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EE339" w14:textId="77777777" w:rsidR="00E82AAB" w:rsidRDefault="00E82AAB">
      <w:pPr>
        <w:pStyle w:val="BodyTextIndent"/>
        <w:widowControl/>
        <w:spacing w:before="20" w:after="20" w:line="288" w:lineRule="auto"/>
        <w:jc w:val="center"/>
        <w:rPr>
          <w:rFonts w:ascii="Arial Narrow" w:hAnsi="Arial Narrow"/>
          <w:b/>
          <w:bCs/>
          <w:w w:val="120"/>
          <w:sz w:val="36"/>
          <w:szCs w:val="49"/>
        </w:rPr>
      </w:pPr>
      <w:r>
        <w:rPr>
          <w:rFonts w:ascii="Arial Narrow" w:hAnsi="Arial Narrow"/>
          <w:b/>
          <w:bCs/>
          <w:spacing w:val="4"/>
          <w:sz w:val="36"/>
        </w:rPr>
        <w:t xml:space="preserve">EFFECT OF SELF CONCEPT ON TEACHER EFFICACY </w:t>
      </w:r>
      <w:r>
        <w:rPr>
          <w:rFonts w:ascii="Arial Narrow" w:hAnsi="Arial Narrow"/>
          <w:b/>
          <w:bCs/>
          <w:spacing w:val="-2"/>
          <w:sz w:val="36"/>
        </w:rPr>
        <w:t>OF SECONDARY SCHOOL TEACHERS OF KERALA</w:t>
      </w:r>
    </w:p>
    <w:p w14:paraId="43600236" w14:textId="77777777" w:rsidR="00E82AAB" w:rsidRDefault="00E82AAB">
      <w:pPr>
        <w:spacing w:line="360" w:lineRule="auto"/>
        <w:jc w:val="center"/>
        <w:rPr>
          <w:color w:val="000000"/>
        </w:rPr>
      </w:pPr>
    </w:p>
    <w:p w14:paraId="554198DF" w14:textId="77777777" w:rsidR="00E82AAB" w:rsidRDefault="00E82AAB">
      <w:pPr>
        <w:spacing w:line="360" w:lineRule="auto"/>
        <w:jc w:val="center"/>
        <w:rPr>
          <w:color w:val="000000"/>
          <w:sz w:val="30"/>
          <w:szCs w:val="30"/>
        </w:rPr>
      </w:pPr>
    </w:p>
    <w:p w14:paraId="5092993F" w14:textId="77777777" w:rsidR="00E82AAB" w:rsidRDefault="00E82AAB">
      <w:pPr>
        <w:spacing w:line="360" w:lineRule="auto"/>
        <w:jc w:val="center"/>
        <w:rPr>
          <w:color w:val="000000"/>
        </w:rPr>
      </w:pPr>
    </w:p>
    <w:p w14:paraId="230DF7DB" w14:textId="77777777" w:rsidR="00E82AAB" w:rsidRDefault="00E82AAB">
      <w:pPr>
        <w:spacing w:line="360" w:lineRule="auto"/>
        <w:jc w:val="center"/>
        <w:rPr>
          <w:color w:val="000000"/>
        </w:rPr>
      </w:pPr>
    </w:p>
    <w:p w14:paraId="69EA4A99" w14:textId="77777777" w:rsidR="00E82AAB" w:rsidRDefault="00E82AAB">
      <w:pPr>
        <w:spacing w:line="360" w:lineRule="auto"/>
        <w:jc w:val="center"/>
        <w:rPr>
          <w:color w:val="000000"/>
        </w:rPr>
      </w:pPr>
    </w:p>
    <w:p w14:paraId="5C3CB8B4" w14:textId="77777777" w:rsidR="00E82AAB" w:rsidRDefault="00E82AAB">
      <w:pPr>
        <w:spacing w:line="360" w:lineRule="auto"/>
        <w:jc w:val="center"/>
        <w:rPr>
          <w:color w:val="000000"/>
          <w:sz w:val="32"/>
        </w:rPr>
      </w:pPr>
    </w:p>
    <w:p w14:paraId="2086CB87" w14:textId="77777777" w:rsidR="00E82AAB" w:rsidRDefault="00E82AAB">
      <w:pPr>
        <w:pStyle w:val="Heading6"/>
        <w:rPr>
          <w:rFonts w:ascii="Century Gothic" w:hAnsi="Century Gothic" w:cs="Arial"/>
          <w:color w:val="000000"/>
          <w:sz w:val="29"/>
          <w:szCs w:val="26"/>
        </w:rPr>
      </w:pPr>
      <w:r>
        <w:rPr>
          <w:rFonts w:ascii="Century Gothic" w:hAnsi="Century Gothic" w:cs="Arial"/>
          <w:color w:val="000000"/>
          <w:sz w:val="29"/>
          <w:szCs w:val="26"/>
        </w:rPr>
        <w:t>ABIDALI. E</w:t>
      </w:r>
    </w:p>
    <w:p w14:paraId="6E3AB05D" w14:textId="77777777" w:rsidR="00E82AAB" w:rsidRDefault="00E82AAB">
      <w:pPr>
        <w:spacing w:line="360" w:lineRule="auto"/>
        <w:jc w:val="center"/>
        <w:rPr>
          <w:color w:val="000000"/>
        </w:rPr>
      </w:pPr>
    </w:p>
    <w:p w14:paraId="5C8CD413" w14:textId="77777777" w:rsidR="00E82AAB" w:rsidRDefault="00E82AAB">
      <w:pPr>
        <w:spacing w:line="360" w:lineRule="auto"/>
        <w:jc w:val="center"/>
        <w:rPr>
          <w:color w:val="000000"/>
        </w:rPr>
      </w:pPr>
    </w:p>
    <w:p w14:paraId="21B0B326" w14:textId="77777777" w:rsidR="00E82AAB" w:rsidRDefault="00E82AAB">
      <w:pPr>
        <w:spacing w:line="360" w:lineRule="auto"/>
        <w:jc w:val="center"/>
        <w:rPr>
          <w:color w:val="000000"/>
        </w:rPr>
      </w:pPr>
    </w:p>
    <w:p w14:paraId="12D56EE8" w14:textId="77777777" w:rsidR="00E82AAB" w:rsidRDefault="00E82AAB">
      <w:pPr>
        <w:spacing w:line="360" w:lineRule="auto"/>
        <w:jc w:val="center"/>
        <w:rPr>
          <w:color w:val="000000"/>
        </w:rPr>
      </w:pPr>
    </w:p>
    <w:p w14:paraId="210C734E" w14:textId="77777777" w:rsidR="00E82AAB" w:rsidRDefault="00E82AAB">
      <w:pPr>
        <w:spacing w:line="360" w:lineRule="auto"/>
        <w:jc w:val="center"/>
        <w:rPr>
          <w:color w:val="000000"/>
          <w:sz w:val="12"/>
        </w:rPr>
      </w:pPr>
    </w:p>
    <w:p w14:paraId="75B03393" w14:textId="77777777" w:rsidR="00E82AAB" w:rsidRDefault="00E82AAB">
      <w:pPr>
        <w:spacing w:line="360" w:lineRule="auto"/>
        <w:jc w:val="center"/>
        <w:rPr>
          <w:color w:val="000000"/>
        </w:rPr>
      </w:pPr>
    </w:p>
    <w:p w14:paraId="03B7901B" w14:textId="77777777" w:rsidR="00E82AAB" w:rsidRDefault="00E82AAB">
      <w:pPr>
        <w:pStyle w:val="Heading3"/>
        <w:spacing w:line="264" w:lineRule="auto"/>
        <w:rPr>
          <w:rFonts w:ascii="Dauphin-Normal" w:hAnsi="Dauphin-Normal"/>
          <w:b/>
          <w:bCs/>
          <w:i w:val="0"/>
          <w:iCs w:val="0"/>
          <w:color w:val="000000"/>
          <w:sz w:val="28"/>
        </w:rPr>
      </w:pPr>
      <w:r>
        <w:rPr>
          <w:rFonts w:ascii="Dauphin-Normal" w:hAnsi="Dauphin-Normal"/>
          <w:b/>
          <w:bCs/>
          <w:i w:val="0"/>
          <w:iCs w:val="0"/>
          <w:color w:val="000000"/>
          <w:sz w:val="28"/>
        </w:rPr>
        <w:t xml:space="preserve">Dissertation </w:t>
      </w:r>
    </w:p>
    <w:p w14:paraId="34201F78" w14:textId="77777777" w:rsidR="00E82AAB" w:rsidRDefault="00E82AAB">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Submitted to the University of Calicut  </w:t>
      </w:r>
    </w:p>
    <w:p w14:paraId="4F641942" w14:textId="77777777" w:rsidR="00E82AAB" w:rsidRDefault="00E82AAB">
      <w:pPr>
        <w:spacing w:line="264" w:lineRule="auto"/>
        <w:jc w:val="center"/>
        <w:rPr>
          <w:rFonts w:ascii="Dauphin-Normal" w:hAnsi="Dauphin-Normal"/>
          <w:b/>
          <w:bCs/>
          <w:color w:val="000000"/>
          <w:sz w:val="28"/>
          <w:szCs w:val="26"/>
        </w:rPr>
      </w:pPr>
      <w:r>
        <w:rPr>
          <w:rFonts w:ascii="Dauphin-Normal" w:hAnsi="Dauphin-Normal"/>
          <w:b/>
          <w:bCs/>
          <w:color w:val="000000"/>
          <w:sz w:val="28"/>
          <w:szCs w:val="26"/>
        </w:rPr>
        <w:t xml:space="preserve">in partial fulfillment of the </w:t>
      </w:r>
    </w:p>
    <w:p w14:paraId="4E29CA93" w14:textId="77777777" w:rsidR="00E82AAB" w:rsidRDefault="00E82AAB">
      <w:pPr>
        <w:spacing w:line="264" w:lineRule="auto"/>
        <w:jc w:val="center"/>
        <w:rPr>
          <w:rFonts w:ascii="Dauphin-Normal" w:hAnsi="Dauphin-Normal"/>
          <w:b/>
          <w:bCs/>
          <w:color w:val="000000"/>
          <w:sz w:val="46"/>
          <w:szCs w:val="54"/>
        </w:rPr>
      </w:pPr>
      <w:r>
        <w:rPr>
          <w:rFonts w:ascii="Dauphin-Normal" w:hAnsi="Dauphin-Normal"/>
          <w:b/>
          <w:bCs/>
          <w:color w:val="000000"/>
          <w:sz w:val="28"/>
          <w:szCs w:val="26"/>
        </w:rPr>
        <w:t xml:space="preserve">requirements for the Degree of </w:t>
      </w:r>
    </w:p>
    <w:p w14:paraId="344D3BD3" w14:textId="77777777" w:rsidR="00E82AAB" w:rsidRDefault="00E82AAB">
      <w:pPr>
        <w:pStyle w:val="Heading1"/>
        <w:spacing w:before="80"/>
        <w:rPr>
          <w:rFonts w:ascii="Dauphin" w:hAnsi="Dauphin"/>
          <w:color w:val="000000"/>
        </w:rPr>
      </w:pPr>
      <w:r>
        <w:rPr>
          <w:rFonts w:ascii="Dauphin" w:hAnsi="Dauphin"/>
          <w:color w:val="000000"/>
          <w:sz w:val="36"/>
          <w:szCs w:val="30"/>
        </w:rPr>
        <w:t>MASTER OF EDUCATION</w:t>
      </w:r>
    </w:p>
    <w:p w14:paraId="11FCE000" w14:textId="77777777" w:rsidR="00E82AAB" w:rsidRDefault="00E82AAB">
      <w:pPr>
        <w:jc w:val="center"/>
        <w:rPr>
          <w:color w:val="000000"/>
        </w:rPr>
      </w:pPr>
    </w:p>
    <w:p w14:paraId="2D2A2B61" w14:textId="77777777" w:rsidR="00E82AAB" w:rsidRDefault="00E82AAB">
      <w:pPr>
        <w:jc w:val="center"/>
        <w:rPr>
          <w:color w:val="000000"/>
          <w:sz w:val="40"/>
          <w:szCs w:val="28"/>
        </w:rPr>
      </w:pPr>
    </w:p>
    <w:p w14:paraId="45CEF7BD" w14:textId="77777777" w:rsidR="00E82AAB" w:rsidRDefault="00E82AAB">
      <w:pPr>
        <w:jc w:val="center"/>
        <w:rPr>
          <w:color w:val="000000"/>
        </w:rPr>
      </w:pPr>
    </w:p>
    <w:p w14:paraId="3002DCC9" w14:textId="77777777" w:rsidR="00E82AAB" w:rsidRDefault="00E82AAB">
      <w:pPr>
        <w:jc w:val="center"/>
        <w:rPr>
          <w:color w:val="000000"/>
          <w:sz w:val="28"/>
          <w:szCs w:val="28"/>
        </w:rPr>
      </w:pPr>
    </w:p>
    <w:p w14:paraId="78DCDDAA" w14:textId="77777777" w:rsidR="00E82AAB" w:rsidRDefault="00E82AAB">
      <w:pPr>
        <w:jc w:val="center"/>
        <w:rPr>
          <w:color w:val="000000"/>
          <w:sz w:val="28"/>
        </w:rPr>
      </w:pPr>
    </w:p>
    <w:p w14:paraId="4C30AA02" w14:textId="77777777" w:rsidR="00E82AAB" w:rsidRDefault="00E82AAB">
      <w:pPr>
        <w:spacing w:line="360" w:lineRule="auto"/>
        <w:jc w:val="center"/>
        <w:rPr>
          <w:rFonts w:ascii="Arial" w:hAnsi="Arial" w:cs="Arial"/>
          <w:b/>
          <w:bCs/>
          <w:color w:val="000000"/>
          <w:sz w:val="10"/>
          <w:szCs w:val="10"/>
        </w:rPr>
      </w:pPr>
    </w:p>
    <w:p w14:paraId="01F6F442" w14:textId="77777777" w:rsidR="00E82AAB" w:rsidRDefault="00E82AAB">
      <w:pPr>
        <w:spacing w:line="360" w:lineRule="auto"/>
        <w:jc w:val="center"/>
        <w:rPr>
          <w:rFonts w:ascii="Arial" w:hAnsi="Arial" w:cs="Arial"/>
          <w:b/>
          <w:bCs/>
          <w:color w:val="000000"/>
          <w:sz w:val="10"/>
          <w:szCs w:val="10"/>
        </w:rPr>
      </w:pPr>
    </w:p>
    <w:p w14:paraId="7A05402B" w14:textId="77777777" w:rsidR="00E82AAB" w:rsidRDefault="00E82AAB">
      <w:pPr>
        <w:spacing w:line="360" w:lineRule="auto"/>
        <w:jc w:val="center"/>
        <w:rPr>
          <w:rFonts w:ascii="Arial" w:hAnsi="Arial" w:cs="Arial"/>
          <w:b/>
          <w:bCs/>
          <w:color w:val="000000"/>
          <w:sz w:val="14"/>
          <w:szCs w:val="10"/>
        </w:rPr>
      </w:pPr>
    </w:p>
    <w:p w14:paraId="367BBAAB" w14:textId="77777777" w:rsidR="00E82AAB" w:rsidRDefault="00E82AAB">
      <w:pPr>
        <w:pStyle w:val="Heading4"/>
        <w:spacing w:before="70" w:after="70"/>
        <w:rPr>
          <w:rFonts w:ascii="Times New Roman" w:hAnsi="Times New Roman" w:cs="Arial"/>
          <w:color w:val="000000"/>
          <w:sz w:val="31"/>
          <w:szCs w:val="27"/>
        </w:rPr>
      </w:pPr>
      <w:r>
        <w:rPr>
          <w:rFonts w:ascii="Times New Roman" w:hAnsi="Times New Roman" w:cs="Arial"/>
          <w:color w:val="000000"/>
          <w:sz w:val="31"/>
          <w:szCs w:val="27"/>
        </w:rPr>
        <w:t xml:space="preserve">FAROOK TRAINING COLLEGE </w:t>
      </w:r>
    </w:p>
    <w:p w14:paraId="43B50511" w14:textId="77777777" w:rsidR="00E82AAB" w:rsidRDefault="00E82AAB">
      <w:pPr>
        <w:pStyle w:val="Heading7"/>
        <w:spacing w:before="70" w:after="70"/>
        <w:rPr>
          <w:rFonts w:ascii="Times New Roman" w:hAnsi="Times New Roman"/>
          <w:color w:val="000000"/>
          <w:sz w:val="31"/>
        </w:rPr>
      </w:pPr>
      <w:r>
        <w:rPr>
          <w:rFonts w:ascii="Times New Roman" w:hAnsi="Times New Roman"/>
          <w:color w:val="000000"/>
          <w:sz w:val="31"/>
        </w:rPr>
        <w:t>UNIVERSITY OF CALICUT</w:t>
      </w:r>
    </w:p>
    <w:p w14:paraId="129039F1" w14:textId="77777777" w:rsidR="00E82AAB" w:rsidRDefault="00E82AAB">
      <w:pPr>
        <w:pStyle w:val="Heading7"/>
        <w:spacing w:before="70" w:after="70"/>
        <w:rPr>
          <w:sz w:val="31"/>
        </w:rPr>
      </w:pPr>
      <w:r>
        <w:rPr>
          <w:rFonts w:ascii="Times New Roman" w:hAnsi="Times New Roman"/>
          <w:color w:val="000000"/>
          <w:sz w:val="31"/>
        </w:rPr>
        <w:t xml:space="preserve">KERALA </w:t>
      </w:r>
    </w:p>
    <w:p w14:paraId="420B8115" w14:textId="77777777" w:rsidR="00E82AAB" w:rsidRDefault="00E82AAB">
      <w:pPr>
        <w:spacing w:before="70" w:after="70"/>
        <w:jc w:val="center"/>
        <w:rPr>
          <w:rFonts w:ascii="Arial" w:hAnsi="Arial" w:cs="Arial"/>
          <w:b/>
          <w:bCs/>
          <w:color w:val="000000"/>
          <w:sz w:val="30"/>
          <w:szCs w:val="27"/>
        </w:rPr>
      </w:pPr>
      <w:r>
        <w:rPr>
          <w:rFonts w:cs="Arial"/>
          <w:b/>
          <w:bCs/>
          <w:color w:val="000000"/>
          <w:sz w:val="31"/>
          <w:szCs w:val="27"/>
        </w:rPr>
        <w:t>2008</w:t>
      </w:r>
    </w:p>
    <w:p w14:paraId="4E63D4C0" w14:textId="77777777" w:rsidR="00E82AAB" w:rsidRDefault="00E82AAB">
      <w:pPr>
        <w:pStyle w:val="Title"/>
        <w:spacing w:after="120" w:line="360" w:lineRule="auto"/>
        <w:rPr>
          <w:color w:val="000000"/>
          <w:sz w:val="40"/>
          <w:szCs w:val="40"/>
        </w:rPr>
      </w:pPr>
      <w:r>
        <w:rPr>
          <w:rFonts w:ascii="Arial" w:hAnsi="Arial" w:cs="Arial"/>
          <w:b w:val="0"/>
          <w:bCs w:val="0"/>
          <w:color w:val="000000"/>
          <w:sz w:val="27"/>
          <w:szCs w:val="27"/>
        </w:rPr>
        <w:br w:type="page"/>
      </w:r>
      <w:r>
        <w:rPr>
          <w:color w:val="000000"/>
          <w:sz w:val="36"/>
          <w:szCs w:val="36"/>
        </w:rPr>
        <w:lastRenderedPageBreak/>
        <w:t xml:space="preserve">ACKNOWLEDGEMENT </w:t>
      </w:r>
    </w:p>
    <w:p w14:paraId="66E5A696" w14:textId="77777777" w:rsidR="00E82AAB" w:rsidRDefault="00E82AAB">
      <w:pPr>
        <w:pStyle w:val="Title"/>
        <w:rPr>
          <w:color w:val="000000"/>
          <w:sz w:val="2"/>
          <w:szCs w:val="24"/>
        </w:rPr>
      </w:pPr>
    </w:p>
    <w:p w14:paraId="1334A45B" w14:textId="77777777" w:rsidR="00E82AAB" w:rsidRDefault="00E82AAB">
      <w:pPr>
        <w:pStyle w:val="BodyText"/>
        <w:widowControl w:val="0"/>
        <w:tabs>
          <w:tab w:val="left" w:pos="1080"/>
        </w:tabs>
        <w:spacing w:before="100" w:after="100" w:line="348" w:lineRule="auto"/>
        <w:rPr>
          <w:rFonts w:ascii="Dauphin" w:hAnsi="Dauphin"/>
          <w:color w:val="000000"/>
          <w:sz w:val="28"/>
          <w:szCs w:val="28"/>
        </w:rPr>
      </w:pPr>
      <w:r>
        <w:rPr>
          <w:rFonts w:ascii="Dauphin" w:hAnsi="Dauphin"/>
          <w:color w:val="000000"/>
          <w:sz w:val="26"/>
          <w:szCs w:val="26"/>
        </w:rPr>
        <w:tab/>
      </w:r>
      <w:r>
        <w:rPr>
          <w:rFonts w:ascii="Dauphin" w:hAnsi="Dauphin"/>
          <w:color w:val="000000"/>
          <w:sz w:val="28"/>
          <w:szCs w:val="28"/>
        </w:rPr>
        <w:t xml:space="preserve">The investigator wishes to express his deep indebtedness to              </w:t>
      </w:r>
      <w:r>
        <w:rPr>
          <w:rFonts w:ascii="Dauphin" w:hAnsi="Dauphin"/>
          <w:b/>
          <w:bCs/>
          <w:color w:val="000000"/>
          <w:sz w:val="28"/>
          <w:szCs w:val="28"/>
        </w:rPr>
        <w:t xml:space="preserve">Dr. </w:t>
      </w:r>
      <w:proofErr w:type="spellStart"/>
      <w:r>
        <w:rPr>
          <w:rFonts w:ascii="Dauphin" w:hAnsi="Dauphin"/>
          <w:b/>
          <w:bCs/>
          <w:color w:val="000000"/>
          <w:sz w:val="28"/>
          <w:szCs w:val="28"/>
        </w:rPr>
        <w:t>Mohamedunni</w:t>
      </w:r>
      <w:proofErr w:type="spellEnd"/>
      <w:r>
        <w:rPr>
          <w:rFonts w:ascii="Dauphin" w:hAnsi="Dauphin"/>
          <w:b/>
          <w:bCs/>
          <w:color w:val="000000"/>
          <w:sz w:val="28"/>
          <w:szCs w:val="28"/>
        </w:rPr>
        <w:t xml:space="preserve"> Alias </w:t>
      </w:r>
      <w:proofErr w:type="spellStart"/>
      <w:r>
        <w:rPr>
          <w:rFonts w:ascii="Dauphin" w:hAnsi="Dauphin"/>
          <w:b/>
          <w:bCs/>
          <w:color w:val="000000"/>
          <w:sz w:val="28"/>
          <w:szCs w:val="28"/>
        </w:rPr>
        <w:t>Musthafa</w:t>
      </w:r>
      <w:proofErr w:type="spellEnd"/>
      <w:r>
        <w:rPr>
          <w:rFonts w:ascii="Dauphin" w:hAnsi="Dauphin"/>
          <w:color w:val="000000"/>
          <w:sz w:val="28"/>
          <w:szCs w:val="28"/>
        </w:rPr>
        <w:t xml:space="preserve">, Lecturer in Education, Farook Training College, Calicut who has supervised his research work. His constant encouragement, generous help and valuable suggestions combined with his expert criticism and deep knowledge of the subject helped the investigator in the successful completion of this work. </w:t>
      </w:r>
    </w:p>
    <w:p w14:paraId="6592050F" w14:textId="77777777" w:rsidR="00E82AAB" w:rsidRDefault="00E82AAB">
      <w:pPr>
        <w:pStyle w:val="BodyText"/>
        <w:widowControl w:val="0"/>
        <w:tabs>
          <w:tab w:val="left" w:pos="1080"/>
        </w:tabs>
        <w:spacing w:before="100" w:after="100" w:line="348" w:lineRule="auto"/>
        <w:rPr>
          <w:rFonts w:ascii="Dauphin" w:hAnsi="Dauphin"/>
          <w:color w:val="000000"/>
          <w:sz w:val="26"/>
          <w:szCs w:val="26"/>
        </w:rPr>
      </w:pPr>
      <w:r>
        <w:rPr>
          <w:rFonts w:ascii="Dauphin" w:hAnsi="Dauphin"/>
          <w:color w:val="000000"/>
          <w:sz w:val="26"/>
          <w:szCs w:val="26"/>
        </w:rPr>
        <w:tab/>
        <w:t xml:space="preserve">The investigator expresses his sincere thanks to </w:t>
      </w:r>
      <w:r>
        <w:rPr>
          <w:rFonts w:ascii="Dauphin" w:hAnsi="Dauphin"/>
          <w:b/>
          <w:bCs/>
          <w:color w:val="000000"/>
          <w:sz w:val="26"/>
          <w:szCs w:val="26"/>
        </w:rPr>
        <w:t>Prof.</w:t>
      </w:r>
      <w:r>
        <w:rPr>
          <w:rFonts w:ascii="Dauphin" w:hAnsi="Dauphin"/>
          <w:color w:val="000000"/>
          <w:sz w:val="26"/>
          <w:szCs w:val="26"/>
        </w:rPr>
        <w:t xml:space="preserve"> </w:t>
      </w:r>
      <w:r>
        <w:rPr>
          <w:rFonts w:ascii="Dauphin" w:hAnsi="Dauphin"/>
          <w:b/>
          <w:bCs/>
          <w:color w:val="000000"/>
          <w:sz w:val="26"/>
          <w:szCs w:val="26"/>
        </w:rPr>
        <w:t xml:space="preserve">P. </w:t>
      </w:r>
      <w:proofErr w:type="spellStart"/>
      <w:r>
        <w:rPr>
          <w:rFonts w:ascii="Dauphin" w:hAnsi="Dauphin"/>
          <w:b/>
          <w:bCs/>
          <w:color w:val="000000"/>
          <w:sz w:val="26"/>
          <w:szCs w:val="26"/>
        </w:rPr>
        <w:t>Faziluddin</w:t>
      </w:r>
      <w:proofErr w:type="spellEnd"/>
      <w:r>
        <w:rPr>
          <w:rFonts w:ascii="Dauphin" w:hAnsi="Dauphin"/>
          <w:color w:val="000000"/>
          <w:sz w:val="26"/>
          <w:szCs w:val="26"/>
        </w:rPr>
        <w:t>, Principal of Farook Training College, Calicut for providing the necessary facilities for conducting this study.</w:t>
      </w:r>
    </w:p>
    <w:p w14:paraId="2DD8EDA9" w14:textId="77777777" w:rsidR="00E82AAB" w:rsidRDefault="00E82AAB">
      <w:pPr>
        <w:pStyle w:val="BodyText"/>
        <w:widowControl w:val="0"/>
        <w:tabs>
          <w:tab w:val="left" w:pos="1080"/>
        </w:tabs>
        <w:spacing w:before="100" w:after="100" w:line="348" w:lineRule="auto"/>
        <w:rPr>
          <w:rFonts w:ascii="Dauphin" w:hAnsi="Dauphin"/>
          <w:color w:val="000000"/>
          <w:sz w:val="28"/>
          <w:szCs w:val="28"/>
        </w:rPr>
      </w:pPr>
      <w:r>
        <w:rPr>
          <w:rFonts w:ascii="Dauphin" w:hAnsi="Dauphin"/>
          <w:color w:val="000000"/>
          <w:sz w:val="28"/>
          <w:szCs w:val="28"/>
        </w:rPr>
        <w:tab/>
        <w:t xml:space="preserve">The investigator is very thankful to </w:t>
      </w:r>
      <w:r>
        <w:rPr>
          <w:rFonts w:ascii="Dauphin" w:hAnsi="Dauphin"/>
          <w:b/>
          <w:bCs/>
          <w:color w:val="000000"/>
          <w:sz w:val="28"/>
          <w:szCs w:val="28"/>
        </w:rPr>
        <w:t>All the Members of Teaching , Non Teaching Staff and Librarian</w:t>
      </w:r>
      <w:r>
        <w:rPr>
          <w:rFonts w:ascii="Dauphin" w:hAnsi="Dauphin"/>
          <w:color w:val="000000"/>
          <w:sz w:val="28"/>
          <w:szCs w:val="28"/>
        </w:rPr>
        <w:t>, Farook Training College, Calicut who helped the investigator in every possible way.</w:t>
      </w:r>
    </w:p>
    <w:p w14:paraId="762244BB" w14:textId="77777777" w:rsidR="00E82AAB" w:rsidRDefault="00E82AAB">
      <w:pPr>
        <w:pStyle w:val="BodyText"/>
        <w:widowControl w:val="0"/>
        <w:spacing w:before="120" w:after="120" w:line="348" w:lineRule="auto"/>
        <w:rPr>
          <w:rFonts w:ascii="Dauphin" w:hAnsi="Dauphin"/>
          <w:color w:val="000000"/>
          <w:sz w:val="28"/>
          <w:szCs w:val="28"/>
        </w:rPr>
      </w:pPr>
      <w:r>
        <w:rPr>
          <w:rFonts w:ascii="Dauphin" w:hAnsi="Dauphin"/>
          <w:color w:val="000000"/>
          <w:sz w:val="28"/>
          <w:szCs w:val="28"/>
        </w:rPr>
        <w:tab/>
        <w:t xml:space="preserve">The investigator expresses his thanks to </w:t>
      </w:r>
      <w:r>
        <w:rPr>
          <w:rFonts w:ascii="Dauphin" w:hAnsi="Dauphin"/>
          <w:b/>
          <w:bCs/>
          <w:color w:val="000000"/>
          <w:sz w:val="28"/>
          <w:szCs w:val="28"/>
        </w:rPr>
        <w:t>Dr. Kamala S. Pillai</w:t>
      </w:r>
      <w:r>
        <w:rPr>
          <w:rFonts w:ascii="Dauphin" w:hAnsi="Dauphin"/>
          <w:color w:val="000000"/>
          <w:sz w:val="28"/>
          <w:szCs w:val="28"/>
        </w:rPr>
        <w:t xml:space="preserve">, Former Head of Department of Education, University of Calicut for kindly permitting to use the tool developed by her. </w:t>
      </w:r>
    </w:p>
    <w:p w14:paraId="1BB3C00F" w14:textId="77777777" w:rsidR="00E82AAB" w:rsidRDefault="00E82AAB">
      <w:pPr>
        <w:pStyle w:val="BodyText"/>
        <w:widowControl w:val="0"/>
        <w:tabs>
          <w:tab w:val="left" w:pos="1080"/>
        </w:tabs>
        <w:spacing w:before="100" w:after="100" w:line="348" w:lineRule="auto"/>
        <w:rPr>
          <w:rFonts w:ascii="Dauphin" w:hAnsi="Dauphin"/>
          <w:color w:val="000000"/>
          <w:sz w:val="28"/>
          <w:szCs w:val="28"/>
        </w:rPr>
      </w:pPr>
      <w:r>
        <w:rPr>
          <w:rFonts w:ascii="Dauphin" w:hAnsi="Dauphin"/>
          <w:color w:val="000000"/>
          <w:sz w:val="28"/>
          <w:szCs w:val="28"/>
        </w:rPr>
        <w:tab/>
        <w:t>The investigator would like to express his gratitude to the Heads and Teachers of various secondary schools of Kerala and also to all those who helped directly or indirectly for their wholehearted co-operation and encouragement.</w:t>
      </w:r>
    </w:p>
    <w:p w14:paraId="59DBB852" w14:textId="77777777" w:rsidR="00E82AAB" w:rsidRDefault="00E82AAB">
      <w:pPr>
        <w:pStyle w:val="BodyText"/>
        <w:widowControl w:val="0"/>
        <w:tabs>
          <w:tab w:val="left" w:pos="1080"/>
        </w:tabs>
        <w:spacing w:before="100" w:after="100" w:line="348" w:lineRule="auto"/>
        <w:rPr>
          <w:rFonts w:ascii="Dauphin" w:hAnsi="Dauphin"/>
          <w:color w:val="000000"/>
          <w:sz w:val="28"/>
          <w:szCs w:val="28"/>
        </w:rPr>
      </w:pPr>
      <w:r>
        <w:rPr>
          <w:rFonts w:ascii="Dauphin" w:hAnsi="Dauphin"/>
          <w:color w:val="000000"/>
          <w:sz w:val="28"/>
          <w:szCs w:val="28"/>
        </w:rPr>
        <w:tab/>
        <w:t xml:space="preserve">Finally the investigator express his deep gratitude to his family for their constant encouragement, patience and help in doing this study. </w:t>
      </w:r>
    </w:p>
    <w:p w14:paraId="5D3AF675" w14:textId="77777777" w:rsidR="00E82AAB" w:rsidRDefault="00E82AAB">
      <w:pPr>
        <w:spacing w:before="100" w:line="360" w:lineRule="auto"/>
        <w:jc w:val="both"/>
        <w:rPr>
          <w:rFonts w:ascii="Book Antiqua" w:hAnsi="Book Antiqua"/>
          <w:color w:val="000000"/>
          <w:sz w:val="12"/>
        </w:rPr>
      </w:pPr>
    </w:p>
    <w:p w14:paraId="3A0DCA16" w14:textId="77777777" w:rsidR="00E82AAB" w:rsidRDefault="00E82AAB">
      <w:pPr>
        <w:spacing w:before="100" w:line="360" w:lineRule="auto"/>
        <w:jc w:val="both"/>
        <w:rPr>
          <w:rFonts w:ascii="Book Antiqua" w:hAnsi="Book Antiqua"/>
          <w:color w:val="000000"/>
        </w:rPr>
      </w:pPr>
      <w:r>
        <w:rPr>
          <w:rFonts w:ascii="Book Antiqua" w:hAnsi="Book Antiqua"/>
          <w:color w:val="000000"/>
        </w:rPr>
        <w:t xml:space="preserve">Farook Training College </w:t>
      </w:r>
      <w:r>
        <w:rPr>
          <w:rFonts w:ascii="Book Antiqua" w:hAnsi="Book Antiqua"/>
          <w:color w:val="000000"/>
        </w:rPr>
        <w:tab/>
      </w:r>
      <w:r>
        <w:rPr>
          <w:rFonts w:ascii="Book Antiqua" w:hAnsi="Book Antiqua"/>
          <w:color w:val="000000"/>
        </w:rPr>
        <w:tab/>
      </w:r>
      <w:r>
        <w:rPr>
          <w:rFonts w:ascii="Bookman Old Style" w:hAnsi="Bookman Old Style"/>
          <w:color w:val="000000"/>
        </w:rPr>
        <w:t xml:space="preserve">      </w:t>
      </w:r>
      <w:r>
        <w:rPr>
          <w:rFonts w:ascii="Bookman Old Style" w:hAnsi="Bookman Old Style"/>
          <w:color w:val="000000"/>
        </w:rPr>
        <w:tab/>
        <w:t xml:space="preserve">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 Antiqua" w:hAnsi="Book Antiqua"/>
          <w:b/>
          <w:bCs/>
          <w:color w:val="000000"/>
        </w:rPr>
        <w:t>ABIDALI. E</w:t>
      </w:r>
    </w:p>
    <w:p w14:paraId="3E0E70D4" w14:textId="77777777" w:rsidR="00E82AAB" w:rsidRDefault="00E82AAB">
      <w:pPr>
        <w:pStyle w:val="Heading2"/>
        <w:rPr>
          <w:b w:val="0"/>
          <w:bCs w:val="0"/>
          <w:color w:val="000000"/>
        </w:rPr>
      </w:pPr>
      <w:r>
        <w:rPr>
          <w:b w:val="0"/>
          <w:bCs w:val="0"/>
          <w:color w:val="000000"/>
        </w:rPr>
        <w:t xml:space="preserve">        .10.2008</w:t>
      </w:r>
      <w:r>
        <w:rPr>
          <w:b w:val="0"/>
          <w:bCs w:val="0"/>
          <w:color w:val="000000"/>
        </w:rPr>
        <w:br w:type="page"/>
      </w:r>
    </w:p>
    <w:p w14:paraId="4B0B4FC1" w14:textId="77777777" w:rsidR="00E82AAB" w:rsidRDefault="00E82AAB">
      <w:pPr>
        <w:rPr>
          <w:color w:val="000000"/>
        </w:rPr>
      </w:pPr>
    </w:p>
    <w:p w14:paraId="0BFF77AF" w14:textId="77777777" w:rsidR="00E82AAB" w:rsidRDefault="00E82AAB">
      <w:pPr>
        <w:rPr>
          <w:color w:val="000000"/>
        </w:rPr>
      </w:pPr>
    </w:p>
    <w:p w14:paraId="629F1C82" w14:textId="77777777" w:rsidR="00E82AAB" w:rsidRDefault="00E82AAB">
      <w:pPr>
        <w:rPr>
          <w:color w:val="000000"/>
        </w:rPr>
      </w:pPr>
    </w:p>
    <w:p w14:paraId="0D15A050" w14:textId="77777777" w:rsidR="00E82AAB" w:rsidRDefault="00E82AAB">
      <w:pPr>
        <w:rPr>
          <w:color w:val="000000"/>
        </w:rPr>
      </w:pPr>
    </w:p>
    <w:p w14:paraId="11B3E4EC" w14:textId="77777777" w:rsidR="00E82AAB" w:rsidRDefault="00E82AAB">
      <w:pPr>
        <w:pStyle w:val="Heading2"/>
        <w:jc w:val="center"/>
        <w:rPr>
          <w:color w:val="000000"/>
        </w:rPr>
      </w:pPr>
    </w:p>
    <w:p w14:paraId="3D61ECA1" w14:textId="77777777" w:rsidR="00E82AAB" w:rsidRDefault="00E82AAB">
      <w:pPr>
        <w:rPr>
          <w:color w:val="000000"/>
        </w:rPr>
      </w:pPr>
    </w:p>
    <w:p w14:paraId="70BFAD7C" w14:textId="77777777" w:rsidR="00E82AAB" w:rsidRDefault="00E82AAB">
      <w:pPr>
        <w:spacing w:line="480" w:lineRule="auto"/>
        <w:rPr>
          <w:color w:val="000000"/>
        </w:rPr>
      </w:pPr>
    </w:p>
    <w:p w14:paraId="046F5574" w14:textId="77777777" w:rsidR="00E82AAB" w:rsidRDefault="00E82AAB">
      <w:pPr>
        <w:rPr>
          <w:color w:val="000000"/>
        </w:rPr>
      </w:pPr>
    </w:p>
    <w:p w14:paraId="3E2DE9BB" w14:textId="77777777" w:rsidR="00E82AAB" w:rsidRDefault="00E82AAB">
      <w:pPr>
        <w:pStyle w:val="Heading2"/>
        <w:jc w:val="center"/>
        <w:rPr>
          <w:color w:val="000000"/>
        </w:rPr>
      </w:pPr>
    </w:p>
    <w:p w14:paraId="026C7352" w14:textId="77777777" w:rsidR="00E82AAB" w:rsidRDefault="00E82AAB">
      <w:pPr>
        <w:pStyle w:val="Heading2"/>
        <w:jc w:val="center"/>
        <w:rPr>
          <w:color w:val="000000"/>
          <w:spacing w:val="3"/>
          <w:sz w:val="42"/>
          <w:szCs w:val="42"/>
        </w:rPr>
      </w:pPr>
      <w:r>
        <w:rPr>
          <w:color w:val="000000"/>
          <w:spacing w:val="3"/>
          <w:sz w:val="42"/>
          <w:szCs w:val="42"/>
        </w:rPr>
        <w:t>DECLARATION</w:t>
      </w:r>
    </w:p>
    <w:p w14:paraId="1590AFBD" w14:textId="77777777" w:rsidR="00E82AAB" w:rsidRDefault="00E82AAB">
      <w:pPr>
        <w:jc w:val="center"/>
        <w:rPr>
          <w:b/>
          <w:bCs/>
          <w:color w:val="000000"/>
          <w:sz w:val="28"/>
          <w:szCs w:val="28"/>
        </w:rPr>
      </w:pPr>
    </w:p>
    <w:p w14:paraId="6AB299CF" w14:textId="77777777" w:rsidR="00E82AAB" w:rsidRDefault="00E82AAB">
      <w:pPr>
        <w:jc w:val="center"/>
        <w:rPr>
          <w:b/>
          <w:bCs/>
          <w:color w:val="000000"/>
          <w:sz w:val="2"/>
          <w:szCs w:val="2"/>
        </w:rPr>
      </w:pPr>
    </w:p>
    <w:p w14:paraId="60C39B39" w14:textId="77777777" w:rsidR="00E82AAB" w:rsidRDefault="00E82AAB">
      <w:pPr>
        <w:jc w:val="center"/>
        <w:rPr>
          <w:b/>
          <w:bCs/>
          <w:color w:val="000000"/>
          <w:sz w:val="28"/>
          <w:szCs w:val="28"/>
        </w:rPr>
      </w:pPr>
    </w:p>
    <w:p w14:paraId="4B26D1AB" w14:textId="77777777" w:rsidR="00E82AAB" w:rsidRDefault="00E82AAB">
      <w:pPr>
        <w:pStyle w:val="BodyTextIndent"/>
        <w:widowControl/>
        <w:spacing w:before="100" w:after="100" w:line="480" w:lineRule="auto"/>
        <w:rPr>
          <w:rFonts w:ascii="Times New Roman" w:hAnsi="Times New Roman"/>
          <w:sz w:val="26"/>
          <w:szCs w:val="26"/>
        </w:rPr>
      </w:pPr>
      <w:r>
        <w:rPr>
          <w:rFonts w:ascii="Times New Roman" w:hAnsi="Times New Roman"/>
          <w:sz w:val="26"/>
          <w:szCs w:val="26"/>
        </w:rPr>
        <w:t xml:space="preserve">I, </w:t>
      </w:r>
      <w:r>
        <w:rPr>
          <w:rFonts w:ascii="Times New Roman" w:hAnsi="Times New Roman"/>
          <w:b/>
          <w:bCs/>
          <w:sz w:val="26"/>
          <w:szCs w:val="26"/>
        </w:rPr>
        <w:t xml:space="preserve">ABIDALI. E, </w:t>
      </w:r>
      <w:r>
        <w:rPr>
          <w:rFonts w:ascii="Times New Roman" w:hAnsi="Times New Roman"/>
          <w:sz w:val="26"/>
          <w:szCs w:val="26"/>
        </w:rPr>
        <w:t xml:space="preserve">do hereby declare that this dissertation, </w:t>
      </w:r>
      <w:r>
        <w:rPr>
          <w:rFonts w:ascii="Times New Roman" w:hAnsi="Times New Roman"/>
          <w:b/>
          <w:bCs/>
          <w:sz w:val="26"/>
          <w:szCs w:val="26"/>
        </w:rPr>
        <w:t>“EFFECT OF SELF CONCEPT ON TEACHER EFFICACY OF SECONDARY SCHOOL TEACHERS OF KERALA”</w:t>
      </w:r>
      <w:r>
        <w:rPr>
          <w:rFonts w:ascii="Times New Roman" w:hAnsi="Times New Roman"/>
          <w:sz w:val="26"/>
          <w:szCs w:val="26"/>
        </w:rPr>
        <w:t>, has not been submitted by me for the award of any Degree, Diploma, Title or Recognition before.</w:t>
      </w:r>
    </w:p>
    <w:p w14:paraId="2B465F8B" w14:textId="77777777" w:rsidR="00E82AAB" w:rsidRDefault="00E82AAB">
      <w:pPr>
        <w:spacing w:line="480" w:lineRule="auto"/>
        <w:jc w:val="both"/>
        <w:rPr>
          <w:rFonts w:ascii="Book Antiqua" w:hAnsi="Book Antiqua"/>
          <w:color w:val="000000"/>
          <w:sz w:val="25"/>
          <w:szCs w:val="25"/>
        </w:rPr>
      </w:pPr>
    </w:p>
    <w:p w14:paraId="45CC29D8" w14:textId="77777777" w:rsidR="00E82AAB" w:rsidRDefault="00E82AAB">
      <w:pPr>
        <w:jc w:val="both"/>
        <w:rPr>
          <w:rFonts w:ascii="Book Antiqua" w:hAnsi="Book Antiqua"/>
          <w:color w:val="000000"/>
          <w:sz w:val="25"/>
          <w:szCs w:val="25"/>
        </w:rPr>
      </w:pPr>
    </w:p>
    <w:p w14:paraId="446E0ED9" w14:textId="77777777" w:rsidR="00E82AAB" w:rsidRDefault="00E82AAB">
      <w:pPr>
        <w:spacing w:line="360" w:lineRule="auto"/>
        <w:jc w:val="both"/>
        <w:rPr>
          <w:rFonts w:ascii="Book Antiqua" w:hAnsi="Book Antiqua"/>
          <w:b/>
          <w:bCs/>
          <w:color w:val="000000"/>
          <w:sz w:val="25"/>
          <w:szCs w:val="25"/>
        </w:rPr>
      </w:pPr>
      <w:r>
        <w:rPr>
          <w:rFonts w:ascii="Book Antiqua" w:hAnsi="Book Antiqua"/>
          <w:color w:val="000000"/>
          <w:sz w:val="25"/>
          <w:szCs w:val="25"/>
        </w:rPr>
        <w:t xml:space="preserve">Farook Training College                      </w:t>
      </w:r>
      <w:r>
        <w:rPr>
          <w:rFonts w:ascii="Book Antiqua" w:hAnsi="Book Antiqua"/>
          <w:color w:val="000000"/>
          <w:sz w:val="25"/>
          <w:szCs w:val="25"/>
        </w:rPr>
        <w:tab/>
        <w:t xml:space="preserve">        </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b/>
          <w:bCs/>
          <w:color w:val="000000"/>
        </w:rPr>
        <w:t>ABIDALI. E</w:t>
      </w:r>
    </w:p>
    <w:p w14:paraId="4D3C6A55" w14:textId="77777777" w:rsidR="00E82AAB" w:rsidRDefault="00E82AAB">
      <w:pPr>
        <w:jc w:val="both"/>
        <w:rPr>
          <w:color w:val="000000"/>
        </w:rPr>
      </w:pPr>
      <w:r>
        <w:rPr>
          <w:rFonts w:ascii="Book Antiqua" w:hAnsi="Book Antiqua"/>
          <w:color w:val="000000"/>
          <w:sz w:val="25"/>
          <w:szCs w:val="25"/>
        </w:rPr>
        <w:t xml:space="preserve">      .10.2008</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t xml:space="preserve">     </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t xml:space="preserve">   </w:t>
      </w:r>
    </w:p>
    <w:p w14:paraId="21C80E01" w14:textId="77777777" w:rsidR="00E82AAB" w:rsidRDefault="00E82AAB">
      <w:pPr>
        <w:jc w:val="both"/>
        <w:rPr>
          <w:color w:val="000000"/>
          <w:sz w:val="28"/>
          <w:szCs w:val="28"/>
        </w:rPr>
      </w:pPr>
    </w:p>
    <w:p w14:paraId="12CE0F03" w14:textId="77777777" w:rsidR="00E82AAB" w:rsidRDefault="00E82AAB">
      <w:pPr>
        <w:rPr>
          <w:color w:val="000000"/>
          <w:sz w:val="28"/>
          <w:szCs w:val="28"/>
        </w:rPr>
      </w:pPr>
    </w:p>
    <w:p w14:paraId="0622A6FB" w14:textId="77777777" w:rsidR="00E82AAB" w:rsidRDefault="00E82AAB">
      <w:pPr>
        <w:rPr>
          <w:color w:val="000000"/>
          <w:sz w:val="28"/>
          <w:szCs w:val="28"/>
        </w:rPr>
      </w:pPr>
    </w:p>
    <w:p w14:paraId="7A6CAA32" w14:textId="77777777" w:rsidR="00E82AAB" w:rsidRDefault="00E82AAB">
      <w:pPr>
        <w:rPr>
          <w:color w:val="000000"/>
          <w:sz w:val="28"/>
          <w:szCs w:val="28"/>
        </w:rPr>
      </w:pPr>
    </w:p>
    <w:p w14:paraId="35CA3727" w14:textId="77777777" w:rsidR="00E82AAB" w:rsidRDefault="00E82AAB">
      <w:pPr>
        <w:rPr>
          <w:color w:val="000000"/>
          <w:sz w:val="28"/>
          <w:szCs w:val="28"/>
        </w:rPr>
      </w:pPr>
    </w:p>
    <w:p w14:paraId="29B297BB" w14:textId="77777777" w:rsidR="00E82AAB" w:rsidRDefault="00E82AAB">
      <w:pPr>
        <w:pStyle w:val="Heading7"/>
        <w:spacing w:after="60"/>
        <w:jc w:val="left"/>
        <w:rPr>
          <w:rFonts w:ascii="Book Antiqua" w:hAnsi="Book Antiqua"/>
          <w:b w:val="0"/>
          <w:bCs w:val="0"/>
          <w:color w:val="000000"/>
          <w:sz w:val="28"/>
          <w:szCs w:val="29"/>
        </w:rPr>
      </w:pPr>
      <w:r>
        <w:rPr>
          <w:rFonts w:ascii="Book Antiqua" w:hAnsi="Book Antiqua"/>
          <w:color w:val="000000"/>
          <w:sz w:val="29"/>
          <w:szCs w:val="29"/>
        </w:rPr>
        <w:br w:type="page"/>
      </w:r>
      <w:r>
        <w:rPr>
          <w:rFonts w:ascii="Book Antiqua" w:hAnsi="Book Antiqua"/>
          <w:color w:val="000000"/>
          <w:sz w:val="28"/>
          <w:szCs w:val="29"/>
        </w:rPr>
        <w:lastRenderedPageBreak/>
        <w:t xml:space="preserve">Dr. </w:t>
      </w:r>
      <w:proofErr w:type="spellStart"/>
      <w:r>
        <w:rPr>
          <w:rFonts w:ascii="Book Antiqua" w:hAnsi="Book Antiqua"/>
          <w:color w:val="000000"/>
          <w:sz w:val="28"/>
          <w:szCs w:val="29"/>
        </w:rPr>
        <w:t>Mohamedunni</w:t>
      </w:r>
      <w:proofErr w:type="spellEnd"/>
      <w:r>
        <w:rPr>
          <w:rFonts w:ascii="Book Antiqua" w:hAnsi="Book Antiqua"/>
          <w:color w:val="000000"/>
          <w:sz w:val="28"/>
          <w:szCs w:val="29"/>
        </w:rPr>
        <w:t xml:space="preserve"> Alias </w:t>
      </w:r>
      <w:proofErr w:type="spellStart"/>
      <w:r>
        <w:rPr>
          <w:rFonts w:ascii="Book Antiqua" w:hAnsi="Book Antiqua"/>
          <w:color w:val="000000"/>
          <w:sz w:val="28"/>
          <w:szCs w:val="29"/>
        </w:rPr>
        <w:t>Musthafa</w:t>
      </w:r>
      <w:proofErr w:type="spellEnd"/>
    </w:p>
    <w:p w14:paraId="43739C21" w14:textId="77777777" w:rsidR="00E82AAB" w:rsidRDefault="00E82AAB">
      <w:pPr>
        <w:pStyle w:val="Heading7"/>
        <w:jc w:val="lef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Lecturer,</w:t>
      </w:r>
      <w:r>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ab/>
      </w:r>
    </w:p>
    <w:p w14:paraId="4539647F" w14:textId="77777777" w:rsidR="00E82AAB" w:rsidRDefault="00E82AAB">
      <w:pPr>
        <w:rPr>
          <w:color w:val="000000"/>
          <w:sz w:val="28"/>
          <w:szCs w:val="28"/>
        </w:rPr>
      </w:pPr>
      <w:r>
        <w:rPr>
          <w:color w:val="000000"/>
          <w:sz w:val="28"/>
          <w:szCs w:val="28"/>
        </w:rPr>
        <w:t>Farook Training College,</w:t>
      </w:r>
    </w:p>
    <w:p w14:paraId="45D1330E" w14:textId="77777777" w:rsidR="00E82AAB" w:rsidRDefault="00E82AAB">
      <w:pPr>
        <w:pBdr>
          <w:bottom w:val="single" w:sz="4" w:space="1" w:color="auto"/>
        </w:pBdr>
        <w:rPr>
          <w:color w:val="000000"/>
          <w:sz w:val="28"/>
          <w:szCs w:val="28"/>
        </w:rPr>
      </w:pPr>
      <w:r>
        <w:rPr>
          <w:color w:val="000000"/>
          <w:sz w:val="28"/>
          <w:szCs w:val="28"/>
        </w:rPr>
        <w:t>Calicut.</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05A06E8A" w14:textId="77777777" w:rsidR="00E82AAB" w:rsidRDefault="00E82AAB">
      <w:pPr>
        <w:rPr>
          <w:color w:val="000000"/>
          <w:sz w:val="28"/>
          <w:szCs w:val="28"/>
        </w:rPr>
      </w:pPr>
    </w:p>
    <w:p w14:paraId="76BD5E6D" w14:textId="77777777" w:rsidR="00E82AAB" w:rsidRDefault="00E82AAB">
      <w:pPr>
        <w:rPr>
          <w:color w:val="000000"/>
          <w:sz w:val="8"/>
          <w:szCs w:val="28"/>
        </w:rPr>
      </w:pPr>
      <w:r>
        <w:rPr>
          <w:color w:val="000000"/>
          <w:sz w:val="28"/>
          <w:szCs w:val="28"/>
        </w:rPr>
        <w:t xml:space="preserve">                     </w:t>
      </w:r>
    </w:p>
    <w:p w14:paraId="59DC6193" w14:textId="77777777" w:rsidR="00E82AAB" w:rsidRDefault="00E82AAB">
      <w:pPr>
        <w:rPr>
          <w:color w:val="000000"/>
          <w:sz w:val="28"/>
          <w:szCs w:val="28"/>
        </w:rPr>
      </w:pPr>
    </w:p>
    <w:p w14:paraId="7698267B" w14:textId="77777777" w:rsidR="00E82AAB" w:rsidRDefault="00E82AAB">
      <w:pPr>
        <w:rPr>
          <w:color w:val="000000"/>
          <w:sz w:val="28"/>
          <w:szCs w:val="28"/>
        </w:rPr>
      </w:pPr>
    </w:p>
    <w:p w14:paraId="460933F8" w14:textId="77777777" w:rsidR="00E82AAB" w:rsidRDefault="00E82AAB">
      <w:pPr>
        <w:spacing w:line="480" w:lineRule="auto"/>
        <w:rPr>
          <w:color w:val="000000"/>
          <w:sz w:val="28"/>
          <w:szCs w:val="28"/>
        </w:rPr>
      </w:pPr>
    </w:p>
    <w:p w14:paraId="6A1B9186" w14:textId="77777777" w:rsidR="00E82AAB" w:rsidRDefault="00E82AAB">
      <w:pPr>
        <w:pStyle w:val="Heading2"/>
        <w:jc w:val="center"/>
        <w:rPr>
          <w:rFonts w:ascii="Blackletter686 BT" w:hAnsi="Blackletter686 BT"/>
          <w:b w:val="0"/>
          <w:bCs w:val="0"/>
          <w:color w:val="000000"/>
          <w:spacing w:val="40"/>
          <w:w w:val="125"/>
          <w:sz w:val="38"/>
        </w:rPr>
      </w:pPr>
      <w:r>
        <w:rPr>
          <w:rFonts w:ascii="Blackletter686 BT" w:hAnsi="Blackletter686 BT"/>
          <w:b w:val="0"/>
          <w:bCs w:val="0"/>
          <w:color w:val="000000"/>
          <w:spacing w:val="3"/>
          <w:w w:val="125"/>
          <w:sz w:val="104"/>
          <w:szCs w:val="42"/>
        </w:rPr>
        <w:t>Certificate</w:t>
      </w:r>
    </w:p>
    <w:p w14:paraId="3EAAB91E" w14:textId="77777777" w:rsidR="00E82AAB" w:rsidRDefault="00E82AAB">
      <w:pPr>
        <w:rPr>
          <w:rFonts w:ascii="Bookman Old Style" w:hAnsi="Bookman Old Style"/>
          <w:b/>
          <w:bCs/>
          <w:color w:val="000000"/>
          <w:sz w:val="16"/>
          <w:szCs w:val="16"/>
        </w:rPr>
      </w:pPr>
    </w:p>
    <w:p w14:paraId="368C7BE8" w14:textId="77777777" w:rsidR="00E82AAB" w:rsidRDefault="00E82AAB">
      <w:pPr>
        <w:spacing w:line="360" w:lineRule="auto"/>
        <w:rPr>
          <w:rFonts w:ascii="Bookman Old Style" w:hAnsi="Bookman Old Style"/>
          <w:b/>
          <w:bCs/>
          <w:color w:val="000000"/>
          <w:sz w:val="2"/>
          <w:szCs w:val="28"/>
        </w:rPr>
      </w:pPr>
    </w:p>
    <w:p w14:paraId="467A3C1D" w14:textId="77777777" w:rsidR="00E82AAB" w:rsidRDefault="00E82AAB">
      <w:pPr>
        <w:spacing w:line="432" w:lineRule="auto"/>
        <w:jc w:val="both"/>
        <w:rPr>
          <w:rFonts w:ascii="Book Antiqua" w:hAnsi="Book Antiqua"/>
          <w:color w:val="000000"/>
          <w:sz w:val="26"/>
          <w:szCs w:val="26"/>
        </w:rPr>
      </w:pPr>
      <w:r>
        <w:rPr>
          <w:rFonts w:ascii="Book Antiqua" w:hAnsi="Book Antiqua"/>
          <w:color w:val="000000"/>
          <w:sz w:val="26"/>
          <w:szCs w:val="26"/>
        </w:rPr>
        <w:t>I,</w:t>
      </w:r>
      <w:r>
        <w:rPr>
          <w:rFonts w:ascii="Book Antiqua" w:hAnsi="Book Antiqua"/>
          <w:b/>
          <w:bCs/>
          <w:color w:val="000000"/>
          <w:sz w:val="26"/>
          <w:szCs w:val="26"/>
        </w:rPr>
        <w:t xml:space="preserve"> Dr. </w:t>
      </w:r>
      <w:r>
        <w:rPr>
          <w:rFonts w:ascii="Book Antiqua" w:hAnsi="Book Antiqua"/>
          <w:b/>
          <w:bCs/>
          <w:color w:val="000000"/>
          <w:sz w:val="28"/>
          <w:szCs w:val="29"/>
        </w:rPr>
        <w:t>MOHAMEDUNNI ALIAS MUSTHAFA</w:t>
      </w:r>
      <w:r>
        <w:rPr>
          <w:rFonts w:ascii="Book Antiqua" w:hAnsi="Book Antiqua"/>
          <w:color w:val="000000"/>
          <w:sz w:val="26"/>
          <w:szCs w:val="26"/>
        </w:rPr>
        <w:t xml:space="preserve">, do hereby certify that this dissertation, </w:t>
      </w:r>
      <w:r>
        <w:rPr>
          <w:rFonts w:ascii="Book Antiqua" w:hAnsi="Book Antiqua"/>
          <w:b/>
          <w:bCs/>
          <w:color w:val="000000"/>
          <w:sz w:val="26"/>
          <w:szCs w:val="26"/>
        </w:rPr>
        <w:t>“</w:t>
      </w:r>
      <w:r>
        <w:rPr>
          <w:b/>
          <w:bCs/>
          <w:sz w:val="26"/>
          <w:szCs w:val="26"/>
        </w:rPr>
        <w:t xml:space="preserve">EFFECT OF SELF CONCEPT ON TEACHER </w:t>
      </w:r>
      <w:r>
        <w:rPr>
          <w:b/>
          <w:bCs/>
          <w:spacing w:val="-3"/>
          <w:sz w:val="26"/>
          <w:szCs w:val="26"/>
        </w:rPr>
        <w:t>EFFICACY OF SECONDARY SCHOOL TEACHERS OF KERALA</w:t>
      </w:r>
      <w:r>
        <w:rPr>
          <w:rFonts w:ascii="Book Antiqua" w:hAnsi="Book Antiqua"/>
          <w:b/>
          <w:bCs/>
          <w:color w:val="000000"/>
          <w:spacing w:val="-3"/>
          <w:sz w:val="26"/>
          <w:szCs w:val="26"/>
        </w:rPr>
        <w:t>”</w:t>
      </w:r>
      <w:r>
        <w:rPr>
          <w:rFonts w:ascii="Book Antiqua" w:hAnsi="Book Antiqua"/>
          <w:color w:val="000000"/>
          <w:spacing w:val="-3"/>
          <w:sz w:val="26"/>
          <w:szCs w:val="26"/>
        </w:rPr>
        <w:t>, is a</w:t>
      </w:r>
      <w:r>
        <w:rPr>
          <w:rFonts w:ascii="Book Antiqua" w:hAnsi="Book Antiqua"/>
          <w:color w:val="000000"/>
          <w:spacing w:val="-2"/>
          <w:sz w:val="26"/>
          <w:szCs w:val="26"/>
        </w:rPr>
        <w:t xml:space="preserve"> record of </w:t>
      </w:r>
      <w:proofErr w:type="spellStart"/>
      <w:r>
        <w:rPr>
          <w:rFonts w:ascii="Book Antiqua" w:hAnsi="Book Antiqua"/>
          <w:color w:val="000000"/>
          <w:spacing w:val="-2"/>
          <w:sz w:val="26"/>
          <w:szCs w:val="26"/>
        </w:rPr>
        <w:t>bonafide</w:t>
      </w:r>
      <w:proofErr w:type="spellEnd"/>
      <w:r>
        <w:rPr>
          <w:rFonts w:ascii="Book Antiqua" w:hAnsi="Book Antiqua"/>
          <w:color w:val="000000"/>
          <w:spacing w:val="-2"/>
          <w:sz w:val="26"/>
          <w:szCs w:val="26"/>
        </w:rPr>
        <w:t xml:space="preserve"> study and research carried out by </w:t>
      </w:r>
      <w:r>
        <w:rPr>
          <w:rFonts w:ascii="Book Antiqua" w:hAnsi="Book Antiqua"/>
          <w:b/>
          <w:bCs/>
          <w:color w:val="000000"/>
          <w:spacing w:val="-2"/>
        </w:rPr>
        <w:t>Mr. ABIDALI. E</w:t>
      </w:r>
      <w:r>
        <w:rPr>
          <w:rFonts w:ascii="Book Antiqua" w:hAnsi="Book Antiqua"/>
          <w:b/>
          <w:bCs/>
          <w:color w:val="000000"/>
          <w:sz w:val="26"/>
          <w:szCs w:val="26"/>
        </w:rPr>
        <w:t xml:space="preserve">, </w:t>
      </w:r>
      <w:r>
        <w:rPr>
          <w:rFonts w:ascii="Book Antiqua" w:hAnsi="Book Antiqua"/>
          <w:color w:val="000000"/>
          <w:sz w:val="26"/>
          <w:szCs w:val="26"/>
        </w:rPr>
        <w:t>under my supervision and guidance. The report has not been submitted by him for the award of a Degree, Diploma, Title or Recognition before.</w:t>
      </w:r>
    </w:p>
    <w:p w14:paraId="5A60ED4A" w14:textId="77777777" w:rsidR="00E82AAB" w:rsidRDefault="00E82AAB">
      <w:pPr>
        <w:spacing w:line="480" w:lineRule="auto"/>
        <w:jc w:val="both"/>
        <w:rPr>
          <w:rFonts w:ascii="Book Antiqua" w:hAnsi="Book Antiqua"/>
          <w:color w:val="000000"/>
          <w:sz w:val="29"/>
          <w:szCs w:val="25"/>
        </w:rPr>
      </w:pPr>
    </w:p>
    <w:p w14:paraId="537C1808" w14:textId="77777777" w:rsidR="00E82AAB" w:rsidRDefault="00E82AAB">
      <w:pPr>
        <w:jc w:val="both"/>
        <w:rPr>
          <w:rFonts w:ascii="Book Antiqua" w:hAnsi="Book Antiqua"/>
          <w:color w:val="000000"/>
          <w:sz w:val="25"/>
          <w:szCs w:val="25"/>
        </w:rPr>
      </w:pPr>
    </w:p>
    <w:p w14:paraId="5AB2D72D" w14:textId="77777777" w:rsidR="00E82AAB" w:rsidRDefault="00E82AAB">
      <w:pPr>
        <w:jc w:val="both"/>
        <w:rPr>
          <w:rFonts w:ascii="Book Antiqua" w:hAnsi="Book Antiqua"/>
          <w:color w:val="000000"/>
          <w:sz w:val="25"/>
          <w:szCs w:val="25"/>
        </w:rPr>
      </w:pPr>
    </w:p>
    <w:p w14:paraId="19F5C53F" w14:textId="77777777" w:rsidR="00E82AAB" w:rsidRDefault="00E82AAB">
      <w:pPr>
        <w:spacing w:after="40"/>
        <w:jc w:val="both"/>
        <w:rPr>
          <w:rFonts w:ascii="Book Antiqua" w:hAnsi="Book Antiqua"/>
          <w:b/>
          <w:bCs/>
          <w:color w:val="000000"/>
          <w:sz w:val="25"/>
          <w:szCs w:val="25"/>
        </w:rPr>
      </w:pPr>
      <w:r>
        <w:rPr>
          <w:rFonts w:ascii="Book Antiqua" w:hAnsi="Book Antiqua"/>
          <w:color w:val="000000"/>
          <w:sz w:val="25"/>
          <w:szCs w:val="25"/>
        </w:rPr>
        <w:t xml:space="preserve">Farook Training College </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7"/>
          <w:szCs w:val="25"/>
        </w:rPr>
        <w:t xml:space="preserve"> </w:t>
      </w:r>
      <w:r>
        <w:rPr>
          <w:rFonts w:ascii="Book Antiqua" w:hAnsi="Book Antiqua"/>
          <w:b/>
          <w:bCs/>
          <w:color w:val="000000"/>
          <w:sz w:val="27"/>
          <w:szCs w:val="29"/>
        </w:rPr>
        <w:t xml:space="preserve">Dr. </w:t>
      </w:r>
      <w:proofErr w:type="spellStart"/>
      <w:r>
        <w:rPr>
          <w:rFonts w:ascii="Book Antiqua" w:hAnsi="Book Antiqua"/>
          <w:b/>
          <w:bCs/>
          <w:color w:val="000000"/>
          <w:sz w:val="27"/>
          <w:szCs w:val="29"/>
        </w:rPr>
        <w:t>Mohamedunni</w:t>
      </w:r>
      <w:proofErr w:type="spellEnd"/>
      <w:r>
        <w:rPr>
          <w:rFonts w:ascii="Book Antiqua" w:hAnsi="Book Antiqua"/>
          <w:b/>
          <w:bCs/>
          <w:color w:val="000000"/>
          <w:sz w:val="27"/>
          <w:szCs w:val="29"/>
        </w:rPr>
        <w:t xml:space="preserve"> Alias </w:t>
      </w:r>
      <w:proofErr w:type="spellStart"/>
      <w:r>
        <w:rPr>
          <w:rFonts w:ascii="Book Antiqua" w:hAnsi="Book Antiqua"/>
          <w:b/>
          <w:bCs/>
          <w:color w:val="000000"/>
          <w:sz w:val="27"/>
          <w:szCs w:val="29"/>
        </w:rPr>
        <w:t>Musthafa</w:t>
      </w:r>
      <w:proofErr w:type="spellEnd"/>
    </w:p>
    <w:p w14:paraId="049CCAF2" w14:textId="77777777" w:rsidR="00E82AAB" w:rsidRDefault="00E82AAB">
      <w:pPr>
        <w:spacing w:before="60"/>
        <w:jc w:val="both"/>
        <w:rPr>
          <w:rFonts w:ascii="Book Antiqua" w:hAnsi="Book Antiqua"/>
          <w:color w:val="000000"/>
          <w:sz w:val="25"/>
          <w:szCs w:val="25"/>
        </w:rPr>
      </w:pPr>
      <w:r>
        <w:rPr>
          <w:rFonts w:ascii="Book Antiqua" w:hAnsi="Book Antiqua"/>
          <w:color w:val="000000"/>
          <w:sz w:val="25"/>
          <w:szCs w:val="25"/>
        </w:rPr>
        <w:t xml:space="preserve">      .10.2008</w:t>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r>
      <w:r>
        <w:rPr>
          <w:rFonts w:ascii="Book Antiqua" w:hAnsi="Book Antiqua"/>
          <w:color w:val="000000"/>
          <w:sz w:val="25"/>
          <w:szCs w:val="25"/>
        </w:rPr>
        <w:tab/>
        <w:t xml:space="preserve"> (Supervising teacher)                                                                                     </w:t>
      </w:r>
    </w:p>
    <w:p w14:paraId="0E225D37" w14:textId="77777777" w:rsidR="00E82AAB" w:rsidRDefault="00E82AAB">
      <w:pPr>
        <w:spacing w:line="480" w:lineRule="auto"/>
        <w:jc w:val="both"/>
        <w:rPr>
          <w:rFonts w:ascii="Book Antiqua" w:hAnsi="Book Antiqua"/>
          <w:color w:val="000000"/>
          <w:sz w:val="25"/>
          <w:szCs w:val="25"/>
        </w:rPr>
      </w:pPr>
      <w:r>
        <w:rPr>
          <w:rFonts w:ascii="Book Antiqua" w:hAnsi="Book Antiqua"/>
          <w:color w:val="000000"/>
          <w:sz w:val="25"/>
          <w:szCs w:val="25"/>
        </w:rPr>
        <w:t xml:space="preserve">                                                                                    </w:t>
      </w:r>
    </w:p>
    <w:p w14:paraId="575EBC67" w14:textId="77777777" w:rsidR="00E82AAB" w:rsidRDefault="00E82AAB">
      <w:pPr>
        <w:spacing w:line="480" w:lineRule="auto"/>
        <w:jc w:val="both"/>
        <w:rPr>
          <w:i/>
          <w:iCs/>
          <w:color w:val="000000"/>
          <w:sz w:val="28"/>
          <w:szCs w:val="28"/>
        </w:rPr>
      </w:pPr>
      <w:r>
        <w:rPr>
          <w:color w:val="000000"/>
          <w:sz w:val="28"/>
          <w:szCs w:val="28"/>
        </w:rPr>
        <w:lastRenderedPageBreak/>
        <w:t xml:space="preserve">                                                                                </w:t>
      </w:r>
    </w:p>
    <w:p w14:paraId="686EA8D0" w14:textId="77777777" w:rsidR="00E82AAB" w:rsidRDefault="00E82AAB">
      <w:pPr>
        <w:spacing w:line="480" w:lineRule="auto"/>
        <w:jc w:val="center"/>
        <w:rPr>
          <w:color w:val="000000"/>
        </w:rPr>
      </w:pPr>
      <w:r>
        <w:rPr>
          <w:color w:val="000000"/>
        </w:rPr>
        <w:br w:type="page"/>
      </w:r>
    </w:p>
    <w:p w14:paraId="784F14E4" w14:textId="77777777" w:rsidR="00E82AAB" w:rsidRDefault="00E82AAB">
      <w:pPr>
        <w:spacing w:line="480" w:lineRule="auto"/>
        <w:jc w:val="center"/>
        <w:rPr>
          <w:color w:val="000000"/>
        </w:rPr>
      </w:pPr>
    </w:p>
    <w:p w14:paraId="0CE16D29" w14:textId="77777777" w:rsidR="00E82AAB" w:rsidRDefault="00E82AAB">
      <w:pPr>
        <w:spacing w:line="480" w:lineRule="auto"/>
        <w:jc w:val="center"/>
        <w:rPr>
          <w:color w:val="000000"/>
        </w:rPr>
      </w:pPr>
    </w:p>
    <w:p w14:paraId="3F257AF6" w14:textId="77777777" w:rsidR="00E82AAB" w:rsidRDefault="00E82AAB">
      <w:pPr>
        <w:pStyle w:val="Heading8"/>
        <w:rPr>
          <w:rFonts w:ascii="CopprplGoth Bd BT" w:hAnsi="CopprplGoth Bd BT"/>
          <w:spacing w:val="4"/>
        </w:rPr>
      </w:pPr>
      <w:r>
        <w:rPr>
          <w:rFonts w:ascii="CopprplGoth Bd BT" w:hAnsi="CopprplGoth Bd BT"/>
          <w:spacing w:val="4"/>
          <w:sz w:val="64"/>
        </w:rPr>
        <w:t>Contents</w:t>
      </w:r>
      <w:r>
        <w:rPr>
          <w:rFonts w:ascii="CopprplGoth Bd BT" w:hAnsi="CopprplGoth Bd BT"/>
          <w:spacing w:val="4"/>
          <w:sz w:val="66"/>
        </w:rPr>
        <w:t xml:space="preserve"> </w:t>
      </w:r>
    </w:p>
    <w:p w14:paraId="1BEB0AA2" w14:textId="77777777" w:rsidR="00E82AAB" w:rsidRDefault="00E82AAB">
      <w:pPr>
        <w:spacing w:line="480" w:lineRule="auto"/>
        <w:jc w:val="center"/>
        <w:rPr>
          <w:color w:val="000000"/>
        </w:rPr>
      </w:pPr>
    </w:p>
    <w:p w14:paraId="2303A578" w14:textId="77777777" w:rsidR="00E82AAB" w:rsidRDefault="00E82AAB">
      <w:pPr>
        <w:spacing w:before="40" w:after="40" w:line="480" w:lineRule="auto"/>
        <w:jc w:val="both"/>
        <w:rPr>
          <w:color w:val="000000"/>
          <w:sz w:val="26"/>
          <w:szCs w:val="26"/>
        </w:rPr>
      </w:pPr>
      <w:r>
        <w:rPr>
          <w:color w:val="000000"/>
          <w:sz w:val="26"/>
          <w:szCs w:val="26"/>
        </w:rPr>
        <w:tab/>
        <w:t xml:space="preserve">LIST OF TABLES </w:t>
      </w:r>
    </w:p>
    <w:p w14:paraId="5DEFC469" w14:textId="77777777" w:rsidR="00E82AAB" w:rsidRDefault="00E82AAB">
      <w:pPr>
        <w:spacing w:before="40" w:after="40" w:line="360" w:lineRule="auto"/>
        <w:jc w:val="both"/>
        <w:rPr>
          <w:color w:val="000000"/>
          <w:sz w:val="26"/>
          <w:szCs w:val="26"/>
        </w:rPr>
      </w:pPr>
      <w:r>
        <w:rPr>
          <w:color w:val="000000"/>
          <w:sz w:val="26"/>
          <w:szCs w:val="26"/>
        </w:rPr>
        <w:tab/>
        <w:t xml:space="preserve">LIST OF APPENDICES </w:t>
      </w:r>
    </w:p>
    <w:tbl>
      <w:tblPr>
        <w:tblW w:w="0" w:type="auto"/>
        <w:tblLook w:val="0000" w:firstRow="0" w:lastRow="0" w:firstColumn="0" w:lastColumn="0" w:noHBand="0" w:noVBand="0"/>
      </w:tblPr>
      <w:tblGrid>
        <w:gridCol w:w="644"/>
        <w:gridCol w:w="6484"/>
        <w:gridCol w:w="1613"/>
      </w:tblGrid>
      <w:tr w:rsidR="00E82AAB" w14:paraId="67535E4B" w14:textId="77777777">
        <w:tblPrEx>
          <w:tblCellMar>
            <w:top w:w="0" w:type="dxa"/>
            <w:bottom w:w="0" w:type="dxa"/>
          </w:tblCellMar>
        </w:tblPrEx>
        <w:trPr>
          <w:cantSplit/>
        </w:trPr>
        <w:tc>
          <w:tcPr>
            <w:tcW w:w="7128" w:type="dxa"/>
            <w:gridSpan w:val="2"/>
            <w:tcBorders>
              <w:top w:val="nil"/>
              <w:left w:val="nil"/>
              <w:bottom w:val="nil"/>
              <w:right w:val="nil"/>
            </w:tcBorders>
          </w:tcPr>
          <w:p w14:paraId="524EC57D" w14:textId="77777777" w:rsidR="00E82AAB" w:rsidRDefault="00E82AAB">
            <w:pPr>
              <w:pStyle w:val="Heading2"/>
              <w:spacing w:before="140" w:after="140" w:line="276" w:lineRule="auto"/>
              <w:rPr>
                <w:color w:val="000000"/>
                <w:sz w:val="28"/>
                <w:szCs w:val="28"/>
              </w:rPr>
            </w:pPr>
            <w:r>
              <w:rPr>
                <w:color w:val="000000"/>
                <w:sz w:val="28"/>
                <w:szCs w:val="28"/>
              </w:rPr>
              <w:t xml:space="preserve">Chapter </w:t>
            </w:r>
          </w:p>
        </w:tc>
        <w:tc>
          <w:tcPr>
            <w:tcW w:w="1613" w:type="dxa"/>
            <w:tcBorders>
              <w:top w:val="nil"/>
              <w:left w:val="nil"/>
              <w:bottom w:val="nil"/>
              <w:right w:val="nil"/>
            </w:tcBorders>
          </w:tcPr>
          <w:p w14:paraId="32FB21FB" w14:textId="77777777" w:rsidR="00E82AAB" w:rsidRDefault="00E82AAB">
            <w:pPr>
              <w:spacing w:before="140" w:after="140" w:line="276" w:lineRule="auto"/>
              <w:jc w:val="center"/>
              <w:rPr>
                <w:b/>
                <w:bCs/>
                <w:color w:val="000000"/>
                <w:sz w:val="28"/>
                <w:szCs w:val="28"/>
              </w:rPr>
            </w:pPr>
            <w:r>
              <w:rPr>
                <w:b/>
                <w:bCs/>
                <w:color w:val="000000"/>
                <w:sz w:val="28"/>
                <w:szCs w:val="28"/>
              </w:rPr>
              <w:t>Page No.</w:t>
            </w:r>
          </w:p>
        </w:tc>
      </w:tr>
      <w:tr w:rsidR="00E82AAB" w14:paraId="20B07897" w14:textId="77777777">
        <w:tblPrEx>
          <w:tblCellMar>
            <w:top w:w="0" w:type="dxa"/>
            <w:bottom w:w="0" w:type="dxa"/>
          </w:tblCellMar>
        </w:tblPrEx>
        <w:tc>
          <w:tcPr>
            <w:tcW w:w="644" w:type="dxa"/>
            <w:tcBorders>
              <w:top w:val="nil"/>
              <w:left w:val="nil"/>
              <w:bottom w:val="nil"/>
              <w:right w:val="nil"/>
            </w:tcBorders>
          </w:tcPr>
          <w:p w14:paraId="0455415C" w14:textId="77777777" w:rsidR="00E82AAB" w:rsidRDefault="00E82AAB">
            <w:pPr>
              <w:spacing w:before="140" w:after="140" w:line="276" w:lineRule="auto"/>
              <w:jc w:val="center"/>
              <w:rPr>
                <w:color w:val="000000"/>
                <w:sz w:val="26"/>
                <w:szCs w:val="26"/>
              </w:rPr>
            </w:pPr>
            <w:r>
              <w:rPr>
                <w:color w:val="000000"/>
                <w:sz w:val="26"/>
                <w:szCs w:val="26"/>
              </w:rPr>
              <w:t>I</w:t>
            </w:r>
          </w:p>
        </w:tc>
        <w:tc>
          <w:tcPr>
            <w:tcW w:w="6484" w:type="dxa"/>
            <w:tcBorders>
              <w:top w:val="nil"/>
              <w:left w:val="nil"/>
              <w:bottom w:val="nil"/>
              <w:right w:val="nil"/>
            </w:tcBorders>
          </w:tcPr>
          <w:p w14:paraId="55B91F4B" w14:textId="77777777" w:rsidR="00E82AAB" w:rsidRDefault="00E82AAB">
            <w:pPr>
              <w:pStyle w:val="Heading5"/>
              <w:spacing w:before="140" w:after="140" w:line="276" w:lineRule="auto"/>
              <w:rPr>
                <w:color w:val="000000"/>
                <w:sz w:val="26"/>
                <w:szCs w:val="26"/>
              </w:rPr>
            </w:pPr>
            <w:r>
              <w:rPr>
                <w:color w:val="000000"/>
                <w:sz w:val="26"/>
                <w:szCs w:val="26"/>
              </w:rPr>
              <w:t xml:space="preserve">INTRODUCTION </w:t>
            </w:r>
          </w:p>
        </w:tc>
        <w:tc>
          <w:tcPr>
            <w:tcW w:w="1613" w:type="dxa"/>
            <w:tcBorders>
              <w:top w:val="nil"/>
              <w:left w:val="nil"/>
              <w:bottom w:val="nil"/>
              <w:right w:val="nil"/>
            </w:tcBorders>
          </w:tcPr>
          <w:p w14:paraId="39F254EA" w14:textId="77777777" w:rsidR="00E82AAB" w:rsidRDefault="00E82AAB">
            <w:pPr>
              <w:pStyle w:val="Heading5"/>
              <w:spacing w:before="140" w:after="140" w:line="276" w:lineRule="auto"/>
              <w:jc w:val="center"/>
              <w:rPr>
                <w:color w:val="000000"/>
                <w:sz w:val="26"/>
                <w:szCs w:val="26"/>
              </w:rPr>
            </w:pPr>
            <w:r>
              <w:rPr>
                <w:color w:val="000000"/>
                <w:sz w:val="26"/>
                <w:szCs w:val="26"/>
              </w:rPr>
              <w:t>1-12</w:t>
            </w:r>
          </w:p>
        </w:tc>
      </w:tr>
      <w:tr w:rsidR="00E82AAB" w14:paraId="4A457AD4" w14:textId="77777777">
        <w:tblPrEx>
          <w:tblCellMar>
            <w:top w:w="0" w:type="dxa"/>
            <w:bottom w:w="0" w:type="dxa"/>
          </w:tblCellMar>
        </w:tblPrEx>
        <w:tc>
          <w:tcPr>
            <w:tcW w:w="644" w:type="dxa"/>
            <w:tcBorders>
              <w:top w:val="nil"/>
              <w:left w:val="nil"/>
              <w:bottom w:val="nil"/>
              <w:right w:val="nil"/>
            </w:tcBorders>
          </w:tcPr>
          <w:p w14:paraId="2D0EFBB1" w14:textId="77777777" w:rsidR="00E82AAB" w:rsidRDefault="00E82AAB">
            <w:pPr>
              <w:spacing w:before="140" w:after="140" w:line="276" w:lineRule="auto"/>
              <w:jc w:val="center"/>
              <w:rPr>
                <w:color w:val="000000"/>
                <w:sz w:val="26"/>
                <w:szCs w:val="26"/>
              </w:rPr>
            </w:pPr>
            <w:r>
              <w:rPr>
                <w:color w:val="000000"/>
                <w:sz w:val="26"/>
                <w:szCs w:val="26"/>
              </w:rPr>
              <w:t>II</w:t>
            </w:r>
          </w:p>
        </w:tc>
        <w:tc>
          <w:tcPr>
            <w:tcW w:w="6484" w:type="dxa"/>
            <w:tcBorders>
              <w:top w:val="nil"/>
              <w:left w:val="nil"/>
              <w:bottom w:val="nil"/>
              <w:right w:val="nil"/>
            </w:tcBorders>
          </w:tcPr>
          <w:p w14:paraId="32DA900A" w14:textId="77777777" w:rsidR="00E82AAB" w:rsidRDefault="00E82AAB">
            <w:pPr>
              <w:spacing w:before="140" w:after="140" w:line="276" w:lineRule="auto"/>
              <w:jc w:val="both"/>
              <w:rPr>
                <w:color w:val="000000"/>
                <w:sz w:val="26"/>
                <w:szCs w:val="26"/>
              </w:rPr>
            </w:pPr>
            <w:r>
              <w:rPr>
                <w:color w:val="000000"/>
                <w:sz w:val="26"/>
                <w:szCs w:val="26"/>
              </w:rPr>
              <w:t xml:space="preserve">REVIEW OF RELATED LITERATURE </w:t>
            </w:r>
          </w:p>
        </w:tc>
        <w:tc>
          <w:tcPr>
            <w:tcW w:w="1613" w:type="dxa"/>
            <w:tcBorders>
              <w:top w:val="nil"/>
              <w:left w:val="nil"/>
              <w:bottom w:val="nil"/>
              <w:right w:val="nil"/>
            </w:tcBorders>
          </w:tcPr>
          <w:p w14:paraId="05D4A834" w14:textId="77777777" w:rsidR="00E82AAB" w:rsidRDefault="00E82AAB">
            <w:pPr>
              <w:pStyle w:val="Heading5"/>
              <w:spacing w:before="140" w:after="140" w:line="276" w:lineRule="auto"/>
              <w:jc w:val="center"/>
              <w:rPr>
                <w:color w:val="000000"/>
                <w:sz w:val="26"/>
                <w:szCs w:val="26"/>
              </w:rPr>
            </w:pPr>
            <w:r>
              <w:rPr>
                <w:color w:val="000000"/>
                <w:sz w:val="26"/>
                <w:szCs w:val="26"/>
              </w:rPr>
              <w:t>13-27</w:t>
            </w:r>
          </w:p>
        </w:tc>
      </w:tr>
      <w:tr w:rsidR="00E82AAB" w14:paraId="0A25449E" w14:textId="77777777">
        <w:tblPrEx>
          <w:tblCellMar>
            <w:top w:w="0" w:type="dxa"/>
            <w:bottom w:w="0" w:type="dxa"/>
          </w:tblCellMar>
        </w:tblPrEx>
        <w:tc>
          <w:tcPr>
            <w:tcW w:w="644" w:type="dxa"/>
            <w:tcBorders>
              <w:top w:val="nil"/>
              <w:left w:val="nil"/>
              <w:bottom w:val="nil"/>
              <w:right w:val="nil"/>
            </w:tcBorders>
          </w:tcPr>
          <w:p w14:paraId="6685E9BC" w14:textId="77777777" w:rsidR="00E82AAB" w:rsidRDefault="00E82AAB">
            <w:pPr>
              <w:spacing w:before="140" w:after="140" w:line="276" w:lineRule="auto"/>
              <w:jc w:val="center"/>
              <w:rPr>
                <w:color w:val="000000"/>
                <w:sz w:val="26"/>
                <w:szCs w:val="26"/>
              </w:rPr>
            </w:pPr>
            <w:r>
              <w:rPr>
                <w:color w:val="000000"/>
                <w:sz w:val="26"/>
                <w:szCs w:val="26"/>
              </w:rPr>
              <w:t>III</w:t>
            </w:r>
          </w:p>
        </w:tc>
        <w:tc>
          <w:tcPr>
            <w:tcW w:w="6484" w:type="dxa"/>
            <w:tcBorders>
              <w:top w:val="nil"/>
              <w:left w:val="nil"/>
              <w:bottom w:val="nil"/>
              <w:right w:val="nil"/>
            </w:tcBorders>
          </w:tcPr>
          <w:p w14:paraId="3A64BF84" w14:textId="77777777" w:rsidR="00E82AAB" w:rsidRDefault="00E82AAB">
            <w:pPr>
              <w:spacing w:before="140" w:after="140" w:line="276" w:lineRule="auto"/>
              <w:jc w:val="both"/>
              <w:rPr>
                <w:color w:val="000000"/>
                <w:sz w:val="26"/>
                <w:szCs w:val="26"/>
              </w:rPr>
            </w:pPr>
            <w:r>
              <w:rPr>
                <w:color w:val="000000"/>
                <w:sz w:val="26"/>
                <w:szCs w:val="26"/>
              </w:rPr>
              <w:t xml:space="preserve">METHODOLOGY </w:t>
            </w:r>
          </w:p>
        </w:tc>
        <w:tc>
          <w:tcPr>
            <w:tcW w:w="1613" w:type="dxa"/>
            <w:tcBorders>
              <w:top w:val="nil"/>
              <w:left w:val="nil"/>
              <w:bottom w:val="nil"/>
              <w:right w:val="nil"/>
            </w:tcBorders>
          </w:tcPr>
          <w:p w14:paraId="46140C36" w14:textId="77777777" w:rsidR="00E82AAB" w:rsidRDefault="00E82AAB">
            <w:pPr>
              <w:pStyle w:val="Heading5"/>
              <w:spacing w:before="140" w:after="140" w:line="276" w:lineRule="auto"/>
              <w:jc w:val="center"/>
              <w:rPr>
                <w:color w:val="000000"/>
                <w:sz w:val="26"/>
                <w:szCs w:val="26"/>
              </w:rPr>
            </w:pPr>
            <w:r>
              <w:rPr>
                <w:color w:val="000000"/>
                <w:sz w:val="26"/>
                <w:szCs w:val="26"/>
              </w:rPr>
              <w:t>28-44</w:t>
            </w:r>
          </w:p>
        </w:tc>
      </w:tr>
      <w:tr w:rsidR="00E82AAB" w14:paraId="3DEF58AD" w14:textId="77777777">
        <w:tblPrEx>
          <w:tblCellMar>
            <w:top w:w="0" w:type="dxa"/>
            <w:bottom w:w="0" w:type="dxa"/>
          </w:tblCellMar>
        </w:tblPrEx>
        <w:tc>
          <w:tcPr>
            <w:tcW w:w="644" w:type="dxa"/>
            <w:tcBorders>
              <w:top w:val="nil"/>
              <w:left w:val="nil"/>
              <w:bottom w:val="nil"/>
              <w:right w:val="nil"/>
            </w:tcBorders>
          </w:tcPr>
          <w:p w14:paraId="52C6226F" w14:textId="77777777" w:rsidR="00E82AAB" w:rsidRDefault="00E82AAB">
            <w:pPr>
              <w:spacing w:before="140" w:after="140" w:line="276" w:lineRule="auto"/>
              <w:jc w:val="center"/>
              <w:rPr>
                <w:color w:val="000000"/>
                <w:sz w:val="26"/>
                <w:szCs w:val="26"/>
              </w:rPr>
            </w:pPr>
            <w:r>
              <w:rPr>
                <w:color w:val="000000"/>
                <w:sz w:val="26"/>
                <w:szCs w:val="26"/>
              </w:rPr>
              <w:t>IV</w:t>
            </w:r>
          </w:p>
        </w:tc>
        <w:tc>
          <w:tcPr>
            <w:tcW w:w="6484" w:type="dxa"/>
            <w:tcBorders>
              <w:top w:val="nil"/>
              <w:left w:val="nil"/>
              <w:bottom w:val="nil"/>
              <w:right w:val="nil"/>
            </w:tcBorders>
          </w:tcPr>
          <w:p w14:paraId="1623EFA4" w14:textId="77777777" w:rsidR="00E82AAB" w:rsidRDefault="00E82AAB">
            <w:pPr>
              <w:spacing w:before="140" w:after="140" w:line="276" w:lineRule="auto"/>
              <w:jc w:val="both"/>
              <w:rPr>
                <w:color w:val="000000"/>
                <w:sz w:val="26"/>
                <w:szCs w:val="26"/>
              </w:rPr>
            </w:pPr>
            <w:r>
              <w:rPr>
                <w:color w:val="000000"/>
                <w:sz w:val="26"/>
                <w:szCs w:val="26"/>
              </w:rPr>
              <w:t xml:space="preserve">ANALYSIS </w:t>
            </w:r>
          </w:p>
        </w:tc>
        <w:tc>
          <w:tcPr>
            <w:tcW w:w="1613" w:type="dxa"/>
            <w:tcBorders>
              <w:top w:val="nil"/>
              <w:left w:val="nil"/>
              <w:bottom w:val="nil"/>
              <w:right w:val="nil"/>
            </w:tcBorders>
          </w:tcPr>
          <w:p w14:paraId="7BAD2EF5" w14:textId="77777777" w:rsidR="00E82AAB" w:rsidRDefault="00E82AAB">
            <w:pPr>
              <w:pStyle w:val="Heading5"/>
              <w:spacing w:before="140" w:after="140" w:line="276" w:lineRule="auto"/>
              <w:jc w:val="center"/>
              <w:rPr>
                <w:color w:val="000000"/>
                <w:sz w:val="26"/>
                <w:szCs w:val="26"/>
              </w:rPr>
            </w:pPr>
            <w:r>
              <w:rPr>
                <w:color w:val="000000"/>
                <w:sz w:val="26"/>
                <w:szCs w:val="26"/>
              </w:rPr>
              <w:t>45-82</w:t>
            </w:r>
          </w:p>
        </w:tc>
      </w:tr>
      <w:tr w:rsidR="00E82AAB" w14:paraId="2A029711" w14:textId="77777777">
        <w:tblPrEx>
          <w:tblCellMar>
            <w:top w:w="0" w:type="dxa"/>
            <w:bottom w:w="0" w:type="dxa"/>
          </w:tblCellMar>
        </w:tblPrEx>
        <w:tc>
          <w:tcPr>
            <w:tcW w:w="644" w:type="dxa"/>
            <w:tcBorders>
              <w:top w:val="nil"/>
              <w:left w:val="nil"/>
              <w:bottom w:val="nil"/>
              <w:right w:val="nil"/>
            </w:tcBorders>
          </w:tcPr>
          <w:p w14:paraId="2229BF70" w14:textId="77777777" w:rsidR="00E82AAB" w:rsidRDefault="00E82AAB">
            <w:pPr>
              <w:spacing w:before="140" w:after="140" w:line="276" w:lineRule="auto"/>
              <w:jc w:val="center"/>
              <w:rPr>
                <w:color w:val="000000"/>
                <w:sz w:val="26"/>
                <w:szCs w:val="26"/>
              </w:rPr>
            </w:pPr>
            <w:r>
              <w:rPr>
                <w:color w:val="000000"/>
                <w:sz w:val="26"/>
                <w:szCs w:val="26"/>
              </w:rPr>
              <w:t>V</w:t>
            </w:r>
          </w:p>
        </w:tc>
        <w:tc>
          <w:tcPr>
            <w:tcW w:w="6484" w:type="dxa"/>
            <w:tcBorders>
              <w:top w:val="nil"/>
              <w:left w:val="nil"/>
              <w:bottom w:val="nil"/>
              <w:right w:val="nil"/>
            </w:tcBorders>
          </w:tcPr>
          <w:p w14:paraId="36A1F651" w14:textId="77777777" w:rsidR="00E82AAB" w:rsidRDefault="00E82AAB">
            <w:pPr>
              <w:spacing w:before="140" w:after="140" w:line="276" w:lineRule="auto"/>
              <w:jc w:val="both"/>
              <w:rPr>
                <w:color w:val="000000"/>
                <w:sz w:val="26"/>
                <w:szCs w:val="26"/>
              </w:rPr>
            </w:pPr>
            <w:r>
              <w:rPr>
                <w:color w:val="000000"/>
                <w:sz w:val="26"/>
                <w:szCs w:val="26"/>
              </w:rPr>
              <w:t xml:space="preserve">SUMMARY </w:t>
            </w:r>
          </w:p>
        </w:tc>
        <w:tc>
          <w:tcPr>
            <w:tcW w:w="1613" w:type="dxa"/>
            <w:tcBorders>
              <w:top w:val="nil"/>
              <w:left w:val="nil"/>
              <w:bottom w:val="nil"/>
              <w:right w:val="nil"/>
            </w:tcBorders>
          </w:tcPr>
          <w:p w14:paraId="7E7357F7" w14:textId="77777777" w:rsidR="00E82AAB" w:rsidRDefault="00E82AAB">
            <w:pPr>
              <w:pStyle w:val="Heading5"/>
              <w:spacing w:before="140" w:after="140" w:line="276" w:lineRule="auto"/>
              <w:jc w:val="center"/>
              <w:rPr>
                <w:color w:val="000000"/>
                <w:sz w:val="26"/>
                <w:szCs w:val="26"/>
              </w:rPr>
            </w:pPr>
            <w:r>
              <w:rPr>
                <w:color w:val="000000"/>
                <w:sz w:val="26"/>
                <w:szCs w:val="26"/>
              </w:rPr>
              <w:t>83-92</w:t>
            </w:r>
          </w:p>
        </w:tc>
      </w:tr>
      <w:tr w:rsidR="00E82AAB" w14:paraId="066A837C" w14:textId="77777777">
        <w:tblPrEx>
          <w:tblCellMar>
            <w:top w:w="0" w:type="dxa"/>
            <w:bottom w:w="0" w:type="dxa"/>
          </w:tblCellMar>
        </w:tblPrEx>
        <w:tc>
          <w:tcPr>
            <w:tcW w:w="644" w:type="dxa"/>
            <w:tcBorders>
              <w:top w:val="nil"/>
              <w:left w:val="nil"/>
              <w:bottom w:val="nil"/>
              <w:right w:val="nil"/>
            </w:tcBorders>
          </w:tcPr>
          <w:p w14:paraId="406A363A" w14:textId="77777777" w:rsidR="00E82AAB" w:rsidRDefault="00E82AAB">
            <w:pPr>
              <w:spacing w:before="140" w:after="140" w:line="276" w:lineRule="auto"/>
              <w:jc w:val="both"/>
              <w:rPr>
                <w:color w:val="000000"/>
                <w:sz w:val="26"/>
                <w:szCs w:val="26"/>
              </w:rPr>
            </w:pPr>
          </w:p>
        </w:tc>
        <w:tc>
          <w:tcPr>
            <w:tcW w:w="6484" w:type="dxa"/>
            <w:tcBorders>
              <w:top w:val="nil"/>
              <w:left w:val="nil"/>
              <w:bottom w:val="nil"/>
              <w:right w:val="nil"/>
            </w:tcBorders>
          </w:tcPr>
          <w:p w14:paraId="45AF1ABF" w14:textId="77777777" w:rsidR="00E82AAB" w:rsidRDefault="00E82AAB">
            <w:pPr>
              <w:spacing w:before="140" w:after="140" w:line="276" w:lineRule="auto"/>
              <w:jc w:val="both"/>
              <w:rPr>
                <w:color w:val="000000"/>
                <w:sz w:val="26"/>
                <w:szCs w:val="26"/>
              </w:rPr>
            </w:pPr>
            <w:r>
              <w:rPr>
                <w:color w:val="000000"/>
                <w:sz w:val="26"/>
                <w:szCs w:val="26"/>
              </w:rPr>
              <w:t xml:space="preserve">BIBLIOGRAPHY </w:t>
            </w:r>
          </w:p>
        </w:tc>
        <w:tc>
          <w:tcPr>
            <w:tcW w:w="1613" w:type="dxa"/>
            <w:tcBorders>
              <w:top w:val="nil"/>
              <w:left w:val="nil"/>
              <w:bottom w:val="nil"/>
              <w:right w:val="nil"/>
            </w:tcBorders>
          </w:tcPr>
          <w:p w14:paraId="69A1FCC2" w14:textId="77777777" w:rsidR="00E82AAB" w:rsidRDefault="00E82AAB">
            <w:pPr>
              <w:pStyle w:val="Heading5"/>
              <w:spacing w:before="140" w:after="140" w:line="276" w:lineRule="auto"/>
              <w:jc w:val="center"/>
              <w:rPr>
                <w:color w:val="000000"/>
                <w:sz w:val="26"/>
                <w:szCs w:val="26"/>
              </w:rPr>
            </w:pPr>
            <w:r>
              <w:rPr>
                <w:color w:val="000000"/>
                <w:sz w:val="26"/>
                <w:szCs w:val="26"/>
              </w:rPr>
              <w:t>93-96</w:t>
            </w:r>
          </w:p>
        </w:tc>
      </w:tr>
      <w:tr w:rsidR="00E82AAB" w14:paraId="59E679CF" w14:textId="77777777">
        <w:tblPrEx>
          <w:tblCellMar>
            <w:top w:w="0" w:type="dxa"/>
            <w:bottom w:w="0" w:type="dxa"/>
          </w:tblCellMar>
        </w:tblPrEx>
        <w:tc>
          <w:tcPr>
            <w:tcW w:w="644" w:type="dxa"/>
            <w:tcBorders>
              <w:top w:val="nil"/>
              <w:left w:val="nil"/>
              <w:bottom w:val="nil"/>
              <w:right w:val="nil"/>
            </w:tcBorders>
          </w:tcPr>
          <w:p w14:paraId="3F42D9D4" w14:textId="77777777" w:rsidR="00E82AAB" w:rsidRDefault="00E82AAB">
            <w:pPr>
              <w:spacing w:before="140" w:after="140" w:line="276" w:lineRule="auto"/>
              <w:jc w:val="both"/>
              <w:rPr>
                <w:color w:val="000000"/>
                <w:sz w:val="26"/>
                <w:szCs w:val="26"/>
              </w:rPr>
            </w:pPr>
          </w:p>
        </w:tc>
        <w:tc>
          <w:tcPr>
            <w:tcW w:w="6484" w:type="dxa"/>
            <w:tcBorders>
              <w:top w:val="nil"/>
              <w:left w:val="nil"/>
              <w:bottom w:val="nil"/>
              <w:right w:val="nil"/>
            </w:tcBorders>
          </w:tcPr>
          <w:p w14:paraId="02AB732F" w14:textId="77777777" w:rsidR="00E82AAB" w:rsidRDefault="00E82AAB">
            <w:pPr>
              <w:spacing w:before="140" w:after="140" w:line="276" w:lineRule="auto"/>
              <w:jc w:val="both"/>
              <w:rPr>
                <w:color w:val="000000"/>
                <w:sz w:val="26"/>
                <w:szCs w:val="26"/>
              </w:rPr>
            </w:pPr>
            <w:r>
              <w:rPr>
                <w:color w:val="000000"/>
                <w:sz w:val="26"/>
                <w:szCs w:val="26"/>
              </w:rPr>
              <w:t xml:space="preserve">APPENDICES </w:t>
            </w:r>
          </w:p>
        </w:tc>
        <w:tc>
          <w:tcPr>
            <w:tcW w:w="1613" w:type="dxa"/>
            <w:tcBorders>
              <w:top w:val="nil"/>
              <w:left w:val="nil"/>
              <w:bottom w:val="nil"/>
              <w:right w:val="nil"/>
            </w:tcBorders>
          </w:tcPr>
          <w:p w14:paraId="066E8B66" w14:textId="77777777" w:rsidR="00E82AAB" w:rsidRDefault="00E82AAB">
            <w:pPr>
              <w:pStyle w:val="Heading5"/>
              <w:spacing w:before="140" w:after="140" w:line="276" w:lineRule="auto"/>
              <w:jc w:val="center"/>
              <w:rPr>
                <w:color w:val="000000"/>
                <w:sz w:val="26"/>
                <w:szCs w:val="26"/>
              </w:rPr>
            </w:pPr>
          </w:p>
        </w:tc>
      </w:tr>
    </w:tbl>
    <w:p w14:paraId="79DBDC0B" w14:textId="77777777" w:rsidR="00E82AAB" w:rsidRDefault="00E82AAB">
      <w:pPr>
        <w:spacing w:line="360" w:lineRule="auto"/>
        <w:jc w:val="right"/>
        <w:rPr>
          <w:color w:val="000000"/>
        </w:rPr>
      </w:pPr>
    </w:p>
    <w:p w14:paraId="02958B75" w14:textId="77777777" w:rsidR="00E82AAB" w:rsidRDefault="00E82AAB">
      <w:pPr>
        <w:pStyle w:val="Heading8"/>
      </w:pPr>
      <w:r>
        <w:br w:type="page"/>
      </w:r>
    </w:p>
    <w:p w14:paraId="3E13CBEA" w14:textId="77777777" w:rsidR="00E82AAB" w:rsidRDefault="00E82AAB">
      <w:pPr>
        <w:pStyle w:val="Heading8"/>
        <w:rPr>
          <w:spacing w:val="6"/>
        </w:rPr>
      </w:pPr>
      <w:r>
        <w:rPr>
          <w:rFonts w:ascii="CopprplGoth Bd BT" w:hAnsi="CopprplGoth Bd BT"/>
          <w:spacing w:val="4"/>
          <w:sz w:val="64"/>
        </w:rPr>
        <w:lastRenderedPageBreak/>
        <w:t>List Of Tables</w:t>
      </w:r>
    </w:p>
    <w:p w14:paraId="1882A3A2" w14:textId="77777777" w:rsidR="00E82AAB" w:rsidRDefault="00E82AAB">
      <w:pPr>
        <w:jc w:val="both"/>
        <w:rPr>
          <w:b/>
          <w:bCs/>
          <w:color w:val="000000"/>
          <w:sz w:val="2"/>
          <w:szCs w:val="2"/>
        </w:rPr>
      </w:pPr>
      <w:r>
        <w:rPr>
          <w:b/>
          <w:bCs/>
          <w:color w:val="000000"/>
          <w:sz w:val="28"/>
          <w:szCs w:val="28"/>
        </w:rPr>
        <w:t xml:space="preserve">                                                                                        </w:t>
      </w:r>
    </w:p>
    <w:tbl>
      <w:tblPr>
        <w:tblW w:w="85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68"/>
        <w:gridCol w:w="5940"/>
        <w:gridCol w:w="1215"/>
      </w:tblGrid>
      <w:tr w:rsidR="00E82AAB" w14:paraId="0355A27C" w14:textId="77777777">
        <w:tblPrEx>
          <w:tblCellMar>
            <w:top w:w="0" w:type="dxa"/>
            <w:bottom w:w="0" w:type="dxa"/>
          </w:tblCellMar>
        </w:tblPrEx>
        <w:trPr>
          <w:tblHeader/>
        </w:trPr>
        <w:tc>
          <w:tcPr>
            <w:tcW w:w="1368" w:type="dxa"/>
          </w:tcPr>
          <w:p w14:paraId="66CC3D3D" w14:textId="77777777" w:rsidR="00E82AAB" w:rsidRDefault="00E82AAB">
            <w:pPr>
              <w:spacing w:before="80" w:after="80" w:line="276" w:lineRule="auto"/>
              <w:jc w:val="center"/>
              <w:rPr>
                <w:rFonts w:ascii="Franklin Gothic Book" w:hAnsi="Franklin Gothic Book"/>
                <w:b/>
                <w:bCs/>
                <w:color w:val="000000"/>
                <w:sz w:val="25"/>
                <w:szCs w:val="25"/>
              </w:rPr>
            </w:pPr>
            <w:r>
              <w:rPr>
                <w:rFonts w:ascii="Franklin Gothic Book" w:hAnsi="Franklin Gothic Book"/>
                <w:b/>
                <w:bCs/>
                <w:color w:val="000000"/>
                <w:sz w:val="25"/>
                <w:szCs w:val="25"/>
              </w:rPr>
              <w:t>Table No.</w:t>
            </w:r>
          </w:p>
        </w:tc>
        <w:tc>
          <w:tcPr>
            <w:tcW w:w="5940" w:type="dxa"/>
          </w:tcPr>
          <w:p w14:paraId="445640A0" w14:textId="77777777" w:rsidR="00E82AAB" w:rsidRDefault="00E82AAB">
            <w:pPr>
              <w:spacing w:before="80" w:after="80" w:line="276" w:lineRule="auto"/>
              <w:jc w:val="center"/>
              <w:rPr>
                <w:rFonts w:ascii="Franklin Gothic Book" w:hAnsi="Franklin Gothic Book"/>
                <w:b/>
                <w:bCs/>
                <w:color w:val="000000"/>
                <w:sz w:val="25"/>
                <w:szCs w:val="26"/>
              </w:rPr>
            </w:pPr>
            <w:r>
              <w:rPr>
                <w:rFonts w:ascii="Franklin Gothic Book" w:hAnsi="Franklin Gothic Book"/>
                <w:b/>
                <w:bCs/>
                <w:color w:val="000000"/>
                <w:sz w:val="25"/>
                <w:szCs w:val="26"/>
              </w:rPr>
              <w:t>Title</w:t>
            </w:r>
          </w:p>
        </w:tc>
        <w:tc>
          <w:tcPr>
            <w:tcW w:w="1215" w:type="dxa"/>
          </w:tcPr>
          <w:p w14:paraId="3BFA1071" w14:textId="77777777" w:rsidR="00E82AAB" w:rsidRDefault="00E82AAB">
            <w:pPr>
              <w:pStyle w:val="Heading5"/>
              <w:spacing w:before="80" w:after="80" w:line="276" w:lineRule="auto"/>
              <w:jc w:val="center"/>
              <w:rPr>
                <w:rFonts w:ascii="Franklin Gothic Book" w:hAnsi="Franklin Gothic Book"/>
                <w:b/>
                <w:bCs/>
                <w:color w:val="000000"/>
                <w:sz w:val="25"/>
                <w:szCs w:val="25"/>
              </w:rPr>
            </w:pPr>
            <w:r>
              <w:rPr>
                <w:rFonts w:ascii="Franklin Gothic Book" w:hAnsi="Franklin Gothic Book"/>
                <w:b/>
                <w:bCs/>
                <w:color w:val="000000"/>
                <w:sz w:val="25"/>
                <w:szCs w:val="25"/>
              </w:rPr>
              <w:t>Page</w:t>
            </w:r>
          </w:p>
        </w:tc>
      </w:tr>
      <w:tr w:rsidR="00E82AAB" w14:paraId="08A58C13" w14:textId="77777777">
        <w:tblPrEx>
          <w:tblCellMar>
            <w:top w:w="0" w:type="dxa"/>
            <w:bottom w:w="0" w:type="dxa"/>
          </w:tblCellMar>
        </w:tblPrEx>
        <w:tc>
          <w:tcPr>
            <w:tcW w:w="1368" w:type="dxa"/>
          </w:tcPr>
          <w:p w14:paraId="074723F3"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1</w:t>
            </w:r>
          </w:p>
        </w:tc>
        <w:tc>
          <w:tcPr>
            <w:tcW w:w="5940" w:type="dxa"/>
          </w:tcPr>
          <w:p w14:paraId="4F3ADDE5" w14:textId="77777777" w:rsidR="00E82AAB" w:rsidRDefault="00E82AAB">
            <w:pPr>
              <w:pStyle w:val="BodyText"/>
              <w:spacing w:before="70" w:after="70" w:line="276" w:lineRule="auto"/>
              <w:rPr>
                <w:color w:val="000000"/>
                <w:sz w:val="26"/>
              </w:rPr>
            </w:pPr>
            <w:r>
              <w:rPr>
                <w:color w:val="000000"/>
                <w:sz w:val="26"/>
              </w:rPr>
              <w:t>Item Analysis of Teacher Efficacy Scale</w:t>
            </w:r>
          </w:p>
        </w:tc>
        <w:tc>
          <w:tcPr>
            <w:tcW w:w="1215" w:type="dxa"/>
          </w:tcPr>
          <w:p w14:paraId="205F7202"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34</w:t>
            </w:r>
          </w:p>
        </w:tc>
      </w:tr>
      <w:tr w:rsidR="00E82AAB" w14:paraId="319731F0" w14:textId="77777777">
        <w:tblPrEx>
          <w:tblCellMar>
            <w:top w:w="0" w:type="dxa"/>
            <w:bottom w:w="0" w:type="dxa"/>
          </w:tblCellMar>
        </w:tblPrEx>
        <w:tc>
          <w:tcPr>
            <w:tcW w:w="1368" w:type="dxa"/>
          </w:tcPr>
          <w:p w14:paraId="51FB641B"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2</w:t>
            </w:r>
          </w:p>
        </w:tc>
        <w:tc>
          <w:tcPr>
            <w:tcW w:w="5940" w:type="dxa"/>
          </w:tcPr>
          <w:p w14:paraId="343C4A48" w14:textId="77777777" w:rsidR="00E82AAB" w:rsidRDefault="00E82AAB">
            <w:pPr>
              <w:pStyle w:val="BodyText"/>
              <w:spacing w:before="70" w:after="70" w:line="276" w:lineRule="auto"/>
              <w:rPr>
                <w:color w:val="000000"/>
                <w:sz w:val="26"/>
              </w:rPr>
            </w:pPr>
            <w:r>
              <w:rPr>
                <w:color w:val="000000"/>
                <w:sz w:val="26"/>
              </w:rPr>
              <w:t xml:space="preserve">Statistical Components of the Two Select Variable for the Total Sample </w:t>
            </w:r>
          </w:p>
        </w:tc>
        <w:tc>
          <w:tcPr>
            <w:tcW w:w="1215" w:type="dxa"/>
          </w:tcPr>
          <w:p w14:paraId="07FA8A45"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46</w:t>
            </w:r>
          </w:p>
        </w:tc>
      </w:tr>
      <w:tr w:rsidR="00E82AAB" w14:paraId="2BC82BBF" w14:textId="77777777">
        <w:tblPrEx>
          <w:tblCellMar>
            <w:top w:w="0" w:type="dxa"/>
            <w:bottom w:w="0" w:type="dxa"/>
          </w:tblCellMar>
        </w:tblPrEx>
        <w:tc>
          <w:tcPr>
            <w:tcW w:w="1368" w:type="dxa"/>
          </w:tcPr>
          <w:p w14:paraId="106398DC"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3</w:t>
            </w:r>
          </w:p>
        </w:tc>
        <w:tc>
          <w:tcPr>
            <w:tcW w:w="5940" w:type="dxa"/>
          </w:tcPr>
          <w:p w14:paraId="57EBED23" w14:textId="77777777" w:rsidR="00E82AAB" w:rsidRDefault="00E82AAB">
            <w:pPr>
              <w:pStyle w:val="BodyText"/>
              <w:spacing w:before="70" w:after="70" w:line="276" w:lineRule="auto"/>
              <w:rPr>
                <w:color w:val="000000"/>
                <w:sz w:val="26"/>
              </w:rPr>
            </w:pPr>
            <w:r>
              <w:rPr>
                <w:color w:val="000000"/>
                <w:sz w:val="26"/>
              </w:rPr>
              <w:t xml:space="preserve">Statistical Consonants of the Two Select Variables for Male Subsample </w:t>
            </w:r>
          </w:p>
        </w:tc>
        <w:tc>
          <w:tcPr>
            <w:tcW w:w="1215" w:type="dxa"/>
          </w:tcPr>
          <w:p w14:paraId="10F540EB"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47</w:t>
            </w:r>
          </w:p>
        </w:tc>
      </w:tr>
      <w:tr w:rsidR="00E82AAB" w14:paraId="5726B149" w14:textId="77777777">
        <w:tblPrEx>
          <w:tblCellMar>
            <w:top w:w="0" w:type="dxa"/>
            <w:bottom w:w="0" w:type="dxa"/>
          </w:tblCellMar>
        </w:tblPrEx>
        <w:tc>
          <w:tcPr>
            <w:tcW w:w="1368" w:type="dxa"/>
          </w:tcPr>
          <w:p w14:paraId="394316F4"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4</w:t>
            </w:r>
          </w:p>
        </w:tc>
        <w:tc>
          <w:tcPr>
            <w:tcW w:w="5940" w:type="dxa"/>
          </w:tcPr>
          <w:p w14:paraId="5DD45CF0" w14:textId="77777777" w:rsidR="00E82AAB" w:rsidRDefault="00E82AAB">
            <w:pPr>
              <w:pStyle w:val="BodyText"/>
              <w:spacing w:before="70" w:after="70" w:line="276" w:lineRule="auto"/>
              <w:rPr>
                <w:color w:val="000000"/>
                <w:sz w:val="26"/>
              </w:rPr>
            </w:pPr>
            <w:r>
              <w:rPr>
                <w:color w:val="000000"/>
                <w:sz w:val="26"/>
              </w:rPr>
              <w:t xml:space="preserve">Statistical Consonants of the Two Select Variables for Female Subsample </w:t>
            </w:r>
          </w:p>
        </w:tc>
        <w:tc>
          <w:tcPr>
            <w:tcW w:w="1215" w:type="dxa"/>
          </w:tcPr>
          <w:p w14:paraId="36FE5C46"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48</w:t>
            </w:r>
          </w:p>
        </w:tc>
      </w:tr>
      <w:tr w:rsidR="00E82AAB" w14:paraId="2BE0AB77" w14:textId="77777777">
        <w:tblPrEx>
          <w:tblCellMar>
            <w:top w:w="0" w:type="dxa"/>
            <w:bottom w:w="0" w:type="dxa"/>
          </w:tblCellMar>
        </w:tblPrEx>
        <w:tc>
          <w:tcPr>
            <w:tcW w:w="1368" w:type="dxa"/>
          </w:tcPr>
          <w:p w14:paraId="026C1EC8"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w:t>
            </w:r>
          </w:p>
        </w:tc>
        <w:tc>
          <w:tcPr>
            <w:tcW w:w="5940" w:type="dxa"/>
          </w:tcPr>
          <w:p w14:paraId="08E5894B" w14:textId="77777777" w:rsidR="00E82AAB" w:rsidRDefault="00E82AAB">
            <w:pPr>
              <w:spacing w:before="70" w:after="70" w:line="276" w:lineRule="auto"/>
              <w:jc w:val="both"/>
              <w:rPr>
                <w:color w:val="000000"/>
                <w:sz w:val="26"/>
              </w:rPr>
            </w:pPr>
            <w:r>
              <w:rPr>
                <w:color w:val="000000"/>
                <w:sz w:val="26"/>
              </w:rPr>
              <w:t xml:space="preserve">Statistical Consonants of the Two Selected Variables for Urban Subsample </w:t>
            </w:r>
          </w:p>
        </w:tc>
        <w:tc>
          <w:tcPr>
            <w:tcW w:w="1215" w:type="dxa"/>
          </w:tcPr>
          <w:p w14:paraId="68D0C349"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49</w:t>
            </w:r>
          </w:p>
        </w:tc>
      </w:tr>
      <w:tr w:rsidR="00E82AAB" w14:paraId="79E4E89F" w14:textId="77777777">
        <w:tblPrEx>
          <w:tblCellMar>
            <w:top w:w="0" w:type="dxa"/>
            <w:bottom w:w="0" w:type="dxa"/>
          </w:tblCellMar>
        </w:tblPrEx>
        <w:tc>
          <w:tcPr>
            <w:tcW w:w="1368" w:type="dxa"/>
          </w:tcPr>
          <w:p w14:paraId="651ECA9F"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6</w:t>
            </w:r>
          </w:p>
        </w:tc>
        <w:tc>
          <w:tcPr>
            <w:tcW w:w="5940" w:type="dxa"/>
          </w:tcPr>
          <w:p w14:paraId="69502028" w14:textId="77777777" w:rsidR="00E82AAB" w:rsidRDefault="00E82AAB">
            <w:pPr>
              <w:pStyle w:val="BodyText"/>
              <w:spacing w:before="70" w:after="70" w:line="276" w:lineRule="auto"/>
              <w:rPr>
                <w:color w:val="000000"/>
                <w:sz w:val="26"/>
              </w:rPr>
            </w:pPr>
            <w:r>
              <w:rPr>
                <w:color w:val="000000"/>
                <w:sz w:val="26"/>
              </w:rPr>
              <w:t xml:space="preserve">Statistical Consonants of the Two Selected Variables for Rural Subsample </w:t>
            </w:r>
          </w:p>
        </w:tc>
        <w:tc>
          <w:tcPr>
            <w:tcW w:w="1215" w:type="dxa"/>
          </w:tcPr>
          <w:p w14:paraId="41EE9C09"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50</w:t>
            </w:r>
          </w:p>
        </w:tc>
      </w:tr>
      <w:tr w:rsidR="00E82AAB" w14:paraId="0383FA50" w14:textId="77777777">
        <w:tblPrEx>
          <w:tblCellMar>
            <w:top w:w="0" w:type="dxa"/>
            <w:bottom w:w="0" w:type="dxa"/>
          </w:tblCellMar>
        </w:tblPrEx>
        <w:tc>
          <w:tcPr>
            <w:tcW w:w="1368" w:type="dxa"/>
          </w:tcPr>
          <w:p w14:paraId="5DBD166B"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7</w:t>
            </w:r>
          </w:p>
        </w:tc>
        <w:tc>
          <w:tcPr>
            <w:tcW w:w="5940" w:type="dxa"/>
          </w:tcPr>
          <w:p w14:paraId="3A11EE0C" w14:textId="77777777" w:rsidR="00E82AAB" w:rsidRDefault="00E82AAB">
            <w:pPr>
              <w:pStyle w:val="BodyText"/>
              <w:spacing w:before="70" w:after="70" w:line="276" w:lineRule="auto"/>
              <w:rPr>
                <w:color w:val="000000"/>
                <w:sz w:val="26"/>
              </w:rPr>
            </w:pPr>
            <w:r>
              <w:rPr>
                <w:color w:val="000000"/>
                <w:sz w:val="26"/>
              </w:rPr>
              <w:t xml:space="preserve">Statistical Consonants of the Two Selected Variables for Government Subsample </w:t>
            </w:r>
          </w:p>
        </w:tc>
        <w:tc>
          <w:tcPr>
            <w:tcW w:w="1215" w:type="dxa"/>
          </w:tcPr>
          <w:p w14:paraId="5CE620C5"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51</w:t>
            </w:r>
          </w:p>
        </w:tc>
      </w:tr>
      <w:tr w:rsidR="00E82AAB" w14:paraId="39245562" w14:textId="77777777">
        <w:tblPrEx>
          <w:tblCellMar>
            <w:top w:w="0" w:type="dxa"/>
            <w:bottom w:w="0" w:type="dxa"/>
          </w:tblCellMar>
        </w:tblPrEx>
        <w:tc>
          <w:tcPr>
            <w:tcW w:w="1368" w:type="dxa"/>
          </w:tcPr>
          <w:p w14:paraId="7926933E"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8</w:t>
            </w:r>
          </w:p>
        </w:tc>
        <w:tc>
          <w:tcPr>
            <w:tcW w:w="5940" w:type="dxa"/>
          </w:tcPr>
          <w:p w14:paraId="57EBBCF7" w14:textId="77777777" w:rsidR="00E82AAB" w:rsidRDefault="00E82AAB">
            <w:pPr>
              <w:spacing w:before="70" w:after="70" w:line="276" w:lineRule="auto"/>
              <w:jc w:val="both"/>
              <w:rPr>
                <w:color w:val="000000"/>
                <w:sz w:val="26"/>
              </w:rPr>
            </w:pPr>
            <w:r>
              <w:rPr>
                <w:color w:val="000000"/>
                <w:sz w:val="26"/>
              </w:rPr>
              <w:t xml:space="preserve">Statistical Consonants of the Two Selected Variables for Aided Subsample </w:t>
            </w:r>
          </w:p>
        </w:tc>
        <w:tc>
          <w:tcPr>
            <w:tcW w:w="1215" w:type="dxa"/>
          </w:tcPr>
          <w:p w14:paraId="09BD2AEC"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52</w:t>
            </w:r>
          </w:p>
        </w:tc>
      </w:tr>
      <w:tr w:rsidR="00E82AAB" w14:paraId="366F5D7C" w14:textId="77777777">
        <w:tblPrEx>
          <w:tblCellMar>
            <w:top w:w="0" w:type="dxa"/>
            <w:bottom w:w="0" w:type="dxa"/>
          </w:tblCellMar>
        </w:tblPrEx>
        <w:tc>
          <w:tcPr>
            <w:tcW w:w="1368" w:type="dxa"/>
          </w:tcPr>
          <w:p w14:paraId="41EC6C8A"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9</w:t>
            </w:r>
          </w:p>
        </w:tc>
        <w:tc>
          <w:tcPr>
            <w:tcW w:w="5940" w:type="dxa"/>
          </w:tcPr>
          <w:p w14:paraId="260CBF1A" w14:textId="77777777" w:rsidR="00E82AAB" w:rsidRDefault="00E82AAB">
            <w:pPr>
              <w:pStyle w:val="BodyText"/>
              <w:spacing w:before="70" w:after="70" w:line="276" w:lineRule="auto"/>
              <w:rPr>
                <w:color w:val="000000"/>
                <w:sz w:val="26"/>
              </w:rPr>
            </w:pPr>
            <w:r>
              <w:rPr>
                <w:color w:val="000000"/>
                <w:sz w:val="26"/>
              </w:rPr>
              <w:t xml:space="preserve">Statistical Consonants of the Two Selected Variables for Unaided Subsample </w:t>
            </w:r>
          </w:p>
        </w:tc>
        <w:tc>
          <w:tcPr>
            <w:tcW w:w="1215" w:type="dxa"/>
          </w:tcPr>
          <w:p w14:paraId="520C2189"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53</w:t>
            </w:r>
          </w:p>
        </w:tc>
      </w:tr>
      <w:tr w:rsidR="00E82AAB" w14:paraId="3E64B199" w14:textId="77777777">
        <w:tblPrEx>
          <w:tblCellMar>
            <w:top w:w="0" w:type="dxa"/>
            <w:bottom w:w="0" w:type="dxa"/>
          </w:tblCellMar>
        </w:tblPrEx>
        <w:tc>
          <w:tcPr>
            <w:tcW w:w="1368" w:type="dxa"/>
          </w:tcPr>
          <w:p w14:paraId="69623A48"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10</w:t>
            </w:r>
          </w:p>
        </w:tc>
        <w:tc>
          <w:tcPr>
            <w:tcW w:w="5940" w:type="dxa"/>
          </w:tcPr>
          <w:p w14:paraId="7862CCFF" w14:textId="77777777" w:rsidR="00E82AAB" w:rsidRDefault="00E82AAB">
            <w:pPr>
              <w:pStyle w:val="BodyText"/>
              <w:spacing w:before="70" w:after="70" w:line="276" w:lineRule="auto"/>
              <w:rPr>
                <w:color w:val="000000"/>
                <w:sz w:val="26"/>
              </w:rPr>
            </w:pPr>
            <w:r>
              <w:rPr>
                <w:color w:val="000000"/>
                <w:sz w:val="26"/>
              </w:rPr>
              <w:t xml:space="preserve">Statistical Consonants of the Two Selected Variables for the Experience Below 5 Years Subsample </w:t>
            </w:r>
          </w:p>
        </w:tc>
        <w:tc>
          <w:tcPr>
            <w:tcW w:w="1215" w:type="dxa"/>
          </w:tcPr>
          <w:p w14:paraId="015F419C"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54</w:t>
            </w:r>
          </w:p>
        </w:tc>
      </w:tr>
      <w:tr w:rsidR="00E82AAB" w14:paraId="6B698E34" w14:textId="77777777">
        <w:tblPrEx>
          <w:tblCellMar>
            <w:top w:w="0" w:type="dxa"/>
            <w:bottom w:w="0" w:type="dxa"/>
          </w:tblCellMar>
        </w:tblPrEx>
        <w:tc>
          <w:tcPr>
            <w:tcW w:w="1368" w:type="dxa"/>
          </w:tcPr>
          <w:p w14:paraId="37FE0FB4"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11</w:t>
            </w:r>
          </w:p>
        </w:tc>
        <w:tc>
          <w:tcPr>
            <w:tcW w:w="5940" w:type="dxa"/>
          </w:tcPr>
          <w:p w14:paraId="28AD3885" w14:textId="77777777" w:rsidR="00E82AAB" w:rsidRDefault="00E82AAB">
            <w:pPr>
              <w:pStyle w:val="BodyText"/>
              <w:spacing w:before="70" w:after="70" w:line="276" w:lineRule="auto"/>
              <w:rPr>
                <w:color w:val="000000"/>
                <w:sz w:val="26"/>
              </w:rPr>
            </w:pPr>
            <w:r>
              <w:rPr>
                <w:color w:val="000000"/>
                <w:sz w:val="26"/>
              </w:rPr>
              <w:t xml:space="preserve">Statistical Consonants of the Two Selected Variables for the Teaching Experience  between 5 and 10 years Subsample </w:t>
            </w:r>
          </w:p>
        </w:tc>
        <w:tc>
          <w:tcPr>
            <w:tcW w:w="1215" w:type="dxa"/>
          </w:tcPr>
          <w:p w14:paraId="185E0EC6"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55</w:t>
            </w:r>
          </w:p>
        </w:tc>
      </w:tr>
      <w:tr w:rsidR="00E82AAB" w14:paraId="60E6E1A1" w14:textId="77777777">
        <w:tblPrEx>
          <w:tblCellMar>
            <w:top w:w="0" w:type="dxa"/>
            <w:bottom w:w="0" w:type="dxa"/>
          </w:tblCellMar>
        </w:tblPrEx>
        <w:tc>
          <w:tcPr>
            <w:tcW w:w="1368" w:type="dxa"/>
          </w:tcPr>
          <w:p w14:paraId="4B815DA5"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12</w:t>
            </w:r>
          </w:p>
        </w:tc>
        <w:tc>
          <w:tcPr>
            <w:tcW w:w="5940" w:type="dxa"/>
          </w:tcPr>
          <w:p w14:paraId="3CF26D6A" w14:textId="77777777" w:rsidR="00E82AAB" w:rsidRDefault="00E82AAB">
            <w:pPr>
              <w:pStyle w:val="BodyText"/>
              <w:spacing w:before="70" w:after="70" w:line="276" w:lineRule="auto"/>
              <w:rPr>
                <w:color w:val="000000"/>
                <w:sz w:val="26"/>
              </w:rPr>
            </w:pPr>
            <w:r>
              <w:rPr>
                <w:color w:val="000000"/>
                <w:sz w:val="26"/>
              </w:rPr>
              <w:t xml:space="preserve">Statistical Consonants of the Two Selected Variables for the Teaching Experience Above 10 years Subsample </w:t>
            </w:r>
          </w:p>
        </w:tc>
        <w:tc>
          <w:tcPr>
            <w:tcW w:w="1215" w:type="dxa"/>
          </w:tcPr>
          <w:p w14:paraId="3B5C599E"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57</w:t>
            </w:r>
          </w:p>
        </w:tc>
      </w:tr>
      <w:tr w:rsidR="00E82AAB" w14:paraId="5AC73A11" w14:textId="77777777">
        <w:tblPrEx>
          <w:tblCellMar>
            <w:top w:w="0" w:type="dxa"/>
            <w:bottom w:w="0" w:type="dxa"/>
          </w:tblCellMar>
        </w:tblPrEx>
        <w:tc>
          <w:tcPr>
            <w:tcW w:w="1368" w:type="dxa"/>
          </w:tcPr>
          <w:p w14:paraId="146AD886"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13</w:t>
            </w:r>
          </w:p>
        </w:tc>
        <w:tc>
          <w:tcPr>
            <w:tcW w:w="5940" w:type="dxa"/>
          </w:tcPr>
          <w:p w14:paraId="620149E5" w14:textId="77777777" w:rsidR="00E82AAB" w:rsidRDefault="00E82AAB">
            <w:pPr>
              <w:pStyle w:val="BodyText"/>
              <w:spacing w:before="70" w:after="70" w:line="276" w:lineRule="auto"/>
              <w:rPr>
                <w:color w:val="000000"/>
                <w:sz w:val="26"/>
              </w:rPr>
            </w:pPr>
            <w:r>
              <w:rPr>
                <w:color w:val="000000"/>
                <w:sz w:val="26"/>
              </w:rPr>
              <w:t>Details of Number of Cases Lies in the Three Different Self Concept Group for Total and Relevant Subsamples</w:t>
            </w:r>
          </w:p>
        </w:tc>
        <w:tc>
          <w:tcPr>
            <w:tcW w:w="1215" w:type="dxa"/>
          </w:tcPr>
          <w:p w14:paraId="667CBF64" w14:textId="77777777" w:rsidR="00E82AAB" w:rsidRDefault="00E82AAB">
            <w:pPr>
              <w:spacing w:before="70" w:after="70" w:line="276" w:lineRule="auto"/>
              <w:jc w:val="center"/>
              <w:rPr>
                <w:rFonts w:ascii="Franklin Gothic Book" w:hAnsi="Franklin Gothic Book"/>
                <w:color w:val="000000"/>
                <w:sz w:val="25"/>
                <w:szCs w:val="25"/>
              </w:rPr>
            </w:pPr>
            <w:r>
              <w:rPr>
                <w:rFonts w:ascii="Franklin Gothic Book" w:hAnsi="Franklin Gothic Book"/>
                <w:color w:val="000000"/>
                <w:sz w:val="25"/>
                <w:szCs w:val="25"/>
              </w:rPr>
              <w:t>60</w:t>
            </w:r>
          </w:p>
        </w:tc>
      </w:tr>
      <w:tr w:rsidR="00E82AAB" w14:paraId="7764603A" w14:textId="77777777">
        <w:tblPrEx>
          <w:tblCellMar>
            <w:top w:w="0" w:type="dxa"/>
            <w:bottom w:w="0" w:type="dxa"/>
          </w:tblCellMar>
        </w:tblPrEx>
        <w:tc>
          <w:tcPr>
            <w:tcW w:w="1368" w:type="dxa"/>
          </w:tcPr>
          <w:p w14:paraId="280B76BE"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lastRenderedPageBreak/>
              <w:t>14</w:t>
            </w:r>
          </w:p>
        </w:tc>
        <w:tc>
          <w:tcPr>
            <w:tcW w:w="5940" w:type="dxa"/>
          </w:tcPr>
          <w:p w14:paraId="5AD72552" w14:textId="77777777" w:rsidR="00E82AAB" w:rsidRDefault="00E82AAB">
            <w:pPr>
              <w:pStyle w:val="BodyText"/>
              <w:spacing w:before="80" w:after="80" w:line="276" w:lineRule="auto"/>
              <w:rPr>
                <w:color w:val="000000"/>
                <w:sz w:val="26"/>
              </w:rPr>
            </w:pPr>
            <w:r>
              <w:rPr>
                <w:color w:val="000000"/>
                <w:sz w:val="26"/>
              </w:rPr>
              <w:t>Data and Results of One-Way ANOVA for Teacher Efficacy by Self-Concept for Total Sample</w:t>
            </w:r>
          </w:p>
        </w:tc>
        <w:tc>
          <w:tcPr>
            <w:tcW w:w="1215" w:type="dxa"/>
          </w:tcPr>
          <w:p w14:paraId="0ABFB3E0"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62</w:t>
            </w:r>
          </w:p>
        </w:tc>
      </w:tr>
      <w:tr w:rsidR="00E82AAB" w14:paraId="336C99D3" w14:textId="77777777">
        <w:tblPrEx>
          <w:tblCellMar>
            <w:top w:w="0" w:type="dxa"/>
            <w:bottom w:w="0" w:type="dxa"/>
          </w:tblCellMar>
        </w:tblPrEx>
        <w:tc>
          <w:tcPr>
            <w:tcW w:w="1368" w:type="dxa"/>
          </w:tcPr>
          <w:p w14:paraId="60CC98B0"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15</w:t>
            </w:r>
          </w:p>
        </w:tc>
        <w:tc>
          <w:tcPr>
            <w:tcW w:w="5940" w:type="dxa"/>
          </w:tcPr>
          <w:p w14:paraId="240A8F73" w14:textId="77777777" w:rsidR="00E82AAB" w:rsidRDefault="00E82AAB">
            <w:pPr>
              <w:pStyle w:val="BodyText"/>
              <w:spacing w:before="80" w:after="80" w:line="276" w:lineRule="auto"/>
              <w:rPr>
                <w:color w:val="000000"/>
                <w:sz w:val="26"/>
              </w:rPr>
            </w:pPr>
            <w:r>
              <w:rPr>
                <w:color w:val="000000"/>
                <w:sz w:val="26"/>
              </w:rPr>
              <w:t>Data and Results of t-test Between the Mean Scores of Teacher Efficacy Among Three Self Concept Group for Total Sample</w:t>
            </w:r>
          </w:p>
        </w:tc>
        <w:tc>
          <w:tcPr>
            <w:tcW w:w="1215" w:type="dxa"/>
          </w:tcPr>
          <w:p w14:paraId="442DFDC0"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63</w:t>
            </w:r>
          </w:p>
        </w:tc>
      </w:tr>
      <w:tr w:rsidR="00E82AAB" w14:paraId="41C611D8" w14:textId="77777777">
        <w:tblPrEx>
          <w:tblCellMar>
            <w:top w:w="0" w:type="dxa"/>
            <w:bottom w:w="0" w:type="dxa"/>
          </w:tblCellMar>
        </w:tblPrEx>
        <w:tc>
          <w:tcPr>
            <w:tcW w:w="1368" w:type="dxa"/>
          </w:tcPr>
          <w:p w14:paraId="6855FCC8"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16</w:t>
            </w:r>
          </w:p>
        </w:tc>
        <w:tc>
          <w:tcPr>
            <w:tcW w:w="5940" w:type="dxa"/>
          </w:tcPr>
          <w:p w14:paraId="45CF6949" w14:textId="77777777" w:rsidR="00E82AAB" w:rsidRDefault="00E82AAB">
            <w:pPr>
              <w:spacing w:before="80" w:after="80" w:line="276" w:lineRule="auto"/>
              <w:jc w:val="both"/>
              <w:rPr>
                <w:color w:val="000000"/>
                <w:sz w:val="26"/>
              </w:rPr>
            </w:pPr>
            <w:r>
              <w:rPr>
                <w:color w:val="000000"/>
                <w:sz w:val="26"/>
              </w:rPr>
              <w:t xml:space="preserve">Data and Results of One-Way ANOVA for Teacher Efficacy by Self Concept for Male Sample </w:t>
            </w:r>
          </w:p>
        </w:tc>
        <w:tc>
          <w:tcPr>
            <w:tcW w:w="1215" w:type="dxa"/>
          </w:tcPr>
          <w:p w14:paraId="4106ED30"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65</w:t>
            </w:r>
          </w:p>
        </w:tc>
      </w:tr>
      <w:tr w:rsidR="00E82AAB" w14:paraId="018188E5" w14:textId="77777777">
        <w:tblPrEx>
          <w:tblCellMar>
            <w:top w:w="0" w:type="dxa"/>
            <w:bottom w:w="0" w:type="dxa"/>
          </w:tblCellMar>
        </w:tblPrEx>
        <w:tc>
          <w:tcPr>
            <w:tcW w:w="1368" w:type="dxa"/>
          </w:tcPr>
          <w:p w14:paraId="66A76947"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17</w:t>
            </w:r>
          </w:p>
        </w:tc>
        <w:tc>
          <w:tcPr>
            <w:tcW w:w="5940" w:type="dxa"/>
          </w:tcPr>
          <w:p w14:paraId="3F7EB284" w14:textId="77777777" w:rsidR="00E82AAB" w:rsidRDefault="00E82AAB">
            <w:pPr>
              <w:pStyle w:val="BodyText"/>
              <w:spacing w:before="80" w:after="80" w:line="276" w:lineRule="auto"/>
              <w:rPr>
                <w:color w:val="000000"/>
                <w:sz w:val="26"/>
              </w:rPr>
            </w:pPr>
            <w:r>
              <w:rPr>
                <w:color w:val="000000"/>
                <w:sz w:val="26"/>
              </w:rPr>
              <w:t xml:space="preserve">Data and Results of One-Way ANOVA for Teacher Efficacy by Self Concept for Female Sample </w:t>
            </w:r>
          </w:p>
        </w:tc>
        <w:tc>
          <w:tcPr>
            <w:tcW w:w="1215" w:type="dxa"/>
          </w:tcPr>
          <w:p w14:paraId="7A93571A"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66</w:t>
            </w:r>
          </w:p>
        </w:tc>
      </w:tr>
      <w:tr w:rsidR="00E82AAB" w14:paraId="4BB1C73A" w14:textId="77777777">
        <w:tblPrEx>
          <w:tblCellMar>
            <w:top w:w="0" w:type="dxa"/>
            <w:bottom w:w="0" w:type="dxa"/>
          </w:tblCellMar>
        </w:tblPrEx>
        <w:tc>
          <w:tcPr>
            <w:tcW w:w="1368" w:type="dxa"/>
          </w:tcPr>
          <w:p w14:paraId="616D63D3"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18</w:t>
            </w:r>
          </w:p>
        </w:tc>
        <w:tc>
          <w:tcPr>
            <w:tcW w:w="5940" w:type="dxa"/>
          </w:tcPr>
          <w:p w14:paraId="3C9B7D0E" w14:textId="77777777" w:rsidR="00E82AAB" w:rsidRDefault="00E82AAB">
            <w:pPr>
              <w:pStyle w:val="BodyText"/>
              <w:spacing w:before="80" w:after="80" w:line="276" w:lineRule="auto"/>
              <w:rPr>
                <w:color w:val="000000"/>
                <w:sz w:val="26"/>
              </w:rPr>
            </w:pPr>
            <w:r>
              <w:rPr>
                <w:color w:val="000000"/>
                <w:sz w:val="26"/>
              </w:rPr>
              <w:t>Data and Results of t-test Between the Mean Scores of Teacher Efficacy Among Three Self Concept Group for Female Sample</w:t>
            </w:r>
          </w:p>
        </w:tc>
        <w:tc>
          <w:tcPr>
            <w:tcW w:w="1215" w:type="dxa"/>
          </w:tcPr>
          <w:p w14:paraId="34195A81"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67</w:t>
            </w:r>
          </w:p>
        </w:tc>
      </w:tr>
      <w:tr w:rsidR="00E82AAB" w14:paraId="00DA0411" w14:textId="77777777">
        <w:tblPrEx>
          <w:tblCellMar>
            <w:top w:w="0" w:type="dxa"/>
            <w:bottom w:w="0" w:type="dxa"/>
          </w:tblCellMar>
        </w:tblPrEx>
        <w:tc>
          <w:tcPr>
            <w:tcW w:w="1368" w:type="dxa"/>
          </w:tcPr>
          <w:p w14:paraId="7E34D708"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19</w:t>
            </w:r>
          </w:p>
        </w:tc>
        <w:tc>
          <w:tcPr>
            <w:tcW w:w="5940" w:type="dxa"/>
          </w:tcPr>
          <w:p w14:paraId="4C2A3B60" w14:textId="77777777" w:rsidR="00E82AAB" w:rsidRDefault="00E82AAB">
            <w:pPr>
              <w:spacing w:before="80" w:after="80" w:line="276" w:lineRule="auto"/>
              <w:jc w:val="both"/>
              <w:rPr>
                <w:color w:val="000000"/>
                <w:sz w:val="26"/>
              </w:rPr>
            </w:pPr>
            <w:r>
              <w:rPr>
                <w:color w:val="000000"/>
                <w:sz w:val="26"/>
              </w:rPr>
              <w:t xml:space="preserve">Data and Results of One-way ANOVA for Teacher Efficacy by Self Concept for Urban Sample </w:t>
            </w:r>
          </w:p>
        </w:tc>
        <w:tc>
          <w:tcPr>
            <w:tcW w:w="1215" w:type="dxa"/>
          </w:tcPr>
          <w:p w14:paraId="0B34BA41"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68</w:t>
            </w:r>
          </w:p>
        </w:tc>
      </w:tr>
      <w:tr w:rsidR="00E82AAB" w14:paraId="77D1D17B" w14:textId="77777777">
        <w:tblPrEx>
          <w:tblCellMar>
            <w:top w:w="0" w:type="dxa"/>
            <w:bottom w:w="0" w:type="dxa"/>
          </w:tblCellMar>
        </w:tblPrEx>
        <w:tc>
          <w:tcPr>
            <w:tcW w:w="1368" w:type="dxa"/>
          </w:tcPr>
          <w:p w14:paraId="46DAB959"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20</w:t>
            </w:r>
          </w:p>
        </w:tc>
        <w:tc>
          <w:tcPr>
            <w:tcW w:w="5940" w:type="dxa"/>
          </w:tcPr>
          <w:p w14:paraId="50055583" w14:textId="77777777" w:rsidR="00E82AAB" w:rsidRDefault="00E82AAB">
            <w:pPr>
              <w:pStyle w:val="BodyText"/>
              <w:spacing w:before="80" w:after="80" w:line="276" w:lineRule="auto"/>
              <w:rPr>
                <w:color w:val="000000"/>
                <w:sz w:val="26"/>
              </w:rPr>
            </w:pPr>
            <w:r>
              <w:rPr>
                <w:color w:val="000000"/>
                <w:sz w:val="26"/>
              </w:rPr>
              <w:t>Data and Results of One-way ANOVA for Teacher Efficacy by Self Concept for Rural Sample</w:t>
            </w:r>
          </w:p>
        </w:tc>
        <w:tc>
          <w:tcPr>
            <w:tcW w:w="1215" w:type="dxa"/>
          </w:tcPr>
          <w:p w14:paraId="77AE6125"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69</w:t>
            </w:r>
          </w:p>
        </w:tc>
      </w:tr>
      <w:tr w:rsidR="00E82AAB" w14:paraId="3929800A" w14:textId="77777777">
        <w:tblPrEx>
          <w:tblCellMar>
            <w:top w:w="0" w:type="dxa"/>
            <w:bottom w:w="0" w:type="dxa"/>
          </w:tblCellMar>
        </w:tblPrEx>
        <w:tc>
          <w:tcPr>
            <w:tcW w:w="1368" w:type="dxa"/>
          </w:tcPr>
          <w:p w14:paraId="475E646D"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21</w:t>
            </w:r>
          </w:p>
        </w:tc>
        <w:tc>
          <w:tcPr>
            <w:tcW w:w="5940" w:type="dxa"/>
          </w:tcPr>
          <w:p w14:paraId="0B3F9679" w14:textId="77777777" w:rsidR="00E82AAB" w:rsidRDefault="00E82AAB">
            <w:pPr>
              <w:pStyle w:val="BodyText"/>
              <w:spacing w:before="80" w:after="80" w:line="276" w:lineRule="auto"/>
              <w:rPr>
                <w:color w:val="000000"/>
                <w:sz w:val="26"/>
              </w:rPr>
            </w:pPr>
            <w:r>
              <w:rPr>
                <w:color w:val="000000"/>
                <w:sz w:val="26"/>
              </w:rPr>
              <w:t>Data and Results of t-test Between the Mean Scores of Teacher Efficacy Among Three Self Concept Group for Rural Sample</w:t>
            </w:r>
          </w:p>
        </w:tc>
        <w:tc>
          <w:tcPr>
            <w:tcW w:w="1215" w:type="dxa"/>
          </w:tcPr>
          <w:p w14:paraId="217C5083"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70</w:t>
            </w:r>
          </w:p>
        </w:tc>
      </w:tr>
      <w:tr w:rsidR="00E82AAB" w14:paraId="0798856B" w14:textId="77777777">
        <w:tblPrEx>
          <w:tblCellMar>
            <w:top w:w="0" w:type="dxa"/>
            <w:bottom w:w="0" w:type="dxa"/>
          </w:tblCellMar>
        </w:tblPrEx>
        <w:tc>
          <w:tcPr>
            <w:tcW w:w="1368" w:type="dxa"/>
          </w:tcPr>
          <w:p w14:paraId="0821E04B"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22</w:t>
            </w:r>
          </w:p>
        </w:tc>
        <w:tc>
          <w:tcPr>
            <w:tcW w:w="5940" w:type="dxa"/>
          </w:tcPr>
          <w:p w14:paraId="16A65CDD" w14:textId="77777777" w:rsidR="00E82AAB" w:rsidRDefault="00E82AAB">
            <w:pPr>
              <w:spacing w:before="80" w:after="80" w:line="276" w:lineRule="auto"/>
              <w:jc w:val="both"/>
              <w:rPr>
                <w:color w:val="000000"/>
                <w:sz w:val="26"/>
              </w:rPr>
            </w:pPr>
            <w:r>
              <w:rPr>
                <w:color w:val="000000"/>
                <w:sz w:val="26"/>
              </w:rPr>
              <w:t xml:space="preserve">Data and Results of One-Way ANOVA for Teacher Efficacy by Self Concept for Government Sample </w:t>
            </w:r>
          </w:p>
        </w:tc>
        <w:tc>
          <w:tcPr>
            <w:tcW w:w="1215" w:type="dxa"/>
          </w:tcPr>
          <w:p w14:paraId="074545EF"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72</w:t>
            </w:r>
          </w:p>
        </w:tc>
      </w:tr>
      <w:tr w:rsidR="00E82AAB" w14:paraId="42E5DED5" w14:textId="77777777">
        <w:tblPrEx>
          <w:tblCellMar>
            <w:top w:w="0" w:type="dxa"/>
            <w:bottom w:w="0" w:type="dxa"/>
          </w:tblCellMar>
        </w:tblPrEx>
        <w:tc>
          <w:tcPr>
            <w:tcW w:w="1368" w:type="dxa"/>
          </w:tcPr>
          <w:p w14:paraId="01431811"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23</w:t>
            </w:r>
          </w:p>
        </w:tc>
        <w:tc>
          <w:tcPr>
            <w:tcW w:w="5940" w:type="dxa"/>
          </w:tcPr>
          <w:p w14:paraId="05FEEE84" w14:textId="77777777" w:rsidR="00E82AAB" w:rsidRDefault="00E82AAB">
            <w:pPr>
              <w:pStyle w:val="BodyText"/>
              <w:spacing w:before="80" w:after="80" w:line="276" w:lineRule="auto"/>
              <w:rPr>
                <w:color w:val="000000"/>
                <w:sz w:val="26"/>
              </w:rPr>
            </w:pPr>
            <w:r>
              <w:rPr>
                <w:color w:val="000000"/>
                <w:sz w:val="26"/>
              </w:rPr>
              <w:t>Data and Results of t-test Between the Mean Scores of Teacher Efficacy Among Three Self Concept Group for Government Sample</w:t>
            </w:r>
          </w:p>
        </w:tc>
        <w:tc>
          <w:tcPr>
            <w:tcW w:w="1215" w:type="dxa"/>
          </w:tcPr>
          <w:p w14:paraId="2010E31F"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73</w:t>
            </w:r>
          </w:p>
        </w:tc>
      </w:tr>
      <w:tr w:rsidR="00E82AAB" w14:paraId="5A15E67B" w14:textId="77777777">
        <w:tblPrEx>
          <w:tblCellMar>
            <w:top w:w="0" w:type="dxa"/>
            <w:bottom w:w="0" w:type="dxa"/>
          </w:tblCellMar>
        </w:tblPrEx>
        <w:tc>
          <w:tcPr>
            <w:tcW w:w="1368" w:type="dxa"/>
          </w:tcPr>
          <w:p w14:paraId="07A25F45"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24</w:t>
            </w:r>
          </w:p>
        </w:tc>
        <w:tc>
          <w:tcPr>
            <w:tcW w:w="5940" w:type="dxa"/>
          </w:tcPr>
          <w:p w14:paraId="7B2D999A" w14:textId="77777777" w:rsidR="00E82AAB" w:rsidRDefault="00E82AAB">
            <w:pPr>
              <w:spacing w:before="80" w:after="80" w:line="276" w:lineRule="auto"/>
              <w:jc w:val="both"/>
              <w:rPr>
                <w:color w:val="000000"/>
                <w:sz w:val="26"/>
              </w:rPr>
            </w:pPr>
            <w:r>
              <w:rPr>
                <w:color w:val="000000"/>
                <w:sz w:val="26"/>
              </w:rPr>
              <w:t>Data and Results of One-Way ANOVA for Teacher Efficacy by Self Concept for Aided Sample</w:t>
            </w:r>
          </w:p>
        </w:tc>
        <w:tc>
          <w:tcPr>
            <w:tcW w:w="1215" w:type="dxa"/>
          </w:tcPr>
          <w:p w14:paraId="1F6AAA59"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74</w:t>
            </w:r>
          </w:p>
        </w:tc>
      </w:tr>
      <w:tr w:rsidR="00E82AAB" w14:paraId="722B7B0E" w14:textId="77777777">
        <w:tblPrEx>
          <w:tblCellMar>
            <w:top w:w="0" w:type="dxa"/>
            <w:bottom w:w="0" w:type="dxa"/>
          </w:tblCellMar>
        </w:tblPrEx>
        <w:tc>
          <w:tcPr>
            <w:tcW w:w="1368" w:type="dxa"/>
          </w:tcPr>
          <w:p w14:paraId="1537E7D6"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25</w:t>
            </w:r>
          </w:p>
        </w:tc>
        <w:tc>
          <w:tcPr>
            <w:tcW w:w="5940" w:type="dxa"/>
          </w:tcPr>
          <w:p w14:paraId="1CC5A67B" w14:textId="77777777" w:rsidR="00E82AAB" w:rsidRDefault="00E82AAB">
            <w:pPr>
              <w:pStyle w:val="BodyText"/>
              <w:spacing w:before="80" w:after="80" w:line="276" w:lineRule="auto"/>
              <w:rPr>
                <w:color w:val="000000"/>
                <w:sz w:val="26"/>
              </w:rPr>
            </w:pPr>
            <w:r>
              <w:rPr>
                <w:color w:val="000000"/>
                <w:sz w:val="26"/>
              </w:rPr>
              <w:t>Data and Results of t-test Between the Mean Scores of Teacher Efficacy Among Three Self Concept Group for Aided Sample</w:t>
            </w:r>
          </w:p>
        </w:tc>
        <w:tc>
          <w:tcPr>
            <w:tcW w:w="1215" w:type="dxa"/>
          </w:tcPr>
          <w:p w14:paraId="659076D3"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76</w:t>
            </w:r>
          </w:p>
        </w:tc>
      </w:tr>
      <w:tr w:rsidR="00E82AAB" w14:paraId="2369FD6B" w14:textId="77777777">
        <w:tblPrEx>
          <w:tblCellMar>
            <w:top w:w="0" w:type="dxa"/>
            <w:bottom w:w="0" w:type="dxa"/>
          </w:tblCellMar>
        </w:tblPrEx>
        <w:tc>
          <w:tcPr>
            <w:tcW w:w="1368" w:type="dxa"/>
          </w:tcPr>
          <w:p w14:paraId="091CB257"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26</w:t>
            </w:r>
          </w:p>
        </w:tc>
        <w:tc>
          <w:tcPr>
            <w:tcW w:w="5940" w:type="dxa"/>
          </w:tcPr>
          <w:p w14:paraId="2CF25699" w14:textId="77777777" w:rsidR="00E82AAB" w:rsidRDefault="00E82AAB">
            <w:pPr>
              <w:spacing w:before="80" w:after="80" w:line="276" w:lineRule="auto"/>
              <w:jc w:val="both"/>
              <w:rPr>
                <w:color w:val="000000"/>
                <w:sz w:val="26"/>
              </w:rPr>
            </w:pPr>
            <w:r>
              <w:rPr>
                <w:color w:val="000000"/>
                <w:sz w:val="26"/>
              </w:rPr>
              <w:t xml:space="preserve">Data and Results of One-Way ANOVA for Teacher Efficacy by Self Concept for Unaided Sample  </w:t>
            </w:r>
          </w:p>
        </w:tc>
        <w:tc>
          <w:tcPr>
            <w:tcW w:w="1215" w:type="dxa"/>
          </w:tcPr>
          <w:p w14:paraId="67F0FEC0"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77</w:t>
            </w:r>
          </w:p>
        </w:tc>
      </w:tr>
      <w:tr w:rsidR="00E82AAB" w14:paraId="07540752" w14:textId="77777777">
        <w:tblPrEx>
          <w:tblCellMar>
            <w:top w:w="0" w:type="dxa"/>
            <w:bottom w:w="0" w:type="dxa"/>
          </w:tblCellMar>
        </w:tblPrEx>
        <w:tc>
          <w:tcPr>
            <w:tcW w:w="1368" w:type="dxa"/>
          </w:tcPr>
          <w:p w14:paraId="342BBA67"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lastRenderedPageBreak/>
              <w:t>27</w:t>
            </w:r>
          </w:p>
        </w:tc>
        <w:tc>
          <w:tcPr>
            <w:tcW w:w="5940" w:type="dxa"/>
          </w:tcPr>
          <w:p w14:paraId="0C9AD4AB" w14:textId="77777777" w:rsidR="00E82AAB" w:rsidRDefault="00E82AAB">
            <w:pPr>
              <w:pStyle w:val="BodyText"/>
              <w:spacing w:before="80" w:after="80" w:line="276" w:lineRule="auto"/>
              <w:rPr>
                <w:color w:val="000000"/>
                <w:sz w:val="26"/>
              </w:rPr>
            </w:pPr>
            <w:r>
              <w:rPr>
                <w:color w:val="000000"/>
                <w:sz w:val="26"/>
              </w:rPr>
              <w:t xml:space="preserve">Data and Results of One-Way ANOVA for Teacher Efficacy by Self Concept for the Below 5 years Experienced Teachers Sample </w:t>
            </w:r>
          </w:p>
        </w:tc>
        <w:tc>
          <w:tcPr>
            <w:tcW w:w="1215" w:type="dxa"/>
          </w:tcPr>
          <w:p w14:paraId="2ADD5008"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78</w:t>
            </w:r>
          </w:p>
        </w:tc>
      </w:tr>
      <w:tr w:rsidR="00E82AAB" w14:paraId="6B400419" w14:textId="77777777">
        <w:tblPrEx>
          <w:tblCellMar>
            <w:top w:w="0" w:type="dxa"/>
            <w:bottom w:w="0" w:type="dxa"/>
          </w:tblCellMar>
        </w:tblPrEx>
        <w:tc>
          <w:tcPr>
            <w:tcW w:w="1368" w:type="dxa"/>
          </w:tcPr>
          <w:p w14:paraId="3DA9820C"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28</w:t>
            </w:r>
          </w:p>
        </w:tc>
        <w:tc>
          <w:tcPr>
            <w:tcW w:w="5940" w:type="dxa"/>
          </w:tcPr>
          <w:p w14:paraId="2AEED51C" w14:textId="77777777" w:rsidR="00E82AAB" w:rsidRDefault="00E82AAB">
            <w:pPr>
              <w:pStyle w:val="BodyText"/>
              <w:spacing w:before="80" w:after="80" w:line="276" w:lineRule="auto"/>
              <w:rPr>
                <w:color w:val="000000"/>
                <w:sz w:val="26"/>
              </w:rPr>
            </w:pPr>
            <w:r>
              <w:rPr>
                <w:color w:val="000000"/>
                <w:sz w:val="26"/>
              </w:rPr>
              <w:t>Data and Results of One-Way ANOVA for Teacher Efficacy by Self Concept for Between 5 and 10 years Experienced Teachers Sample</w:t>
            </w:r>
          </w:p>
        </w:tc>
        <w:tc>
          <w:tcPr>
            <w:tcW w:w="1215" w:type="dxa"/>
          </w:tcPr>
          <w:p w14:paraId="27726957"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79</w:t>
            </w:r>
          </w:p>
        </w:tc>
      </w:tr>
      <w:tr w:rsidR="00E82AAB" w14:paraId="69D0465D" w14:textId="77777777">
        <w:tblPrEx>
          <w:tblCellMar>
            <w:top w:w="0" w:type="dxa"/>
            <w:bottom w:w="0" w:type="dxa"/>
          </w:tblCellMar>
        </w:tblPrEx>
        <w:tc>
          <w:tcPr>
            <w:tcW w:w="1368" w:type="dxa"/>
          </w:tcPr>
          <w:p w14:paraId="11EA1697"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29</w:t>
            </w:r>
          </w:p>
        </w:tc>
        <w:tc>
          <w:tcPr>
            <w:tcW w:w="5940" w:type="dxa"/>
          </w:tcPr>
          <w:p w14:paraId="5C715AB9" w14:textId="77777777" w:rsidR="00E82AAB" w:rsidRDefault="00E82AAB">
            <w:pPr>
              <w:pStyle w:val="BodyText"/>
              <w:spacing w:before="80" w:after="80" w:line="276" w:lineRule="auto"/>
              <w:rPr>
                <w:color w:val="000000"/>
                <w:sz w:val="26"/>
              </w:rPr>
            </w:pPr>
            <w:r>
              <w:rPr>
                <w:color w:val="000000"/>
                <w:sz w:val="26"/>
              </w:rPr>
              <w:t xml:space="preserve">Data and Results of One-Way ANOVA for Teachers Efficacy by Self Concept for the Above 10 Years Experienced Teachers Sample </w:t>
            </w:r>
          </w:p>
        </w:tc>
        <w:tc>
          <w:tcPr>
            <w:tcW w:w="1215" w:type="dxa"/>
          </w:tcPr>
          <w:p w14:paraId="03B24A12"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80</w:t>
            </w:r>
          </w:p>
        </w:tc>
      </w:tr>
      <w:tr w:rsidR="00E82AAB" w14:paraId="210913B8" w14:textId="77777777">
        <w:tblPrEx>
          <w:tblCellMar>
            <w:top w:w="0" w:type="dxa"/>
            <w:bottom w:w="0" w:type="dxa"/>
          </w:tblCellMar>
        </w:tblPrEx>
        <w:tc>
          <w:tcPr>
            <w:tcW w:w="1368" w:type="dxa"/>
          </w:tcPr>
          <w:p w14:paraId="762855F8"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30</w:t>
            </w:r>
          </w:p>
        </w:tc>
        <w:tc>
          <w:tcPr>
            <w:tcW w:w="5940" w:type="dxa"/>
          </w:tcPr>
          <w:p w14:paraId="0476F26D" w14:textId="77777777" w:rsidR="00E82AAB" w:rsidRDefault="00E82AAB">
            <w:pPr>
              <w:pStyle w:val="BodyText"/>
              <w:spacing w:before="80" w:after="80" w:line="276" w:lineRule="auto"/>
              <w:rPr>
                <w:color w:val="000000"/>
                <w:sz w:val="26"/>
              </w:rPr>
            </w:pPr>
            <w:r>
              <w:rPr>
                <w:color w:val="000000"/>
                <w:sz w:val="26"/>
              </w:rPr>
              <w:t>Data and Results of t-test Between the Mean Scores of Teacher Efficacy Among Three Self Concept Group for Above 10 years Experienced Teachers Sample</w:t>
            </w:r>
          </w:p>
        </w:tc>
        <w:tc>
          <w:tcPr>
            <w:tcW w:w="1215" w:type="dxa"/>
          </w:tcPr>
          <w:p w14:paraId="623EDF4A" w14:textId="77777777" w:rsidR="00E82AAB" w:rsidRDefault="00E82AAB">
            <w:pPr>
              <w:spacing w:before="80" w:after="80" w:line="276" w:lineRule="auto"/>
              <w:jc w:val="center"/>
              <w:rPr>
                <w:rFonts w:ascii="Franklin Gothic Book" w:hAnsi="Franklin Gothic Book"/>
                <w:color w:val="000000"/>
                <w:sz w:val="25"/>
                <w:szCs w:val="25"/>
              </w:rPr>
            </w:pPr>
            <w:r>
              <w:rPr>
                <w:rFonts w:ascii="Franklin Gothic Book" w:hAnsi="Franklin Gothic Book"/>
                <w:color w:val="000000"/>
                <w:sz w:val="25"/>
                <w:szCs w:val="25"/>
              </w:rPr>
              <w:t>81</w:t>
            </w:r>
          </w:p>
        </w:tc>
      </w:tr>
    </w:tbl>
    <w:p w14:paraId="74463AA7" w14:textId="77777777" w:rsidR="00E82AAB" w:rsidRDefault="00E82AAB"/>
    <w:p w14:paraId="45451D71" w14:textId="77777777" w:rsidR="00E82AAB" w:rsidRDefault="00E82AAB">
      <w:pPr>
        <w:pStyle w:val="Heading8"/>
        <w:spacing w:line="240" w:lineRule="auto"/>
        <w:rPr>
          <w:sz w:val="40"/>
          <w:szCs w:val="40"/>
        </w:rPr>
      </w:pPr>
      <w:r>
        <w:rPr>
          <w:sz w:val="40"/>
          <w:szCs w:val="40"/>
        </w:rPr>
        <w:br w:type="page"/>
      </w:r>
    </w:p>
    <w:p w14:paraId="07874CCC" w14:textId="77777777" w:rsidR="00E82AAB" w:rsidRDefault="00E82AAB">
      <w:pPr>
        <w:rPr>
          <w:color w:val="000000"/>
        </w:rPr>
      </w:pPr>
    </w:p>
    <w:p w14:paraId="6C99F24B" w14:textId="77777777" w:rsidR="00E82AAB" w:rsidRDefault="00E82AAB">
      <w:pPr>
        <w:rPr>
          <w:color w:val="000000"/>
        </w:rPr>
      </w:pPr>
    </w:p>
    <w:p w14:paraId="68F10C52" w14:textId="77777777" w:rsidR="00E82AAB" w:rsidRDefault="00E82AAB">
      <w:pPr>
        <w:pStyle w:val="Heading8"/>
        <w:rPr>
          <w:b w:val="0"/>
          <w:bCs w:val="0"/>
          <w:sz w:val="38"/>
          <w:szCs w:val="38"/>
        </w:rPr>
      </w:pPr>
      <w:r>
        <w:rPr>
          <w:rFonts w:ascii="CopprplGoth Bd BT" w:hAnsi="CopprplGoth Bd BT"/>
          <w:spacing w:val="4"/>
          <w:sz w:val="64"/>
        </w:rPr>
        <w:t>List Of Appendices</w:t>
      </w:r>
    </w:p>
    <w:p w14:paraId="0272A758" w14:textId="77777777" w:rsidR="00E82AAB" w:rsidRDefault="00E82AAB">
      <w:pPr>
        <w:jc w:val="both"/>
        <w:rPr>
          <w:color w:val="000000"/>
          <w:sz w:val="28"/>
          <w:szCs w:val="28"/>
        </w:rPr>
      </w:pPr>
      <w:r>
        <w:rPr>
          <w:color w:val="000000"/>
          <w:sz w:val="28"/>
          <w:szCs w:val="28"/>
        </w:rPr>
        <w:t xml:space="preserve"> </w:t>
      </w:r>
    </w:p>
    <w:p w14:paraId="038A909F" w14:textId="77777777" w:rsidR="00E82AAB" w:rsidRDefault="00E82AAB">
      <w:pPr>
        <w:rPr>
          <w:color w:val="000000"/>
          <w:sz w:val="14"/>
          <w:szCs w:val="14"/>
        </w:rPr>
      </w:pPr>
    </w:p>
    <w:tbl>
      <w:tblPr>
        <w:tblW w:w="0" w:type="auto"/>
        <w:jc w:val="center"/>
        <w:tblLook w:val="0000" w:firstRow="0" w:lastRow="0" w:firstColumn="0" w:lastColumn="0" w:noHBand="0" w:noVBand="0"/>
      </w:tblPr>
      <w:tblGrid>
        <w:gridCol w:w="1912"/>
        <w:gridCol w:w="6116"/>
      </w:tblGrid>
      <w:tr w:rsidR="00E82AAB" w14:paraId="4A384611" w14:textId="77777777">
        <w:tblPrEx>
          <w:tblCellMar>
            <w:top w:w="0" w:type="dxa"/>
            <w:bottom w:w="0" w:type="dxa"/>
          </w:tblCellMar>
        </w:tblPrEx>
        <w:trPr>
          <w:cantSplit/>
          <w:jc w:val="center"/>
        </w:trPr>
        <w:tc>
          <w:tcPr>
            <w:tcW w:w="1912" w:type="dxa"/>
            <w:tcBorders>
              <w:top w:val="single" w:sz="8" w:space="0" w:color="auto"/>
              <w:left w:val="nil"/>
              <w:bottom w:val="single" w:sz="4" w:space="0" w:color="auto"/>
              <w:right w:val="nil"/>
            </w:tcBorders>
            <w:vAlign w:val="center"/>
          </w:tcPr>
          <w:p w14:paraId="75DAD956" w14:textId="77777777" w:rsidR="00E82AAB" w:rsidRDefault="00E82AAB">
            <w:pPr>
              <w:pStyle w:val="Heading9"/>
              <w:spacing w:before="120" w:after="120" w:line="240" w:lineRule="auto"/>
              <w:jc w:val="center"/>
              <w:rPr>
                <w:b/>
                <w:bCs/>
                <w:color w:val="000000"/>
                <w:lang w:val="en-US"/>
              </w:rPr>
            </w:pPr>
            <w:r>
              <w:rPr>
                <w:b/>
                <w:bCs/>
                <w:color w:val="000000"/>
                <w:sz w:val="26"/>
                <w:szCs w:val="26"/>
                <w:lang w:val="en-US"/>
              </w:rPr>
              <w:t>Appendix No.</w:t>
            </w:r>
          </w:p>
        </w:tc>
        <w:tc>
          <w:tcPr>
            <w:tcW w:w="6116" w:type="dxa"/>
            <w:tcBorders>
              <w:top w:val="single" w:sz="8" w:space="0" w:color="auto"/>
              <w:left w:val="nil"/>
              <w:bottom w:val="single" w:sz="4" w:space="0" w:color="auto"/>
              <w:right w:val="nil"/>
            </w:tcBorders>
            <w:vAlign w:val="center"/>
          </w:tcPr>
          <w:p w14:paraId="67D0A434" w14:textId="77777777" w:rsidR="00E82AAB" w:rsidRDefault="00E82AAB">
            <w:pPr>
              <w:pStyle w:val="Heading9"/>
              <w:spacing w:before="120" w:after="120" w:line="240" w:lineRule="auto"/>
              <w:ind w:left="2160"/>
              <w:jc w:val="left"/>
              <w:rPr>
                <w:b/>
                <w:bCs/>
                <w:color w:val="000000"/>
                <w:lang w:val="en-US"/>
              </w:rPr>
            </w:pPr>
            <w:r>
              <w:rPr>
                <w:b/>
                <w:bCs/>
                <w:color w:val="000000"/>
                <w:lang w:val="en-US"/>
              </w:rPr>
              <w:t>Item</w:t>
            </w:r>
          </w:p>
        </w:tc>
      </w:tr>
      <w:tr w:rsidR="00E82AAB" w14:paraId="2C8CBD5D" w14:textId="77777777">
        <w:tblPrEx>
          <w:tblCellMar>
            <w:top w:w="0" w:type="dxa"/>
            <w:bottom w:w="0" w:type="dxa"/>
          </w:tblCellMar>
        </w:tblPrEx>
        <w:trPr>
          <w:jc w:val="center"/>
        </w:trPr>
        <w:tc>
          <w:tcPr>
            <w:tcW w:w="1912" w:type="dxa"/>
            <w:tcBorders>
              <w:top w:val="single" w:sz="4" w:space="0" w:color="auto"/>
              <w:left w:val="nil"/>
              <w:bottom w:val="nil"/>
              <w:right w:val="nil"/>
            </w:tcBorders>
            <w:vAlign w:val="center"/>
          </w:tcPr>
          <w:p w14:paraId="6BE4D895" w14:textId="77777777" w:rsidR="00E82AAB" w:rsidRDefault="00E82AAB">
            <w:pPr>
              <w:spacing w:before="120" w:after="120"/>
              <w:ind w:left="259"/>
              <w:jc w:val="center"/>
              <w:rPr>
                <w:color w:val="000000"/>
                <w:sz w:val="26"/>
                <w:szCs w:val="26"/>
              </w:rPr>
            </w:pPr>
          </w:p>
          <w:p w14:paraId="4555C73C" w14:textId="77777777" w:rsidR="00E82AAB" w:rsidRDefault="00E82AAB">
            <w:pPr>
              <w:spacing w:before="120" w:after="120"/>
              <w:ind w:left="259"/>
              <w:jc w:val="center"/>
              <w:rPr>
                <w:color w:val="000000"/>
                <w:sz w:val="26"/>
                <w:szCs w:val="26"/>
              </w:rPr>
            </w:pPr>
            <w:r>
              <w:rPr>
                <w:color w:val="000000"/>
                <w:sz w:val="26"/>
                <w:szCs w:val="26"/>
              </w:rPr>
              <w:t>I</w:t>
            </w:r>
          </w:p>
        </w:tc>
        <w:tc>
          <w:tcPr>
            <w:tcW w:w="6116" w:type="dxa"/>
            <w:tcBorders>
              <w:top w:val="single" w:sz="4" w:space="0" w:color="auto"/>
              <w:left w:val="nil"/>
              <w:bottom w:val="nil"/>
              <w:right w:val="nil"/>
            </w:tcBorders>
          </w:tcPr>
          <w:p w14:paraId="06C9336C" w14:textId="77777777" w:rsidR="00E82AAB" w:rsidRDefault="00E82AAB">
            <w:pPr>
              <w:spacing w:before="120" w:after="120" w:line="300" w:lineRule="auto"/>
              <w:jc w:val="both"/>
              <w:rPr>
                <w:color w:val="000000"/>
                <w:sz w:val="26"/>
                <w:szCs w:val="25"/>
              </w:rPr>
            </w:pPr>
          </w:p>
          <w:p w14:paraId="6FC67BEA" w14:textId="77777777" w:rsidR="00E82AAB" w:rsidRDefault="00E82AAB">
            <w:pPr>
              <w:spacing w:before="120" w:after="120" w:line="300" w:lineRule="auto"/>
              <w:jc w:val="both"/>
              <w:rPr>
                <w:color w:val="000000"/>
                <w:sz w:val="26"/>
                <w:szCs w:val="25"/>
              </w:rPr>
            </w:pPr>
            <w:r>
              <w:rPr>
                <w:color w:val="000000"/>
                <w:sz w:val="26"/>
                <w:szCs w:val="25"/>
              </w:rPr>
              <w:t>Teacher Efficacy Scale (Malayalam-Draft)</w:t>
            </w:r>
          </w:p>
        </w:tc>
      </w:tr>
      <w:tr w:rsidR="00E82AAB" w14:paraId="108BAED8" w14:textId="77777777">
        <w:tblPrEx>
          <w:tblCellMar>
            <w:top w:w="0" w:type="dxa"/>
            <w:bottom w:w="0" w:type="dxa"/>
          </w:tblCellMar>
        </w:tblPrEx>
        <w:trPr>
          <w:jc w:val="center"/>
        </w:trPr>
        <w:tc>
          <w:tcPr>
            <w:tcW w:w="1912" w:type="dxa"/>
            <w:tcBorders>
              <w:top w:val="nil"/>
              <w:left w:val="nil"/>
              <w:bottom w:val="nil"/>
              <w:right w:val="nil"/>
            </w:tcBorders>
            <w:vAlign w:val="center"/>
          </w:tcPr>
          <w:p w14:paraId="2E496E48" w14:textId="77777777" w:rsidR="00E82AAB" w:rsidRDefault="00E82AAB">
            <w:pPr>
              <w:spacing w:before="160"/>
              <w:ind w:left="259"/>
              <w:jc w:val="center"/>
              <w:rPr>
                <w:color w:val="000000"/>
                <w:sz w:val="26"/>
                <w:szCs w:val="26"/>
              </w:rPr>
            </w:pPr>
            <w:r>
              <w:rPr>
                <w:color w:val="000000"/>
                <w:sz w:val="26"/>
                <w:szCs w:val="26"/>
              </w:rPr>
              <w:t>II</w:t>
            </w:r>
          </w:p>
        </w:tc>
        <w:tc>
          <w:tcPr>
            <w:tcW w:w="6116" w:type="dxa"/>
            <w:tcBorders>
              <w:top w:val="nil"/>
              <w:left w:val="nil"/>
              <w:bottom w:val="nil"/>
              <w:right w:val="nil"/>
            </w:tcBorders>
          </w:tcPr>
          <w:p w14:paraId="52187D4C" w14:textId="77777777" w:rsidR="00E82AAB" w:rsidRDefault="00E82AAB">
            <w:pPr>
              <w:spacing w:before="160" w:line="300" w:lineRule="auto"/>
              <w:jc w:val="both"/>
              <w:rPr>
                <w:color w:val="000000"/>
                <w:sz w:val="26"/>
                <w:szCs w:val="25"/>
              </w:rPr>
            </w:pPr>
            <w:r>
              <w:rPr>
                <w:color w:val="000000"/>
                <w:sz w:val="26"/>
                <w:szCs w:val="25"/>
              </w:rPr>
              <w:t>Teacher Efficacy Scale (English-Draft)</w:t>
            </w:r>
          </w:p>
        </w:tc>
      </w:tr>
      <w:tr w:rsidR="00E82AAB" w14:paraId="491D6A8E" w14:textId="77777777">
        <w:tblPrEx>
          <w:tblCellMar>
            <w:top w:w="0" w:type="dxa"/>
            <w:bottom w:w="0" w:type="dxa"/>
          </w:tblCellMar>
        </w:tblPrEx>
        <w:trPr>
          <w:jc w:val="center"/>
        </w:trPr>
        <w:tc>
          <w:tcPr>
            <w:tcW w:w="1912" w:type="dxa"/>
            <w:tcBorders>
              <w:top w:val="nil"/>
              <w:left w:val="nil"/>
              <w:right w:val="nil"/>
            </w:tcBorders>
            <w:vAlign w:val="center"/>
          </w:tcPr>
          <w:p w14:paraId="59BF4CF7" w14:textId="77777777" w:rsidR="00E82AAB" w:rsidRDefault="00E82AAB">
            <w:pPr>
              <w:spacing w:before="160"/>
              <w:ind w:left="259"/>
              <w:jc w:val="center"/>
              <w:rPr>
                <w:color w:val="000000"/>
                <w:sz w:val="26"/>
                <w:szCs w:val="26"/>
              </w:rPr>
            </w:pPr>
            <w:r>
              <w:rPr>
                <w:color w:val="000000"/>
                <w:sz w:val="26"/>
                <w:szCs w:val="26"/>
              </w:rPr>
              <w:t>III</w:t>
            </w:r>
          </w:p>
        </w:tc>
        <w:tc>
          <w:tcPr>
            <w:tcW w:w="6116" w:type="dxa"/>
            <w:tcBorders>
              <w:top w:val="nil"/>
              <w:left w:val="nil"/>
              <w:right w:val="nil"/>
            </w:tcBorders>
          </w:tcPr>
          <w:p w14:paraId="1AF877EC" w14:textId="77777777" w:rsidR="00E82AAB" w:rsidRDefault="00E82AAB">
            <w:pPr>
              <w:spacing w:before="160" w:line="300" w:lineRule="auto"/>
              <w:jc w:val="both"/>
              <w:rPr>
                <w:color w:val="000000"/>
                <w:sz w:val="26"/>
                <w:szCs w:val="25"/>
              </w:rPr>
            </w:pPr>
            <w:r>
              <w:rPr>
                <w:color w:val="000000"/>
                <w:sz w:val="26"/>
                <w:szCs w:val="25"/>
              </w:rPr>
              <w:t>Teacher Efficacy Scale (Malayalam-Final)</w:t>
            </w:r>
          </w:p>
        </w:tc>
      </w:tr>
      <w:tr w:rsidR="00E82AAB" w14:paraId="3786CAC7" w14:textId="77777777">
        <w:tblPrEx>
          <w:tblCellMar>
            <w:top w:w="0" w:type="dxa"/>
            <w:bottom w:w="0" w:type="dxa"/>
          </w:tblCellMar>
        </w:tblPrEx>
        <w:trPr>
          <w:jc w:val="center"/>
        </w:trPr>
        <w:tc>
          <w:tcPr>
            <w:tcW w:w="1912" w:type="dxa"/>
            <w:tcBorders>
              <w:top w:val="nil"/>
              <w:left w:val="nil"/>
              <w:right w:val="nil"/>
            </w:tcBorders>
            <w:vAlign w:val="center"/>
          </w:tcPr>
          <w:p w14:paraId="088DB0EA" w14:textId="77777777" w:rsidR="00E82AAB" w:rsidRDefault="00E82AAB">
            <w:pPr>
              <w:spacing w:before="160"/>
              <w:ind w:left="259"/>
              <w:jc w:val="center"/>
              <w:rPr>
                <w:color w:val="000000"/>
                <w:sz w:val="26"/>
                <w:szCs w:val="26"/>
              </w:rPr>
            </w:pPr>
            <w:r>
              <w:rPr>
                <w:color w:val="000000"/>
                <w:sz w:val="26"/>
                <w:szCs w:val="26"/>
              </w:rPr>
              <w:t xml:space="preserve"> IV</w:t>
            </w:r>
          </w:p>
        </w:tc>
        <w:tc>
          <w:tcPr>
            <w:tcW w:w="6116" w:type="dxa"/>
            <w:tcBorders>
              <w:top w:val="nil"/>
              <w:left w:val="nil"/>
              <w:right w:val="nil"/>
            </w:tcBorders>
          </w:tcPr>
          <w:p w14:paraId="3EC8C6FE" w14:textId="77777777" w:rsidR="00E82AAB" w:rsidRDefault="00E82AAB">
            <w:pPr>
              <w:spacing w:before="160" w:line="300" w:lineRule="auto"/>
              <w:jc w:val="both"/>
              <w:rPr>
                <w:color w:val="000000"/>
                <w:sz w:val="26"/>
                <w:szCs w:val="25"/>
              </w:rPr>
            </w:pPr>
            <w:r>
              <w:rPr>
                <w:color w:val="000000"/>
                <w:sz w:val="26"/>
                <w:szCs w:val="25"/>
              </w:rPr>
              <w:t>Teacher Efficacy Scale (English -Final)</w:t>
            </w:r>
          </w:p>
        </w:tc>
      </w:tr>
      <w:tr w:rsidR="00E82AAB" w14:paraId="757D5812" w14:textId="77777777">
        <w:tblPrEx>
          <w:tblCellMar>
            <w:top w:w="0" w:type="dxa"/>
            <w:bottom w:w="0" w:type="dxa"/>
          </w:tblCellMar>
        </w:tblPrEx>
        <w:trPr>
          <w:jc w:val="center"/>
        </w:trPr>
        <w:tc>
          <w:tcPr>
            <w:tcW w:w="1912" w:type="dxa"/>
            <w:tcBorders>
              <w:top w:val="nil"/>
              <w:left w:val="nil"/>
              <w:bottom w:val="single" w:sz="2" w:space="0" w:color="auto"/>
              <w:right w:val="nil"/>
            </w:tcBorders>
            <w:vAlign w:val="center"/>
          </w:tcPr>
          <w:p w14:paraId="491DF93A" w14:textId="77777777" w:rsidR="00E82AAB" w:rsidRDefault="00E82AAB">
            <w:pPr>
              <w:spacing w:before="120" w:after="120"/>
              <w:ind w:left="259"/>
              <w:jc w:val="center"/>
              <w:rPr>
                <w:color w:val="000000"/>
                <w:sz w:val="2"/>
                <w:szCs w:val="26"/>
              </w:rPr>
            </w:pPr>
          </w:p>
        </w:tc>
        <w:tc>
          <w:tcPr>
            <w:tcW w:w="6116" w:type="dxa"/>
            <w:tcBorders>
              <w:top w:val="nil"/>
              <w:left w:val="nil"/>
              <w:bottom w:val="single" w:sz="2" w:space="0" w:color="auto"/>
              <w:right w:val="nil"/>
            </w:tcBorders>
          </w:tcPr>
          <w:p w14:paraId="1DEF041C" w14:textId="77777777" w:rsidR="00E82AAB" w:rsidRDefault="00E82AAB">
            <w:pPr>
              <w:spacing w:before="120" w:after="120" w:line="300" w:lineRule="auto"/>
              <w:jc w:val="both"/>
              <w:rPr>
                <w:rFonts w:ascii="Bookman Old Style" w:hAnsi="Bookman Old Style"/>
                <w:color w:val="000000"/>
                <w:sz w:val="2"/>
                <w:szCs w:val="25"/>
              </w:rPr>
            </w:pPr>
          </w:p>
        </w:tc>
      </w:tr>
    </w:tbl>
    <w:p w14:paraId="64A8A9B1" w14:textId="77777777" w:rsidR="00E82AAB" w:rsidRDefault="00E82AAB">
      <w:pPr>
        <w:rPr>
          <w:color w:val="000000"/>
        </w:rPr>
      </w:pPr>
    </w:p>
    <w:p w14:paraId="3582CE95" w14:textId="77777777" w:rsidR="00E82AAB" w:rsidRDefault="00E82AAB">
      <w:pPr>
        <w:spacing w:before="60" w:after="60" w:line="360" w:lineRule="auto"/>
        <w:jc w:val="both"/>
        <w:rPr>
          <w:color w:val="000000"/>
          <w:sz w:val="28"/>
          <w:szCs w:val="28"/>
        </w:rPr>
      </w:pPr>
    </w:p>
    <w:p w14:paraId="763BF774" w14:textId="77777777" w:rsidR="00E82AAB" w:rsidRDefault="00E82AAB">
      <w:pPr>
        <w:spacing w:before="60" w:after="60" w:line="360" w:lineRule="auto"/>
        <w:jc w:val="both"/>
        <w:rPr>
          <w:color w:val="000000"/>
          <w:sz w:val="28"/>
          <w:szCs w:val="28"/>
        </w:rPr>
      </w:pPr>
      <w:r>
        <w:rPr>
          <w:color w:val="000000"/>
        </w:rPr>
        <w:t xml:space="preserve">   </w:t>
      </w:r>
    </w:p>
    <w:p w14:paraId="7591085C" w14:textId="77777777" w:rsidR="00E82AAB" w:rsidRDefault="00E82AAB">
      <w:pPr>
        <w:spacing w:line="360" w:lineRule="auto"/>
        <w:jc w:val="both"/>
        <w:rPr>
          <w:rFonts w:ascii="Bookman Old Style" w:hAnsi="Bookman Old Style"/>
          <w:color w:val="000000"/>
          <w:sz w:val="28"/>
          <w:szCs w:val="28"/>
        </w:rPr>
      </w:pPr>
    </w:p>
    <w:p w14:paraId="57FAAEED" w14:textId="4732D640" w:rsidR="00D66EB7" w:rsidRDefault="00D66EB7"/>
    <w:p w14:paraId="0452347D" w14:textId="60B44DB7" w:rsidR="00E82AAB" w:rsidRDefault="00E82AAB"/>
    <w:p w14:paraId="00164910" w14:textId="71FDADA5" w:rsidR="00E82AAB" w:rsidRDefault="00E82AAB"/>
    <w:p w14:paraId="2BFB940C" w14:textId="6D6B5045" w:rsidR="00E82AAB" w:rsidRDefault="00E82AAB"/>
    <w:p w14:paraId="48F364F2" w14:textId="3C7477BF" w:rsidR="00E82AAB" w:rsidRDefault="00E82AAB"/>
    <w:p w14:paraId="5B22C070" w14:textId="5F3D71A9" w:rsidR="00E82AAB" w:rsidRDefault="00E82AAB"/>
    <w:p w14:paraId="533E4C97" w14:textId="180D21C9" w:rsidR="00E82AAB" w:rsidRDefault="00E82AAB"/>
    <w:p w14:paraId="4AD5E932" w14:textId="0B600074" w:rsidR="00E82AAB" w:rsidRDefault="00E82AAB"/>
    <w:p w14:paraId="7CFE1B15" w14:textId="3B61F6A1" w:rsidR="00E82AAB" w:rsidRDefault="00E82AAB"/>
    <w:p w14:paraId="383F5E06" w14:textId="7206D65B" w:rsidR="00E82AAB" w:rsidRDefault="00E82AAB"/>
    <w:p w14:paraId="206FE10F" w14:textId="77777777" w:rsidR="00E82AAB" w:rsidRDefault="00E82AAB">
      <w:pPr>
        <w:pStyle w:val="Heading2"/>
        <w:pBdr>
          <w:bottom w:val="thickThinSmallGap" w:sz="12" w:space="1" w:color="auto"/>
        </w:pBdr>
        <w:jc w:val="right"/>
        <w:rPr>
          <w:rFonts w:ascii="Calligrapher" w:hAnsi="Calligrapher"/>
          <w:color w:val="000000"/>
          <w:spacing w:val="20"/>
        </w:rPr>
      </w:pPr>
      <w:r>
        <w:rPr>
          <w:rFonts w:ascii="Calligrapher" w:hAnsi="Calligrapher"/>
          <w:color w:val="000000"/>
          <w:sz w:val="40"/>
          <w:szCs w:val="32"/>
        </w:rPr>
        <w:lastRenderedPageBreak/>
        <w:tab/>
      </w:r>
      <w:r>
        <w:rPr>
          <w:rFonts w:ascii="Calligrapher" w:hAnsi="Calligrapher"/>
          <w:color w:val="000000"/>
          <w:sz w:val="40"/>
          <w:szCs w:val="32"/>
        </w:rPr>
        <w:tab/>
      </w:r>
      <w:r>
        <w:rPr>
          <w:rFonts w:ascii="Calligrapher" w:hAnsi="Calligrapher"/>
          <w:color w:val="000000"/>
          <w:sz w:val="40"/>
          <w:szCs w:val="32"/>
        </w:rPr>
        <w:tab/>
      </w:r>
      <w:r>
        <w:rPr>
          <w:rFonts w:ascii="Calligrapher" w:hAnsi="Calligrapher"/>
          <w:color w:val="000000"/>
          <w:sz w:val="40"/>
          <w:szCs w:val="32"/>
        </w:rPr>
        <w:tab/>
      </w:r>
      <w:r>
        <w:rPr>
          <w:rFonts w:ascii="Calligrapher" w:hAnsi="Calligrapher"/>
          <w:color w:val="000000"/>
          <w:sz w:val="40"/>
          <w:szCs w:val="32"/>
        </w:rPr>
        <w:tab/>
      </w:r>
      <w:r>
        <w:rPr>
          <w:rFonts w:ascii="Calligrapher" w:hAnsi="Calligrapher"/>
          <w:color w:val="000000"/>
          <w:sz w:val="40"/>
          <w:szCs w:val="32"/>
        </w:rPr>
        <w:tab/>
        <w:t xml:space="preserve">    CHAPTER  I</w:t>
      </w:r>
    </w:p>
    <w:p w14:paraId="7F19B2D8" w14:textId="77777777" w:rsidR="00E82AAB" w:rsidRDefault="00E82AAB">
      <w:pPr>
        <w:jc w:val="right"/>
        <w:rPr>
          <w:color w:val="000000"/>
        </w:rPr>
      </w:pPr>
    </w:p>
    <w:p w14:paraId="17EF03BB" w14:textId="77777777" w:rsidR="00E82AAB" w:rsidRDefault="00E82AAB">
      <w:pPr>
        <w:jc w:val="right"/>
        <w:rPr>
          <w:color w:val="000000"/>
        </w:rPr>
      </w:pPr>
    </w:p>
    <w:p w14:paraId="476EC8C4" w14:textId="77777777" w:rsidR="00E82AAB" w:rsidRDefault="00E82AAB">
      <w:pPr>
        <w:jc w:val="right"/>
        <w:rPr>
          <w:color w:val="000000"/>
        </w:rPr>
      </w:pPr>
    </w:p>
    <w:p w14:paraId="0018EB03" w14:textId="77777777" w:rsidR="00E82AAB" w:rsidRDefault="00E82AAB">
      <w:pPr>
        <w:jc w:val="right"/>
        <w:rPr>
          <w:color w:val="000000"/>
        </w:rPr>
      </w:pPr>
    </w:p>
    <w:p w14:paraId="56FC8377" w14:textId="77777777" w:rsidR="00E82AAB" w:rsidRDefault="00E82AAB">
      <w:pPr>
        <w:jc w:val="right"/>
        <w:rPr>
          <w:color w:val="000000"/>
        </w:rPr>
      </w:pPr>
    </w:p>
    <w:p w14:paraId="304C60F9" w14:textId="77777777" w:rsidR="00E82AAB" w:rsidRDefault="00E82AAB">
      <w:pPr>
        <w:jc w:val="right"/>
        <w:rPr>
          <w:color w:val="000000"/>
        </w:rPr>
      </w:pPr>
    </w:p>
    <w:p w14:paraId="7D30F16B" w14:textId="77777777" w:rsidR="00E82AAB" w:rsidRDefault="00E82AAB">
      <w:pPr>
        <w:jc w:val="right"/>
        <w:rPr>
          <w:color w:val="000000"/>
        </w:rPr>
      </w:pPr>
    </w:p>
    <w:p w14:paraId="59AA8237" w14:textId="77777777" w:rsidR="00E82AAB" w:rsidRDefault="00E82AAB">
      <w:pPr>
        <w:jc w:val="right"/>
        <w:rPr>
          <w:color w:val="000000"/>
        </w:rPr>
      </w:pPr>
    </w:p>
    <w:p w14:paraId="7D526AFE" w14:textId="77777777" w:rsidR="00E82AAB" w:rsidRDefault="00E82AAB">
      <w:pPr>
        <w:jc w:val="right"/>
        <w:rPr>
          <w:color w:val="000000"/>
        </w:rPr>
      </w:pPr>
    </w:p>
    <w:p w14:paraId="5DDF8B82" w14:textId="77777777" w:rsidR="00E82AAB" w:rsidRDefault="00E82AAB">
      <w:pPr>
        <w:jc w:val="right"/>
        <w:rPr>
          <w:color w:val="000000"/>
        </w:rPr>
      </w:pPr>
    </w:p>
    <w:p w14:paraId="63F7D02B" w14:textId="77777777" w:rsidR="00E82AAB" w:rsidRDefault="00E82AAB">
      <w:pPr>
        <w:jc w:val="right"/>
        <w:rPr>
          <w:color w:val="000000"/>
        </w:rPr>
      </w:pPr>
    </w:p>
    <w:p w14:paraId="34F9E893" w14:textId="77777777" w:rsidR="00E82AAB" w:rsidRDefault="00E82AAB">
      <w:pPr>
        <w:jc w:val="right"/>
        <w:rPr>
          <w:color w:val="000000"/>
        </w:rPr>
      </w:pPr>
    </w:p>
    <w:p w14:paraId="725C18E7" w14:textId="77777777" w:rsidR="00E82AAB" w:rsidRDefault="00E82AAB">
      <w:pPr>
        <w:jc w:val="right"/>
        <w:rPr>
          <w:color w:val="000000"/>
        </w:rPr>
      </w:pPr>
    </w:p>
    <w:p w14:paraId="52345D63" w14:textId="77777777" w:rsidR="00E82AAB" w:rsidRDefault="00E82AAB">
      <w:pPr>
        <w:jc w:val="right"/>
        <w:rPr>
          <w:color w:val="000000"/>
        </w:rPr>
      </w:pPr>
    </w:p>
    <w:p w14:paraId="3DEF8864" w14:textId="77777777" w:rsidR="00E82AAB" w:rsidRDefault="00E82AAB">
      <w:pPr>
        <w:jc w:val="right"/>
        <w:rPr>
          <w:color w:val="000000"/>
        </w:rPr>
      </w:pPr>
    </w:p>
    <w:p w14:paraId="29502D9C" w14:textId="77777777" w:rsidR="00E82AAB" w:rsidRDefault="00E82AAB">
      <w:pPr>
        <w:pStyle w:val="Heading1"/>
        <w:jc w:val="left"/>
        <w:rPr>
          <w:rFonts w:ascii="Clarendon Condensed" w:hAnsi="Clarendon Condensed"/>
          <w:outline/>
          <w:color w:val="000000"/>
          <w:w w:val="155"/>
          <w:sz w:val="18"/>
          <w:szCs w:val="32"/>
        </w:rPr>
      </w:pPr>
      <w:r>
        <w:rPr>
          <w:rFonts w:ascii="Clarendon Condensed" w:hAnsi="Clarendon Condensed"/>
          <w:b w:val="0"/>
          <w:bCs w:val="0"/>
          <w:outline/>
          <w:color w:val="000000"/>
          <w:w w:val="155"/>
          <w:sz w:val="52"/>
          <w:szCs w:val="50"/>
        </w:rPr>
        <w:t>INTRODUCTION</w:t>
      </w:r>
    </w:p>
    <w:p w14:paraId="03F285E1" w14:textId="77777777" w:rsidR="00E82AAB" w:rsidRDefault="00E82AAB">
      <w:pPr>
        <w:jc w:val="center"/>
        <w:rPr>
          <w:color w:val="000000"/>
        </w:rPr>
      </w:pPr>
    </w:p>
    <w:p w14:paraId="0A06B1CD" w14:textId="77777777" w:rsidR="00E82AAB" w:rsidRDefault="00E82AAB">
      <w:pPr>
        <w:jc w:val="center"/>
        <w:rPr>
          <w:color w:val="000000"/>
        </w:rPr>
      </w:pPr>
    </w:p>
    <w:p w14:paraId="3DDFCDA1" w14:textId="77777777" w:rsidR="00E82AAB" w:rsidRDefault="00E82AAB">
      <w:pPr>
        <w:spacing w:line="480" w:lineRule="auto"/>
        <w:jc w:val="center"/>
        <w:rPr>
          <w:color w:val="000000"/>
        </w:rPr>
      </w:pPr>
    </w:p>
    <w:p w14:paraId="4DE07041" w14:textId="77777777" w:rsidR="00E82AAB" w:rsidRDefault="00E82AAB">
      <w:pPr>
        <w:jc w:val="center"/>
        <w:rPr>
          <w:color w:val="000000"/>
        </w:rPr>
      </w:pPr>
    </w:p>
    <w:p w14:paraId="363F547E" w14:textId="77777777" w:rsidR="00E82AAB" w:rsidRDefault="00E82AAB">
      <w:pPr>
        <w:jc w:val="center"/>
        <w:rPr>
          <w:color w:val="000000"/>
        </w:rPr>
      </w:pPr>
    </w:p>
    <w:p w14:paraId="36992850"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CAC43EE"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7B6C425"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98FB29B"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48C3C51E"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196DDD74"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6D55E8B"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298C533"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lastRenderedPageBreak/>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19D2130A" w14:textId="77777777" w:rsidR="00E82AAB" w:rsidRDefault="00E82AAB">
      <w:pPr>
        <w:spacing w:before="80" w:after="80"/>
        <w:rPr>
          <w:color w:val="000000"/>
        </w:rPr>
      </w:pPr>
    </w:p>
    <w:p w14:paraId="2B31347C" w14:textId="77777777" w:rsidR="00E82AAB" w:rsidRDefault="00E82AAB">
      <w:pPr>
        <w:spacing w:before="80" w:after="80"/>
        <w:rPr>
          <w:color w:val="000000"/>
        </w:rPr>
      </w:pPr>
    </w:p>
    <w:p w14:paraId="19B74853" w14:textId="77777777" w:rsidR="00E82AAB" w:rsidRDefault="00E82AAB">
      <w:pPr>
        <w:spacing w:before="80" w:after="80"/>
        <w:rPr>
          <w:color w:val="000000"/>
          <w:sz w:val="30"/>
        </w:rPr>
      </w:pPr>
    </w:p>
    <w:p w14:paraId="275E5260" w14:textId="77777777" w:rsidR="00E82AAB" w:rsidRDefault="00E82AAB">
      <w:pPr>
        <w:pStyle w:val="Heading2"/>
        <w:pBdr>
          <w:bottom w:val="thickThinSmallGap" w:sz="12" w:space="1" w:color="auto"/>
        </w:pBdr>
        <w:jc w:val="right"/>
        <w:rPr>
          <w:rFonts w:ascii="Dauphin" w:hAnsi="Dauphin"/>
          <w:color w:val="000000"/>
          <w:sz w:val="40"/>
          <w:szCs w:val="32"/>
        </w:rPr>
      </w:pPr>
    </w:p>
    <w:p w14:paraId="688AE585" w14:textId="77777777" w:rsidR="00E82AAB" w:rsidRDefault="00E82AAB">
      <w:pPr>
        <w:pStyle w:val="Heading2"/>
        <w:pBdr>
          <w:bottom w:val="thickThinSmallGap" w:sz="12" w:space="1" w:color="auto"/>
        </w:pBdr>
        <w:jc w:val="right"/>
        <w:rPr>
          <w:rFonts w:ascii="Dauphin" w:hAnsi="Dauphin"/>
          <w:color w:val="000000"/>
          <w:sz w:val="40"/>
          <w:szCs w:val="32"/>
        </w:rPr>
      </w:pPr>
      <w:r>
        <w:rPr>
          <w:rFonts w:ascii="Century Gothic" w:hAnsi="Century Gothic"/>
          <w:color w:val="000000"/>
          <w:sz w:val="32"/>
          <w:szCs w:val="32"/>
        </w:rPr>
        <w:br w:type="page"/>
      </w:r>
      <w:r>
        <w:rPr>
          <w:rFonts w:ascii="Calligrapher" w:hAnsi="Calligrapher"/>
          <w:color w:val="000000"/>
          <w:sz w:val="40"/>
          <w:szCs w:val="32"/>
        </w:rPr>
        <w:lastRenderedPageBreak/>
        <w:tab/>
      </w:r>
      <w:r>
        <w:rPr>
          <w:rFonts w:ascii="Calligrapher" w:hAnsi="Calligrapher"/>
          <w:color w:val="000000"/>
          <w:sz w:val="40"/>
          <w:szCs w:val="32"/>
        </w:rPr>
        <w:tab/>
        <w:t xml:space="preserve">    CHAPTER   II</w:t>
      </w:r>
    </w:p>
    <w:p w14:paraId="33940572" w14:textId="77777777" w:rsidR="00E82AAB" w:rsidRDefault="00E82AAB">
      <w:pPr>
        <w:jc w:val="right"/>
        <w:rPr>
          <w:color w:val="000000"/>
        </w:rPr>
      </w:pPr>
    </w:p>
    <w:p w14:paraId="50A1AFFE" w14:textId="77777777" w:rsidR="00E82AAB" w:rsidRDefault="00E82AAB">
      <w:pPr>
        <w:jc w:val="right"/>
        <w:rPr>
          <w:color w:val="000000"/>
        </w:rPr>
      </w:pPr>
    </w:p>
    <w:p w14:paraId="65E98B59" w14:textId="77777777" w:rsidR="00E82AAB" w:rsidRDefault="00E82AAB">
      <w:pPr>
        <w:jc w:val="right"/>
        <w:rPr>
          <w:color w:val="000000"/>
        </w:rPr>
      </w:pPr>
    </w:p>
    <w:p w14:paraId="4B93BAA2" w14:textId="77777777" w:rsidR="00E82AAB" w:rsidRDefault="00E82AAB">
      <w:pPr>
        <w:jc w:val="right"/>
        <w:rPr>
          <w:color w:val="000000"/>
        </w:rPr>
      </w:pPr>
    </w:p>
    <w:p w14:paraId="7D6BC8DE" w14:textId="77777777" w:rsidR="00E82AAB" w:rsidRDefault="00E82AAB">
      <w:pPr>
        <w:jc w:val="right"/>
        <w:rPr>
          <w:color w:val="000000"/>
        </w:rPr>
      </w:pPr>
    </w:p>
    <w:p w14:paraId="2B05DBB2" w14:textId="77777777" w:rsidR="00E82AAB" w:rsidRDefault="00E82AAB">
      <w:pPr>
        <w:jc w:val="right"/>
        <w:rPr>
          <w:color w:val="000000"/>
        </w:rPr>
      </w:pPr>
    </w:p>
    <w:p w14:paraId="1AC9F6A3" w14:textId="77777777" w:rsidR="00E82AAB" w:rsidRDefault="00E82AAB">
      <w:pPr>
        <w:jc w:val="right"/>
        <w:rPr>
          <w:color w:val="000000"/>
        </w:rPr>
      </w:pPr>
    </w:p>
    <w:p w14:paraId="51077CD1" w14:textId="77777777" w:rsidR="00E82AAB" w:rsidRDefault="00E82AAB">
      <w:pPr>
        <w:jc w:val="right"/>
        <w:rPr>
          <w:color w:val="000000"/>
        </w:rPr>
      </w:pPr>
    </w:p>
    <w:p w14:paraId="274C4135" w14:textId="77777777" w:rsidR="00E82AAB" w:rsidRDefault="00E82AAB">
      <w:pPr>
        <w:jc w:val="right"/>
        <w:rPr>
          <w:color w:val="000000"/>
        </w:rPr>
      </w:pPr>
    </w:p>
    <w:p w14:paraId="336E5B95" w14:textId="77777777" w:rsidR="00E82AAB" w:rsidRDefault="00E82AAB">
      <w:pPr>
        <w:jc w:val="right"/>
        <w:rPr>
          <w:color w:val="000000"/>
        </w:rPr>
      </w:pPr>
    </w:p>
    <w:p w14:paraId="2BBC27FD" w14:textId="77777777" w:rsidR="00E82AAB" w:rsidRDefault="00E82AAB">
      <w:pPr>
        <w:jc w:val="right"/>
        <w:rPr>
          <w:color w:val="000000"/>
        </w:rPr>
      </w:pPr>
    </w:p>
    <w:p w14:paraId="6C56EBF9" w14:textId="77777777" w:rsidR="00E82AAB" w:rsidRDefault="00E82AAB">
      <w:pPr>
        <w:jc w:val="right"/>
        <w:rPr>
          <w:color w:val="000000"/>
        </w:rPr>
      </w:pPr>
    </w:p>
    <w:p w14:paraId="5DA7B235" w14:textId="77777777" w:rsidR="00E82AAB" w:rsidRDefault="00E82AAB">
      <w:pPr>
        <w:jc w:val="right"/>
        <w:rPr>
          <w:color w:val="000000"/>
        </w:rPr>
      </w:pPr>
    </w:p>
    <w:p w14:paraId="056C73C0" w14:textId="77777777" w:rsidR="00E82AAB" w:rsidRDefault="00E82AAB">
      <w:pPr>
        <w:jc w:val="right"/>
        <w:rPr>
          <w:color w:val="000000"/>
        </w:rPr>
      </w:pPr>
    </w:p>
    <w:p w14:paraId="2CA12DB8" w14:textId="77777777" w:rsidR="00E82AAB" w:rsidRDefault="00E82AAB">
      <w:pPr>
        <w:jc w:val="right"/>
        <w:rPr>
          <w:color w:val="000000"/>
        </w:rPr>
      </w:pPr>
    </w:p>
    <w:p w14:paraId="3E63C2B0" w14:textId="77777777" w:rsidR="00E82AAB" w:rsidRDefault="00E82AAB">
      <w:pPr>
        <w:pStyle w:val="Heading1"/>
        <w:jc w:val="left"/>
        <w:rPr>
          <w:rFonts w:ascii="Clarendon Condensed" w:hAnsi="Clarendon Condensed"/>
          <w:b w:val="0"/>
          <w:bCs w:val="0"/>
          <w:outline/>
          <w:color w:val="000000"/>
          <w:w w:val="155"/>
          <w:sz w:val="52"/>
          <w:szCs w:val="50"/>
        </w:rPr>
      </w:pPr>
      <w:r>
        <w:rPr>
          <w:rFonts w:ascii="Clarendon Condensed" w:hAnsi="Clarendon Condensed"/>
          <w:b w:val="0"/>
          <w:bCs w:val="0"/>
          <w:outline/>
          <w:color w:val="000000"/>
          <w:w w:val="155"/>
          <w:sz w:val="52"/>
          <w:szCs w:val="50"/>
        </w:rPr>
        <w:t xml:space="preserve">REVIEW OF </w:t>
      </w:r>
    </w:p>
    <w:p w14:paraId="1430A16C" w14:textId="77777777" w:rsidR="00E82AAB" w:rsidRDefault="00E82AAB">
      <w:pPr>
        <w:pStyle w:val="Heading1"/>
        <w:jc w:val="left"/>
        <w:rPr>
          <w:rFonts w:ascii="Clarendon Condensed" w:hAnsi="Clarendon Condensed"/>
          <w:b w:val="0"/>
          <w:bCs w:val="0"/>
          <w:outline/>
          <w:color w:val="000000"/>
          <w:w w:val="155"/>
          <w:sz w:val="52"/>
          <w:szCs w:val="50"/>
        </w:rPr>
      </w:pPr>
      <w:r>
        <w:rPr>
          <w:rFonts w:ascii="Clarendon Condensed" w:hAnsi="Clarendon Condensed"/>
          <w:b w:val="0"/>
          <w:bCs w:val="0"/>
          <w:outline/>
          <w:color w:val="000000"/>
          <w:w w:val="155"/>
          <w:sz w:val="52"/>
          <w:szCs w:val="50"/>
        </w:rPr>
        <w:t xml:space="preserve">RELATED LITERATURE </w:t>
      </w:r>
    </w:p>
    <w:p w14:paraId="28AD6AA7" w14:textId="77777777" w:rsidR="00E82AAB" w:rsidRDefault="00E82AAB">
      <w:pPr>
        <w:jc w:val="center"/>
        <w:rPr>
          <w:color w:val="000000"/>
        </w:rPr>
      </w:pPr>
    </w:p>
    <w:p w14:paraId="1FE147E9" w14:textId="77777777" w:rsidR="00E82AAB" w:rsidRDefault="00E82AAB">
      <w:pPr>
        <w:jc w:val="center"/>
        <w:rPr>
          <w:color w:val="000000"/>
        </w:rPr>
      </w:pPr>
    </w:p>
    <w:p w14:paraId="209074D0" w14:textId="77777777" w:rsidR="00E82AAB" w:rsidRDefault="00E82AAB">
      <w:pPr>
        <w:jc w:val="center"/>
        <w:rPr>
          <w:color w:val="000000"/>
        </w:rPr>
      </w:pPr>
    </w:p>
    <w:p w14:paraId="60DE07C2" w14:textId="77777777" w:rsidR="00E82AAB" w:rsidRDefault="00E82AAB">
      <w:pPr>
        <w:jc w:val="center"/>
        <w:rPr>
          <w:color w:val="000000"/>
        </w:rPr>
      </w:pPr>
    </w:p>
    <w:p w14:paraId="40DC8028" w14:textId="77777777" w:rsidR="00E82AAB" w:rsidRDefault="00E82AAB">
      <w:pPr>
        <w:jc w:val="center"/>
        <w:rPr>
          <w:color w:val="000000"/>
        </w:rPr>
      </w:pPr>
    </w:p>
    <w:p w14:paraId="662D60D6" w14:textId="77777777" w:rsidR="00E82AAB" w:rsidRDefault="00E82AAB">
      <w:pPr>
        <w:jc w:val="center"/>
        <w:rPr>
          <w:color w:val="000000"/>
        </w:rPr>
      </w:pPr>
    </w:p>
    <w:p w14:paraId="75E8D791" w14:textId="77777777" w:rsidR="00E82AAB" w:rsidRDefault="00E82AAB">
      <w:pPr>
        <w:jc w:val="center"/>
        <w:rPr>
          <w:color w:val="000000"/>
        </w:rPr>
      </w:pPr>
    </w:p>
    <w:p w14:paraId="00A2D01D" w14:textId="77777777" w:rsidR="00E82AAB" w:rsidRDefault="00E82AAB" w:rsidP="00E82AAB">
      <w:pPr>
        <w:numPr>
          <w:ilvl w:val="0"/>
          <w:numId w:val="1"/>
        </w:numPr>
        <w:tabs>
          <w:tab w:val="clear" w:pos="720"/>
          <w:tab w:val="num" w:pos="3240"/>
        </w:tabs>
        <w:spacing w:before="60" w:after="60" w:line="480" w:lineRule="auto"/>
        <w:ind w:left="324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01169486" w14:textId="77777777" w:rsidR="00E82AAB" w:rsidRDefault="00E82AAB" w:rsidP="00E82AAB">
      <w:pPr>
        <w:numPr>
          <w:ilvl w:val="0"/>
          <w:numId w:val="1"/>
        </w:numPr>
        <w:tabs>
          <w:tab w:val="clear" w:pos="720"/>
          <w:tab w:val="num" w:pos="3240"/>
        </w:tabs>
        <w:spacing w:before="60" w:after="60" w:line="480" w:lineRule="auto"/>
        <w:ind w:left="324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5A4C7DB2" w14:textId="77777777" w:rsidR="00E82AAB" w:rsidRDefault="00E82AAB">
      <w:pPr>
        <w:spacing w:before="80" w:after="80"/>
        <w:ind w:left="2880"/>
        <w:rPr>
          <w:rFonts w:ascii="GeorgeMelvilleSH" w:hAnsi="GeorgeMelvilleSH"/>
          <w:i/>
          <w:iCs/>
          <w:color w:val="000000"/>
          <w:sz w:val="30"/>
          <w:szCs w:val="26"/>
        </w:rPr>
      </w:pPr>
    </w:p>
    <w:p w14:paraId="437EF0AA" w14:textId="77777777" w:rsidR="00E82AAB" w:rsidRDefault="00E82AAB">
      <w:pPr>
        <w:spacing w:before="80" w:after="80"/>
        <w:ind w:left="3600"/>
        <w:rPr>
          <w:rFonts w:ascii="Garamond" w:hAnsi="Garamond"/>
          <w:i/>
          <w:iCs/>
          <w:color w:val="000000"/>
          <w:sz w:val="32"/>
          <w:szCs w:val="26"/>
        </w:rPr>
      </w:pPr>
    </w:p>
    <w:p w14:paraId="77E37090" w14:textId="77777777" w:rsidR="00E82AAB" w:rsidRDefault="00E82AAB">
      <w:pPr>
        <w:spacing w:before="40" w:after="40"/>
        <w:rPr>
          <w:rFonts w:ascii="Book Antiqua" w:hAnsi="Book Antiqua"/>
          <w:i/>
          <w:iCs/>
          <w:color w:val="000000"/>
          <w:sz w:val="26"/>
          <w:szCs w:val="26"/>
        </w:rPr>
      </w:pPr>
    </w:p>
    <w:p w14:paraId="6B62371A" w14:textId="77777777" w:rsidR="00E82AAB" w:rsidRDefault="00E82AAB">
      <w:pPr>
        <w:spacing w:before="40" w:after="40"/>
        <w:rPr>
          <w:rFonts w:ascii="Book Antiqua" w:hAnsi="Book Antiqua"/>
          <w:i/>
          <w:iCs/>
          <w:color w:val="000000"/>
          <w:sz w:val="26"/>
          <w:szCs w:val="26"/>
        </w:rPr>
      </w:pPr>
    </w:p>
    <w:p w14:paraId="31E8C4C7" w14:textId="77777777" w:rsidR="00E82AAB" w:rsidRDefault="00E82AAB">
      <w:pPr>
        <w:spacing w:before="40" w:after="40"/>
        <w:rPr>
          <w:rFonts w:ascii="Book Antiqua" w:hAnsi="Book Antiqua"/>
          <w:i/>
          <w:iCs/>
          <w:color w:val="000000"/>
          <w:sz w:val="26"/>
          <w:szCs w:val="26"/>
        </w:rPr>
      </w:pPr>
    </w:p>
    <w:p w14:paraId="49D1C229" w14:textId="77777777" w:rsidR="00E82AAB" w:rsidRDefault="00E82AAB">
      <w:pPr>
        <w:spacing w:before="80" w:after="80"/>
        <w:rPr>
          <w:rFonts w:ascii="Book Antiqua" w:hAnsi="Book Antiqua"/>
          <w:i/>
          <w:iCs/>
          <w:color w:val="000000"/>
          <w:sz w:val="26"/>
          <w:szCs w:val="26"/>
        </w:rPr>
      </w:pPr>
    </w:p>
    <w:p w14:paraId="0F127DC2" w14:textId="77777777" w:rsidR="00E82AAB" w:rsidRDefault="00E82AAB">
      <w:pPr>
        <w:spacing w:before="80" w:after="80"/>
        <w:rPr>
          <w:rFonts w:ascii="Book Antiqua" w:hAnsi="Book Antiqua"/>
          <w:i/>
          <w:iCs/>
          <w:color w:val="000000"/>
          <w:sz w:val="26"/>
          <w:szCs w:val="26"/>
        </w:rPr>
      </w:pPr>
    </w:p>
    <w:p w14:paraId="536F2D4E" w14:textId="77777777" w:rsidR="00E82AAB" w:rsidRDefault="00E82AAB">
      <w:pPr>
        <w:pStyle w:val="Heading2"/>
        <w:pBdr>
          <w:bottom w:val="thickThinSmallGap" w:sz="12" w:space="1" w:color="auto"/>
        </w:pBdr>
        <w:jc w:val="right"/>
        <w:rPr>
          <w:rFonts w:ascii="Book Antiqua" w:hAnsi="Book Antiqua"/>
          <w:i/>
          <w:iCs/>
          <w:color w:val="000000"/>
          <w:sz w:val="26"/>
          <w:szCs w:val="26"/>
        </w:rPr>
      </w:pPr>
    </w:p>
    <w:p w14:paraId="6B29DB28" w14:textId="77777777" w:rsidR="00E82AAB" w:rsidRDefault="00E82AAB">
      <w:pPr>
        <w:pStyle w:val="Heading2"/>
        <w:pBdr>
          <w:bottom w:val="thickThinSmallGap" w:sz="12" w:space="1" w:color="auto"/>
        </w:pBdr>
        <w:jc w:val="right"/>
        <w:rPr>
          <w:rFonts w:ascii="Calligrapher" w:hAnsi="Calligrapher"/>
          <w:color w:val="000000"/>
          <w:sz w:val="40"/>
          <w:szCs w:val="32"/>
        </w:rPr>
      </w:pPr>
      <w:r>
        <w:rPr>
          <w:rFonts w:ascii="Dauphin" w:hAnsi="Dauphin"/>
          <w:color w:val="000000"/>
          <w:sz w:val="40"/>
          <w:szCs w:val="32"/>
        </w:rPr>
        <w:br w:type="page"/>
      </w:r>
      <w:r>
        <w:rPr>
          <w:rFonts w:ascii="Calligrapher" w:hAnsi="Calligrapher"/>
          <w:color w:val="000000"/>
          <w:sz w:val="40"/>
          <w:szCs w:val="32"/>
        </w:rPr>
        <w:lastRenderedPageBreak/>
        <w:t>CHAPTER   III</w:t>
      </w:r>
    </w:p>
    <w:p w14:paraId="3FC974DC" w14:textId="77777777" w:rsidR="00E82AAB" w:rsidRDefault="00E82AAB">
      <w:pPr>
        <w:jc w:val="right"/>
        <w:rPr>
          <w:color w:val="000000"/>
        </w:rPr>
      </w:pPr>
    </w:p>
    <w:p w14:paraId="2E94E1FB" w14:textId="77777777" w:rsidR="00E82AAB" w:rsidRDefault="00E82AAB">
      <w:pPr>
        <w:jc w:val="right"/>
        <w:rPr>
          <w:color w:val="000000"/>
        </w:rPr>
      </w:pPr>
    </w:p>
    <w:p w14:paraId="20AE2DA8" w14:textId="77777777" w:rsidR="00E82AAB" w:rsidRDefault="00E82AAB">
      <w:pPr>
        <w:jc w:val="right"/>
        <w:rPr>
          <w:color w:val="000000"/>
        </w:rPr>
      </w:pPr>
    </w:p>
    <w:p w14:paraId="551A46D8" w14:textId="77777777" w:rsidR="00E82AAB" w:rsidRDefault="00E82AAB">
      <w:pPr>
        <w:jc w:val="right"/>
        <w:rPr>
          <w:color w:val="000000"/>
        </w:rPr>
      </w:pPr>
    </w:p>
    <w:p w14:paraId="6C1CAAE0" w14:textId="77777777" w:rsidR="00E82AAB" w:rsidRDefault="00E82AAB">
      <w:pPr>
        <w:jc w:val="right"/>
        <w:rPr>
          <w:color w:val="000000"/>
        </w:rPr>
      </w:pPr>
    </w:p>
    <w:p w14:paraId="22D44E7C" w14:textId="77777777" w:rsidR="00E82AAB" w:rsidRDefault="00E82AAB">
      <w:pPr>
        <w:jc w:val="right"/>
        <w:rPr>
          <w:color w:val="000000"/>
        </w:rPr>
      </w:pPr>
    </w:p>
    <w:p w14:paraId="45D3AF4E" w14:textId="77777777" w:rsidR="00E82AAB" w:rsidRDefault="00E82AAB">
      <w:pPr>
        <w:jc w:val="right"/>
        <w:rPr>
          <w:color w:val="000000"/>
        </w:rPr>
      </w:pPr>
    </w:p>
    <w:p w14:paraId="64F92F61" w14:textId="77777777" w:rsidR="00E82AAB" w:rsidRDefault="00E82AAB">
      <w:pPr>
        <w:jc w:val="right"/>
        <w:rPr>
          <w:color w:val="000000"/>
        </w:rPr>
      </w:pPr>
    </w:p>
    <w:p w14:paraId="469B9998" w14:textId="77777777" w:rsidR="00E82AAB" w:rsidRDefault="00E82AAB">
      <w:pPr>
        <w:jc w:val="right"/>
        <w:rPr>
          <w:color w:val="000000"/>
        </w:rPr>
      </w:pPr>
    </w:p>
    <w:p w14:paraId="5A6031A3" w14:textId="77777777" w:rsidR="00E82AAB" w:rsidRDefault="00E82AAB">
      <w:pPr>
        <w:jc w:val="right"/>
        <w:rPr>
          <w:color w:val="000000"/>
        </w:rPr>
      </w:pPr>
    </w:p>
    <w:p w14:paraId="375D16C1" w14:textId="77777777" w:rsidR="00E82AAB" w:rsidRDefault="00E82AAB">
      <w:pPr>
        <w:jc w:val="right"/>
        <w:rPr>
          <w:color w:val="000000"/>
        </w:rPr>
      </w:pPr>
    </w:p>
    <w:p w14:paraId="093EAA1B" w14:textId="77777777" w:rsidR="00E82AAB" w:rsidRDefault="00E82AAB">
      <w:pPr>
        <w:jc w:val="right"/>
        <w:rPr>
          <w:color w:val="000000"/>
        </w:rPr>
      </w:pPr>
    </w:p>
    <w:p w14:paraId="441085EE" w14:textId="77777777" w:rsidR="00E82AAB" w:rsidRDefault="00E82AAB">
      <w:pPr>
        <w:jc w:val="right"/>
        <w:rPr>
          <w:color w:val="000000"/>
        </w:rPr>
      </w:pPr>
    </w:p>
    <w:p w14:paraId="48EED72C" w14:textId="77777777" w:rsidR="00E82AAB" w:rsidRDefault="00E82AAB">
      <w:pPr>
        <w:jc w:val="right"/>
        <w:rPr>
          <w:color w:val="000000"/>
        </w:rPr>
      </w:pPr>
    </w:p>
    <w:p w14:paraId="0DC1996A" w14:textId="77777777" w:rsidR="00E82AAB" w:rsidRDefault="00E82AAB">
      <w:pPr>
        <w:jc w:val="right"/>
        <w:rPr>
          <w:color w:val="000000"/>
        </w:rPr>
      </w:pPr>
    </w:p>
    <w:p w14:paraId="57273699" w14:textId="77777777" w:rsidR="00E82AAB" w:rsidRDefault="00E82AAB">
      <w:pPr>
        <w:pStyle w:val="Heading1"/>
        <w:jc w:val="left"/>
        <w:rPr>
          <w:rFonts w:ascii="Tahoma" w:hAnsi="Tahoma"/>
          <w:outline/>
          <w:color w:val="000000"/>
          <w:sz w:val="32"/>
          <w:szCs w:val="32"/>
        </w:rPr>
      </w:pPr>
      <w:r>
        <w:rPr>
          <w:rFonts w:ascii="Clarendon Condensed" w:hAnsi="Clarendon Condensed"/>
          <w:b w:val="0"/>
          <w:bCs w:val="0"/>
          <w:outline/>
          <w:color w:val="000000"/>
          <w:w w:val="155"/>
          <w:sz w:val="52"/>
          <w:szCs w:val="50"/>
        </w:rPr>
        <w:t>METHODOLOGY</w:t>
      </w:r>
    </w:p>
    <w:p w14:paraId="1666632D" w14:textId="77777777" w:rsidR="00E82AAB" w:rsidRDefault="00E82AAB">
      <w:pPr>
        <w:jc w:val="center"/>
        <w:rPr>
          <w:color w:val="000000"/>
        </w:rPr>
      </w:pPr>
    </w:p>
    <w:p w14:paraId="70F775C9" w14:textId="77777777" w:rsidR="00E82AAB" w:rsidRDefault="00E82AAB">
      <w:pPr>
        <w:jc w:val="center"/>
        <w:rPr>
          <w:color w:val="000000"/>
        </w:rPr>
      </w:pPr>
    </w:p>
    <w:p w14:paraId="606E81F3" w14:textId="77777777" w:rsidR="00E82AAB" w:rsidRDefault="00E82AAB">
      <w:pPr>
        <w:jc w:val="center"/>
        <w:rPr>
          <w:color w:val="000000"/>
        </w:rPr>
      </w:pPr>
    </w:p>
    <w:p w14:paraId="0A7C30B4" w14:textId="77777777" w:rsidR="00E82AAB" w:rsidRDefault="00E82AAB">
      <w:pPr>
        <w:spacing w:line="480" w:lineRule="auto"/>
        <w:jc w:val="center"/>
        <w:rPr>
          <w:color w:val="000000"/>
        </w:rPr>
      </w:pPr>
    </w:p>
    <w:p w14:paraId="596532AB" w14:textId="77777777" w:rsidR="00E82AAB" w:rsidRDefault="00E82AAB">
      <w:pPr>
        <w:jc w:val="center"/>
        <w:rPr>
          <w:color w:val="000000"/>
        </w:rPr>
      </w:pPr>
    </w:p>
    <w:p w14:paraId="1A55BCB0" w14:textId="77777777" w:rsidR="00E82AAB" w:rsidRDefault="00E82AAB">
      <w:pPr>
        <w:jc w:val="center"/>
        <w:rPr>
          <w:color w:val="000000"/>
        </w:rPr>
      </w:pPr>
    </w:p>
    <w:p w14:paraId="66347B5C"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066D66F2"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E130252"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2A4CC44E"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5E13A6DF"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2F59E3E"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lastRenderedPageBreak/>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13C47336"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i/>
          <w:i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7284AB6A" w14:textId="77777777" w:rsidR="00E82AAB" w:rsidRDefault="00E82AAB">
      <w:pPr>
        <w:spacing w:before="80" w:after="80"/>
        <w:rPr>
          <w:rFonts w:ascii="Book Antiqua" w:hAnsi="Book Antiqua"/>
          <w:i/>
          <w:iCs/>
          <w:color w:val="000000"/>
          <w:sz w:val="26"/>
          <w:szCs w:val="26"/>
        </w:rPr>
      </w:pPr>
    </w:p>
    <w:p w14:paraId="66B108AD" w14:textId="77777777" w:rsidR="00E82AAB" w:rsidRDefault="00E82AAB">
      <w:pPr>
        <w:spacing w:before="80" w:after="80"/>
        <w:rPr>
          <w:rFonts w:ascii="Book Antiqua" w:hAnsi="Book Antiqua"/>
          <w:i/>
          <w:iCs/>
          <w:color w:val="000000"/>
          <w:sz w:val="16"/>
          <w:szCs w:val="26"/>
        </w:rPr>
      </w:pPr>
    </w:p>
    <w:p w14:paraId="30A6C8C3" w14:textId="77777777" w:rsidR="00E82AAB" w:rsidRDefault="00E82AAB">
      <w:pPr>
        <w:spacing w:before="80" w:after="80"/>
        <w:rPr>
          <w:rFonts w:ascii="Book Antiqua" w:hAnsi="Book Antiqua"/>
          <w:i/>
          <w:iCs/>
          <w:color w:val="000000"/>
          <w:sz w:val="26"/>
          <w:szCs w:val="26"/>
        </w:rPr>
      </w:pPr>
    </w:p>
    <w:p w14:paraId="0970BA9C" w14:textId="77777777" w:rsidR="00E82AAB" w:rsidRDefault="00E82AAB">
      <w:pPr>
        <w:pStyle w:val="Heading2"/>
        <w:pBdr>
          <w:bottom w:val="thickThinSmallGap" w:sz="12" w:space="1" w:color="auto"/>
        </w:pBdr>
        <w:jc w:val="right"/>
        <w:rPr>
          <w:rFonts w:ascii="Book Antiqua" w:hAnsi="Book Antiqua"/>
          <w:i/>
          <w:iCs/>
          <w:color w:val="000000"/>
          <w:sz w:val="62"/>
          <w:szCs w:val="26"/>
        </w:rPr>
      </w:pPr>
    </w:p>
    <w:p w14:paraId="44B39703" w14:textId="77777777" w:rsidR="00E82AAB" w:rsidRDefault="00E82AAB">
      <w:pPr>
        <w:pStyle w:val="Heading2"/>
        <w:pBdr>
          <w:bottom w:val="thickThinSmallGap" w:sz="12" w:space="1" w:color="auto"/>
        </w:pBdr>
        <w:jc w:val="right"/>
        <w:rPr>
          <w:rFonts w:ascii="Dauphin" w:hAnsi="Dauphin"/>
          <w:color w:val="000000"/>
          <w:sz w:val="40"/>
          <w:szCs w:val="32"/>
        </w:rPr>
      </w:pPr>
      <w:r>
        <w:rPr>
          <w:rFonts w:ascii="Book Antiqua" w:hAnsi="Book Antiqua"/>
          <w:i/>
          <w:iCs/>
          <w:color w:val="000000"/>
          <w:sz w:val="26"/>
          <w:szCs w:val="26"/>
        </w:rPr>
        <w:br w:type="page"/>
      </w:r>
      <w:r>
        <w:rPr>
          <w:rFonts w:ascii="Calligrapher" w:hAnsi="Calligrapher"/>
          <w:color w:val="000000"/>
          <w:sz w:val="40"/>
          <w:szCs w:val="32"/>
        </w:rPr>
        <w:lastRenderedPageBreak/>
        <w:t xml:space="preserve">    CHAPTER   IV</w:t>
      </w:r>
    </w:p>
    <w:p w14:paraId="38B52B9A" w14:textId="77777777" w:rsidR="00E82AAB" w:rsidRDefault="00E82AAB">
      <w:pPr>
        <w:jc w:val="right"/>
        <w:rPr>
          <w:color w:val="000000"/>
        </w:rPr>
      </w:pPr>
    </w:p>
    <w:p w14:paraId="195680CC" w14:textId="77777777" w:rsidR="00E82AAB" w:rsidRDefault="00E82AAB">
      <w:pPr>
        <w:jc w:val="right"/>
        <w:rPr>
          <w:color w:val="000000"/>
        </w:rPr>
      </w:pPr>
    </w:p>
    <w:p w14:paraId="2697E163" w14:textId="77777777" w:rsidR="00E82AAB" w:rsidRDefault="00E82AAB">
      <w:pPr>
        <w:jc w:val="right"/>
        <w:rPr>
          <w:color w:val="000000"/>
        </w:rPr>
      </w:pPr>
    </w:p>
    <w:p w14:paraId="2BAE4D30" w14:textId="77777777" w:rsidR="00E82AAB" w:rsidRDefault="00E82AAB">
      <w:pPr>
        <w:jc w:val="right"/>
        <w:rPr>
          <w:color w:val="000000"/>
        </w:rPr>
      </w:pPr>
    </w:p>
    <w:p w14:paraId="58D3E315" w14:textId="77777777" w:rsidR="00E82AAB" w:rsidRDefault="00E82AAB">
      <w:pPr>
        <w:jc w:val="right"/>
        <w:rPr>
          <w:color w:val="000000"/>
        </w:rPr>
      </w:pPr>
    </w:p>
    <w:p w14:paraId="53BB82C1" w14:textId="77777777" w:rsidR="00E82AAB" w:rsidRDefault="00E82AAB">
      <w:pPr>
        <w:jc w:val="right"/>
        <w:rPr>
          <w:color w:val="000000"/>
        </w:rPr>
      </w:pPr>
    </w:p>
    <w:p w14:paraId="5B94160E" w14:textId="77777777" w:rsidR="00E82AAB" w:rsidRDefault="00E82AAB">
      <w:pPr>
        <w:jc w:val="right"/>
        <w:rPr>
          <w:color w:val="000000"/>
        </w:rPr>
      </w:pPr>
    </w:p>
    <w:p w14:paraId="5B1EFF29" w14:textId="77777777" w:rsidR="00E82AAB" w:rsidRDefault="00E82AAB">
      <w:pPr>
        <w:jc w:val="right"/>
        <w:rPr>
          <w:color w:val="000000"/>
        </w:rPr>
      </w:pPr>
    </w:p>
    <w:p w14:paraId="4F2FAD32" w14:textId="77777777" w:rsidR="00E82AAB" w:rsidRDefault="00E82AAB">
      <w:pPr>
        <w:jc w:val="right"/>
        <w:rPr>
          <w:color w:val="000000"/>
        </w:rPr>
      </w:pPr>
    </w:p>
    <w:p w14:paraId="7314472E" w14:textId="77777777" w:rsidR="00E82AAB" w:rsidRDefault="00E82AAB">
      <w:pPr>
        <w:jc w:val="right"/>
        <w:rPr>
          <w:color w:val="000000"/>
        </w:rPr>
      </w:pPr>
    </w:p>
    <w:p w14:paraId="6BFB9EC1" w14:textId="77777777" w:rsidR="00E82AAB" w:rsidRDefault="00E82AAB">
      <w:pPr>
        <w:jc w:val="right"/>
        <w:rPr>
          <w:color w:val="000000"/>
        </w:rPr>
      </w:pPr>
    </w:p>
    <w:p w14:paraId="2F063372" w14:textId="77777777" w:rsidR="00E82AAB" w:rsidRDefault="00E82AAB">
      <w:pPr>
        <w:jc w:val="right"/>
        <w:rPr>
          <w:color w:val="000000"/>
        </w:rPr>
      </w:pPr>
    </w:p>
    <w:p w14:paraId="1BF07475" w14:textId="77777777" w:rsidR="00E82AAB" w:rsidRDefault="00E82AAB">
      <w:pPr>
        <w:jc w:val="right"/>
        <w:rPr>
          <w:color w:val="000000"/>
        </w:rPr>
      </w:pPr>
    </w:p>
    <w:p w14:paraId="72B07063" w14:textId="77777777" w:rsidR="00E82AAB" w:rsidRDefault="00E82AAB">
      <w:pPr>
        <w:jc w:val="right"/>
        <w:rPr>
          <w:color w:val="000000"/>
        </w:rPr>
      </w:pPr>
    </w:p>
    <w:p w14:paraId="75D47588" w14:textId="77777777" w:rsidR="00E82AAB" w:rsidRDefault="00E82AAB">
      <w:pPr>
        <w:jc w:val="right"/>
        <w:rPr>
          <w:color w:val="000000"/>
        </w:rPr>
      </w:pPr>
    </w:p>
    <w:p w14:paraId="72ADCE13" w14:textId="77777777" w:rsidR="00E82AAB" w:rsidRDefault="00E82AAB">
      <w:pPr>
        <w:jc w:val="right"/>
        <w:rPr>
          <w:color w:val="000000"/>
        </w:rPr>
      </w:pPr>
    </w:p>
    <w:p w14:paraId="10C7AFDB" w14:textId="77777777" w:rsidR="00E82AAB" w:rsidRDefault="00E82AAB">
      <w:pPr>
        <w:pStyle w:val="Heading1"/>
        <w:jc w:val="left"/>
        <w:rPr>
          <w:rFonts w:ascii="BankGothic Lt BT" w:hAnsi="BankGothic Lt BT"/>
          <w:outline/>
          <w:color w:val="000000"/>
          <w:spacing w:val="-20"/>
          <w:sz w:val="54"/>
          <w:szCs w:val="50"/>
        </w:rPr>
      </w:pPr>
      <w:r>
        <w:rPr>
          <w:rFonts w:ascii="Clarendon Condensed" w:hAnsi="Clarendon Condensed"/>
          <w:b w:val="0"/>
          <w:bCs w:val="0"/>
          <w:outline/>
          <w:color w:val="000000"/>
          <w:w w:val="155"/>
          <w:sz w:val="52"/>
          <w:szCs w:val="50"/>
        </w:rPr>
        <w:t xml:space="preserve">ANALYSIS </w:t>
      </w:r>
    </w:p>
    <w:p w14:paraId="57B22F43" w14:textId="77777777" w:rsidR="00E82AAB" w:rsidRDefault="00E82AAB">
      <w:pPr>
        <w:jc w:val="center"/>
        <w:rPr>
          <w:color w:val="000000"/>
        </w:rPr>
      </w:pPr>
    </w:p>
    <w:p w14:paraId="69CBFAD9" w14:textId="77777777" w:rsidR="00E82AAB" w:rsidRDefault="00E82AAB">
      <w:pPr>
        <w:jc w:val="center"/>
        <w:rPr>
          <w:color w:val="000000"/>
        </w:rPr>
      </w:pPr>
    </w:p>
    <w:p w14:paraId="51634B0C" w14:textId="77777777" w:rsidR="00E82AAB" w:rsidRDefault="00E82AAB">
      <w:pPr>
        <w:jc w:val="center"/>
        <w:rPr>
          <w:color w:val="000000"/>
        </w:rPr>
      </w:pPr>
    </w:p>
    <w:p w14:paraId="6942DAA2" w14:textId="77777777" w:rsidR="00E82AAB" w:rsidRDefault="00E82AAB">
      <w:pPr>
        <w:jc w:val="center"/>
        <w:rPr>
          <w:color w:val="000000"/>
        </w:rPr>
      </w:pPr>
    </w:p>
    <w:p w14:paraId="44CA596F" w14:textId="77777777" w:rsidR="00E82AAB" w:rsidRDefault="00E82AAB">
      <w:pPr>
        <w:jc w:val="center"/>
        <w:rPr>
          <w:color w:val="000000"/>
        </w:rPr>
      </w:pPr>
    </w:p>
    <w:p w14:paraId="21D5D656" w14:textId="77777777" w:rsidR="00E82AAB" w:rsidRDefault="00E82AAB">
      <w:pPr>
        <w:jc w:val="center"/>
        <w:rPr>
          <w:color w:val="000000"/>
        </w:rPr>
      </w:pPr>
    </w:p>
    <w:p w14:paraId="238C6102" w14:textId="77777777" w:rsidR="00E82AAB" w:rsidRDefault="00E82AAB">
      <w:pPr>
        <w:jc w:val="center"/>
        <w:rPr>
          <w:color w:val="000000"/>
        </w:rPr>
      </w:pPr>
    </w:p>
    <w:p w14:paraId="5B72534E" w14:textId="77777777" w:rsidR="00E82AAB" w:rsidRDefault="00E82AAB" w:rsidP="00E82AAB">
      <w:pPr>
        <w:numPr>
          <w:ilvl w:val="0"/>
          <w:numId w:val="1"/>
        </w:numPr>
        <w:tabs>
          <w:tab w:val="clear" w:pos="720"/>
          <w:tab w:val="num" w:pos="3600"/>
        </w:tabs>
        <w:spacing w:before="60" w:after="60" w:line="48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4BF2BF69" w14:textId="77777777" w:rsidR="00E82AAB" w:rsidRDefault="00E82AAB" w:rsidP="00E82AAB">
      <w:pPr>
        <w:numPr>
          <w:ilvl w:val="0"/>
          <w:numId w:val="1"/>
        </w:numPr>
        <w:tabs>
          <w:tab w:val="clear" w:pos="720"/>
          <w:tab w:val="num" w:pos="3600"/>
        </w:tabs>
        <w:spacing w:before="60" w:after="60" w:line="48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3AA60473" w14:textId="77777777" w:rsidR="00E82AAB" w:rsidRDefault="00E82AAB">
      <w:pPr>
        <w:spacing w:before="80" w:after="80"/>
        <w:ind w:left="2880"/>
        <w:rPr>
          <w:rFonts w:ascii="Garamond" w:hAnsi="Garamond"/>
          <w:i/>
          <w:iCs/>
          <w:color w:val="000000"/>
          <w:sz w:val="32"/>
          <w:szCs w:val="26"/>
        </w:rPr>
      </w:pPr>
      <w:r>
        <w:rPr>
          <w:rFonts w:ascii="Garamond" w:hAnsi="Garamond"/>
          <w:i/>
          <w:iCs/>
          <w:color w:val="000000"/>
          <w:sz w:val="32"/>
          <w:szCs w:val="26"/>
        </w:rPr>
        <w:lastRenderedPageBreak/>
        <w:t xml:space="preserve"> </w:t>
      </w:r>
    </w:p>
    <w:p w14:paraId="0E05796F" w14:textId="77777777" w:rsidR="00E82AAB" w:rsidRDefault="00E82AAB">
      <w:pPr>
        <w:spacing w:before="40" w:after="40"/>
        <w:ind w:left="4680"/>
        <w:rPr>
          <w:rFonts w:ascii="Book Antiqua" w:hAnsi="Book Antiqua"/>
          <w:i/>
          <w:iCs/>
          <w:color w:val="000000"/>
          <w:szCs w:val="26"/>
        </w:rPr>
      </w:pPr>
    </w:p>
    <w:p w14:paraId="03106002" w14:textId="77777777" w:rsidR="00E82AAB" w:rsidRDefault="00E82AAB">
      <w:pPr>
        <w:spacing w:before="80" w:after="80"/>
        <w:rPr>
          <w:rFonts w:ascii="Book Antiqua" w:hAnsi="Book Antiqua"/>
          <w:i/>
          <w:iCs/>
          <w:color w:val="000000"/>
          <w:sz w:val="26"/>
          <w:szCs w:val="26"/>
        </w:rPr>
      </w:pPr>
    </w:p>
    <w:p w14:paraId="263FE78C" w14:textId="77777777" w:rsidR="00E82AAB" w:rsidRDefault="00E82AAB">
      <w:pPr>
        <w:spacing w:before="80" w:after="80"/>
        <w:rPr>
          <w:rFonts w:ascii="Book Antiqua" w:hAnsi="Book Antiqua"/>
          <w:i/>
          <w:iCs/>
          <w:color w:val="000000"/>
          <w:sz w:val="26"/>
          <w:szCs w:val="26"/>
        </w:rPr>
      </w:pPr>
    </w:p>
    <w:p w14:paraId="7CA2AFE3" w14:textId="77777777" w:rsidR="00E82AAB" w:rsidRDefault="00E82AAB">
      <w:pPr>
        <w:pStyle w:val="Heading2"/>
        <w:pBdr>
          <w:bottom w:val="thickThinSmallGap" w:sz="12" w:space="1" w:color="auto"/>
        </w:pBdr>
        <w:spacing w:line="480" w:lineRule="auto"/>
        <w:jc w:val="right"/>
        <w:rPr>
          <w:rFonts w:ascii="Book Antiqua" w:hAnsi="Book Antiqua"/>
          <w:i/>
          <w:iCs/>
          <w:color w:val="000000"/>
          <w:sz w:val="70"/>
          <w:szCs w:val="26"/>
        </w:rPr>
      </w:pPr>
    </w:p>
    <w:p w14:paraId="084299FE" w14:textId="77777777" w:rsidR="00E82AAB" w:rsidRDefault="00E82AAB">
      <w:pPr>
        <w:pStyle w:val="Heading2"/>
        <w:pBdr>
          <w:bottom w:val="thickThinSmallGap" w:sz="12" w:space="1" w:color="auto"/>
        </w:pBdr>
        <w:jc w:val="right"/>
        <w:rPr>
          <w:rFonts w:ascii="Dauphin" w:hAnsi="Dauphin"/>
          <w:color w:val="000000"/>
          <w:sz w:val="40"/>
          <w:szCs w:val="32"/>
        </w:rPr>
      </w:pPr>
      <w:r>
        <w:rPr>
          <w:rFonts w:ascii="Century Gothic" w:hAnsi="Century Gothic"/>
          <w:color w:val="000000"/>
          <w:sz w:val="32"/>
          <w:szCs w:val="32"/>
        </w:rPr>
        <w:br w:type="page"/>
      </w:r>
      <w:r>
        <w:rPr>
          <w:rFonts w:ascii="Calligrapher" w:hAnsi="Calligrapher"/>
          <w:color w:val="000000"/>
          <w:sz w:val="40"/>
          <w:szCs w:val="32"/>
        </w:rPr>
        <w:lastRenderedPageBreak/>
        <w:t xml:space="preserve">    CHAPTER   V</w:t>
      </w:r>
    </w:p>
    <w:p w14:paraId="7E1A68EE" w14:textId="77777777" w:rsidR="00E82AAB" w:rsidRDefault="00E82AAB">
      <w:pPr>
        <w:jc w:val="right"/>
        <w:rPr>
          <w:color w:val="000000"/>
        </w:rPr>
      </w:pPr>
    </w:p>
    <w:p w14:paraId="5638737D" w14:textId="77777777" w:rsidR="00E82AAB" w:rsidRDefault="00E82AAB">
      <w:pPr>
        <w:jc w:val="right"/>
        <w:rPr>
          <w:color w:val="000000"/>
        </w:rPr>
      </w:pPr>
    </w:p>
    <w:p w14:paraId="4EB35428" w14:textId="77777777" w:rsidR="00E82AAB" w:rsidRDefault="00E82AAB">
      <w:pPr>
        <w:jc w:val="right"/>
        <w:rPr>
          <w:color w:val="000000"/>
        </w:rPr>
      </w:pPr>
    </w:p>
    <w:p w14:paraId="50B062E3" w14:textId="77777777" w:rsidR="00E82AAB" w:rsidRDefault="00E82AAB">
      <w:pPr>
        <w:jc w:val="right"/>
        <w:rPr>
          <w:color w:val="000000"/>
        </w:rPr>
      </w:pPr>
    </w:p>
    <w:p w14:paraId="19CE8EEF" w14:textId="77777777" w:rsidR="00E82AAB" w:rsidRDefault="00E82AAB">
      <w:pPr>
        <w:jc w:val="right"/>
        <w:rPr>
          <w:color w:val="000000"/>
        </w:rPr>
      </w:pPr>
    </w:p>
    <w:p w14:paraId="244E32F4" w14:textId="77777777" w:rsidR="00E82AAB" w:rsidRDefault="00E82AAB">
      <w:pPr>
        <w:jc w:val="right"/>
        <w:rPr>
          <w:color w:val="000000"/>
        </w:rPr>
      </w:pPr>
    </w:p>
    <w:p w14:paraId="67058318" w14:textId="77777777" w:rsidR="00E82AAB" w:rsidRDefault="00E82AAB">
      <w:pPr>
        <w:jc w:val="right"/>
        <w:rPr>
          <w:color w:val="000000"/>
        </w:rPr>
      </w:pPr>
    </w:p>
    <w:p w14:paraId="5983225C" w14:textId="77777777" w:rsidR="00E82AAB" w:rsidRDefault="00E82AAB">
      <w:pPr>
        <w:jc w:val="right"/>
        <w:rPr>
          <w:color w:val="000000"/>
        </w:rPr>
      </w:pPr>
    </w:p>
    <w:p w14:paraId="16C9F9D1" w14:textId="77777777" w:rsidR="00E82AAB" w:rsidRDefault="00E82AAB">
      <w:pPr>
        <w:jc w:val="right"/>
        <w:rPr>
          <w:color w:val="000000"/>
        </w:rPr>
      </w:pPr>
    </w:p>
    <w:p w14:paraId="5D818AF6" w14:textId="77777777" w:rsidR="00E82AAB" w:rsidRDefault="00E82AAB">
      <w:pPr>
        <w:jc w:val="right"/>
        <w:rPr>
          <w:color w:val="000000"/>
        </w:rPr>
      </w:pPr>
    </w:p>
    <w:p w14:paraId="4DBCD682" w14:textId="77777777" w:rsidR="00E82AAB" w:rsidRDefault="00E82AAB">
      <w:pPr>
        <w:jc w:val="right"/>
        <w:rPr>
          <w:color w:val="000000"/>
        </w:rPr>
      </w:pPr>
    </w:p>
    <w:p w14:paraId="607E1C94" w14:textId="77777777" w:rsidR="00E82AAB" w:rsidRDefault="00E82AAB">
      <w:pPr>
        <w:jc w:val="right"/>
        <w:rPr>
          <w:color w:val="000000"/>
          <w:sz w:val="42"/>
        </w:rPr>
      </w:pPr>
    </w:p>
    <w:p w14:paraId="611B546C" w14:textId="77777777" w:rsidR="00E82AAB" w:rsidRDefault="00E82AAB">
      <w:pPr>
        <w:jc w:val="right"/>
        <w:rPr>
          <w:color w:val="000000"/>
        </w:rPr>
      </w:pPr>
    </w:p>
    <w:p w14:paraId="70829A55" w14:textId="77777777" w:rsidR="00E82AAB" w:rsidRDefault="00E82AAB">
      <w:pPr>
        <w:jc w:val="right"/>
        <w:rPr>
          <w:color w:val="000000"/>
        </w:rPr>
      </w:pPr>
    </w:p>
    <w:p w14:paraId="5D67ACAF" w14:textId="77777777" w:rsidR="00E82AAB" w:rsidRDefault="00E82AAB">
      <w:pPr>
        <w:jc w:val="right"/>
        <w:rPr>
          <w:color w:val="000000"/>
        </w:rPr>
      </w:pPr>
    </w:p>
    <w:p w14:paraId="6D588E83" w14:textId="77777777" w:rsidR="00E82AAB" w:rsidRDefault="00E82AAB">
      <w:pPr>
        <w:jc w:val="right"/>
        <w:rPr>
          <w:color w:val="000000"/>
        </w:rPr>
      </w:pPr>
    </w:p>
    <w:p w14:paraId="796028BA" w14:textId="77777777" w:rsidR="00E82AAB" w:rsidRDefault="00E82AAB">
      <w:pPr>
        <w:pStyle w:val="Heading1"/>
        <w:jc w:val="left"/>
        <w:rPr>
          <w:rFonts w:ascii="Clarendon Condensed" w:hAnsi="Clarendon Condensed"/>
          <w:b w:val="0"/>
          <w:bCs w:val="0"/>
          <w:outline/>
          <w:color w:val="000000"/>
          <w:w w:val="155"/>
          <w:sz w:val="52"/>
          <w:szCs w:val="50"/>
        </w:rPr>
      </w:pPr>
      <w:r>
        <w:rPr>
          <w:rFonts w:ascii="Clarendon Condensed" w:hAnsi="Clarendon Condensed"/>
          <w:b w:val="0"/>
          <w:bCs w:val="0"/>
          <w:outline/>
          <w:color w:val="000000"/>
          <w:w w:val="155"/>
          <w:sz w:val="52"/>
          <w:szCs w:val="50"/>
        </w:rPr>
        <w:t>SUMMARY</w:t>
      </w:r>
    </w:p>
    <w:p w14:paraId="7907728F" w14:textId="77777777" w:rsidR="00E82AAB" w:rsidRDefault="00E82AAB"/>
    <w:p w14:paraId="2DC2D60E" w14:textId="77777777" w:rsidR="00E82AAB" w:rsidRDefault="00E82AAB"/>
    <w:p w14:paraId="269AA58A" w14:textId="77777777" w:rsidR="00E82AAB" w:rsidRDefault="00E82AAB">
      <w:pPr>
        <w:jc w:val="center"/>
        <w:rPr>
          <w:color w:val="000000"/>
        </w:rPr>
      </w:pPr>
    </w:p>
    <w:p w14:paraId="15CD596E" w14:textId="77777777" w:rsidR="00E82AAB" w:rsidRDefault="00E82AAB">
      <w:pPr>
        <w:jc w:val="center"/>
        <w:rPr>
          <w:color w:val="000000"/>
        </w:rPr>
      </w:pPr>
    </w:p>
    <w:p w14:paraId="01EC9094" w14:textId="77777777" w:rsidR="00E82AAB" w:rsidRDefault="00E82AAB">
      <w:pPr>
        <w:jc w:val="center"/>
        <w:rPr>
          <w:color w:val="000000"/>
        </w:rPr>
      </w:pPr>
    </w:p>
    <w:p w14:paraId="6B733968" w14:textId="77777777" w:rsidR="00E82AAB" w:rsidRDefault="00E82AAB">
      <w:pPr>
        <w:jc w:val="center"/>
        <w:rPr>
          <w:color w:val="000000"/>
        </w:rPr>
      </w:pPr>
    </w:p>
    <w:p w14:paraId="3E6E3B1A" w14:textId="77777777" w:rsidR="00E82AAB" w:rsidRDefault="00E82AAB">
      <w:pPr>
        <w:jc w:val="center"/>
        <w:rPr>
          <w:color w:val="000000"/>
        </w:rPr>
      </w:pPr>
    </w:p>
    <w:p w14:paraId="25DE29A4"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56F04035"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59DC23F8"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6D5CBE74" w14:textId="77777777" w:rsidR="00E82AAB" w:rsidRDefault="00E82AAB" w:rsidP="00E82AAB">
      <w:pPr>
        <w:numPr>
          <w:ilvl w:val="0"/>
          <w:numId w:val="1"/>
        </w:numPr>
        <w:tabs>
          <w:tab w:val="clear" w:pos="720"/>
          <w:tab w:val="num" w:pos="3600"/>
        </w:tabs>
        <w:spacing w:before="60" w:after="60" w:line="240" w:lineRule="auto"/>
        <w:ind w:left="3600"/>
        <w:rPr>
          <w:rFonts w:ascii="GeorgeMelvilleSH" w:hAnsi="GeorgeMelvilleSH"/>
          <w:b/>
          <w:bCs/>
          <w:color w:val="000000"/>
          <w:sz w:val="30"/>
          <w:szCs w:val="26"/>
        </w:rPr>
      </w:pPr>
      <w:r>
        <w:rPr>
          <w:rFonts w:ascii="GeorgeMelvilleSH" w:hAnsi="GeorgeMelvilleSH"/>
          <w:b/>
          <w:bCs/>
          <w:color w:val="000000"/>
          <w:sz w:val="30"/>
          <w:szCs w:val="26"/>
        </w:rPr>
        <w:lastRenderedPageBreak/>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1A034E6C" w14:textId="77777777" w:rsidR="00E82AAB" w:rsidRDefault="00E82AAB" w:rsidP="00E82AAB">
      <w:pPr>
        <w:numPr>
          <w:ilvl w:val="0"/>
          <w:numId w:val="1"/>
        </w:numPr>
        <w:tabs>
          <w:tab w:val="clear" w:pos="720"/>
          <w:tab w:val="num" w:pos="3600"/>
        </w:tabs>
        <w:spacing w:before="60" w:after="60" w:line="240" w:lineRule="auto"/>
        <w:ind w:left="3600"/>
        <w:rPr>
          <w:rFonts w:ascii="MikePicassoSH" w:hAnsi="MikePicassoSH"/>
          <w:b/>
          <w:bCs/>
          <w:color w:val="000000"/>
          <w:sz w:val="30"/>
          <w:szCs w:val="26"/>
        </w:rPr>
      </w:pP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r>
        <w:rPr>
          <w:rFonts w:ascii="GeorgeMelvilleSH" w:hAnsi="GeorgeMelvilleSH"/>
          <w:b/>
          <w:bCs/>
          <w:color w:val="000000"/>
          <w:sz w:val="30"/>
          <w:szCs w:val="26"/>
        </w:rPr>
        <w:t></w:t>
      </w:r>
    </w:p>
    <w:p w14:paraId="0BE43677" w14:textId="77777777" w:rsidR="00E82AAB" w:rsidRDefault="00E82AAB">
      <w:pPr>
        <w:spacing w:before="40" w:after="40"/>
        <w:ind w:left="4680"/>
        <w:rPr>
          <w:rFonts w:ascii="Book Antiqua" w:hAnsi="Book Antiqua"/>
          <w:i/>
          <w:iCs/>
          <w:color w:val="000000"/>
          <w:sz w:val="26"/>
          <w:szCs w:val="26"/>
        </w:rPr>
      </w:pPr>
    </w:p>
    <w:p w14:paraId="4D0A33AB" w14:textId="77777777" w:rsidR="00E82AAB" w:rsidRDefault="00E82AAB">
      <w:pPr>
        <w:spacing w:before="40" w:after="40"/>
        <w:ind w:left="4680"/>
        <w:rPr>
          <w:rFonts w:ascii="Book Antiqua" w:hAnsi="Book Antiqua"/>
          <w:i/>
          <w:iCs/>
          <w:color w:val="000000"/>
          <w:sz w:val="26"/>
          <w:szCs w:val="26"/>
        </w:rPr>
      </w:pPr>
    </w:p>
    <w:p w14:paraId="1B6D090E" w14:textId="77777777" w:rsidR="00E82AAB" w:rsidRDefault="00E82AAB">
      <w:pPr>
        <w:spacing w:before="40" w:after="40"/>
        <w:ind w:left="4680"/>
        <w:rPr>
          <w:rFonts w:ascii="Book Antiqua" w:hAnsi="Book Antiqua"/>
          <w:i/>
          <w:iCs/>
          <w:color w:val="000000"/>
          <w:sz w:val="14"/>
          <w:szCs w:val="26"/>
        </w:rPr>
      </w:pPr>
    </w:p>
    <w:p w14:paraId="41012112" w14:textId="77777777" w:rsidR="00E82AAB" w:rsidRDefault="00E82AAB">
      <w:pPr>
        <w:spacing w:before="40" w:after="40"/>
        <w:ind w:left="4680"/>
        <w:rPr>
          <w:rFonts w:ascii="Book Antiqua" w:hAnsi="Book Antiqua"/>
          <w:i/>
          <w:iCs/>
          <w:color w:val="000000"/>
          <w:szCs w:val="26"/>
        </w:rPr>
      </w:pPr>
    </w:p>
    <w:p w14:paraId="635E9836" w14:textId="77777777" w:rsidR="00E82AAB" w:rsidRDefault="00E82AAB">
      <w:pPr>
        <w:spacing w:before="40" w:after="40"/>
        <w:ind w:left="4680"/>
        <w:rPr>
          <w:rFonts w:ascii="Book Antiqua" w:hAnsi="Book Antiqua"/>
          <w:i/>
          <w:iCs/>
          <w:color w:val="000000"/>
          <w:szCs w:val="26"/>
        </w:rPr>
      </w:pPr>
    </w:p>
    <w:p w14:paraId="3F02464E" w14:textId="77777777" w:rsidR="00E82AAB" w:rsidRDefault="00E82AAB">
      <w:pPr>
        <w:spacing w:before="40" w:after="40"/>
        <w:ind w:left="4680"/>
        <w:rPr>
          <w:rFonts w:ascii="Book Antiqua" w:hAnsi="Book Antiqua"/>
          <w:i/>
          <w:iCs/>
          <w:color w:val="000000"/>
          <w:sz w:val="44"/>
          <w:szCs w:val="26"/>
        </w:rPr>
      </w:pPr>
    </w:p>
    <w:p w14:paraId="554FED62" w14:textId="77777777" w:rsidR="00E82AAB" w:rsidRDefault="00E82AAB">
      <w:pPr>
        <w:pStyle w:val="Heading2"/>
        <w:pBdr>
          <w:bottom w:val="thickThinSmallGap" w:sz="12" w:space="1" w:color="auto"/>
        </w:pBdr>
        <w:jc w:val="right"/>
        <w:rPr>
          <w:rFonts w:ascii="Book Antiqua" w:hAnsi="Book Antiqua"/>
          <w:i/>
          <w:iCs/>
          <w:color w:val="000000"/>
          <w:sz w:val="26"/>
          <w:szCs w:val="26"/>
        </w:rPr>
      </w:pPr>
    </w:p>
    <w:p w14:paraId="7652BAA4" w14:textId="77777777" w:rsidR="00E82AAB" w:rsidRDefault="00E82AAB"/>
    <w:p w14:paraId="5ECF10F3" w14:textId="77777777" w:rsidR="00E82AAB" w:rsidRDefault="00E82AAB">
      <w:pPr>
        <w:rPr>
          <w:color w:val="000000"/>
        </w:rPr>
      </w:pPr>
    </w:p>
    <w:p w14:paraId="48CA1F5B" w14:textId="77777777" w:rsidR="00E82AAB" w:rsidRDefault="00E82AAB">
      <w:pPr>
        <w:pStyle w:val="Heading2"/>
        <w:pBdr>
          <w:bottom w:val="thickThinSmallGap" w:sz="12" w:space="1" w:color="auto"/>
        </w:pBdr>
        <w:jc w:val="right"/>
        <w:rPr>
          <w:rFonts w:ascii="Book Antiqua" w:hAnsi="Book Antiqua"/>
          <w:i/>
          <w:iCs/>
          <w:color w:val="000000"/>
          <w:sz w:val="2"/>
          <w:szCs w:val="26"/>
        </w:rPr>
      </w:pPr>
    </w:p>
    <w:p w14:paraId="0D21C12D" w14:textId="77777777" w:rsidR="00E82AAB" w:rsidRDefault="00E82AAB">
      <w:pPr>
        <w:spacing w:before="40" w:after="40"/>
        <w:rPr>
          <w:rFonts w:ascii="Book Antiqua" w:hAnsi="Book Antiqua"/>
          <w:i/>
          <w:iCs/>
          <w:color w:val="000000"/>
          <w:sz w:val="26"/>
          <w:szCs w:val="26"/>
        </w:rPr>
      </w:pPr>
    </w:p>
    <w:p w14:paraId="62FC8A07" w14:textId="77777777" w:rsidR="00E82AAB" w:rsidRDefault="00E82AAB">
      <w:pPr>
        <w:spacing w:before="40" w:after="40"/>
        <w:rPr>
          <w:rFonts w:ascii="Book Antiqua" w:hAnsi="Book Antiqua"/>
          <w:i/>
          <w:iCs/>
          <w:color w:val="000000"/>
          <w:sz w:val="26"/>
          <w:szCs w:val="26"/>
        </w:rPr>
      </w:pPr>
    </w:p>
    <w:p w14:paraId="0D480E9B" w14:textId="77777777" w:rsidR="00E82AAB" w:rsidRDefault="00E82AAB">
      <w:pPr>
        <w:spacing w:before="40" w:after="40"/>
        <w:rPr>
          <w:rFonts w:ascii="Book Antiqua" w:hAnsi="Book Antiqua"/>
          <w:i/>
          <w:iCs/>
          <w:color w:val="000000"/>
          <w:sz w:val="26"/>
          <w:szCs w:val="26"/>
        </w:rPr>
      </w:pPr>
    </w:p>
    <w:p w14:paraId="2064FE8B" w14:textId="77777777" w:rsidR="00E82AAB" w:rsidRDefault="00E82AAB">
      <w:pPr>
        <w:spacing w:before="40" w:after="40"/>
        <w:rPr>
          <w:rFonts w:ascii="Book Antiqua" w:hAnsi="Book Antiqua"/>
          <w:i/>
          <w:iCs/>
          <w:color w:val="000000"/>
          <w:sz w:val="26"/>
          <w:szCs w:val="26"/>
        </w:rPr>
      </w:pPr>
    </w:p>
    <w:p w14:paraId="5D85D0BE" w14:textId="77777777" w:rsidR="00E82AAB" w:rsidRDefault="00E82AAB">
      <w:pPr>
        <w:spacing w:before="40" w:after="40"/>
        <w:rPr>
          <w:rFonts w:ascii="Book Antiqua" w:hAnsi="Book Antiqua"/>
          <w:i/>
          <w:iCs/>
          <w:color w:val="000000"/>
          <w:sz w:val="26"/>
          <w:szCs w:val="26"/>
        </w:rPr>
      </w:pPr>
    </w:p>
    <w:p w14:paraId="71A5F657" w14:textId="77777777" w:rsidR="00E82AAB" w:rsidRDefault="00E82AAB">
      <w:pPr>
        <w:spacing w:before="40" w:after="40"/>
        <w:rPr>
          <w:rFonts w:ascii="Book Antiqua" w:hAnsi="Book Antiqua"/>
          <w:i/>
          <w:iCs/>
          <w:color w:val="000000"/>
          <w:sz w:val="26"/>
          <w:szCs w:val="26"/>
        </w:rPr>
      </w:pPr>
    </w:p>
    <w:p w14:paraId="06E86856" w14:textId="77777777" w:rsidR="00E82AAB" w:rsidRDefault="00E82AAB">
      <w:pPr>
        <w:spacing w:before="40" w:after="40"/>
        <w:rPr>
          <w:rFonts w:ascii="Book Antiqua" w:hAnsi="Book Antiqua"/>
          <w:i/>
          <w:iCs/>
          <w:color w:val="000000"/>
          <w:sz w:val="26"/>
          <w:szCs w:val="26"/>
        </w:rPr>
      </w:pPr>
    </w:p>
    <w:p w14:paraId="1CF7611E" w14:textId="77777777" w:rsidR="00E82AAB" w:rsidRDefault="00E82AAB">
      <w:pPr>
        <w:spacing w:before="40" w:after="40"/>
        <w:rPr>
          <w:rFonts w:ascii="Book Antiqua" w:hAnsi="Book Antiqua"/>
          <w:i/>
          <w:iCs/>
          <w:color w:val="000000"/>
          <w:sz w:val="26"/>
          <w:szCs w:val="26"/>
        </w:rPr>
      </w:pPr>
    </w:p>
    <w:p w14:paraId="59558660" w14:textId="77777777" w:rsidR="00E82AAB" w:rsidRDefault="00E82AAB">
      <w:pPr>
        <w:spacing w:before="40" w:after="40"/>
        <w:rPr>
          <w:rFonts w:ascii="Book Antiqua" w:hAnsi="Book Antiqua"/>
          <w:i/>
          <w:iCs/>
          <w:color w:val="000000"/>
          <w:sz w:val="26"/>
          <w:szCs w:val="26"/>
        </w:rPr>
      </w:pPr>
    </w:p>
    <w:p w14:paraId="4110FFD8" w14:textId="77777777" w:rsidR="00E82AAB" w:rsidRDefault="00E82AAB">
      <w:pPr>
        <w:spacing w:before="40" w:after="40"/>
        <w:rPr>
          <w:rFonts w:ascii="Book Antiqua" w:hAnsi="Book Antiqua"/>
          <w:i/>
          <w:iCs/>
          <w:color w:val="000000"/>
          <w:sz w:val="26"/>
          <w:szCs w:val="26"/>
        </w:rPr>
      </w:pPr>
    </w:p>
    <w:p w14:paraId="4433DBAF" w14:textId="77777777" w:rsidR="00E82AAB" w:rsidRDefault="00E82AAB">
      <w:pPr>
        <w:spacing w:before="40" w:after="40"/>
        <w:rPr>
          <w:rFonts w:ascii="Book Antiqua" w:hAnsi="Book Antiqua"/>
          <w:i/>
          <w:iCs/>
          <w:color w:val="000000"/>
          <w:sz w:val="26"/>
          <w:szCs w:val="26"/>
        </w:rPr>
      </w:pPr>
    </w:p>
    <w:p w14:paraId="147F96BA" w14:textId="77777777" w:rsidR="00E82AAB" w:rsidRDefault="00E82AAB">
      <w:pPr>
        <w:spacing w:before="40" w:after="40"/>
        <w:rPr>
          <w:rFonts w:ascii="Book Antiqua" w:hAnsi="Book Antiqua"/>
          <w:i/>
          <w:iCs/>
          <w:color w:val="000000"/>
          <w:sz w:val="26"/>
          <w:szCs w:val="26"/>
        </w:rPr>
      </w:pPr>
    </w:p>
    <w:p w14:paraId="7DC6225A" w14:textId="77777777" w:rsidR="00E82AAB" w:rsidRDefault="00E82AAB">
      <w:pPr>
        <w:spacing w:before="40" w:after="40"/>
        <w:rPr>
          <w:rFonts w:ascii="Book Antiqua" w:hAnsi="Book Antiqua"/>
          <w:i/>
          <w:iCs/>
          <w:color w:val="000000"/>
          <w:sz w:val="26"/>
          <w:szCs w:val="26"/>
        </w:rPr>
      </w:pPr>
    </w:p>
    <w:p w14:paraId="3520CD28" w14:textId="77777777" w:rsidR="00E82AAB" w:rsidRDefault="00E82AAB">
      <w:pPr>
        <w:spacing w:before="40" w:after="40"/>
        <w:rPr>
          <w:rFonts w:ascii="Book Antiqua" w:hAnsi="Book Antiqua"/>
          <w:i/>
          <w:iCs/>
          <w:color w:val="000000"/>
          <w:sz w:val="26"/>
          <w:szCs w:val="26"/>
        </w:rPr>
      </w:pPr>
    </w:p>
    <w:p w14:paraId="466B581D" w14:textId="77777777" w:rsidR="00E82AAB" w:rsidRDefault="00E82AAB">
      <w:pPr>
        <w:spacing w:before="40" w:after="40"/>
        <w:rPr>
          <w:rFonts w:ascii="Book Antiqua" w:hAnsi="Book Antiqua"/>
          <w:i/>
          <w:iCs/>
          <w:color w:val="000000"/>
          <w:sz w:val="26"/>
          <w:szCs w:val="26"/>
        </w:rPr>
      </w:pPr>
    </w:p>
    <w:p w14:paraId="1F202F8C" w14:textId="77777777" w:rsidR="00E82AAB" w:rsidRDefault="00E82AAB">
      <w:pPr>
        <w:spacing w:before="40" w:after="40"/>
        <w:rPr>
          <w:rFonts w:ascii="Book Antiqua" w:hAnsi="Book Antiqua"/>
          <w:i/>
          <w:iCs/>
          <w:color w:val="000000"/>
          <w:sz w:val="26"/>
          <w:szCs w:val="26"/>
        </w:rPr>
      </w:pPr>
    </w:p>
    <w:p w14:paraId="30CCCDA0" w14:textId="77777777" w:rsidR="00E82AAB" w:rsidRDefault="00E82AAB">
      <w:pPr>
        <w:pStyle w:val="Heading1"/>
        <w:rPr>
          <w:rFonts w:ascii="Clarendon Condensed" w:hAnsi="Clarendon Condensed"/>
          <w:b w:val="0"/>
          <w:bCs w:val="0"/>
          <w:outline/>
          <w:color w:val="000000"/>
          <w:w w:val="155"/>
          <w:sz w:val="52"/>
          <w:szCs w:val="50"/>
        </w:rPr>
      </w:pPr>
      <w:r>
        <w:rPr>
          <w:rFonts w:ascii="Clarendon Condensed" w:hAnsi="Clarendon Condensed"/>
          <w:b w:val="0"/>
          <w:bCs w:val="0"/>
          <w:outline/>
          <w:color w:val="000000"/>
          <w:w w:val="155"/>
          <w:sz w:val="52"/>
          <w:szCs w:val="50"/>
        </w:rPr>
        <w:t>BIBLIOGRAPHY</w:t>
      </w:r>
    </w:p>
    <w:p w14:paraId="3BF93CB5" w14:textId="77777777" w:rsidR="00E82AAB" w:rsidRDefault="00E82AAB">
      <w:pPr>
        <w:rPr>
          <w:color w:val="000000"/>
        </w:rPr>
      </w:pPr>
    </w:p>
    <w:p w14:paraId="639AAD77" w14:textId="77777777" w:rsidR="00E82AAB" w:rsidRDefault="00E82AAB">
      <w:pPr>
        <w:pStyle w:val="Heading1"/>
        <w:rPr>
          <w:outline/>
          <w:color w:val="000000"/>
          <w:sz w:val="50"/>
          <w:szCs w:val="50"/>
        </w:rPr>
      </w:pPr>
    </w:p>
    <w:p w14:paraId="3FFD9389" w14:textId="77777777" w:rsidR="00E82AAB" w:rsidRDefault="00E82AAB">
      <w:pPr>
        <w:pStyle w:val="Heading1"/>
        <w:rPr>
          <w:outline/>
          <w:color w:val="000000"/>
          <w:sz w:val="50"/>
          <w:szCs w:val="50"/>
        </w:rPr>
      </w:pPr>
    </w:p>
    <w:p w14:paraId="7E11B86C" w14:textId="77777777" w:rsidR="00E82AAB" w:rsidRDefault="00E82AAB">
      <w:pPr>
        <w:spacing w:before="80" w:after="80"/>
        <w:rPr>
          <w:outline/>
          <w:color w:val="000000"/>
          <w:sz w:val="50"/>
          <w:szCs w:val="50"/>
        </w:rPr>
      </w:pPr>
    </w:p>
    <w:p w14:paraId="08DCF648" w14:textId="77777777" w:rsidR="00E82AAB" w:rsidRDefault="00E82AAB">
      <w:pPr>
        <w:spacing w:before="80" w:after="80"/>
        <w:rPr>
          <w:outline/>
          <w:color w:val="000000"/>
          <w:sz w:val="50"/>
          <w:szCs w:val="50"/>
        </w:rPr>
      </w:pPr>
    </w:p>
    <w:p w14:paraId="1FE0E321" w14:textId="77777777" w:rsidR="00E82AAB" w:rsidRDefault="00E82AAB">
      <w:pPr>
        <w:spacing w:before="80" w:after="80"/>
        <w:rPr>
          <w:outline/>
          <w:color w:val="000000"/>
          <w:sz w:val="50"/>
          <w:szCs w:val="50"/>
        </w:rPr>
      </w:pPr>
    </w:p>
    <w:p w14:paraId="11761A98" w14:textId="77777777" w:rsidR="00E82AAB" w:rsidRDefault="00E82AAB">
      <w:pPr>
        <w:spacing w:before="80" w:after="80"/>
        <w:rPr>
          <w:outline/>
          <w:color w:val="000000"/>
          <w:sz w:val="62"/>
          <w:szCs w:val="50"/>
        </w:rPr>
      </w:pPr>
    </w:p>
    <w:p w14:paraId="7AE6F622" w14:textId="77777777" w:rsidR="00E82AAB" w:rsidRDefault="00E82AAB">
      <w:pPr>
        <w:spacing w:before="80" w:after="80"/>
        <w:rPr>
          <w:outline/>
          <w:color w:val="000000"/>
          <w:sz w:val="50"/>
          <w:szCs w:val="50"/>
        </w:rPr>
      </w:pPr>
    </w:p>
    <w:p w14:paraId="097D6A0B" w14:textId="77777777" w:rsidR="00E82AAB" w:rsidRDefault="00E82AAB">
      <w:pPr>
        <w:spacing w:before="80" w:after="80"/>
        <w:rPr>
          <w:outline/>
          <w:color w:val="000000"/>
          <w:sz w:val="10"/>
          <w:szCs w:val="50"/>
        </w:rPr>
      </w:pPr>
    </w:p>
    <w:p w14:paraId="2B59ECDB" w14:textId="77777777" w:rsidR="00E82AAB" w:rsidRDefault="00E82AAB">
      <w:pPr>
        <w:spacing w:before="80" w:after="80" w:line="480" w:lineRule="auto"/>
        <w:rPr>
          <w:outline/>
          <w:color w:val="000000"/>
          <w:sz w:val="38"/>
          <w:szCs w:val="50"/>
        </w:rPr>
      </w:pPr>
    </w:p>
    <w:p w14:paraId="33E064A0" w14:textId="77777777" w:rsidR="00E82AAB" w:rsidRDefault="00E82AAB">
      <w:pPr>
        <w:pStyle w:val="Heading2"/>
        <w:pBdr>
          <w:bottom w:val="thickThinSmallGap" w:sz="12" w:space="1" w:color="auto"/>
        </w:pBdr>
        <w:jc w:val="right"/>
        <w:rPr>
          <w:outline/>
          <w:color w:val="000000"/>
          <w:sz w:val="42"/>
          <w:szCs w:val="50"/>
        </w:rPr>
      </w:pPr>
    </w:p>
    <w:p w14:paraId="42812A83" w14:textId="77777777" w:rsidR="00E82AAB" w:rsidRDefault="00E82AAB">
      <w:pPr>
        <w:pStyle w:val="Heading2"/>
        <w:pBdr>
          <w:bottom w:val="thickThinSmallGap" w:sz="12" w:space="1" w:color="auto"/>
        </w:pBdr>
        <w:jc w:val="right"/>
        <w:rPr>
          <w:color w:val="000000"/>
          <w:sz w:val="2"/>
        </w:rPr>
      </w:pPr>
      <w:r>
        <w:rPr>
          <w:outline/>
          <w:color w:val="000000"/>
          <w:sz w:val="50"/>
          <w:szCs w:val="50"/>
        </w:rPr>
        <w:br w:type="page"/>
      </w:r>
    </w:p>
    <w:p w14:paraId="7048BC01" w14:textId="77777777" w:rsidR="00E82AAB" w:rsidRDefault="00E82AAB">
      <w:pPr>
        <w:rPr>
          <w:color w:val="000000"/>
        </w:rPr>
      </w:pPr>
    </w:p>
    <w:p w14:paraId="31615917" w14:textId="77777777" w:rsidR="00E82AAB" w:rsidRDefault="00E82AAB">
      <w:pPr>
        <w:rPr>
          <w:color w:val="000000"/>
        </w:rPr>
      </w:pPr>
    </w:p>
    <w:p w14:paraId="7EA3A264" w14:textId="77777777" w:rsidR="00E82AAB" w:rsidRDefault="00E82AAB">
      <w:pPr>
        <w:rPr>
          <w:color w:val="000000"/>
        </w:rPr>
      </w:pPr>
    </w:p>
    <w:p w14:paraId="6699CAC4" w14:textId="77777777" w:rsidR="00E82AAB" w:rsidRDefault="00E82AAB">
      <w:pPr>
        <w:rPr>
          <w:color w:val="000000"/>
        </w:rPr>
      </w:pPr>
    </w:p>
    <w:p w14:paraId="3504A588" w14:textId="77777777" w:rsidR="00E82AAB" w:rsidRDefault="00E82AAB">
      <w:pPr>
        <w:rPr>
          <w:color w:val="000000"/>
        </w:rPr>
      </w:pPr>
    </w:p>
    <w:p w14:paraId="0E4F3491" w14:textId="77777777" w:rsidR="00E82AAB" w:rsidRDefault="00E82AAB">
      <w:pPr>
        <w:rPr>
          <w:color w:val="000000"/>
        </w:rPr>
      </w:pPr>
    </w:p>
    <w:p w14:paraId="0FA05035" w14:textId="77777777" w:rsidR="00E82AAB" w:rsidRDefault="00E82AAB">
      <w:pPr>
        <w:rPr>
          <w:color w:val="000000"/>
        </w:rPr>
      </w:pPr>
    </w:p>
    <w:p w14:paraId="1431B735" w14:textId="77777777" w:rsidR="00E82AAB" w:rsidRDefault="00E82AAB">
      <w:pPr>
        <w:rPr>
          <w:color w:val="000000"/>
        </w:rPr>
      </w:pPr>
    </w:p>
    <w:p w14:paraId="524E1756" w14:textId="77777777" w:rsidR="00E82AAB" w:rsidRDefault="00E82AAB">
      <w:pPr>
        <w:rPr>
          <w:color w:val="000000"/>
        </w:rPr>
      </w:pPr>
    </w:p>
    <w:p w14:paraId="18E22918" w14:textId="77777777" w:rsidR="00E82AAB" w:rsidRDefault="00E82AAB">
      <w:pPr>
        <w:rPr>
          <w:color w:val="000000"/>
        </w:rPr>
      </w:pPr>
    </w:p>
    <w:p w14:paraId="374F31F2" w14:textId="77777777" w:rsidR="00E82AAB" w:rsidRDefault="00E82AAB">
      <w:pPr>
        <w:rPr>
          <w:color w:val="000000"/>
        </w:rPr>
      </w:pPr>
    </w:p>
    <w:p w14:paraId="743BDB8A" w14:textId="77777777" w:rsidR="00E82AAB" w:rsidRDefault="00E82AAB">
      <w:pPr>
        <w:rPr>
          <w:color w:val="000000"/>
        </w:rPr>
      </w:pPr>
    </w:p>
    <w:p w14:paraId="37623A0A" w14:textId="77777777" w:rsidR="00E82AAB" w:rsidRDefault="00E82AAB">
      <w:pPr>
        <w:rPr>
          <w:color w:val="000000"/>
        </w:rPr>
      </w:pPr>
    </w:p>
    <w:p w14:paraId="4E5963AE" w14:textId="77777777" w:rsidR="00E82AAB" w:rsidRDefault="00E82AAB">
      <w:pPr>
        <w:rPr>
          <w:color w:val="000000"/>
        </w:rPr>
      </w:pPr>
    </w:p>
    <w:p w14:paraId="5651E014" w14:textId="77777777" w:rsidR="00E82AAB" w:rsidRDefault="00E82AAB">
      <w:pPr>
        <w:rPr>
          <w:color w:val="000000"/>
        </w:rPr>
      </w:pPr>
    </w:p>
    <w:p w14:paraId="1E0E3F40" w14:textId="77777777" w:rsidR="00E82AAB" w:rsidRDefault="00E82AAB">
      <w:pPr>
        <w:rPr>
          <w:color w:val="000000"/>
        </w:rPr>
      </w:pPr>
    </w:p>
    <w:p w14:paraId="239D47E1" w14:textId="77777777" w:rsidR="00E82AAB" w:rsidRDefault="00E82AAB">
      <w:pPr>
        <w:rPr>
          <w:color w:val="000000"/>
        </w:rPr>
      </w:pPr>
    </w:p>
    <w:p w14:paraId="63DB3D1B" w14:textId="77777777" w:rsidR="00E82AAB" w:rsidRDefault="00E82AAB">
      <w:pPr>
        <w:rPr>
          <w:color w:val="000000"/>
        </w:rPr>
      </w:pPr>
    </w:p>
    <w:p w14:paraId="6CC421C0" w14:textId="77777777" w:rsidR="00E82AAB" w:rsidRDefault="00E82AAB">
      <w:pPr>
        <w:rPr>
          <w:color w:val="000000"/>
        </w:rPr>
      </w:pPr>
    </w:p>
    <w:p w14:paraId="3B4FC700" w14:textId="77777777" w:rsidR="00E82AAB" w:rsidRDefault="00E82AAB">
      <w:pPr>
        <w:rPr>
          <w:color w:val="000000"/>
        </w:rPr>
      </w:pPr>
    </w:p>
    <w:p w14:paraId="7E921566" w14:textId="77777777" w:rsidR="00E82AAB" w:rsidRDefault="00E82AAB">
      <w:pPr>
        <w:rPr>
          <w:color w:val="000000"/>
        </w:rPr>
      </w:pPr>
    </w:p>
    <w:p w14:paraId="454BF86B" w14:textId="77777777" w:rsidR="00E82AAB" w:rsidRDefault="00E82AAB">
      <w:pPr>
        <w:rPr>
          <w:color w:val="000000"/>
        </w:rPr>
      </w:pPr>
    </w:p>
    <w:p w14:paraId="0E85FF36" w14:textId="77777777" w:rsidR="00E82AAB" w:rsidRDefault="00E82AAB">
      <w:pPr>
        <w:pStyle w:val="Heading1"/>
        <w:rPr>
          <w:rFonts w:ascii="BankGothic Lt BT" w:hAnsi="BankGothic Lt BT"/>
          <w:outline/>
          <w:color w:val="000000"/>
          <w:spacing w:val="-20"/>
          <w:sz w:val="54"/>
          <w:szCs w:val="50"/>
        </w:rPr>
      </w:pPr>
      <w:r>
        <w:rPr>
          <w:rFonts w:ascii="Clarendon Condensed" w:hAnsi="Clarendon Condensed"/>
          <w:b w:val="0"/>
          <w:bCs w:val="0"/>
          <w:outline/>
          <w:color w:val="000000"/>
          <w:w w:val="155"/>
          <w:sz w:val="52"/>
          <w:szCs w:val="50"/>
        </w:rPr>
        <w:t>APPENDICES</w:t>
      </w:r>
    </w:p>
    <w:p w14:paraId="459C6208" w14:textId="77777777" w:rsidR="00E82AAB" w:rsidRDefault="00E82AAB">
      <w:pPr>
        <w:rPr>
          <w:color w:val="000000"/>
          <w:sz w:val="2"/>
        </w:rPr>
      </w:pPr>
    </w:p>
    <w:p w14:paraId="1B699537" w14:textId="77777777" w:rsidR="00E82AAB" w:rsidRDefault="00E82AAB">
      <w:pPr>
        <w:jc w:val="center"/>
        <w:rPr>
          <w:color w:val="000000"/>
        </w:rPr>
      </w:pPr>
    </w:p>
    <w:p w14:paraId="3C8E1D52" w14:textId="77777777" w:rsidR="00E82AAB" w:rsidRDefault="00E82AAB">
      <w:pPr>
        <w:spacing w:before="80" w:after="80"/>
        <w:rPr>
          <w:color w:val="000000"/>
        </w:rPr>
      </w:pPr>
    </w:p>
    <w:p w14:paraId="3307B16D" w14:textId="77777777" w:rsidR="00E82AAB" w:rsidRDefault="00E82AAB">
      <w:pPr>
        <w:spacing w:before="80" w:after="80"/>
        <w:rPr>
          <w:color w:val="000000"/>
        </w:rPr>
      </w:pPr>
    </w:p>
    <w:p w14:paraId="492E65E2" w14:textId="77777777" w:rsidR="00E82AAB" w:rsidRDefault="00E82AAB">
      <w:pPr>
        <w:spacing w:before="80" w:after="80"/>
        <w:rPr>
          <w:color w:val="000000"/>
        </w:rPr>
      </w:pPr>
    </w:p>
    <w:p w14:paraId="14076D4A" w14:textId="77777777" w:rsidR="00E82AAB" w:rsidRDefault="00E82AAB">
      <w:pPr>
        <w:spacing w:before="80" w:after="80"/>
        <w:rPr>
          <w:color w:val="000000"/>
        </w:rPr>
      </w:pPr>
    </w:p>
    <w:p w14:paraId="7BF86FB8" w14:textId="77777777" w:rsidR="00E82AAB" w:rsidRDefault="00E82AAB">
      <w:pPr>
        <w:spacing w:before="80" w:after="80"/>
        <w:rPr>
          <w:color w:val="000000"/>
        </w:rPr>
      </w:pPr>
    </w:p>
    <w:p w14:paraId="04E2DCC2" w14:textId="77777777" w:rsidR="00E82AAB" w:rsidRDefault="00E82AAB">
      <w:pPr>
        <w:spacing w:before="80" w:after="80"/>
        <w:rPr>
          <w:color w:val="000000"/>
        </w:rPr>
      </w:pPr>
    </w:p>
    <w:p w14:paraId="0E3BBC25" w14:textId="77777777" w:rsidR="00E82AAB" w:rsidRDefault="00E82AAB">
      <w:pPr>
        <w:spacing w:before="80" w:after="80"/>
        <w:rPr>
          <w:color w:val="000000"/>
        </w:rPr>
      </w:pPr>
    </w:p>
    <w:p w14:paraId="24AD9DBA" w14:textId="77777777" w:rsidR="00E82AAB" w:rsidRDefault="00E82AAB">
      <w:pPr>
        <w:spacing w:before="80" w:after="80"/>
        <w:rPr>
          <w:color w:val="000000"/>
        </w:rPr>
      </w:pPr>
    </w:p>
    <w:p w14:paraId="3388AA95" w14:textId="77777777" w:rsidR="00E82AAB" w:rsidRDefault="00E82AAB">
      <w:pPr>
        <w:spacing w:before="80" w:after="80"/>
        <w:rPr>
          <w:color w:val="000000"/>
        </w:rPr>
      </w:pPr>
    </w:p>
    <w:p w14:paraId="1D04F0F2" w14:textId="77777777" w:rsidR="00E82AAB" w:rsidRDefault="00E82AAB">
      <w:pPr>
        <w:spacing w:before="80" w:after="80"/>
        <w:rPr>
          <w:color w:val="000000"/>
        </w:rPr>
      </w:pPr>
    </w:p>
    <w:p w14:paraId="619C2D15" w14:textId="77777777" w:rsidR="00E82AAB" w:rsidRDefault="00E82AAB">
      <w:pPr>
        <w:spacing w:before="80" w:after="80"/>
        <w:rPr>
          <w:color w:val="000000"/>
        </w:rPr>
      </w:pPr>
    </w:p>
    <w:p w14:paraId="3F7A6F2C" w14:textId="77777777" w:rsidR="00E82AAB" w:rsidRDefault="00E82AAB">
      <w:pPr>
        <w:spacing w:before="80" w:after="80"/>
        <w:rPr>
          <w:color w:val="000000"/>
        </w:rPr>
      </w:pPr>
    </w:p>
    <w:p w14:paraId="5707BE14" w14:textId="77777777" w:rsidR="00E82AAB" w:rsidRDefault="00E82AAB">
      <w:pPr>
        <w:spacing w:before="80" w:after="80"/>
        <w:rPr>
          <w:color w:val="000000"/>
        </w:rPr>
      </w:pPr>
    </w:p>
    <w:p w14:paraId="5F13EFF6" w14:textId="77777777" w:rsidR="00E82AAB" w:rsidRDefault="00E82AAB">
      <w:pPr>
        <w:spacing w:before="80" w:after="80"/>
        <w:rPr>
          <w:color w:val="000000"/>
        </w:rPr>
      </w:pPr>
    </w:p>
    <w:p w14:paraId="1AE9A362" w14:textId="77777777" w:rsidR="00E82AAB" w:rsidRDefault="00E82AAB">
      <w:pPr>
        <w:spacing w:before="80" w:after="80"/>
        <w:rPr>
          <w:color w:val="000000"/>
        </w:rPr>
      </w:pPr>
    </w:p>
    <w:p w14:paraId="102DB97A" w14:textId="77777777" w:rsidR="00E82AAB" w:rsidRDefault="00E82AAB">
      <w:pPr>
        <w:pStyle w:val="Heading2"/>
        <w:pBdr>
          <w:bottom w:val="thickThinSmallGap" w:sz="12" w:space="1" w:color="auto"/>
        </w:pBdr>
        <w:jc w:val="right"/>
        <w:rPr>
          <w:color w:val="000000"/>
          <w:sz w:val="28"/>
        </w:rPr>
      </w:pPr>
    </w:p>
    <w:p w14:paraId="0B5A5A85" w14:textId="45312CC0" w:rsidR="00E82AAB" w:rsidRDefault="00E82AAB"/>
    <w:p w14:paraId="0A8E9AC5" w14:textId="1BD422F4" w:rsidR="00E82AAB" w:rsidRDefault="00E82AAB"/>
    <w:p w14:paraId="344DA4A3" w14:textId="21B1CB52" w:rsidR="00E82AAB" w:rsidRDefault="00E82AAB"/>
    <w:p w14:paraId="3CD1D4EB" w14:textId="58E203D3" w:rsidR="00E82AAB" w:rsidRDefault="00E82AAB"/>
    <w:p w14:paraId="71B9A84A" w14:textId="7A7A1BA3" w:rsidR="00E82AAB" w:rsidRDefault="00E82AAB"/>
    <w:p w14:paraId="398326B0" w14:textId="77700C1F" w:rsidR="00E82AAB" w:rsidRDefault="00E82AAB"/>
    <w:p w14:paraId="208DE777" w14:textId="7EF590C6" w:rsidR="00E82AAB" w:rsidRDefault="00E82AAB"/>
    <w:p w14:paraId="2DC00640" w14:textId="3ABC84B7" w:rsidR="00E82AAB" w:rsidRDefault="00E82AAB"/>
    <w:p w14:paraId="6D3C348C" w14:textId="39B8D76B" w:rsidR="00E82AAB" w:rsidRDefault="00E82AAB"/>
    <w:p w14:paraId="032D07C1" w14:textId="718F2F75" w:rsidR="00E82AAB" w:rsidRDefault="00E82AAB"/>
    <w:p w14:paraId="1D1C8C20" w14:textId="6B387254" w:rsidR="00E82AAB" w:rsidRDefault="00E82AAB"/>
    <w:p w14:paraId="6F86DE06" w14:textId="24008065" w:rsidR="00E82AAB" w:rsidRDefault="00E82AAB"/>
    <w:p w14:paraId="424A720A" w14:textId="3D05D12F" w:rsidR="00E82AAB" w:rsidRDefault="00E82AAB"/>
    <w:p w14:paraId="2336D2F7" w14:textId="09480DDF" w:rsidR="00E82AAB" w:rsidRDefault="00E82AAB"/>
    <w:p w14:paraId="2C48EA12" w14:textId="04488803" w:rsidR="00E82AAB" w:rsidRDefault="00E82AAB"/>
    <w:p w14:paraId="6D969BE6" w14:textId="45E7CB54" w:rsidR="00E82AAB" w:rsidRDefault="00E82AAB"/>
    <w:p w14:paraId="68702A42" w14:textId="32121087" w:rsidR="00E82AAB" w:rsidRDefault="00E82AAB"/>
    <w:p w14:paraId="7A10C9C1" w14:textId="7118F296" w:rsidR="00E82AAB" w:rsidRDefault="00E82AAB"/>
    <w:p w14:paraId="651F5FE6" w14:textId="7FAEDAAF" w:rsidR="00E82AAB" w:rsidRDefault="00E82AAB"/>
    <w:p w14:paraId="72086D7F" w14:textId="485DA024" w:rsidR="00E82AAB" w:rsidRDefault="00E82AAB"/>
    <w:p w14:paraId="4AD55A6C" w14:textId="75FAB6CD" w:rsidR="00E82AAB" w:rsidRDefault="00E82AAB"/>
    <w:p w14:paraId="2E43C0F2" w14:textId="784DE219" w:rsidR="00E82AAB" w:rsidRDefault="00E82AAB"/>
    <w:p w14:paraId="5EE7BF48" w14:textId="7BA22410" w:rsidR="00E82AAB" w:rsidRDefault="00E82AAB"/>
    <w:p w14:paraId="3F0162AC" w14:textId="77777777" w:rsidR="00E82AAB" w:rsidRDefault="00E82AAB">
      <w:pPr>
        <w:pStyle w:val="Title"/>
        <w:spacing w:after="300" w:line="480" w:lineRule="auto"/>
        <w:rPr>
          <w:rFonts w:ascii="Trebuchet MS" w:hAnsi="Trebuchet MS"/>
          <w:color w:val="000000"/>
          <w:w w:val="155"/>
          <w:sz w:val="30"/>
        </w:rPr>
      </w:pPr>
      <w:r>
        <w:rPr>
          <w:rFonts w:ascii="Trebuchet MS" w:hAnsi="Trebuchet MS"/>
          <w:color w:val="000000"/>
          <w:w w:val="155"/>
          <w:sz w:val="34"/>
        </w:rPr>
        <w:lastRenderedPageBreak/>
        <w:t xml:space="preserve">INTRODUCTION </w:t>
      </w:r>
    </w:p>
    <w:p w14:paraId="3333323B" w14:textId="77777777" w:rsidR="00E82AAB" w:rsidRDefault="00E82AAB">
      <w:pPr>
        <w:pStyle w:val="BodyText"/>
        <w:spacing w:before="110" w:after="110" w:line="480" w:lineRule="auto"/>
        <w:rPr>
          <w:color w:val="000000"/>
          <w:sz w:val="26"/>
        </w:rPr>
      </w:pPr>
      <w:r>
        <w:rPr>
          <w:color w:val="000000"/>
          <w:sz w:val="26"/>
        </w:rPr>
        <w:tab/>
        <w:t xml:space="preserve">Education is the most powerful instrument that brought about tremendous achievement in various spheres of life and teacher is backbone of any education system. Therefore teacher occupies a pivotal position in the field of education and society. Thus </w:t>
      </w:r>
      <w:proofErr w:type="spellStart"/>
      <w:r>
        <w:rPr>
          <w:color w:val="000000"/>
          <w:sz w:val="26"/>
        </w:rPr>
        <w:t>inorder</w:t>
      </w:r>
      <w:proofErr w:type="spellEnd"/>
      <w:r>
        <w:rPr>
          <w:color w:val="000000"/>
          <w:sz w:val="26"/>
        </w:rPr>
        <w:t xml:space="preserve"> to reform the society and the nation as a whole it was felt to pay special attention to the teachers and </w:t>
      </w:r>
      <w:proofErr w:type="spellStart"/>
      <w:r>
        <w:rPr>
          <w:color w:val="000000"/>
          <w:sz w:val="26"/>
        </w:rPr>
        <w:t>patternization</w:t>
      </w:r>
      <w:proofErr w:type="spellEnd"/>
      <w:r>
        <w:rPr>
          <w:color w:val="000000"/>
          <w:sz w:val="26"/>
        </w:rPr>
        <w:t xml:space="preserve"> of developing teachers’ personality so that they may innovate the social structure in the right direction. It is the teacher and teaching process, which always revolutionize the whole human society in the rationally desired direction because in the process of teaching, teacher’s personality affects the personality of students. Teacher has more mature and experienced personality, which influences the immature and growing personalities of the students. </w:t>
      </w:r>
    </w:p>
    <w:p w14:paraId="4E1AE1CA" w14:textId="77777777" w:rsidR="00E82AAB" w:rsidRDefault="00E82AAB">
      <w:pPr>
        <w:pStyle w:val="BodyText"/>
        <w:spacing w:before="110" w:after="110" w:line="480" w:lineRule="auto"/>
        <w:rPr>
          <w:color w:val="000000"/>
          <w:sz w:val="26"/>
        </w:rPr>
      </w:pPr>
      <w:r>
        <w:rPr>
          <w:color w:val="000000"/>
          <w:sz w:val="26"/>
        </w:rPr>
        <w:tab/>
        <w:t xml:space="preserve">The quality of entire education system depends on the quality of teachers. A teacher is expected to possess a wide knowledge and within this a sound understanding of subject matter and the innovations in the field, and he must possess profound knowledge about the children. </w:t>
      </w:r>
    </w:p>
    <w:p w14:paraId="7854F2D9" w14:textId="77777777" w:rsidR="00E82AAB" w:rsidRDefault="00E82AAB">
      <w:pPr>
        <w:pStyle w:val="BodyText"/>
        <w:spacing w:before="110" w:after="110" w:line="480" w:lineRule="auto"/>
        <w:rPr>
          <w:color w:val="000000"/>
          <w:sz w:val="26"/>
        </w:rPr>
      </w:pPr>
      <w:r>
        <w:rPr>
          <w:color w:val="000000"/>
          <w:sz w:val="26"/>
        </w:rPr>
        <w:tab/>
        <w:t xml:space="preserve">Teacher, as the word itself indicates the light of knowledge, for ever has a distinct and admirable position in the world. In this complex industrial-technical society, teachers become an unavoidable social necessity, since the diffusion of basic skills, such as literacy and the provision of technocrats are the prime importance for the nation’s survival. At the same time, in such a society, the teacher is increasingly expected to stimulate the child to accept certain social values. </w:t>
      </w:r>
    </w:p>
    <w:p w14:paraId="6DF56152" w14:textId="77777777" w:rsidR="00E82AAB" w:rsidRDefault="00E82AAB">
      <w:pPr>
        <w:pStyle w:val="BodyText"/>
        <w:spacing w:before="110" w:after="110" w:line="487" w:lineRule="auto"/>
        <w:rPr>
          <w:color w:val="000000"/>
          <w:sz w:val="26"/>
        </w:rPr>
      </w:pPr>
      <w:r>
        <w:rPr>
          <w:color w:val="000000"/>
          <w:sz w:val="26"/>
        </w:rPr>
        <w:lastRenderedPageBreak/>
        <w:tab/>
        <w:t xml:space="preserve">In present days there occurred a deterioration in both students and teachers commitment to their duty. Without considering their responsibility towards the pupils and society they concentrated on the accumulation of wealth. Their work became only according to their whims and fancies. It is the major reason for the eroding commitment of both teachers and students and diminishing human values. So especially in the present world of violence, complication and misery, it is the duty of a teacher to make the student highly committed and socialized. For this first and foremost a teacher should be a friend and benefactor of his pupils. He should love his pupils with all his heart and his profession too. Students who constitute a cross section of the community, are his raw materials. He is building up a nation with that raw material with the insight and ingenuity of a Michael Angelo, he is </w:t>
      </w:r>
      <w:proofErr w:type="spellStart"/>
      <w:r>
        <w:rPr>
          <w:color w:val="000000"/>
          <w:sz w:val="26"/>
        </w:rPr>
        <w:t>moulding</w:t>
      </w:r>
      <w:proofErr w:type="spellEnd"/>
      <w:r>
        <w:rPr>
          <w:color w:val="000000"/>
          <w:sz w:val="26"/>
        </w:rPr>
        <w:t xml:space="preserve"> </w:t>
      </w:r>
      <w:proofErr w:type="spellStart"/>
      <w:r>
        <w:rPr>
          <w:color w:val="000000"/>
          <w:sz w:val="26"/>
        </w:rPr>
        <w:t>Einsteens</w:t>
      </w:r>
      <w:proofErr w:type="spellEnd"/>
      <w:r>
        <w:rPr>
          <w:color w:val="000000"/>
          <w:sz w:val="26"/>
        </w:rPr>
        <w:t xml:space="preserve"> and </w:t>
      </w:r>
      <w:proofErr w:type="spellStart"/>
      <w:r>
        <w:rPr>
          <w:color w:val="000000"/>
          <w:sz w:val="26"/>
        </w:rPr>
        <w:t>Gandhijis</w:t>
      </w:r>
      <w:proofErr w:type="spellEnd"/>
      <w:r>
        <w:rPr>
          <w:color w:val="000000"/>
          <w:sz w:val="26"/>
        </w:rPr>
        <w:t xml:space="preserve"> in the workshop of his school. He never sits idle, but works out his mission silently and perseveringly at school and in society. </w:t>
      </w:r>
    </w:p>
    <w:p w14:paraId="79A3759B" w14:textId="77777777" w:rsidR="00E82AAB" w:rsidRDefault="00E82AAB">
      <w:pPr>
        <w:pStyle w:val="BodyText"/>
        <w:spacing w:before="110" w:after="110" w:line="487" w:lineRule="auto"/>
        <w:rPr>
          <w:color w:val="000000"/>
          <w:sz w:val="26"/>
        </w:rPr>
      </w:pPr>
      <w:r>
        <w:rPr>
          <w:color w:val="000000"/>
          <w:sz w:val="26"/>
        </w:rPr>
        <w:tab/>
        <w:t xml:space="preserve">With any reduction of the family contribution in socialization and particularly if both parents are working, the role of the teacher becomes more of a multiple role adding further functions to an already diffuse role complex. The teacher therefore rapidly arrives at the point whereby he must presumably </w:t>
      </w:r>
    </w:p>
    <w:p w14:paraId="0EE3AE07" w14:textId="77777777" w:rsidR="00E82AAB" w:rsidRDefault="00E82AAB" w:rsidP="00E82AAB">
      <w:pPr>
        <w:pStyle w:val="BodyText"/>
        <w:numPr>
          <w:ilvl w:val="0"/>
          <w:numId w:val="2"/>
        </w:numPr>
        <w:tabs>
          <w:tab w:val="clear" w:pos="1080"/>
        </w:tabs>
        <w:spacing w:before="60" w:after="60" w:line="480" w:lineRule="auto"/>
        <w:ind w:left="720" w:hanging="360"/>
        <w:rPr>
          <w:color w:val="000000"/>
          <w:sz w:val="26"/>
        </w:rPr>
      </w:pPr>
      <w:r>
        <w:rPr>
          <w:color w:val="000000"/>
          <w:sz w:val="26"/>
        </w:rPr>
        <w:t>Fulfill the multiple objectives of the modern state of educational system.</w:t>
      </w:r>
    </w:p>
    <w:p w14:paraId="4F97F99D" w14:textId="77777777" w:rsidR="00E82AAB" w:rsidRDefault="00E82AAB" w:rsidP="00E82AAB">
      <w:pPr>
        <w:pStyle w:val="BodyText"/>
        <w:numPr>
          <w:ilvl w:val="0"/>
          <w:numId w:val="2"/>
        </w:numPr>
        <w:tabs>
          <w:tab w:val="clear" w:pos="1080"/>
        </w:tabs>
        <w:spacing w:before="60" w:after="60" w:line="480" w:lineRule="auto"/>
        <w:ind w:left="720" w:hanging="360"/>
        <w:rPr>
          <w:color w:val="000000"/>
          <w:sz w:val="26"/>
        </w:rPr>
      </w:pPr>
      <w:r>
        <w:rPr>
          <w:color w:val="000000"/>
          <w:sz w:val="26"/>
        </w:rPr>
        <w:t xml:space="preserve">Be a member of a particular institution and relate to hierarchical role positions within an organizational frame work. </w:t>
      </w:r>
    </w:p>
    <w:p w14:paraId="144FE949" w14:textId="77777777" w:rsidR="00E82AAB" w:rsidRDefault="00E82AAB" w:rsidP="00E82AAB">
      <w:pPr>
        <w:pStyle w:val="BodyText"/>
        <w:numPr>
          <w:ilvl w:val="0"/>
          <w:numId w:val="2"/>
        </w:numPr>
        <w:tabs>
          <w:tab w:val="clear" w:pos="1080"/>
        </w:tabs>
        <w:spacing w:before="60" w:after="60" w:line="480" w:lineRule="auto"/>
        <w:ind w:left="720" w:hanging="360"/>
        <w:rPr>
          <w:color w:val="000000"/>
          <w:sz w:val="26"/>
        </w:rPr>
      </w:pPr>
      <w:r>
        <w:rPr>
          <w:color w:val="000000"/>
          <w:sz w:val="26"/>
        </w:rPr>
        <w:t xml:space="preserve">Relate parents and pupils with a particular community context and need. </w:t>
      </w:r>
    </w:p>
    <w:p w14:paraId="58B5428D" w14:textId="77777777" w:rsidR="00E82AAB" w:rsidRDefault="00E82AAB" w:rsidP="00E82AAB">
      <w:pPr>
        <w:pStyle w:val="BodyText"/>
        <w:numPr>
          <w:ilvl w:val="0"/>
          <w:numId w:val="2"/>
        </w:numPr>
        <w:tabs>
          <w:tab w:val="clear" w:pos="1080"/>
        </w:tabs>
        <w:spacing w:before="60" w:after="60" w:line="480" w:lineRule="auto"/>
        <w:ind w:left="720" w:hanging="360"/>
        <w:rPr>
          <w:color w:val="000000"/>
          <w:sz w:val="26"/>
        </w:rPr>
      </w:pPr>
      <w:r>
        <w:rPr>
          <w:color w:val="000000"/>
          <w:sz w:val="26"/>
        </w:rPr>
        <w:t xml:space="preserve">Fulfill his obligations as an adherent of his own social grouping and profession. </w:t>
      </w:r>
    </w:p>
    <w:p w14:paraId="3CC6FB6E" w14:textId="77777777" w:rsidR="00E82AAB" w:rsidRDefault="00E82AAB">
      <w:pPr>
        <w:pStyle w:val="BodyText"/>
        <w:spacing w:before="110" w:after="110" w:line="480" w:lineRule="auto"/>
        <w:rPr>
          <w:color w:val="000000"/>
          <w:sz w:val="26"/>
        </w:rPr>
      </w:pPr>
      <w:r>
        <w:rPr>
          <w:color w:val="000000"/>
          <w:sz w:val="26"/>
        </w:rPr>
        <w:lastRenderedPageBreak/>
        <w:tab/>
        <w:t xml:space="preserve">All these means that the teacher has to perform tasks which are not only concerned with imparting a body of knowledge, but also with the inculcation of attitudes, the development of habit and skills, the strengthening of loyalties and the reinforcement of moral codes. Wilson (1962) maintains that the effect of the dynamics of operating these tasks upon status is very marked and suggested that the teacher has been forced to spread his talents very thinly. </w:t>
      </w:r>
    </w:p>
    <w:p w14:paraId="38A88D7E" w14:textId="77777777" w:rsidR="00E82AAB" w:rsidRDefault="00E82AAB">
      <w:pPr>
        <w:pStyle w:val="BodyText"/>
        <w:spacing w:before="110" w:after="110" w:line="480" w:lineRule="auto"/>
        <w:rPr>
          <w:color w:val="000000"/>
          <w:sz w:val="26"/>
        </w:rPr>
      </w:pPr>
      <w:r>
        <w:rPr>
          <w:color w:val="000000"/>
          <w:sz w:val="26"/>
        </w:rPr>
        <w:tab/>
        <w:t xml:space="preserve">But in this present world of decreasing human values, it is </w:t>
      </w:r>
      <w:proofErr w:type="spellStart"/>
      <w:r>
        <w:rPr>
          <w:color w:val="000000"/>
          <w:sz w:val="26"/>
        </w:rPr>
        <w:t>suspectable</w:t>
      </w:r>
      <w:proofErr w:type="spellEnd"/>
      <w:r>
        <w:rPr>
          <w:color w:val="000000"/>
          <w:sz w:val="26"/>
        </w:rPr>
        <w:t xml:space="preserve"> that whether there is anyone who is truly committed, evaluated his/herself in the divine field of teaching especially due to these two aspects-efficacy and self concept are most essential for a successful teacher. </w:t>
      </w:r>
    </w:p>
    <w:p w14:paraId="3548EF25" w14:textId="77777777" w:rsidR="00E82AAB" w:rsidRDefault="00E82AAB">
      <w:pPr>
        <w:pStyle w:val="BodyText"/>
        <w:spacing w:before="110" w:after="110" w:line="480" w:lineRule="auto"/>
        <w:rPr>
          <w:color w:val="000000"/>
          <w:sz w:val="26"/>
        </w:rPr>
      </w:pPr>
      <w:r>
        <w:rPr>
          <w:color w:val="000000"/>
          <w:sz w:val="26"/>
        </w:rPr>
        <w:tab/>
        <w:t xml:space="preserve">Success leads to satisfaction. That is, when a teacher gets success in all spheres of his/her profession. For example-managing the class well, teaching the subject well, etc. definitely will give that much amount of satisfaction in his life also. To get success a teacher should be fully committed to all aspects which are related to his profession such as the learner, the society, the values that should be included by teaching, his/her own professional growth, etc. A committed teacher will also be one, who have a concept about him/herself. That is he/she will have some aspirations about what ought to be and will have an understanding about what he/she is. This understanding about oneself is generally known as self-concept and about which is very essential for getting success. It helps one to change, modify and follow the ways which leads to success. So self-concept helps one to know whether he/she is committed to his professional life and by being committed one gets satisfaction. </w:t>
      </w:r>
    </w:p>
    <w:p w14:paraId="4A0B2626" w14:textId="77777777" w:rsidR="00E82AAB" w:rsidRDefault="00E82AAB">
      <w:pPr>
        <w:pStyle w:val="BodyText"/>
        <w:spacing w:before="110" w:after="110" w:line="480" w:lineRule="auto"/>
        <w:rPr>
          <w:b/>
          <w:bCs/>
          <w:color w:val="000000"/>
          <w:sz w:val="26"/>
        </w:rPr>
      </w:pPr>
      <w:r>
        <w:rPr>
          <w:b/>
          <w:bCs/>
          <w:color w:val="000000"/>
          <w:sz w:val="26"/>
        </w:rPr>
        <w:t xml:space="preserve">1.1 NEED AND SIGNIFICANCE </w:t>
      </w:r>
    </w:p>
    <w:p w14:paraId="28C35320" w14:textId="77777777" w:rsidR="00E82AAB" w:rsidRDefault="00E82AAB">
      <w:pPr>
        <w:pStyle w:val="BodyText"/>
        <w:spacing w:before="110" w:after="110" w:line="456" w:lineRule="auto"/>
        <w:rPr>
          <w:color w:val="000000"/>
          <w:sz w:val="26"/>
        </w:rPr>
      </w:pPr>
      <w:r>
        <w:rPr>
          <w:color w:val="000000"/>
          <w:sz w:val="26"/>
        </w:rPr>
        <w:lastRenderedPageBreak/>
        <w:tab/>
      </w:r>
      <w:r>
        <w:rPr>
          <w:color w:val="000000"/>
          <w:spacing w:val="2"/>
          <w:sz w:val="26"/>
        </w:rPr>
        <w:t xml:space="preserve">Ultimately education in its real sense is the pursuit of truth. It is an endless journey through knowledge and enlightenment. Such a journey opens up new vistas of development of humanism, where there is no scope or room for pettiness, disharmony, jealousy, hatred or </w:t>
      </w:r>
      <w:proofErr w:type="spellStart"/>
      <w:r>
        <w:rPr>
          <w:color w:val="000000"/>
          <w:spacing w:val="2"/>
          <w:sz w:val="26"/>
        </w:rPr>
        <w:t>enemity</w:t>
      </w:r>
      <w:proofErr w:type="spellEnd"/>
      <w:r>
        <w:rPr>
          <w:color w:val="000000"/>
          <w:spacing w:val="2"/>
          <w:sz w:val="26"/>
        </w:rPr>
        <w:t>. It transforms a human being into a wholesome whole, a noble social and an asset to the universe. Universal brotherhood in its true sense becomes the sheet anchor for such education. Real education enhances the dignity of a human being and increases his self-respect. Then only the real sense of education could be realized by each individual, and carried forward in every field of human activity the world will be so much a better place to live in</w:t>
      </w:r>
      <w:r>
        <w:rPr>
          <w:color w:val="000000"/>
          <w:sz w:val="26"/>
        </w:rPr>
        <w:t xml:space="preserve">. </w:t>
      </w:r>
    </w:p>
    <w:p w14:paraId="6858CBDD" w14:textId="77777777" w:rsidR="00E82AAB" w:rsidRDefault="00E82AAB">
      <w:pPr>
        <w:pStyle w:val="BodyText"/>
        <w:spacing w:before="110" w:after="110" w:line="480" w:lineRule="auto"/>
        <w:rPr>
          <w:color w:val="000000"/>
          <w:sz w:val="26"/>
        </w:rPr>
      </w:pPr>
      <w:r>
        <w:rPr>
          <w:color w:val="000000"/>
          <w:sz w:val="26"/>
        </w:rPr>
        <w:tab/>
        <w:t>The words ‘</w:t>
      </w:r>
      <w:proofErr w:type="spellStart"/>
      <w:r>
        <w:rPr>
          <w:color w:val="000000"/>
          <w:sz w:val="26"/>
        </w:rPr>
        <w:t>alround</w:t>
      </w:r>
      <w:proofErr w:type="spellEnd"/>
      <w:r>
        <w:rPr>
          <w:color w:val="000000"/>
          <w:sz w:val="26"/>
        </w:rPr>
        <w:t xml:space="preserve">’, ‘balanced’, ‘development’, and ‘personality’ have to be rightly understood and have to be put into practice in the education process, which is rarely done by present day educators. Unless corrective measures are speedily taken, it will be difficult to maintain and upgrade the quality and standard of education at all levels. No doubt, various education commission from 1948 to 1986 have made some useful recommendation and the National Policy on Education being declared in 1968, 1986 and renewed from time to time aided by a </w:t>
      </w:r>
      <w:proofErr w:type="spellStart"/>
      <w:r>
        <w:rPr>
          <w:color w:val="000000"/>
          <w:sz w:val="26"/>
        </w:rPr>
        <w:t>programme</w:t>
      </w:r>
      <w:proofErr w:type="spellEnd"/>
      <w:r>
        <w:rPr>
          <w:color w:val="000000"/>
          <w:sz w:val="26"/>
        </w:rPr>
        <w:t xml:space="preserve"> of Action. Even then the effect of the recommendations is not seen either in the attitude or academic action of teachers at various stages of education. Present day education is mainly book centered encouraging rote learning without critical thinking and introspection. More knowledge of things and men is not sufficient without the development of right attitude. Education will be useless even if it stops at this point without translating the knowledge into practice with the attitudinal psychological force, resulting in the development of psychomotor  skills enabling the student to do things for himself. This can be done in an acting community schools with the help of teachers with conviction and not by </w:t>
      </w:r>
      <w:r>
        <w:rPr>
          <w:color w:val="000000"/>
          <w:sz w:val="26"/>
        </w:rPr>
        <w:lastRenderedPageBreak/>
        <w:t xml:space="preserve">mercenaries recruited by the educational authorities. More knowledge, right attitude and understanding and skills of doing things is not sufficient, unless they are all </w:t>
      </w:r>
      <w:proofErr w:type="spellStart"/>
      <w:r>
        <w:rPr>
          <w:color w:val="000000"/>
          <w:sz w:val="26"/>
        </w:rPr>
        <w:t>flavoured</w:t>
      </w:r>
      <w:proofErr w:type="spellEnd"/>
      <w:r>
        <w:rPr>
          <w:color w:val="000000"/>
          <w:sz w:val="26"/>
        </w:rPr>
        <w:t xml:space="preserve"> with appropriate values. Since values cannot be taught and can be caught, individual students should select ideas, ideals and actions which they think are most desirable and valuable for bettering their life. </w:t>
      </w:r>
    </w:p>
    <w:p w14:paraId="3191C3F0" w14:textId="77777777" w:rsidR="00E82AAB" w:rsidRDefault="00E82AAB">
      <w:pPr>
        <w:pStyle w:val="BodyText"/>
        <w:spacing w:before="110" w:after="110" w:line="490" w:lineRule="auto"/>
        <w:rPr>
          <w:color w:val="000000"/>
          <w:sz w:val="26"/>
        </w:rPr>
      </w:pPr>
      <w:r>
        <w:rPr>
          <w:color w:val="000000"/>
          <w:sz w:val="26"/>
        </w:rPr>
        <w:tab/>
      </w:r>
      <w:proofErr w:type="spellStart"/>
      <w:r>
        <w:rPr>
          <w:color w:val="000000"/>
          <w:sz w:val="26"/>
        </w:rPr>
        <w:t>Delors</w:t>
      </w:r>
      <w:proofErr w:type="spellEnd"/>
      <w:r>
        <w:rPr>
          <w:color w:val="000000"/>
          <w:sz w:val="26"/>
        </w:rPr>
        <w:t xml:space="preserve"> Commission (1996) has identified four pillars of learning-learning to know, learning to do, learning to live together and learning to be. It provides a broad vision of quality education. </w:t>
      </w:r>
      <w:proofErr w:type="spellStart"/>
      <w:r>
        <w:rPr>
          <w:color w:val="000000"/>
          <w:sz w:val="26"/>
        </w:rPr>
        <w:t>Inorder</w:t>
      </w:r>
      <w:proofErr w:type="spellEnd"/>
      <w:r>
        <w:rPr>
          <w:color w:val="000000"/>
          <w:sz w:val="26"/>
        </w:rPr>
        <w:t xml:space="preserve"> to be able to impart quality education, our education system has to have the following five quality pre-requisites, quality syllabus, quality faculty, quality teaching and evaluation, quality research and quality character of faculty. The main role of teachers in quality education is to maintain high level professional efficiency by upgrading domain knowledge and adopt the right attitude to disseminate this knowledge to the learners. </w:t>
      </w:r>
    </w:p>
    <w:p w14:paraId="4016A22F" w14:textId="77777777" w:rsidR="00E82AAB" w:rsidRDefault="00E82AAB">
      <w:pPr>
        <w:pStyle w:val="BodyText"/>
        <w:spacing w:before="110" w:after="110" w:line="492" w:lineRule="auto"/>
        <w:rPr>
          <w:color w:val="000000"/>
          <w:sz w:val="26"/>
        </w:rPr>
      </w:pPr>
      <w:r>
        <w:rPr>
          <w:color w:val="000000"/>
          <w:sz w:val="26"/>
        </w:rPr>
        <w:tab/>
        <w:t>A professional is committed to the publicity accountable for his work. 19</w:t>
      </w:r>
      <w:r>
        <w:rPr>
          <w:color w:val="000000"/>
          <w:sz w:val="26"/>
          <w:vertAlign w:val="superscript"/>
        </w:rPr>
        <w:t>th</w:t>
      </w:r>
      <w:r>
        <w:rPr>
          <w:color w:val="000000"/>
          <w:sz w:val="26"/>
        </w:rPr>
        <w:t xml:space="preserve"> century society emphasized teacher’s morale character and conduct. While late 20</w:t>
      </w:r>
      <w:r>
        <w:rPr>
          <w:color w:val="000000"/>
          <w:sz w:val="26"/>
          <w:vertAlign w:val="superscript"/>
        </w:rPr>
        <w:t>th</w:t>
      </w:r>
      <w:r>
        <w:rPr>
          <w:color w:val="000000"/>
          <w:sz w:val="26"/>
        </w:rPr>
        <w:t xml:space="preserve"> century emphasizes teacher’s accountability and use of appropriate pedagogical techniques. Twenty first century will demand quality education and more accountability from teachers. A good teacher should look at teaching not only as a vocation has a mission. Teacher have responsibilities beyond their subject specialization. They are involved in cross-curricular issues as school development, career advice, social events etc. Unless we have people in this profession passionately involved in it, efforts at improving quality of education will not succeed. Teacher Efficacy includes a sense of personal accomplishment, positive expectation for student </w:t>
      </w:r>
      <w:proofErr w:type="spellStart"/>
      <w:r>
        <w:rPr>
          <w:color w:val="000000"/>
          <w:sz w:val="26"/>
        </w:rPr>
        <w:t>behaviour</w:t>
      </w:r>
      <w:proofErr w:type="spellEnd"/>
      <w:r>
        <w:rPr>
          <w:color w:val="000000"/>
          <w:sz w:val="26"/>
        </w:rPr>
        <w:t xml:space="preserve"> and achievement, </w:t>
      </w:r>
      <w:r>
        <w:rPr>
          <w:color w:val="000000"/>
          <w:sz w:val="26"/>
        </w:rPr>
        <w:lastRenderedPageBreak/>
        <w:t xml:space="preserve">personal personality responsibility for student learning, strategies for achieving objectives, positive affect, sense of control and democratic decision making. But unfortunately now a days majority of the teachers are not responsible in their profession. Many persons are not committed in their profession.. </w:t>
      </w:r>
    </w:p>
    <w:p w14:paraId="3F58B04D" w14:textId="77777777" w:rsidR="00E82AAB" w:rsidRDefault="00E82AAB">
      <w:pPr>
        <w:pStyle w:val="BodyText"/>
        <w:spacing w:before="110" w:after="110" w:line="492" w:lineRule="auto"/>
        <w:rPr>
          <w:color w:val="000000"/>
          <w:sz w:val="26"/>
        </w:rPr>
      </w:pPr>
      <w:r>
        <w:rPr>
          <w:color w:val="000000"/>
          <w:sz w:val="26"/>
        </w:rPr>
        <w:tab/>
        <w:t>Self efficacy and self concept are the requirements essential for imparting quality education. A teacher must believe he or she has the capacity to affect student performance. Only the students will imbibe the quality and performances of their teachers. They can influenced by their teachers. Therefore the teacher must have the composite of ideas, feelings and attitudes about himself. Hence these facts enabled the investigator wanted to know “Effect of Self Concept on Teacher Efficacy of Secondary School Teachers of Kerala”.</w:t>
      </w:r>
    </w:p>
    <w:p w14:paraId="487061E6" w14:textId="77777777" w:rsidR="00E82AAB" w:rsidRDefault="00E82AAB">
      <w:pPr>
        <w:pStyle w:val="BodyText"/>
        <w:spacing w:before="110" w:after="110" w:line="492" w:lineRule="auto"/>
        <w:rPr>
          <w:b/>
          <w:bCs/>
          <w:color w:val="000000"/>
          <w:sz w:val="26"/>
        </w:rPr>
      </w:pPr>
      <w:r>
        <w:rPr>
          <w:b/>
          <w:bCs/>
          <w:color w:val="000000"/>
          <w:sz w:val="26"/>
        </w:rPr>
        <w:t xml:space="preserve">1.2 STATEMENT OF THE PROBLEM </w:t>
      </w:r>
    </w:p>
    <w:p w14:paraId="1A688BEC" w14:textId="77777777" w:rsidR="00E82AAB" w:rsidRDefault="00E82AAB">
      <w:pPr>
        <w:pStyle w:val="BodyText"/>
        <w:spacing w:before="110" w:after="110" w:line="492" w:lineRule="auto"/>
        <w:rPr>
          <w:color w:val="000000"/>
          <w:sz w:val="26"/>
        </w:rPr>
      </w:pPr>
      <w:r>
        <w:rPr>
          <w:color w:val="000000"/>
          <w:sz w:val="26"/>
        </w:rPr>
        <w:tab/>
        <w:t>“The problem under study is entitled as “</w:t>
      </w:r>
      <w:r>
        <w:rPr>
          <w:b/>
          <w:bCs/>
          <w:color w:val="000000"/>
          <w:sz w:val="26"/>
        </w:rPr>
        <w:t>EFFECT OF SELF CONCEPT ON TEACHER EFFICACY OF SECONDARY SCHOOL TEACHERS OF KERALA</w:t>
      </w:r>
      <w:r>
        <w:rPr>
          <w:color w:val="000000"/>
          <w:sz w:val="26"/>
        </w:rPr>
        <w:t>”.</w:t>
      </w:r>
    </w:p>
    <w:p w14:paraId="37CCAEA2" w14:textId="77777777" w:rsidR="00E82AAB" w:rsidRDefault="00E82AAB">
      <w:pPr>
        <w:pStyle w:val="BodyText"/>
        <w:spacing w:before="110" w:after="110" w:line="480" w:lineRule="auto"/>
        <w:rPr>
          <w:b/>
          <w:bCs/>
          <w:color w:val="000000"/>
          <w:sz w:val="26"/>
        </w:rPr>
      </w:pPr>
      <w:r>
        <w:rPr>
          <w:b/>
          <w:bCs/>
          <w:color w:val="000000"/>
          <w:sz w:val="26"/>
        </w:rPr>
        <w:t xml:space="preserve">1.3 DEFINITION OF KEY TERMS </w:t>
      </w:r>
    </w:p>
    <w:p w14:paraId="425444C8" w14:textId="77777777" w:rsidR="00E82AAB" w:rsidRDefault="00E82AAB">
      <w:pPr>
        <w:pStyle w:val="BodyText"/>
        <w:spacing w:before="110" w:after="110" w:line="480" w:lineRule="auto"/>
        <w:rPr>
          <w:b/>
          <w:bCs/>
          <w:color w:val="000000"/>
          <w:sz w:val="26"/>
        </w:rPr>
      </w:pPr>
      <w:r>
        <w:rPr>
          <w:b/>
          <w:bCs/>
          <w:color w:val="000000"/>
          <w:sz w:val="26"/>
        </w:rPr>
        <w:t xml:space="preserve">Teacher Efficacy </w:t>
      </w:r>
    </w:p>
    <w:p w14:paraId="35DF94E2" w14:textId="77777777" w:rsidR="00E82AAB" w:rsidRDefault="00E82AAB">
      <w:pPr>
        <w:pStyle w:val="BodyText"/>
        <w:spacing w:before="110" w:line="480" w:lineRule="auto"/>
        <w:rPr>
          <w:color w:val="000000"/>
          <w:sz w:val="26"/>
        </w:rPr>
      </w:pPr>
      <w:r>
        <w:rPr>
          <w:color w:val="000000"/>
          <w:sz w:val="26"/>
        </w:rPr>
        <w:tab/>
        <w:t>“Teacher efficacy has been defined as the extent which the teacher believes he or she has the capacity to affect student performance”.</w:t>
      </w:r>
    </w:p>
    <w:p w14:paraId="5D5F6EFA" w14:textId="77777777" w:rsidR="00E82AAB" w:rsidRDefault="00E82AAB">
      <w:pPr>
        <w:pStyle w:val="BodyText"/>
        <w:spacing w:after="110"/>
        <w:jc w:val="right"/>
        <w:rPr>
          <w:color w:val="000000"/>
          <w:sz w:val="26"/>
        </w:rPr>
      </w:pPr>
      <w:r>
        <w:rPr>
          <w:color w:val="000000"/>
          <w:sz w:val="26"/>
        </w:rPr>
        <w:t xml:space="preserve">(Berman, </w:t>
      </w:r>
      <w:r>
        <w:rPr>
          <w:i/>
          <w:iCs/>
          <w:color w:val="000000"/>
          <w:sz w:val="26"/>
        </w:rPr>
        <w:t xml:space="preserve">et al., </w:t>
      </w:r>
      <w:r>
        <w:rPr>
          <w:color w:val="000000"/>
          <w:sz w:val="26"/>
        </w:rPr>
        <w:t>1977, P. 137).</w:t>
      </w:r>
    </w:p>
    <w:p w14:paraId="31315499" w14:textId="77777777" w:rsidR="00E82AAB" w:rsidRDefault="00E82AAB">
      <w:pPr>
        <w:pStyle w:val="BodyText"/>
        <w:jc w:val="right"/>
        <w:rPr>
          <w:color w:val="000000"/>
          <w:sz w:val="32"/>
        </w:rPr>
      </w:pPr>
    </w:p>
    <w:p w14:paraId="4C873B03" w14:textId="77777777" w:rsidR="00E82AAB" w:rsidRDefault="00E82AAB">
      <w:pPr>
        <w:pStyle w:val="BodyText"/>
        <w:spacing w:before="110" w:after="110" w:line="480" w:lineRule="auto"/>
        <w:rPr>
          <w:color w:val="000000"/>
          <w:sz w:val="26"/>
        </w:rPr>
      </w:pPr>
      <w:r>
        <w:rPr>
          <w:color w:val="000000"/>
          <w:sz w:val="26"/>
        </w:rPr>
        <w:lastRenderedPageBreak/>
        <w:tab/>
        <w:t>“Teacher efficacy is the teachers belief in his or her capacity to organize and execute courses of action required to successfully accomplish a specific teaching task in a particular context”.</w:t>
      </w:r>
    </w:p>
    <w:p w14:paraId="7AEFBC3A" w14:textId="77777777" w:rsidR="00E82AAB" w:rsidRDefault="00E82AAB">
      <w:pPr>
        <w:pStyle w:val="BodyText"/>
        <w:spacing w:before="110" w:after="110" w:line="480" w:lineRule="auto"/>
        <w:rPr>
          <w:b/>
          <w:bCs/>
          <w:color w:val="000000"/>
          <w:sz w:val="26"/>
        </w:rPr>
      </w:pPr>
      <w:r>
        <w:rPr>
          <w:b/>
          <w:bCs/>
          <w:color w:val="000000"/>
          <w:sz w:val="26"/>
        </w:rPr>
        <w:t xml:space="preserve">Self-Concept </w:t>
      </w:r>
    </w:p>
    <w:p w14:paraId="5A14EA9D" w14:textId="77777777" w:rsidR="00E82AAB" w:rsidRDefault="00E82AAB">
      <w:pPr>
        <w:pStyle w:val="BodyText"/>
        <w:spacing w:before="110" w:line="480" w:lineRule="auto"/>
        <w:rPr>
          <w:color w:val="000000"/>
          <w:sz w:val="26"/>
        </w:rPr>
      </w:pPr>
      <w:r>
        <w:rPr>
          <w:color w:val="000000"/>
          <w:sz w:val="26"/>
        </w:rPr>
        <w:tab/>
        <w:t>“The individuals evaluation of himself, the appraisal of self by the individual himself”.</w:t>
      </w:r>
    </w:p>
    <w:p w14:paraId="6F797873" w14:textId="77777777" w:rsidR="00E82AAB" w:rsidRDefault="00E82AAB">
      <w:pPr>
        <w:pStyle w:val="BodyText"/>
        <w:spacing w:after="110" w:line="480" w:lineRule="auto"/>
        <w:jc w:val="right"/>
        <w:rPr>
          <w:color w:val="000000"/>
          <w:sz w:val="26"/>
        </w:rPr>
      </w:pPr>
      <w:r>
        <w:rPr>
          <w:color w:val="000000"/>
          <w:sz w:val="26"/>
        </w:rPr>
        <w:t>(J. Atkinson, E. Berne &amp; R.S. Woodworth, 1996)</w:t>
      </w:r>
    </w:p>
    <w:p w14:paraId="220ED7CE" w14:textId="77777777" w:rsidR="00E82AAB" w:rsidRDefault="00E82AAB">
      <w:pPr>
        <w:pStyle w:val="BodyText"/>
        <w:jc w:val="right"/>
        <w:rPr>
          <w:color w:val="000000"/>
          <w:sz w:val="6"/>
        </w:rPr>
      </w:pPr>
    </w:p>
    <w:p w14:paraId="2E79AF69" w14:textId="77777777" w:rsidR="00E82AAB" w:rsidRDefault="00E82AAB">
      <w:pPr>
        <w:pStyle w:val="BodyText"/>
        <w:spacing w:before="110" w:line="480" w:lineRule="auto"/>
        <w:rPr>
          <w:color w:val="000000"/>
          <w:sz w:val="26"/>
        </w:rPr>
      </w:pPr>
      <w:r>
        <w:rPr>
          <w:color w:val="000000"/>
          <w:sz w:val="26"/>
        </w:rPr>
        <w:tab/>
        <w:t>“The composite of ideas, feelings and attitudes people have about themselves”.</w:t>
      </w:r>
    </w:p>
    <w:p w14:paraId="0D4B241E" w14:textId="77777777" w:rsidR="00E82AAB" w:rsidRDefault="00E82AAB">
      <w:pPr>
        <w:pStyle w:val="BodyText"/>
        <w:spacing w:line="480" w:lineRule="auto"/>
        <w:jc w:val="right"/>
        <w:rPr>
          <w:color w:val="000000"/>
          <w:sz w:val="26"/>
        </w:rPr>
      </w:pPr>
      <w:r>
        <w:rPr>
          <w:color w:val="000000"/>
          <w:sz w:val="26"/>
        </w:rPr>
        <w:t xml:space="preserve">(Dictionary-Louis Smith, Hilgard, </w:t>
      </w:r>
      <w:r>
        <w:rPr>
          <w:i/>
          <w:iCs/>
          <w:color w:val="000000"/>
          <w:sz w:val="26"/>
        </w:rPr>
        <w:t>et al</w:t>
      </w:r>
      <w:r>
        <w:rPr>
          <w:color w:val="000000"/>
          <w:sz w:val="26"/>
        </w:rPr>
        <w:t>., 1979)</w:t>
      </w:r>
    </w:p>
    <w:p w14:paraId="16B545A1" w14:textId="77777777" w:rsidR="00E82AAB" w:rsidRDefault="00E82AAB">
      <w:pPr>
        <w:pStyle w:val="BodyText"/>
        <w:jc w:val="right"/>
        <w:rPr>
          <w:color w:val="000000"/>
          <w:sz w:val="20"/>
        </w:rPr>
      </w:pPr>
    </w:p>
    <w:p w14:paraId="433CE3D7" w14:textId="77777777" w:rsidR="00E82AAB" w:rsidRDefault="00E82AAB">
      <w:pPr>
        <w:pStyle w:val="BodyText"/>
        <w:spacing w:before="110" w:line="480" w:lineRule="auto"/>
        <w:rPr>
          <w:color w:val="000000"/>
          <w:sz w:val="26"/>
        </w:rPr>
      </w:pPr>
      <w:r>
        <w:rPr>
          <w:color w:val="000000"/>
          <w:sz w:val="26"/>
        </w:rPr>
        <w:tab/>
        <w:t xml:space="preserve">Self Concept is defined as those parts of the phenomenal field which the individual has differentiated as relatively stable and definite parts or characteristics of himself. </w:t>
      </w:r>
    </w:p>
    <w:p w14:paraId="11FD8B58" w14:textId="77777777" w:rsidR="00E82AAB" w:rsidRDefault="00E82AAB">
      <w:pPr>
        <w:pStyle w:val="BodyText"/>
        <w:spacing w:after="110" w:line="480" w:lineRule="auto"/>
        <w:jc w:val="right"/>
        <w:rPr>
          <w:color w:val="000000"/>
          <w:sz w:val="26"/>
        </w:rPr>
      </w:pPr>
      <w:r>
        <w:rPr>
          <w:color w:val="000000"/>
          <w:sz w:val="26"/>
        </w:rPr>
        <w:t>(Dictionary of Education, C.V. Good, 1959)</w:t>
      </w:r>
    </w:p>
    <w:p w14:paraId="46D77973" w14:textId="77777777" w:rsidR="00E82AAB" w:rsidRDefault="00E82AAB">
      <w:pPr>
        <w:pStyle w:val="BodyText"/>
        <w:spacing w:before="110" w:after="110" w:line="480" w:lineRule="auto"/>
        <w:rPr>
          <w:b/>
          <w:bCs/>
          <w:color w:val="000000"/>
          <w:sz w:val="26"/>
        </w:rPr>
      </w:pPr>
      <w:r>
        <w:rPr>
          <w:b/>
          <w:bCs/>
          <w:color w:val="000000"/>
          <w:sz w:val="26"/>
        </w:rPr>
        <w:t>Secondary School Teachers</w:t>
      </w:r>
    </w:p>
    <w:p w14:paraId="535AF962" w14:textId="77777777" w:rsidR="00E82AAB" w:rsidRDefault="00E82AAB">
      <w:pPr>
        <w:pStyle w:val="BodyText"/>
        <w:spacing w:before="110" w:after="110" w:line="480" w:lineRule="auto"/>
        <w:rPr>
          <w:b/>
          <w:bCs/>
          <w:color w:val="000000"/>
          <w:sz w:val="26"/>
        </w:rPr>
      </w:pPr>
      <w:r>
        <w:rPr>
          <w:color w:val="000000"/>
          <w:sz w:val="26"/>
        </w:rPr>
        <w:tab/>
        <w:t xml:space="preserve">Secondary School Teachers refers to the teachers who are working as High School Assistant in government, aided or unaided recognized schools in Kerala. </w:t>
      </w:r>
      <w:r>
        <w:rPr>
          <w:b/>
          <w:bCs/>
          <w:color w:val="000000"/>
          <w:sz w:val="26"/>
        </w:rPr>
        <w:t xml:space="preserve"> </w:t>
      </w:r>
    </w:p>
    <w:p w14:paraId="641DFED0" w14:textId="77777777" w:rsidR="00E82AAB" w:rsidRDefault="00E82AAB">
      <w:pPr>
        <w:pStyle w:val="BodyText"/>
        <w:spacing w:before="110" w:after="110" w:line="480" w:lineRule="auto"/>
        <w:rPr>
          <w:b/>
          <w:bCs/>
          <w:color w:val="000000"/>
          <w:sz w:val="26"/>
        </w:rPr>
      </w:pPr>
      <w:r>
        <w:rPr>
          <w:b/>
          <w:bCs/>
          <w:color w:val="000000"/>
          <w:sz w:val="26"/>
        </w:rPr>
        <w:t xml:space="preserve">Variables of the Study      </w:t>
      </w:r>
    </w:p>
    <w:p w14:paraId="6DC56613" w14:textId="77777777" w:rsidR="00E82AAB" w:rsidRDefault="00E82AAB">
      <w:pPr>
        <w:pStyle w:val="BodyText"/>
        <w:spacing w:before="110" w:after="110" w:line="480" w:lineRule="auto"/>
        <w:rPr>
          <w:color w:val="000000"/>
          <w:sz w:val="26"/>
        </w:rPr>
      </w:pPr>
      <w:r>
        <w:rPr>
          <w:color w:val="000000"/>
          <w:sz w:val="26"/>
        </w:rPr>
        <w:tab/>
        <w:t xml:space="preserve">The present study is designed with two types of variables., viz., independent variable and dependent variable. </w:t>
      </w:r>
    </w:p>
    <w:p w14:paraId="48E9D20D" w14:textId="77777777" w:rsidR="00E82AAB" w:rsidRDefault="00E82AAB">
      <w:pPr>
        <w:pStyle w:val="BodyText"/>
        <w:spacing w:before="110" w:after="110" w:line="480" w:lineRule="auto"/>
        <w:rPr>
          <w:b/>
          <w:bCs/>
          <w:color w:val="000000"/>
          <w:sz w:val="26"/>
        </w:rPr>
      </w:pPr>
      <w:r>
        <w:rPr>
          <w:b/>
          <w:bCs/>
          <w:color w:val="000000"/>
          <w:sz w:val="26"/>
        </w:rPr>
        <w:t>Independent Variable</w:t>
      </w:r>
    </w:p>
    <w:p w14:paraId="4D2C0CF8" w14:textId="77777777" w:rsidR="00E82AAB" w:rsidRDefault="00E82AAB">
      <w:pPr>
        <w:pStyle w:val="BodyText"/>
        <w:spacing w:before="110" w:after="110" w:line="480" w:lineRule="auto"/>
        <w:rPr>
          <w:color w:val="000000"/>
          <w:sz w:val="26"/>
        </w:rPr>
      </w:pPr>
      <w:r>
        <w:rPr>
          <w:color w:val="000000"/>
          <w:sz w:val="26"/>
        </w:rPr>
        <w:tab/>
        <w:t xml:space="preserve">The independent variable included in the present study is Self Concept. </w:t>
      </w:r>
    </w:p>
    <w:p w14:paraId="2DFA748A" w14:textId="77777777" w:rsidR="00E82AAB" w:rsidRDefault="00E82AAB">
      <w:pPr>
        <w:pStyle w:val="BodyText"/>
        <w:spacing w:before="110" w:after="110" w:line="480" w:lineRule="auto"/>
        <w:rPr>
          <w:b/>
          <w:bCs/>
          <w:color w:val="000000"/>
          <w:sz w:val="26"/>
        </w:rPr>
      </w:pPr>
      <w:r>
        <w:rPr>
          <w:b/>
          <w:bCs/>
          <w:color w:val="000000"/>
          <w:sz w:val="26"/>
        </w:rPr>
        <w:lastRenderedPageBreak/>
        <w:t xml:space="preserve">Dependent Variable </w:t>
      </w:r>
    </w:p>
    <w:p w14:paraId="7C55A1EE" w14:textId="77777777" w:rsidR="00E82AAB" w:rsidRDefault="00E82AAB">
      <w:pPr>
        <w:pStyle w:val="BodyText"/>
        <w:spacing w:before="110" w:after="110" w:line="480" w:lineRule="auto"/>
        <w:rPr>
          <w:color w:val="000000"/>
          <w:sz w:val="26"/>
        </w:rPr>
      </w:pPr>
      <w:r>
        <w:rPr>
          <w:color w:val="000000"/>
          <w:sz w:val="26"/>
        </w:rPr>
        <w:tab/>
        <w:t xml:space="preserve">Teacher Efficacy is taken as the dependent variable. </w:t>
      </w:r>
    </w:p>
    <w:p w14:paraId="7C321275" w14:textId="77777777" w:rsidR="00E82AAB" w:rsidRDefault="00E82AAB">
      <w:pPr>
        <w:pStyle w:val="BodyText"/>
        <w:spacing w:before="110" w:after="110" w:line="480" w:lineRule="auto"/>
        <w:rPr>
          <w:b/>
          <w:bCs/>
          <w:color w:val="000000"/>
          <w:sz w:val="26"/>
        </w:rPr>
      </w:pPr>
      <w:r>
        <w:rPr>
          <w:b/>
          <w:bCs/>
          <w:color w:val="000000"/>
          <w:sz w:val="26"/>
        </w:rPr>
        <w:t xml:space="preserve">1.4 OBJECTIVES OF THE STUDY </w:t>
      </w:r>
    </w:p>
    <w:p w14:paraId="27FAFB08" w14:textId="77777777" w:rsidR="00E82AAB" w:rsidRDefault="00E82AAB" w:rsidP="00E82AAB">
      <w:pPr>
        <w:pStyle w:val="BodyText"/>
        <w:numPr>
          <w:ilvl w:val="0"/>
          <w:numId w:val="3"/>
        </w:numPr>
        <w:spacing w:before="110" w:after="110" w:line="480" w:lineRule="auto"/>
        <w:rPr>
          <w:color w:val="000000"/>
          <w:sz w:val="26"/>
        </w:rPr>
      </w:pPr>
      <w:r>
        <w:rPr>
          <w:color w:val="000000"/>
          <w:sz w:val="26"/>
        </w:rPr>
        <w:t xml:space="preserve">To find out if there exists any significant effect of self concept on teacher efficacy of secondary school teachers of Kerala. </w:t>
      </w:r>
    </w:p>
    <w:p w14:paraId="627D245E" w14:textId="77777777" w:rsidR="00E82AAB" w:rsidRDefault="00E82AAB" w:rsidP="00E82AAB">
      <w:pPr>
        <w:pStyle w:val="BodyText"/>
        <w:numPr>
          <w:ilvl w:val="0"/>
          <w:numId w:val="3"/>
        </w:numPr>
        <w:spacing w:before="110" w:after="110" w:line="480" w:lineRule="auto"/>
        <w:rPr>
          <w:color w:val="000000"/>
          <w:sz w:val="26"/>
        </w:rPr>
      </w:pPr>
      <w:r>
        <w:rPr>
          <w:color w:val="000000"/>
          <w:sz w:val="26"/>
        </w:rPr>
        <w:t xml:space="preserve">To find out whether there exists any significant effect of self concept on teacher efficacy of secondary school teachers for the subsamples based on </w:t>
      </w:r>
    </w:p>
    <w:p w14:paraId="75E90868"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Gender </w:t>
      </w:r>
    </w:p>
    <w:p w14:paraId="07F46AF5"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Locale </w:t>
      </w:r>
    </w:p>
    <w:p w14:paraId="46B7DF24"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Type of School Management </w:t>
      </w:r>
    </w:p>
    <w:p w14:paraId="16F85361"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Teaching Experience </w:t>
      </w:r>
    </w:p>
    <w:p w14:paraId="4FA367E9" w14:textId="77777777" w:rsidR="00E82AAB" w:rsidRDefault="00E82AAB">
      <w:pPr>
        <w:pStyle w:val="BodyText"/>
        <w:spacing w:before="110" w:after="110" w:line="480" w:lineRule="auto"/>
        <w:rPr>
          <w:b/>
          <w:bCs/>
          <w:color w:val="000000"/>
          <w:sz w:val="26"/>
        </w:rPr>
      </w:pPr>
      <w:r>
        <w:rPr>
          <w:b/>
          <w:bCs/>
          <w:color w:val="000000"/>
          <w:sz w:val="26"/>
        </w:rPr>
        <w:t xml:space="preserve">1.5 HYPOTHESES </w:t>
      </w:r>
    </w:p>
    <w:p w14:paraId="4AD62DE9" w14:textId="77777777" w:rsidR="00E82AAB" w:rsidRDefault="00E82AAB">
      <w:pPr>
        <w:pStyle w:val="BodyText"/>
        <w:spacing w:before="110" w:after="110" w:line="480" w:lineRule="auto"/>
        <w:rPr>
          <w:color w:val="000000"/>
          <w:sz w:val="26"/>
        </w:rPr>
      </w:pPr>
      <w:r>
        <w:rPr>
          <w:color w:val="000000"/>
          <w:sz w:val="26"/>
        </w:rPr>
        <w:tab/>
        <w:t xml:space="preserve">The hypotheses formulated for the presented study are </w:t>
      </w:r>
    </w:p>
    <w:p w14:paraId="15AC1C70" w14:textId="77777777" w:rsidR="00E82AAB" w:rsidRDefault="00E82AAB" w:rsidP="00E82AAB">
      <w:pPr>
        <w:pStyle w:val="BodyText"/>
        <w:numPr>
          <w:ilvl w:val="0"/>
          <w:numId w:val="4"/>
        </w:numPr>
        <w:spacing w:before="110" w:after="110" w:line="480" w:lineRule="auto"/>
        <w:rPr>
          <w:color w:val="000000"/>
          <w:sz w:val="26"/>
        </w:rPr>
      </w:pPr>
      <w:r>
        <w:rPr>
          <w:color w:val="000000"/>
          <w:sz w:val="26"/>
        </w:rPr>
        <w:t xml:space="preserve">There will be a significant effect of self concept on teacher efficacy of secondary school teachers of Kerala. </w:t>
      </w:r>
    </w:p>
    <w:p w14:paraId="06CBB188" w14:textId="77777777" w:rsidR="00E82AAB" w:rsidRDefault="00E82AAB" w:rsidP="00E82AAB">
      <w:pPr>
        <w:pStyle w:val="BodyText"/>
        <w:numPr>
          <w:ilvl w:val="0"/>
          <w:numId w:val="4"/>
        </w:numPr>
        <w:spacing w:before="110" w:after="110" w:line="480" w:lineRule="auto"/>
        <w:rPr>
          <w:color w:val="000000"/>
          <w:sz w:val="26"/>
        </w:rPr>
      </w:pPr>
      <w:r>
        <w:rPr>
          <w:color w:val="000000"/>
          <w:sz w:val="26"/>
        </w:rPr>
        <w:t xml:space="preserve">These will be a significant effect of self concept on teacher efficacy of secondary school teachers for the relevant subsamples based on </w:t>
      </w:r>
    </w:p>
    <w:p w14:paraId="4F6674C3" w14:textId="77777777" w:rsidR="00E82AAB" w:rsidRDefault="00E82AAB" w:rsidP="00E82AAB">
      <w:pPr>
        <w:pStyle w:val="BodyText"/>
        <w:numPr>
          <w:ilvl w:val="1"/>
          <w:numId w:val="4"/>
        </w:numPr>
        <w:tabs>
          <w:tab w:val="clear" w:pos="1440"/>
          <w:tab w:val="num" w:pos="1080"/>
        </w:tabs>
        <w:spacing w:line="480" w:lineRule="auto"/>
        <w:ind w:left="1080"/>
        <w:rPr>
          <w:color w:val="000000"/>
          <w:sz w:val="26"/>
        </w:rPr>
      </w:pPr>
      <w:r>
        <w:rPr>
          <w:color w:val="000000"/>
          <w:sz w:val="26"/>
        </w:rPr>
        <w:t xml:space="preserve">Gender </w:t>
      </w:r>
    </w:p>
    <w:p w14:paraId="289A4C2F" w14:textId="77777777" w:rsidR="00E82AAB" w:rsidRDefault="00E82AAB" w:rsidP="00E82AAB">
      <w:pPr>
        <w:pStyle w:val="BodyText"/>
        <w:numPr>
          <w:ilvl w:val="1"/>
          <w:numId w:val="4"/>
        </w:numPr>
        <w:tabs>
          <w:tab w:val="clear" w:pos="1440"/>
          <w:tab w:val="num" w:pos="1080"/>
        </w:tabs>
        <w:spacing w:line="480" w:lineRule="auto"/>
        <w:ind w:left="1080"/>
        <w:rPr>
          <w:color w:val="000000"/>
          <w:sz w:val="26"/>
        </w:rPr>
      </w:pPr>
      <w:r>
        <w:rPr>
          <w:color w:val="000000"/>
          <w:sz w:val="26"/>
        </w:rPr>
        <w:t xml:space="preserve">Locale </w:t>
      </w:r>
    </w:p>
    <w:p w14:paraId="42697DC4" w14:textId="77777777" w:rsidR="00E82AAB" w:rsidRDefault="00E82AAB" w:rsidP="00E82AAB">
      <w:pPr>
        <w:pStyle w:val="BodyText"/>
        <w:numPr>
          <w:ilvl w:val="1"/>
          <w:numId w:val="4"/>
        </w:numPr>
        <w:tabs>
          <w:tab w:val="num" w:pos="1080"/>
        </w:tabs>
        <w:spacing w:line="480" w:lineRule="auto"/>
        <w:ind w:left="1080"/>
        <w:rPr>
          <w:color w:val="000000"/>
          <w:sz w:val="26"/>
        </w:rPr>
      </w:pPr>
      <w:r>
        <w:rPr>
          <w:color w:val="000000"/>
          <w:sz w:val="26"/>
        </w:rPr>
        <w:t xml:space="preserve">Type of Management </w:t>
      </w:r>
    </w:p>
    <w:p w14:paraId="640AA81C" w14:textId="77777777" w:rsidR="00E82AAB" w:rsidRDefault="00E82AAB" w:rsidP="00E82AAB">
      <w:pPr>
        <w:pStyle w:val="BodyText"/>
        <w:numPr>
          <w:ilvl w:val="1"/>
          <w:numId w:val="4"/>
        </w:numPr>
        <w:tabs>
          <w:tab w:val="num" w:pos="1080"/>
        </w:tabs>
        <w:spacing w:line="480" w:lineRule="auto"/>
        <w:ind w:left="1080"/>
        <w:rPr>
          <w:color w:val="000000"/>
          <w:sz w:val="26"/>
        </w:rPr>
      </w:pPr>
      <w:r>
        <w:rPr>
          <w:color w:val="000000"/>
          <w:sz w:val="26"/>
        </w:rPr>
        <w:t xml:space="preserve">Teaching Experience </w:t>
      </w:r>
    </w:p>
    <w:p w14:paraId="07E02732" w14:textId="77777777" w:rsidR="00E82AAB" w:rsidRDefault="00E82AAB">
      <w:pPr>
        <w:pStyle w:val="BodyText"/>
        <w:spacing w:before="110" w:after="110" w:line="480" w:lineRule="auto"/>
        <w:rPr>
          <w:b/>
          <w:bCs/>
          <w:color w:val="000000"/>
          <w:sz w:val="26"/>
        </w:rPr>
      </w:pPr>
      <w:r>
        <w:rPr>
          <w:b/>
          <w:bCs/>
          <w:color w:val="000000"/>
          <w:sz w:val="26"/>
        </w:rPr>
        <w:lastRenderedPageBreak/>
        <w:t xml:space="preserve">1.6 METHODOLOGY </w:t>
      </w:r>
    </w:p>
    <w:p w14:paraId="3D4C67A8" w14:textId="77777777" w:rsidR="00E82AAB" w:rsidRDefault="00E82AAB">
      <w:pPr>
        <w:pStyle w:val="BodyText"/>
        <w:spacing w:before="110" w:after="110" w:line="480" w:lineRule="auto"/>
        <w:rPr>
          <w:b/>
          <w:bCs/>
          <w:color w:val="000000"/>
          <w:sz w:val="26"/>
        </w:rPr>
      </w:pPr>
      <w:r>
        <w:rPr>
          <w:b/>
          <w:bCs/>
          <w:color w:val="000000"/>
          <w:sz w:val="26"/>
        </w:rPr>
        <w:t xml:space="preserve">Sample </w:t>
      </w:r>
    </w:p>
    <w:p w14:paraId="37315E3D" w14:textId="77777777" w:rsidR="00E82AAB" w:rsidRDefault="00E82AAB">
      <w:pPr>
        <w:pStyle w:val="BodyText"/>
        <w:spacing w:before="110" w:after="110" w:line="480" w:lineRule="auto"/>
        <w:rPr>
          <w:color w:val="000000"/>
          <w:sz w:val="26"/>
        </w:rPr>
      </w:pPr>
      <w:r>
        <w:rPr>
          <w:color w:val="000000"/>
          <w:sz w:val="26"/>
        </w:rPr>
        <w:tab/>
        <w:t xml:space="preserve">The study is proposed to be on a sample of 288 secondary school teachers belonging to various secondary schools under the jurisdiction of Thiruvananthapuram, Alappuzha, Ernakulam, Malappuram, Kozhikode and Kannur drawn by stratified sampling technique giving due representation to different strata, viz., Gender, Locale, Type of School Management and Teaching Experience. </w:t>
      </w:r>
    </w:p>
    <w:p w14:paraId="7BF92B90" w14:textId="77777777" w:rsidR="00E82AAB" w:rsidRDefault="00E82AAB">
      <w:pPr>
        <w:pStyle w:val="BodyText"/>
        <w:spacing w:before="110" w:after="110" w:line="456" w:lineRule="auto"/>
        <w:rPr>
          <w:b/>
          <w:bCs/>
          <w:color w:val="000000"/>
          <w:sz w:val="26"/>
        </w:rPr>
      </w:pPr>
      <w:r>
        <w:rPr>
          <w:b/>
          <w:bCs/>
          <w:color w:val="000000"/>
          <w:sz w:val="26"/>
        </w:rPr>
        <w:t xml:space="preserve">Tools </w:t>
      </w:r>
    </w:p>
    <w:p w14:paraId="2109389D" w14:textId="77777777" w:rsidR="00E82AAB" w:rsidRDefault="00E82AAB">
      <w:pPr>
        <w:pStyle w:val="BodyText"/>
        <w:spacing w:before="110" w:after="110" w:line="456" w:lineRule="auto"/>
        <w:rPr>
          <w:color w:val="000000"/>
          <w:sz w:val="26"/>
        </w:rPr>
      </w:pPr>
      <w:r>
        <w:rPr>
          <w:color w:val="000000"/>
          <w:sz w:val="26"/>
        </w:rPr>
        <w:tab/>
        <w:t xml:space="preserve">The following tools are used in this study </w:t>
      </w:r>
    </w:p>
    <w:p w14:paraId="79CD97E7" w14:textId="77777777" w:rsidR="00E82AAB" w:rsidRDefault="00E82AAB" w:rsidP="00E82AAB">
      <w:pPr>
        <w:pStyle w:val="BodyText"/>
        <w:numPr>
          <w:ilvl w:val="0"/>
          <w:numId w:val="5"/>
        </w:numPr>
        <w:tabs>
          <w:tab w:val="clear" w:pos="1800"/>
        </w:tabs>
        <w:spacing w:line="456" w:lineRule="auto"/>
        <w:ind w:left="1440" w:hanging="360"/>
        <w:rPr>
          <w:color w:val="000000"/>
          <w:sz w:val="26"/>
        </w:rPr>
      </w:pPr>
      <w:r>
        <w:rPr>
          <w:color w:val="000000"/>
          <w:sz w:val="26"/>
        </w:rPr>
        <w:t>Teacher Efficacy Scale (</w:t>
      </w:r>
      <w:proofErr w:type="spellStart"/>
      <w:r>
        <w:rPr>
          <w:color w:val="000000"/>
          <w:sz w:val="26"/>
        </w:rPr>
        <w:t>Musthafa</w:t>
      </w:r>
      <w:proofErr w:type="spellEnd"/>
      <w:r>
        <w:rPr>
          <w:color w:val="000000"/>
          <w:sz w:val="26"/>
        </w:rPr>
        <w:t xml:space="preserve"> and </w:t>
      </w:r>
      <w:proofErr w:type="spellStart"/>
      <w:r>
        <w:rPr>
          <w:color w:val="000000"/>
          <w:sz w:val="26"/>
        </w:rPr>
        <w:t>Abidali</w:t>
      </w:r>
      <w:proofErr w:type="spellEnd"/>
      <w:r>
        <w:rPr>
          <w:color w:val="000000"/>
          <w:sz w:val="26"/>
        </w:rPr>
        <w:t>, 2008)</w:t>
      </w:r>
    </w:p>
    <w:p w14:paraId="5F4973F3" w14:textId="77777777" w:rsidR="00E82AAB" w:rsidRDefault="00E82AAB" w:rsidP="00E82AAB">
      <w:pPr>
        <w:pStyle w:val="BodyText"/>
        <w:numPr>
          <w:ilvl w:val="0"/>
          <w:numId w:val="5"/>
        </w:numPr>
        <w:tabs>
          <w:tab w:val="clear" w:pos="1800"/>
        </w:tabs>
        <w:spacing w:line="456" w:lineRule="auto"/>
        <w:ind w:left="1440" w:hanging="360"/>
        <w:rPr>
          <w:color w:val="000000"/>
          <w:sz w:val="26"/>
        </w:rPr>
      </w:pPr>
      <w:r>
        <w:rPr>
          <w:color w:val="000000"/>
          <w:sz w:val="26"/>
        </w:rPr>
        <w:t>Self Concept Scale for Teachers (Pillai, 1989).</w:t>
      </w:r>
    </w:p>
    <w:p w14:paraId="1FF21502" w14:textId="77777777" w:rsidR="00E82AAB" w:rsidRDefault="00E82AAB">
      <w:pPr>
        <w:pStyle w:val="BodyText"/>
        <w:spacing w:before="110" w:after="110" w:line="456" w:lineRule="auto"/>
        <w:rPr>
          <w:b/>
          <w:bCs/>
          <w:color w:val="000000"/>
          <w:sz w:val="26"/>
        </w:rPr>
      </w:pPr>
      <w:r>
        <w:rPr>
          <w:b/>
          <w:bCs/>
          <w:color w:val="000000"/>
          <w:sz w:val="26"/>
        </w:rPr>
        <w:t xml:space="preserve">1.7 STATISTICAL TECHNIQUES USED </w:t>
      </w:r>
    </w:p>
    <w:p w14:paraId="251CBE80" w14:textId="77777777" w:rsidR="00E82AAB" w:rsidRDefault="00E82AAB">
      <w:pPr>
        <w:pStyle w:val="BodyText"/>
        <w:spacing w:before="110" w:after="110" w:line="456" w:lineRule="auto"/>
        <w:rPr>
          <w:color w:val="000000"/>
          <w:sz w:val="26"/>
        </w:rPr>
      </w:pPr>
      <w:r>
        <w:rPr>
          <w:color w:val="000000"/>
          <w:sz w:val="26"/>
        </w:rPr>
        <w:tab/>
        <w:t xml:space="preserve">The following statistical techniques are used for analysis of data </w:t>
      </w:r>
    </w:p>
    <w:p w14:paraId="5AC506FF" w14:textId="77777777" w:rsidR="00E82AAB" w:rsidRDefault="00E82AAB" w:rsidP="00E82AAB">
      <w:pPr>
        <w:pStyle w:val="BodyText"/>
        <w:numPr>
          <w:ilvl w:val="0"/>
          <w:numId w:val="6"/>
        </w:numPr>
        <w:tabs>
          <w:tab w:val="clear" w:pos="1800"/>
        </w:tabs>
        <w:spacing w:line="456" w:lineRule="auto"/>
        <w:ind w:left="1260" w:hanging="540"/>
        <w:rPr>
          <w:color w:val="000000"/>
          <w:sz w:val="26"/>
        </w:rPr>
      </w:pPr>
      <w:r>
        <w:rPr>
          <w:color w:val="000000"/>
          <w:sz w:val="26"/>
        </w:rPr>
        <w:t xml:space="preserve">Preliminary Analysis </w:t>
      </w:r>
    </w:p>
    <w:p w14:paraId="53AA3DF3" w14:textId="77777777" w:rsidR="00E82AAB" w:rsidRDefault="00E82AAB" w:rsidP="00E82AAB">
      <w:pPr>
        <w:pStyle w:val="BodyText"/>
        <w:numPr>
          <w:ilvl w:val="0"/>
          <w:numId w:val="6"/>
        </w:numPr>
        <w:tabs>
          <w:tab w:val="clear" w:pos="1800"/>
        </w:tabs>
        <w:spacing w:line="456" w:lineRule="auto"/>
        <w:ind w:left="1260" w:hanging="540"/>
        <w:rPr>
          <w:color w:val="000000"/>
          <w:sz w:val="26"/>
        </w:rPr>
      </w:pPr>
      <w:r>
        <w:rPr>
          <w:color w:val="000000"/>
          <w:sz w:val="26"/>
        </w:rPr>
        <w:t xml:space="preserve">Classification Techniques </w:t>
      </w:r>
    </w:p>
    <w:p w14:paraId="451780E6" w14:textId="77777777" w:rsidR="00E82AAB" w:rsidRDefault="00E82AAB" w:rsidP="00E82AAB">
      <w:pPr>
        <w:pStyle w:val="BodyText"/>
        <w:numPr>
          <w:ilvl w:val="0"/>
          <w:numId w:val="6"/>
        </w:numPr>
        <w:tabs>
          <w:tab w:val="clear" w:pos="1800"/>
        </w:tabs>
        <w:spacing w:line="456" w:lineRule="auto"/>
        <w:ind w:left="1260" w:hanging="540"/>
        <w:rPr>
          <w:color w:val="000000"/>
          <w:sz w:val="26"/>
        </w:rPr>
      </w:pPr>
      <w:r>
        <w:rPr>
          <w:color w:val="000000"/>
          <w:sz w:val="26"/>
        </w:rPr>
        <w:t>One-way ANOVA</w:t>
      </w:r>
    </w:p>
    <w:p w14:paraId="31B8C76E" w14:textId="77777777" w:rsidR="00E82AAB" w:rsidRDefault="00E82AAB" w:rsidP="00E82AAB">
      <w:pPr>
        <w:pStyle w:val="BodyText"/>
        <w:numPr>
          <w:ilvl w:val="0"/>
          <w:numId w:val="6"/>
        </w:numPr>
        <w:tabs>
          <w:tab w:val="clear" w:pos="1800"/>
        </w:tabs>
        <w:spacing w:line="456" w:lineRule="auto"/>
        <w:ind w:left="1260" w:hanging="540"/>
        <w:rPr>
          <w:color w:val="000000"/>
          <w:sz w:val="26"/>
        </w:rPr>
      </w:pPr>
      <w:r>
        <w:rPr>
          <w:color w:val="000000"/>
          <w:sz w:val="26"/>
        </w:rPr>
        <w:t xml:space="preserve">Mean Difference Analysis </w:t>
      </w:r>
    </w:p>
    <w:p w14:paraId="18C79291" w14:textId="77777777" w:rsidR="00E82AAB" w:rsidRDefault="00E82AAB">
      <w:pPr>
        <w:pStyle w:val="BodyText"/>
        <w:spacing w:before="110" w:after="110" w:line="456" w:lineRule="auto"/>
        <w:rPr>
          <w:b/>
          <w:bCs/>
          <w:color w:val="000000"/>
          <w:sz w:val="26"/>
        </w:rPr>
      </w:pPr>
      <w:r>
        <w:rPr>
          <w:b/>
          <w:bCs/>
          <w:color w:val="000000"/>
          <w:sz w:val="26"/>
        </w:rPr>
        <w:t>1.8 SCOPE AND LIMITATION</w:t>
      </w:r>
    </w:p>
    <w:p w14:paraId="3B4E82B8" w14:textId="77777777" w:rsidR="00E82AAB" w:rsidRDefault="00E82AAB">
      <w:pPr>
        <w:pStyle w:val="BodyText"/>
        <w:spacing w:before="110" w:after="110" w:line="456" w:lineRule="auto"/>
        <w:rPr>
          <w:color w:val="000000"/>
          <w:sz w:val="26"/>
        </w:rPr>
      </w:pPr>
      <w:r>
        <w:rPr>
          <w:color w:val="000000"/>
          <w:sz w:val="26"/>
        </w:rPr>
        <w:tab/>
        <w:t xml:space="preserve">The present study is an attempt to the effect of self concept on teacher efficacy of secondary school teachers of Kerala. </w:t>
      </w:r>
    </w:p>
    <w:p w14:paraId="4DF98F9B" w14:textId="77777777" w:rsidR="00E82AAB" w:rsidRDefault="00E82AAB">
      <w:pPr>
        <w:pStyle w:val="BodyText"/>
        <w:spacing w:before="110" w:after="110" w:line="456" w:lineRule="auto"/>
        <w:rPr>
          <w:color w:val="000000"/>
          <w:sz w:val="26"/>
        </w:rPr>
      </w:pPr>
      <w:r>
        <w:rPr>
          <w:color w:val="000000"/>
          <w:sz w:val="26"/>
        </w:rPr>
        <w:tab/>
        <w:t xml:space="preserve">Standardized tools were used for the collection of data, from the sample of 288 teachers of Thiruvananthapuram, Alappuzha, Ernakulam, Malappuram, Kozhikode and </w:t>
      </w:r>
      <w:r>
        <w:rPr>
          <w:color w:val="000000"/>
          <w:sz w:val="26"/>
        </w:rPr>
        <w:lastRenderedPageBreak/>
        <w:t xml:space="preserve">Kannur districts. Therefore the investigator hopes that the study will yield reliable results which can be generalized. The investigator by this study expects the findings of the study will help the teachers to improve their qualities and characteristics. </w:t>
      </w:r>
    </w:p>
    <w:p w14:paraId="7A070113" w14:textId="77777777" w:rsidR="00E82AAB" w:rsidRDefault="00E82AAB">
      <w:pPr>
        <w:pStyle w:val="BodyText"/>
        <w:spacing w:before="110" w:after="110" w:line="456" w:lineRule="auto"/>
        <w:rPr>
          <w:color w:val="000000"/>
          <w:sz w:val="26"/>
        </w:rPr>
      </w:pPr>
      <w:r>
        <w:rPr>
          <w:color w:val="000000"/>
          <w:sz w:val="26"/>
        </w:rPr>
        <w:tab/>
        <w:t>Even though the investigator tried this best to make the study a perfect one, certain limitations are there:</w:t>
      </w:r>
    </w:p>
    <w:p w14:paraId="79C138F3" w14:textId="77777777" w:rsidR="00E82AAB" w:rsidRDefault="00E82AAB" w:rsidP="00E82AAB">
      <w:pPr>
        <w:pStyle w:val="BodyText"/>
        <w:numPr>
          <w:ilvl w:val="0"/>
          <w:numId w:val="7"/>
        </w:numPr>
        <w:spacing w:before="60" w:after="60" w:line="480" w:lineRule="auto"/>
        <w:rPr>
          <w:color w:val="000000"/>
          <w:sz w:val="26"/>
        </w:rPr>
      </w:pPr>
      <w:r>
        <w:rPr>
          <w:color w:val="000000"/>
          <w:sz w:val="26"/>
        </w:rPr>
        <w:t xml:space="preserve">The sample for the study is chosen from six districts only. The limited time and inconveniences forced the investigator to restrict the sample from a wider sample. </w:t>
      </w:r>
    </w:p>
    <w:p w14:paraId="04B2B6A5" w14:textId="77777777" w:rsidR="00E82AAB" w:rsidRDefault="00E82AAB" w:rsidP="00E82AAB">
      <w:pPr>
        <w:pStyle w:val="BodyText"/>
        <w:numPr>
          <w:ilvl w:val="0"/>
          <w:numId w:val="7"/>
        </w:numPr>
        <w:spacing w:before="60" w:after="60" w:line="480" w:lineRule="auto"/>
        <w:rPr>
          <w:color w:val="000000"/>
          <w:sz w:val="26"/>
        </w:rPr>
      </w:pPr>
      <w:r>
        <w:rPr>
          <w:color w:val="000000"/>
          <w:sz w:val="26"/>
        </w:rPr>
        <w:t xml:space="preserve">The sample was selected from only one stages of education, viz., secondary education. </w:t>
      </w:r>
    </w:p>
    <w:p w14:paraId="57158EDD" w14:textId="77777777" w:rsidR="00E82AAB" w:rsidRDefault="00E82AAB" w:rsidP="00E82AAB">
      <w:pPr>
        <w:pStyle w:val="BodyText"/>
        <w:numPr>
          <w:ilvl w:val="0"/>
          <w:numId w:val="7"/>
        </w:numPr>
        <w:spacing w:before="60" w:after="60" w:line="480" w:lineRule="auto"/>
        <w:rPr>
          <w:color w:val="000000"/>
          <w:sz w:val="26"/>
        </w:rPr>
      </w:pPr>
      <w:r>
        <w:rPr>
          <w:color w:val="000000"/>
          <w:sz w:val="26"/>
        </w:rPr>
        <w:t xml:space="preserve">Limitation of time for the teachers due to the tight schedule of the school works was one of the difficulties faced by the investigator in the study.  </w:t>
      </w:r>
    </w:p>
    <w:p w14:paraId="71169397" w14:textId="77777777" w:rsidR="00E82AAB" w:rsidRDefault="00E82AAB">
      <w:pPr>
        <w:pStyle w:val="BodyText"/>
        <w:spacing w:before="110" w:after="110" w:line="480" w:lineRule="auto"/>
        <w:rPr>
          <w:color w:val="000000"/>
          <w:sz w:val="26"/>
        </w:rPr>
      </w:pPr>
    </w:p>
    <w:p w14:paraId="164E8422" w14:textId="0A2909DC" w:rsidR="00E82AAB" w:rsidRDefault="00E82AAB"/>
    <w:p w14:paraId="636BF617" w14:textId="3FCCC0E6" w:rsidR="00E82AAB" w:rsidRDefault="00E82AAB"/>
    <w:p w14:paraId="2D110AA7" w14:textId="01D26D02" w:rsidR="00E82AAB" w:rsidRDefault="00E82AAB"/>
    <w:p w14:paraId="00AC8C05" w14:textId="76844853" w:rsidR="00E82AAB" w:rsidRDefault="00E82AAB"/>
    <w:p w14:paraId="4BD784F1" w14:textId="2613F4D5" w:rsidR="00E82AAB" w:rsidRDefault="00E82AAB"/>
    <w:p w14:paraId="66A45CB4" w14:textId="4A85509D" w:rsidR="00E82AAB" w:rsidRDefault="00E82AAB"/>
    <w:p w14:paraId="77726E19" w14:textId="7BF6B7D4" w:rsidR="00E82AAB" w:rsidRDefault="00E82AAB"/>
    <w:p w14:paraId="42F73EDF" w14:textId="2233B86C" w:rsidR="00E82AAB" w:rsidRDefault="00E82AAB"/>
    <w:p w14:paraId="3536BEAF" w14:textId="103E02F0" w:rsidR="00E82AAB" w:rsidRDefault="00E82AAB"/>
    <w:p w14:paraId="36036FFA" w14:textId="3CEBABE7" w:rsidR="00E82AAB" w:rsidRDefault="00E82AAB"/>
    <w:p w14:paraId="382E8DD7" w14:textId="6D045189" w:rsidR="00E82AAB" w:rsidRDefault="00E82AAB"/>
    <w:p w14:paraId="59B8EC34" w14:textId="264A7569" w:rsidR="00E82AAB" w:rsidRDefault="00E82AAB"/>
    <w:p w14:paraId="118713EA" w14:textId="0613B886" w:rsidR="00E82AAB" w:rsidRDefault="00E82AAB"/>
    <w:p w14:paraId="4C879B71" w14:textId="77777777" w:rsidR="00E82AAB" w:rsidRDefault="00E82AAB">
      <w:pPr>
        <w:pStyle w:val="Title"/>
        <w:spacing w:after="220"/>
        <w:rPr>
          <w:rFonts w:ascii="Trebuchet MS" w:hAnsi="Trebuchet MS"/>
          <w:color w:val="000000"/>
          <w:w w:val="155"/>
          <w:sz w:val="34"/>
        </w:rPr>
      </w:pPr>
      <w:r>
        <w:rPr>
          <w:rFonts w:ascii="Trebuchet MS" w:hAnsi="Trebuchet MS"/>
          <w:color w:val="000000"/>
          <w:w w:val="155"/>
          <w:sz w:val="34"/>
        </w:rPr>
        <w:lastRenderedPageBreak/>
        <w:t xml:space="preserve">REVIEW OF </w:t>
      </w:r>
    </w:p>
    <w:p w14:paraId="096328C1" w14:textId="77777777" w:rsidR="00E82AAB" w:rsidRDefault="00E82AAB">
      <w:pPr>
        <w:pStyle w:val="Title"/>
        <w:spacing w:after="300" w:line="480" w:lineRule="auto"/>
        <w:rPr>
          <w:rFonts w:ascii="Trebuchet MS" w:hAnsi="Trebuchet MS"/>
          <w:color w:val="000000"/>
          <w:w w:val="155"/>
          <w:sz w:val="34"/>
        </w:rPr>
      </w:pPr>
      <w:r>
        <w:rPr>
          <w:rFonts w:ascii="Trebuchet MS" w:hAnsi="Trebuchet MS"/>
          <w:color w:val="000000"/>
          <w:w w:val="155"/>
          <w:sz w:val="34"/>
        </w:rPr>
        <w:t xml:space="preserve">RELATED LITERATURE </w:t>
      </w:r>
    </w:p>
    <w:p w14:paraId="3C1F1A67" w14:textId="77777777" w:rsidR="00E82AAB" w:rsidRDefault="00E82AAB">
      <w:pPr>
        <w:pStyle w:val="BodyText"/>
        <w:spacing w:before="110" w:after="110" w:line="444" w:lineRule="auto"/>
        <w:rPr>
          <w:color w:val="000000"/>
          <w:sz w:val="26"/>
        </w:rPr>
      </w:pPr>
      <w:r>
        <w:rPr>
          <w:color w:val="000000"/>
          <w:sz w:val="26"/>
        </w:rPr>
        <w:tab/>
        <w:t xml:space="preserve">Review of related literature of the study is an important aspect of any investigation. It is necessary for a researcher to make a thorough survey of related studies before planning and carrying out the study. A proper study of the related literature would enable the investigator to locate and go deep in to the problem. Familiar with what is already known and what is still unknown and untested helps the researcher to eliminate the duplication of what has been done and provides useful hypotheses and helpful suggestion for significant investigation. </w:t>
      </w:r>
      <w:proofErr w:type="spellStart"/>
      <w:r>
        <w:rPr>
          <w:color w:val="000000"/>
          <w:sz w:val="26"/>
        </w:rPr>
        <w:t>Inorder</w:t>
      </w:r>
      <w:proofErr w:type="spellEnd"/>
      <w:r>
        <w:rPr>
          <w:color w:val="000000"/>
          <w:sz w:val="26"/>
        </w:rPr>
        <w:t xml:space="preserve"> to get an insight in to the theoretical background of the subject of study related literature was thoroughly reviewed. The result of the review is summarized in this chapter. For convenience this has been attempted into two section, viz., </w:t>
      </w:r>
    </w:p>
    <w:p w14:paraId="1044B44B" w14:textId="77777777" w:rsidR="00E82AAB" w:rsidRDefault="00E82AAB" w:rsidP="00E82AAB">
      <w:pPr>
        <w:pStyle w:val="BodyText"/>
        <w:numPr>
          <w:ilvl w:val="0"/>
          <w:numId w:val="8"/>
        </w:numPr>
        <w:spacing w:line="444" w:lineRule="auto"/>
        <w:rPr>
          <w:color w:val="000000"/>
          <w:sz w:val="26"/>
        </w:rPr>
      </w:pPr>
      <w:r>
        <w:rPr>
          <w:color w:val="000000"/>
          <w:sz w:val="26"/>
        </w:rPr>
        <w:t xml:space="preserve">Theoretical Overview </w:t>
      </w:r>
    </w:p>
    <w:p w14:paraId="36C550AD" w14:textId="77777777" w:rsidR="00E82AAB" w:rsidRDefault="00E82AAB" w:rsidP="00E82AAB">
      <w:pPr>
        <w:pStyle w:val="BodyText"/>
        <w:numPr>
          <w:ilvl w:val="0"/>
          <w:numId w:val="8"/>
        </w:numPr>
        <w:spacing w:line="444" w:lineRule="auto"/>
        <w:rPr>
          <w:color w:val="000000"/>
          <w:sz w:val="26"/>
        </w:rPr>
      </w:pPr>
      <w:r>
        <w:rPr>
          <w:color w:val="000000"/>
          <w:sz w:val="26"/>
        </w:rPr>
        <w:t xml:space="preserve">Review of Related Studies </w:t>
      </w:r>
    </w:p>
    <w:p w14:paraId="4AB4D5DD" w14:textId="77777777" w:rsidR="00E82AAB" w:rsidRDefault="00E82AAB">
      <w:pPr>
        <w:pStyle w:val="BodyText"/>
        <w:spacing w:before="110" w:after="110" w:line="444" w:lineRule="auto"/>
        <w:rPr>
          <w:b/>
          <w:bCs/>
          <w:color w:val="000000"/>
          <w:sz w:val="26"/>
        </w:rPr>
      </w:pPr>
      <w:r>
        <w:rPr>
          <w:b/>
          <w:bCs/>
          <w:color w:val="000000"/>
          <w:sz w:val="26"/>
        </w:rPr>
        <w:t xml:space="preserve">2.1 THEORETICAL OVERVIEW </w:t>
      </w:r>
    </w:p>
    <w:p w14:paraId="167D5109" w14:textId="77777777" w:rsidR="00E82AAB" w:rsidRDefault="00E82AAB">
      <w:pPr>
        <w:pStyle w:val="BodyText"/>
        <w:spacing w:before="110" w:after="110" w:line="444" w:lineRule="auto"/>
        <w:rPr>
          <w:b/>
          <w:bCs/>
          <w:color w:val="000000"/>
          <w:sz w:val="25"/>
        </w:rPr>
      </w:pPr>
      <w:r>
        <w:rPr>
          <w:b/>
          <w:bCs/>
          <w:color w:val="000000"/>
          <w:sz w:val="25"/>
        </w:rPr>
        <w:t>(</w:t>
      </w:r>
      <w:proofErr w:type="spellStart"/>
      <w:r>
        <w:rPr>
          <w:b/>
          <w:bCs/>
          <w:color w:val="000000"/>
          <w:sz w:val="25"/>
        </w:rPr>
        <w:t>i</w:t>
      </w:r>
      <w:proofErr w:type="spellEnd"/>
      <w:r>
        <w:rPr>
          <w:b/>
          <w:bCs/>
          <w:color w:val="000000"/>
          <w:sz w:val="25"/>
        </w:rPr>
        <w:t xml:space="preserve">) SELF CONCEPT </w:t>
      </w:r>
    </w:p>
    <w:p w14:paraId="609A8043" w14:textId="77777777" w:rsidR="00E82AAB" w:rsidRDefault="00E82AAB">
      <w:pPr>
        <w:pStyle w:val="BodyText"/>
        <w:spacing w:before="110" w:after="110" w:line="444" w:lineRule="auto"/>
        <w:rPr>
          <w:color w:val="000000"/>
          <w:sz w:val="26"/>
        </w:rPr>
      </w:pPr>
      <w:r>
        <w:rPr>
          <w:color w:val="000000"/>
          <w:sz w:val="26"/>
        </w:rPr>
        <w:tab/>
        <w:t xml:space="preserve">Self Concept refers to the experience of one’s own being. It includes what people come to know about themselves through experience, reflection and feedback from others. The Self Concept is an organized cognitive structure comprising of a set of attitudes, believes and values that cut across all facets of experience and action, organizing and trying together the variety of specific habits, abilities, outlooks, ideas and feelings that a person displays. </w:t>
      </w:r>
    </w:p>
    <w:p w14:paraId="22377ACF" w14:textId="77777777" w:rsidR="00E82AAB" w:rsidRDefault="00E82AAB">
      <w:pPr>
        <w:pStyle w:val="BodyText"/>
        <w:spacing w:before="110" w:after="110" w:line="487" w:lineRule="auto"/>
        <w:rPr>
          <w:color w:val="000000"/>
          <w:sz w:val="26"/>
        </w:rPr>
      </w:pPr>
      <w:r>
        <w:rPr>
          <w:color w:val="000000"/>
          <w:sz w:val="26"/>
        </w:rPr>
        <w:lastRenderedPageBreak/>
        <w:tab/>
        <w:t>The concept of self has origins in the earliest history of personality theory. In the 17</w:t>
      </w:r>
      <w:r>
        <w:rPr>
          <w:color w:val="000000"/>
          <w:sz w:val="26"/>
          <w:vertAlign w:val="superscript"/>
        </w:rPr>
        <w:t>th</w:t>
      </w:r>
      <w:r>
        <w:rPr>
          <w:color w:val="000000"/>
          <w:sz w:val="26"/>
        </w:rPr>
        <w:t xml:space="preserve"> Century, the </w:t>
      </w:r>
      <w:proofErr w:type="spellStart"/>
      <w:r>
        <w:rPr>
          <w:color w:val="000000"/>
          <w:sz w:val="26"/>
        </w:rPr>
        <w:t>philsopher</w:t>
      </w:r>
      <w:proofErr w:type="spellEnd"/>
      <w:r>
        <w:rPr>
          <w:color w:val="000000"/>
          <w:sz w:val="26"/>
        </w:rPr>
        <w:t xml:space="preserve"> Rene </w:t>
      </w:r>
      <w:proofErr w:type="spellStart"/>
      <w:r>
        <w:rPr>
          <w:color w:val="000000"/>
          <w:sz w:val="26"/>
        </w:rPr>
        <w:t>Decartes</w:t>
      </w:r>
      <w:proofErr w:type="spellEnd"/>
      <w:r>
        <w:rPr>
          <w:color w:val="000000"/>
          <w:sz w:val="26"/>
        </w:rPr>
        <w:t xml:space="preserve"> discussed the ‘Cognito’ (awareness of ones own being) as the core of human existence. </w:t>
      </w:r>
    </w:p>
    <w:p w14:paraId="456F2354" w14:textId="77777777" w:rsidR="00E82AAB" w:rsidRDefault="00E82AAB">
      <w:pPr>
        <w:pStyle w:val="BodyText"/>
        <w:spacing w:before="110" w:after="110" w:line="493" w:lineRule="auto"/>
        <w:rPr>
          <w:color w:val="000000"/>
          <w:sz w:val="26"/>
        </w:rPr>
      </w:pPr>
      <w:r>
        <w:rPr>
          <w:color w:val="000000"/>
          <w:sz w:val="26"/>
        </w:rPr>
        <w:tab/>
      </w:r>
      <w:proofErr w:type="spellStart"/>
      <w:r>
        <w:rPr>
          <w:color w:val="000000"/>
          <w:sz w:val="26"/>
        </w:rPr>
        <w:t>Willhem</w:t>
      </w:r>
      <w:proofErr w:type="spellEnd"/>
      <w:r>
        <w:rPr>
          <w:color w:val="000000"/>
          <w:sz w:val="26"/>
        </w:rPr>
        <w:t xml:space="preserve"> Wundt, among others referred largely the notion of self to the person’s experience of his own body. </w:t>
      </w:r>
    </w:p>
    <w:p w14:paraId="53AB15F8" w14:textId="77777777" w:rsidR="00E82AAB" w:rsidRDefault="00E82AAB">
      <w:pPr>
        <w:pStyle w:val="BodyText"/>
        <w:spacing w:before="110" w:after="110" w:line="493" w:lineRule="auto"/>
        <w:rPr>
          <w:color w:val="000000"/>
          <w:sz w:val="26"/>
        </w:rPr>
      </w:pPr>
      <w:r>
        <w:rPr>
          <w:color w:val="000000"/>
          <w:sz w:val="26"/>
        </w:rPr>
        <w:tab/>
        <w:t xml:space="preserve">According to William James (1982) the bodily self was sub-assumed under one of three categories of self experience, the ‘Material Me’- his body, his home, his family and the physical objects with which he surrounds himself, the ‘Social Me’- his awareness of himself as he feels others see him, the ‘Spiritual Me’- his awareness of his own mental process- his thinking and feeling. </w:t>
      </w:r>
    </w:p>
    <w:p w14:paraId="6576BDBB" w14:textId="77777777" w:rsidR="00E82AAB" w:rsidRDefault="00E82AAB">
      <w:pPr>
        <w:pStyle w:val="BodyText"/>
        <w:spacing w:before="110" w:after="110" w:line="493" w:lineRule="auto"/>
        <w:rPr>
          <w:color w:val="000000"/>
          <w:sz w:val="26"/>
        </w:rPr>
      </w:pPr>
      <w:r>
        <w:rPr>
          <w:color w:val="000000"/>
          <w:sz w:val="26"/>
        </w:rPr>
        <w:tab/>
        <w:t xml:space="preserve">James Mark Baldwin (1877) the early developmental psychologist brought stimulating idea on the functions of imitation in developing self-consciousness. For him, the imitation of other was a major way of learning about oneself. </w:t>
      </w:r>
    </w:p>
    <w:p w14:paraId="1759ABB1" w14:textId="77777777" w:rsidR="00E82AAB" w:rsidRDefault="00E82AAB">
      <w:pPr>
        <w:pStyle w:val="BodyText"/>
        <w:spacing w:before="110" w:after="110" w:line="493" w:lineRule="auto"/>
        <w:rPr>
          <w:color w:val="000000"/>
          <w:sz w:val="26"/>
        </w:rPr>
      </w:pPr>
      <w:r>
        <w:rPr>
          <w:color w:val="000000"/>
          <w:sz w:val="26"/>
        </w:rPr>
        <w:tab/>
        <w:t xml:space="preserve">Sigmund Freud’s (1920) psycho-analytic theory also contributed to the wide spread concern with self. The concept of ‘ego’ in Freudian theory had much in common with self concept. </w:t>
      </w:r>
    </w:p>
    <w:p w14:paraId="661C6955" w14:textId="77777777" w:rsidR="00E82AAB" w:rsidRDefault="00E82AAB">
      <w:pPr>
        <w:pStyle w:val="BodyText"/>
        <w:spacing w:before="110" w:after="110" w:line="492" w:lineRule="auto"/>
        <w:rPr>
          <w:color w:val="000000"/>
          <w:sz w:val="26"/>
        </w:rPr>
      </w:pPr>
      <w:r>
        <w:rPr>
          <w:color w:val="000000"/>
          <w:sz w:val="26"/>
        </w:rPr>
        <w:tab/>
        <w:t xml:space="preserve">British Theorist Charles Horton Cooley (1922) drew early attention to the important relationship between self and society in his idea of “looking glass self” proposing that the content of self perception is derived largely through the mirror of interaction with other people where by one assumes the role of another </w:t>
      </w:r>
      <w:proofErr w:type="spellStart"/>
      <w:r>
        <w:rPr>
          <w:color w:val="000000"/>
          <w:sz w:val="26"/>
        </w:rPr>
        <w:t>inorder</w:t>
      </w:r>
      <w:proofErr w:type="spellEnd"/>
      <w:r>
        <w:rPr>
          <w:color w:val="000000"/>
          <w:sz w:val="26"/>
        </w:rPr>
        <w:t xml:space="preserve"> to have a look back at oneself. </w:t>
      </w:r>
    </w:p>
    <w:p w14:paraId="6B01DF62" w14:textId="77777777" w:rsidR="00E82AAB" w:rsidRDefault="00E82AAB">
      <w:pPr>
        <w:pStyle w:val="BodyText"/>
        <w:spacing w:before="110" w:after="110" w:line="492" w:lineRule="auto"/>
        <w:rPr>
          <w:color w:val="000000"/>
          <w:sz w:val="26"/>
        </w:rPr>
      </w:pPr>
      <w:r>
        <w:rPr>
          <w:color w:val="000000"/>
          <w:sz w:val="26"/>
        </w:rPr>
        <w:lastRenderedPageBreak/>
        <w:tab/>
        <w:t>George Herbert Mead (1934), an American extended the same idea into a more elaborate description of feedback from others who are especially important meaningful individuals (“Significant others”) and composite feedback synthesized from collective interaction with many other people (“The generalized other”).</w:t>
      </w:r>
    </w:p>
    <w:p w14:paraId="41E395F5" w14:textId="77777777" w:rsidR="00E82AAB" w:rsidRDefault="00E82AAB">
      <w:pPr>
        <w:pStyle w:val="BodyText"/>
        <w:spacing w:before="110" w:after="110" w:line="492" w:lineRule="auto"/>
        <w:rPr>
          <w:color w:val="000000"/>
          <w:sz w:val="26"/>
        </w:rPr>
      </w:pPr>
      <w:r>
        <w:rPr>
          <w:color w:val="000000"/>
          <w:sz w:val="26"/>
        </w:rPr>
        <w:tab/>
        <w:t xml:space="preserve">Theory of Self Concept was elaborated in 1940’s by Prescott Lecky and Carl Rogers, focusing attention upon the perceptual aspects of Self-Concept and the evaluative elements of Self Esteem. Rogers proposed a distinction between the self-as-actually perceived (Self Concept) and the self as ideally desired (ideal-self) suggesting that both are measurable and diagnostically useful notation. Discrepancy between self concept and ideal self represents an index of personal psychological adjustment, with the optimum condition placing Self Concept slightly (but only slightly) inferior to ideal self resulting in happy levels of self regard, optimum about goal setting and appropriate incentive for achievement and adjustment to the world. </w:t>
      </w:r>
    </w:p>
    <w:p w14:paraId="52FCAC72" w14:textId="77777777" w:rsidR="00E82AAB" w:rsidRDefault="00E82AAB">
      <w:pPr>
        <w:pStyle w:val="BodyText"/>
        <w:widowControl w:val="0"/>
        <w:spacing w:before="110" w:after="110" w:line="468" w:lineRule="auto"/>
        <w:rPr>
          <w:color w:val="000000"/>
          <w:sz w:val="26"/>
        </w:rPr>
      </w:pPr>
      <w:r>
        <w:rPr>
          <w:color w:val="000000"/>
          <w:sz w:val="26"/>
        </w:rPr>
        <w:tab/>
        <w:t xml:space="preserve">The term Self-Concept has been defined by different psychologists. </w:t>
      </w:r>
    </w:p>
    <w:p w14:paraId="42708674" w14:textId="77777777" w:rsidR="00E82AAB" w:rsidRDefault="00E82AAB">
      <w:pPr>
        <w:pStyle w:val="BodyText"/>
        <w:widowControl w:val="0"/>
        <w:spacing w:before="110" w:after="110" w:line="468" w:lineRule="auto"/>
        <w:rPr>
          <w:color w:val="000000"/>
          <w:sz w:val="26"/>
        </w:rPr>
      </w:pPr>
      <w:r>
        <w:rPr>
          <w:color w:val="000000"/>
          <w:sz w:val="26"/>
        </w:rPr>
        <w:tab/>
        <w:t>Self Concept is our perception about ourselves (Woolfolk, 2004).</w:t>
      </w:r>
    </w:p>
    <w:p w14:paraId="71E2DF56" w14:textId="77777777" w:rsidR="00E82AAB" w:rsidRDefault="00E82AAB">
      <w:pPr>
        <w:pStyle w:val="BodyText"/>
        <w:widowControl w:val="0"/>
        <w:spacing w:before="110" w:after="110" w:line="468" w:lineRule="auto"/>
        <w:rPr>
          <w:color w:val="000000"/>
          <w:sz w:val="26"/>
        </w:rPr>
      </w:pPr>
      <w:r>
        <w:rPr>
          <w:color w:val="000000"/>
          <w:sz w:val="26"/>
        </w:rPr>
        <w:tab/>
        <w:t>It refers to the composite of ideas, feelings and attitudes of peoples about themselves (Atkinson &amp; Atkinson, 1979).</w:t>
      </w:r>
    </w:p>
    <w:p w14:paraId="279EE639" w14:textId="77777777" w:rsidR="00E82AAB" w:rsidRDefault="00E82AAB">
      <w:pPr>
        <w:pStyle w:val="BodyText"/>
        <w:spacing w:before="110" w:after="110" w:line="468" w:lineRule="auto"/>
        <w:rPr>
          <w:color w:val="000000"/>
          <w:sz w:val="26"/>
        </w:rPr>
      </w:pPr>
      <w:r>
        <w:rPr>
          <w:color w:val="000000"/>
          <w:sz w:val="26"/>
        </w:rPr>
        <w:tab/>
        <w:t>The incongruence between one’s Self Concept and ones organismic experience is the source of psychological stagnation (Feist &amp; Feist, 2002).</w:t>
      </w:r>
    </w:p>
    <w:p w14:paraId="15F2D57A" w14:textId="77777777" w:rsidR="00E82AAB" w:rsidRDefault="00E82AAB">
      <w:pPr>
        <w:pStyle w:val="BodyText"/>
        <w:spacing w:before="110" w:after="110" w:line="468" w:lineRule="auto"/>
        <w:rPr>
          <w:color w:val="000000"/>
          <w:sz w:val="26"/>
        </w:rPr>
      </w:pPr>
      <w:r>
        <w:rPr>
          <w:color w:val="000000"/>
          <w:sz w:val="26"/>
        </w:rPr>
        <w:tab/>
        <w:t xml:space="preserve">   Rogers stressed the subjective nature of the self concept. Most people tend to distort their experiences to some extent to promote a relatively favourable self concept. </w:t>
      </w:r>
      <w:proofErr w:type="spellStart"/>
      <w:r>
        <w:rPr>
          <w:color w:val="000000"/>
          <w:sz w:val="26"/>
        </w:rPr>
        <w:t>Eg</w:t>
      </w:r>
      <w:proofErr w:type="spellEnd"/>
      <w:r>
        <w:rPr>
          <w:color w:val="000000"/>
          <w:sz w:val="26"/>
        </w:rPr>
        <w:t xml:space="preserve">: You may believe that you are quite bright but your grade transcript might suggest </w:t>
      </w:r>
      <w:r>
        <w:rPr>
          <w:color w:val="000000"/>
          <w:sz w:val="26"/>
        </w:rPr>
        <w:lastRenderedPageBreak/>
        <w:t>otherwise. Rogers called the gap between Self-Concept and reality incongruence. “Incongruence is the degree of disparity between one’s Self Concept and one’s actual experience”.</w:t>
      </w:r>
    </w:p>
    <w:p w14:paraId="1FF468B6" w14:textId="77777777" w:rsidR="00E82AAB" w:rsidRDefault="00E82AAB">
      <w:pPr>
        <w:pStyle w:val="BodyText"/>
        <w:spacing w:before="110" w:after="110" w:line="468" w:lineRule="auto"/>
        <w:rPr>
          <w:color w:val="000000"/>
          <w:sz w:val="26"/>
        </w:rPr>
      </w:pPr>
      <w:r>
        <w:rPr>
          <w:color w:val="000000"/>
          <w:sz w:val="26"/>
        </w:rPr>
        <w:tab/>
        <w:t xml:space="preserve">In contrast if a person’s Self Concept is reasonably accurate, it is said to be ‘Congruent’ with reality. Everyone experiences some incongruence. The crucial issue is how much. As we will see Rogers maintained that too much incongruence </w:t>
      </w:r>
      <w:proofErr w:type="spellStart"/>
      <w:r>
        <w:rPr>
          <w:color w:val="000000"/>
          <w:sz w:val="26"/>
        </w:rPr>
        <w:t>undermine’s</w:t>
      </w:r>
      <w:proofErr w:type="spellEnd"/>
      <w:r>
        <w:rPr>
          <w:color w:val="000000"/>
          <w:sz w:val="26"/>
        </w:rPr>
        <w:t xml:space="preserve"> one’s psychological well being. </w:t>
      </w:r>
    </w:p>
    <w:p w14:paraId="7E61DB37" w14:textId="77777777" w:rsidR="00E82AAB" w:rsidRDefault="00E82AAB">
      <w:pPr>
        <w:pStyle w:val="BodyText"/>
        <w:spacing w:before="110" w:after="110" w:line="468" w:lineRule="auto"/>
        <w:rPr>
          <w:b/>
          <w:bCs/>
          <w:color w:val="000000"/>
          <w:sz w:val="26"/>
        </w:rPr>
      </w:pPr>
      <w:r>
        <w:rPr>
          <w:b/>
          <w:bCs/>
          <w:color w:val="000000"/>
          <w:sz w:val="26"/>
        </w:rPr>
        <w:t xml:space="preserve">Development of Self Concept </w:t>
      </w:r>
    </w:p>
    <w:p w14:paraId="0B23C9AA" w14:textId="77777777" w:rsidR="00E82AAB" w:rsidRDefault="00E82AAB">
      <w:pPr>
        <w:pStyle w:val="BodyText"/>
        <w:spacing w:before="110" w:after="110" w:line="468" w:lineRule="auto"/>
        <w:rPr>
          <w:color w:val="000000"/>
          <w:sz w:val="26"/>
        </w:rPr>
      </w:pPr>
      <w:r>
        <w:rPr>
          <w:color w:val="000000"/>
          <w:sz w:val="26"/>
        </w:rPr>
        <w:tab/>
        <w:t xml:space="preserve">Many factors contribute to the development of Self Concept. Overall, it is related to the scope of experience one accumulates with oneself. It is at first a simplistic awareness of oneself and ones capacities generalized across </w:t>
      </w:r>
      <w:r>
        <w:rPr>
          <w:color w:val="000000"/>
          <w:spacing w:val="-2"/>
          <w:sz w:val="26"/>
        </w:rPr>
        <w:t xml:space="preserve">all situations, but as one grows older, the self concept becomes more complex </w:t>
      </w:r>
      <w:r>
        <w:rPr>
          <w:color w:val="000000"/>
          <w:sz w:val="26"/>
        </w:rPr>
        <w:t xml:space="preserve">and differentiated into </w:t>
      </w:r>
      <w:proofErr w:type="spellStart"/>
      <w:r>
        <w:rPr>
          <w:color w:val="000000"/>
          <w:sz w:val="26"/>
        </w:rPr>
        <w:t>subfacets</w:t>
      </w:r>
      <w:proofErr w:type="spellEnd"/>
      <w:r>
        <w:rPr>
          <w:color w:val="000000"/>
          <w:sz w:val="26"/>
        </w:rPr>
        <w:t xml:space="preserve"> that have to do with the self in different situations, such as the ‘social self’ the ‘academic self’ or the ‘physical self’.</w:t>
      </w:r>
    </w:p>
    <w:p w14:paraId="76FC3BD2" w14:textId="77777777" w:rsidR="00E82AAB" w:rsidRDefault="00E82AAB">
      <w:pPr>
        <w:pStyle w:val="BodyText"/>
        <w:spacing w:before="110" w:after="110" w:line="480" w:lineRule="auto"/>
        <w:rPr>
          <w:color w:val="000000"/>
          <w:sz w:val="26"/>
        </w:rPr>
      </w:pPr>
      <w:r>
        <w:rPr>
          <w:color w:val="000000"/>
          <w:sz w:val="26"/>
        </w:rPr>
        <w:tab/>
        <w:t xml:space="preserve">Among the many forces that help to organize this accumulated experience with oneself, four are especially notable. Language, personal success and failure, to label experiences and actions, organizing experience into integrated conceptual categories. The forces of personal success or failure involve ideas and feelings arising out of rewards and punishments. The pleasure and satisfaction that accompany personal success (or pain and distress and accompany personal failure). Become cognitive associated with all of the activities and experiences accompanying such situations, including perception of oneself. Social feedback enables one to incorporate what others perceive as a part of impression of oneself. Identification is a process through which </w:t>
      </w:r>
      <w:r>
        <w:rPr>
          <w:color w:val="000000"/>
          <w:sz w:val="26"/>
        </w:rPr>
        <w:lastRenderedPageBreak/>
        <w:t xml:space="preserve">beliefs and values are incorporated by young children into their own personalities from exposure to such agents of the society as parents, teachers or heroes. Beliefs about oneself (Self-Concept) and values for oneself (Self-Esteem) are generated through the identification process, which includes introjection (assimilating </w:t>
      </w:r>
      <w:proofErr w:type="spellStart"/>
      <w:r>
        <w:rPr>
          <w:color w:val="000000"/>
          <w:sz w:val="26"/>
        </w:rPr>
        <w:t>anothers</w:t>
      </w:r>
      <w:proofErr w:type="spellEnd"/>
      <w:r>
        <w:rPr>
          <w:color w:val="000000"/>
          <w:sz w:val="26"/>
        </w:rPr>
        <w:t>’ values as one’s own) and imitation (copying actions, believes or judgments of others).</w:t>
      </w:r>
    </w:p>
    <w:p w14:paraId="458FE8EA" w14:textId="77777777" w:rsidR="00E82AAB" w:rsidRDefault="00E82AAB">
      <w:pPr>
        <w:pStyle w:val="BodyText"/>
        <w:spacing w:before="110" w:after="110" w:line="480" w:lineRule="auto"/>
        <w:rPr>
          <w:color w:val="000000"/>
          <w:sz w:val="26"/>
        </w:rPr>
      </w:pPr>
      <w:r>
        <w:rPr>
          <w:color w:val="000000"/>
          <w:sz w:val="26"/>
        </w:rPr>
        <w:tab/>
        <w:t>The degree of consistency or stability of self-concept may vary considerably. Cognitive process that organize all aspects of perception as well operate to shape the Self-Concept.</w:t>
      </w:r>
    </w:p>
    <w:p w14:paraId="3CE73C23" w14:textId="77777777" w:rsidR="00E82AAB" w:rsidRDefault="00E82AAB">
      <w:pPr>
        <w:pStyle w:val="BodyText"/>
        <w:spacing w:before="110" w:after="110" w:line="468" w:lineRule="auto"/>
        <w:rPr>
          <w:b/>
          <w:bCs/>
          <w:color w:val="000000"/>
          <w:sz w:val="26"/>
        </w:rPr>
      </w:pPr>
      <w:r>
        <w:rPr>
          <w:b/>
          <w:bCs/>
          <w:color w:val="000000"/>
          <w:sz w:val="26"/>
        </w:rPr>
        <w:t xml:space="preserve">(ii) TEACHER EFFICACY </w:t>
      </w:r>
    </w:p>
    <w:p w14:paraId="0DFAF079" w14:textId="77777777" w:rsidR="00E82AAB" w:rsidRDefault="00E82AAB">
      <w:pPr>
        <w:pStyle w:val="BodyText"/>
        <w:spacing w:before="110" w:after="110" w:line="480" w:lineRule="auto"/>
        <w:rPr>
          <w:color w:val="000000"/>
          <w:sz w:val="26"/>
        </w:rPr>
      </w:pPr>
      <w:r>
        <w:rPr>
          <w:color w:val="000000"/>
          <w:sz w:val="26"/>
        </w:rPr>
        <w:tab/>
        <w:t xml:space="preserve">The construct of self-efficacy primarily comes from Bandura’s social cognitive theory, which postulates that the believes people about their efficacy influence the choices they make, their aspirations, level of effort and perseverance, </w:t>
      </w:r>
      <w:proofErr w:type="spellStart"/>
      <w:r>
        <w:rPr>
          <w:color w:val="000000"/>
          <w:sz w:val="26"/>
        </w:rPr>
        <w:t>resilence</w:t>
      </w:r>
      <w:proofErr w:type="spellEnd"/>
      <w:r>
        <w:rPr>
          <w:color w:val="000000"/>
          <w:sz w:val="26"/>
        </w:rPr>
        <w:t xml:space="preserve"> to adversity vulnerability to stress and depression, and performance accomplishment (Bandura, 1977, 1997). That is efficacy believes influence whether people that optimistically or pessimistically, what course of action they choose to pursue; the goals they set for themselves and their commitment to them; how much effort they put forth in given endeavors and how much stress and depression they experience in coping with environmental demands and the accomplishments they realize (Bandura, 2000).</w:t>
      </w:r>
    </w:p>
    <w:p w14:paraId="6EE7F8B1" w14:textId="77777777" w:rsidR="00E82AAB" w:rsidRDefault="00E82AAB">
      <w:pPr>
        <w:pStyle w:val="BodyText"/>
        <w:spacing w:before="110" w:after="110" w:line="487" w:lineRule="auto"/>
        <w:rPr>
          <w:color w:val="000000"/>
          <w:sz w:val="26"/>
        </w:rPr>
      </w:pPr>
      <w:r>
        <w:rPr>
          <w:color w:val="000000"/>
          <w:sz w:val="26"/>
        </w:rPr>
        <w:tab/>
        <w:t>Applied to the context of education, teacher efficacy has been defined as “the extent to which teachers believe they can affect student learning” (</w:t>
      </w:r>
      <w:proofErr w:type="spellStart"/>
      <w:r>
        <w:rPr>
          <w:color w:val="000000"/>
          <w:sz w:val="26"/>
        </w:rPr>
        <w:t>Dembo</w:t>
      </w:r>
      <w:proofErr w:type="spellEnd"/>
      <w:r>
        <w:rPr>
          <w:color w:val="000000"/>
          <w:sz w:val="26"/>
        </w:rPr>
        <w:t xml:space="preserve"> &amp; Gibson, 1985, p. 173). It is seen as a multidimensional construct with Ashton and Webb (1982), and Gibson and </w:t>
      </w:r>
      <w:proofErr w:type="spellStart"/>
      <w:r>
        <w:rPr>
          <w:color w:val="000000"/>
          <w:sz w:val="26"/>
        </w:rPr>
        <w:t>Dembo</w:t>
      </w:r>
      <w:proofErr w:type="spellEnd"/>
      <w:r>
        <w:rPr>
          <w:color w:val="000000"/>
          <w:sz w:val="26"/>
        </w:rPr>
        <w:t xml:space="preserve"> (1984), who identified two dimensions as ‘teaching efficacy’ and ‘personal efficacy’. The first factor refers to a teacher’s belief that the teaching </w:t>
      </w:r>
      <w:r>
        <w:rPr>
          <w:color w:val="000000"/>
          <w:sz w:val="26"/>
        </w:rPr>
        <w:lastRenderedPageBreak/>
        <w:t xml:space="preserve">profession in general can bring about student change. The  second dimension represents the belief of individual teacher in his/her own personal capacity to deliver the necessary teaching </w:t>
      </w:r>
      <w:proofErr w:type="spellStart"/>
      <w:r>
        <w:rPr>
          <w:color w:val="000000"/>
          <w:sz w:val="26"/>
        </w:rPr>
        <w:t>behaviours</w:t>
      </w:r>
      <w:proofErr w:type="spellEnd"/>
      <w:r>
        <w:rPr>
          <w:color w:val="000000"/>
          <w:sz w:val="26"/>
        </w:rPr>
        <w:t xml:space="preserve"> to influence student learning. </w:t>
      </w:r>
    </w:p>
    <w:p w14:paraId="543C9AFB" w14:textId="77777777" w:rsidR="00E82AAB" w:rsidRDefault="00E82AAB">
      <w:pPr>
        <w:pStyle w:val="BodyText"/>
        <w:spacing w:before="110" w:after="110" w:line="487" w:lineRule="auto"/>
        <w:rPr>
          <w:color w:val="000000"/>
          <w:sz w:val="26"/>
        </w:rPr>
      </w:pPr>
      <w:r>
        <w:rPr>
          <w:color w:val="000000"/>
          <w:sz w:val="26"/>
        </w:rPr>
        <w:tab/>
        <w:t xml:space="preserve">Over two decades of research findings have indicated that teacher efficacy underlines critical instructional decisions including use of time, classroom management strategies and questioning techniques. It also affects teacher’s control orientations and  control </w:t>
      </w:r>
      <w:proofErr w:type="spellStart"/>
      <w:r>
        <w:rPr>
          <w:color w:val="000000"/>
          <w:sz w:val="26"/>
        </w:rPr>
        <w:t>behaviours</w:t>
      </w:r>
      <w:proofErr w:type="spellEnd"/>
      <w:r>
        <w:rPr>
          <w:color w:val="000000"/>
          <w:sz w:val="26"/>
        </w:rPr>
        <w:t xml:space="preserve">; their use of classroom discussions and innovative teaching practices, their responses to learners who are difficult to teach and their level of stress and their satisfaction with the teaching profession. As a consequence of these </w:t>
      </w:r>
      <w:proofErr w:type="spellStart"/>
      <w:r>
        <w:rPr>
          <w:color w:val="000000"/>
          <w:sz w:val="26"/>
        </w:rPr>
        <w:t>behavioural</w:t>
      </w:r>
      <w:proofErr w:type="spellEnd"/>
      <w:r>
        <w:rPr>
          <w:color w:val="000000"/>
          <w:sz w:val="26"/>
        </w:rPr>
        <w:t xml:space="preserve"> differences, teachers’ self-efficacy has important formative effects on student outcomes such as achievement, motivation and students own sense of efficacy across various areas and levels. At the school level, higher teacher efficacy is related to the health of the organizational climate, an orderly and positive school atmosphere, greater classroom-based decision making and the strength of the collective efficacy. </w:t>
      </w:r>
    </w:p>
    <w:p w14:paraId="3412729D" w14:textId="77777777" w:rsidR="00E82AAB" w:rsidRDefault="00E82AAB">
      <w:pPr>
        <w:pStyle w:val="BodyText"/>
        <w:spacing w:before="110" w:after="110" w:line="468" w:lineRule="auto"/>
        <w:rPr>
          <w:color w:val="000000"/>
          <w:sz w:val="26"/>
        </w:rPr>
      </w:pPr>
      <w:r>
        <w:rPr>
          <w:color w:val="000000"/>
          <w:sz w:val="26"/>
        </w:rPr>
        <w:tab/>
        <w:t xml:space="preserve">The importance of teacher efficacy among prospective teachers is also well established. Emmer and Hickman (1991) found that efficacy scores were positively correlated with the prospective teachers’ preferences for positive management strategies, for example talking with a student or modifying assignments. The study conducted by Woolfolk et al, (1990) revealed negative correlations between prospective teachers’ belief about their own instructional competence and their attitudes towards pupils control. The less efficacious they were the more custodial was their perspective, for example taking pessimistic view of student’s motivation, emphasizing rigid control of classroom </w:t>
      </w:r>
      <w:proofErr w:type="spellStart"/>
      <w:r>
        <w:rPr>
          <w:color w:val="000000"/>
          <w:sz w:val="26"/>
        </w:rPr>
        <w:t>behaviours</w:t>
      </w:r>
      <w:proofErr w:type="spellEnd"/>
      <w:r>
        <w:rPr>
          <w:color w:val="000000"/>
          <w:sz w:val="26"/>
        </w:rPr>
        <w:t xml:space="preserve"> and relying on extrinsic inducements and negative sanctions </w:t>
      </w:r>
      <w:r>
        <w:rPr>
          <w:color w:val="000000"/>
          <w:sz w:val="26"/>
        </w:rPr>
        <w:lastRenderedPageBreak/>
        <w:t xml:space="preserve">to make students study. On the other hand, highly efficacious pre-service teachers were observed to be more humanistic in their orientation toward managing students’ </w:t>
      </w:r>
      <w:proofErr w:type="spellStart"/>
      <w:r>
        <w:rPr>
          <w:color w:val="000000"/>
          <w:sz w:val="26"/>
        </w:rPr>
        <w:t>behaviours</w:t>
      </w:r>
      <w:proofErr w:type="spellEnd"/>
      <w:r>
        <w:rPr>
          <w:color w:val="000000"/>
          <w:sz w:val="26"/>
        </w:rPr>
        <w:t xml:space="preserve">. Wertheim and </w:t>
      </w:r>
      <w:proofErr w:type="spellStart"/>
      <w:r>
        <w:rPr>
          <w:color w:val="000000"/>
          <w:sz w:val="26"/>
        </w:rPr>
        <w:t>Leyser</w:t>
      </w:r>
      <w:proofErr w:type="spellEnd"/>
      <w:r>
        <w:rPr>
          <w:color w:val="000000"/>
          <w:sz w:val="26"/>
        </w:rPr>
        <w:t xml:space="preserve"> (2002) in their study with Israeli prospective teachers found that teachers who obtained higher efficacy scores obtained higher scores than the less efficacious teachers on the intension to frequently use individualized and diagnostic teaching strategies, implement a variety of management techniques and communicate with parents, professionals, students and the building principal. </w:t>
      </w:r>
    </w:p>
    <w:p w14:paraId="42C3CC4C" w14:textId="77777777" w:rsidR="00E82AAB" w:rsidRDefault="00E82AAB">
      <w:pPr>
        <w:pStyle w:val="BodyText"/>
        <w:spacing w:before="110" w:after="110" w:line="480" w:lineRule="auto"/>
        <w:rPr>
          <w:color w:val="000000"/>
          <w:sz w:val="26"/>
        </w:rPr>
      </w:pPr>
      <w:r>
        <w:rPr>
          <w:color w:val="000000"/>
          <w:sz w:val="26"/>
        </w:rPr>
        <w:tab/>
        <w:t xml:space="preserve">A substantial body of research suggests the difficulty in changing teachers’ beliefs, the development of which is mainly influenced by three forms of experience; personal experience, experience with schooling and instruction, and experience with formal knowledge. These three forms begins at different stages of the individual’s educational career (Richardson, 1996; Ball et al., 2001; Stipek, 2001) and as a result of those experiences, strong belief about the subject area or the way it should be taught are formed, Bandura’s theory of self-efficacy suggests that efficacy belief is most malleable early in learning ad that once established, it appears to be some what resistant to change. This idea suggests that it is easier to effect change when teachers are in the formative process in teachers preparation programs rather than when they are in the classroom. </w:t>
      </w:r>
    </w:p>
    <w:p w14:paraId="6C816296" w14:textId="77777777" w:rsidR="00E82AAB" w:rsidRDefault="00E82AAB">
      <w:pPr>
        <w:pStyle w:val="BodyText"/>
        <w:spacing w:before="110" w:after="110" w:line="463" w:lineRule="auto"/>
        <w:rPr>
          <w:b/>
          <w:bCs/>
          <w:color w:val="000000"/>
          <w:sz w:val="26"/>
        </w:rPr>
      </w:pPr>
      <w:r>
        <w:rPr>
          <w:b/>
          <w:bCs/>
          <w:color w:val="000000"/>
          <w:sz w:val="26"/>
        </w:rPr>
        <w:t xml:space="preserve">2.2 REVIEW OF RELATED STUDIES </w:t>
      </w:r>
    </w:p>
    <w:p w14:paraId="3AB012AC" w14:textId="77777777" w:rsidR="00E82AAB" w:rsidRDefault="00E82AAB">
      <w:pPr>
        <w:pStyle w:val="BodyText"/>
        <w:spacing w:before="110" w:after="110" w:line="463" w:lineRule="auto"/>
        <w:rPr>
          <w:b/>
          <w:bCs/>
          <w:color w:val="000000"/>
        </w:rPr>
      </w:pPr>
      <w:r>
        <w:rPr>
          <w:b/>
          <w:bCs/>
          <w:color w:val="000000"/>
        </w:rPr>
        <w:t>(</w:t>
      </w:r>
      <w:proofErr w:type="spellStart"/>
      <w:r>
        <w:rPr>
          <w:b/>
          <w:bCs/>
          <w:color w:val="000000"/>
        </w:rPr>
        <w:t>i</w:t>
      </w:r>
      <w:proofErr w:type="spellEnd"/>
      <w:r>
        <w:rPr>
          <w:b/>
          <w:bCs/>
          <w:color w:val="000000"/>
        </w:rPr>
        <w:t xml:space="preserve">) STUDIES ON SELF CONCEPT </w:t>
      </w:r>
    </w:p>
    <w:p w14:paraId="0FC925D5" w14:textId="77777777" w:rsidR="00E82AAB" w:rsidRDefault="00E82AAB">
      <w:pPr>
        <w:pStyle w:val="BodyText"/>
        <w:spacing w:before="110" w:after="110" w:line="463" w:lineRule="auto"/>
        <w:rPr>
          <w:color w:val="000000"/>
          <w:sz w:val="26"/>
        </w:rPr>
      </w:pPr>
      <w:r>
        <w:rPr>
          <w:color w:val="000000"/>
          <w:sz w:val="26"/>
        </w:rPr>
        <w:tab/>
        <w:t>A number of studies on self concept have been reported from abroad and India. A selected survey of these studies are given below:</w:t>
      </w:r>
    </w:p>
    <w:p w14:paraId="32BD0B96" w14:textId="77777777" w:rsidR="00E82AAB" w:rsidRDefault="00E82AAB">
      <w:pPr>
        <w:pStyle w:val="BodyText"/>
        <w:spacing w:before="110" w:after="110" w:line="463" w:lineRule="auto"/>
        <w:rPr>
          <w:color w:val="000000"/>
          <w:sz w:val="26"/>
        </w:rPr>
      </w:pPr>
      <w:r>
        <w:rPr>
          <w:color w:val="000000"/>
          <w:sz w:val="26"/>
        </w:rPr>
        <w:lastRenderedPageBreak/>
        <w:tab/>
        <w:t xml:space="preserve">Coney (1979) while investigating achievement, Self Concept and School Attitudes as measures of the effectiveness of a title VII intervention </w:t>
      </w:r>
      <w:proofErr w:type="spellStart"/>
      <w:r>
        <w:rPr>
          <w:color w:val="000000"/>
          <w:sz w:val="26"/>
        </w:rPr>
        <w:t>programme</w:t>
      </w:r>
      <w:proofErr w:type="spellEnd"/>
      <w:r>
        <w:rPr>
          <w:color w:val="000000"/>
          <w:sz w:val="26"/>
        </w:rPr>
        <w:t xml:space="preserve"> noticed significant relationship between Self Concept of ability and Achievement. </w:t>
      </w:r>
    </w:p>
    <w:p w14:paraId="19723D9B" w14:textId="77777777" w:rsidR="00E82AAB" w:rsidRDefault="00E82AAB">
      <w:pPr>
        <w:pStyle w:val="BodyText"/>
        <w:spacing w:before="110" w:after="110" w:line="463" w:lineRule="auto"/>
        <w:rPr>
          <w:color w:val="000000"/>
          <w:sz w:val="26"/>
        </w:rPr>
      </w:pPr>
      <w:r>
        <w:rPr>
          <w:color w:val="000000"/>
          <w:sz w:val="26"/>
        </w:rPr>
        <w:tab/>
        <w:t xml:space="preserve">The study conducted by Rai (1983) on 600 prospective teachers showed that barring the background differences in self concept on the basis of the four socio-economic variable-sex, marital status, level of education and religion has been found significant. the results indicate that the level of education is an important correlate of self concept. </w:t>
      </w:r>
    </w:p>
    <w:p w14:paraId="4EB21B0E" w14:textId="77777777" w:rsidR="00E82AAB" w:rsidRDefault="00E82AAB">
      <w:pPr>
        <w:pStyle w:val="BodyText"/>
        <w:spacing w:before="110" w:after="110" w:line="463" w:lineRule="auto"/>
        <w:rPr>
          <w:color w:val="000000"/>
          <w:sz w:val="26"/>
        </w:rPr>
      </w:pPr>
      <w:r>
        <w:rPr>
          <w:color w:val="000000"/>
          <w:sz w:val="26"/>
        </w:rPr>
        <w:tab/>
      </w:r>
      <w:proofErr w:type="spellStart"/>
      <w:r>
        <w:rPr>
          <w:color w:val="000000"/>
          <w:sz w:val="26"/>
        </w:rPr>
        <w:t>Chadda</w:t>
      </w:r>
      <w:proofErr w:type="spellEnd"/>
      <w:r>
        <w:rPr>
          <w:color w:val="000000"/>
          <w:sz w:val="26"/>
        </w:rPr>
        <w:t xml:space="preserve"> (1985) conducted a study on self concept of teachers and their emotional adjustment. The sample consisted 350 teachers of high school and higher secondary school teachers in </w:t>
      </w:r>
      <w:proofErr w:type="spellStart"/>
      <w:r>
        <w:rPr>
          <w:color w:val="000000"/>
          <w:sz w:val="26"/>
        </w:rPr>
        <w:t>Hariyana</w:t>
      </w:r>
      <w:proofErr w:type="spellEnd"/>
      <w:r>
        <w:rPr>
          <w:color w:val="000000"/>
          <w:sz w:val="26"/>
        </w:rPr>
        <w:t xml:space="preserve"> state. The investigators found that (</w:t>
      </w:r>
      <w:proofErr w:type="spellStart"/>
      <w:r>
        <w:rPr>
          <w:color w:val="000000"/>
          <w:sz w:val="26"/>
        </w:rPr>
        <w:t>i</w:t>
      </w:r>
      <w:proofErr w:type="spellEnd"/>
      <w:r>
        <w:rPr>
          <w:color w:val="000000"/>
          <w:sz w:val="26"/>
        </w:rPr>
        <w:t xml:space="preserve">) the distribution of the scores of self concept through profile analysis was not normal for the total group of teachers as well as for the subsamples of teachers consisting of male, female, rural and urban subgroups. (ii) There was no significant difference between the self concept scores of the male-female and rural-urban subgroups of teachers. (iii) Self-Concept of teachers differed significantly from their emotional adjustment. </w:t>
      </w:r>
    </w:p>
    <w:p w14:paraId="21C4C752" w14:textId="77777777" w:rsidR="00E82AAB" w:rsidRDefault="00E82AAB">
      <w:pPr>
        <w:pStyle w:val="BodyText"/>
        <w:spacing w:before="110" w:after="110" w:line="480" w:lineRule="auto"/>
        <w:rPr>
          <w:color w:val="000000"/>
          <w:sz w:val="26"/>
        </w:rPr>
      </w:pPr>
      <w:r>
        <w:rPr>
          <w:color w:val="000000"/>
          <w:sz w:val="26"/>
        </w:rPr>
        <w:tab/>
        <w:t xml:space="preserve">Pandit (1985) identified that personality as revealed in terms of basic need structure and self concept had a significant on adjustment. (1) There is significant difference between the ideal self and perceived self and ideal self and social self of adolescents (2) The difference between ideal self and perceived self was not significant. </w:t>
      </w:r>
    </w:p>
    <w:p w14:paraId="151F6976" w14:textId="77777777" w:rsidR="00E82AAB" w:rsidRDefault="00E82AAB">
      <w:pPr>
        <w:pStyle w:val="BodyText"/>
        <w:spacing w:before="110" w:after="110" w:line="480" w:lineRule="auto"/>
        <w:rPr>
          <w:color w:val="000000"/>
          <w:sz w:val="26"/>
        </w:rPr>
      </w:pPr>
      <w:r>
        <w:rPr>
          <w:color w:val="000000"/>
          <w:sz w:val="26"/>
        </w:rPr>
        <w:tab/>
        <w:t xml:space="preserve">In a study of the relationship among self-concept, race, socio-economic status and mathematics achievement in black and white fifth grade students on a sample of 55 </w:t>
      </w:r>
      <w:r>
        <w:rPr>
          <w:color w:val="000000"/>
          <w:sz w:val="26"/>
        </w:rPr>
        <w:lastRenderedPageBreak/>
        <w:t xml:space="preserve">black and 65 white students of New York by Cozart (1988) found that self concept was positively related to mathematics achievement. </w:t>
      </w:r>
    </w:p>
    <w:p w14:paraId="711D9115" w14:textId="77777777" w:rsidR="00E82AAB" w:rsidRDefault="00E82AAB">
      <w:pPr>
        <w:pStyle w:val="BodyText"/>
        <w:spacing w:before="110" w:after="110" w:line="480" w:lineRule="auto"/>
        <w:rPr>
          <w:color w:val="000000"/>
          <w:sz w:val="26"/>
        </w:rPr>
      </w:pPr>
      <w:r>
        <w:rPr>
          <w:color w:val="000000"/>
          <w:sz w:val="26"/>
        </w:rPr>
        <w:tab/>
        <w:t xml:space="preserve">A study of </w:t>
      </w:r>
      <w:proofErr w:type="spellStart"/>
      <w:r>
        <w:rPr>
          <w:color w:val="000000"/>
          <w:sz w:val="26"/>
        </w:rPr>
        <w:t>Komp</w:t>
      </w:r>
      <w:proofErr w:type="spellEnd"/>
      <w:r>
        <w:rPr>
          <w:color w:val="000000"/>
          <w:sz w:val="26"/>
        </w:rPr>
        <w:t xml:space="preserve"> (1988) on teacher Self Concept and evaluation resistance on a sample of 72 regular full time teachers found a low to moderate correlation between teacher Self Concepts and teacher resistance/acceptance of evaluation.</w:t>
      </w:r>
    </w:p>
    <w:p w14:paraId="1653BBD5" w14:textId="77777777" w:rsidR="00E82AAB" w:rsidRDefault="00E82AAB">
      <w:pPr>
        <w:pStyle w:val="BodyText"/>
        <w:spacing w:before="110" w:after="110" w:line="480" w:lineRule="auto"/>
        <w:rPr>
          <w:color w:val="000000"/>
          <w:sz w:val="26"/>
        </w:rPr>
      </w:pPr>
      <w:r>
        <w:rPr>
          <w:color w:val="000000"/>
          <w:sz w:val="26"/>
        </w:rPr>
        <w:tab/>
        <w:t xml:space="preserve">Ansari and Ansari (1989) conducted a study on the relationship between job satisfaction and self concept. The investigators found that over all job satisfaction and its various facts are significantly related to self concept. In 1980 Ansari found significant relationship between self concept and job satisfaction in clerks and significant relationship in technicians. </w:t>
      </w:r>
    </w:p>
    <w:p w14:paraId="25598EC1" w14:textId="77777777" w:rsidR="00E82AAB" w:rsidRDefault="00E82AAB">
      <w:pPr>
        <w:pStyle w:val="BodyText"/>
        <w:spacing w:before="110" w:after="110" w:line="480" w:lineRule="auto"/>
        <w:rPr>
          <w:color w:val="000000"/>
          <w:sz w:val="26"/>
        </w:rPr>
      </w:pPr>
      <w:r>
        <w:rPr>
          <w:color w:val="000000"/>
          <w:sz w:val="26"/>
        </w:rPr>
        <w:tab/>
        <w:t xml:space="preserve">A study of parental deafness as a factor in the development of Self Concept in samples of deaf and hearing college students on a sample of 51 deaf and 58 hearing college students by </w:t>
      </w:r>
      <w:proofErr w:type="spellStart"/>
      <w:r>
        <w:rPr>
          <w:color w:val="000000"/>
          <w:sz w:val="26"/>
        </w:rPr>
        <w:t>Searls</w:t>
      </w:r>
      <w:proofErr w:type="spellEnd"/>
      <w:r>
        <w:rPr>
          <w:color w:val="000000"/>
          <w:sz w:val="26"/>
        </w:rPr>
        <w:t xml:space="preserve"> (1989) showed significant difference in Self Concept between deaf and hearing college students. </w:t>
      </w:r>
      <w:r>
        <w:rPr>
          <w:color w:val="000000"/>
          <w:sz w:val="26"/>
        </w:rPr>
        <w:tab/>
      </w:r>
    </w:p>
    <w:p w14:paraId="77C65AAD" w14:textId="77777777" w:rsidR="00E82AAB" w:rsidRDefault="00E82AAB">
      <w:pPr>
        <w:pStyle w:val="BodyText"/>
        <w:spacing w:before="110" w:after="110" w:line="480" w:lineRule="auto"/>
        <w:rPr>
          <w:color w:val="000000"/>
          <w:sz w:val="26"/>
        </w:rPr>
      </w:pPr>
      <w:r>
        <w:rPr>
          <w:color w:val="000000"/>
          <w:sz w:val="26"/>
        </w:rPr>
        <w:tab/>
        <w:t xml:space="preserve">A longitudinal study of student perseverance in a job corps centres using self concept as a predictor of success on a sample of 64 corps enrollers, Owens (1990) found positive correlation between Self Concept and success.   </w:t>
      </w:r>
    </w:p>
    <w:p w14:paraId="0F919384" w14:textId="77777777" w:rsidR="00E82AAB" w:rsidRDefault="00E82AAB">
      <w:pPr>
        <w:pStyle w:val="BodyText"/>
        <w:spacing w:before="110" w:after="110" w:line="480" w:lineRule="auto"/>
        <w:rPr>
          <w:color w:val="000000"/>
          <w:sz w:val="26"/>
        </w:rPr>
      </w:pPr>
      <w:r>
        <w:rPr>
          <w:color w:val="000000"/>
          <w:sz w:val="26"/>
        </w:rPr>
        <w:tab/>
      </w:r>
      <w:proofErr w:type="spellStart"/>
      <w:r>
        <w:rPr>
          <w:color w:val="000000"/>
          <w:sz w:val="26"/>
        </w:rPr>
        <w:t>Jayalatha</w:t>
      </w:r>
      <w:proofErr w:type="spellEnd"/>
      <w:r>
        <w:rPr>
          <w:color w:val="000000"/>
          <w:sz w:val="26"/>
        </w:rPr>
        <w:t xml:space="preserve"> (1991) studied the attitude towards teaching profession and teachers’ self concept as correlates of teachers’ perception of effective classroom teaching of secondary school teachers and found that the relationship between teachers’ perception of effective classroom teaching and teachers’ self concept is negative and not significant. </w:t>
      </w:r>
    </w:p>
    <w:p w14:paraId="5ED4DB62" w14:textId="77777777" w:rsidR="00E82AAB" w:rsidRDefault="00E82AAB">
      <w:pPr>
        <w:pStyle w:val="BodyText"/>
        <w:spacing w:before="110" w:after="110" w:line="480" w:lineRule="auto"/>
        <w:rPr>
          <w:color w:val="000000"/>
          <w:sz w:val="26"/>
        </w:rPr>
      </w:pPr>
      <w:r>
        <w:rPr>
          <w:color w:val="000000"/>
          <w:sz w:val="26"/>
        </w:rPr>
        <w:lastRenderedPageBreak/>
        <w:tab/>
        <w:t>Devi (1993) studied the relationship of creativity with self concept and some selected sociological variables. It is found that creativity is positively correlated with self concept.</w:t>
      </w:r>
    </w:p>
    <w:p w14:paraId="26F133CB" w14:textId="77777777" w:rsidR="00E82AAB" w:rsidRDefault="00E82AAB">
      <w:pPr>
        <w:pStyle w:val="BodyText"/>
        <w:spacing w:before="110" w:after="110" w:line="480" w:lineRule="auto"/>
        <w:rPr>
          <w:color w:val="000000"/>
          <w:sz w:val="26"/>
        </w:rPr>
      </w:pPr>
      <w:r>
        <w:rPr>
          <w:color w:val="000000"/>
          <w:sz w:val="26"/>
        </w:rPr>
        <w:tab/>
        <w:t xml:space="preserve">Marsh (2000) conducted a study on multiple dimension of university teachers’ self concept. In this study he integrated research literatures on self concept and on students evaluation of teaching effectiveness (SETs). The results showed that agreement between teacher self-concept and SETs was moderate, for teachers who had not previously received SET feedbacks, but substantially higher for teachers previously received SET feedback. </w:t>
      </w:r>
    </w:p>
    <w:p w14:paraId="0E5CA986" w14:textId="77777777" w:rsidR="00E82AAB" w:rsidRDefault="00E82AAB">
      <w:pPr>
        <w:pStyle w:val="BodyText"/>
        <w:spacing w:before="110" w:after="110" w:line="444" w:lineRule="auto"/>
        <w:rPr>
          <w:color w:val="000000"/>
          <w:sz w:val="26"/>
        </w:rPr>
      </w:pPr>
      <w:r>
        <w:rPr>
          <w:color w:val="000000"/>
          <w:sz w:val="26"/>
        </w:rPr>
        <w:tab/>
        <w:t xml:space="preserve">Smith and Kenneth (2000) conducted a study on the self concept and verbal academic achievement of primary and secondary student teachers. Results identified significant difference between the two cohorts of students teachers on the self-reported measures of self concept and test anxiety. The results also reveals that verbal academic self concept has significant and positive direct effect on verbal academic achievement. The indirect effect of verbal academic self concept, mediated by worry component of test anxiety, was found to be significant for secondary student teachers. Results supported the proposition that an individual’s self concept has a major direct influence on the worry component of test anxiety and in addition, a more dominant direct effect on verbal academic achievement than test worry. </w:t>
      </w:r>
    </w:p>
    <w:p w14:paraId="13E024B1" w14:textId="77777777" w:rsidR="00E82AAB" w:rsidRDefault="00E82AAB">
      <w:pPr>
        <w:pStyle w:val="BodyText"/>
        <w:spacing w:before="110" w:after="110" w:line="444" w:lineRule="auto"/>
        <w:rPr>
          <w:color w:val="000000"/>
          <w:sz w:val="26"/>
        </w:rPr>
      </w:pPr>
      <w:r>
        <w:rPr>
          <w:color w:val="000000"/>
          <w:sz w:val="26"/>
        </w:rPr>
        <w:tab/>
        <w:t xml:space="preserve">Brown (2004) examined the relationship of self concepts to changes in cultural diversity awareness of urban teacher educators. The sample consisted of 100 European-American Pre-service teachers. The findings indicate that a statistically significant relationship does not exist between total self concept and total cultural diversity awareness. </w:t>
      </w:r>
    </w:p>
    <w:p w14:paraId="18EC57D2" w14:textId="77777777" w:rsidR="00E82AAB" w:rsidRDefault="00E82AAB">
      <w:pPr>
        <w:pStyle w:val="BodyText"/>
        <w:spacing w:before="110" w:after="110" w:line="444" w:lineRule="auto"/>
        <w:rPr>
          <w:color w:val="000000"/>
          <w:sz w:val="26"/>
        </w:rPr>
      </w:pPr>
      <w:r>
        <w:rPr>
          <w:color w:val="000000"/>
          <w:sz w:val="26"/>
        </w:rPr>
        <w:lastRenderedPageBreak/>
        <w:tab/>
        <w:t xml:space="preserve">Sasikumar (2005) conducted a study on teacher commitment and teachers’ self concept as correlates of job satisfaction for total sample and subsamples. It is found that there is no significant difference between male and female teachers in self concept. Male teachers are superior in teacher commitment while female teachers are superior in self concept and job satisfaction. </w:t>
      </w:r>
    </w:p>
    <w:p w14:paraId="3DF1CBA3" w14:textId="77777777" w:rsidR="00E82AAB" w:rsidRDefault="00E82AAB">
      <w:pPr>
        <w:pStyle w:val="BodyText"/>
        <w:spacing w:before="110" w:after="110" w:line="480" w:lineRule="auto"/>
        <w:rPr>
          <w:b/>
          <w:bCs/>
          <w:color w:val="000000"/>
          <w:sz w:val="26"/>
        </w:rPr>
      </w:pPr>
      <w:r>
        <w:rPr>
          <w:b/>
          <w:bCs/>
          <w:color w:val="000000"/>
        </w:rPr>
        <w:t xml:space="preserve"> (ii) STUDIES ON TEACHER EFFICACY </w:t>
      </w:r>
    </w:p>
    <w:p w14:paraId="001DF679" w14:textId="77777777" w:rsidR="00E82AAB" w:rsidRDefault="00E82AAB">
      <w:pPr>
        <w:pStyle w:val="BodyText"/>
        <w:spacing w:before="110" w:after="110" w:line="463" w:lineRule="auto"/>
        <w:rPr>
          <w:color w:val="000000"/>
          <w:sz w:val="26"/>
        </w:rPr>
      </w:pPr>
      <w:r>
        <w:rPr>
          <w:color w:val="000000"/>
          <w:sz w:val="26"/>
        </w:rPr>
        <w:tab/>
        <w:t xml:space="preserve">Campbell &amp; Jack (1996) conducted a study on a comparison of teacher efficacy for pre and in-service teachers in Scotland and America. A teacher’s confidence in his or her ability to execute appropriate teacher </w:t>
      </w:r>
      <w:proofErr w:type="spellStart"/>
      <w:r>
        <w:rPr>
          <w:color w:val="000000"/>
          <w:sz w:val="26"/>
        </w:rPr>
        <w:t>behaviours</w:t>
      </w:r>
      <w:proofErr w:type="spellEnd"/>
      <w:r>
        <w:rPr>
          <w:color w:val="000000"/>
          <w:sz w:val="26"/>
        </w:rPr>
        <w:t xml:space="preserve"> to positively effect student outcomes, or teacher efficacy as it is known, is an essential aspect of teaching. The purpose of the study was to determine if there were differences between pre-service teachers and inservice teachers on this important variable. The results clearly demonstrated that there were no differences in teacher efficacy between Scottish teachers and American teachers. However, there were significant differences between pre-service and inservice teachers of both countries. </w:t>
      </w:r>
    </w:p>
    <w:p w14:paraId="188533A9" w14:textId="77777777" w:rsidR="00E82AAB" w:rsidRDefault="00E82AAB">
      <w:pPr>
        <w:pStyle w:val="BodyText"/>
        <w:spacing w:before="110" w:after="110" w:line="468" w:lineRule="auto"/>
        <w:rPr>
          <w:color w:val="000000"/>
          <w:sz w:val="26"/>
        </w:rPr>
      </w:pPr>
      <w:r>
        <w:rPr>
          <w:color w:val="000000"/>
          <w:sz w:val="26"/>
        </w:rPr>
        <w:tab/>
        <w:t xml:space="preserve">Lewandowski (2005) investigated the relationship of teacher self efficacy and professional development. The result suggested that teachers’ perceptions of self-efficacy exist in varying degrees. Teachers perceive themselves to have some degree of self efficacy and feel that their efficiencies to a degree helps students to achieve. </w:t>
      </w:r>
    </w:p>
    <w:p w14:paraId="491B9A9C" w14:textId="77777777" w:rsidR="00E82AAB" w:rsidRDefault="00E82AAB">
      <w:pPr>
        <w:pStyle w:val="BodyText"/>
        <w:spacing w:before="110" w:after="110" w:line="468" w:lineRule="auto"/>
        <w:rPr>
          <w:color w:val="000000"/>
          <w:sz w:val="26"/>
        </w:rPr>
      </w:pPr>
      <w:r>
        <w:rPr>
          <w:color w:val="000000"/>
          <w:sz w:val="26"/>
        </w:rPr>
        <w:tab/>
        <w:t xml:space="preserve">Tucker (2005) studied on promoting teacher efficacy for working with culturally diverse students. It is found that teachers exert a potent influence over the achievement of all students, low-income culturally diverse students in particular. Although recent research has confirmed that teacher involvement is critical for promoting academic engagement of low-income and ethnically diverse students. </w:t>
      </w:r>
    </w:p>
    <w:p w14:paraId="43072E11" w14:textId="77777777" w:rsidR="00E82AAB" w:rsidRDefault="00E82AAB">
      <w:pPr>
        <w:pStyle w:val="BodyText"/>
        <w:spacing w:before="110" w:after="110" w:line="480" w:lineRule="auto"/>
        <w:rPr>
          <w:color w:val="000000"/>
          <w:sz w:val="26"/>
        </w:rPr>
      </w:pPr>
      <w:r>
        <w:rPr>
          <w:color w:val="000000"/>
          <w:sz w:val="26"/>
        </w:rPr>
        <w:lastRenderedPageBreak/>
        <w:tab/>
        <w:t xml:space="preserve">Utley &amp; Juliana (2005) studied on relationship between science and mathematics teaching efficacy of pre-service elementary teachers. The purpose of this study was to investigate the change in teacher efficacy beliefs about mathematics and science teaching during participation in methods courses and student teaching as well as the relationship between mathematics and science teaching efficacy. Data revealed that as science and mathematics teacher education in a methods course progressed, science and mathematics teaching efficacy significantly increased. This effect appeared to decrease slightly by the end of student teaching. Analysis of data indicated a significant difference in both the personal mathematics and personal science teaching efficacy scores. </w:t>
      </w:r>
    </w:p>
    <w:p w14:paraId="057F149A" w14:textId="77777777" w:rsidR="00E82AAB" w:rsidRDefault="00E82AAB">
      <w:pPr>
        <w:pStyle w:val="BodyText"/>
        <w:spacing w:before="110" w:after="110" w:line="480" w:lineRule="auto"/>
        <w:rPr>
          <w:color w:val="000000"/>
          <w:sz w:val="26"/>
        </w:rPr>
      </w:pPr>
      <w:r>
        <w:rPr>
          <w:color w:val="000000"/>
          <w:sz w:val="26"/>
        </w:rPr>
        <w:tab/>
        <w:t xml:space="preserve">Sridhar and </w:t>
      </w:r>
      <w:proofErr w:type="spellStart"/>
      <w:r>
        <w:rPr>
          <w:color w:val="000000"/>
          <w:sz w:val="26"/>
        </w:rPr>
        <w:t>Badei</w:t>
      </w:r>
      <w:proofErr w:type="spellEnd"/>
      <w:r>
        <w:rPr>
          <w:color w:val="000000"/>
          <w:sz w:val="26"/>
        </w:rPr>
        <w:t xml:space="preserve"> (2006) studied on Teacher Efficacy and Emotional Intelligence of primary school teachers. The sample consisted 100 primary school teachers from all the urban primary school teachers in Mysore South. Teacher Efficacy Scale and Emotional Intelligence Test were used to data collection. Both on Teacher Efficacy Scale and Emotional Intelligence Test and t test to investigate significant difference between the Means. The mean accounted for Teacher Efficacy (TE) was 35 on Teaching Efficacy and 25 on Personal Efficacy; both fall under ‘moderate’ category of Teacher Efficacy. The mean obtained for EQ was 202, which is located ‘Moderate’ category of Emotional Intelligence. There is no, however, significant difference between the means of Teacher Efficacy and EQ with reference to two of independent variables which are considered in this study (Gender, Educational Level). In respect of third independent variable (age) a significant difference has been observed.   </w:t>
      </w:r>
    </w:p>
    <w:p w14:paraId="774603ED" w14:textId="77777777" w:rsidR="00E82AAB" w:rsidRDefault="00E82AAB">
      <w:pPr>
        <w:pStyle w:val="BodyText"/>
        <w:spacing w:before="110" w:after="110" w:line="493" w:lineRule="auto"/>
        <w:rPr>
          <w:color w:val="000000"/>
          <w:sz w:val="26"/>
        </w:rPr>
      </w:pPr>
      <w:r>
        <w:rPr>
          <w:color w:val="000000"/>
          <w:sz w:val="26"/>
        </w:rPr>
        <w:lastRenderedPageBreak/>
        <w:tab/>
        <w:t xml:space="preserve">Martin (2007) studied in the influences of Professional Development on Teachers’ self efficacy toward educational change. The sample consisted 50 elementary physical education teachers from a large urban school district in the Midwest USA. It is found that support the value of professional development training in physical activity curriculum on teachers’ self-efficacy perceptions for teaching the curriculum.     </w:t>
      </w:r>
    </w:p>
    <w:p w14:paraId="54118CD7" w14:textId="77777777" w:rsidR="00E82AAB" w:rsidRDefault="00E82AAB">
      <w:pPr>
        <w:pStyle w:val="BodyText"/>
        <w:spacing w:before="110" w:after="110" w:line="480" w:lineRule="auto"/>
        <w:rPr>
          <w:color w:val="000000"/>
          <w:sz w:val="26"/>
        </w:rPr>
      </w:pPr>
      <w:r>
        <w:rPr>
          <w:color w:val="000000"/>
          <w:sz w:val="26"/>
        </w:rPr>
        <w:tab/>
        <w:t xml:space="preserve">Ross &amp; John (2007) conducted a study on professional development effects on teacher efficacy. The sample randomly assigned 106 Grade VI teachers in school district to treatment and control condition in a delayed treatment design. The professional development (PD) explicitly addressed four sources of teacher efficacy information identified in social cognition theory (Bandura, 1997). Treatment teachers outperformed control group teachers on three measures of teacher efficacy, but results were statistically significant only for efficacy for classroom management. </w:t>
      </w:r>
    </w:p>
    <w:p w14:paraId="4054E3C1" w14:textId="77777777" w:rsidR="00E82AAB" w:rsidRDefault="00E82AAB">
      <w:pPr>
        <w:pStyle w:val="BodyText"/>
        <w:spacing w:before="110" w:after="110" w:line="480" w:lineRule="auto"/>
        <w:rPr>
          <w:b/>
          <w:bCs/>
          <w:color w:val="000000"/>
          <w:sz w:val="26"/>
        </w:rPr>
      </w:pPr>
      <w:r>
        <w:rPr>
          <w:b/>
          <w:bCs/>
          <w:color w:val="000000"/>
          <w:sz w:val="26"/>
        </w:rPr>
        <w:t xml:space="preserve">Conclusion </w:t>
      </w:r>
    </w:p>
    <w:p w14:paraId="13B2402D" w14:textId="77777777" w:rsidR="00E82AAB" w:rsidRDefault="00E82AAB">
      <w:pPr>
        <w:pStyle w:val="BodyText"/>
        <w:spacing w:before="110" w:after="110" w:line="480" w:lineRule="auto"/>
        <w:rPr>
          <w:color w:val="000000"/>
          <w:sz w:val="26"/>
        </w:rPr>
      </w:pPr>
      <w:r>
        <w:rPr>
          <w:color w:val="000000"/>
          <w:sz w:val="26"/>
        </w:rPr>
        <w:tab/>
        <w:t xml:space="preserve">Though the investigator made wholehearted attempts to tap the different studies in the area, he could able to locale only a few. The studies conducted are mainly in abroad. These stresses the need for the present investigation. </w:t>
      </w:r>
    </w:p>
    <w:p w14:paraId="3D9AAF37" w14:textId="3854C8C1" w:rsidR="00E82AAB" w:rsidRDefault="00E82AAB"/>
    <w:p w14:paraId="27A655C1" w14:textId="33348516" w:rsidR="00E82AAB" w:rsidRDefault="00E82AAB"/>
    <w:p w14:paraId="00E26AC6" w14:textId="0926CFE0" w:rsidR="00E82AAB" w:rsidRDefault="00E82AAB"/>
    <w:p w14:paraId="310182B8" w14:textId="2200909E" w:rsidR="00E82AAB" w:rsidRDefault="00E82AAB"/>
    <w:p w14:paraId="0AB8CF56" w14:textId="6EF6CE79" w:rsidR="00E82AAB" w:rsidRDefault="00E82AAB"/>
    <w:p w14:paraId="0D5BF14F" w14:textId="1B450A71" w:rsidR="00E82AAB" w:rsidRDefault="00E82AAB"/>
    <w:p w14:paraId="42AE4101" w14:textId="3200A6CB" w:rsidR="00E82AAB" w:rsidRDefault="00E82AAB"/>
    <w:p w14:paraId="5E0B9502" w14:textId="7D6050B4" w:rsidR="00E82AAB" w:rsidRDefault="00E82AAB"/>
    <w:p w14:paraId="73050791" w14:textId="23004162" w:rsidR="00E82AAB" w:rsidRDefault="00E82AAB"/>
    <w:p w14:paraId="0E59F480" w14:textId="77777777" w:rsidR="00E82AAB" w:rsidRDefault="00E82AAB">
      <w:pPr>
        <w:pStyle w:val="Title"/>
        <w:spacing w:after="300" w:line="480" w:lineRule="auto"/>
        <w:rPr>
          <w:rFonts w:ascii="Trebuchet MS" w:hAnsi="Trebuchet MS"/>
          <w:color w:val="000000"/>
          <w:w w:val="155"/>
          <w:sz w:val="34"/>
        </w:rPr>
      </w:pPr>
      <w:r>
        <w:rPr>
          <w:rFonts w:ascii="Trebuchet MS" w:hAnsi="Trebuchet MS"/>
          <w:color w:val="000000"/>
          <w:w w:val="155"/>
          <w:sz w:val="34"/>
        </w:rPr>
        <w:lastRenderedPageBreak/>
        <w:t xml:space="preserve">METHODOLOGY </w:t>
      </w:r>
    </w:p>
    <w:p w14:paraId="2C0594BD" w14:textId="77777777" w:rsidR="00E82AAB" w:rsidRDefault="00E82AAB">
      <w:pPr>
        <w:pStyle w:val="BodyText"/>
        <w:spacing w:before="110" w:after="110" w:line="444" w:lineRule="auto"/>
        <w:rPr>
          <w:color w:val="000000"/>
          <w:sz w:val="26"/>
        </w:rPr>
      </w:pPr>
      <w:r>
        <w:rPr>
          <w:color w:val="000000"/>
          <w:sz w:val="26"/>
        </w:rPr>
        <w:tab/>
        <w:t xml:space="preserve">This chapter presents an account of the methodology followed for the present study. The main purpose of the study was to find out the effect of self concept on teacher efficacy of secondary school teachers of Kerala. This is a descriptive type of research and the method employed is survey. This chapter includes the following subsections. </w:t>
      </w:r>
    </w:p>
    <w:p w14:paraId="6D27E003" w14:textId="77777777" w:rsidR="00E82AAB" w:rsidRDefault="00E82AAB">
      <w:pPr>
        <w:pStyle w:val="BodyText"/>
        <w:spacing w:line="444" w:lineRule="auto"/>
        <w:rPr>
          <w:color w:val="000000"/>
          <w:sz w:val="26"/>
        </w:rPr>
      </w:pPr>
      <w:r>
        <w:rPr>
          <w:color w:val="000000"/>
          <w:sz w:val="26"/>
        </w:rPr>
        <w:t xml:space="preserve">3.1 OBJECTIVES OF THE STUDY </w:t>
      </w:r>
    </w:p>
    <w:p w14:paraId="2DC9CCA0" w14:textId="77777777" w:rsidR="00E82AAB" w:rsidRDefault="00E82AAB">
      <w:pPr>
        <w:pStyle w:val="BodyText"/>
        <w:spacing w:line="444" w:lineRule="auto"/>
        <w:rPr>
          <w:color w:val="000000"/>
          <w:sz w:val="26"/>
        </w:rPr>
      </w:pPr>
      <w:r>
        <w:rPr>
          <w:color w:val="000000"/>
          <w:sz w:val="26"/>
        </w:rPr>
        <w:t xml:space="preserve">3.2 HYPOTHESES OF THE STUDY </w:t>
      </w:r>
    </w:p>
    <w:p w14:paraId="31BBE194" w14:textId="77777777" w:rsidR="00E82AAB" w:rsidRDefault="00E82AAB">
      <w:pPr>
        <w:pStyle w:val="BodyText"/>
        <w:spacing w:line="444" w:lineRule="auto"/>
        <w:rPr>
          <w:color w:val="000000"/>
          <w:sz w:val="26"/>
        </w:rPr>
      </w:pPr>
      <w:r>
        <w:rPr>
          <w:color w:val="000000"/>
          <w:sz w:val="26"/>
        </w:rPr>
        <w:t xml:space="preserve">3.3 VARIABLES OF THE STUDY </w:t>
      </w:r>
    </w:p>
    <w:p w14:paraId="0FC9C13C" w14:textId="77777777" w:rsidR="00E82AAB" w:rsidRDefault="00E82AAB">
      <w:pPr>
        <w:pStyle w:val="BodyText"/>
        <w:spacing w:line="444" w:lineRule="auto"/>
        <w:rPr>
          <w:color w:val="000000"/>
          <w:sz w:val="26"/>
        </w:rPr>
      </w:pPr>
      <w:r>
        <w:rPr>
          <w:color w:val="000000"/>
          <w:sz w:val="26"/>
        </w:rPr>
        <w:t xml:space="preserve">3.4 TOOLS USED FOR DATA COLLECTION </w:t>
      </w:r>
    </w:p>
    <w:p w14:paraId="4A06E5CD" w14:textId="77777777" w:rsidR="00E82AAB" w:rsidRDefault="00E82AAB">
      <w:pPr>
        <w:pStyle w:val="BodyText"/>
        <w:spacing w:line="444" w:lineRule="auto"/>
        <w:rPr>
          <w:color w:val="000000"/>
          <w:sz w:val="26"/>
        </w:rPr>
      </w:pPr>
      <w:r>
        <w:rPr>
          <w:color w:val="000000"/>
          <w:sz w:val="26"/>
        </w:rPr>
        <w:t xml:space="preserve">3.5 SAMPLE FOR THE STUDY </w:t>
      </w:r>
    </w:p>
    <w:p w14:paraId="05AABC7F" w14:textId="77777777" w:rsidR="00E82AAB" w:rsidRDefault="00E82AAB">
      <w:pPr>
        <w:pStyle w:val="BodyText"/>
        <w:spacing w:line="444" w:lineRule="auto"/>
        <w:ind w:left="360" w:hanging="360"/>
        <w:jc w:val="left"/>
        <w:rPr>
          <w:color w:val="000000"/>
          <w:sz w:val="26"/>
        </w:rPr>
      </w:pPr>
      <w:r>
        <w:rPr>
          <w:color w:val="000000"/>
          <w:sz w:val="26"/>
        </w:rPr>
        <w:t xml:space="preserve">3.6 DATA COLLECTION PROCEDURE, SCORING AND CONSOLIDATION OF DATA  </w:t>
      </w:r>
    </w:p>
    <w:p w14:paraId="020E1182" w14:textId="77777777" w:rsidR="00E82AAB" w:rsidRDefault="00E82AAB">
      <w:pPr>
        <w:pStyle w:val="BodyText"/>
        <w:spacing w:line="444" w:lineRule="auto"/>
        <w:ind w:left="720" w:hanging="720"/>
        <w:rPr>
          <w:color w:val="000000"/>
          <w:sz w:val="26"/>
        </w:rPr>
      </w:pPr>
      <w:r>
        <w:rPr>
          <w:color w:val="000000"/>
          <w:sz w:val="26"/>
        </w:rPr>
        <w:t xml:space="preserve">3.7. STATISTICAL TECHNIQUES USED FOR ANALYSIS </w:t>
      </w:r>
    </w:p>
    <w:p w14:paraId="70C252A2" w14:textId="77777777" w:rsidR="00E82AAB" w:rsidRDefault="00E82AAB">
      <w:pPr>
        <w:pStyle w:val="BodyText"/>
        <w:spacing w:before="110" w:after="110" w:line="444" w:lineRule="auto"/>
        <w:rPr>
          <w:b/>
          <w:bCs/>
          <w:color w:val="000000"/>
          <w:sz w:val="26"/>
        </w:rPr>
      </w:pPr>
      <w:r>
        <w:rPr>
          <w:b/>
          <w:bCs/>
          <w:color w:val="000000"/>
          <w:sz w:val="26"/>
        </w:rPr>
        <w:t xml:space="preserve">3.1 OBJECTIVES OF THE STUDY </w:t>
      </w:r>
    </w:p>
    <w:p w14:paraId="69E909B6" w14:textId="77777777" w:rsidR="00E82AAB" w:rsidRDefault="00E82AAB" w:rsidP="00E82AAB">
      <w:pPr>
        <w:pStyle w:val="BodyText"/>
        <w:numPr>
          <w:ilvl w:val="0"/>
          <w:numId w:val="3"/>
        </w:numPr>
        <w:spacing w:before="110" w:after="110" w:line="444" w:lineRule="auto"/>
        <w:rPr>
          <w:color w:val="000000"/>
          <w:sz w:val="26"/>
        </w:rPr>
      </w:pPr>
      <w:r>
        <w:rPr>
          <w:color w:val="000000"/>
          <w:sz w:val="26"/>
        </w:rPr>
        <w:t xml:space="preserve">To find out if there exists any significant effect of self concept on teacher efficacy of secondary school teachers of Kerala. </w:t>
      </w:r>
    </w:p>
    <w:p w14:paraId="2C267B70" w14:textId="77777777" w:rsidR="00E82AAB" w:rsidRDefault="00E82AAB" w:rsidP="00E82AAB">
      <w:pPr>
        <w:pStyle w:val="BodyText"/>
        <w:numPr>
          <w:ilvl w:val="0"/>
          <w:numId w:val="3"/>
        </w:numPr>
        <w:spacing w:before="110" w:after="110" w:line="444" w:lineRule="auto"/>
        <w:rPr>
          <w:color w:val="000000"/>
          <w:sz w:val="26"/>
        </w:rPr>
      </w:pPr>
      <w:r>
        <w:rPr>
          <w:color w:val="000000"/>
          <w:sz w:val="26"/>
        </w:rPr>
        <w:t xml:space="preserve">To find out whether there exists any significant effect of self concept on teacher efficacy of secondary school teachers for the subsamples based on </w:t>
      </w:r>
    </w:p>
    <w:p w14:paraId="5B5A35E0" w14:textId="77777777" w:rsidR="00E82AAB" w:rsidRDefault="00E82AAB" w:rsidP="00E82AAB">
      <w:pPr>
        <w:pStyle w:val="BodyText"/>
        <w:numPr>
          <w:ilvl w:val="1"/>
          <w:numId w:val="3"/>
        </w:numPr>
        <w:tabs>
          <w:tab w:val="clear" w:pos="1440"/>
          <w:tab w:val="num" w:pos="1080"/>
        </w:tabs>
        <w:spacing w:line="444" w:lineRule="auto"/>
        <w:ind w:left="1080"/>
        <w:rPr>
          <w:color w:val="000000"/>
          <w:sz w:val="26"/>
        </w:rPr>
      </w:pPr>
      <w:r>
        <w:rPr>
          <w:color w:val="000000"/>
          <w:sz w:val="26"/>
        </w:rPr>
        <w:t xml:space="preserve">Gender </w:t>
      </w:r>
    </w:p>
    <w:p w14:paraId="2ED1C970" w14:textId="77777777" w:rsidR="00E82AAB" w:rsidRDefault="00E82AAB" w:rsidP="00E82AAB">
      <w:pPr>
        <w:pStyle w:val="BodyText"/>
        <w:numPr>
          <w:ilvl w:val="1"/>
          <w:numId w:val="3"/>
        </w:numPr>
        <w:tabs>
          <w:tab w:val="clear" w:pos="1440"/>
          <w:tab w:val="num" w:pos="1080"/>
        </w:tabs>
        <w:spacing w:line="444" w:lineRule="auto"/>
        <w:ind w:left="1080"/>
        <w:rPr>
          <w:color w:val="000000"/>
          <w:sz w:val="26"/>
        </w:rPr>
      </w:pPr>
      <w:r>
        <w:rPr>
          <w:color w:val="000000"/>
          <w:sz w:val="26"/>
        </w:rPr>
        <w:t xml:space="preserve">Locale </w:t>
      </w:r>
    </w:p>
    <w:p w14:paraId="41299937" w14:textId="77777777" w:rsidR="00E82AAB" w:rsidRDefault="00E82AAB" w:rsidP="00E82AAB">
      <w:pPr>
        <w:pStyle w:val="BodyText"/>
        <w:numPr>
          <w:ilvl w:val="1"/>
          <w:numId w:val="3"/>
        </w:numPr>
        <w:tabs>
          <w:tab w:val="clear" w:pos="1440"/>
          <w:tab w:val="num" w:pos="1080"/>
        </w:tabs>
        <w:spacing w:line="432" w:lineRule="auto"/>
        <w:ind w:left="1080"/>
        <w:rPr>
          <w:color w:val="000000"/>
          <w:sz w:val="26"/>
        </w:rPr>
      </w:pPr>
      <w:r>
        <w:rPr>
          <w:color w:val="000000"/>
          <w:sz w:val="26"/>
        </w:rPr>
        <w:t xml:space="preserve">Type of School Management </w:t>
      </w:r>
    </w:p>
    <w:p w14:paraId="73E7B06A" w14:textId="77777777" w:rsidR="00E82AAB" w:rsidRDefault="00E82AAB" w:rsidP="00E82AAB">
      <w:pPr>
        <w:pStyle w:val="BodyText"/>
        <w:numPr>
          <w:ilvl w:val="1"/>
          <w:numId w:val="3"/>
        </w:numPr>
        <w:tabs>
          <w:tab w:val="clear" w:pos="1440"/>
          <w:tab w:val="num" w:pos="1080"/>
        </w:tabs>
        <w:spacing w:line="432" w:lineRule="auto"/>
        <w:ind w:left="1080"/>
        <w:rPr>
          <w:color w:val="000000"/>
          <w:sz w:val="26"/>
        </w:rPr>
      </w:pPr>
      <w:r>
        <w:rPr>
          <w:color w:val="000000"/>
          <w:sz w:val="26"/>
        </w:rPr>
        <w:t xml:space="preserve">Teaching Experience </w:t>
      </w:r>
    </w:p>
    <w:p w14:paraId="1A67BFC2" w14:textId="77777777" w:rsidR="00E82AAB" w:rsidRDefault="00E82AAB">
      <w:pPr>
        <w:pStyle w:val="BodyText"/>
        <w:spacing w:before="110" w:after="110" w:line="432" w:lineRule="auto"/>
        <w:rPr>
          <w:b/>
          <w:bCs/>
          <w:color w:val="000000"/>
          <w:sz w:val="26"/>
        </w:rPr>
      </w:pPr>
      <w:r>
        <w:rPr>
          <w:b/>
          <w:bCs/>
          <w:color w:val="000000"/>
          <w:sz w:val="26"/>
        </w:rPr>
        <w:t xml:space="preserve">3.2 HYPOTHESES </w:t>
      </w:r>
    </w:p>
    <w:p w14:paraId="193422A9" w14:textId="77777777" w:rsidR="00E82AAB" w:rsidRDefault="00E82AAB">
      <w:pPr>
        <w:pStyle w:val="BodyText"/>
        <w:spacing w:before="110" w:after="110" w:line="432" w:lineRule="auto"/>
        <w:rPr>
          <w:color w:val="000000"/>
          <w:sz w:val="26"/>
        </w:rPr>
      </w:pPr>
      <w:r>
        <w:rPr>
          <w:color w:val="000000"/>
          <w:sz w:val="26"/>
        </w:rPr>
        <w:lastRenderedPageBreak/>
        <w:tab/>
        <w:t xml:space="preserve">The hypotheses formulated for the presented study are </w:t>
      </w:r>
    </w:p>
    <w:p w14:paraId="0022752E" w14:textId="77777777" w:rsidR="00E82AAB" w:rsidRDefault="00E82AAB" w:rsidP="00E82AAB">
      <w:pPr>
        <w:pStyle w:val="BodyText"/>
        <w:numPr>
          <w:ilvl w:val="0"/>
          <w:numId w:val="4"/>
        </w:numPr>
        <w:spacing w:before="110" w:after="110" w:line="432" w:lineRule="auto"/>
        <w:rPr>
          <w:color w:val="000000"/>
          <w:sz w:val="26"/>
        </w:rPr>
      </w:pPr>
      <w:r>
        <w:rPr>
          <w:color w:val="000000"/>
          <w:sz w:val="26"/>
        </w:rPr>
        <w:t xml:space="preserve">There will be a significant effect of self concept on teacher efficacy of secondary school teachers of Kerala. </w:t>
      </w:r>
    </w:p>
    <w:p w14:paraId="44F619A3" w14:textId="77777777" w:rsidR="00E82AAB" w:rsidRDefault="00E82AAB" w:rsidP="00E82AAB">
      <w:pPr>
        <w:pStyle w:val="BodyText"/>
        <w:numPr>
          <w:ilvl w:val="0"/>
          <w:numId w:val="4"/>
        </w:numPr>
        <w:spacing w:before="110" w:after="110" w:line="432" w:lineRule="auto"/>
        <w:rPr>
          <w:color w:val="000000"/>
          <w:sz w:val="26"/>
        </w:rPr>
      </w:pPr>
      <w:r>
        <w:rPr>
          <w:color w:val="000000"/>
          <w:sz w:val="26"/>
        </w:rPr>
        <w:t xml:space="preserve">These will be a significant effect of self concept on teacher efficacy of secondary school teachers for the relevant subsamples based on </w:t>
      </w:r>
    </w:p>
    <w:p w14:paraId="30425756" w14:textId="77777777" w:rsidR="00E82AAB" w:rsidRDefault="00E82AAB" w:rsidP="00E82AAB">
      <w:pPr>
        <w:pStyle w:val="BodyText"/>
        <w:numPr>
          <w:ilvl w:val="1"/>
          <w:numId w:val="4"/>
        </w:numPr>
        <w:tabs>
          <w:tab w:val="clear" w:pos="1440"/>
          <w:tab w:val="num" w:pos="1080"/>
        </w:tabs>
        <w:spacing w:line="432" w:lineRule="auto"/>
        <w:ind w:left="1080"/>
        <w:rPr>
          <w:color w:val="000000"/>
          <w:sz w:val="26"/>
        </w:rPr>
      </w:pPr>
      <w:r>
        <w:rPr>
          <w:color w:val="000000"/>
          <w:sz w:val="26"/>
        </w:rPr>
        <w:t xml:space="preserve">Gender </w:t>
      </w:r>
    </w:p>
    <w:p w14:paraId="7C1D4D4A" w14:textId="77777777" w:rsidR="00E82AAB" w:rsidRDefault="00E82AAB" w:rsidP="00E82AAB">
      <w:pPr>
        <w:pStyle w:val="BodyText"/>
        <w:numPr>
          <w:ilvl w:val="1"/>
          <w:numId w:val="4"/>
        </w:numPr>
        <w:tabs>
          <w:tab w:val="clear" w:pos="1440"/>
          <w:tab w:val="num" w:pos="1080"/>
        </w:tabs>
        <w:spacing w:line="432" w:lineRule="auto"/>
        <w:ind w:left="1080"/>
        <w:rPr>
          <w:color w:val="000000"/>
          <w:sz w:val="26"/>
        </w:rPr>
      </w:pPr>
      <w:r>
        <w:rPr>
          <w:color w:val="000000"/>
          <w:sz w:val="26"/>
        </w:rPr>
        <w:t xml:space="preserve">Locale </w:t>
      </w:r>
    </w:p>
    <w:p w14:paraId="0B2B01ED" w14:textId="77777777" w:rsidR="00E82AAB" w:rsidRDefault="00E82AAB" w:rsidP="00E82AAB">
      <w:pPr>
        <w:pStyle w:val="BodyText"/>
        <w:numPr>
          <w:ilvl w:val="1"/>
          <w:numId w:val="4"/>
        </w:numPr>
        <w:tabs>
          <w:tab w:val="num" w:pos="1080"/>
        </w:tabs>
        <w:spacing w:line="432" w:lineRule="auto"/>
        <w:ind w:left="1080"/>
        <w:rPr>
          <w:color w:val="000000"/>
          <w:sz w:val="26"/>
        </w:rPr>
      </w:pPr>
      <w:r>
        <w:rPr>
          <w:color w:val="000000"/>
          <w:sz w:val="26"/>
        </w:rPr>
        <w:t xml:space="preserve">Type of Management </w:t>
      </w:r>
    </w:p>
    <w:p w14:paraId="0BF5A643" w14:textId="77777777" w:rsidR="00E82AAB" w:rsidRDefault="00E82AAB" w:rsidP="00E82AAB">
      <w:pPr>
        <w:pStyle w:val="BodyText"/>
        <w:numPr>
          <w:ilvl w:val="1"/>
          <w:numId w:val="4"/>
        </w:numPr>
        <w:tabs>
          <w:tab w:val="num" w:pos="1080"/>
        </w:tabs>
        <w:spacing w:line="432" w:lineRule="auto"/>
        <w:ind w:left="1080"/>
        <w:rPr>
          <w:color w:val="000000"/>
          <w:sz w:val="26"/>
        </w:rPr>
      </w:pPr>
      <w:r>
        <w:rPr>
          <w:color w:val="000000"/>
          <w:sz w:val="26"/>
        </w:rPr>
        <w:t xml:space="preserve">Teaching Experience </w:t>
      </w:r>
    </w:p>
    <w:p w14:paraId="69F7FE8D" w14:textId="77777777" w:rsidR="00E82AAB" w:rsidRDefault="00E82AAB">
      <w:pPr>
        <w:pStyle w:val="BodyText"/>
        <w:spacing w:before="110" w:after="110" w:line="432" w:lineRule="auto"/>
        <w:ind w:left="720" w:hanging="720"/>
        <w:rPr>
          <w:b/>
          <w:bCs/>
          <w:color w:val="000000"/>
          <w:sz w:val="26"/>
        </w:rPr>
      </w:pPr>
      <w:r>
        <w:rPr>
          <w:b/>
          <w:bCs/>
          <w:color w:val="000000"/>
          <w:sz w:val="26"/>
        </w:rPr>
        <w:t xml:space="preserve">3.3 VARIABLES OF THE STUDY </w:t>
      </w:r>
    </w:p>
    <w:p w14:paraId="69ED597C" w14:textId="77777777" w:rsidR="00E82AAB" w:rsidRDefault="00E82AAB">
      <w:pPr>
        <w:pStyle w:val="BodyText"/>
        <w:spacing w:before="110" w:after="110" w:line="432" w:lineRule="auto"/>
        <w:ind w:left="720" w:hanging="720"/>
        <w:rPr>
          <w:color w:val="000000"/>
          <w:sz w:val="26"/>
        </w:rPr>
      </w:pPr>
      <w:r>
        <w:rPr>
          <w:color w:val="000000"/>
          <w:sz w:val="26"/>
        </w:rPr>
        <w:t xml:space="preserve">The independent variable selected for the study is </w:t>
      </w:r>
    </w:p>
    <w:p w14:paraId="518EEA53" w14:textId="77777777" w:rsidR="00E82AAB" w:rsidRDefault="00E82AAB" w:rsidP="00E82AAB">
      <w:pPr>
        <w:pStyle w:val="BodyText"/>
        <w:numPr>
          <w:ilvl w:val="0"/>
          <w:numId w:val="9"/>
        </w:numPr>
        <w:tabs>
          <w:tab w:val="clear" w:pos="720"/>
        </w:tabs>
        <w:spacing w:before="110" w:after="110" w:line="432" w:lineRule="auto"/>
        <w:ind w:left="1080"/>
        <w:rPr>
          <w:color w:val="000000"/>
          <w:sz w:val="26"/>
        </w:rPr>
      </w:pPr>
      <w:r>
        <w:rPr>
          <w:color w:val="000000"/>
          <w:sz w:val="26"/>
        </w:rPr>
        <w:t xml:space="preserve">Self Concept </w:t>
      </w:r>
    </w:p>
    <w:p w14:paraId="72C04ACA" w14:textId="77777777" w:rsidR="00E82AAB" w:rsidRDefault="00E82AAB">
      <w:pPr>
        <w:pStyle w:val="BodyText"/>
        <w:spacing w:before="110" w:after="110" w:line="432" w:lineRule="auto"/>
        <w:rPr>
          <w:color w:val="000000"/>
          <w:sz w:val="26"/>
        </w:rPr>
      </w:pPr>
      <w:r>
        <w:rPr>
          <w:color w:val="000000"/>
          <w:sz w:val="26"/>
        </w:rPr>
        <w:t xml:space="preserve">The dependent variables is selected for the study is </w:t>
      </w:r>
    </w:p>
    <w:p w14:paraId="56022303" w14:textId="77777777" w:rsidR="00E82AAB" w:rsidRDefault="00E82AAB" w:rsidP="00E82AAB">
      <w:pPr>
        <w:pStyle w:val="BodyText"/>
        <w:numPr>
          <w:ilvl w:val="0"/>
          <w:numId w:val="10"/>
        </w:numPr>
        <w:tabs>
          <w:tab w:val="clear" w:pos="720"/>
        </w:tabs>
        <w:spacing w:before="110" w:after="110" w:line="432" w:lineRule="auto"/>
        <w:ind w:left="1080"/>
        <w:rPr>
          <w:color w:val="000000"/>
          <w:sz w:val="26"/>
        </w:rPr>
      </w:pPr>
      <w:r>
        <w:rPr>
          <w:color w:val="000000"/>
          <w:sz w:val="26"/>
        </w:rPr>
        <w:t xml:space="preserve">Teacher Efficacy </w:t>
      </w:r>
    </w:p>
    <w:p w14:paraId="2B061F34" w14:textId="77777777" w:rsidR="00E82AAB" w:rsidRDefault="00E82AAB">
      <w:pPr>
        <w:pStyle w:val="BodyText"/>
        <w:spacing w:before="110" w:after="110" w:line="432" w:lineRule="auto"/>
        <w:rPr>
          <w:color w:val="000000"/>
          <w:sz w:val="26"/>
        </w:rPr>
      </w:pPr>
      <w:r>
        <w:rPr>
          <w:color w:val="000000"/>
          <w:sz w:val="26"/>
        </w:rPr>
        <w:t>The classificatory variables selected for the study are given below:</w:t>
      </w:r>
    </w:p>
    <w:p w14:paraId="24E7E40F" w14:textId="77777777" w:rsidR="00E82AAB" w:rsidRDefault="00E82AAB" w:rsidP="00E82AAB">
      <w:pPr>
        <w:pStyle w:val="BodyText"/>
        <w:numPr>
          <w:ilvl w:val="0"/>
          <w:numId w:val="11"/>
        </w:numPr>
        <w:tabs>
          <w:tab w:val="clear" w:pos="720"/>
        </w:tabs>
        <w:spacing w:line="432" w:lineRule="auto"/>
        <w:ind w:left="1440"/>
        <w:rPr>
          <w:color w:val="000000"/>
          <w:sz w:val="26"/>
        </w:rPr>
      </w:pPr>
      <w:r>
        <w:rPr>
          <w:color w:val="000000"/>
          <w:sz w:val="26"/>
        </w:rPr>
        <w:t xml:space="preserve">Gender, </w:t>
      </w:r>
    </w:p>
    <w:p w14:paraId="6F24E8F1" w14:textId="77777777" w:rsidR="00E82AAB" w:rsidRDefault="00E82AAB" w:rsidP="00E82AAB">
      <w:pPr>
        <w:pStyle w:val="BodyText"/>
        <w:numPr>
          <w:ilvl w:val="0"/>
          <w:numId w:val="11"/>
        </w:numPr>
        <w:tabs>
          <w:tab w:val="clear" w:pos="720"/>
        </w:tabs>
        <w:spacing w:line="432" w:lineRule="auto"/>
        <w:ind w:left="1440"/>
        <w:rPr>
          <w:color w:val="000000"/>
          <w:sz w:val="26"/>
        </w:rPr>
      </w:pPr>
      <w:r>
        <w:rPr>
          <w:color w:val="000000"/>
          <w:sz w:val="26"/>
        </w:rPr>
        <w:t>Locale,</w:t>
      </w:r>
    </w:p>
    <w:p w14:paraId="7609490D" w14:textId="77777777" w:rsidR="00E82AAB" w:rsidRDefault="00E82AAB" w:rsidP="00E82AAB">
      <w:pPr>
        <w:pStyle w:val="BodyText"/>
        <w:numPr>
          <w:ilvl w:val="0"/>
          <w:numId w:val="11"/>
        </w:numPr>
        <w:tabs>
          <w:tab w:val="clear" w:pos="720"/>
        </w:tabs>
        <w:spacing w:line="432" w:lineRule="auto"/>
        <w:ind w:left="1440"/>
        <w:rPr>
          <w:color w:val="000000"/>
          <w:sz w:val="26"/>
        </w:rPr>
      </w:pPr>
      <w:r>
        <w:rPr>
          <w:color w:val="000000"/>
          <w:sz w:val="26"/>
        </w:rPr>
        <w:t xml:space="preserve">Type of Management,   </w:t>
      </w:r>
    </w:p>
    <w:p w14:paraId="5D448051" w14:textId="77777777" w:rsidR="00E82AAB" w:rsidRDefault="00E82AAB" w:rsidP="00E82AAB">
      <w:pPr>
        <w:pStyle w:val="BodyText"/>
        <w:numPr>
          <w:ilvl w:val="0"/>
          <w:numId w:val="11"/>
        </w:numPr>
        <w:tabs>
          <w:tab w:val="clear" w:pos="720"/>
        </w:tabs>
        <w:spacing w:line="432" w:lineRule="auto"/>
        <w:ind w:left="1440"/>
        <w:rPr>
          <w:color w:val="000000"/>
          <w:sz w:val="26"/>
        </w:rPr>
      </w:pPr>
      <w:r>
        <w:rPr>
          <w:color w:val="000000"/>
          <w:sz w:val="26"/>
        </w:rPr>
        <w:t xml:space="preserve">Teaching Experience. </w:t>
      </w:r>
    </w:p>
    <w:p w14:paraId="27FB825D" w14:textId="77777777" w:rsidR="00E82AAB" w:rsidRDefault="00E82AAB">
      <w:pPr>
        <w:pStyle w:val="BodyText"/>
        <w:spacing w:before="110" w:after="110" w:line="432" w:lineRule="auto"/>
        <w:rPr>
          <w:b/>
          <w:bCs/>
          <w:color w:val="000000"/>
          <w:sz w:val="26"/>
        </w:rPr>
      </w:pPr>
      <w:r>
        <w:rPr>
          <w:b/>
          <w:bCs/>
          <w:color w:val="000000"/>
          <w:sz w:val="26"/>
        </w:rPr>
        <w:t xml:space="preserve">3.4 TOOLS USED FOR DATA COLLECTION </w:t>
      </w:r>
    </w:p>
    <w:p w14:paraId="76C4E294" w14:textId="77777777" w:rsidR="00E82AAB" w:rsidRDefault="00E82AAB">
      <w:pPr>
        <w:pStyle w:val="BodyText"/>
        <w:spacing w:before="110" w:after="110" w:line="432" w:lineRule="auto"/>
        <w:rPr>
          <w:color w:val="000000"/>
          <w:sz w:val="26"/>
        </w:rPr>
      </w:pPr>
      <w:r>
        <w:rPr>
          <w:color w:val="000000"/>
          <w:sz w:val="26"/>
        </w:rPr>
        <w:tab/>
        <w:t xml:space="preserve">The tools used for the present study and a description of tools are presented in this section. </w:t>
      </w:r>
    </w:p>
    <w:p w14:paraId="7A353BD4" w14:textId="77777777" w:rsidR="00E82AAB" w:rsidRDefault="00E82AAB">
      <w:pPr>
        <w:pStyle w:val="BodyText"/>
        <w:spacing w:line="432" w:lineRule="auto"/>
        <w:ind w:left="360"/>
        <w:rPr>
          <w:color w:val="000000"/>
          <w:sz w:val="26"/>
        </w:rPr>
      </w:pPr>
      <w:r>
        <w:rPr>
          <w:color w:val="000000"/>
          <w:sz w:val="26"/>
        </w:rPr>
        <w:t>3.4.1 Teacher Efficacy Scale (</w:t>
      </w:r>
      <w:proofErr w:type="spellStart"/>
      <w:r>
        <w:rPr>
          <w:color w:val="000000"/>
          <w:sz w:val="26"/>
        </w:rPr>
        <w:t>Musthafa</w:t>
      </w:r>
      <w:proofErr w:type="spellEnd"/>
      <w:r>
        <w:rPr>
          <w:color w:val="000000"/>
          <w:sz w:val="26"/>
        </w:rPr>
        <w:t xml:space="preserve"> &amp; </w:t>
      </w:r>
      <w:proofErr w:type="spellStart"/>
      <w:r>
        <w:rPr>
          <w:color w:val="000000"/>
          <w:sz w:val="26"/>
        </w:rPr>
        <w:t>Abidali</w:t>
      </w:r>
      <w:proofErr w:type="spellEnd"/>
      <w:r>
        <w:rPr>
          <w:color w:val="000000"/>
          <w:sz w:val="26"/>
        </w:rPr>
        <w:t>, 2007)</w:t>
      </w:r>
    </w:p>
    <w:p w14:paraId="67451BCA" w14:textId="77777777" w:rsidR="00E82AAB" w:rsidRDefault="00E82AAB">
      <w:pPr>
        <w:pStyle w:val="BodyText"/>
        <w:spacing w:line="432" w:lineRule="auto"/>
        <w:ind w:left="360"/>
        <w:rPr>
          <w:b/>
          <w:bCs/>
          <w:color w:val="000000"/>
          <w:sz w:val="26"/>
        </w:rPr>
      </w:pPr>
      <w:r>
        <w:rPr>
          <w:color w:val="000000"/>
          <w:sz w:val="26"/>
        </w:rPr>
        <w:lastRenderedPageBreak/>
        <w:t>3.4.2 Self Concept Scale for Teachers (Pillai, 1989)</w:t>
      </w:r>
    </w:p>
    <w:p w14:paraId="61480440" w14:textId="77777777" w:rsidR="00E82AAB" w:rsidRDefault="00E82AAB">
      <w:pPr>
        <w:pStyle w:val="BodyText"/>
        <w:spacing w:line="432" w:lineRule="auto"/>
        <w:rPr>
          <w:b/>
          <w:bCs/>
          <w:color w:val="000000"/>
          <w:sz w:val="26"/>
        </w:rPr>
      </w:pPr>
      <w:r>
        <w:rPr>
          <w:b/>
          <w:bCs/>
          <w:color w:val="000000"/>
          <w:sz w:val="28"/>
        </w:rPr>
        <w:t xml:space="preserve">3.4.1 Teacher Efficacy Scale </w:t>
      </w:r>
    </w:p>
    <w:p w14:paraId="22D7EC5C" w14:textId="77777777" w:rsidR="00E82AAB" w:rsidRDefault="00E82AAB">
      <w:pPr>
        <w:pStyle w:val="BodyText"/>
        <w:spacing w:before="110" w:after="110" w:line="432" w:lineRule="auto"/>
        <w:rPr>
          <w:color w:val="000000"/>
          <w:sz w:val="26"/>
        </w:rPr>
      </w:pPr>
      <w:r>
        <w:rPr>
          <w:color w:val="000000"/>
          <w:sz w:val="26"/>
        </w:rPr>
        <w:tab/>
        <w:t xml:space="preserve">This is a five point scale developed by </w:t>
      </w:r>
      <w:proofErr w:type="spellStart"/>
      <w:r>
        <w:rPr>
          <w:color w:val="000000"/>
          <w:sz w:val="26"/>
        </w:rPr>
        <w:t>Mohamedunni</w:t>
      </w:r>
      <w:proofErr w:type="spellEnd"/>
      <w:r>
        <w:rPr>
          <w:color w:val="000000"/>
          <w:sz w:val="26"/>
        </w:rPr>
        <w:t xml:space="preserve"> Alias </w:t>
      </w:r>
      <w:proofErr w:type="spellStart"/>
      <w:r>
        <w:rPr>
          <w:color w:val="000000"/>
          <w:sz w:val="26"/>
        </w:rPr>
        <w:t>Musthafa</w:t>
      </w:r>
      <w:proofErr w:type="spellEnd"/>
      <w:r>
        <w:rPr>
          <w:color w:val="000000"/>
          <w:sz w:val="26"/>
        </w:rPr>
        <w:t xml:space="preserve"> and  </w:t>
      </w:r>
      <w:proofErr w:type="spellStart"/>
      <w:r>
        <w:rPr>
          <w:color w:val="000000"/>
          <w:sz w:val="26"/>
        </w:rPr>
        <w:t>Abidali</w:t>
      </w:r>
      <w:proofErr w:type="spellEnd"/>
      <w:r>
        <w:rPr>
          <w:color w:val="000000"/>
          <w:sz w:val="26"/>
        </w:rPr>
        <w:t xml:space="preserve"> (2007) intended to measure teacher efficacy to different aspects of the profession. </w:t>
      </w:r>
    </w:p>
    <w:p w14:paraId="5093487B" w14:textId="77777777" w:rsidR="00E82AAB" w:rsidRDefault="00E82AAB">
      <w:pPr>
        <w:pStyle w:val="BodyText"/>
        <w:spacing w:before="110" w:after="110" w:line="432" w:lineRule="auto"/>
        <w:rPr>
          <w:b/>
          <w:bCs/>
          <w:color w:val="000000"/>
          <w:sz w:val="26"/>
        </w:rPr>
      </w:pPr>
      <w:r>
        <w:rPr>
          <w:b/>
          <w:bCs/>
          <w:color w:val="000000"/>
          <w:sz w:val="26"/>
        </w:rPr>
        <w:t xml:space="preserve">a) Planning the Scale </w:t>
      </w:r>
    </w:p>
    <w:p w14:paraId="3D508654" w14:textId="77777777" w:rsidR="00E82AAB" w:rsidRDefault="00E82AAB">
      <w:pPr>
        <w:pStyle w:val="BodyText"/>
        <w:spacing w:before="110" w:after="110" w:line="432" w:lineRule="auto"/>
        <w:rPr>
          <w:color w:val="000000"/>
          <w:sz w:val="26"/>
        </w:rPr>
      </w:pPr>
      <w:r>
        <w:rPr>
          <w:color w:val="000000"/>
          <w:sz w:val="26"/>
        </w:rPr>
        <w:tab/>
        <w:t xml:space="preserve">The investigator made an extensive study on the characteristics of Teacher Efficacy and its components. Bandura (1977) identifying teacher efficacy as a type of self-efficacy- a cognitive process in which people construct believes about their capacity to perform at a given level of attainment. </w:t>
      </w:r>
    </w:p>
    <w:p w14:paraId="553E10B7" w14:textId="77777777" w:rsidR="00E82AAB" w:rsidRDefault="00E82AAB">
      <w:pPr>
        <w:pStyle w:val="BodyText"/>
        <w:spacing w:before="110" w:after="110" w:line="432" w:lineRule="auto"/>
        <w:rPr>
          <w:color w:val="000000"/>
          <w:sz w:val="26"/>
        </w:rPr>
      </w:pPr>
      <w:r>
        <w:rPr>
          <w:color w:val="000000"/>
          <w:sz w:val="26"/>
        </w:rPr>
        <w:tab/>
        <w:t xml:space="preserve">The scale includes 51 items in the following eight dimensions. </w:t>
      </w:r>
    </w:p>
    <w:p w14:paraId="49143244" w14:textId="77777777" w:rsidR="00E82AAB" w:rsidRDefault="00E82AAB" w:rsidP="00E82AAB">
      <w:pPr>
        <w:pStyle w:val="BodyText"/>
        <w:numPr>
          <w:ilvl w:val="0"/>
          <w:numId w:val="12"/>
        </w:numPr>
        <w:tabs>
          <w:tab w:val="clear" w:pos="720"/>
          <w:tab w:val="num" w:pos="360"/>
        </w:tabs>
        <w:spacing w:before="80" w:after="80" w:line="432" w:lineRule="auto"/>
        <w:ind w:left="360"/>
        <w:rPr>
          <w:b/>
          <w:bCs/>
          <w:i/>
          <w:iCs/>
          <w:color w:val="000000"/>
          <w:sz w:val="26"/>
        </w:rPr>
      </w:pPr>
      <w:r>
        <w:rPr>
          <w:b/>
          <w:bCs/>
          <w:i/>
          <w:iCs/>
          <w:color w:val="000000"/>
          <w:sz w:val="26"/>
        </w:rPr>
        <w:t xml:space="preserve">A sense of personal accomplishment </w:t>
      </w:r>
    </w:p>
    <w:p w14:paraId="26D94939" w14:textId="77777777" w:rsidR="00E82AAB" w:rsidRDefault="00E82AAB">
      <w:pPr>
        <w:pStyle w:val="BodyText"/>
        <w:spacing w:before="80" w:after="80" w:line="432" w:lineRule="auto"/>
        <w:rPr>
          <w:color w:val="000000"/>
          <w:sz w:val="26"/>
        </w:rPr>
      </w:pPr>
      <w:r>
        <w:rPr>
          <w:color w:val="000000"/>
          <w:sz w:val="26"/>
        </w:rPr>
        <w:tab/>
        <w:t xml:space="preserve">This dimension implies the teacher must view the work as meaningful and important. </w:t>
      </w:r>
    </w:p>
    <w:p w14:paraId="78DAE679" w14:textId="77777777" w:rsidR="00E82AAB" w:rsidRDefault="00E82AAB">
      <w:pPr>
        <w:pStyle w:val="BodyText"/>
        <w:spacing w:before="80" w:after="80" w:line="432" w:lineRule="auto"/>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5"/>
        <w:gridCol w:w="397"/>
        <w:gridCol w:w="383"/>
        <w:gridCol w:w="397"/>
        <w:gridCol w:w="397"/>
        <w:gridCol w:w="383"/>
      </w:tblGrid>
      <w:tr w:rsidR="00E82AAB" w14:paraId="38406705" w14:textId="77777777">
        <w:tblPrEx>
          <w:tblCellMar>
            <w:top w:w="0" w:type="dxa"/>
            <w:bottom w:w="0" w:type="dxa"/>
          </w:tblCellMar>
        </w:tblPrEx>
        <w:trPr>
          <w:cantSplit/>
          <w:jc w:val="center"/>
        </w:trPr>
        <w:tc>
          <w:tcPr>
            <w:tcW w:w="6215" w:type="dxa"/>
            <w:vMerge w:val="restart"/>
            <w:vAlign w:val="bottom"/>
          </w:tcPr>
          <w:p w14:paraId="00C896D6" w14:textId="77777777" w:rsidR="00E82AAB" w:rsidRDefault="00E82AAB">
            <w:pPr>
              <w:pStyle w:val="Title"/>
              <w:spacing w:before="80" w:after="80"/>
              <w:rPr>
                <w:b w:val="0"/>
                <w:bCs w:val="0"/>
                <w:color w:val="000000"/>
                <w:sz w:val="26"/>
              </w:rPr>
            </w:pPr>
            <w:r>
              <w:rPr>
                <w:b w:val="0"/>
                <w:bCs w:val="0"/>
                <w:color w:val="000000"/>
                <w:sz w:val="26"/>
              </w:rPr>
              <w:t>I get enough consideration from the society as a teacher</w:t>
            </w:r>
          </w:p>
        </w:tc>
        <w:tc>
          <w:tcPr>
            <w:tcW w:w="0" w:type="auto"/>
          </w:tcPr>
          <w:p w14:paraId="2A4F525B" w14:textId="77777777" w:rsidR="00E82AAB" w:rsidRDefault="00E82AAB">
            <w:pPr>
              <w:pStyle w:val="Title"/>
              <w:spacing w:before="80" w:after="80"/>
              <w:rPr>
                <w:color w:val="000000"/>
                <w:sz w:val="25"/>
              </w:rPr>
            </w:pPr>
            <w:r>
              <w:rPr>
                <w:color w:val="000000"/>
                <w:sz w:val="25"/>
              </w:rPr>
              <w:t>A</w:t>
            </w:r>
          </w:p>
        </w:tc>
        <w:tc>
          <w:tcPr>
            <w:tcW w:w="0" w:type="auto"/>
          </w:tcPr>
          <w:p w14:paraId="401732E5" w14:textId="77777777" w:rsidR="00E82AAB" w:rsidRDefault="00E82AAB">
            <w:pPr>
              <w:pStyle w:val="Title"/>
              <w:spacing w:before="80" w:after="80"/>
              <w:rPr>
                <w:color w:val="000000"/>
                <w:sz w:val="25"/>
              </w:rPr>
            </w:pPr>
            <w:r>
              <w:rPr>
                <w:color w:val="000000"/>
                <w:sz w:val="25"/>
              </w:rPr>
              <w:t>B</w:t>
            </w:r>
          </w:p>
        </w:tc>
        <w:tc>
          <w:tcPr>
            <w:tcW w:w="0" w:type="auto"/>
          </w:tcPr>
          <w:p w14:paraId="55084542" w14:textId="77777777" w:rsidR="00E82AAB" w:rsidRDefault="00E82AAB">
            <w:pPr>
              <w:pStyle w:val="Title"/>
              <w:spacing w:before="80" w:after="80"/>
              <w:rPr>
                <w:color w:val="000000"/>
                <w:sz w:val="25"/>
              </w:rPr>
            </w:pPr>
            <w:r>
              <w:rPr>
                <w:color w:val="000000"/>
                <w:sz w:val="25"/>
              </w:rPr>
              <w:t>C</w:t>
            </w:r>
          </w:p>
        </w:tc>
        <w:tc>
          <w:tcPr>
            <w:tcW w:w="0" w:type="auto"/>
          </w:tcPr>
          <w:p w14:paraId="3955D0D7" w14:textId="77777777" w:rsidR="00E82AAB" w:rsidRDefault="00E82AAB">
            <w:pPr>
              <w:pStyle w:val="Title"/>
              <w:spacing w:before="80" w:after="80"/>
              <w:rPr>
                <w:color w:val="000000"/>
                <w:sz w:val="25"/>
              </w:rPr>
            </w:pPr>
            <w:r>
              <w:rPr>
                <w:color w:val="000000"/>
                <w:sz w:val="25"/>
              </w:rPr>
              <w:t>D</w:t>
            </w:r>
          </w:p>
        </w:tc>
        <w:tc>
          <w:tcPr>
            <w:tcW w:w="0" w:type="auto"/>
          </w:tcPr>
          <w:p w14:paraId="2C39961B" w14:textId="77777777" w:rsidR="00E82AAB" w:rsidRDefault="00E82AAB">
            <w:pPr>
              <w:pStyle w:val="Title"/>
              <w:spacing w:before="80" w:after="80"/>
              <w:rPr>
                <w:color w:val="000000"/>
                <w:sz w:val="25"/>
              </w:rPr>
            </w:pPr>
            <w:r>
              <w:rPr>
                <w:color w:val="000000"/>
                <w:sz w:val="25"/>
              </w:rPr>
              <w:t>E</w:t>
            </w:r>
          </w:p>
        </w:tc>
      </w:tr>
      <w:tr w:rsidR="00E82AAB" w14:paraId="2F30B5BD" w14:textId="77777777">
        <w:tblPrEx>
          <w:tblCellMar>
            <w:top w:w="0" w:type="dxa"/>
            <w:bottom w:w="0" w:type="dxa"/>
          </w:tblCellMar>
        </w:tblPrEx>
        <w:trPr>
          <w:cantSplit/>
          <w:jc w:val="center"/>
        </w:trPr>
        <w:tc>
          <w:tcPr>
            <w:tcW w:w="6215" w:type="dxa"/>
            <w:vMerge/>
          </w:tcPr>
          <w:p w14:paraId="19BD0329" w14:textId="77777777" w:rsidR="00E82AAB" w:rsidRDefault="00E82AAB">
            <w:pPr>
              <w:pStyle w:val="Title"/>
              <w:spacing w:before="80" w:after="80"/>
              <w:jc w:val="both"/>
              <w:rPr>
                <w:b w:val="0"/>
                <w:bCs w:val="0"/>
                <w:color w:val="000000"/>
                <w:sz w:val="25"/>
              </w:rPr>
            </w:pPr>
          </w:p>
        </w:tc>
        <w:tc>
          <w:tcPr>
            <w:tcW w:w="0" w:type="auto"/>
          </w:tcPr>
          <w:p w14:paraId="032EF54B" w14:textId="77777777" w:rsidR="00E82AAB" w:rsidRDefault="00E82AAB">
            <w:pPr>
              <w:pStyle w:val="Title"/>
              <w:spacing w:before="80" w:after="80"/>
              <w:rPr>
                <w:color w:val="000000"/>
                <w:sz w:val="25"/>
              </w:rPr>
            </w:pPr>
          </w:p>
        </w:tc>
        <w:tc>
          <w:tcPr>
            <w:tcW w:w="0" w:type="auto"/>
          </w:tcPr>
          <w:p w14:paraId="3B84F6F8" w14:textId="77777777" w:rsidR="00E82AAB" w:rsidRDefault="00E82AAB">
            <w:pPr>
              <w:pStyle w:val="Title"/>
              <w:spacing w:before="80" w:after="80"/>
              <w:rPr>
                <w:color w:val="000000"/>
                <w:sz w:val="25"/>
              </w:rPr>
            </w:pPr>
          </w:p>
        </w:tc>
        <w:tc>
          <w:tcPr>
            <w:tcW w:w="0" w:type="auto"/>
          </w:tcPr>
          <w:p w14:paraId="77034ED3" w14:textId="77777777" w:rsidR="00E82AAB" w:rsidRDefault="00E82AAB">
            <w:pPr>
              <w:pStyle w:val="Title"/>
              <w:spacing w:before="80" w:after="80"/>
              <w:rPr>
                <w:color w:val="000000"/>
                <w:sz w:val="25"/>
              </w:rPr>
            </w:pPr>
          </w:p>
        </w:tc>
        <w:tc>
          <w:tcPr>
            <w:tcW w:w="0" w:type="auto"/>
          </w:tcPr>
          <w:p w14:paraId="54F3F77A" w14:textId="77777777" w:rsidR="00E82AAB" w:rsidRDefault="00E82AAB">
            <w:pPr>
              <w:pStyle w:val="Title"/>
              <w:spacing w:before="80" w:after="80"/>
              <w:rPr>
                <w:color w:val="000000"/>
                <w:sz w:val="25"/>
              </w:rPr>
            </w:pPr>
          </w:p>
        </w:tc>
        <w:tc>
          <w:tcPr>
            <w:tcW w:w="0" w:type="auto"/>
          </w:tcPr>
          <w:p w14:paraId="2E69E2DB" w14:textId="77777777" w:rsidR="00E82AAB" w:rsidRDefault="00E82AAB">
            <w:pPr>
              <w:pStyle w:val="Title"/>
              <w:spacing w:before="80" w:after="80"/>
              <w:rPr>
                <w:color w:val="000000"/>
                <w:sz w:val="25"/>
              </w:rPr>
            </w:pPr>
          </w:p>
        </w:tc>
      </w:tr>
    </w:tbl>
    <w:p w14:paraId="7AB8E6C1" w14:textId="77777777" w:rsidR="00E82AAB" w:rsidRDefault="00E82AAB">
      <w:pPr>
        <w:pStyle w:val="BodyText"/>
        <w:rPr>
          <w:color w:val="000000"/>
          <w:sz w:val="26"/>
        </w:rPr>
      </w:pPr>
    </w:p>
    <w:p w14:paraId="227964D0" w14:textId="77777777" w:rsidR="00E82AAB" w:rsidRDefault="00E82AAB" w:rsidP="00E82AAB">
      <w:pPr>
        <w:pStyle w:val="BodyText"/>
        <w:numPr>
          <w:ilvl w:val="0"/>
          <w:numId w:val="12"/>
        </w:numPr>
        <w:tabs>
          <w:tab w:val="clear" w:pos="720"/>
          <w:tab w:val="num" w:pos="360"/>
        </w:tabs>
        <w:spacing w:before="80" w:after="80" w:line="444" w:lineRule="auto"/>
        <w:ind w:left="360"/>
        <w:rPr>
          <w:b/>
          <w:bCs/>
          <w:i/>
          <w:iCs/>
          <w:color w:val="000000"/>
          <w:sz w:val="26"/>
        </w:rPr>
      </w:pPr>
      <w:r>
        <w:rPr>
          <w:b/>
          <w:bCs/>
          <w:i/>
          <w:iCs/>
          <w:color w:val="000000"/>
          <w:sz w:val="26"/>
        </w:rPr>
        <w:t xml:space="preserve">Positive expectations for student </w:t>
      </w:r>
      <w:proofErr w:type="spellStart"/>
      <w:r>
        <w:rPr>
          <w:b/>
          <w:bCs/>
          <w:i/>
          <w:iCs/>
          <w:color w:val="000000"/>
          <w:sz w:val="26"/>
        </w:rPr>
        <w:t>behaviour</w:t>
      </w:r>
      <w:proofErr w:type="spellEnd"/>
      <w:r>
        <w:rPr>
          <w:b/>
          <w:bCs/>
          <w:i/>
          <w:iCs/>
          <w:color w:val="000000"/>
          <w:sz w:val="26"/>
        </w:rPr>
        <w:t xml:space="preserve"> and achievement. </w:t>
      </w:r>
    </w:p>
    <w:p w14:paraId="261D4C37" w14:textId="77777777" w:rsidR="00E82AAB" w:rsidRDefault="00E82AAB">
      <w:pPr>
        <w:pStyle w:val="BodyText"/>
        <w:spacing w:before="80" w:after="80" w:line="444" w:lineRule="auto"/>
        <w:rPr>
          <w:color w:val="000000"/>
          <w:sz w:val="26"/>
        </w:rPr>
      </w:pPr>
      <w:r>
        <w:rPr>
          <w:color w:val="000000"/>
          <w:sz w:val="26"/>
        </w:rPr>
        <w:tab/>
        <w:t xml:space="preserve">The implication of the above dimension is that the teacher must expect students to progress. </w:t>
      </w:r>
    </w:p>
    <w:p w14:paraId="4D01ACDA" w14:textId="77777777" w:rsidR="00E82AAB" w:rsidRDefault="00E82AAB">
      <w:pPr>
        <w:pStyle w:val="BodyText"/>
        <w:spacing w:before="80" w:after="80"/>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1"/>
        <w:gridCol w:w="397"/>
        <w:gridCol w:w="383"/>
        <w:gridCol w:w="397"/>
        <w:gridCol w:w="397"/>
        <w:gridCol w:w="383"/>
      </w:tblGrid>
      <w:tr w:rsidR="00E82AAB" w14:paraId="6418904B" w14:textId="77777777">
        <w:tblPrEx>
          <w:tblCellMar>
            <w:top w:w="0" w:type="dxa"/>
            <w:bottom w:w="0" w:type="dxa"/>
          </w:tblCellMar>
        </w:tblPrEx>
        <w:trPr>
          <w:cantSplit/>
          <w:jc w:val="center"/>
        </w:trPr>
        <w:tc>
          <w:tcPr>
            <w:tcW w:w="6161" w:type="dxa"/>
            <w:vMerge w:val="restart"/>
            <w:vAlign w:val="bottom"/>
          </w:tcPr>
          <w:p w14:paraId="5450FCFD" w14:textId="77777777" w:rsidR="00E82AAB" w:rsidRDefault="00E82AAB">
            <w:pPr>
              <w:pStyle w:val="Title"/>
              <w:spacing w:before="60" w:after="60"/>
              <w:jc w:val="both"/>
              <w:rPr>
                <w:b w:val="0"/>
                <w:bCs w:val="0"/>
                <w:color w:val="000000"/>
                <w:sz w:val="25"/>
              </w:rPr>
            </w:pPr>
          </w:p>
          <w:p w14:paraId="42064EED" w14:textId="77777777" w:rsidR="00E82AAB" w:rsidRDefault="00E82AAB">
            <w:pPr>
              <w:pStyle w:val="Title"/>
              <w:spacing w:before="60" w:after="60"/>
              <w:jc w:val="both"/>
              <w:rPr>
                <w:b w:val="0"/>
                <w:bCs w:val="0"/>
                <w:color w:val="000000"/>
                <w:sz w:val="26"/>
                <w:u w:val="single"/>
              </w:rPr>
            </w:pPr>
            <w:r>
              <w:rPr>
                <w:b w:val="0"/>
                <w:bCs w:val="0"/>
                <w:color w:val="000000"/>
                <w:sz w:val="26"/>
              </w:rPr>
              <w:t>I suggest measures for the students progress in PTA meetings</w:t>
            </w:r>
          </w:p>
        </w:tc>
        <w:tc>
          <w:tcPr>
            <w:tcW w:w="0" w:type="auto"/>
          </w:tcPr>
          <w:p w14:paraId="070EABD9" w14:textId="77777777" w:rsidR="00E82AAB" w:rsidRDefault="00E82AAB">
            <w:pPr>
              <w:pStyle w:val="Title"/>
              <w:spacing w:before="60" w:after="60"/>
              <w:rPr>
                <w:color w:val="000000"/>
                <w:sz w:val="25"/>
              </w:rPr>
            </w:pPr>
            <w:r>
              <w:rPr>
                <w:color w:val="000000"/>
                <w:sz w:val="25"/>
              </w:rPr>
              <w:t>A</w:t>
            </w:r>
          </w:p>
        </w:tc>
        <w:tc>
          <w:tcPr>
            <w:tcW w:w="0" w:type="auto"/>
          </w:tcPr>
          <w:p w14:paraId="58E35DD3" w14:textId="77777777" w:rsidR="00E82AAB" w:rsidRDefault="00E82AAB">
            <w:pPr>
              <w:pStyle w:val="Title"/>
              <w:spacing w:before="60" w:after="60"/>
              <w:rPr>
                <w:color w:val="000000"/>
                <w:sz w:val="25"/>
              </w:rPr>
            </w:pPr>
            <w:r>
              <w:rPr>
                <w:color w:val="000000"/>
                <w:sz w:val="25"/>
              </w:rPr>
              <w:t>B</w:t>
            </w:r>
          </w:p>
        </w:tc>
        <w:tc>
          <w:tcPr>
            <w:tcW w:w="0" w:type="auto"/>
          </w:tcPr>
          <w:p w14:paraId="2593581F" w14:textId="77777777" w:rsidR="00E82AAB" w:rsidRDefault="00E82AAB">
            <w:pPr>
              <w:pStyle w:val="Title"/>
              <w:spacing w:before="60" w:after="60"/>
              <w:rPr>
                <w:color w:val="000000"/>
                <w:sz w:val="25"/>
              </w:rPr>
            </w:pPr>
            <w:r>
              <w:rPr>
                <w:color w:val="000000"/>
                <w:sz w:val="25"/>
              </w:rPr>
              <w:t>C</w:t>
            </w:r>
          </w:p>
        </w:tc>
        <w:tc>
          <w:tcPr>
            <w:tcW w:w="0" w:type="auto"/>
          </w:tcPr>
          <w:p w14:paraId="20A86964" w14:textId="77777777" w:rsidR="00E82AAB" w:rsidRDefault="00E82AAB">
            <w:pPr>
              <w:pStyle w:val="Title"/>
              <w:spacing w:before="60" w:after="60"/>
              <w:rPr>
                <w:color w:val="000000"/>
                <w:sz w:val="25"/>
              </w:rPr>
            </w:pPr>
            <w:r>
              <w:rPr>
                <w:color w:val="000000"/>
                <w:sz w:val="25"/>
              </w:rPr>
              <w:t>D</w:t>
            </w:r>
          </w:p>
        </w:tc>
        <w:tc>
          <w:tcPr>
            <w:tcW w:w="0" w:type="auto"/>
          </w:tcPr>
          <w:p w14:paraId="77DFE9C8" w14:textId="77777777" w:rsidR="00E82AAB" w:rsidRDefault="00E82AAB">
            <w:pPr>
              <w:pStyle w:val="Title"/>
              <w:spacing w:before="60" w:after="60"/>
              <w:rPr>
                <w:color w:val="000000"/>
                <w:sz w:val="25"/>
              </w:rPr>
            </w:pPr>
            <w:r>
              <w:rPr>
                <w:color w:val="000000"/>
                <w:sz w:val="25"/>
              </w:rPr>
              <w:t>E</w:t>
            </w:r>
          </w:p>
        </w:tc>
      </w:tr>
      <w:tr w:rsidR="00E82AAB" w14:paraId="36C041AE" w14:textId="77777777">
        <w:tblPrEx>
          <w:tblCellMar>
            <w:top w:w="0" w:type="dxa"/>
            <w:bottom w:w="0" w:type="dxa"/>
          </w:tblCellMar>
        </w:tblPrEx>
        <w:trPr>
          <w:cantSplit/>
          <w:jc w:val="center"/>
        </w:trPr>
        <w:tc>
          <w:tcPr>
            <w:tcW w:w="6161" w:type="dxa"/>
            <w:vMerge/>
          </w:tcPr>
          <w:p w14:paraId="1D648A27" w14:textId="77777777" w:rsidR="00E82AAB" w:rsidRDefault="00E82AAB">
            <w:pPr>
              <w:pStyle w:val="Title"/>
              <w:spacing w:before="60" w:after="60"/>
              <w:jc w:val="both"/>
              <w:rPr>
                <w:b w:val="0"/>
                <w:bCs w:val="0"/>
                <w:color w:val="000000"/>
                <w:sz w:val="25"/>
              </w:rPr>
            </w:pPr>
          </w:p>
        </w:tc>
        <w:tc>
          <w:tcPr>
            <w:tcW w:w="0" w:type="auto"/>
          </w:tcPr>
          <w:p w14:paraId="3514CC24" w14:textId="77777777" w:rsidR="00E82AAB" w:rsidRDefault="00E82AAB">
            <w:pPr>
              <w:pStyle w:val="Title"/>
              <w:spacing w:before="60" w:after="60"/>
              <w:rPr>
                <w:color w:val="000000"/>
                <w:sz w:val="25"/>
              </w:rPr>
            </w:pPr>
          </w:p>
        </w:tc>
        <w:tc>
          <w:tcPr>
            <w:tcW w:w="0" w:type="auto"/>
          </w:tcPr>
          <w:p w14:paraId="79E84FF9" w14:textId="77777777" w:rsidR="00E82AAB" w:rsidRDefault="00E82AAB">
            <w:pPr>
              <w:pStyle w:val="Title"/>
              <w:spacing w:before="60" w:after="60"/>
              <w:rPr>
                <w:color w:val="000000"/>
                <w:sz w:val="25"/>
              </w:rPr>
            </w:pPr>
          </w:p>
        </w:tc>
        <w:tc>
          <w:tcPr>
            <w:tcW w:w="0" w:type="auto"/>
          </w:tcPr>
          <w:p w14:paraId="60510DEC" w14:textId="77777777" w:rsidR="00E82AAB" w:rsidRDefault="00E82AAB">
            <w:pPr>
              <w:pStyle w:val="Title"/>
              <w:spacing w:before="60" w:after="60"/>
              <w:rPr>
                <w:color w:val="000000"/>
                <w:sz w:val="25"/>
              </w:rPr>
            </w:pPr>
          </w:p>
        </w:tc>
        <w:tc>
          <w:tcPr>
            <w:tcW w:w="0" w:type="auto"/>
          </w:tcPr>
          <w:p w14:paraId="20900A5A" w14:textId="77777777" w:rsidR="00E82AAB" w:rsidRDefault="00E82AAB">
            <w:pPr>
              <w:pStyle w:val="Title"/>
              <w:spacing w:before="60" w:after="60"/>
              <w:rPr>
                <w:color w:val="000000"/>
                <w:sz w:val="25"/>
              </w:rPr>
            </w:pPr>
          </w:p>
        </w:tc>
        <w:tc>
          <w:tcPr>
            <w:tcW w:w="0" w:type="auto"/>
          </w:tcPr>
          <w:p w14:paraId="50E9DC96" w14:textId="77777777" w:rsidR="00E82AAB" w:rsidRDefault="00E82AAB">
            <w:pPr>
              <w:pStyle w:val="Title"/>
              <w:spacing w:before="60" w:after="60"/>
              <w:rPr>
                <w:color w:val="000000"/>
                <w:sz w:val="25"/>
              </w:rPr>
            </w:pPr>
          </w:p>
        </w:tc>
      </w:tr>
    </w:tbl>
    <w:p w14:paraId="08A48C3A" w14:textId="77777777" w:rsidR="00E82AAB" w:rsidRDefault="00E82AAB">
      <w:pPr>
        <w:pStyle w:val="BodyText"/>
        <w:rPr>
          <w:color w:val="000000"/>
          <w:sz w:val="26"/>
        </w:rPr>
      </w:pPr>
    </w:p>
    <w:p w14:paraId="2BA442A5" w14:textId="77777777" w:rsidR="00E82AAB" w:rsidRDefault="00E82AAB" w:rsidP="00E82AAB">
      <w:pPr>
        <w:pStyle w:val="BodyText"/>
        <w:numPr>
          <w:ilvl w:val="0"/>
          <w:numId w:val="12"/>
        </w:numPr>
        <w:tabs>
          <w:tab w:val="clear" w:pos="720"/>
          <w:tab w:val="num" w:pos="360"/>
        </w:tabs>
        <w:spacing w:before="80" w:after="80" w:line="432" w:lineRule="auto"/>
        <w:ind w:left="360"/>
        <w:rPr>
          <w:b/>
          <w:bCs/>
          <w:i/>
          <w:iCs/>
          <w:color w:val="000000"/>
          <w:sz w:val="26"/>
        </w:rPr>
      </w:pPr>
      <w:r>
        <w:rPr>
          <w:b/>
          <w:bCs/>
          <w:i/>
          <w:iCs/>
          <w:color w:val="000000"/>
          <w:sz w:val="26"/>
        </w:rPr>
        <w:t xml:space="preserve">Personal responsibility for student learning </w:t>
      </w:r>
    </w:p>
    <w:p w14:paraId="579D88E9" w14:textId="77777777" w:rsidR="00E82AAB" w:rsidRDefault="00E82AAB">
      <w:pPr>
        <w:pStyle w:val="BodyText"/>
        <w:spacing w:before="80" w:after="80" w:line="432" w:lineRule="auto"/>
        <w:rPr>
          <w:color w:val="000000"/>
          <w:sz w:val="26"/>
        </w:rPr>
      </w:pPr>
      <w:r>
        <w:rPr>
          <w:color w:val="000000"/>
          <w:sz w:val="26"/>
        </w:rPr>
        <w:tab/>
        <w:t xml:space="preserve">The implication of the above dimension is that accepts accountability and shows willingness to examine performance. </w:t>
      </w:r>
    </w:p>
    <w:p w14:paraId="519A2BBC" w14:textId="77777777" w:rsidR="00E82AAB" w:rsidRDefault="00E82AAB">
      <w:pPr>
        <w:pStyle w:val="BodyText"/>
        <w:spacing w:before="80" w:after="80"/>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5"/>
        <w:gridCol w:w="397"/>
        <w:gridCol w:w="383"/>
        <w:gridCol w:w="397"/>
        <w:gridCol w:w="397"/>
        <w:gridCol w:w="383"/>
      </w:tblGrid>
      <w:tr w:rsidR="00E82AAB" w14:paraId="5D04646E" w14:textId="77777777">
        <w:tblPrEx>
          <w:tblCellMar>
            <w:top w:w="0" w:type="dxa"/>
            <w:bottom w:w="0" w:type="dxa"/>
          </w:tblCellMar>
        </w:tblPrEx>
        <w:trPr>
          <w:cantSplit/>
          <w:jc w:val="center"/>
        </w:trPr>
        <w:tc>
          <w:tcPr>
            <w:tcW w:w="6035" w:type="dxa"/>
            <w:vMerge w:val="restart"/>
            <w:vAlign w:val="bottom"/>
          </w:tcPr>
          <w:p w14:paraId="228CA404" w14:textId="77777777" w:rsidR="00E82AAB" w:rsidRDefault="00E82AAB">
            <w:pPr>
              <w:pStyle w:val="Title"/>
              <w:spacing w:before="60" w:after="60"/>
              <w:jc w:val="both"/>
              <w:rPr>
                <w:b w:val="0"/>
                <w:bCs w:val="0"/>
                <w:color w:val="000000"/>
                <w:sz w:val="25"/>
              </w:rPr>
            </w:pPr>
          </w:p>
          <w:p w14:paraId="087CE355" w14:textId="77777777" w:rsidR="00E82AAB" w:rsidRDefault="00E82AAB">
            <w:pPr>
              <w:pStyle w:val="Title"/>
              <w:spacing w:before="60" w:after="60"/>
              <w:jc w:val="both"/>
              <w:rPr>
                <w:b w:val="0"/>
                <w:bCs w:val="0"/>
                <w:color w:val="000000"/>
                <w:sz w:val="26"/>
                <w:u w:val="single"/>
              </w:rPr>
            </w:pPr>
            <w:r>
              <w:rPr>
                <w:b w:val="0"/>
                <w:bCs w:val="0"/>
                <w:color w:val="000000"/>
                <w:sz w:val="25"/>
              </w:rPr>
              <w:t>I utilize those opportunities which a good mastery of the subject</w:t>
            </w:r>
          </w:p>
        </w:tc>
        <w:tc>
          <w:tcPr>
            <w:tcW w:w="0" w:type="auto"/>
          </w:tcPr>
          <w:p w14:paraId="3A29D7FF" w14:textId="77777777" w:rsidR="00E82AAB" w:rsidRDefault="00E82AAB">
            <w:pPr>
              <w:pStyle w:val="Title"/>
              <w:spacing w:before="60" w:after="60"/>
              <w:rPr>
                <w:color w:val="000000"/>
                <w:sz w:val="25"/>
              </w:rPr>
            </w:pPr>
            <w:r>
              <w:rPr>
                <w:color w:val="000000"/>
                <w:sz w:val="25"/>
              </w:rPr>
              <w:t>A</w:t>
            </w:r>
          </w:p>
        </w:tc>
        <w:tc>
          <w:tcPr>
            <w:tcW w:w="0" w:type="auto"/>
          </w:tcPr>
          <w:p w14:paraId="72501A3D" w14:textId="77777777" w:rsidR="00E82AAB" w:rsidRDefault="00E82AAB">
            <w:pPr>
              <w:pStyle w:val="Title"/>
              <w:spacing w:before="60" w:after="60"/>
              <w:rPr>
                <w:color w:val="000000"/>
                <w:sz w:val="25"/>
              </w:rPr>
            </w:pPr>
            <w:r>
              <w:rPr>
                <w:color w:val="000000"/>
                <w:sz w:val="25"/>
              </w:rPr>
              <w:t>B</w:t>
            </w:r>
          </w:p>
        </w:tc>
        <w:tc>
          <w:tcPr>
            <w:tcW w:w="0" w:type="auto"/>
          </w:tcPr>
          <w:p w14:paraId="060B96BE" w14:textId="77777777" w:rsidR="00E82AAB" w:rsidRDefault="00E82AAB">
            <w:pPr>
              <w:pStyle w:val="Title"/>
              <w:spacing w:before="60" w:after="60"/>
              <w:rPr>
                <w:color w:val="000000"/>
                <w:sz w:val="25"/>
              </w:rPr>
            </w:pPr>
            <w:r>
              <w:rPr>
                <w:color w:val="000000"/>
                <w:sz w:val="25"/>
              </w:rPr>
              <w:t>C</w:t>
            </w:r>
          </w:p>
        </w:tc>
        <w:tc>
          <w:tcPr>
            <w:tcW w:w="0" w:type="auto"/>
          </w:tcPr>
          <w:p w14:paraId="05A29ED0" w14:textId="77777777" w:rsidR="00E82AAB" w:rsidRDefault="00E82AAB">
            <w:pPr>
              <w:pStyle w:val="Title"/>
              <w:spacing w:before="60" w:after="60"/>
              <w:rPr>
                <w:color w:val="000000"/>
                <w:sz w:val="25"/>
              </w:rPr>
            </w:pPr>
            <w:r>
              <w:rPr>
                <w:color w:val="000000"/>
                <w:sz w:val="25"/>
              </w:rPr>
              <w:t>D</w:t>
            </w:r>
          </w:p>
        </w:tc>
        <w:tc>
          <w:tcPr>
            <w:tcW w:w="0" w:type="auto"/>
          </w:tcPr>
          <w:p w14:paraId="4AB35659" w14:textId="77777777" w:rsidR="00E82AAB" w:rsidRDefault="00E82AAB">
            <w:pPr>
              <w:pStyle w:val="Title"/>
              <w:spacing w:before="60" w:after="60"/>
              <w:rPr>
                <w:color w:val="000000"/>
                <w:sz w:val="25"/>
              </w:rPr>
            </w:pPr>
            <w:r>
              <w:rPr>
                <w:color w:val="000000"/>
                <w:sz w:val="25"/>
              </w:rPr>
              <w:t>E</w:t>
            </w:r>
          </w:p>
        </w:tc>
      </w:tr>
      <w:tr w:rsidR="00E82AAB" w14:paraId="5D56FB03" w14:textId="77777777">
        <w:tblPrEx>
          <w:tblCellMar>
            <w:top w:w="0" w:type="dxa"/>
            <w:bottom w:w="0" w:type="dxa"/>
          </w:tblCellMar>
        </w:tblPrEx>
        <w:trPr>
          <w:cantSplit/>
          <w:jc w:val="center"/>
        </w:trPr>
        <w:tc>
          <w:tcPr>
            <w:tcW w:w="6035" w:type="dxa"/>
            <w:vMerge/>
          </w:tcPr>
          <w:p w14:paraId="0C8DB079" w14:textId="77777777" w:rsidR="00E82AAB" w:rsidRDefault="00E82AAB">
            <w:pPr>
              <w:pStyle w:val="Title"/>
              <w:spacing w:before="60" w:after="60"/>
              <w:jc w:val="both"/>
              <w:rPr>
                <w:b w:val="0"/>
                <w:bCs w:val="0"/>
                <w:color w:val="000000"/>
                <w:sz w:val="25"/>
              </w:rPr>
            </w:pPr>
          </w:p>
        </w:tc>
        <w:tc>
          <w:tcPr>
            <w:tcW w:w="0" w:type="auto"/>
          </w:tcPr>
          <w:p w14:paraId="32B7C3A3" w14:textId="77777777" w:rsidR="00E82AAB" w:rsidRDefault="00E82AAB">
            <w:pPr>
              <w:pStyle w:val="Title"/>
              <w:spacing w:before="60" w:after="60"/>
              <w:rPr>
                <w:color w:val="000000"/>
                <w:sz w:val="25"/>
              </w:rPr>
            </w:pPr>
          </w:p>
        </w:tc>
        <w:tc>
          <w:tcPr>
            <w:tcW w:w="0" w:type="auto"/>
          </w:tcPr>
          <w:p w14:paraId="4ED90819" w14:textId="77777777" w:rsidR="00E82AAB" w:rsidRDefault="00E82AAB">
            <w:pPr>
              <w:pStyle w:val="Title"/>
              <w:spacing w:before="60" w:after="60"/>
              <w:rPr>
                <w:color w:val="000000"/>
                <w:sz w:val="25"/>
              </w:rPr>
            </w:pPr>
          </w:p>
        </w:tc>
        <w:tc>
          <w:tcPr>
            <w:tcW w:w="0" w:type="auto"/>
          </w:tcPr>
          <w:p w14:paraId="771896A6" w14:textId="77777777" w:rsidR="00E82AAB" w:rsidRDefault="00E82AAB">
            <w:pPr>
              <w:pStyle w:val="Title"/>
              <w:spacing w:before="60" w:after="60"/>
              <w:rPr>
                <w:color w:val="000000"/>
                <w:sz w:val="25"/>
              </w:rPr>
            </w:pPr>
          </w:p>
        </w:tc>
        <w:tc>
          <w:tcPr>
            <w:tcW w:w="0" w:type="auto"/>
          </w:tcPr>
          <w:p w14:paraId="055849E8" w14:textId="77777777" w:rsidR="00E82AAB" w:rsidRDefault="00E82AAB">
            <w:pPr>
              <w:pStyle w:val="Title"/>
              <w:spacing w:before="60" w:after="60"/>
              <w:rPr>
                <w:color w:val="000000"/>
                <w:sz w:val="25"/>
              </w:rPr>
            </w:pPr>
          </w:p>
        </w:tc>
        <w:tc>
          <w:tcPr>
            <w:tcW w:w="0" w:type="auto"/>
          </w:tcPr>
          <w:p w14:paraId="2717F677" w14:textId="77777777" w:rsidR="00E82AAB" w:rsidRDefault="00E82AAB">
            <w:pPr>
              <w:pStyle w:val="Title"/>
              <w:spacing w:before="60" w:after="60"/>
              <w:rPr>
                <w:color w:val="000000"/>
                <w:sz w:val="25"/>
              </w:rPr>
            </w:pPr>
          </w:p>
        </w:tc>
      </w:tr>
    </w:tbl>
    <w:p w14:paraId="6CE87C60" w14:textId="77777777" w:rsidR="00E82AAB" w:rsidRDefault="00E82AAB">
      <w:pPr>
        <w:pStyle w:val="BodyText"/>
        <w:rPr>
          <w:color w:val="000000"/>
          <w:sz w:val="26"/>
        </w:rPr>
      </w:pPr>
    </w:p>
    <w:p w14:paraId="2DF86A5C" w14:textId="77777777" w:rsidR="00E82AAB" w:rsidRDefault="00E82AAB" w:rsidP="00E82AAB">
      <w:pPr>
        <w:pStyle w:val="BodyText"/>
        <w:numPr>
          <w:ilvl w:val="0"/>
          <w:numId w:val="12"/>
        </w:numPr>
        <w:tabs>
          <w:tab w:val="clear" w:pos="720"/>
          <w:tab w:val="num" w:pos="360"/>
        </w:tabs>
        <w:spacing w:before="80" w:after="80" w:line="456" w:lineRule="auto"/>
        <w:ind w:left="360"/>
        <w:rPr>
          <w:b/>
          <w:bCs/>
          <w:i/>
          <w:iCs/>
          <w:color w:val="000000"/>
          <w:sz w:val="26"/>
        </w:rPr>
      </w:pPr>
      <w:r>
        <w:rPr>
          <w:b/>
          <w:bCs/>
          <w:i/>
          <w:iCs/>
          <w:color w:val="000000"/>
          <w:sz w:val="26"/>
        </w:rPr>
        <w:t>Strategies for achieving objectives</w:t>
      </w:r>
    </w:p>
    <w:p w14:paraId="2E150C16" w14:textId="77777777" w:rsidR="00E82AAB" w:rsidRDefault="00E82AAB">
      <w:pPr>
        <w:pStyle w:val="BodyText"/>
        <w:spacing w:before="80" w:after="80" w:line="456" w:lineRule="auto"/>
        <w:rPr>
          <w:color w:val="000000"/>
          <w:sz w:val="26"/>
        </w:rPr>
      </w:pPr>
      <w:r>
        <w:rPr>
          <w:color w:val="000000"/>
          <w:sz w:val="26"/>
        </w:rPr>
        <w:tab/>
        <w:t xml:space="preserve">The implication of the above dimension is that must plan for student learning, set goal for themselves and identify strategies to achieve them. </w:t>
      </w:r>
    </w:p>
    <w:p w14:paraId="787D7876" w14:textId="77777777" w:rsidR="00E82AAB" w:rsidRDefault="00E82AAB">
      <w:pPr>
        <w:pStyle w:val="BodyText"/>
        <w:spacing w:before="80" w:after="80"/>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5"/>
        <w:gridCol w:w="397"/>
        <w:gridCol w:w="383"/>
        <w:gridCol w:w="397"/>
        <w:gridCol w:w="397"/>
        <w:gridCol w:w="383"/>
      </w:tblGrid>
      <w:tr w:rsidR="00E82AAB" w14:paraId="146B6657" w14:textId="77777777">
        <w:tblPrEx>
          <w:tblCellMar>
            <w:top w:w="0" w:type="dxa"/>
            <w:bottom w:w="0" w:type="dxa"/>
          </w:tblCellMar>
        </w:tblPrEx>
        <w:trPr>
          <w:cantSplit/>
          <w:jc w:val="center"/>
        </w:trPr>
        <w:tc>
          <w:tcPr>
            <w:tcW w:w="6215" w:type="dxa"/>
            <w:vMerge w:val="restart"/>
            <w:vAlign w:val="bottom"/>
          </w:tcPr>
          <w:p w14:paraId="00834A38" w14:textId="77777777" w:rsidR="00E82AAB" w:rsidRDefault="00E82AAB">
            <w:pPr>
              <w:pStyle w:val="Title"/>
              <w:spacing w:before="60" w:after="60"/>
              <w:jc w:val="both"/>
              <w:rPr>
                <w:b w:val="0"/>
                <w:bCs w:val="0"/>
                <w:color w:val="000000"/>
                <w:sz w:val="25"/>
              </w:rPr>
            </w:pPr>
          </w:p>
          <w:p w14:paraId="47C309DB" w14:textId="77777777" w:rsidR="00E82AAB" w:rsidRDefault="00E82AAB">
            <w:pPr>
              <w:pStyle w:val="Title"/>
              <w:spacing w:before="60" w:after="60"/>
              <w:jc w:val="both"/>
              <w:rPr>
                <w:b w:val="0"/>
                <w:bCs w:val="0"/>
                <w:color w:val="000000"/>
                <w:sz w:val="26"/>
                <w:u w:val="single"/>
              </w:rPr>
            </w:pPr>
            <w:r>
              <w:rPr>
                <w:b w:val="0"/>
                <w:bCs w:val="0"/>
                <w:color w:val="000000"/>
                <w:sz w:val="26"/>
              </w:rPr>
              <w:t>I take classes after much planning much preparations</w:t>
            </w:r>
          </w:p>
        </w:tc>
        <w:tc>
          <w:tcPr>
            <w:tcW w:w="0" w:type="auto"/>
          </w:tcPr>
          <w:p w14:paraId="205DE34A" w14:textId="77777777" w:rsidR="00E82AAB" w:rsidRDefault="00E82AAB">
            <w:pPr>
              <w:pStyle w:val="Title"/>
              <w:spacing w:before="60" w:after="60"/>
              <w:rPr>
                <w:color w:val="000000"/>
                <w:sz w:val="25"/>
              </w:rPr>
            </w:pPr>
            <w:r>
              <w:rPr>
                <w:color w:val="000000"/>
                <w:sz w:val="25"/>
              </w:rPr>
              <w:t>A</w:t>
            </w:r>
          </w:p>
        </w:tc>
        <w:tc>
          <w:tcPr>
            <w:tcW w:w="0" w:type="auto"/>
          </w:tcPr>
          <w:p w14:paraId="4CE54CD2" w14:textId="77777777" w:rsidR="00E82AAB" w:rsidRDefault="00E82AAB">
            <w:pPr>
              <w:pStyle w:val="Title"/>
              <w:spacing w:before="60" w:after="60"/>
              <w:rPr>
                <w:color w:val="000000"/>
                <w:sz w:val="25"/>
              </w:rPr>
            </w:pPr>
            <w:r>
              <w:rPr>
                <w:color w:val="000000"/>
                <w:sz w:val="25"/>
              </w:rPr>
              <w:t>B</w:t>
            </w:r>
          </w:p>
        </w:tc>
        <w:tc>
          <w:tcPr>
            <w:tcW w:w="0" w:type="auto"/>
          </w:tcPr>
          <w:p w14:paraId="13C1044F" w14:textId="77777777" w:rsidR="00E82AAB" w:rsidRDefault="00E82AAB">
            <w:pPr>
              <w:pStyle w:val="Title"/>
              <w:spacing w:before="60" w:after="60"/>
              <w:rPr>
                <w:color w:val="000000"/>
                <w:sz w:val="25"/>
              </w:rPr>
            </w:pPr>
            <w:r>
              <w:rPr>
                <w:color w:val="000000"/>
                <w:sz w:val="25"/>
              </w:rPr>
              <w:t>C</w:t>
            </w:r>
          </w:p>
        </w:tc>
        <w:tc>
          <w:tcPr>
            <w:tcW w:w="0" w:type="auto"/>
          </w:tcPr>
          <w:p w14:paraId="6ECF1361" w14:textId="77777777" w:rsidR="00E82AAB" w:rsidRDefault="00E82AAB">
            <w:pPr>
              <w:pStyle w:val="Title"/>
              <w:spacing w:before="60" w:after="60"/>
              <w:rPr>
                <w:color w:val="000000"/>
                <w:sz w:val="25"/>
              </w:rPr>
            </w:pPr>
            <w:r>
              <w:rPr>
                <w:color w:val="000000"/>
                <w:sz w:val="25"/>
              </w:rPr>
              <w:t>D</w:t>
            </w:r>
          </w:p>
        </w:tc>
        <w:tc>
          <w:tcPr>
            <w:tcW w:w="0" w:type="auto"/>
          </w:tcPr>
          <w:p w14:paraId="1927516C" w14:textId="77777777" w:rsidR="00E82AAB" w:rsidRDefault="00E82AAB">
            <w:pPr>
              <w:pStyle w:val="Title"/>
              <w:spacing w:before="60" w:after="60"/>
              <w:rPr>
                <w:color w:val="000000"/>
                <w:sz w:val="25"/>
              </w:rPr>
            </w:pPr>
            <w:r>
              <w:rPr>
                <w:color w:val="000000"/>
                <w:sz w:val="25"/>
              </w:rPr>
              <w:t>E</w:t>
            </w:r>
          </w:p>
        </w:tc>
      </w:tr>
      <w:tr w:rsidR="00E82AAB" w14:paraId="3875B77C" w14:textId="77777777">
        <w:tblPrEx>
          <w:tblCellMar>
            <w:top w:w="0" w:type="dxa"/>
            <w:bottom w:w="0" w:type="dxa"/>
          </w:tblCellMar>
        </w:tblPrEx>
        <w:trPr>
          <w:cantSplit/>
          <w:jc w:val="center"/>
        </w:trPr>
        <w:tc>
          <w:tcPr>
            <w:tcW w:w="6215" w:type="dxa"/>
            <w:vMerge/>
          </w:tcPr>
          <w:p w14:paraId="7741E3BB" w14:textId="77777777" w:rsidR="00E82AAB" w:rsidRDefault="00E82AAB">
            <w:pPr>
              <w:pStyle w:val="Title"/>
              <w:spacing w:before="60" w:after="60"/>
              <w:jc w:val="both"/>
              <w:rPr>
                <w:b w:val="0"/>
                <w:bCs w:val="0"/>
                <w:color w:val="000000"/>
                <w:sz w:val="25"/>
              </w:rPr>
            </w:pPr>
          </w:p>
        </w:tc>
        <w:tc>
          <w:tcPr>
            <w:tcW w:w="0" w:type="auto"/>
          </w:tcPr>
          <w:p w14:paraId="35CA6BC1" w14:textId="77777777" w:rsidR="00E82AAB" w:rsidRDefault="00E82AAB">
            <w:pPr>
              <w:pStyle w:val="Title"/>
              <w:spacing w:before="60" w:after="60"/>
              <w:rPr>
                <w:color w:val="000000"/>
                <w:sz w:val="25"/>
              </w:rPr>
            </w:pPr>
          </w:p>
        </w:tc>
        <w:tc>
          <w:tcPr>
            <w:tcW w:w="0" w:type="auto"/>
          </w:tcPr>
          <w:p w14:paraId="31949777" w14:textId="77777777" w:rsidR="00E82AAB" w:rsidRDefault="00E82AAB">
            <w:pPr>
              <w:pStyle w:val="Title"/>
              <w:spacing w:before="60" w:after="60"/>
              <w:rPr>
                <w:color w:val="000000"/>
                <w:sz w:val="25"/>
              </w:rPr>
            </w:pPr>
          </w:p>
        </w:tc>
        <w:tc>
          <w:tcPr>
            <w:tcW w:w="0" w:type="auto"/>
          </w:tcPr>
          <w:p w14:paraId="2C838D98" w14:textId="77777777" w:rsidR="00E82AAB" w:rsidRDefault="00E82AAB">
            <w:pPr>
              <w:pStyle w:val="Title"/>
              <w:spacing w:before="60" w:after="60"/>
              <w:rPr>
                <w:color w:val="000000"/>
                <w:sz w:val="25"/>
              </w:rPr>
            </w:pPr>
          </w:p>
        </w:tc>
        <w:tc>
          <w:tcPr>
            <w:tcW w:w="0" w:type="auto"/>
          </w:tcPr>
          <w:p w14:paraId="4DDBC022" w14:textId="77777777" w:rsidR="00E82AAB" w:rsidRDefault="00E82AAB">
            <w:pPr>
              <w:pStyle w:val="Title"/>
              <w:spacing w:before="60" w:after="60"/>
              <w:rPr>
                <w:color w:val="000000"/>
                <w:sz w:val="25"/>
              </w:rPr>
            </w:pPr>
          </w:p>
        </w:tc>
        <w:tc>
          <w:tcPr>
            <w:tcW w:w="0" w:type="auto"/>
          </w:tcPr>
          <w:p w14:paraId="0266AFDF" w14:textId="77777777" w:rsidR="00E82AAB" w:rsidRDefault="00E82AAB">
            <w:pPr>
              <w:pStyle w:val="Title"/>
              <w:spacing w:before="60" w:after="60"/>
              <w:rPr>
                <w:color w:val="000000"/>
                <w:sz w:val="25"/>
              </w:rPr>
            </w:pPr>
          </w:p>
        </w:tc>
      </w:tr>
    </w:tbl>
    <w:p w14:paraId="170CCFBE" w14:textId="77777777" w:rsidR="00E82AAB" w:rsidRDefault="00E82AAB">
      <w:pPr>
        <w:pStyle w:val="BodyText"/>
        <w:rPr>
          <w:color w:val="000000"/>
          <w:sz w:val="12"/>
        </w:rPr>
      </w:pPr>
    </w:p>
    <w:p w14:paraId="618A5F46" w14:textId="77777777" w:rsidR="00E82AAB" w:rsidRDefault="00E82AAB" w:rsidP="00E82AAB">
      <w:pPr>
        <w:pStyle w:val="BodyText"/>
        <w:numPr>
          <w:ilvl w:val="0"/>
          <w:numId w:val="12"/>
        </w:numPr>
        <w:tabs>
          <w:tab w:val="clear" w:pos="720"/>
          <w:tab w:val="num" w:pos="360"/>
        </w:tabs>
        <w:spacing w:before="80" w:after="80" w:line="480" w:lineRule="auto"/>
        <w:ind w:left="360"/>
        <w:rPr>
          <w:b/>
          <w:bCs/>
          <w:i/>
          <w:iCs/>
          <w:color w:val="000000"/>
          <w:sz w:val="26"/>
        </w:rPr>
      </w:pPr>
      <w:r>
        <w:rPr>
          <w:b/>
          <w:bCs/>
          <w:i/>
          <w:iCs/>
          <w:color w:val="000000"/>
          <w:sz w:val="26"/>
        </w:rPr>
        <w:t>Positive affect</w:t>
      </w:r>
    </w:p>
    <w:p w14:paraId="1475E390" w14:textId="77777777" w:rsidR="00E82AAB" w:rsidRDefault="00E82AAB">
      <w:pPr>
        <w:pStyle w:val="BodyText"/>
        <w:spacing w:before="80" w:after="80" w:line="480" w:lineRule="auto"/>
        <w:rPr>
          <w:color w:val="000000"/>
          <w:sz w:val="26"/>
        </w:rPr>
      </w:pPr>
      <w:r>
        <w:rPr>
          <w:color w:val="000000"/>
          <w:sz w:val="26"/>
        </w:rPr>
        <w:tab/>
        <w:t>The implication of the above dimension is that feels good about teaching, about self and about students.</w:t>
      </w:r>
    </w:p>
    <w:p w14:paraId="09A7CAB5" w14:textId="77777777" w:rsidR="00E82AAB" w:rsidRDefault="00E82AAB">
      <w:pPr>
        <w:pStyle w:val="BodyText"/>
        <w:spacing w:before="80" w:after="80"/>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5"/>
        <w:gridCol w:w="397"/>
        <w:gridCol w:w="383"/>
        <w:gridCol w:w="397"/>
        <w:gridCol w:w="397"/>
        <w:gridCol w:w="383"/>
      </w:tblGrid>
      <w:tr w:rsidR="00E82AAB" w14:paraId="7570EB64" w14:textId="77777777">
        <w:tblPrEx>
          <w:tblCellMar>
            <w:top w:w="0" w:type="dxa"/>
            <w:bottom w:w="0" w:type="dxa"/>
          </w:tblCellMar>
        </w:tblPrEx>
        <w:trPr>
          <w:cantSplit/>
          <w:jc w:val="center"/>
        </w:trPr>
        <w:tc>
          <w:tcPr>
            <w:tcW w:w="6215" w:type="dxa"/>
            <w:vMerge w:val="restart"/>
            <w:vAlign w:val="bottom"/>
          </w:tcPr>
          <w:p w14:paraId="0518287F" w14:textId="77777777" w:rsidR="00E82AAB" w:rsidRDefault="00E82AAB">
            <w:pPr>
              <w:pStyle w:val="Title"/>
              <w:spacing w:before="80" w:after="80"/>
              <w:jc w:val="both"/>
              <w:rPr>
                <w:b w:val="0"/>
                <w:bCs w:val="0"/>
                <w:color w:val="000000"/>
                <w:sz w:val="25"/>
              </w:rPr>
            </w:pPr>
          </w:p>
          <w:p w14:paraId="0AD64018" w14:textId="77777777" w:rsidR="00E82AAB" w:rsidRDefault="00E82AAB">
            <w:pPr>
              <w:pStyle w:val="Title"/>
              <w:spacing w:before="80" w:after="80"/>
              <w:jc w:val="both"/>
              <w:rPr>
                <w:b w:val="0"/>
                <w:bCs w:val="0"/>
                <w:color w:val="000000"/>
                <w:sz w:val="26"/>
                <w:u w:val="single"/>
              </w:rPr>
            </w:pPr>
            <w:r>
              <w:rPr>
                <w:b w:val="0"/>
                <w:bCs w:val="0"/>
                <w:color w:val="000000"/>
                <w:sz w:val="26"/>
              </w:rPr>
              <w:t>I behave as a model teacher among my students</w:t>
            </w:r>
          </w:p>
        </w:tc>
        <w:tc>
          <w:tcPr>
            <w:tcW w:w="0" w:type="auto"/>
          </w:tcPr>
          <w:p w14:paraId="586595C9" w14:textId="77777777" w:rsidR="00E82AAB" w:rsidRDefault="00E82AAB">
            <w:pPr>
              <w:pStyle w:val="Title"/>
              <w:spacing w:before="80" w:after="80"/>
              <w:rPr>
                <w:color w:val="000000"/>
                <w:sz w:val="25"/>
              </w:rPr>
            </w:pPr>
            <w:r>
              <w:rPr>
                <w:color w:val="000000"/>
                <w:sz w:val="25"/>
              </w:rPr>
              <w:t>A</w:t>
            </w:r>
          </w:p>
        </w:tc>
        <w:tc>
          <w:tcPr>
            <w:tcW w:w="0" w:type="auto"/>
          </w:tcPr>
          <w:p w14:paraId="4C301B48" w14:textId="77777777" w:rsidR="00E82AAB" w:rsidRDefault="00E82AAB">
            <w:pPr>
              <w:pStyle w:val="Title"/>
              <w:spacing w:before="80" w:after="80"/>
              <w:rPr>
                <w:color w:val="000000"/>
                <w:sz w:val="25"/>
              </w:rPr>
            </w:pPr>
            <w:r>
              <w:rPr>
                <w:color w:val="000000"/>
                <w:sz w:val="25"/>
              </w:rPr>
              <w:t>B</w:t>
            </w:r>
          </w:p>
        </w:tc>
        <w:tc>
          <w:tcPr>
            <w:tcW w:w="0" w:type="auto"/>
          </w:tcPr>
          <w:p w14:paraId="6C937C22" w14:textId="77777777" w:rsidR="00E82AAB" w:rsidRDefault="00E82AAB">
            <w:pPr>
              <w:pStyle w:val="Title"/>
              <w:spacing w:before="80" w:after="80"/>
              <w:rPr>
                <w:color w:val="000000"/>
                <w:sz w:val="25"/>
              </w:rPr>
            </w:pPr>
            <w:r>
              <w:rPr>
                <w:color w:val="000000"/>
                <w:sz w:val="25"/>
              </w:rPr>
              <w:t>C</w:t>
            </w:r>
          </w:p>
        </w:tc>
        <w:tc>
          <w:tcPr>
            <w:tcW w:w="0" w:type="auto"/>
          </w:tcPr>
          <w:p w14:paraId="710E2287" w14:textId="77777777" w:rsidR="00E82AAB" w:rsidRDefault="00E82AAB">
            <w:pPr>
              <w:pStyle w:val="Title"/>
              <w:spacing w:before="80" w:after="80"/>
              <w:rPr>
                <w:color w:val="000000"/>
                <w:sz w:val="25"/>
              </w:rPr>
            </w:pPr>
            <w:r>
              <w:rPr>
                <w:color w:val="000000"/>
                <w:sz w:val="25"/>
              </w:rPr>
              <w:t>D</w:t>
            </w:r>
          </w:p>
        </w:tc>
        <w:tc>
          <w:tcPr>
            <w:tcW w:w="0" w:type="auto"/>
          </w:tcPr>
          <w:p w14:paraId="464F90C0" w14:textId="77777777" w:rsidR="00E82AAB" w:rsidRDefault="00E82AAB">
            <w:pPr>
              <w:pStyle w:val="Title"/>
              <w:spacing w:before="80" w:after="80"/>
              <w:rPr>
                <w:color w:val="000000"/>
                <w:sz w:val="25"/>
              </w:rPr>
            </w:pPr>
            <w:r>
              <w:rPr>
                <w:color w:val="000000"/>
                <w:sz w:val="25"/>
              </w:rPr>
              <w:t>E</w:t>
            </w:r>
          </w:p>
        </w:tc>
      </w:tr>
      <w:tr w:rsidR="00E82AAB" w14:paraId="15392E32" w14:textId="77777777">
        <w:tblPrEx>
          <w:tblCellMar>
            <w:top w:w="0" w:type="dxa"/>
            <w:bottom w:w="0" w:type="dxa"/>
          </w:tblCellMar>
        </w:tblPrEx>
        <w:trPr>
          <w:cantSplit/>
          <w:jc w:val="center"/>
        </w:trPr>
        <w:tc>
          <w:tcPr>
            <w:tcW w:w="6215" w:type="dxa"/>
            <w:vMerge/>
          </w:tcPr>
          <w:p w14:paraId="08034CC6" w14:textId="77777777" w:rsidR="00E82AAB" w:rsidRDefault="00E82AAB">
            <w:pPr>
              <w:pStyle w:val="Title"/>
              <w:spacing w:before="80" w:after="80"/>
              <w:jc w:val="both"/>
              <w:rPr>
                <w:b w:val="0"/>
                <w:bCs w:val="0"/>
                <w:color w:val="000000"/>
                <w:sz w:val="25"/>
              </w:rPr>
            </w:pPr>
          </w:p>
        </w:tc>
        <w:tc>
          <w:tcPr>
            <w:tcW w:w="0" w:type="auto"/>
          </w:tcPr>
          <w:p w14:paraId="01A4FBB6" w14:textId="77777777" w:rsidR="00E82AAB" w:rsidRDefault="00E82AAB">
            <w:pPr>
              <w:pStyle w:val="Title"/>
              <w:spacing w:before="80" w:after="80"/>
              <w:rPr>
                <w:color w:val="000000"/>
                <w:sz w:val="25"/>
              </w:rPr>
            </w:pPr>
          </w:p>
        </w:tc>
        <w:tc>
          <w:tcPr>
            <w:tcW w:w="0" w:type="auto"/>
          </w:tcPr>
          <w:p w14:paraId="315915F0" w14:textId="77777777" w:rsidR="00E82AAB" w:rsidRDefault="00E82AAB">
            <w:pPr>
              <w:pStyle w:val="Title"/>
              <w:spacing w:before="80" w:after="80"/>
              <w:rPr>
                <w:color w:val="000000"/>
                <w:sz w:val="25"/>
              </w:rPr>
            </w:pPr>
          </w:p>
        </w:tc>
        <w:tc>
          <w:tcPr>
            <w:tcW w:w="0" w:type="auto"/>
          </w:tcPr>
          <w:p w14:paraId="41AB6118" w14:textId="77777777" w:rsidR="00E82AAB" w:rsidRDefault="00E82AAB">
            <w:pPr>
              <w:pStyle w:val="Title"/>
              <w:spacing w:before="80" w:after="80"/>
              <w:rPr>
                <w:color w:val="000000"/>
                <w:sz w:val="25"/>
              </w:rPr>
            </w:pPr>
          </w:p>
        </w:tc>
        <w:tc>
          <w:tcPr>
            <w:tcW w:w="0" w:type="auto"/>
          </w:tcPr>
          <w:p w14:paraId="66B8B0F1" w14:textId="77777777" w:rsidR="00E82AAB" w:rsidRDefault="00E82AAB">
            <w:pPr>
              <w:pStyle w:val="Title"/>
              <w:spacing w:before="80" w:after="80"/>
              <w:rPr>
                <w:color w:val="000000"/>
                <w:sz w:val="25"/>
              </w:rPr>
            </w:pPr>
          </w:p>
        </w:tc>
        <w:tc>
          <w:tcPr>
            <w:tcW w:w="0" w:type="auto"/>
          </w:tcPr>
          <w:p w14:paraId="56690031" w14:textId="77777777" w:rsidR="00E82AAB" w:rsidRDefault="00E82AAB">
            <w:pPr>
              <w:pStyle w:val="Title"/>
              <w:spacing w:before="80" w:after="80"/>
              <w:rPr>
                <w:color w:val="000000"/>
                <w:sz w:val="25"/>
              </w:rPr>
            </w:pPr>
          </w:p>
        </w:tc>
      </w:tr>
    </w:tbl>
    <w:p w14:paraId="4DADF833" w14:textId="77777777" w:rsidR="00E82AAB" w:rsidRDefault="00E82AAB">
      <w:pPr>
        <w:pStyle w:val="BodyText"/>
        <w:rPr>
          <w:color w:val="000000"/>
          <w:sz w:val="18"/>
        </w:rPr>
      </w:pPr>
    </w:p>
    <w:p w14:paraId="261793AC" w14:textId="77777777" w:rsidR="00E82AAB" w:rsidRDefault="00E82AAB" w:rsidP="00E82AAB">
      <w:pPr>
        <w:pStyle w:val="BodyText"/>
        <w:numPr>
          <w:ilvl w:val="0"/>
          <w:numId w:val="12"/>
        </w:numPr>
        <w:tabs>
          <w:tab w:val="clear" w:pos="720"/>
          <w:tab w:val="num" w:pos="360"/>
        </w:tabs>
        <w:spacing w:before="80" w:after="80" w:line="480" w:lineRule="auto"/>
        <w:ind w:left="360"/>
        <w:rPr>
          <w:b/>
          <w:bCs/>
          <w:i/>
          <w:iCs/>
          <w:color w:val="000000"/>
          <w:sz w:val="26"/>
        </w:rPr>
      </w:pPr>
      <w:r>
        <w:rPr>
          <w:b/>
          <w:bCs/>
          <w:i/>
          <w:iCs/>
          <w:color w:val="000000"/>
          <w:sz w:val="26"/>
        </w:rPr>
        <w:t>Sense of Control</w:t>
      </w:r>
    </w:p>
    <w:p w14:paraId="7188EA79" w14:textId="77777777" w:rsidR="00E82AAB" w:rsidRDefault="00E82AAB">
      <w:pPr>
        <w:pStyle w:val="BodyText"/>
        <w:spacing w:before="80" w:after="80" w:line="480" w:lineRule="auto"/>
        <w:rPr>
          <w:color w:val="000000"/>
          <w:sz w:val="26"/>
        </w:rPr>
      </w:pPr>
      <w:r>
        <w:rPr>
          <w:color w:val="000000"/>
          <w:sz w:val="26"/>
        </w:rPr>
        <w:tab/>
        <w:t xml:space="preserve">The implication of the above dimension is that believe(s) he can influence student learning. </w:t>
      </w:r>
    </w:p>
    <w:p w14:paraId="2C981E9E" w14:textId="77777777" w:rsidR="00E82AAB" w:rsidRDefault="00E82AAB">
      <w:pPr>
        <w:pStyle w:val="BodyText"/>
        <w:spacing w:before="80" w:after="80"/>
        <w:rPr>
          <w:color w:val="000000"/>
          <w:sz w:val="26"/>
        </w:rPr>
      </w:pPr>
      <w:r>
        <w:rPr>
          <w:color w:val="000000"/>
          <w:sz w:val="26"/>
        </w:rPr>
        <w:lastRenderedPageBreak/>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2"/>
        <w:gridCol w:w="397"/>
        <w:gridCol w:w="383"/>
        <w:gridCol w:w="397"/>
        <w:gridCol w:w="397"/>
        <w:gridCol w:w="383"/>
      </w:tblGrid>
      <w:tr w:rsidR="00E82AAB" w14:paraId="21B25A18" w14:textId="77777777">
        <w:tblPrEx>
          <w:tblCellMar>
            <w:top w:w="0" w:type="dxa"/>
            <w:bottom w:w="0" w:type="dxa"/>
          </w:tblCellMar>
        </w:tblPrEx>
        <w:trPr>
          <w:cantSplit/>
          <w:jc w:val="center"/>
        </w:trPr>
        <w:tc>
          <w:tcPr>
            <w:tcW w:w="6352" w:type="dxa"/>
            <w:vMerge w:val="restart"/>
            <w:vAlign w:val="bottom"/>
          </w:tcPr>
          <w:p w14:paraId="62DB5436" w14:textId="77777777" w:rsidR="00E82AAB" w:rsidRDefault="00E82AAB">
            <w:pPr>
              <w:pStyle w:val="Title"/>
              <w:spacing w:before="80" w:after="80"/>
              <w:jc w:val="both"/>
              <w:rPr>
                <w:b w:val="0"/>
                <w:bCs w:val="0"/>
                <w:color w:val="000000"/>
                <w:sz w:val="25"/>
              </w:rPr>
            </w:pPr>
          </w:p>
          <w:p w14:paraId="133A7A08" w14:textId="77777777" w:rsidR="00E82AAB" w:rsidRDefault="00E82AAB">
            <w:pPr>
              <w:pStyle w:val="Title"/>
              <w:spacing w:before="80" w:after="80"/>
              <w:jc w:val="both"/>
              <w:rPr>
                <w:b w:val="0"/>
                <w:bCs w:val="0"/>
                <w:color w:val="000000"/>
                <w:sz w:val="26"/>
                <w:u w:val="single"/>
              </w:rPr>
            </w:pPr>
            <w:r>
              <w:rPr>
                <w:b w:val="0"/>
                <w:bCs w:val="0"/>
                <w:color w:val="000000"/>
                <w:sz w:val="26"/>
              </w:rPr>
              <w:t>In encourage each and every student on the basis of their abilities</w:t>
            </w:r>
          </w:p>
        </w:tc>
        <w:tc>
          <w:tcPr>
            <w:tcW w:w="0" w:type="auto"/>
          </w:tcPr>
          <w:p w14:paraId="45683349" w14:textId="77777777" w:rsidR="00E82AAB" w:rsidRDefault="00E82AAB">
            <w:pPr>
              <w:pStyle w:val="Title"/>
              <w:spacing w:before="80" w:after="80"/>
              <w:rPr>
                <w:color w:val="000000"/>
                <w:sz w:val="25"/>
              </w:rPr>
            </w:pPr>
            <w:r>
              <w:rPr>
                <w:color w:val="000000"/>
                <w:sz w:val="25"/>
              </w:rPr>
              <w:t>A</w:t>
            </w:r>
          </w:p>
        </w:tc>
        <w:tc>
          <w:tcPr>
            <w:tcW w:w="0" w:type="auto"/>
          </w:tcPr>
          <w:p w14:paraId="49846211" w14:textId="77777777" w:rsidR="00E82AAB" w:rsidRDefault="00E82AAB">
            <w:pPr>
              <w:pStyle w:val="Title"/>
              <w:spacing w:before="80" w:after="80"/>
              <w:rPr>
                <w:color w:val="000000"/>
                <w:sz w:val="25"/>
              </w:rPr>
            </w:pPr>
            <w:r>
              <w:rPr>
                <w:color w:val="000000"/>
                <w:sz w:val="25"/>
              </w:rPr>
              <w:t>B</w:t>
            </w:r>
          </w:p>
        </w:tc>
        <w:tc>
          <w:tcPr>
            <w:tcW w:w="0" w:type="auto"/>
          </w:tcPr>
          <w:p w14:paraId="76B30B40" w14:textId="77777777" w:rsidR="00E82AAB" w:rsidRDefault="00E82AAB">
            <w:pPr>
              <w:pStyle w:val="Title"/>
              <w:spacing w:before="80" w:after="80"/>
              <w:rPr>
                <w:color w:val="000000"/>
                <w:sz w:val="25"/>
              </w:rPr>
            </w:pPr>
            <w:r>
              <w:rPr>
                <w:color w:val="000000"/>
                <w:sz w:val="25"/>
              </w:rPr>
              <w:t>C</w:t>
            </w:r>
          </w:p>
        </w:tc>
        <w:tc>
          <w:tcPr>
            <w:tcW w:w="0" w:type="auto"/>
          </w:tcPr>
          <w:p w14:paraId="4DC397BA" w14:textId="77777777" w:rsidR="00E82AAB" w:rsidRDefault="00E82AAB">
            <w:pPr>
              <w:pStyle w:val="Title"/>
              <w:spacing w:before="80" w:after="80"/>
              <w:rPr>
                <w:color w:val="000000"/>
                <w:sz w:val="25"/>
              </w:rPr>
            </w:pPr>
            <w:r>
              <w:rPr>
                <w:color w:val="000000"/>
                <w:sz w:val="25"/>
              </w:rPr>
              <w:t>D</w:t>
            </w:r>
          </w:p>
        </w:tc>
        <w:tc>
          <w:tcPr>
            <w:tcW w:w="0" w:type="auto"/>
          </w:tcPr>
          <w:p w14:paraId="63A08F9D" w14:textId="77777777" w:rsidR="00E82AAB" w:rsidRDefault="00E82AAB">
            <w:pPr>
              <w:pStyle w:val="Title"/>
              <w:spacing w:before="80" w:after="80"/>
              <w:rPr>
                <w:color w:val="000000"/>
                <w:sz w:val="25"/>
              </w:rPr>
            </w:pPr>
            <w:r>
              <w:rPr>
                <w:color w:val="000000"/>
                <w:sz w:val="25"/>
              </w:rPr>
              <w:t>E</w:t>
            </w:r>
          </w:p>
        </w:tc>
      </w:tr>
      <w:tr w:rsidR="00E82AAB" w14:paraId="4B8B1F45" w14:textId="77777777">
        <w:tblPrEx>
          <w:tblCellMar>
            <w:top w:w="0" w:type="dxa"/>
            <w:bottom w:w="0" w:type="dxa"/>
          </w:tblCellMar>
        </w:tblPrEx>
        <w:trPr>
          <w:cantSplit/>
          <w:jc w:val="center"/>
        </w:trPr>
        <w:tc>
          <w:tcPr>
            <w:tcW w:w="6352" w:type="dxa"/>
            <w:vMerge/>
          </w:tcPr>
          <w:p w14:paraId="52371F50" w14:textId="77777777" w:rsidR="00E82AAB" w:rsidRDefault="00E82AAB">
            <w:pPr>
              <w:pStyle w:val="Title"/>
              <w:spacing w:before="80" w:after="80"/>
              <w:jc w:val="both"/>
              <w:rPr>
                <w:b w:val="0"/>
                <w:bCs w:val="0"/>
                <w:color w:val="000000"/>
                <w:sz w:val="25"/>
              </w:rPr>
            </w:pPr>
          </w:p>
        </w:tc>
        <w:tc>
          <w:tcPr>
            <w:tcW w:w="0" w:type="auto"/>
          </w:tcPr>
          <w:p w14:paraId="27B91CAD" w14:textId="77777777" w:rsidR="00E82AAB" w:rsidRDefault="00E82AAB">
            <w:pPr>
              <w:pStyle w:val="Title"/>
              <w:spacing w:before="80" w:after="80"/>
              <w:rPr>
                <w:color w:val="000000"/>
                <w:sz w:val="25"/>
              </w:rPr>
            </w:pPr>
          </w:p>
        </w:tc>
        <w:tc>
          <w:tcPr>
            <w:tcW w:w="0" w:type="auto"/>
          </w:tcPr>
          <w:p w14:paraId="038DDFCF" w14:textId="77777777" w:rsidR="00E82AAB" w:rsidRDefault="00E82AAB">
            <w:pPr>
              <w:pStyle w:val="Title"/>
              <w:spacing w:before="80" w:after="80"/>
              <w:rPr>
                <w:color w:val="000000"/>
                <w:sz w:val="25"/>
              </w:rPr>
            </w:pPr>
          </w:p>
        </w:tc>
        <w:tc>
          <w:tcPr>
            <w:tcW w:w="0" w:type="auto"/>
          </w:tcPr>
          <w:p w14:paraId="74CFBC32" w14:textId="77777777" w:rsidR="00E82AAB" w:rsidRDefault="00E82AAB">
            <w:pPr>
              <w:pStyle w:val="Title"/>
              <w:spacing w:before="80" w:after="80"/>
              <w:rPr>
                <w:color w:val="000000"/>
                <w:sz w:val="25"/>
              </w:rPr>
            </w:pPr>
          </w:p>
        </w:tc>
        <w:tc>
          <w:tcPr>
            <w:tcW w:w="0" w:type="auto"/>
          </w:tcPr>
          <w:p w14:paraId="6073CC9D" w14:textId="77777777" w:rsidR="00E82AAB" w:rsidRDefault="00E82AAB">
            <w:pPr>
              <w:pStyle w:val="Title"/>
              <w:spacing w:before="80" w:after="80"/>
              <w:rPr>
                <w:color w:val="000000"/>
                <w:sz w:val="25"/>
              </w:rPr>
            </w:pPr>
          </w:p>
        </w:tc>
        <w:tc>
          <w:tcPr>
            <w:tcW w:w="0" w:type="auto"/>
          </w:tcPr>
          <w:p w14:paraId="557D8604" w14:textId="77777777" w:rsidR="00E82AAB" w:rsidRDefault="00E82AAB">
            <w:pPr>
              <w:pStyle w:val="Title"/>
              <w:spacing w:before="80" w:after="80"/>
              <w:rPr>
                <w:color w:val="000000"/>
                <w:sz w:val="25"/>
              </w:rPr>
            </w:pPr>
          </w:p>
        </w:tc>
      </w:tr>
    </w:tbl>
    <w:p w14:paraId="333B6F69" w14:textId="77777777" w:rsidR="00E82AAB" w:rsidRDefault="00E82AAB">
      <w:pPr>
        <w:pStyle w:val="BodyText"/>
        <w:spacing w:before="80" w:after="80"/>
        <w:rPr>
          <w:color w:val="000000"/>
          <w:sz w:val="16"/>
        </w:rPr>
      </w:pPr>
    </w:p>
    <w:p w14:paraId="0A2DE4B7" w14:textId="77777777" w:rsidR="00E82AAB" w:rsidRDefault="00E82AAB" w:rsidP="00E82AAB">
      <w:pPr>
        <w:pStyle w:val="BodyText"/>
        <w:numPr>
          <w:ilvl w:val="0"/>
          <w:numId w:val="12"/>
        </w:numPr>
        <w:tabs>
          <w:tab w:val="clear" w:pos="720"/>
          <w:tab w:val="num" w:pos="360"/>
        </w:tabs>
        <w:spacing w:before="80" w:after="80" w:line="480" w:lineRule="auto"/>
        <w:ind w:left="360"/>
        <w:rPr>
          <w:b/>
          <w:bCs/>
          <w:i/>
          <w:iCs/>
          <w:color w:val="000000"/>
          <w:sz w:val="26"/>
        </w:rPr>
      </w:pPr>
      <w:r>
        <w:rPr>
          <w:b/>
          <w:bCs/>
          <w:i/>
          <w:iCs/>
          <w:color w:val="000000"/>
          <w:sz w:val="26"/>
        </w:rPr>
        <w:t>Sense of common teacher/ student goals</w:t>
      </w:r>
    </w:p>
    <w:p w14:paraId="1DAC0498" w14:textId="77777777" w:rsidR="00E82AAB" w:rsidRDefault="00E82AAB">
      <w:pPr>
        <w:pStyle w:val="BodyText"/>
        <w:spacing w:before="80" w:after="80" w:line="480" w:lineRule="auto"/>
        <w:rPr>
          <w:color w:val="000000"/>
          <w:sz w:val="26"/>
        </w:rPr>
      </w:pPr>
      <w:r>
        <w:rPr>
          <w:color w:val="000000"/>
          <w:sz w:val="26"/>
        </w:rPr>
        <w:tab/>
        <w:t xml:space="preserve">The implication of the above dimension is that develops a joint venture with student to accomplish goals. </w:t>
      </w:r>
    </w:p>
    <w:p w14:paraId="6B38F2F7" w14:textId="77777777" w:rsidR="00E82AAB" w:rsidRDefault="00E82AAB">
      <w:pPr>
        <w:pStyle w:val="BodyText"/>
        <w:spacing w:before="80" w:after="80"/>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1"/>
        <w:gridCol w:w="397"/>
        <w:gridCol w:w="383"/>
        <w:gridCol w:w="397"/>
        <w:gridCol w:w="397"/>
        <w:gridCol w:w="383"/>
      </w:tblGrid>
      <w:tr w:rsidR="00E82AAB" w14:paraId="4AC7435B" w14:textId="77777777">
        <w:tblPrEx>
          <w:tblCellMar>
            <w:top w:w="0" w:type="dxa"/>
            <w:bottom w:w="0" w:type="dxa"/>
          </w:tblCellMar>
        </w:tblPrEx>
        <w:trPr>
          <w:cantSplit/>
          <w:jc w:val="center"/>
        </w:trPr>
        <w:tc>
          <w:tcPr>
            <w:tcW w:w="5981" w:type="dxa"/>
            <w:vMerge w:val="restart"/>
            <w:vAlign w:val="bottom"/>
          </w:tcPr>
          <w:p w14:paraId="02CDCCF8" w14:textId="77777777" w:rsidR="00E82AAB" w:rsidRDefault="00E82AAB">
            <w:pPr>
              <w:pStyle w:val="Title"/>
              <w:spacing w:before="80" w:after="80"/>
              <w:jc w:val="both"/>
              <w:rPr>
                <w:b w:val="0"/>
                <w:bCs w:val="0"/>
                <w:color w:val="000000"/>
                <w:sz w:val="25"/>
              </w:rPr>
            </w:pPr>
          </w:p>
          <w:p w14:paraId="2C3CF47A" w14:textId="77777777" w:rsidR="00E82AAB" w:rsidRDefault="00E82AAB">
            <w:pPr>
              <w:pStyle w:val="Title"/>
              <w:spacing w:before="80" w:after="80"/>
              <w:jc w:val="both"/>
              <w:rPr>
                <w:b w:val="0"/>
                <w:bCs w:val="0"/>
                <w:color w:val="000000"/>
                <w:sz w:val="26"/>
                <w:u w:val="single"/>
              </w:rPr>
            </w:pPr>
            <w:r>
              <w:rPr>
                <w:b w:val="0"/>
                <w:bCs w:val="0"/>
                <w:color w:val="000000"/>
                <w:sz w:val="26"/>
              </w:rPr>
              <w:t>I ensure the participation of pupils in learning activities</w:t>
            </w:r>
          </w:p>
        </w:tc>
        <w:tc>
          <w:tcPr>
            <w:tcW w:w="0" w:type="auto"/>
          </w:tcPr>
          <w:p w14:paraId="397BB082" w14:textId="77777777" w:rsidR="00E82AAB" w:rsidRDefault="00E82AAB">
            <w:pPr>
              <w:pStyle w:val="Title"/>
              <w:spacing w:before="80" w:after="80"/>
              <w:rPr>
                <w:color w:val="000000"/>
                <w:sz w:val="25"/>
              </w:rPr>
            </w:pPr>
            <w:r>
              <w:rPr>
                <w:color w:val="000000"/>
                <w:sz w:val="25"/>
              </w:rPr>
              <w:t>A</w:t>
            </w:r>
          </w:p>
        </w:tc>
        <w:tc>
          <w:tcPr>
            <w:tcW w:w="0" w:type="auto"/>
          </w:tcPr>
          <w:p w14:paraId="592F40F1" w14:textId="77777777" w:rsidR="00E82AAB" w:rsidRDefault="00E82AAB">
            <w:pPr>
              <w:pStyle w:val="Title"/>
              <w:spacing w:before="80" w:after="80"/>
              <w:rPr>
                <w:color w:val="000000"/>
                <w:sz w:val="25"/>
              </w:rPr>
            </w:pPr>
            <w:r>
              <w:rPr>
                <w:color w:val="000000"/>
                <w:sz w:val="25"/>
              </w:rPr>
              <w:t>B</w:t>
            </w:r>
          </w:p>
        </w:tc>
        <w:tc>
          <w:tcPr>
            <w:tcW w:w="0" w:type="auto"/>
          </w:tcPr>
          <w:p w14:paraId="04DB55F7" w14:textId="77777777" w:rsidR="00E82AAB" w:rsidRDefault="00E82AAB">
            <w:pPr>
              <w:pStyle w:val="Title"/>
              <w:spacing w:before="80" w:after="80"/>
              <w:rPr>
                <w:color w:val="000000"/>
                <w:sz w:val="25"/>
              </w:rPr>
            </w:pPr>
            <w:r>
              <w:rPr>
                <w:color w:val="000000"/>
                <w:sz w:val="25"/>
              </w:rPr>
              <w:t>C</w:t>
            </w:r>
          </w:p>
        </w:tc>
        <w:tc>
          <w:tcPr>
            <w:tcW w:w="0" w:type="auto"/>
          </w:tcPr>
          <w:p w14:paraId="6D7D943C" w14:textId="77777777" w:rsidR="00E82AAB" w:rsidRDefault="00E82AAB">
            <w:pPr>
              <w:pStyle w:val="Title"/>
              <w:spacing w:before="80" w:after="80"/>
              <w:rPr>
                <w:color w:val="000000"/>
                <w:sz w:val="25"/>
              </w:rPr>
            </w:pPr>
            <w:r>
              <w:rPr>
                <w:color w:val="000000"/>
                <w:sz w:val="25"/>
              </w:rPr>
              <w:t>D</w:t>
            </w:r>
          </w:p>
        </w:tc>
        <w:tc>
          <w:tcPr>
            <w:tcW w:w="0" w:type="auto"/>
          </w:tcPr>
          <w:p w14:paraId="05ACA1C9" w14:textId="77777777" w:rsidR="00E82AAB" w:rsidRDefault="00E82AAB">
            <w:pPr>
              <w:pStyle w:val="Title"/>
              <w:spacing w:before="80" w:after="80"/>
              <w:rPr>
                <w:color w:val="000000"/>
                <w:sz w:val="25"/>
              </w:rPr>
            </w:pPr>
            <w:r>
              <w:rPr>
                <w:color w:val="000000"/>
                <w:sz w:val="25"/>
              </w:rPr>
              <w:t>E</w:t>
            </w:r>
          </w:p>
        </w:tc>
      </w:tr>
      <w:tr w:rsidR="00E82AAB" w14:paraId="1466765C" w14:textId="77777777">
        <w:tblPrEx>
          <w:tblCellMar>
            <w:top w:w="0" w:type="dxa"/>
            <w:bottom w:w="0" w:type="dxa"/>
          </w:tblCellMar>
        </w:tblPrEx>
        <w:trPr>
          <w:cantSplit/>
          <w:jc w:val="center"/>
        </w:trPr>
        <w:tc>
          <w:tcPr>
            <w:tcW w:w="5981" w:type="dxa"/>
            <w:vMerge/>
          </w:tcPr>
          <w:p w14:paraId="596FE1C2" w14:textId="77777777" w:rsidR="00E82AAB" w:rsidRDefault="00E82AAB">
            <w:pPr>
              <w:pStyle w:val="Title"/>
              <w:spacing w:before="80" w:after="80"/>
              <w:jc w:val="both"/>
              <w:rPr>
                <w:b w:val="0"/>
                <w:bCs w:val="0"/>
                <w:color w:val="000000"/>
                <w:sz w:val="25"/>
              </w:rPr>
            </w:pPr>
          </w:p>
        </w:tc>
        <w:tc>
          <w:tcPr>
            <w:tcW w:w="0" w:type="auto"/>
          </w:tcPr>
          <w:p w14:paraId="3434B84D" w14:textId="77777777" w:rsidR="00E82AAB" w:rsidRDefault="00E82AAB">
            <w:pPr>
              <w:pStyle w:val="Title"/>
              <w:spacing w:before="80" w:after="80"/>
              <w:rPr>
                <w:color w:val="000000"/>
                <w:sz w:val="25"/>
              </w:rPr>
            </w:pPr>
          </w:p>
        </w:tc>
        <w:tc>
          <w:tcPr>
            <w:tcW w:w="0" w:type="auto"/>
          </w:tcPr>
          <w:p w14:paraId="658F403B" w14:textId="77777777" w:rsidR="00E82AAB" w:rsidRDefault="00E82AAB">
            <w:pPr>
              <w:pStyle w:val="Title"/>
              <w:spacing w:before="80" w:after="80"/>
              <w:rPr>
                <w:color w:val="000000"/>
                <w:sz w:val="25"/>
              </w:rPr>
            </w:pPr>
          </w:p>
        </w:tc>
        <w:tc>
          <w:tcPr>
            <w:tcW w:w="0" w:type="auto"/>
          </w:tcPr>
          <w:p w14:paraId="43A0049B" w14:textId="77777777" w:rsidR="00E82AAB" w:rsidRDefault="00E82AAB">
            <w:pPr>
              <w:pStyle w:val="Title"/>
              <w:spacing w:before="80" w:after="80"/>
              <w:rPr>
                <w:color w:val="000000"/>
                <w:sz w:val="25"/>
              </w:rPr>
            </w:pPr>
          </w:p>
        </w:tc>
        <w:tc>
          <w:tcPr>
            <w:tcW w:w="0" w:type="auto"/>
          </w:tcPr>
          <w:p w14:paraId="6CDD7ABC" w14:textId="77777777" w:rsidR="00E82AAB" w:rsidRDefault="00E82AAB">
            <w:pPr>
              <w:pStyle w:val="Title"/>
              <w:spacing w:before="80" w:after="80"/>
              <w:rPr>
                <w:color w:val="000000"/>
                <w:sz w:val="25"/>
              </w:rPr>
            </w:pPr>
          </w:p>
        </w:tc>
        <w:tc>
          <w:tcPr>
            <w:tcW w:w="0" w:type="auto"/>
          </w:tcPr>
          <w:p w14:paraId="07BA62A1" w14:textId="77777777" w:rsidR="00E82AAB" w:rsidRDefault="00E82AAB">
            <w:pPr>
              <w:pStyle w:val="Title"/>
              <w:spacing w:before="80" w:after="80"/>
              <w:rPr>
                <w:color w:val="000000"/>
                <w:sz w:val="25"/>
              </w:rPr>
            </w:pPr>
          </w:p>
        </w:tc>
      </w:tr>
    </w:tbl>
    <w:p w14:paraId="39D75FEB" w14:textId="77777777" w:rsidR="00E82AAB" w:rsidRDefault="00E82AAB" w:rsidP="00E82AAB">
      <w:pPr>
        <w:pStyle w:val="BodyText"/>
        <w:numPr>
          <w:ilvl w:val="0"/>
          <w:numId w:val="12"/>
        </w:numPr>
        <w:tabs>
          <w:tab w:val="clear" w:pos="720"/>
          <w:tab w:val="num" w:pos="360"/>
        </w:tabs>
        <w:spacing w:before="80" w:after="80" w:line="480" w:lineRule="auto"/>
        <w:ind w:left="360"/>
        <w:rPr>
          <w:b/>
          <w:bCs/>
          <w:i/>
          <w:iCs/>
          <w:color w:val="000000"/>
          <w:sz w:val="26"/>
        </w:rPr>
      </w:pPr>
      <w:r>
        <w:rPr>
          <w:b/>
          <w:bCs/>
          <w:i/>
          <w:iCs/>
          <w:color w:val="000000"/>
          <w:sz w:val="26"/>
        </w:rPr>
        <w:t>Democratic decision making:</w:t>
      </w:r>
    </w:p>
    <w:p w14:paraId="16879291" w14:textId="77777777" w:rsidR="00E82AAB" w:rsidRDefault="00E82AAB">
      <w:pPr>
        <w:pStyle w:val="BodyText"/>
        <w:spacing w:before="80" w:after="80" w:line="480" w:lineRule="auto"/>
        <w:rPr>
          <w:color w:val="000000"/>
          <w:sz w:val="26"/>
        </w:rPr>
      </w:pPr>
      <w:r>
        <w:rPr>
          <w:color w:val="000000"/>
          <w:sz w:val="26"/>
        </w:rPr>
        <w:tab/>
        <w:t xml:space="preserve">The implication of the above dimension is that involves students in making decisions regarding goals and strategies. </w:t>
      </w:r>
    </w:p>
    <w:p w14:paraId="6A0E7022" w14:textId="77777777" w:rsidR="00E82AAB" w:rsidRDefault="00E82AAB">
      <w:pPr>
        <w:pStyle w:val="BodyText"/>
        <w:spacing w:before="80" w:after="80"/>
        <w:rPr>
          <w:color w:val="000000"/>
          <w:sz w:val="26"/>
        </w:rPr>
      </w:pPr>
      <w:r>
        <w:rPr>
          <w:color w:val="000000"/>
          <w:sz w:val="26"/>
        </w:rPr>
        <w:tab/>
        <w:t xml:space="preserve">A sample of item belonged to the above dimension is presented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5"/>
        <w:gridCol w:w="397"/>
        <w:gridCol w:w="383"/>
        <w:gridCol w:w="397"/>
        <w:gridCol w:w="397"/>
        <w:gridCol w:w="383"/>
      </w:tblGrid>
      <w:tr w:rsidR="00E82AAB" w14:paraId="2645F054" w14:textId="77777777">
        <w:tblPrEx>
          <w:tblCellMar>
            <w:top w:w="0" w:type="dxa"/>
            <w:bottom w:w="0" w:type="dxa"/>
          </w:tblCellMar>
        </w:tblPrEx>
        <w:trPr>
          <w:cantSplit/>
          <w:jc w:val="center"/>
        </w:trPr>
        <w:tc>
          <w:tcPr>
            <w:tcW w:w="6035" w:type="dxa"/>
            <w:vMerge w:val="restart"/>
            <w:vAlign w:val="bottom"/>
          </w:tcPr>
          <w:p w14:paraId="46F0AFAD" w14:textId="77777777" w:rsidR="00E82AAB" w:rsidRDefault="00E82AAB">
            <w:pPr>
              <w:pStyle w:val="Title"/>
              <w:spacing w:before="80" w:after="80"/>
              <w:jc w:val="both"/>
              <w:rPr>
                <w:b w:val="0"/>
                <w:bCs w:val="0"/>
                <w:color w:val="000000"/>
                <w:sz w:val="25"/>
              </w:rPr>
            </w:pPr>
          </w:p>
          <w:p w14:paraId="1A906C32" w14:textId="77777777" w:rsidR="00E82AAB" w:rsidRDefault="00E82AAB">
            <w:pPr>
              <w:pStyle w:val="Title"/>
              <w:spacing w:before="80" w:after="80"/>
              <w:jc w:val="both"/>
              <w:rPr>
                <w:b w:val="0"/>
                <w:bCs w:val="0"/>
                <w:color w:val="000000"/>
                <w:sz w:val="26"/>
                <w:u w:val="single"/>
              </w:rPr>
            </w:pPr>
            <w:r>
              <w:rPr>
                <w:b w:val="0"/>
                <w:bCs w:val="0"/>
                <w:color w:val="000000"/>
                <w:sz w:val="26"/>
              </w:rPr>
              <w:t>I try to develop leadership qualities in the students</w:t>
            </w:r>
          </w:p>
        </w:tc>
        <w:tc>
          <w:tcPr>
            <w:tcW w:w="0" w:type="auto"/>
          </w:tcPr>
          <w:p w14:paraId="319386AB" w14:textId="77777777" w:rsidR="00E82AAB" w:rsidRDefault="00E82AAB">
            <w:pPr>
              <w:pStyle w:val="Title"/>
              <w:spacing w:before="80" w:after="80"/>
              <w:rPr>
                <w:color w:val="000000"/>
                <w:sz w:val="25"/>
              </w:rPr>
            </w:pPr>
            <w:r>
              <w:rPr>
                <w:color w:val="000000"/>
                <w:sz w:val="25"/>
              </w:rPr>
              <w:t>A</w:t>
            </w:r>
          </w:p>
        </w:tc>
        <w:tc>
          <w:tcPr>
            <w:tcW w:w="0" w:type="auto"/>
          </w:tcPr>
          <w:p w14:paraId="03A2130F" w14:textId="77777777" w:rsidR="00E82AAB" w:rsidRDefault="00E82AAB">
            <w:pPr>
              <w:pStyle w:val="Title"/>
              <w:spacing w:before="80" w:after="80"/>
              <w:rPr>
                <w:color w:val="000000"/>
                <w:sz w:val="25"/>
              </w:rPr>
            </w:pPr>
            <w:r>
              <w:rPr>
                <w:color w:val="000000"/>
                <w:sz w:val="25"/>
              </w:rPr>
              <w:t>B</w:t>
            </w:r>
          </w:p>
        </w:tc>
        <w:tc>
          <w:tcPr>
            <w:tcW w:w="0" w:type="auto"/>
          </w:tcPr>
          <w:p w14:paraId="7BC1DE1E" w14:textId="77777777" w:rsidR="00E82AAB" w:rsidRDefault="00E82AAB">
            <w:pPr>
              <w:pStyle w:val="Title"/>
              <w:spacing w:before="80" w:after="80"/>
              <w:rPr>
                <w:color w:val="000000"/>
                <w:sz w:val="25"/>
              </w:rPr>
            </w:pPr>
            <w:r>
              <w:rPr>
                <w:color w:val="000000"/>
                <w:sz w:val="25"/>
              </w:rPr>
              <w:t>C</w:t>
            </w:r>
          </w:p>
        </w:tc>
        <w:tc>
          <w:tcPr>
            <w:tcW w:w="0" w:type="auto"/>
          </w:tcPr>
          <w:p w14:paraId="57732387" w14:textId="77777777" w:rsidR="00E82AAB" w:rsidRDefault="00E82AAB">
            <w:pPr>
              <w:pStyle w:val="Title"/>
              <w:spacing w:before="80" w:after="80"/>
              <w:rPr>
                <w:color w:val="000000"/>
                <w:sz w:val="25"/>
              </w:rPr>
            </w:pPr>
            <w:r>
              <w:rPr>
                <w:color w:val="000000"/>
                <w:sz w:val="25"/>
              </w:rPr>
              <w:t>D</w:t>
            </w:r>
          </w:p>
        </w:tc>
        <w:tc>
          <w:tcPr>
            <w:tcW w:w="0" w:type="auto"/>
          </w:tcPr>
          <w:p w14:paraId="7726CAFB" w14:textId="77777777" w:rsidR="00E82AAB" w:rsidRDefault="00E82AAB">
            <w:pPr>
              <w:pStyle w:val="Title"/>
              <w:spacing w:before="80" w:after="80"/>
              <w:rPr>
                <w:color w:val="000000"/>
                <w:sz w:val="25"/>
              </w:rPr>
            </w:pPr>
            <w:r>
              <w:rPr>
                <w:color w:val="000000"/>
                <w:sz w:val="25"/>
              </w:rPr>
              <w:t>E</w:t>
            </w:r>
          </w:p>
        </w:tc>
      </w:tr>
      <w:tr w:rsidR="00E82AAB" w14:paraId="2E24B87F" w14:textId="77777777">
        <w:tblPrEx>
          <w:tblCellMar>
            <w:top w:w="0" w:type="dxa"/>
            <w:bottom w:w="0" w:type="dxa"/>
          </w:tblCellMar>
        </w:tblPrEx>
        <w:trPr>
          <w:cantSplit/>
          <w:jc w:val="center"/>
        </w:trPr>
        <w:tc>
          <w:tcPr>
            <w:tcW w:w="6035" w:type="dxa"/>
            <w:vMerge/>
          </w:tcPr>
          <w:p w14:paraId="642184C7" w14:textId="77777777" w:rsidR="00E82AAB" w:rsidRDefault="00E82AAB">
            <w:pPr>
              <w:pStyle w:val="Title"/>
              <w:spacing w:before="80" w:after="80"/>
              <w:jc w:val="both"/>
              <w:rPr>
                <w:b w:val="0"/>
                <w:bCs w:val="0"/>
                <w:color w:val="000000"/>
                <w:sz w:val="25"/>
              </w:rPr>
            </w:pPr>
          </w:p>
        </w:tc>
        <w:tc>
          <w:tcPr>
            <w:tcW w:w="0" w:type="auto"/>
          </w:tcPr>
          <w:p w14:paraId="74EFC452" w14:textId="77777777" w:rsidR="00E82AAB" w:rsidRDefault="00E82AAB">
            <w:pPr>
              <w:pStyle w:val="Title"/>
              <w:spacing w:before="80" w:after="80"/>
              <w:rPr>
                <w:color w:val="000000"/>
                <w:sz w:val="25"/>
              </w:rPr>
            </w:pPr>
          </w:p>
        </w:tc>
        <w:tc>
          <w:tcPr>
            <w:tcW w:w="0" w:type="auto"/>
          </w:tcPr>
          <w:p w14:paraId="2D4B6B8F" w14:textId="77777777" w:rsidR="00E82AAB" w:rsidRDefault="00E82AAB">
            <w:pPr>
              <w:pStyle w:val="Title"/>
              <w:spacing w:before="80" w:after="80"/>
              <w:rPr>
                <w:color w:val="000000"/>
                <w:sz w:val="25"/>
              </w:rPr>
            </w:pPr>
          </w:p>
        </w:tc>
        <w:tc>
          <w:tcPr>
            <w:tcW w:w="0" w:type="auto"/>
          </w:tcPr>
          <w:p w14:paraId="416A2AD6" w14:textId="77777777" w:rsidR="00E82AAB" w:rsidRDefault="00E82AAB">
            <w:pPr>
              <w:pStyle w:val="Title"/>
              <w:spacing w:before="80" w:after="80"/>
              <w:rPr>
                <w:color w:val="000000"/>
                <w:sz w:val="25"/>
              </w:rPr>
            </w:pPr>
          </w:p>
        </w:tc>
        <w:tc>
          <w:tcPr>
            <w:tcW w:w="0" w:type="auto"/>
          </w:tcPr>
          <w:p w14:paraId="20FA1E13" w14:textId="77777777" w:rsidR="00E82AAB" w:rsidRDefault="00E82AAB">
            <w:pPr>
              <w:pStyle w:val="Title"/>
              <w:spacing w:before="80" w:after="80"/>
              <w:rPr>
                <w:color w:val="000000"/>
                <w:sz w:val="25"/>
              </w:rPr>
            </w:pPr>
          </w:p>
        </w:tc>
        <w:tc>
          <w:tcPr>
            <w:tcW w:w="0" w:type="auto"/>
          </w:tcPr>
          <w:p w14:paraId="36607992" w14:textId="77777777" w:rsidR="00E82AAB" w:rsidRDefault="00E82AAB">
            <w:pPr>
              <w:pStyle w:val="Title"/>
              <w:spacing w:before="80" w:after="80"/>
              <w:rPr>
                <w:color w:val="000000"/>
                <w:sz w:val="25"/>
              </w:rPr>
            </w:pPr>
          </w:p>
        </w:tc>
      </w:tr>
    </w:tbl>
    <w:p w14:paraId="51C6AD89" w14:textId="77777777" w:rsidR="00E82AAB" w:rsidRDefault="00E82AAB">
      <w:pPr>
        <w:pStyle w:val="BodyText"/>
        <w:rPr>
          <w:color w:val="000000"/>
          <w:sz w:val="20"/>
        </w:rPr>
      </w:pPr>
    </w:p>
    <w:p w14:paraId="4DFC52F6" w14:textId="77777777" w:rsidR="00E82AAB" w:rsidRDefault="00E82AAB">
      <w:pPr>
        <w:pStyle w:val="BodyText"/>
        <w:spacing w:before="110" w:after="110" w:line="480" w:lineRule="auto"/>
        <w:rPr>
          <w:b/>
          <w:bCs/>
          <w:color w:val="000000"/>
          <w:sz w:val="26"/>
        </w:rPr>
      </w:pPr>
      <w:r>
        <w:rPr>
          <w:b/>
          <w:bCs/>
          <w:color w:val="000000"/>
          <w:sz w:val="26"/>
        </w:rPr>
        <w:t xml:space="preserve">b) Try Out of the Scale </w:t>
      </w:r>
    </w:p>
    <w:p w14:paraId="64077A50" w14:textId="77777777" w:rsidR="00E82AAB" w:rsidRDefault="00E82AAB">
      <w:pPr>
        <w:pStyle w:val="BodyText"/>
        <w:spacing w:before="110" w:after="110" w:line="480" w:lineRule="auto"/>
        <w:rPr>
          <w:color w:val="000000"/>
          <w:sz w:val="26"/>
        </w:rPr>
      </w:pPr>
      <w:r>
        <w:rPr>
          <w:color w:val="000000"/>
          <w:sz w:val="26"/>
        </w:rPr>
        <w:tab/>
        <w:t xml:space="preserve">The pilot test was administered to a sample of 10 teachers selected at random. It is administered at random. It is administered for examining the time limit and identifying the ambiguity of items. The item of the scale was checked for clarity and specificity. </w:t>
      </w:r>
    </w:p>
    <w:p w14:paraId="0DEC2BD4" w14:textId="77777777" w:rsidR="00E82AAB" w:rsidRDefault="00E82AAB">
      <w:pPr>
        <w:pStyle w:val="BodyText"/>
        <w:spacing w:before="110" w:after="110" w:line="480" w:lineRule="auto"/>
        <w:rPr>
          <w:color w:val="000000"/>
          <w:sz w:val="26"/>
        </w:rPr>
      </w:pPr>
      <w:r>
        <w:rPr>
          <w:color w:val="000000"/>
          <w:sz w:val="26"/>
        </w:rPr>
        <w:lastRenderedPageBreak/>
        <w:tab/>
        <w:t>Try out of the scale aims to select the items for the final scale by empirically testing the item characteristics. Copies of the draft of Teacher Efficacy Scale (Malayalam and English) are given as Appendices I and II.</w:t>
      </w:r>
    </w:p>
    <w:p w14:paraId="385A128C" w14:textId="77777777" w:rsidR="00E82AAB" w:rsidRDefault="00E82AAB">
      <w:pPr>
        <w:pStyle w:val="BodyText"/>
        <w:spacing w:before="110" w:after="110" w:line="480" w:lineRule="auto"/>
        <w:rPr>
          <w:b/>
          <w:bCs/>
          <w:color w:val="000000"/>
          <w:sz w:val="26"/>
        </w:rPr>
      </w:pPr>
      <w:r>
        <w:rPr>
          <w:b/>
          <w:bCs/>
          <w:color w:val="000000"/>
          <w:sz w:val="26"/>
        </w:rPr>
        <w:t xml:space="preserve">c) Item Analysis </w:t>
      </w:r>
    </w:p>
    <w:p w14:paraId="728656FA" w14:textId="77777777" w:rsidR="00E82AAB" w:rsidRDefault="00E82AAB">
      <w:pPr>
        <w:pStyle w:val="BodyText"/>
        <w:spacing w:before="110" w:after="110" w:line="480" w:lineRule="auto"/>
        <w:rPr>
          <w:color w:val="000000"/>
          <w:sz w:val="26"/>
        </w:rPr>
      </w:pPr>
      <w:r>
        <w:rPr>
          <w:color w:val="000000"/>
          <w:sz w:val="26"/>
        </w:rPr>
        <w:tab/>
        <w:t xml:space="preserve">A sample of 100 teachers were taken for the standardization purpose through random selection. The answer sheets of these 100 samples were scored and arranged in the rank order of total scores obtained by them. After this, the highest and the lowest of 27 sheets (27 percent) were separated. </w:t>
      </w:r>
    </w:p>
    <w:p w14:paraId="26C3B806" w14:textId="77777777" w:rsidR="00E82AAB" w:rsidRDefault="00E82AAB">
      <w:pPr>
        <w:pStyle w:val="BodyText"/>
        <w:spacing w:before="110" w:after="110" w:line="480" w:lineRule="auto"/>
        <w:rPr>
          <w:color w:val="000000"/>
          <w:sz w:val="26"/>
        </w:rPr>
      </w:pPr>
      <w:r>
        <w:rPr>
          <w:color w:val="000000"/>
          <w:sz w:val="26"/>
        </w:rPr>
        <w:tab/>
        <w:t>The mean and standard deviation of the scores obtained for each item for the high group and low group were calculated separately. The critical ratio were calculated.</w:t>
      </w:r>
    </w:p>
    <w:p w14:paraId="3D7773C1" w14:textId="77777777" w:rsidR="00E82AAB" w:rsidRDefault="00E82AAB">
      <w:pPr>
        <w:pStyle w:val="BodyText"/>
        <w:spacing w:line="480" w:lineRule="auto"/>
        <w:rPr>
          <w:color w:val="000000"/>
          <w:sz w:val="26"/>
        </w:rPr>
      </w:pPr>
      <w:r>
        <w:rPr>
          <w:color w:val="000000"/>
          <w:sz w:val="26"/>
        </w:rPr>
        <w:t xml:space="preserve"> </w:t>
      </w:r>
      <w:r>
        <w:rPr>
          <w:color w:val="000000"/>
          <w:sz w:val="26"/>
        </w:rPr>
        <w:tab/>
        <w:t xml:space="preserve">t =  </w:t>
      </w:r>
      <w:r>
        <w:rPr>
          <w:color w:val="000000"/>
          <w:position w:val="-68"/>
          <w:sz w:val="26"/>
        </w:rPr>
        <w:object w:dxaOrig="1340" w:dyaOrig="1100" w14:anchorId="6AC6B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55.15pt" o:ole="">
            <v:imagedata r:id="rId5" o:title=""/>
          </v:shape>
          <o:OLEObject Type="Embed" ProgID="Equation.3" ShapeID="_x0000_i1025" DrawAspect="Content" ObjectID="_1707765114" r:id="rId6"/>
        </w:object>
      </w:r>
      <w:r>
        <w:rPr>
          <w:color w:val="000000"/>
          <w:sz w:val="26"/>
        </w:rPr>
        <w:t xml:space="preserve">  </w:t>
      </w:r>
    </w:p>
    <w:p w14:paraId="2AA08815" w14:textId="77777777" w:rsidR="00E82AAB" w:rsidRDefault="00E82AAB">
      <w:pPr>
        <w:pStyle w:val="BodyText"/>
        <w:spacing w:line="480" w:lineRule="auto"/>
        <w:ind w:firstLine="720"/>
        <w:rPr>
          <w:color w:val="000000"/>
          <w:sz w:val="26"/>
        </w:rPr>
      </w:pPr>
      <w:r>
        <w:rPr>
          <w:color w:val="000000"/>
          <w:position w:val="-6"/>
          <w:sz w:val="26"/>
        </w:rPr>
        <w:object w:dxaOrig="380" w:dyaOrig="340" w14:anchorId="64D5B2DF">
          <v:shape id="_x0000_i1026" type="#_x0000_t75" style="width:19.15pt;height:16.85pt" o:ole="" o:bullet="t">
            <v:imagedata r:id="rId7" o:title=""/>
          </v:shape>
          <o:OLEObject Type="Embed" ProgID="Equation.3" ShapeID="_x0000_i1026" DrawAspect="Content" ObjectID="_1707765115" r:id="rId8"/>
        </w:object>
      </w:r>
      <w:r>
        <w:rPr>
          <w:color w:val="000000"/>
          <w:sz w:val="26"/>
        </w:rPr>
        <w:tab/>
        <w:t>=  Mean of the high group (for an item)</w:t>
      </w:r>
    </w:p>
    <w:p w14:paraId="6B9166B7" w14:textId="77777777" w:rsidR="00E82AAB" w:rsidRDefault="00E82AAB">
      <w:pPr>
        <w:pStyle w:val="BodyText"/>
        <w:tabs>
          <w:tab w:val="num" w:pos="720"/>
        </w:tabs>
        <w:spacing w:line="480" w:lineRule="auto"/>
        <w:ind w:left="360"/>
        <w:rPr>
          <w:color w:val="000000"/>
          <w:sz w:val="26"/>
        </w:rPr>
      </w:pPr>
      <w:r>
        <w:rPr>
          <w:color w:val="000000"/>
          <w:sz w:val="26"/>
        </w:rPr>
        <w:tab/>
      </w:r>
      <w:r>
        <w:rPr>
          <w:color w:val="000000"/>
          <w:position w:val="-6"/>
          <w:sz w:val="26"/>
        </w:rPr>
        <w:object w:dxaOrig="360" w:dyaOrig="340" w14:anchorId="753BEF72">
          <v:shape id="_x0000_i1027" type="#_x0000_t75" style="width:18.25pt;height:16.85pt" o:ole="" o:bullet="t">
            <v:imagedata r:id="rId9" o:title=""/>
          </v:shape>
          <o:OLEObject Type="Embed" ProgID="Equation.3" ShapeID="_x0000_i1027" DrawAspect="Content" ObjectID="_1707765116" r:id="rId10"/>
        </w:object>
      </w:r>
      <w:r>
        <w:rPr>
          <w:color w:val="000000"/>
          <w:sz w:val="26"/>
        </w:rPr>
        <w:tab/>
        <w:t>= Mean of the low group</w:t>
      </w:r>
    </w:p>
    <w:p w14:paraId="441E798F" w14:textId="77777777" w:rsidR="00E82AAB" w:rsidRDefault="00E82AAB">
      <w:pPr>
        <w:pStyle w:val="BodyText"/>
        <w:tabs>
          <w:tab w:val="num" w:pos="720"/>
        </w:tabs>
        <w:spacing w:line="480" w:lineRule="auto"/>
        <w:ind w:left="360"/>
        <w:jc w:val="left"/>
        <w:rPr>
          <w:color w:val="000000"/>
          <w:sz w:val="26"/>
        </w:rPr>
      </w:pPr>
      <w:r>
        <w:rPr>
          <w:color w:val="000000"/>
          <w:sz w:val="26"/>
        </w:rPr>
        <w:tab/>
      </w:r>
      <w:r>
        <w:rPr>
          <w:color w:val="000000"/>
          <w:sz w:val="26"/>
        </w:rPr>
        <w:sym w:font="Symbol" w:char="F073"/>
      </w:r>
      <w:r>
        <w:rPr>
          <w:color w:val="000000"/>
          <w:sz w:val="26"/>
          <w:vertAlign w:val="subscript"/>
        </w:rPr>
        <w:t>H</w:t>
      </w:r>
      <w:r>
        <w:rPr>
          <w:color w:val="000000"/>
          <w:sz w:val="26"/>
          <w:vertAlign w:val="subscript"/>
        </w:rPr>
        <w:tab/>
      </w:r>
      <w:r>
        <w:rPr>
          <w:color w:val="000000"/>
          <w:sz w:val="26"/>
        </w:rPr>
        <w:t xml:space="preserve">= Standard deviation of the high group </w:t>
      </w:r>
    </w:p>
    <w:p w14:paraId="602A3F2F" w14:textId="77777777" w:rsidR="00E82AAB" w:rsidRDefault="00E82AAB">
      <w:pPr>
        <w:pStyle w:val="BodyText"/>
        <w:tabs>
          <w:tab w:val="num" w:pos="720"/>
        </w:tabs>
        <w:spacing w:line="480" w:lineRule="auto"/>
        <w:ind w:left="360"/>
        <w:jc w:val="left"/>
        <w:rPr>
          <w:color w:val="000000"/>
          <w:sz w:val="26"/>
        </w:rPr>
      </w:pPr>
      <w:r>
        <w:rPr>
          <w:color w:val="000000"/>
          <w:sz w:val="26"/>
        </w:rPr>
        <w:tab/>
      </w:r>
      <w:r>
        <w:rPr>
          <w:color w:val="000000"/>
          <w:sz w:val="26"/>
        </w:rPr>
        <w:sym w:font="Symbol" w:char="F073"/>
      </w:r>
      <w:r>
        <w:rPr>
          <w:color w:val="000000"/>
          <w:sz w:val="26"/>
          <w:vertAlign w:val="subscript"/>
        </w:rPr>
        <w:t>L</w:t>
      </w:r>
      <w:r>
        <w:rPr>
          <w:color w:val="000000"/>
          <w:sz w:val="26"/>
          <w:vertAlign w:val="subscript"/>
        </w:rPr>
        <w:tab/>
      </w:r>
      <w:r>
        <w:rPr>
          <w:color w:val="000000"/>
          <w:sz w:val="26"/>
        </w:rPr>
        <w:t xml:space="preserve">= Standard deviation of the low group </w:t>
      </w:r>
    </w:p>
    <w:p w14:paraId="4FC6DEEA" w14:textId="77777777" w:rsidR="00E82AAB" w:rsidRDefault="00E82AAB">
      <w:pPr>
        <w:pStyle w:val="BodyText"/>
        <w:tabs>
          <w:tab w:val="num" w:pos="720"/>
        </w:tabs>
        <w:spacing w:line="480" w:lineRule="auto"/>
        <w:ind w:left="360"/>
        <w:jc w:val="left"/>
        <w:rPr>
          <w:color w:val="000000"/>
          <w:sz w:val="26"/>
        </w:rPr>
      </w:pPr>
      <w:r>
        <w:rPr>
          <w:color w:val="000000"/>
          <w:sz w:val="26"/>
        </w:rPr>
        <w:tab/>
        <w:t>N</w:t>
      </w:r>
      <w:r>
        <w:rPr>
          <w:color w:val="000000"/>
          <w:sz w:val="26"/>
          <w:vertAlign w:val="subscript"/>
        </w:rPr>
        <w:tab/>
      </w:r>
      <w:r>
        <w:rPr>
          <w:color w:val="000000"/>
          <w:sz w:val="26"/>
        </w:rPr>
        <w:t xml:space="preserve">= sample size of the high/low group </w:t>
      </w:r>
    </w:p>
    <w:p w14:paraId="1B62A5FB" w14:textId="77777777" w:rsidR="00E82AAB" w:rsidRDefault="00E82AAB">
      <w:pPr>
        <w:pStyle w:val="BodyText"/>
        <w:spacing w:before="110" w:after="110" w:line="480" w:lineRule="auto"/>
        <w:jc w:val="left"/>
        <w:rPr>
          <w:color w:val="000000"/>
          <w:sz w:val="26"/>
        </w:rPr>
      </w:pPr>
      <w:r>
        <w:rPr>
          <w:color w:val="000000"/>
          <w:sz w:val="26"/>
        </w:rPr>
        <w:tab/>
        <w:t xml:space="preserve">Items with critical ratio greater than 2.58 the table value of ‘t’ at 0.01 level of significance was selected for the final scale. Thus after standardization final scale contains 45 items. </w:t>
      </w:r>
    </w:p>
    <w:p w14:paraId="32864209" w14:textId="77777777" w:rsidR="00E82AAB" w:rsidRDefault="00E82AAB">
      <w:pPr>
        <w:pStyle w:val="BodyText"/>
        <w:spacing w:before="110" w:after="110" w:line="480" w:lineRule="auto"/>
        <w:jc w:val="left"/>
        <w:rPr>
          <w:color w:val="000000"/>
          <w:sz w:val="26"/>
        </w:rPr>
      </w:pPr>
      <w:r>
        <w:rPr>
          <w:color w:val="000000"/>
          <w:sz w:val="26"/>
        </w:rPr>
        <w:tab/>
        <w:t>The critical ratio (t-value) obtained for each item together with mean and standard deviations for two groups are given as Table 1.</w:t>
      </w:r>
    </w:p>
    <w:p w14:paraId="63A0216B" w14:textId="77777777" w:rsidR="00E82AAB" w:rsidRDefault="00E82AAB">
      <w:pPr>
        <w:pStyle w:val="BodyText"/>
        <w:jc w:val="center"/>
        <w:rPr>
          <w:b/>
          <w:bCs/>
          <w:color w:val="000000"/>
          <w:sz w:val="26"/>
        </w:rPr>
      </w:pPr>
      <w:r>
        <w:rPr>
          <w:b/>
          <w:bCs/>
          <w:color w:val="000000"/>
          <w:sz w:val="26"/>
        </w:rPr>
        <w:lastRenderedPageBreak/>
        <w:t>TABLE 1</w:t>
      </w:r>
    </w:p>
    <w:p w14:paraId="112EF106" w14:textId="77777777" w:rsidR="00E82AAB" w:rsidRDefault="00E82AAB">
      <w:pPr>
        <w:pStyle w:val="BodyText"/>
        <w:jc w:val="center"/>
        <w:rPr>
          <w:b/>
          <w:bCs/>
          <w:color w:val="000000"/>
          <w:sz w:val="26"/>
        </w:rPr>
      </w:pPr>
      <w:r>
        <w:rPr>
          <w:b/>
          <w:bCs/>
          <w:color w:val="000000"/>
          <w:sz w:val="26"/>
        </w:rPr>
        <w:t xml:space="preserve">Item Analysis of Teacher Efficacy Scale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1379"/>
        <w:gridCol w:w="1380"/>
        <w:gridCol w:w="1379"/>
        <w:gridCol w:w="1380"/>
        <w:gridCol w:w="1380"/>
      </w:tblGrid>
      <w:tr w:rsidR="00E82AAB" w14:paraId="4A0517E2" w14:textId="77777777">
        <w:tblPrEx>
          <w:tblCellMar>
            <w:top w:w="0" w:type="dxa"/>
            <w:bottom w:w="0" w:type="dxa"/>
          </w:tblCellMar>
        </w:tblPrEx>
        <w:trPr>
          <w:cantSplit/>
        </w:trPr>
        <w:tc>
          <w:tcPr>
            <w:tcW w:w="1274" w:type="dxa"/>
            <w:vMerge w:val="restart"/>
          </w:tcPr>
          <w:p w14:paraId="50E11CEA" w14:textId="77777777" w:rsidR="00E82AAB" w:rsidRDefault="00E82AAB">
            <w:pPr>
              <w:pStyle w:val="BodyText"/>
              <w:spacing w:before="80" w:after="80"/>
              <w:jc w:val="center"/>
              <w:rPr>
                <w:b/>
                <w:bCs/>
                <w:color w:val="000000"/>
                <w:sz w:val="26"/>
              </w:rPr>
            </w:pPr>
            <w:r>
              <w:rPr>
                <w:b/>
                <w:bCs/>
                <w:color w:val="000000"/>
                <w:sz w:val="26"/>
              </w:rPr>
              <w:t xml:space="preserve">Question Number </w:t>
            </w:r>
          </w:p>
        </w:tc>
        <w:tc>
          <w:tcPr>
            <w:tcW w:w="2759" w:type="dxa"/>
            <w:gridSpan w:val="2"/>
          </w:tcPr>
          <w:p w14:paraId="671F1D83" w14:textId="77777777" w:rsidR="00E82AAB" w:rsidRDefault="00E82AAB">
            <w:pPr>
              <w:pStyle w:val="BodyText"/>
              <w:spacing w:before="80" w:after="80"/>
              <w:jc w:val="center"/>
              <w:rPr>
                <w:b/>
                <w:bCs/>
                <w:color w:val="000000"/>
                <w:sz w:val="26"/>
              </w:rPr>
            </w:pPr>
            <w:r>
              <w:rPr>
                <w:b/>
                <w:bCs/>
                <w:color w:val="000000"/>
                <w:sz w:val="26"/>
              </w:rPr>
              <w:t xml:space="preserve">High Group </w:t>
            </w:r>
          </w:p>
        </w:tc>
        <w:tc>
          <w:tcPr>
            <w:tcW w:w="2759" w:type="dxa"/>
            <w:gridSpan w:val="2"/>
          </w:tcPr>
          <w:p w14:paraId="2FBC28FF" w14:textId="77777777" w:rsidR="00E82AAB" w:rsidRDefault="00E82AAB">
            <w:pPr>
              <w:pStyle w:val="BodyText"/>
              <w:spacing w:before="80" w:after="80"/>
              <w:jc w:val="center"/>
              <w:rPr>
                <w:b/>
                <w:bCs/>
                <w:color w:val="000000"/>
                <w:sz w:val="26"/>
              </w:rPr>
            </w:pPr>
            <w:r>
              <w:rPr>
                <w:b/>
                <w:bCs/>
                <w:color w:val="000000"/>
                <w:sz w:val="26"/>
              </w:rPr>
              <w:t xml:space="preserve">Low Group </w:t>
            </w:r>
          </w:p>
        </w:tc>
        <w:tc>
          <w:tcPr>
            <w:tcW w:w="1380" w:type="dxa"/>
            <w:vMerge w:val="restart"/>
            <w:vAlign w:val="center"/>
          </w:tcPr>
          <w:p w14:paraId="607D8285" w14:textId="77777777" w:rsidR="00E82AAB" w:rsidRDefault="00E82AAB">
            <w:pPr>
              <w:pStyle w:val="BodyText"/>
              <w:spacing w:before="80" w:after="80"/>
              <w:jc w:val="center"/>
              <w:rPr>
                <w:b/>
                <w:bCs/>
                <w:color w:val="000000"/>
                <w:sz w:val="26"/>
              </w:rPr>
            </w:pPr>
            <w:r>
              <w:rPr>
                <w:b/>
                <w:bCs/>
                <w:color w:val="000000"/>
                <w:sz w:val="26"/>
              </w:rPr>
              <w:t>‘t’ value</w:t>
            </w:r>
          </w:p>
        </w:tc>
      </w:tr>
      <w:tr w:rsidR="00E82AAB" w14:paraId="025E36CC" w14:textId="77777777">
        <w:tblPrEx>
          <w:tblCellMar>
            <w:top w:w="0" w:type="dxa"/>
            <w:bottom w:w="0" w:type="dxa"/>
          </w:tblCellMar>
        </w:tblPrEx>
        <w:trPr>
          <w:cantSplit/>
        </w:trPr>
        <w:tc>
          <w:tcPr>
            <w:tcW w:w="1274" w:type="dxa"/>
            <w:vMerge/>
          </w:tcPr>
          <w:p w14:paraId="407224B3" w14:textId="77777777" w:rsidR="00E82AAB" w:rsidRDefault="00E82AAB">
            <w:pPr>
              <w:pStyle w:val="BodyText"/>
              <w:spacing w:before="80" w:after="80"/>
              <w:jc w:val="center"/>
              <w:rPr>
                <w:b/>
                <w:bCs/>
                <w:color w:val="000000"/>
                <w:sz w:val="26"/>
              </w:rPr>
            </w:pPr>
          </w:p>
        </w:tc>
        <w:tc>
          <w:tcPr>
            <w:tcW w:w="1379" w:type="dxa"/>
          </w:tcPr>
          <w:p w14:paraId="75F6BA92" w14:textId="77777777" w:rsidR="00E82AAB" w:rsidRDefault="00E82AAB">
            <w:pPr>
              <w:pStyle w:val="BodyText"/>
              <w:spacing w:before="80" w:after="80"/>
              <w:jc w:val="center"/>
              <w:rPr>
                <w:b/>
                <w:bCs/>
                <w:color w:val="000000"/>
                <w:sz w:val="26"/>
              </w:rPr>
            </w:pPr>
            <w:r>
              <w:rPr>
                <w:b/>
                <w:bCs/>
                <w:color w:val="000000"/>
                <w:position w:val="-4"/>
                <w:sz w:val="26"/>
              </w:rPr>
              <w:object w:dxaOrig="260" w:dyaOrig="320" w14:anchorId="175DF1D6">
                <v:shape id="_x0000_i1028" type="#_x0000_t75" style="width:13.1pt;height:15.9pt" o:ole="">
                  <v:imagedata r:id="rId11" o:title=""/>
                </v:shape>
                <o:OLEObject Type="Embed" ProgID="Equation.3" ShapeID="_x0000_i1028" DrawAspect="Content" ObjectID="_1707765117" r:id="rId12"/>
              </w:object>
            </w:r>
          </w:p>
        </w:tc>
        <w:tc>
          <w:tcPr>
            <w:tcW w:w="1380" w:type="dxa"/>
          </w:tcPr>
          <w:p w14:paraId="15606130" w14:textId="77777777" w:rsidR="00E82AAB" w:rsidRDefault="00E82AAB">
            <w:pPr>
              <w:pStyle w:val="BodyText"/>
              <w:spacing w:before="80" w:after="80"/>
              <w:jc w:val="center"/>
              <w:rPr>
                <w:b/>
                <w:bCs/>
                <w:color w:val="000000"/>
                <w:sz w:val="26"/>
              </w:rPr>
            </w:pPr>
            <w:r>
              <w:rPr>
                <w:b/>
                <w:bCs/>
                <w:color w:val="000000"/>
                <w:sz w:val="26"/>
              </w:rPr>
              <w:sym w:font="Symbol" w:char="F073"/>
            </w:r>
            <w:r>
              <w:rPr>
                <w:b/>
                <w:bCs/>
                <w:color w:val="000000"/>
                <w:sz w:val="26"/>
              </w:rPr>
              <w:t xml:space="preserve"> (S.D)</w:t>
            </w:r>
          </w:p>
        </w:tc>
        <w:tc>
          <w:tcPr>
            <w:tcW w:w="1379" w:type="dxa"/>
          </w:tcPr>
          <w:p w14:paraId="2D7D2284" w14:textId="77777777" w:rsidR="00E82AAB" w:rsidRDefault="00E82AAB">
            <w:pPr>
              <w:pStyle w:val="BodyText"/>
              <w:spacing w:before="80" w:after="80"/>
              <w:jc w:val="center"/>
              <w:rPr>
                <w:b/>
                <w:bCs/>
                <w:color w:val="000000"/>
                <w:sz w:val="26"/>
              </w:rPr>
            </w:pPr>
            <w:r>
              <w:rPr>
                <w:b/>
                <w:bCs/>
                <w:color w:val="000000"/>
                <w:position w:val="-4"/>
                <w:sz w:val="26"/>
              </w:rPr>
              <w:object w:dxaOrig="260" w:dyaOrig="320" w14:anchorId="0A135751">
                <v:shape id="_x0000_i1029" type="#_x0000_t75" style="width:13.1pt;height:15.9pt" o:ole="">
                  <v:imagedata r:id="rId13" o:title=""/>
                </v:shape>
                <o:OLEObject Type="Embed" ProgID="Equation.3" ShapeID="_x0000_i1029" DrawAspect="Content" ObjectID="_1707765118" r:id="rId14"/>
              </w:object>
            </w:r>
          </w:p>
        </w:tc>
        <w:tc>
          <w:tcPr>
            <w:tcW w:w="1380" w:type="dxa"/>
          </w:tcPr>
          <w:p w14:paraId="34A1DEA5" w14:textId="77777777" w:rsidR="00E82AAB" w:rsidRDefault="00E82AAB">
            <w:pPr>
              <w:pStyle w:val="BodyText"/>
              <w:spacing w:before="80" w:after="80"/>
              <w:jc w:val="center"/>
              <w:rPr>
                <w:b/>
                <w:bCs/>
                <w:color w:val="000000"/>
                <w:sz w:val="26"/>
              </w:rPr>
            </w:pPr>
            <w:r>
              <w:rPr>
                <w:b/>
                <w:bCs/>
                <w:color w:val="000000"/>
                <w:sz w:val="26"/>
              </w:rPr>
              <w:sym w:font="Symbol" w:char="F073"/>
            </w:r>
            <w:r>
              <w:rPr>
                <w:b/>
                <w:bCs/>
                <w:color w:val="000000"/>
                <w:sz w:val="26"/>
              </w:rPr>
              <w:t xml:space="preserve"> (S.D)</w:t>
            </w:r>
          </w:p>
        </w:tc>
        <w:tc>
          <w:tcPr>
            <w:tcW w:w="1380" w:type="dxa"/>
            <w:vMerge/>
          </w:tcPr>
          <w:p w14:paraId="40E73EBA" w14:textId="77777777" w:rsidR="00E82AAB" w:rsidRDefault="00E82AAB">
            <w:pPr>
              <w:pStyle w:val="BodyText"/>
              <w:spacing w:before="80" w:after="80"/>
              <w:jc w:val="center"/>
              <w:rPr>
                <w:b/>
                <w:bCs/>
                <w:color w:val="000000"/>
                <w:sz w:val="26"/>
              </w:rPr>
            </w:pPr>
          </w:p>
        </w:tc>
      </w:tr>
      <w:tr w:rsidR="00E82AAB" w14:paraId="68381762" w14:textId="77777777">
        <w:tblPrEx>
          <w:tblCellMar>
            <w:top w:w="0" w:type="dxa"/>
            <w:bottom w:w="0" w:type="dxa"/>
          </w:tblCellMar>
        </w:tblPrEx>
        <w:tc>
          <w:tcPr>
            <w:tcW w:w="1274" w:type="dxa"/>
          </w:tcPr>
          <w:p w14:paraId="7368DFB0" w14:textId="77777777" w:rsidR="00E82AAB" w:rsidRDefault="00E82AAB">
            <w:pPr>
              <w:pStyle w:val="BodyText"/>
              <w:spacing w:before="80" w:after="80"/>
              <w:jc w:val="center"/>
              <w:rPr>
                <w:color w:val="000000"/>
                <w:sz w:val="26"/>
              </w:rPr>
            </w:pPr>
            <w:r>
              <w:rPr>
                <w:color w:val="000000"/>
                <w:sz w:val="26"/>
              </w:rPr>
              <w:t>1.</w:t>
            </w:r>
          </w:p>
        </w:tc>
        <w:tc>
          <w:tcPr>
            <w:tcW w:w="1379" w:type="dxa"/>
          </w:tcPr>
          <w:p w14:paraId="195A49E5" w14:textId="77777777" w:rsidR="00E82AAB" w:rsidRDefault="00E82AAB">
            <w:pPr>
              <w:pStyle w:val="BodyText"/>
              <w:spacing w:before="80" w:after="80"/>
              <w:jc w:val="center"/>
              <w:rPr>
                <w:color w:val="000000"/>
                <w:sz w:val="26"/>
              </w:rPr>
            </w:pPr>
            <w:r>
              <w:rPr>
                <w:color w:val="000000"/>
                <w:sz w:val="26"/>
              </w:rPr>
              <w:t>4.93</w:t>
            </w:r>
          </w:p>
        </w:tc>
        <w:tc>
          <w:tcPr>
            <w:tcW w:w="1380" w:type="dxa"/>
          </w:tcPr>
          <w:p w14:paraId="37D19069" w14:textId="77777777" w:rsidR="00E82AAB" w:rsidRDefault="00E82AAB">
            <w:pPr>
              <w:pStyle w:val="BodyText"/>
              <w:spacing w:before="80" w:after="80"/>
              <w:jc w:val="center"/>
              <w:rPr>
                <w:color w:val="000000"/>
                <w:sz w:val="26"/>
              </w:rPr>
            </w:pPr>
            <w:r>
              <w:rPr>
                <w:color w:val="000000"/>
                <w:sz w:val="26"/>
              </w:rPr>
              <w:t>0.27</w:t>
            </w:r>
          </w:p>
        </w:tc>
        <w:tc>
          <w:tcPr>
            <w:tcW w:w="1379" w:type="dxa"/>
          </w:tcPr>
          <w:p w14:paraId="7D9DEB26" w14:textId="77777777" w:rsidR="00E82AAB" w:rsidRDefault="00E82AAB">
            <w:pPr>
              <w:pStyle w:val="BodyText"/>
              <w:spacing w:before="80" w:after="80"/>
              <w:jc w:val="center"/>
              <w:rPr>
                <w:color w:val="000000"/>
                <w:sz w:val="26"/>
              </w:rPr>
            </w:pPr>
            <w:r>
              <w:rPr>
                <w:color w:val="000000"/>
                <w:sz w:val="26"/>
              </w:rPr>
              <w:t>4.30</w:t>
            </w:r>
          </w:p>
        </w:tc>
        <w:tc>
          <w:tcPr>
            <w:tcW w:w="1380" w:type="dxa"/>
          </w:tcPr>
          <w:p w14:paraId="2E531D4C" w14:textId="77777777" w:rsidR="00E82AAB" w:rsidRDefault="00E82AAB">
            <w:pPr>
              <w:pStyle w:val="BodyText"/>
              <w:spacing w:before="80" w:after="80"/>
              <w:jc w:val="center"/>
              <w:rPr>
                <w:color w:val="000000"/>
                <w:sz w:val="26"/>
              </w:rPr>
            </w:pPr>
            <w:r>
              <w:rPr>
                <w:color w:val="000000"/>
                <w:sz w:val="26"/>
              </w:rPr>
              <w:t>0.47</w:t>
            </w:r>
          </w:p>
        </w:tc>
        <w:tc>
          <w:tcPr>
            <w:tcW w:w="1380" w:type="dxa"/>
          </w:tcPr>
          <w:p w14:paraId="4597B644" w14:textId="77777777" w:rsidR="00E82AAB" w:rsidRDefault="00E82AAB">
            <w:pPr>
              <w:pStyle w:val="BodyText"/>
              <w:spacing w:before="80" w:after="80"/>
              <w:jc w:val="center"/>
              <w:rPr>
                <w:color w:val="000000"/>
                <w:sz w:val="26"/>
              </w:rPr>
            </w:pPr>
            <w:r>
              <w:rPr>
                <w:color w:val="000000"/>
                <w:sz w:val="26"/>
              </w:rPr>
              <w:t>6.10</w:t>
            </w:r>
          </w:p>
        </w:tc>
      </w:tr>
      <w:tr w:rsidR="00E82AAB" w14:paraId="21D5069F" w14:textId="77777777">
        <w:tblPrEx>
          <w:tblCellMar>
            <w:top w:w="0" w:type="dxa"/>
            <w:bottom w:w="0" w:type="dxa"/>
          </w:tblCellMar>
        </w:tblPrEx>
        <w:tc>
          <w:tcPr>
            <w:tcW w:w="1274" w:type="dxa"/>
          </w:tcPr>
          <w:p w14:paraId="4AE5EBC9" w14:textId="77777777" w:rsidR="00E82AAB" w:rsidRDefault="00E82AAB">
            <w:pPr>
              <w:pStyle w:val="BodyText"/>
              <w:spacing w:before="80" w:after="80"/>
              <w:jc w:val="center"/>
              <w:rPr>
                <w:color w:val="000000"/>
                <w:sz w:val="26"/>
              </w:rPr>
            </w:pPr>
            <w:r>
              <w:rPr>
                <w:color w:val="000000"/>
                <w:sz w:val="26"/>
              </w:rPr>
              <w:t>2.</w:t>
            </w:r>
          </w:p>
        </w:tc>
        <w:tc>
          <w:tcPr>
            <w:tcW w:w="1379" w:type="dxa"/>
          </w:tcPr>
          <w:p w14:paraId="7193480C" w14:textId="77777777" w:rsidR="00E82AAB" w:rsidRDefault="00E82AAB">
            <w:pPr>
              <w:pStyle w:val="BodyText"/>
              <w:spacing w:before="80" w:after="80"/>
              <w:jc w:val="center"/>
              <w:rPr>
                <w:color w:val="000000"/>
                <w:sz w:val="26"/>
              </w:rPr>
            </w:pPr>
            <w:r>
              <w:rPr>
                <w:color w:val="000000"/>
                <w:sz w:val="26"/>
              </w:rPr>
              <w:t>4.89</w:t>
            </w:r>
          </w:p>
        </w:tc>
        <w:tc>
          <w:tcPr>
            <w:tcW w:w="1380" w:type="dxa"/>
          </w:tcPr>
          <w:p w14:paraId="3A3FDFE2" w14:textId="77777777" w:rsidR="00E82AAB" w:rsidRDefault="00E82AAB">
            <w:pPr>
              <w:pStyle w:val="BodyText"/>
              <w:spacing w:before="80" w:after="80"/>
              <w:jc w:val="center"/>
              <w:rPr>
                <w:color w:val="000000"/>
                <w:sz w:val="26"/>
              </w:rPr>
            </w:pPr>
            <w:r>
              <w:rPr>
                <w:color w:val="000000"/>
                <w:sz w:val="26"/>
              </w:rPr>
              <w:t>0.32</w:t>
            </w:r>
          </w:p>
        </w:tc>
        <w:tc>
          <w:tcPr>
            <w:tcW w:w="1379" w:type="dxa"/>
          </w:tcPr>
          <w:p w14:paraId="3F7CADC1" w14:textId="77777777" w:rsidR="00E82AAB" w:rsidRDefault="00E82AAB">
            <w:pPr>
              <w:pStyle w:val="BodyText"/>
              <w:spacing w:before="80" w:after="80"/>
              <w:jc w:val="center"/>
              <w:rPr>
                <w:color w:val="000000"/>
                <w:sz w:val="26"/>
              </w:rPr>
            </w:pPr>
            <w:r>
              <w:rPr>
                <w:color w:val="000000"/>
                <w:sz w:val="26"/>
              </w:rPr>
              <w:t>4.07</w:t>
            </w:r>
          </w:p>
        </w:tc>
        <w:tc>
          <w:tcPr>
            <w:tcW w:w="1380" w:type="dxa"/>
          </w:tcPr>
          <w:p w14:paraId="2D2297FC" w14:textId="77777777" w:rsidR="00E82AAB" w:rsidRDefault="00E82AAB">
            <w:pPr>
              <w:pStyle w:val="BodyText"/>
              <w:spacing w:before="80" w:after="80"/>
              <w:jc w:val="center"/>
              <w:rPr>
                <w:color w:val="000000"/>
                <w:sz w:val="26"/>
              </w:rPr>
            </w:pPr>
            <w:r>
              <w:rPr>
                <w:color w:val="000000"/>
                <w:sz w:val="26"/>
              </w:rPr>
              <w:t>0.87</w:t>
            </w:r>
          </w:p>
        </w:tc>
        <w:tc>
          <w:tcPr>
            <w:tcW w:w="1380" w:type="dxa"/>
          </w:tcPr>
          <w:p w14:paraId="232D7458" w14:textId="77777777" w:rsidR="00E82AAB" w:rsidRDefault="00E82AAB">
            <w:pPr>
              <w:pStyle w:val="BodyText"/>
              <w:spacing w:before="80" w:after="80"/>
              <w:jc w:val="center"/>
              <w:rPr>
                <w:color w:val="000000"/>
                <w:sz w:val="26"/>
              </w:rPr>
            </w:pPr>
            <w:r>
              <w:rPr>
                <w:color w:val="000000"/>
                <w:sz w:val="26"/>
              </w:rPr>
              <w:t>4.55</w:t>
            </w:r>
          </w:p>
        </w:tc>
      </w:tr>
      <w:tr w:rsidR="00E82AAB" w14:paraId="1F09899B" w14:textId="77777777">
        <w:tblPrEx>
          <w:tblCellMar>
            <w:top w:w="0" w:type="dxa"/>
            <w:bottom w:w="0" w:type="dxa"/>
          </w:tblCellMar>
        </w:tblPrEx>
        <w:tc>
          <w:tcPr>
            <w:tcW w:w="1274" w:type="dxa"/>
          </w:tcPr>
          <w:p w14:paraId="046BD383" w14:textId="77777777" w:rsidR="00E82AAB" w:rsidRDefault="00E82AAB">
            <w:pPr>
              <w:pStyle w:val="BodyText"/>
              <w:spacing w:before="80" w:after="80"/>
              <w:jc w:val="center"/>
              <w:rPr>
                <w:color w:val="000000"/>
                <w:sz w:val="26"/>
              </w:rPr>
            </w:pPr>
            <w:r>
              <w:rPr>
                <w:color w:val="000000"/>
                <w:sz w:val="26"/>
              </w:rPr>
              <w:t>3.</w:t>
            </w:r>
          </w:p>
        </w:tc>
        <w:tc>
          <w:tcPr>
            <w:tcW w:w="1379" w:type="dxa"/>
          </w:tcPr>
          <w:p w14:paraId="379E0296" w14:textId="77777777" w:rsidR="00E82AAB" w:rsidRDefault="00E82AAB">
            <w:pPr>
              <w:pStyle w:val="BodyText"/>
              <w:spacing w:before="80" w:after="80"/>
              <w:jc w:val="center"/>
              <w:rPr>
                <w:color w:val="000000"/>
                <w:sz w:val="26"/>
              </w:rPr>
            </w:pPr>
            <w:r>
              <w:rPr>
                <w:color w:val="000000"/>
                <w:sz w:val="26"/>
              </w:rPr>
              <w:t>4.96</w:t>
            </w:r>
          </w:p>
        </w:tc>
        <w:tc>
          <w:tcPr>
            <w:tcW w:w="1380" w:type="dxa"/>
          </w:tcPr>
          <w:p w14:paraId="43D5FE99" w14:textId="77777777" w:rsidR="00E82AAB" w:rsidRDefault="00E82AAB">
            <w:pPr>
              <w:pStyle w:val="BodyText"/>
              <w:spacing w:before="80" w:after="80"/>
              <w:jc w:val="center"/>
              <w:rPr>
                <w:color w:val="000000"/>
                <w:sz w:val="26"/>
              </w:rPr>
            </w:pPr>
            <w:r>
              <w:rPr>
                <w:color w:val="000000"/>
                <w:sz w:val="26"/>
              </w:rPr>
              <w:t>0.19</w:t>
            </w:r>
          </w:p>
        </w:tc>
        <w:tc>
          <w:tcPr>
            <w:tcW w:w="1379" w:type="dxa"/>
          </w:tcPr>
          <w:p w14:paraId="0394FFB7" w14:textId="77777777" w:rsidR="00E82AAB" w:rsidRDefault="00E82AAB">
            <w:pPr>
              <w:pStyle w:val="BodyText"/>
              <w:spacing w:before="80" w:after="80"/>
              <w:jc w:val="center"/>
              <w:rPr>
                <w:color w:val="000000"/>
                <w:sz w:val="26"/>
              </w:rPr>
            </w:pPr>
            <w:r>
              <w:rPr>
                <w:color w:val="000000"/>
                <w:sz w:val="26"/>
              </w:rPr>
              <w:t>4.44</w:t>
            </w:r>
          </w:p>
        </w:tc>
        <w:tc>
          <w:tcPr>
            <w:tcW w:w="1380" w:type="dxa"/>
          </w:tcPr>
          <w:p w14:paraId="0622B194" w14:textId="77777777" w:rsidR="00E82AAB" w:rsidRDefault="00E82AAB">
            <w:pPr>
              <w:pStyle w:val="BodyText"/>
              <w:spacing w:before="80" w:after="80"/>
              <w:jc w:val="center"/>
              <w:rPr>
                <w:color w:val="000000"/>
                <w:sz w:val="26"/>
              </w:rPr>
            </w:pPr>
            <w:r>
              <w:rPr>
                <w:color w:val="000000"/>
                <w:sz w:val="26"/>
              </w:rPr>
              <w:t>0.51</w:t>
            </w:r>
          </w:p>
        </w:tc>
        <w:tc>
          <w:tcPr>
            <w:tcW w:w="1380" w:type="dxa"/>
          </w:tcPr>
          <w:p w14:paraId="7C0320AD" w14:textId="77777777" w:rsidR="00E82AAB" w:rsidRDefault="00E82AAB">
            <w:pPr>
              <w:pStyle w:val="BodyText"/>
              <w:spacing w:before="80" w:after="80"/>
              <w:jc w:val="center"/>
              <w:rPr>
                <w:color w:val="000000"/>
                <w:sz w:val="26"/>
              </w:rPr>
            </w:pPr>
            <w:r>
              <w:rPr>
                <w:color w:val="000000"/>
                <w:sz w:val="26"/>
              </w:rPr>
              <w:t>4.97</w:t>
            </w:r>
          </w:p>
        </w:tc>
      </w:tr>
      <w:tr w:rsidR="00E82AAB" w14:paraId="754FCBD4" w14:textId="77777777">
        <w:tblPrEx>
          <w:tblCellMar>
            <w:top w:w="0" w:type="dxa"/>
            <w:bottom w:w="0" w:type="dxa"/>
          </w:tblCellMar>
        </w:tblPrEx>
        <w:tc>
          <w:tcPr>
            <w:tcW w:w="1274" w:type="dxa"/>
          </w:tcPr>
          <w:p w14:paraId="4BF0C36B" w14:textId="77777777" w:rsidR="00E82AAB" w:rsidRDefault="00E82AAB">
            <w:pPr>
              <w:pStyle w:val="BodyText"/>
              <w:spacing w:before="80" w:after="80"/>
              <w:jc w:val="center"/>
              <w:rPr>
                <w:color w:val="000000"/>
                <w:sz w:val="26"/>
              </w:rPr>
            </w:pPr>
            <w:r>
              <w:rPr>
                <w:color w:val="000000"/>
                <w:sz w:val="26"/>
              </w:rPr>
              <w:t>4.</w:t>
            </w:r>
          </w:p>
        </w:tc>
        <w:tc>
          <w:tcPr>
            <w:tcW w:w="1379" w:type="dxa"/>
          </w:tcPr>
          <w:p w14:paraId="6E85BDFA" w14:textId="77777777" w:rsidR="00E82AAB" w:rsidRDefault="00E82AAB">
            <w:pPr>
              <w:pStyle w:val="BodyText"/>
              <w:spacing w:before="80" w:after="80"/>
              <w:jc w:val="center"/>
              <w:rPr>
                <w:color w:val="000000"/>
                <w:sz w:val="26"/>
              </w:rPr>
            </w:pPr>
            <w:r>
              <w:rPr>
                <w:color w:val="000000"/>
                <w:sz w:val="26"/>
              </w:rPr>
              <w:t>4.85</w:t>
            </w:r>
          </w:p>
        </w:tc>
        <w:tc>
          <w:tcPr>
            <w:tcW w:w="1380" w:type="dxa"/>
          </w:tcPr>
          <w:p w14:paraId="1BD6256C" w14:textId="77777777" w:rsidR="00E82AAB" w:rsidRDefault="00E82AAB">
            <w:pPr>
              <w:pStyle w:val="BodyText"/>
              <w:spacing w:before="80" w:after="80"/>
              <w:jc w:val="center"/>
              <w:rPr>
                <w:color w:val="000000"/>
                <w:sz w:val="26"/>
              </w:rPr>
            </w:pPr>
            <w:r>
              <w:rPr>
                <w:color w:val="000000"/>
                <w:sz w:val="26"/>
              </w:rPr>
              <w:t>0.77</w:t>
            </w:r>
          </w:p>
        </w:tc>
        <w:tc>
          <w:tcPr>
            <w:tcW w:w="1379" w:type="dxa"/>
          </w:tcPr>
          <w:p w14:paraId="01664E9E" w14:textId="77777777" w:rsidR="00E82AAB" w:rsidRDefault="00E82AAB">
            <w:pPr>
              <w:pStyle w:val="BodyText"/>
              <w:spacing w:before="80" w:after="80"/>
              <w:jc w:val="center"/>
              <w:rPr>
                <w:color w:val="000000"/>
                <w:sz w:val="26"/>
              </w:rPr>
            </w:pPr>
            <w:r>
              <w:rPr>
                <w:color w:val="000000"/>
                <w:sz w:val="26"/>
              </w:rPr>
              <w:t>4.11</w:t>
            </w:r>
          </w:p>
        </w:tc>
        <w:tc>
          <w:tcPr>
            <w:tcW w:w="1380" w:type="dxa"/>
          </w:tcPr>
          <w:p w14:paraId="4CE2C795" w14:textId="77777777" w:rsidR="00E82AAB" w:rsidRDefault="00E82AAB">
            <w:pPr>
              <w:pStyle w:val="BodyText"/>
              <w:spacing w:before="80" w:after="80"/>
              <w:jc w:val="center"/>
              <w:rPr>
                <w:color w:val="000000"/>
                <w:sz w:val="26"/>
              </w:rPr>
            </w:pPr>
            <w:r>
              <w:rPr>
                <w:color w:val="000000"/>
                <w:sz w:val="26"/>
              </w:rPr>
              <w:t>0.85</w:t>
            </w:r>
          </w:p>
        </w:tc>
        <w:tc>
          <w:tcPr>
            <w:tcW w:w="1380" w:type="dxa"/>
          </w:tcPr>
          <w:p w14:paraId="330F8436" w14:textId="77777777" w:rsidR="00E82AAB" w:rsidRDefault="00E82AAB">
            <w:pPr>
              <w:pStyle w:val="BodyText"/>
              <w:spacing w:before="80" w:after="80"/>
              <w:jc w:val="center"/>
              <w:rPr>
                <w:color w:val="000000"/>
                <w:sz w:val="26"/>
              </w:rPr>
            </w:pPr>
            <w:r>
              <w:rPr>
                <w:color w:val="000000"/>
                <w:sz w:val="26"/>
              </w:rPr>
              <w:t>3.36</w:t>
            </w:r>
          </w:p>
        </w:tc>
      </w:tr>
      <w:tr w:rsidR="00E82AAB" w14:paraId="51DC174D" w14:textId="77777777">
        <w:tblPrEx>
          <w:tblCellMar>
            <w:top w:w="0" w:type="dxa"/>
            <w:bottom w:w="0" w:type="dxa"/>
          </w:tblCellMar>
        </w:tblPrEx>
        <w:tc>
          <w:tcPr>
            <w:tcW w:w="1274" w:type="dxa"/>
          </w:tcPr>
          <w:p w14:paraId="114B7769" w14:textId="77777777" w:rsidR="00E82AAB" w:rsidRDefault="00E82AAB">
            <w:pPr>
              <w:pStyle w:val="BodyText"/>
              <w:spacing w:before="80" w:after="80"/>
              <w:jc w:val="center"/>
              <w:rPr>
                <w:color w:val="000000"/>
                <w:sz w:val="26"/>
              </w:rPr>
            </w:pPr>
            <w:r>
              <w:rPr>
                <w:color w:val="000000"/>
                <w:sz w:val="26"/>
              </w:rPr>
              <w:t>5.</w:t>
            </w:r>
          </w:p>
        </w:tc>
        <w:tc>
          <w:tcPr>
            <w:tcW w:w="1379" w:type="dxa"/>
          </w:tcPr>
          <w:p w14:paraId="1730A022" w14:textId="77777777" w:rsidR="00E82AAB" w:rsidRDefault="00E82AAB">
            <w:pPr>
              <w:pStyle w:val="BodyText"/>
              <w:spacing w:before="80" w:after="80"/>
              <w:jc w:val="center"/>
              <w:rPr>
                <w:color w:val="000000"/>
                <w:sz w:val="26"/>
              </w:rPr>
            </w:pPr>
            <w:r>
              <w:rPr>
                <w:color w:val="000000"/>
                <w:sz w:val="26"/>
              </w:rPr>
              <w:t>4.85</w:t>
            </w:r>
          </w:p>
        </w:tc>
        <w:tc>
          <w:tcPr>
            <w:tcW w:w="1380" w:type="dxa"/>
          </w:tcPr>
          <w:p w14:paraId="3F7BF98A" w14:textId="77777777" w:rsidR="00E82AAB" w:rsidRDefault="00E82AAB">
            <w:pPr>
              <w:pStyle w:val="BodyText"/>
              <w:spacing w:before="80" w:after="80"/>
              <w:jc w:val="center"/>
              <w:rPr>
                <w:color w:val="000000"/>
                <w:sz w:val="26"/>
              </w:rPr>
            </w:pPr>
            <w:r>
              <w:rPr>
                <w:color w:val="000000"/>
                <w:sz w:val="26"/>
              </w:rPr>
              <w:t>0.36</w:t>
            </w:r>
          </w:p>
        </w:tc>
        <w:tc>
          <w:tcPr>
            <w:tcW w:w="1379" w:type="dxa"/>
          </w:tcPr>
          <w:p w14:paraId="1220FE06" w14:textId="77777777" w:rsidR="00E82AAB" w:rsidRDefault="00E82AAB">
            <w:pPr>
              <w:pStyle w:val="BodyText"/>
              <w:spacing w:before="80" w:after="80"/>
              <w:jc w:val="center"/>
              <w:rPr>
                <w:color w:val="000000"/>
                <w:sz w:val="26"/>
              </w:rPr>
            </w:pPr>
            <w:r>
              <w:rPr>
                <w:color w:val="000000"/>
                <w:sz w:val="26"/>
              </w:rPr>
              <w:t>3.67</w:t>
            </w:r>
          </w:p>
        </w:tc>
        <w:tc>
          <w:tcPr>
            <w:tcW w:w="1380" w:type="dxa"/>
          </w:tcPr>
          <w:p w14:paraId="16BDEC52" w14:textId="77777777" w:rsidR="00E82AAB" w:rsidRDefault="00E82AAB">
            <w:pPr>
              <w:pStyle w:val="BodyText"/>
              <w:spacing w:before="80" w:after="80"/>
              <w:jc w:val="center"/>
              <w:rPr>
                <w:color w:val="000000"/>
                <w:sz w:val="26"/>
              </w:rPr>
            </w:pPr>
            <w:r>
              <w:rPr>
                <w:color w:val="000000"/>
                <w:sz w:val="26"/>
              </w:rPr>
              <w:t>0.88</w:t>
            </w:r>
          </w:p>
        </w:tc>
        <w:tc>
          <w:tcPr>
            <w:tcW w:w="1380" w:type="dxa"/>
          </w:tcPr>
          <w:p w14:paraId="0F1FCBDA" w14:textId="77777777" w:rsidR="00E82AAB" w:rsidRDefault="00E82AAB">
            <w:pPr>
              <w:pStyle w:val="BodyText"/>
              <w:spacing w:before="80" w:after="80"/>
              <w:jc w:val="center"/>
              <w:rPr>
                <w:color w:val="000000"/>
                <w:sz w:val="26"/>
              </w:rPr>
            </w:pPr>
            <w:r>
              <w:rPr>
                <w:color w:val="000000"/>
                <w:sz w:val="26"/>
              </w:rPr>
              <w:t>6.49</w:t>
            </w:r>
          </w:p>
        </w:tc>
      </w:tr>
      <w:tr w:rsidR="00E82AAB" w14:paraId="774455FE" w14:textId="77777777">
        <w:tblPrEx>
          <w:tblCellMar>
            <w:top w:w="0" w:type="dxa"/>
            <w:bottom w:w="0" w:type="dxa"/>
          </w:tblCellMar>
        </w:tblPrEx>
        <w:tc>
          <w:tcPr>
            <w:tcW w:w="1274" w:type="dxa"/>
          </w:tcPr>
          <w:p w14:paraId="0376CC27" w14:textId="77777777" w:rsidR="00E82AAB" w:rsidRDefault="00E82AAB">
            <w:pPr>
              <w:pStyle w:val="BodyText"/>
              <w:spacing w:before="80" w:after="80"/>
              <w:jc w:val="center"/>
              <w:rPr>
                <w:color w:val="000000"/>
                <w:sz w:val="26"/>
              </w:rPr>
            </w:pPr>
            <w:r>
              <w:rPr>
                <w:color w:val="000000"/>
                <w:sz w:val="26"/>
              </w:rPr>
              <w:t>6.</w:t>
            </w:r>
          </w:p>
        </w:tc>
        <w:tc>
          <w:tcPr>
            <w:tcW w:w="1379" w:type="dxa"/>
          </w:tcPr>
          <w:p w14:paraId="7F82AC36" w14:textId="77777777" w:rsidR="00E82AAB" w:rsidRDefault="00E82AAB">
            <w:pPr>
              <w:pStyle w:val="BodyText"/>
              <w:spacing w:before="80" w:after="80"/>
              <w:jc w:val="center"/>
              <w:rPr>
                <w:color w:val="000000"/>
                <w:sz w:val="26"/>
              </w:rPr>
            </w:pPr>
            <w:r>
              <w:rPr>
                <w:color w:val="000000"/>
                <w:sz w:val="26"/>
              </w:rPr>
              <w:t>4.70</w:t>
            </w:r>
          </w:p>
        </w:tc>
        <w:tc>
          <w:tcPr>
            <w:tcW w:w="1380" w:type="dxa"/>
          </w:tcPr>
          <w:p w14:paraId="53158EB9" w14:textId="77777777" w:rsidR="00E82AAB" w:rsidRDefault="00E82AAB">
            <w:pPr>
              <w:pStyle w:val="BodyText"/>
              <w:spacing w:before="80" w:after="80"/>
              <w:jc w:val="center"/>
              <w:rPr>
                <w:color w:val="000000"/>
                <w:sz w:val="26"/>
              </w:rPr>
            </w:pPr>
            <w:r>
              <w:rPr>
                <w:color w:val="000000"/>
                <w:sz w:val="26"/>
              </w:rPr>
              <w:t>0.82</w:t>
            </w:r>
          </w:p>
        </w:tc>
        <w:tc>
          <w:tcPr>
            <w:tcW w:w="1379" w:type="dxa"/>
          </w:tcPr>
          <w:p w14:paraId="7D1139D4" w14:textId="77777777" w:rsidR="00E82AAB" w:rsidRDefault="00E82AAB">
            <w:pPr>
              <w:pStyle w:val="BodyText"/>
              <w:spacing w:before="80" w:after="80"/>
              <w:jc w:val="center"/>
              <w:rPr>
                <w:color w:val="000000"/>
                <w:sz w:val="26"/>
              </w:rPr>
            </w:pPr>
            <w:r>
              <w:rPr>
                <w:color w:val="000000"/>
                <w:sz w:val="26"/>
              </w:rPr>
              <w:t>3.44</w:t>
            </w:r>
          </w:p>
        </w:tc>
        <w:tc>
          <w:tcPr>
            <w:tcW w:w="1380" w:type="dxa"/>
          </w:tcPr>
          <w:p w14:paraId="18E46611" w14:textId="77777777" w:rsidR="00E82AAB" w:rsidRDefault="00E82AAB">
            <w:pPr>
              <w:pStyle w:val="BodyText"/>
              <w:spacing w:before="80" w:after="80"/>
              <w:jc w:val="center"/>
              <w:rPr>
                <w:color w:val="000000"/>
                <w:sz w:val="26"/>
              </w:rPr>
            </w:pPr>
            <w:r>
              <w:rPr>
                <w:color w:val="000000"/>
                <w:sz w:val="26"/>
              </w:rPr>
              <w:t>1.15</w:t>
            </w:r>
          </w:p>
        </w:tc>
        <w:tc>
          <w:tcPr>
            <w:tcW w:w="1380" w:type="dxa"/>
          </w:tcPr>
          <w:p w14:paraId="0D2C4AF5" w14:textId="77777777" w:rsidR="00E82AAB" w:rsidRDefault="00E82AAB">
            <w:pPr>
              <w:pStyle w:val="BodyText"/>
              <w:spacing w:before="80" w:after="80"/>
              <w:jc w:val="center"/>
              <w:rPr>
                <w:color w:val="000000"/>
                <w:sz w:val="26"/>
              </w:rPr>
            </w:pPr>
            <w:r>
              <w:rPr>
                <w:color w:val="000000"/>
                <w:sz w:val="26"/>
              </w:rPr>
              <w:t>4.61</w:t>
            </w:r>
          </w:p>
        </w:tc>
      </w:tr>
      <w:tr w:rsidR="00E82AAB" w14:paraId="1A17DE88" w14:textId="77777777">
        <w:tblPrEx>
          <w:tblCellMar>
            <w:top w:w="0" w:type="dxa"/>
            <w:bottom w:w="0" w:type="dxa"/>
          </w:tblCellMar>
        </w:tblPrEx>
        <w:tc>
          <w:tcPr>
            <w:tcW w:w="1274" w:type="dxa"/>
          </w:tcPr>
          <w:p w14:paraId="13A3EBEF" w14:textId="77777777" w:rsidR="00E82AAB" w:rsidRDefault="00E82AAB">
            <w:pPr>
              <w:pStyle w:val="BodyText"/>
              <w:spacing w:before="80" w:after="80"/>
              <w:jc w:val="center"/>
              <w:rPr>
                <w:color w:val="000000"/>
                <w:sz w:val="26"/>
              </w:rPr>
            </w:pPr>
            <w:r>
              <w:rPr>
                <w:color w:val="000000"/>
                <w:sz w:val="26"/>
              </w:rPr>
              <w:t>7.</w:t>
            </w:r>
          </w:p>
        </w:tc>
        <w:tc>
          <w:tcPr>
            <w:tcW w:w="1379" w:type="dxa"/>
          </w:tcPr>
          <w:p w14:paraId="129EF0A4" w14:textId="77777777" w:rsidR="00E82AAB" w:rsidRDefault="00E82AAB">
            <w:pPr>
              <w:pStyle w:val="BodyText"/>
              <w:spacing w:before="80" w:after="80"/>
              <w:jc w:val="center"/>
              <w:rPr>
                <w:color w:val="000000"/>
                <w:sz w:val="26"/>
              </w:rPr>
            </w:pPr>
            <w:r>
              <w:rPr>
                <w:color w:val="000000"/>
                <w:sz w:val="26"/>
              </w:rPr>
              <w:t>4.96</w:t>
            </w:r>
          </w:p>
        </w:tc>
        <w:tc>
          <w:tcPr>
            <w:tcW w:w="1380" w:type="dxa"/>
          </w:tcPr>
          <w:p w14:paraId="76827B9F" w14:textId="77777777" w:rsidR="00E82AAB" w:rsidRDefault="00E82AAB">
            <w:pPr>
              <w:pStyle w:val="BodyText"/>
              <w:spacing w:before="80" w:after="80"/>
              <w:jc w:val="center"/>
              <w:rPr>
                <w:color w:val="000000"/>
                <w:sz w:val="26"/>
              </w:rPr>
            </w:pPr>
            <w:r>
              <w:rPr>
                <w:color w:val="000000"/>
                <w:sz w:val="26"/>
              </w:rPr>
              <w:t>0.19</w:t>
            </w:r>
          </w:p>
        </w:tc>
        <w:tc>
          <w:tcPr>
            <w:tcW w:w="1379" w:type="dxa"/>
          </w:tcPr>
          <w:p w14:paraId="06CD7DDF" w14:textId="77777777" w:rsidR="00E82AAB" w:rsidRDefault="00E82AAB">
            <w:pPr>
              <w:pStyle w:val="BodyText"/>
              <w:spacing w:before="80" w:after="80"/>
              <w:jc w:val="center"/>
              <w:rPr>
                <w:color w:val="000000"/>
                <w:sz w:val="26"/>
              </w:rPr>
            </w:pPr>
            <w:r>
              <w:rPr>
                <w:color w:val="000000"/>
                <w:sz w:val="26"/>
              </w:rPr>
              <w:t>4.22</w:t>
            </w:r>
          </w:p>
        </w:tc>
        <w:tc>
          <w:tcPr>
            <w:tcW w:w="1380" w:type="dxa"/>
          </w:tcPr>
          <w:p w14:paraId="14629846" w14:textId="77777777" w:rsidR="00E82AAB" w:rsidRDefault="00E82AAB">
            <w:pPr>
              <w:pStyle w:val="BodyText"/>
              <w:spacing w:before="80" w:after="80"/>
              <w:jc w:val="center"/>
              <w:rPr>
                <w:color w:val="000000"/>
                <w:sz w:val="26"/>
              </w:rPr>
            </w:pPr>
            <w:r>
              <w:rPr>
                <w:color w:val="000000"/>
                <w:sz w:val="26"/>
              </w:rPr>
              <w:t>0.51</w:t>
            </w:r>
          </w:p>
        </w:tc>
        <w:tc>
          <w:tcPr>
            <w:tcW w:w="1380" w:type="dxa"/>
          </w:tcPr>
          <w:p w14:paraId="25787B1D" w14:textId="77777777" w:rsidR="00E82AAB" w:rsidRDefault="00E82AAB">
            <w:pPr>
              <w:pStyle w:val="BodyText"/>
              <w:spacing w:before="80" w:after="80"/>
              <w:jc w:val="center"/>
              <w:rPr>
                <w:color w:val="000000"/>
                <w:sz w:val="26"/>
              </w:rPr>
            </w:pPr>
            <w:r>
              <w:rPr>
                <w:color w:val="000000"/>
                <w:sz w:val="26"/>
              </w:rPr>
              <w:t>7.11</w:t>
            </w:r>
          </w:p>
        </w:tc>
      </w:tr>
      <w:tr w:rsidR="00E82AAB" w14:paraId="481E9F34" w14:textId="77777777">
        <w:tblPrEx>
          <w:tblCellMar>
            <w:top w:w="0" w:type="dxa"/>
            <w:bottom w:w="0" w:type="dxa"/>
          </w:tblCellMar>
        </w:tblPrEx>
        <w:tc>
          <w:tcPr>
            <w:tcW w:w="1274" w:type="dxa"/>
          </w:tcPr>
          <w:p w14:paraId="20C0B677" w14:textId="77777777" w:rsidR="00E82AAB" w:rsidRDefault="00E82AAB">
            <w:pPr>
              <w:pStyle w:val="BodyText"/>
              <w:spacing w:before="80" w:after="80"/>
              <w:jc w:val="center"/>
              <w:rPr>
                <w:color w:val="000000"/>
                <w:sz w:val="26"/>
              </w:rPr>
            </w:pPr>
            <w:r>
              <w:rPr>
                <w:color w:val="000000"/>
                <w:sz w:val="26"/>
              </w:rPr>
              <w:t>8.</w:t>
            </w:r>
          </w:p>
        </w:tc>
        <w:tc>
          <w:tcPr>
            <w:tcW w:w="1379" w:type="dxa"/>
          </w:tcPr>
          <w:p w14:paraId="1C24A968" w14:textId="77777777" w:rsidR="00E82AAB" w:rsidRDefault="00E82AAB">
            <w:pPr>
              <w:pStyle w:val="BodyText"/>
              <w:spacing w:before="80" w:after="80"/>
              <w:jc w:val="center"/>
              <w:rPr>
                <w:color w:val="000000"/>
                <w:sz w:val="26"/>
              </w:rPr>
            </w:pPr>
            <w:r>
              <w:rPr>
                <w:color w:val="000000"/>
                <w:sz w:val="26"/>
              </w:rPr>
              <w:t>4.93</w:t>
            </w:r>
          </w:p>
        </w:tc>
        <w:tc>
          <w:tcPr>
            <w:tcW w:w="1380" w:type="dxa"/>
          </w:tcPr>
          <w:p w14:paraId="4583BAC5" w14:textId="77777777" w:rsidR="00E82AAB" w:rsidRDefault="00E82AAB">
            <w:pPr>
              <w:pStyle w:val="BodyText"/>
              <w:spacing w:before="80" w:after="80"/>
              <w:jc w:val="center"/>
              <w:rPr>
                <w:color w:val="000000"/>
                <w:sz w:val="26"/>
              </w:rPr>
            </w:pPr>
            <w:r>
              <w:rPr>
                <w:color w:val="000000"/>
                <w:sz w:val="26"/>
              </w:rPr>
              <w:t>0.38</w:t>
            </w:r>
          </w:p>
        </w:tc>
        <w:tc>
          <w:tcPr>
            <w:tcW w:w="1379" w:type="dxa"/>
          </w:tcPr>
          <w:p w14:paraId="69A0F60C" w14:textId="77777777" w:rsidR="00E82AAB" w:rsidRDefault="00E82AAB">
            <w:pPr>
              <w:pStyle w:val="BodyText"/>
              <w:spacing w:before="80" w:after="80"/>
              <w:jc w:val="center"/>
              <w:rPr>
                <w:color w:val="000000"/>
                <w:sz w:val="26"/>
              </w:rPr>
            </w:pPr>
            <w:r>
              <w:rPr>
                <w:color w:val="000000"/>
                <w:sz w:val="26"/>
              </w:rPr>
              <w:t>4.07</w:t>
            </w:r>
          </w:p>
        </w:tc>
        <w:tc>
          <w:tcPr>
            <w:tcW w:w="1380" w:type="dxa"/>
          </w:tcPr>
          <w:p w14:paraId="5F0C2C6F" w14:textId="77777777" w:rsidR="00E82AAB" w:rsidRDefault="00E82AAB">
            <w:pPr>
              <w:pStyle w:val="BodyText"/>
              <w:spacing w:before="80" w:after="80"/>
              <w:jc w:val="center"/>
              <w:rPr>
                <w:color w:val="000000"/>
                <w:sz w:val="26"/>
              </w:rPr>
            </w:pPr>
            <w:r>
              <w:rPr>
                <w:color w:val="000000"/>
                <w:sz w:val="26"/>
              </w:rPr>
              <w:t>0.83</w:t>
            </w:r>
          </w:p>
        </w:tc>
        <w:tc>
          <w:tcPr>
            <w:tcW w:w="1380" w:type="dxa"/>
          </w:tcPr>
          <w:p w14:paraId="711184C0" w14:textId="77777777" w:rsidR="00E82AAB" w:rsidRDefault="00E82AAB">
            <w:pPr>
              <w:pStyle w:val="BodyText"/>
              <w:spacing w:before="80" w:after="80"/>
              <w:jc w:val="center"/>
              <w:rPr>
                <w:color w:val="000000"/>
                <w:sz w:val="26"/>
              </w:rPr>
            </w:pPr>
            <w:r>
              <w:rPr>
                <w:color w:val="000000"/>
                <w:sz w:val="26"/>
              </w:rPr>
              <w:t>4.84</w:t>
            </w:r>
          </w:p>
        </w:tc>
      </w:tr>
      <w:tr w:rsidR="00E82AAB" w14:paraId="1725152F" w14:textId="77777777">
        <w:tblPrEx>
          <w:tblCellMar>
            <w:top w:w="0" w:type="dxa"/>
            <w:bottom w:w="0" w:type="dxa"/>
          </w:tblCellMar>
        </w:tblPrEx>
        <w:tc>
          <w:tcPr>
            <w:tcW w:w="1274" w:type="dxa"/>
          </w:tcPr>
          <w:p w14:paraId="59CE65A1" w14:textId="77777777" w:rsidR="00E82AAB" w:rsidRDefault="00E82AAB">
            <w:pPr>
              <w:pStyle w:val="BodyText"/>
              <w:spacing w:before="80" w:after="80"/>
              <w:jc w:val="center"/>
              <w:rPr>
                <w:color w:val="000000"/>
                <w:sz w:val="26"/>
              </w:rPr>
            </w:pPr>
            <w:r>
              <w:rPr>
                <w:color w:val="000000"/>
                <w:sz w:val="26"/>
              </w:rPr>
              <w:t>9.</w:t>
            </w:r>
          </w:p>
        </w:tc>
        <w:tc>
          <w:tcPr>
            <w:tcW w:w="1379" w:type="dxa"/>
          </w:tcPr>
          <w:p w14:paraId="5E1DC63A" w14:textId="77777777" w:rsidR="00E82AAB" w:rsidRDefault="00E82AAB">
            <w:pPr>
              <w:pStyle w:val="BodyText"/>
              <w:spacing w:before="80" w:after="80"/>
              <w:jc w:val="center"/>
              <w:rPr>
                <w:color w:val="000000"/>
                <w:sz w:val="26"/>
              </w:rPr>
            </w:pPr>
            <w:r>
              <w:rPr>
                <w:color w:val="000000"/>
                <w:sz w:val="26"/>
              </w:rPr>
              <w:t>4.96</w:t>
            </w:r>
          </w:p>
        </w:tc>
        <w:tc>
          <w:tcPr>
            <w:tcW w:w="1380" w:type="dxa"/>
          </w:tcPr>
          <w:p w14:paraId="374A78C3" w14:textId="77777777" w:rsidR="00E82AAB" w:rsidRDefault="00E82AAB">
            <w:pPr>
              <w:pStyle w:val="BodyText"/>
              <w:spacing w:before="80" w:after="80"/>
              <w:jc w:val="center"/>
              <w:rPr>
                <w:color w:val="000000"/>
                <w:sz w:val="26"/>
              </w:rPr>
            </w:pPr>
            <w:r>
              <w:rPr>
                <w:color w:val="000000"/>
                <w:sz w:val="26"/>
              </w:rPr>
              <w:t>0.19</w:t>
            </w:r>
          </w:p>
        </w:tc>
        <w:tc>
          <w:tcPr>
            <w:tcW w:w="1379" w:type="dxa"/>
          </w:tcPr>
          <w:p w14:paraId="3F079493" w14:textId="77777777" w:rsidR="00E82AAB" w:rsidRDefault="00E82AAB">
            <w:pPr>
              <w:pStyle w:val="BodyText"/>
              <w:spacing w:before="80" w:after="80"/>
              <w:jc w:val="center"/>
              <w:rPr>
                <w:color w:val="000000"/>
                <w:sz w:val="26"/>
              </w:rPr>
            </w:pPr>
            <w:r>
              <w:rPr>
                <w:color w:val="000000"/>
                <w:sz w:val="26"/>
              </w:rPr>
              <w:t>4.41</w:t>
            </w:r>
          </w:p>
        </w:tc>
        <w:tc>
          <w:tcPr>
            <w:tcW w:w="1380" w:type="dxa"/>
          </w:tcPr>
          <w:p w14:paraId="20DBAD09" w14:textId="77777777" w:rsidR="00E82AAB" w:rsidRDefault="00E82AAB">
            <w:pPr>
              <w:pStyle w:val="BodyText"/>
              <w:spacing w:before="80" w:after="80"/>
              <w:jc w:val="center"/>
              <w:rPr>
                <w:color w:val="000000"/>
                <w:sz w:val="26"/>
              </w:rPr>
            </w:pPr>
            <w:r>
              <w:rPr>
                <w:color w:val="000000"/>
                <w:sz w:val="26"/>
              </w:rPr>
              <w:t>0.64</w:t>
            </w:r>
          </w:p>
        </w:tc>
        <w:tc>
          <w:tcPr>
            <w:tcW w:w="1380" w:type="dxa"/>
          </w:tcPr>
          <w:p w14:paraId="2689FFBF" w14:textId="77777777" w:rsidR="00E82AAB" w:rsidRDefault="00E82AAB">
            <w:pPr>
              <w:pStyle w:val="BodyText"/>
              <w:spacing w:before="80" w:after="80"/>
              <w:jc w:val="center"/>
              <w:rPr>
                <w:color w:val="000000"/>
                <w:sz w:val="26"/>
              </w:rPr>
            </w:pPr>
            <w:r>
              <w:rPr>
                <w:color w:val="000000"/>
                <w:sz w:val="26"/>
              </w:rPr>
              <w:t>4.34</w:t>
            </w:r>
          </w:p>
        </w:tc>
      </w:tr>
      <w:tr w:rsidR="00E82AAB" w14:paraId="0AEFE565" w14:textId="77777777">
        <w:tblPrEx>
          <w:tblCellMar>
            <w:top w:w="0" w:type="dxa"/>
            <w:bottom w:w="0" w:type="dxa"/>
          </w:tblCellMar>
        </w:tblPrEx>
        <w:tc>
          <w:tcPr>
            <w:tcW w:w="1274" w:type="dxa"/>
          </w:tcPr>
          <w:p w14:paraId="04AA7AE7" w14:textId="77777777" w:rsidR="00E82AAB" w:rsidRDefault="00E82AAB">
            <w:pPr>
              <w:pStyle w:val="BodyText"/>
              <w:spacing w:before="80" w:after="80"/>
              <w:jc w:val="center"/>
              <w:rPr>
                <w:color w:val="000000"/>
                <w:sz w:val="26"/>
              </w:rPr>
            </w:pPr>
            <w:r>
              <w:rPr>
                <w:color w:val="000000"/>
                <w:sz w:val="26"/>
              </w:rPr>
              <w:t>10.</w:t>
            </w:r>
          </w:p>
        </w:tc>
        <w:tc>
          <w:tcPr>
            <w:tcW w:w="1379" w:type="dxa"/>
          </w:tcPr>
          <w:p w14:paraId="1B39A6B1" w14:textId="77777777" w:rsidR="00E82AAB" w:rsidRDefault="00E82AAB">
            <w:pPr>
              <w:pStyle w:val="BodyText"/>
              <w:spacing w:before="80" w:after="80"/>
              <w:jc w:val="center"/>
              <w:rPr>
                <w:color w:val="000000"/>
                <w:sz w:val="26"/>
              </w:rPr>
            </w:pPr>
            <w:r>
              <w:rPr>
                <w:color w:val="000000"/>
                <w:sz w:val="26"/>
              </w:rPr>
              <w:t>5</w:t>
            </w:r>
          </w:p>
        </w:tc>
        <w:tc>
          <w:tcPr>
            <w:tcW w:w="1380" w:type="dxa"/>
          </w:tcPr>
          <w:p w14:paraId="0DBCA5AD" w14:textId="77777777" w:rsidR="00E82AAB" w:rsidRDefault="00E82AAB">
            <w:pPr>
              <w:pStyle w:val="BodyText"/>
              <w:spacing w:before="80" w:after="80"/>
              <w:jc w:val="center"/>
              <w:rPr>
                <w:color w:val="000000"/>
                <w:sz w:val="26"/>
              </w:rPr>
            </w:pPr>
            <w:r>
              <w:rPr>
                <w:color w:val="000000"/>
                <w:sz w:val="26"/>
              </w:rPr>
              <w:t>0</w:t>
            </w:r>
          </w:p>
        </w:tc>
        <w:tc>
          <w:tcPr>
            <w:tcW w:w="1379" w:type="dxa"/>
          </w:tcPr>
          <w:p w14:paraId="192C9B5E" w14:textId="77777777" w:rsidR="00E82AAB" w:rsidRDefault="00E82AAB">
            <w:pPr>
              <w:pStyle w:val="BodyText"/>
              <w:spacing w:before="80" w:after="80"/>
              <w:jc w:val="center"/>
              <w:rPr>
                <w:color w:val="000000"/>
                <w:sz w:val="26"/>
              </w:rPr>
            </w:pPr>
            <w:r>
              <w:rPr>
                <w:color w:val="000000"/>
                <w:sz w:val="26"/>
              </w:rPr>
              <w:t>3.78</w:t>
            </w:r>
          </w:p>
        </w:tc>
        <w:tc>
          <w:tcPr>
            <w:tcW w:w="1380" w:type="dxa"/>
          </w:tcPr>
          <w:p w14:paraId="5F511D7E" w14:textId="77777777" w:rsidR="00E82AAB" w:rsidRDefault="00E82AAB">
            <w:pPr>
              <w:pStyle w:val="BodyText"/>
              <w:spacing w:before="80" w:after="80"/>
              <w:jc w:val="center"/>
              <w:rPr>
                <w:color w:val="000000"/>
                <w:sz w:val="26"/>
              </w:rPr>
            </w:pPr>
            <w:r>
              <w:rPr>
                <w:color w:val="000000"/>
                <w:sz w:val="26"/>
              </w:rPr>
              <w:t>0.85</w:t>
            </w:r>
          </w:p>
        </w:tc>
        <w:tc>
          <w:tcPr>
            <w:tcW w:w="1380" w:type="dxa"/>
          </w:tcPr>
          <w:p w14:paraId="45E55B64" w14:textId="77777777" w:rsidR="00E82AAB" w:rsidRDefault="00E82AAB">
            <w:pPr>
              <w:pStyle w:val="BodyText"/>
              <w:spacing w:before="80" w:after="80"/>
              <w:jc w:val="center"/>
              <w:rPr>
                <w:color w:val="000000"/>
                <w:sz w:val="26"/>
              </w:rPr>
            </w:pPr>
            <w:r>
              <w:rPr>
                <w:color w:val="000000"/>
                <w:sz w:val="26"/>
              </w:rPr>
              <w:t>7.50</w:t>
            </w:r>
          </w:p>
        </w:tc>
      </w:tr>
      <w:tr w:rsidR="00E82AAB" w14:paraId="210545B4" w14:textId="77777777">
        <w:tblPrEx>
          <w:tblCellMar>
            <w:top w:w="0" w:type="dxa"/>
            <w:bottom w:w="0" w:type="dxa"/>
          </w:tblCellMar>
        </w:tblPrEx>
        <w:tc>
          <w:tcPr>
            <w:tcW w:w="1274" w:type="dxa"/>
          </w:tcPr>
          <w:p w14:paraId="304013E8" w14:textId="77777777" w:rsidR="00E82AAB" w:rsidRDefault="00E82AAB">
            <w:pPr>
              <w:pStyle w:val="BodyText"/>
              <w:spacing w:before="80" w:after="80"/>
              <w:jc w:val="center"/>
              <w:rPr>
                <w:color w:val="000000"/>
                <w:sz w:val="26"/>
              </w:rPr>
            </w:pPr>
            <w:r>
              <w:rPr>
                <w:color w:val="000000"/>
                <w:sz w:val="26"/>
              </w:rPr>
              <w:t>11.</w:t>
            </w:r>
          </w:p>
        </w:tc>
        <w:tc>
          <w:tcPr>
            <w:tcW w:w="1379" w:type="dxa"/>
          </w:tcPr>
          <w:p w14:paraId="2548784F" w14:textId="77777777" w:rsidR="00E82AAB" w:rsidRDefault="00E82AAB">
            <w:pPr>
              <w:pStyle w:val="BodyText"/>
              <w:spacing w:before="80" w:after="80"/>
              <w:jc w:val="center"/>
              <w:rPr>
                <w:color w:val="000000"/>
                <w:sz w:val="26"/>
              </w:rPr>
            </w:pPr>
            <w:r>
              <w:rPr>
                <w:color w:val="000000"/>
                <w:sz w:val="26"/>
              </w:rPr>
              <w:t>4.96</w:t>
            </w:r>
          </w:p>
        </w:tc>
        <w:tc>
          <w:tcPr>
            <w:tcW w:w="1380" w:type="dxa"/>
          </w:tcPr>
          <w:p w14:paraId="683C3E0C" w14:textId="77777777" w:rsidR="00E82AAB" w:rsidRDefault="00E82AAB">
            <w:pPr>
              <w:pStyle w:val="BodyText"/>
              <w:spacing w:before="80" w:after="80"/>
              <w:jc w:val="center"/>
              <w:rPr>
                <w:color w:val="000000"/>
                <w:sz w:val="26"/>
              </w:rPr>
            </w:pPr>
            <w:r>
              <w:rPr>
                <w:color w:val="000000"/>
                <w:sz w:val="26"/>
              </w:rPr>
              <w:t>0.19</w:t>
            </w:r>
          </w:p>
        </w:tc>
        <w:tc>
          <w:tcPr>
            <w:tcW w:w="1379" w:type="dxa"/>
          </w:tcPr>
          <w:p w14:paraId="6A2539E8" w14:textId="77777777" w:rsidR="00E82AAB" w:rsidRDefault="00E82AAB">
            <w:pPr>
              <w:pStyle w:val="BodyText"/>
              <w:spacing w:before="80" w:after="80"/>
              <w:jc w:val="center"/>
              <w:rPr>
                <w:color w:val="000000"/>
                <w:sz w:val="26"/>
              </w:rPr>
            </w:pPr>
            <w:r>
              <w:rPr>
                <w:color w:val="000000"/>
                <w:sz w:val="26"/>
              </w:rPr>
              <w:t>4.26</w:t>
            </w:r>
          </w:p>
        </w:tc>
        <w:tc>
          <w:tcPr>
            <w:tcW w:w="1380" w:type="dxa"/>
          </w:tcPr>
          <w:p w14:paraId="312B7A89" w14:textId="77777777" w:rsidR="00E82AAB" w:rsidRDefault="00E82AAB">
            <w:pPr>
              <w:pStyle w:val="BodyText"/>
              <w:spacing w:before="80" w:after="80"/>
              <w:jc w:val="center"/>
              <w:rPr>
                <w:color w:val="000000"/>
                <w:sz w:val="26"/>
              </w:rPr>
            </w:pPr>
            <w:r>
              <w:rPr>
                <w:color w:val="000000"/>
                <w:sz w:val="26"/>
              </w:rPr>
              <w:t>0.71</w:t>
            </w:r>
          </w:p>
        </w:tc>
        <w:tc>
          <w:tcPr>
            <w:tcW w:w="1380" w:type="dxa"/>
          </w:tcPr>
          <w:p w14:paraId="6C0899E8" w14:textId="77777777" w:rsidR="00E82AAB" w:rsidRDefault="00E82AAB">
            <w:pPr>
              <w:pStyle w:val="BodyText"/>
              <w:spacing w:before="80" w:after="80"/>
              <w:jc w:val="center"/>
              <w:rPr>
                <w:color w:val="000000"/>
                <w:sz w:val="26"/>
              </w:rPr>
            </w:pPr>
            <w:r>
              <w:rPr>
                <w:color w:val="000000"/>
                <w:sz w:val="26"/>
              </w:rPr>
              <w:t>4.96</w:t>
            </w:r>
          </w:p>
        </w:tc>
      </w:tr>
      <w:tr w:rsidR="00E82AAB" w14:paraId="62EB14E7" w14:textId="77777777">
        <w:tblPrEx>
          <w:tblCellMar>
            <w:top w:w="0" w:type="dxa"/>
            <w:bottom w:w="0" w:type="dxa"/>
          </w:tblCellMar>
        </w:tblPrEx>
        <w:tc>
          <w:tcPr>
            <w:tcW w:w="1274" w:type="dxa"/>
          </w:tcPr>
          <w:p w14:paraId="624FDDEF" w14:textId="77777777" w:rsidR="00E82AAB" w:rsidRDefault="00E82AAB">
            <w:pPr>
              <w:pStyle w:val="BodyText"/>
              <w:spacing w:before="80" w:after="80"/>
              <w:jc w:val="center"/>
              <w:rPr>
                <w:color w:val="000000"/>
                <w:sz w:val="26"/>
              </w:rPr>
            </w:pPr>
            <w:r>
              <w:rPr>
                <w:color w:val="000000"/>
                <w:sz w:val="26"/>
              </w:rPr>
              <w:t>12.</w:t>
            </w:r>
          </w:p>
        </w:tc>
        <w:tc>
          <w:tcPr>
            <w:tcW w:w="1379" w:type="dxa"/>
          </w:tcPr>
          <w:p w14:paraId="2D0207F8" w14:textId="77777777" w:rsidR="00E82AAB" w:rsidRDefault="00E82AAB">
            <w:pPr>
              <w:pStyle w:val="BodyText"/>
              <w:spacing w:before="80" w:after="80"/>
              <w:jc w:val="center"/>
              <w:rPr>
                <w:color w:val="000000"/>
                <w:sz w:val="26"/>
              </w:rPr>
            </w:pPr>
            <w:r>
              <w:rPr>
                <w:color w:val="000000"/>
                <w:sz w:val="26"/>
              </w:rPr>
              <w:t>5.00</w:t>
            </w:r>
          </w:p>
        </w:tc>
        <w:tc>
          <w:tcPr>
            <w:tcW w:w="1380" w:type="dxa"/>
          </w:tcPr>
          <w:p w14:paraId="41F88F62" w14:textId="77777777" w:rsidR="00E82AAB" w:rsidRDefault="00E82AAB">
            <w:pPr>
              <w:pStyle w:val="BodyText"/>
              <w:spacing w:before="80" w:after="80"/>
              <w:jc w:val="center"/>
              <w:rPr>
                <w:color w:val="000000"/>
                <w:sz w:val="26"/>
              </w:rPr>
            </w:pPr>
            <w:r>
              <w:rPr>
                <w:color w:val="000000"/>
                <w:sz w:val="26"/>
              </w:rPr>
              <w:t>0</w:t>
            </w:r>
          </w:p>
        </w:tc>
        <w:tc>
          <w:tcPr>
            <w:tcW w:w="1379" w:type="dxa"/>
          </w:tcPr>
          <w:p w14:paraId="77A177B8" w14:textId="77777777" w:rsidR="00E82AAB" w:rsidRDefault="00E82AAB">
            <w:pPr>
              <w:pStyle w:val="BodyText"/>
              <w:spacing w:before="80" w:after="80"/>
              <w:jc w:val="center"/>
              <w:rPr>
                <w:color w:val="000000"/>
                <w:sz w:val="26"/>
              </w:rPr>
            </w:pPr>
            <w:r>
              <w:rPr>
                <w:color w:val="000000"/>
                <w:sz w:val="26"/>
              </w:rPr>
              <w:t>3.70</w:t>
            </w:r>
          </w:p>
        </w:tc>
        <w:tc>
          <w:tcPr>
            <w:tcW w:w="1380" w:type="dxa"/>
          </w:tcPr>
          <w:p w14:paraId="087AB4E0" w14:textId="77777777" w:rsidR="00E82AAB" w:rsidRDefault="00E82AAB">
            <w:pPr>
              <w:pStyle w:val="BodyText"/>
              <w:spacing w:before="80" w:after="80"/>
              <w:jc w:val="center"/>
              <w:rPr>
                <w:color w:val="000000"/>
                <w:sz w:val="26"/>
              </w:rPr>
            </w:pPr>
            <w:r>
              <w:rPr>
                <w:color w:val="000000"/>
                <w:sz w:val="26"/>
              </w:rPr>
              <w:t>0.82</w:t>
            </w:r>
          </w:p>
        </w:tc>
        <w:tc>
          <w:tcPr>
            <w:tcW w:w="1380" w:type="dxa"/>
          </w:tcPr>
          <w:p w14:paraId="66799F8F" w14:textId="77777777" w:rsidR="00E82AAB" w:rsidRDefault="00E82AAB">
            <w:pPr>
              <w:pStyle w:val="BodyText"/>
              <w:spacing w:before="80" w:after="80"/>
              <w:jc w:val="center"/>
              <w:rPr>
                <w:color w:val="000000"/>
                <w:sz w:val="26"/>
              </w:rPr>
            </w:pPr>
            <w:r>
              <w:rPr>
                <w:color w:val="000000"/>
                <w:sz w:val="26"/>
              </w:rPr>
              <w:t>8.18</w:t>
            </w:r>
          </w:p>
        </w:tc>
      </w:tr>
      <w:tr w:rsidR="00E82AAB" w14:paraId="305D6A61" w14:textId="77777777">
        <w:tblPrEx>
          <w:tblCellMar>
            <w:top w:w="0" w:type="dxa"/>
            <w:bottom w:w="0" w:type="dxa"/>
          </w:tblCellMar>
        </w:tblPrEx>
        <w:tc>
          <w:tcPr>
            <w:tcW w:w="1274" w:type="dxa"/>
          </w:tcPr>
          <w:p w14:paraId="6F8DC798" w14:textId="77777777" w:rsidR="00E82AAB" w:rsidRDefault="00E82AAB">
            <w:pPr>
              <w:pStyle w:val="BodyText"/>
              <w:spacing w:before="80" w:after="80"/>
              <w:jc w:val="center"/>
              <w:rPr>
                <w:color w:val="000000"/>
                <w:sz w:val="26"/>
              </w:rPr>
            </w:pPr>
            <w:r>
              <w:rPr>
                <w:color w:val="000000"/>
                <w:sz w:val="26"/>
              </w:rPr>
              <w:t>13.</w:t>
            </w:r>
          </w:p>
        </w:tc>
        <w:tc>
          <w:tcPr>
            <w:tcW w:w="1379" w:type="dxa"/>
          </w:tcPr>
          <w:p w14:paraId="2D2EFEB7" w14:textId="77777777" w:rsidR="00E82AAB" w:rsidRDefault="00E82AAB">
            <w:pPr>
              <w:pStyle w:val="BodyText"/>
              <w:spacing w:before="80" w:after="80"/>
              <w:jc w:val="center"/>
              <w:rPr>
                <w:color w:val="000000"/>
                <w:sz w:val="26"/>
              </w:rPr>
            </w:pPr>
            <w:r>
              <w:rPr>
                <w:color w:val="000000"/>
                <w:sz w:val="26"/>
              </w:rPr>
              <w:t>4.93</w:t>
            </w:r>
          </w:p>
        </w:tc>
        <w:tc>
          <w:tcPr>
            <w:tcW w:w="1380" w:type="dxa"/>
          </w:tcPr>
          <w:p w14:paraId="7EEE8CEA" w14:textId="77777777" w:rsidR="00E82AAB" w:rsidRDefault="00E82AAB">
            <w:pPr>
              <w:pStyle w:val="BodyText"/>
              <w:spacing w:before="80" w:after="80"/>
              <w:jc w:val="center"/>
              <w:rPr>
                <w:color w:val="000000"/>
                <w:sz w:val="26"/>
              </w:rPr>
            </w:pPr>
            <w:r>
              <w:rPr>
                <w:color w:val="000000"/>
                <w:sz w:val="26"/>
              </w:rPr>
              <w:t>0.27</w:t>
            </w:r>
          </w:p>
        </w:tc>
        <w:tc>
          <w:tcPr>
            <w:tcW w:w="1379" w:type="dxa"/>
          </w:tcPr>
          <w:p w14:paraId="20A0F66E" w14:textId="77777777" w:rsidR="00E82AAB" w:rsidRDefault="00E82AAB">
            <w:pPr>
              <w:pStyle w:val="BodyText"/>
              <w:spacing w:before="80" w:after="80"/>
              <w:jc w:val="center"/>
              <w:rPr>
                <w:color w:val="000000"/>
                <w:sz w:val="26"/>
              </w:rPr>
            </w:pPr>
            <w:r>
              <w:rPr>
                <w:color w:val="000000"/>
                <w:sz w:val="26"/>
              </w:rPr>
              <w:t>4.00</w:t>
            </w:r>
          </w:p>
        </w:tc>
        <w:tc>
          <w:tcPr>
            <w:tcW w:w="1380" w:type="dxa"/>
          </w:tcPr>
          <w:p w14:paraId="5A1A9288" w14:textId="77777777" w:rsidR="00E82AAB" w:rsidRDefault="00E82AAB">
            <w:pPr>
              <w:pStyle w:val="BodyText"/>
              <w:spacing w:before="80" w:after="80"/>
              <w:jc w:val="center"/>
              <w:rPr>
                <w:color w:val="000000"/>
                <w:sz w:val="26"/>
              </w:rPr>
            </w:pPr>
            <w:r>
              <w:rPr>
                <w:color w:val="000000"/>
                <w:sz w:val="26"/>
              </w:rPr>
              <w:t>0.78</w:t>
            </w:r>
          </w:p>
        </w:tc>
        <w:tc>
          <w:tcPr>
            <w:tcW w:w="1380" w:type="dxa"/>
          </w:tcPr>
          <w:p w14:paraId="48744A91" w14:textId="77777777" w:rsidR="00E82AAB" w:rsidRDefault="00E82AAB">
            <w:pPr>
              <w:pStyle w:val="BodyText"/>
              <w:spacing w:before="80" w:after="80"/>
              <w:jc w:val="center"/>
              <w:rPr>
                <w:color w:val="000000"/>
                <w:sz w:val="26"/>
              </w:rPr>
            </w:pPr>
            <w:r>
              <w:rPr>
                <w:color w:val="000000"/>
                <w:sz w:val="26"/>
              </w:rPr>
              <w:t>5.81</w:t>
            </w:r>
          </w:p>
        </w:tc>
      </w:tr>
      <w:tr w:rsidR="00E82AAB" w14:paraId="0F4234B2" w14:textId="77777777">
        <w:tblPrEx>
          <w:tblCellMar>
            <w:top w:w="0" w:type="dxa"/>
            <w:bottom w:w="0" w:type="dxa"/>
          </w:tblCellMar>
        </w:tblPrEx>
        <w:tc>
          <w:tcPr>
            <w:tcW w:w="1274" w:type="dxa"/>
          </w:tcPr>
          <w:p w14:paraId="0AC6CC94" w14:textId="77777777" w:rsidR="00E82AAB" w:rsidRDefault="00E82AAB">
            <w:pPr>
              <w:pStyle w:val="BodyText"/>
              <w:spacing w:before="80" w:after="80"/>
              <w:jc w:val="center"/>
              <w:rPr>
                <w:color w:val="000000"/>
                <w:sz w:val="26"/>
              </w:rPr>
            </w:pPr>
            <w:r>
              <w:rPr>
                <w:color w:val="000000"/>
                <w:sz w:val="26"/>
              </w:rPr>
              <w:t>14.</w:t>
            </w:r>
          </w:p>
        </w:tc>
        <w:tc>
          <w:tcPr>
            <w:tcW w:w="1379" w:type="dxa"/>
          </w:tcPr>
          <w:p w14:paraId="07A30C3B" w14:textId="77777777" w:rsidR="00E82AAB" w:rsidRDefault="00E82AAB">
            <w:pPr>
              <w:pStyle w:val="BodyText"/>
              <w:spacing w:before="80" w:after="80"/>
              <w:jc w:val="center"/>
              <w:rPr>
                <w:color w:val="000000"/>
                <w:sz w:val="26"/>
              </w:rPr>
            </w:pPr>
            <w:r>
              <w:rPr>
                <w:color w:val="000000"/>
                <w:sz w:val="26"/>
              </w:rPr>
              <w:t>4.89</w:t>
            </w:r>
          </w:p>
        </w:tc>
        <w:tc>
          <w:tcPr>
            <w:tcW w:w="1380" w:type="dxa"/>
          </w:tcPr>
          <w:p w14:paraId="1518EB55" w14:textId="77777777" w:rsidR="00E82AAB" w:rsidRDefault="00E82AAB">
            <w:pPr>
              <w:pStyle w:val="BodyText"/>
              <w:spacing w:before="80" w:after="80"/>
              <w:jc w:val="center"/>
              <w:rPr>
                <w:color w:val="000000"/>
                <w:sz w:val="26"/>
              </w:rPr>
            </w:pPr>
            <w:r>
              <w:rPr>
                <w:color w:val="000000"/>
                <w:sz w:val="26"/>
              </w:rPr>
              <w:t>0.32</w:t>
            </w:r>
          </w:p>
        </w:tc>
        <w:tc>
          <w:tcPr>
            <w:tcW w:w="1379" w:type="dxa"/>
          </w:tcPr>
          <w:p w14:paraId="7808E2AF" w14:textId="77777777" w:rsidR="00E82AAB" w:rsidRDefault="00E82AAB">
            <w:pPr>
              <w:pStyle w:val="BodyText"/>
              <w:spacing w:before="80" w:after="80"/>
              <w:jc w:val="center"/>
              <w:rPr>
                <w:color w:val="000000"/>
                <w:sz w:val="26"/>
              </w:rPr>
            </w:pPr>
            <w:r>
              <w:rPr>
                <w:color w:val="000000"/>
                <w:sz w:val="26"/>
              </w:rPr>
              <w:t>3.89</w:t>
            </w:r>
          </w:p>
        </w:tc>
        <w:tc>
          <w:tcPr>
            <w:tcW w:w="1380" w:type="dxa"/>
          </w:tcPr>
          <w:p w14:paraId="07ED465E" w14:textId="77777777" w:rsidR="00E82AAB" w:rsidRDefault="00E82AAB">
            <w:pPr>
              <w:pStyle w:val="BodyText"/>
              <w:spacing w:before="80" w:after="80"/>
              <w:jc w:val="center"/>
              <w:rPr>
                <w:color w:val="000000"/>
                <w:sz w:val="26"/>
              </w:rPr>
            </w:pPr>
            <w:r>
              <w:rPr>
                <w:color w:val="000000"/>
                <w:sz w:val="26"/>
              </w:rPr>
              <w:t>0.64</w:t>
            </w:r>
          </w:p>
        </w:tc>
        <w:tc>
          <w:tcPr>
            <w:tcW w:w="1380" w:type="dxa"/>
          </w:tcPr>
          <w:p w14:paraId="34B1421D" w14:textId="77777777" w:rsidR="00E82AAB" w:rsidRDefault="00E82AAB">
            <w:pPr>
              <w:pStyle w:val="BodyText"/>
              <w:spacing w:before="80" w:after="80"/>
              <w:jc w:val="center"/>
              <w:rPr>
                <w:color w:val="000000"/>
                <w:sz w:val="26"/>
              </w:rPr>
            </w:pPr>
            <w:r>
              <w:rPr>
                <w:color w:val="000000"/>
                <w:sz w:val="26"/>
              </w:rPr>
              <w:t>7.26</w:t>
            </w:r>
          </w:p>
        </w:tc>
      </w:tr>
      <w:tr w:rsidR="00E82AAB" w14:paraId="2527BBF3" w14:textId="77777777">
        <w:tblPrEx>
          <w:tblCellMar>
            <w:top w:w="0" w:type="dxa"/>
            <w:bottom w:w="0" w:type="dxa"/>
          </w:tblCellMar>
        </w:tblPrEx>
        <w:tc>
          <w:tcPr>
            <w:tcW w:w="1274" w:type="dxa"/>
          </w:tcPr>
          <w:p w14:paraId="79EC4230" w14:textId="77777777" w:rsidR="00E82AAB" w:rsidRDefault="00E82AAB">
            <w:pPr>
              <w:pStyle w:val="BodyText"/>
              <w:spacing w:before="80" w:after="80"/>
              <w:jc w:val="center"/>
              <w:rPr>
                <w:color w:val="000000"/>
                <w:sz w:val="26"/>
              </w:rPr>
            </w:pPr>
            <w:r>
              <w:rPr>
                <w:color w:val="000000"/>
                <w:sz w:val="26"/>
              </w:rPr>
              <w:t>15.</w:t>
            </w:r>
          </w:p>
        </w:tc>
        <w:tc>
          <w:tcPr>
            <w:tcW w:w="1379" w:type="dxa"/>
          </w:tcPr>
          <w:p w14:paraId="77B42E1C" w14:textId="77777777" w:rsidR="00E82AAB" w:rsidRDefault="00E82AAB">
            <w:pPr>
              <w:pStyle w:val="BodyText"/>
              <w:spacing w:before="80" w:after="80"/>
              <w:jc w:val="center"/>
              <w:rPr>
                <w:color w:val="000000"/>
                <w:sz w:val="26"/>
              </w:rPr>
            </w:pPr>
            <w:r>
              <w:rPr>
                <w:color w:val="000000"/>
                <w:sz w:val="26"/>
              </w:rPr>
              <w:t>4.41</w:t>
            </w:r>
          </w:p>
        </w:tc>
        <w:tc>
          <w:tcPr>
            <w:tcW w:w="1380" w:type="dxa"/>
          </w:tcPr>
          <w:p w14:paraId="5659DFFB" w14:textId="77777777" w:rsidR="00E82AAB" w:rsidRDefault="00E82AAB">
            <w:pPr>
              <w:pStyle w:val="BodyText"/>
              <w:spacing w:before="80" w:after="80"/>
              <w:jc w:val="center"/>
              <w:rPr>
                <w:color w:val="000000"/>
                <w:sz w:val="26"/>
              </w:rPr>
            </w:pPr>
            <w:r>
              <w:rPr>
                <w:color w:val="000000"/>
                <w:sz w:val="26"/>
              </w:rPr>
              <w:t>0.89</w:t>
            </w:r>
          </w:p>
        </w:tc>
        <w:tc>
          <w:tcPr>
            <w:tcW w:w="1379" w:type="dxa"/>
          </w:tcPr>
          <w:p w14:paraId="50F28B1B" w14:textId="77777777" w:rsidR="00E82AAB" w:rsidRDefault="00E82AAB">
            <w:pPr>
              <w:pStyle w:val="BodyText"/>
              <w:spacing w:before="80" w:after="80"/>
              <w:jc w:val="center"/>
              <w:rPr>
                <w:color w:val="000000"/>
                <w:sz w:val="26"/>
              </w:rPr>
            </w:pPr>
            <w:r>
              <w:rPr>
                <w:color w:val="000000"/>
                <w:sz w:val="26"/>
              </w:rPr>
              <w:t>3.74</w:t>
            </w:r>
          </w:p>
        </w:tc>
        <w:tc>
          <w:tcPr>
            <w:tcW w:w="1380" w:type="dxa"/>
          </w:tcPr>
          <w:p w14:paraId="03CF6C5F" w14:textId="77777777" w:rsidR="00E82AAB" w:rsidRDefault="00E82AAB">
            <w:pPr>
              <w:pStyle w:val="BodyText"/>
              <w:spacing w:before="80" w:after="80"/>
              <w:jc w:val="center"/>
              <w:rPr>
                <w:color w:val="000000"/>
                <w:sz w:val="26"/>
              </w:rPr>
            </w:pPr>
            <w:r>
              <w:rPr>
                <w:color w:val="000000"/>
                <w:sz w:val="26"/>
              </w:rPr>
              <w:t>0.86</w:t>
            </w:r>
          </w:p>
        </w:tc>
        <w:tc>
          <w:tcPr>
            <w:tcW w:w="1380" w:type="dxa"/>
          </w:tcPr>
          <w:p w14:paraId="477D18A8" w14:textId="77777777" w:rsidR="00E82AAB" w:rsidRDefault="00E82AAB">
            <w:pPr>
              <w:pStyle w:val="BodyText"/>
              <w:spacing w:before="80" w:after="80"/>
              <w:jc w:val="center"/>
              <w:rPr>
                <w:color w:val="000000"/>
                <w:sz w:val="26"/>
              </w:rPr>
            </w:pPr>
            <w:r>
              <w:rPr>
                <w:color w:val="000000"/>
                <w:sz w:val="26"/>
              </w:rPr>
              <w:t>2.80</w:t>
            </w:r>
          </w:p>
        </w:tc>
      </w:tr>
      <w:tr w:rsidR="00E82AAB" w14:paraId="5A7275A1" w14:textId="77777777">
        <w:tblPrEx>
          <w:tblCellMar>
            <w:top w:w="0" w:type="dxa"/>
            <w:bottom w:w="0" w:type="dxa"/>
          </w:tblCellMar>
        </w:tblPrEx>
        <w:tc>
          <w:tcPr>
            <w:tcW w:w="1274" w:type="dxa"/>
          </w:tcPr>
          <w:p w14:paraId="006227BB" w14:textId="77777777" w:rsidR="00E82AAB" w:rsidRDefault="00E82AAB">
            <w:pPr>
              <w:pStyle w:val="BodyText"/>
              <w:spacing w:before="80" w:after="80"/>
              <w:jc w:val="center"/>
              <w:rPr>
                <w:color w:val="000000"/>
                <w:sz w:val="26"/>
              </w:rPr>
            </w:pPr>
            <w:r>
              <w:rPr>
                <w:color w:val="000000"/>
                <w:sz w:val="26"/>
              </w:rPr>
              <w:t>16.</w:t>
            </w:r>
          </w:p>
        </w:tc>
        <w:tc>
          <w:tcPr>
            <w:tcW w:w="1379" w:type="dxa"/>
          </w:tcPr>
          <w:p w14:paraId="509AEB3A" w14:textId="77777777" w:rsidR="00E82AAB" w:rsidRDefault="00E82AAB">
            <w:pPr>
              <w:pStyle w:val="BodyText"/>
              <w:spacing w:before="80" w:after="80"/>
              <w:jc w:val="center"/>
              <w:rPr>
                <w:color w:val="000000"/>
                <w:sz w:val="26"/>
              </w:rPr>
            </w:pPr>
            <w:r>
              <w:rPr>
                <w:color w:val="000000"/>
                <w:sz w:val="26"/>
              </w:rPr>
              <w:t>4.74</w:t>
            </w:r>
          </w:p>
        </w:tc>
        <w:tc>
          <w:tcPr>
            <w:tcW w:w="1380" w:type="dxa"/>
          </w:tcPr>
          <w:p w14:paraId="623EF60C" w14:textId="77777777" w:rsidR="00E82AAB" w:rsidRDefault="00E82AAB">
            <w:pPr>
              <w:pStyle w:val="BodyText"/>
              <w:spacing w:before="80" w:after="80"/>
              <w:jc w:val="center"/>
              <w:rPr>
                <w:color w:val="000000"/>
                <w:sz w:val="26"/>
              </w:rPr>
            </w:pPr>
            <w:r>
              <w:rPr>
                <w:color w:val="000000"/>
                <w:sz w:val="26"/>
              </w:rPr>
              <w:t>0.71</w:t>
            </w:r>
          </w:p>
        </w:tc>
        <w:tc>
          <w:tcPr>
            <w:tcW w:w="1379" w:type="dxa"/>
          </w:tcPr>
          <w:p w14:paraId="24721AC1" w14:textId="77777777" w:rsidR="00E82AAB" w:rsidRDefault="00E82AAB">
            <w:pPr>
              <w:pStyle w:val="BodyText"/>
              <w:spacing w:before="80" w:after="80"/>
              <w:jc w:val="center"/>
              <w:rPr>
                <w:color w:val="000000"/>
                <w:sz w:val="26"/>
              </w:rPr>
            </w:pPr>
            <w:r>
              <w:rPr>
                <w:color w:val="000000"/>
                <w:sz w:val="26"/>
              </w:rPr>
              <w:t>3.60</w:t>
            </w:r>
          </w:p>
        </w:tc>
        <w:tc>
          <w:tcPr>
            <w:tcW w:w="1380" w:type="dxa"/>
          </w:tcPr>
          <w:p w14:paraId="48792346" w14:textId="77777777" w:rsidR="00E82AAB" w:rsidRDefault="00E82AAB">
            <w:pPr>
              <w:pStyle w:val="BodyText"/>
              <w:spacing w:before="80" w:after="80"/>
              <w:jc w:val="center"/>
              <w:rPr>
                <w:color w:val="000000"/>
                <w:sz w:val="26"/>
              </w:rPr>
            </w:pPr>
            <w:r>
              <w:rPr>
                <w:color w:val="000000"/>
                <w:sz w:val="26"/>
              </w:rPr>
              <w:t>0.84</w:t>
            </w:r>
          </w:p>
        </w:tc>
        <w:tc>
          <w:tcPr>
            <w:tcW w:w="1380" w:type="dxa"/>
          </w:tcPr>
          <w:p w14:paraId="6A4B0101" w14:textId="77777777" w:rsidR="00E82AAB" w:rsidRDefault="00E82AAB">
            <w:pPr>
              <w:pStyle w:val="BodyText"/>
              <w:spacing w:before="80" w:after="80"/>
              <w:jc w:val="center"/>
              <w:rPr>
                <w:color w:val="000000"/>
                <w:sz w:val="26"/>
              </w:rPr>
            </w:pPr>
            <w:r>
              <w:rPr>
                <w:color w:val="000000"/>
                <w:sz w:val="26"/>
              </w:rPr>
              <w:t>5.40</w:t>
            </w:r>
          </w:p>
        </w:tc>
      </w:tr>
      <w:tr w:rsidR="00E82AAB" w14:paraId="1AABEAFA" w14:textId="77777777">
        <w:tblPrEx>
          <w:tblCellMar>
            <w:top w:w="0" w:type="dxa"/>
            <w:bottom w:w="0" w:type="dxa"/>
          </w:tblCellMar>
        </w:tblPrEx>
        <w:tc>
          <w:tcPr>
            <w:tcW w:w="1274" w:type="dxa"/>
          </w:tcPr>
          <w:p w14:paraId="74177B66" w14:textId="77777777" w:rsidR="00E82AAB" w:rsidRDefault="00E82AAB">
            <w:pPr>
              <w:pStyle w:val="BodyText"/>
              <w:spacing w:before="80" w:after="80"/>
              <w:jc w:val="center"/>
              <w:rPr>
                <w:color w:val="000000"/>
                <w:sz w:val="26"/>
              </w:rPr>
            </w:pPr>
            <w:r>
              <w:rPr>
                <w:color w:val="000000"/>
                <w:sz w:val="26"/>
              </w:rPr>
              <w:t>17.</w:t>
            </w:r>
          </w:p>
        </w:tc>
        <w:tc>
          <w:tcPr>
            <w:tcW w:w="1379" w:type="dxa"/>
          </w:tcPr>
          <w:p w14:paraId="43E5F70F" w14:textId="77777777" w:rsidR="00E82AAB" w:rsidRDefault="00E82AAB">
            <w:pPr>
              <w:pStyle w:val="BodyText"/>
              <w:spacing w:before="80" w:after="80"/>
              <w:jc w:val="center"/>
              <w:rPr>
                <w:color w:val="000000"/>
                <w:sz w:val="26"/>
              </w:rPr>
            </w:pPr>
            <w:r>
              <w:rPr>
                <w:color w:val="000000"/>
                <w:sz w:val="26"/>
              </w:rPr>
              <w:t>4.85</w:t>
            </w:r>
          </w:p>
        </w:tc>
        <w:tc>
          <w:tcPr>
            <w:tcW w:w="1380" w:type="dxa"/>
          </w:tcPr>
          <w:p w14:paraId="6843CFCA" w14:textId="77777777" w:rsidR="00E82AAB" w:rsidRDefault="00E82AAB">
            <w:pPr>
              <w:pStyle w:val="BodyText"/>
              <w:spacing w:before="80" w:after="80"/>
              <w:jc w:val="center"/>
              <w:rPr>
                <w:color w:val="000000"/>
                <w:sz w:val="26"/>
              </w:rPr>
            </w:pPr>
            <w:r>
              <w:rPr>
                <w:color w:val="000000"/>
                <w:sz w:val="26"/>
              </w:rPr>
              <w:t>0.60</w:t>
            </w:r>
          </w:p>
        </w:tc>
        <w:tc>
          <w:tcPr>
            <w:tcW w:w="1379" w:type="dxa"/>
          </w:tcPr>
          <w:p w14:paraId="0C877451" w14:textId="77777777" w:rsidR="00E82AAB" w:rsidRDefault="00E82AAB">
            <w:pPr>
              <w:pStyle w:val="BodyText"/>
              <w:spacing w:before="80" w:after="80"/>
              <w:jc w:val="center"/>
              <w:rPr>
                <w:color w:val="000000"/>
                <w:sz w:val="26"/>
              </w:rPr>
            </w:pPr>
            <w:r>
              <w:rPr>
                <w:color w:val="000000"/>
                <w:sz w:val="26"/>
              </w:rPr>
              <w:t>3.63</w:t>
            </w:r>
          </w:p>
        </w:tc>
        <w:tc>
          <w:tcPr>
            <w:tcW w:w="1380" w:type="dxa"/>
          </w:tcPr>
          <w:p w14:paraId="43860B89" w14:textId="77777777" w:rsidR="00E82AAB" w:rsidRDefault="00E82AAB">
            <w:pPr>
              <w:pStyle w:val="BodyText"/>
              <w:spacing w:before="80" w:after="80"/>
              <w:jc w:val="center"/>
              <w:rPr>
                <w:color w:val="000000"/>
                <w:sz w:val="26"/>
              </w:rPr>
            </w:pPr>
            <w:r>
              <w:rPr>
                <w:color w:val="000000"/>
                <w:sz w:val="26"/>
              </w:rPr>
              <w:t>0.63</w:t>
            </w:r>
          </w:p>
        </w:tc>
        <w:tc>
          <w:tcPr>
            <w:tcW w:w="1380" w:type="dxa"/>
          </w:tcPr>
          <w:p w14:paraId="087564E2" w14:textId="77777777" w:rsidR="00E82AAB" w:rsidRDefault="00E82AAB">
            <w:pPr>
              <w:pStyle w:val="BodyText"/>
              <w:spacing w:before="80" w:after="80"/>
              <w:jc w:val="center"/>
              <w:rPr>
                <w:color w:val="000000"/>
                <w:sz w:val="26"/>
              </w:rPr>
            </w:pPr>
            <w:r>
              <w:rPr>
                <w:color w:val="000000"/>
                <w:sz w:val="26"/>
              </w:rPr>
              <w:t>7.30</w:t>
            </w:r>
          </w:p>
        </w:tc>
      </w:tr>
      <w:tr w:rsidR="00E82AAB" w14:paraId="304B5103" w14:textId="77777777">
        <w:tblPrEx>
          <w:tblCellMar>
            <w:top w:w="0" w:type="dxa"/>
            <w:bottom w:w="0" w:type="dxa"/>
          </w:tblCellMar>
        </w:tblPrEx>
        <w:tc>
          <w:tcPr>
            <w:tcW w:w="1274" w:type="dxa"/>
          </w:tcPr>
          <w:p w14:paraId="50622720" w14:textId="77777777" w:rsidR="00E82AAB" w:rsidRDefault="00E82AAB">
            <w:pPr>
              <w:pStyle w:val="BodyText"/>
              <w:spacing w:before="80" w:after="80"/>
              <w:jc w:val="center"/>
              <w:rPr>
                <w:color w:val="000000"/>
                <w:sz w:val="26"/>
              </w:rPr>
            </w:pPr>
            <w:r>
              <w:rPr>
                <w:color w:val="000000"/>
                <w:sz w:val="26"/>
              </w:rPr>
              <w:t>18.</w:t>
            </w:r>
          </w:p>
        </w:tc>
        <w:tc>
          <w:tcPr>
            <w:tcW w:w="1379" w:type="dxa"/>
          </w:tcPr>
          <w:p w14:paraId="6083DA34" w14:textId="77777777" w:rsidR="00E82AAB" w:rsidRDefault="00E82AAB">
            <w:pPr>
              <w:pStyle w:val="BodyText"/>
              <w:spacing w:before="80" w:after="80"/>
              <w:jc w:val="center"/>
              <w:rPr>
                <w:color w:val="000000"/>
                <w:sz w:val="26"/>
              </w:rPr>
            </w:pPr>
            <w:r>
              <w:rPr>
                <w:color w:val="000000"/>
                <w:sz w:val="26"/>
              </w:rPr>
              <w:t>4.93</w:t>
            </w:r>
          </w:p>
        </w:tc>
        <w:tc>
          <w:tcPr>
            <w:tcW w:w="1380" w:type="dxa"/>
          </w:tcPr>
          <w:p w14:paraId="3D56E617" w14:textId="77777777" w:rsidR="00E82AAB" w:rsidRDefault="00E82AAB">
            <w:pPr>
              <w:pStyle w:val="BodyText"/>
              <w:spacing w:before="80" w:after="80"/>
              <w:jc w:val="center"/>
              <w:rPr>
                <w:color w:val="000000"/>
                <w:sz w:val="26"/>
              </w:rPr>
            </w:pPr>
            <w:r>
              <w:rPr>
                <w:color w:val="000000"/>
                <w:sz w:val="26"/>
              </w:rPr>
              <w:t>0.27</w:t>
            </w:r>
          </w:p>
        </w:tc>
        <w:tc>
          <w:tcPr>
            <w:tcW w:w="1379" w:type="dxa"/>
          </w:tcPr>
          <w:p w14:paraId="49C5DB18" w14:textId="77777777" w:rsidR="00E82AAB" w:rsidRDefault="00E82AAB">
            <w:pPr>
              <w:pStyle w:val="BodyText"/>
              <w:spacing w:before="80" w:after="80"/>
              <w:jc w:val="center"/>
              <w:rPr>
                <w:color w:val="000000"/>
                <w:sz w:val="26"/>
              </w:rPr>
            </w:pPr>
            <w:r>
              <w:rPr>
                <w:color w:val="000000"/>
                <w:sz w:val="26"/>
              </w:rPr>
              <w:t>3.67</w:t>
            </w:r>
          </w:p>
        </w:tc>
        <w:tc>
          <w:tcPr>
            <w:tcW w:w="1380" w:type="dxa"/>
          </w:tcPr>
          <w:p w14:paraId="46730049" w14:textId="77777777" w:rsidR="00E82AAB" w:rsidRDefault="00E82AAB">
            <w:pPr>
              <w:pStyle w:val="BodyText"/>
              <w:spacing w:before="80" w:after="80"/>
              <w:jc w:val="center"/>
              <w:rPr>
                <w:color w:val="000000"/>
                <w:sz w:val="26"/>
              </w:rPr>
            </w:pPr>
            <w:r>
              <w:rPr>
                <w:color w:val="000000"/>
                <w:sz w:val="26"/>
              </w:rPr>
              <w:t>0.62</w:t>
            </w:r>
          </w:p>
        </w:tc>
        <w:tc>
          <w:tcPr>
            <w:tcW w:w="1380" w:type="dxa"/>
          </w:tcPr>
          <w:p w14:paraId="44DEBED2" w14:textId="77777777" w:rsidR="00E82AAB" w:rsidRDefault="00E82AAB">
            <w:pPr>
              <w:pStyle w:val="BodyText"/>
              <w:spacing w:before="80" w:after="80"/>
              <w:jc w:val="center"/>
              <w:rPr>
                <w:color w:val="000000"/>
                <w:sz w:val="26"/>
              </w:rPr>
            </w:pPr>
            <w:r>
              <w:rPr>
                <w:color w:val="000000"/>
                <w:sz w:val="26"/>
              </w:rPr>
              <w:t>9.69</w:t>
            </w:r>
          </w:p>
        </w:tc>
      </w:tr>
      <w:tr w:rsidR="00E82AAB" w14:paraId="0EFF6B6C" w14:textId="77777777">
        <w:tblPrEx>
          <w:tblCellMar>
            <w:top w:w="0" w:type="dxa"/>
            <w:bottom w:w="0" w:type="dxa"/>
          </w:tblCellMar>
        </w:tblPrEx>
        <w:tc>
          <w:tcPr>
            <w:tcW w:w="1274" w:type="dxa"/>
          </w:tcPr>
          <w:p w14:paraId="546FA7F2" w14:textId="77777777" w:rsidR="00E82AAB" w:rsidRDefault="00E82AAB">
            <w:pPr>
              <w:pStyle w:val="BodyText"/>
              <w:spacing w:before="80" w:after="80"/>
              <w:jc w:val="center"/>
              <w:rPr>
                <w:color w:val="000000"/>
                <w:sz w:val="26"/>
              </w:rPr>
            </w:pPr>
            <w:r>
              <w:rPr>
                <w:color w:val="000000"/>
                <w:sz w:val="26"/>
              </w:rPr>
              <w:t>19.</w:t>
            </w:r>
          </w:p>
        </w:tc>
        <w:tc>
          <w:tcPr>
            <w:tcW w:w="1379" w:type="dxa"/>
          </w:tcPr>
          <w:p w14:paraId="5A8AD02B" w14:textId="77777777" w:rsidR="00E82AAB" w:rsidRDefault="00E82AAB">
            <w:pPr>
              <w:pStyle w:val="BodyText"/>
              <w:spacing w:before="80" w:after="80"/>
              <w:jc w:val="center"/>
              <w:rPr>
                <w:color w:val="000000"/>
                <w:sz w:val="26"/>
              </w:rPr>
            </w:pPr>
            <w:r>
              <w:rPr>
                <w:color w:val="000000"/>
                <w:sz w:val="26"/>
              </w:rPr>
              <w:t>4.93</w:t>
            </w:r>
          </w:p>
        </w:tc>
        <w:tc>
          <w:tcPr>
            <w:tcW w:w="1380" w:type="dxa"/>
          </w:tcPr>
          <w:p w14:paraId="1A60F8FC" w14:textId="77777777" w:rsidR="00E82AAB" w:rsidRDefault="00E82AAB">
            <w:pPr>
              <w:pStyle w:val="BodyText"/>
              <w:spacing w:before="80" w:after="80"/>
              <w:jc w:val="center"/>
              <w:rPr>
                <w:color w:val="000000"/>
                <w:sz w:val="26"/>
              </w:rPr>
            </w:pPr>
            <w:r>
              <w:rPr>
                <w:color w:val="000000"/>
                <w:sz w:val="26"/>
              </w:rPr>
              <w:t>0.27</w:t>
            </w:r>
          </w:p>
        </w:tc>
        <w:tc>
          <w:tcPr>
            <w:tcW w:w="1379" w:type="dxa"/>
          </w:tcPr>
          <w:p w14:paraId="153C9C96" w14:textId="77777777" w:rsidR="00E82AAB" w:rsidRDefault="00E82AAB">
            <w:pPr>
              <w:pStyle w:val="BodyText"/>
              <w:spacing w:before="80" w:after="80"/>
              <w:jc w:val="center"/>
              <w:rPr>
                <w:color w:val="000000"/>
                <w:sz w:val="26"/>
              </w:rPr>
            </w:pPr>
            <w:r>
              <w:rPr>
                <w:color w:val="000000"/>
                <w:sz w:val="26"/>
              </w:rPr>
              <w:t>3.63</w:t>
            </w:r>
          </w:p>
        </w:tc>
        <w:tc>
          <w:tcPr>
            <w:tcW w:w="1380" w:type="dxa"/>
          </w:tcPr>
          <w:p w14:paraId="514FF371" w14:textId="77777777" w:rsidR="00E82AAB" w:rsidRDefault="00E82AAB">
            <w:pPr>
              <w:pStyle w:val="BodyText"/>
              <w:spacing w:before="80" w:after="80"/>
              <w:jc w:val="center"/>
              <w:rPr>
                <w:color w:val="000000"/>
                <w:sz w:val="26"/>
              </w:rPr>
            </w:pPr>
            <w:r>
              <w:rPr>
                <w:color w:val="000000"/>
                <w:sz w:val="26"/>
              </w:rPr>
              <w:t>1.04</w:t>
            </w:r>
          </w:p>
        </w:tc>
        <w:tc>
          <w:tcPr>
            <w:tcW w:w="1380" w:type="dxa"/>
          </w:tcPr>
          <w:p w14:paraId="033B24CD" w14:textId="77777777" w:rsidR="00E82AAB" w:rsidRDefault="00E82AAB">
            <w:pPr>
              <w:pStyle w:val="BodyText"/>
              <w:spacing w:before="80" w:after="80"/>
              <w:jc w:val="center"/>
              <w:rPr>
                <w:color w:val="000000"/>
                <w:sz w:val="26"/>
              </w:rPr>
            </w:pPr>
            <w:r>
              <w:rPr>
                <w:color w:val="000000"/>
                <w:sz w:val="26"/>
              </w:rPr>
              <w:t>6.26</w:t>
            </w:r>
          </w:p>
        </w:tc>
      </w:tr>
      <w:tr w:rsidR="00E82AAB" w14:paraId="5E4ACFA0" w14:textId="77777777">
        <w:tblPrEx>
          <w:tblCellMar>
            <w:top w:w="0" w:type="dxa"/>
            <w:bottom w:w="0" w:type="dxa"/>
          </w:tblCellMar>
        </w:tblPrEx>
        <w:tc>
          <w:tcPr>
            <w:tcW w:w="1274" w:type="dxa"/>
          </w:tcPr>
          <w:p w14:paraId="77C8C262" w14:textId="77777777" w:rsidR="00E82AAB" w:rsidRDefault="00E82AAB">
            <w:pPr>
              <w:pStyle w:val="BodyText"/>
              <w:spacing w:before="80" w:after="80"/>
              <w:jc w:val="center"/>
              <w:rPr>
                <w:color w:val="000000"/>
                <w:sz w:val="26"/>
              </w:rPr>
            </w:pPr>
            <w:r>
              <w:rPr>
                <w:color w:val="000000"/>
                <w:sz w:val="26"/>
              </w:rPr>
              <w:lastRenderedPageBreak/>
              <w:t>20.</w:t>
            </w:r>
          </w:p>
        </w:tc>
        <w:tc>
          <w:tcPr>
            <w:tcW w:w="1379" w:type="dxa"/>
          </w:tcPr>
          <w:p w14:paraId="6BD62AA0" w14:textId="77777777" w:rsidR="00E82AAB" w:rsidRDefault="00E82AAB">
            <w:pPr>
              <w:pStyle w:val="BodyText"/>
              <w:spacing w:before="80" w:after="80"/>
              <w:jc w:val="center"/>
              <w:rPr>
                <w:color w:val="000000"/>
                <w:sz w:val="26"/>
              </w:rPr>
            </w:pPr>
            <w:r>
              <w:rPr>
                <w:color w:val="000000"/>
                <w:sz w:val="26"/>
              </w:rPr>
              <w:t>4.93</w:t>
            </w:r>
          </w:p>
        </w:tc>
        <w:tc>
          <w:tcPr>
            <w:tcW w:w="1380" w:type="dxa"/>
          </w:tcPr>
          <w:p w14:paraId="122E343D" w14:textId="77777777" w:rsidR="00E82AAB" w:rsidRDefault="00E82AAB">
            <w:pPr>
              <w:pStyle w:val="BodyText"/>
              <w:spacing w:before="80" w:after="80"/>
              <w:jc w:val="center"/>
              <w:rPr>
                <w:color w:val="000000"/>
                <w:sz w:val="26"/>
              </w:rPr>
            </w:pPr>
            <w:r>
              <w:rPr>
                <w:color w:val="000000"/>
                <w:sz w:val="26"/>
              </w:rPr>
              <w:t>0.27</w:t>
            </w:r>
          </w:p>
        </w:tc>
        <w:tc>
          <w:tcPr>
            <w:tcW w:w="1379" w:type="dxa"/>
          </w:tcPr>
          <w:p w14:paraId="1196C23C" w14:textId="77777777" w:rsidR="00E82AAB" w:rsidRDefault="00E82AAB">
            <w:pPr>
              <w:pStyle w:val="BodyText"/>
              <w:spacing w:before="80" w:after="80"/>
              <w:jc w:val="center"/>
              <w:rPr>
                <w:color w:val="000000"/>
                <w:sz w:val="26"/>
              </w:rPr>
            </w:pPr>
            <w:r>
              <w:rPr>
                <w:color w:val="000000"/>
                <w:sz w:val="26"/>
              </w:rPr>
              <w:t>3.41</w:t>
            </w:r>
          </w:p>
        </w:tc>
        <w:tc>
          <w:tcPr>
            <w:tcW w:w="1380" w:type="dxa"/>
          </w:tcPr>
          <w:p w14:paraId="5FA62281" w14:textId="77777777" w:rsidR="00E82AAB" w:rsidRDefault="00E82AAB">
            <w:pPr>
              <w:pStyle w:val="BodyText"/>
              <w:spacing w:before="80" w:after="80"/>
              <w:jc w:val="center"/>
              <w:rPr>
                <w:color w:val="000000"/>
                <w:sz w:val="26"/>
              </w:rPr>
            </w:pPr>
            <w:r>
              <w:rPr>
                <w:color w:val="000000"/>
                <w:sz w:val="26"/>
              </w:rPr>
              <w:t>0.89</w:t>
            </w:r>
          </w:p>
        </w:tc>
        <w:tc>
          <w:tcPr>
            <w:tcW w:w="1380" w:type="dxa"/>
          </w:tcPr>
          <w:p w14:paraId="03869D3D" w14:textId="77777777" w:rsidR="00E82AAB" w:rsidRDefault="00E82AAB">
            <w:pPr>
              <w:pStyle w:val="BodyText"/>
              <w:spacing w:before="80" w:after="80"/>
              <w:jc w:val="center"/>
              <w:rPr>
                <w:color w:val="000000"/>
                <w:sz w:val="26"/>
              </w:rPr>
            </w:pPr>
            <w:r>
              <w:rPr>
                <w:color w:val="000000"/>
                <w:sz w:val="26"/>
              </w:rPr>
              <w:t>8.51</w:t>
            </w:r>
          </w:p>
        </w:tc>
      </w:tr>
      <w:tr w:rsidR="00E82AAB" w14:paraId="1C4240F9" w14:textId="77777777">
        <w:tblPrEx>
          <w:tblCellMar>
            <w:top w:w="0" w:type="dxa"/>
            <w:bottom w:w="0" w:type="dxa"/>
          </w:tblCellMar>
        </w:tblPrEx>
        <w:tc>
          <w:tcPr>
            <w:tcW w:w="1274" w:type="dxa"/>
          </w:tcPr>
          <w:p w14:paraId="770C1C3E" w14:textId="77777777" w:rsidR="00E82AAB" w:rsidRDefault="00E82AAB">
            <w:pPr>
              <w:pStyle w:val="BodyText"/>
              <w:spacing w:before="80" w:after="80"/>
              <w:jc w:val="center"/>
              <w:rPr>
                <w:color w:val="000000"/>
                <w:sz w:val="26"/>
              </w:rPr>
            </w:pPr>
            <w:r>
              <w:rPr>
                <w:color w:val="000000"/>
                <w:sz w:val="26"/>
              </w:rPr>
              <w:t>21.</w:t>
            </w:r>
          </w:p>
        </w:tc>
        <w:tc>
          <w:tcPr>
            <w:tcW w:w="1379" w:type="dxa"/>
          </w:tcPr>
          <w:p w14:paraId="26A45EAD" w14:textId="77777777" w:rsidR="00E82AAB" w:rsidRDefault="00E82AAB">
            <w:pPr>
              <w:pStyle w:val="BodyText"/>
              <w:spacing w:before="80" w:after="80"/>
              <w:jc w:val="center"/>
              <w:rPr>
                <w:color w:val="000000"/>
                <w:sz w:val="26"/>
              </w:rPr>
            </w:pPr>
            <w:r>
              <w:rPr>
                <w:color w:val="000000"/>
                <w:sz w:val="26"/>
              </w:rPr>
              <w:t>4.59</w:t>
            </w:r>
          </w:p>
        </w:tc>
        <w:tc>
          <w:tcPr>
            <w:tcW w:w="1380" w:type="dxa"/>
          </w:tcPr>
          <w:p w14:paraId="0AD0D8E9" w14:textId="77777777" w:rsidR="00E82AAB" w:rsidRDefault="00E82AAB">
            <w:pPr>
              <w:pStyle w:val="BodyText"/>
              <w:spacing w:before="80" w:after="80"/>
              <w:jc w:val="center"/>
              <w:rPr>
                <w:color w:val="000000"/>
                <w:sz w:val="26"/>
              </w:rPr>
            </w:pPr>
            <w:r>
              <w:rPr>
                <w:color w:val="000000"/>
                <w:sz w:val="26"/>
              </w:rPr>
              <w:t>0.84</w:t>
            </w:r>
          </w:p>
        </w:tc>
        <w:tc>
          <w:tcPr>
            <w:tcW w:w="1379" w:type="dxa"/>
          </w:tcPr>
          <w:p w14:paraId="091E0FC1" w14:textId="77777777" w:rsidR="00E82AAB" w:rsidRDefault="00E82AAB">
            <w:pPr>
              <w:pStyle w:val="BodyText"/>
              <w:spacing w:before="80" w:after="80"/>
              <w:jc w:val="center"/>
              <w:rPr>
                <w:color w:val="000000"/>
                <w:sz w:val="26"/>
              </w:rPr>
            </w:pPr>
            <w:r>
              <w:rPr>
                <w:color w:val="000000"/>
                <w:sz w:val="26"/>
              </w:rPr>
              <w:t>3.88</w:t>
            </w:r>
          </w:p>
        </w:tc>
        <w:tc>
          <w:tcPr>
            <w:tcW w:w="1380" w:type="dxa"/>
          </w:tcPr>
          <w:p w14:paraId="614F1FED" w14:textId="77777777" w:rsidR="00E82AAB" w:rsidRDefault="00E82AAB">
            <w:pPr>
              <w:pStyle w:val="BodyText"/>
              <w:spacing w:before="80" w:after="80"/>
              <w:jc w:val="center"/>
              <w:rPr>
                <w:color w:val="000000"/>
                <w:sz w:val="26"/>
              </w:rPr>
            </w:pPr>
            <w:r>
              <w:rPr>
                <w:color w:val="000000"/>
                <w:sz w:val="26"/>
              </w:rPr>
              <w:t>0.59</w:t>
            </w:r>
          </w:p>
        </w:tc>
        <w:tc>
          <w:tcPr>
            <w:tcW w:w="1380" w:type="dxa"/>
          </w:tcPr>
          <w:p w14:paraId="3388A582" w14:textId="77777777" w:rsidR="00E82AAB" w:rsidRDefault="00E82AAB">
            <w:pPr>
              <w:pStyle w:val="BodyText"/>
              <w:spacing w:before="80" w:after="80"/>
              <w:jc w:val="center"/>
              <w:rPr>
                <w:color w:val="000000"/>
                <w:sz w:val="26"/>
              </w:rPr>
            </w:pPr>
            <w:r>
              <w:rPr>
                <w:color w:val="000000"/>
                <w:sz w:val="26"/>
              </w:rPr>
              <w:t>3.58</w:t>
            </w:r>
          </w:p>
        </w:tc>
      </w:tr>
      <w:tr w:rsidR="00E82AAB" w14:paraId="705AFCC5" w14:textId="77777777">
        <w:tblPrEx>
          <w:tblCellMar>
            <w:top w:w="0" w:type="dxa"/>
            <w:bottom w:w="0" w:type="dxa"/>
          </w:tblCellMar>
        </w:tblPrEx>
        <w:tc>
          <w:tcPr>
            <w:tcW w:w="1274" w:type="dxa"/>
          </w:tcPr>
          <w:p w14:paraId="34C354A5" w14:textId="77777777" w:rsidR="00E82AAB" w:rsidRDefault="00E82AAB">
            <w:pPr>
              <w:pStyle w:val="BodyText"/>
              <w:spacing w:before="80" w:after="80"/>
              <w:jc w:val="center"/>
              <w:rPr>
                <w:color w:val="000000"/>
                <w:sz w:val="26"/>
              </w:rPr>
            </w:pPr>
            <w:r>
              <w:rPr>
                <w:color w:val="000000"/>
                <w:sz w:val="26"/>
              </w:rPr>
              <w:t>22.</w:t>
            </w:r>
          </w:p>
        </w:tc>
        <w:tc>
          <w:tcPr>
            <w:tcW w:w="1379" w:type="dxa"/>
          </w:tcPr>
          <w:p w14:paraId="4492FCA8" w14:textId="77777777" w:rsidR="00E82AAB" w:rsidRDefault="00E82AAB">
            <w:pPr>
              <w:pStyle w:val="BodyText"/>
              <w:spacing w:before="80" w:after="80"/>
              <w:jc w:val="center"/>
              <w:rPr>
                <w:color w:val="000000"/>
                <w:sz w:val="26"/>
              </w:rPr>
            </w:pPr>
            <w:r>
              <w:rPr>
                <w:color w:val="000000"/>
                <w:sz w:val="26"/>
              </w:rPr>
              <w:t>3.74</w:t>
            </w:r>
          </w:p>
        </w:tc>
        <w:tc>
          <w:tcPr>
            <w:tcW w:w="1380" w:type="dxa"/>
          </w:tcPr>
          <w:p w14:paraId="55F39425" w14:textId="77777777" w:rsidR="00E82AAB" w:rsidRDefault="00E82AAB">
            <w:pPr>
              <w:pStyle w:val="BodyText"/>
              <w:spacing w:before="80" w:after="80"/>
              <w:jc w:val="center"/>
              <w:rPr>
                <w:color w:val="000000"/>
                <w:sz w:val="26"/>
              </w:rPr>
            </w:pPr>
            <w:r>
              <w:rPr>
                <w:color w:val="000000"/>
                <w:sz w:val="26"/>
              </w:rPr>
              <w:t>1.13</w:t>
            </w:r>
          </w:p>
        </w:tc>
        <w:tc>
          <w:tcPr>
            <w:tcW w:w="1379" w:type="dxa"/>
          </w:tcPr>
          <w:p w14:paraId="7C87247B" w14:textId="77777777" w:rsidR="00E82AAB" w:rsidRDefault="00E82AAB">
            <w:pPr>
              <w:pStyle w:val="BodyText"/>
              <w:spacing w:before="80" w:after="80"/>
              <w:jc w:val="center"/>
              <w:rPr>
                <w:color w:val="000000"/>
                <w:sz w:val="26"/>
              </w:rPr>
            </w:pPr>
            <w:r>
              <w:rPr>
                <w:color w:val="000000"/>
                <w:sz w:val="26"/>
              </w:rPr>
              <w:t>3.04</w:t>
            </w:r>
          </w:p>
        </w:tc>
        <w:tc>
          <w:tcPr>
            <w:tcW w:w="1380" w:type="dxa"/>
          </w:tcPr>
          <w:p w14:paraId="678F891A" w14:textId="77777777" w:rsidR="00E82AAB" w:rsidRDefault="00E82AAB">
            <w:pPr>
              <w:pStyle w:val="BodyText"/>
              <w:spacing w:before="80" w:after="80"/>
              <w:jc w:val="center"/>
              <w:rPr>
                <w:color w:val="000000"/>
                <w:sz w:val="26"/>
              </w:rPr>
            </w:pPr>
            <w:r>
              <w:rPr>
                <w:color w:val="000000"/>
                <w:sz w:val="26"/>
              </w:rPr>
              <w:t>1.09</w:t>
            </w:r>
          </w:p>
        </w:tc>
        <w:tc>
          <w:tcPr>
            <w:tcW w:w="1380" w:type="dxa"/>
          </w:tcPr>
          <w:p w14:paraId="088BA58E" w14:textId="77777777" w:rsidR="00E82AAB" w:rsidRDefault="00E82AAB">
            <w:pPr>
              <w:pStyle w:val="BodyText"/>
              <w:spacing w:before="80" w:after="80"/>
              <w:jc w:val="center"/>
              <w:rPr>
                <w:color w:val="000000"/>
                <w:sz w:val="26"/>
              </w:rPr>
            </w:pPr>
            <w:r>
              <w:rPr>
                <w:color w:val="000000"/>
                <w:sz w:val="26"/>
              </w:rPr>
              <w:t xml:space="preserve">  2.33*</w:t>
            </w:r>
          </w:p>
        </w:tc>
      </w:tr>
      <w:tr w:rsidR="00E82AAB" w14:paraId="69ED36D8" w14:textId="77777777">
        <w:tblPrEx>
          <w:tblCellMar>
            <w:top w:w="0" w:type="dxa"/>
            <w:bottom w:w="0" w:type="dxa"/>
          </w:tblCellMar>
        </w:tblPrEx>
        <w:tc>
          <w:tcPr>
            <w:tcW w:w="1274" w:type="dxa"/>
          </w:tcPr>
          <w:p w14:paraId="6D9FF6A4" w14:textId="77777777" w:rsidR="00E82AAB" w:rsidRDefault="00E82AAB">
            <w:pPr>
              <w:pStyle w:val="BodyText"/>
              <w:spacing w:before="80" w:after="80"/>
              <w:jc w:val="center"/>
              <w:rPr>
                <w:color w:val="000000"/>
                <w:sz w:val="26"/>
              </w:rPr>
            </w:pPr>
            <w:r>
              <w:rPr>
                <w:color w:val="000000"/>
                <w:sz w:val="26"/>
              </w:rPr>
              <w:t>23.</w:t>
            </w:r>
          </w:p>
        </w:tc>
        <w:tc>
          <w:tcPr>
            <w:tcW w:w="1379" w:type="dxa"/>
          </w:tcPr>
          <w:p w14:paraId="2CC5F321" w14:textId="77777777" w:rsidR="00E82AAB" w:rsidRDefault="00E82AAB">
            <w:pPr>
              <w:pStyle w:val="BodyText"/>
              <w:spacing w:before="80" w:after="80"/>
              <w:jc w:val="center"/>
              <w:rPr>
                <w:color w:val="000000"/>
                <w:sz w:val="26"/>
              </w:rPr>
            </w:pPr>
            <w:r>
              <w:rPr>
                <w:color w:val="000000"/>
                <w:sz w:val="26"/>
              </w:rPr>
              <w:t>3.89</w:t>
            </w:r>
          </w:p>
        </w:tc>
        <w:tc>
          <w:tcPr>
            <w:tcW w:w="1380" w:type="dxa"/>
          </w:tcPr>
          <w:p w14:paraId="410D1513" w14:textId="77777777" w:rsidR="00E82AAB" w:rsidRDefault="00E82AAB">
            <w:pPr>
              <w:pStyle w:val="BodyText"/>
              <w:spacing w:before="80" w:after="80"/>
              <w:jc w:val="center"/>
              <w:rPr>
                <w:color w:val="000000"/>
                <w:sz w:val="26"/>
              </w:rPr>
            </w:pPr>
            <w:r>
              <w:rPr>
                <w:color w:val="000000"/>
                <w:sz w:val="26"/>
              </w:rPr>
              <w:t>1.33</w:t>
            </w:r>
          </w:p>
        </w:tc>
        <w:tc>
          <w:tcPr>
            <w:tcW w:w="1379" w:type="dxa"/>
          </w:tcPr>
          <w:p w14:paraId="2DEE5CCF" w14:textId="77777777" w:rsidR="00E82AAB" w:rsidRDefault="00E82AAB">
            <w:pPr>
              <w:pStyle w:val="BodyText"/>
              <w:spacing w:before="80" w:after="80"/>
              <w:jc w:val="center"/>
              <w:rPr>
                <w:color w:val="000000"/>
                <w:sz w:val="26"/>
              </w:rPr>
            </w:pPr>
            <w:r>
              <w:rPr>
                <w:color w:val="000000"/>
                <w:sz w:val="26"/>
              </w:rPr>
              <w:t>2.89</w:t>
            </w:r>
          </w:p>
        </w:tc>
        <w:tc>
          <w:tcPr>
            <w:tcW w:w="1380" w:type="dxa"/>
          </w:tcPr>
          <w:p w14:paraId="2C6B420C" w14:textId="77777777" w:rsidR="00E82AAB" w:rsidRDefault="00E82AAB">
            <w:pPr>
              <w:pStyle w:val="BodyText"/>
              <w:spacing w:before="80" w:after="80"/>
              <w:jc w:val="center"/>
              <w:rPr>
                <w:color w:val="000000"/>
                <w:sz w:val="26"/>
              </w:rPr>
            </w:pPr>
            <w:r>
              <w:rPr>
                <w:color w:val="000000"/>
                <w:sz w:val="26"/>
              </w:rPr>
              <w:t>1.22</w:t>
            </w:r>
          </w:p>
        </w:tc>
        <w:tc>
          <w:tcPr>
            <w:tcW w:w="1380" w:type="dxa"/>
          </w:tcPr>
          <w:p w14:paraId="29D19FD3" w14:textId="77777777" w:rsidR="00E82AAB" w:rsidRDefault="00E82AAB">
            <w:pPr>
              <w:pStyle w:val="BodyText"/>
              <w:spacing w:before="80" w:after="80"/>
              <w:jc w:val="center"/>
              <w:rPr>
                <w:color w:val="000000"/>
                <w:sz w:val="26"/>
              </w:rPr>
            </w:pPr>
            <w:r>
              <w:rPr>
                <w:color w:val="000000"/>
                <w:sz w:val="26"/>
              </w:rPr>
              <w:t>2.87</w:t>
            </w:r>
          </w:p>
        </w:tc>
      </w:tr>
      <w:tr w:rsidR="00E82AAB" w14:paraId="7EF60F81" w14:textId="77777777">
        <w:tblPrEx>
          <w:tblCellMar>
            <w:top w:w="0" w:type="dxa"/>
            <w:bottom w:w="0" w:type="dxa"/>
          </w:tblCellMar>
        </w:tblPrEx>
        <w:tc>
          <w:tcPr>
            <w:tcW w:w="1274" w:type="dxa"/>
          </w:tcPr>
          <w:p w14:paraId="4C5DEA77" w14:textId="77777777" w:rsidR="00E82AAB" w:rsidRDefault="00E82AAB">
            <w:pPr>
              <w:pStyle w:val="BodyText"/>
              <w:spacing w:before="80" w:after="80"/>
              <w:jc w:val="center"/>
              <w:rPr>
                <w:color w:val="000000"/>
                <w:sz w:val="26"/>
              </w:rPr>
            </w:pPr>
            <w:r>
              <w:rPr>
                <w:color w:val="000000"/>
                <w:sz w:val="26"/>
              </w:rPr>
              <w:t>24.</w:t>
            </w:r>
          </w:p>
        </w:tc>
        <w:tc>
          <w:tcPr>
            <w:tcW w:w="1379" w:type="dxa"/>
          </w:tcPr>
          <w:p w14:paraId="49F8A395" w14:textId="77777777" w:rsidR="00E82AAB" w:rsidRDefault="00E82AAB">
            <w:pPr>
              <w:pStyle w:val="BodyText"/>
              <w:spacing w:before="80" w:after="80"/>
              <w:jc w:val="center"/>
              <w:rPr>
                <w:color w:val="000000"/>
                <w:sz w:val="26"/>
              </w:rPr>
            </w:pPr>
            <w:r>
              <w:rPr>
                <w:color w:val="000000"/>
                <w:sz w:val="26"/>
              </w:rPr>
              <w:t>4.52</w:t>
            </w:r>
          </w:p>
        </w:tc>
        <w:tc>
          <w:tcPr>
            <w:tcW w:w="1380" w:type="dxa"/>
          </w:tcPr>
          <w:p w14:paraId="62A8687D" w14:textId="77777777" w:rsidR="00E82AAB" w:rsidRDefault="00E82AAB">
            <w:pPr>
              <w:pStyle w:val="BodyText"/>
              <w:spacing w:before="80" w:after="80"/>
              <w:jc w:val="center"/>
              <w:rPr>
                <w:color w:val="000000"/>
                <w:sz w:val="26"/>
              </w:rPr>
            </w:pPr>
            <w:r>
              <w:rPr>
                <w:color w:val="000000"/>
                <w:sz w:val="26"/>
              </w:rPr>
              <w:t>1.12</w:t>
            </w:r>
          </w:p>
        </w:tc>
        <w:tc>
          <w:tcPr>
            <w:tcW w:w="1379" w:type="dxa"/>
          </w:tcPr>
          <w:p w14:paraId="71BD69AF" w14:textId="77777777" w:rsidR="00E82AAB" w:rsidRDefault="00E82AAB">
            <w:pPr>
              <w:pStyle w:val="BodyText"/>
              <w:spacing w:before="80" w:after="80"/>
              <w:jc w:val="center"/>
              <w:rPr>
                <w:color w:val="000000"/>
                <w:sz w:val="26"/>
              </w:rPr>
            </w:pPr>
            <w:r>
              <w:rPr>
                <w:color w:val="000000"/>
                <w:sz w:val="26"/>
              </w:rPr>
              <w:t>3.74</w:t>
            </w:r>
          </w:p>
        </w:tc>
        <w:tc>
          <w:tcPr>
            <w:tcW w:w="1380" w:type="dxa"/>
          </w:tcPr>
          <w:p w14:paraId="0A8C5C75" w14:textId="77777777" w:rsidR="00E82AAB" w:rsidRDefault="00E82AAB">
            <w:pPr>
              <w:pStyle w:val="BodyText"/>
              <w:spacing w:before="80" w:after="80"/>
              <w:jc w:val="center"/>
              <w:rPr>
                <w:color w:val="000000"/>
                <w:sz w:val="26"/>
              </w:rPr>
            </w:pPr>
            <w:r>
              <w:rPr>
                <w:color w:val="000000"/>
                <w:sz w:val="26"/>
              </w:rPr>
              <w:t>0.66</w:t>
            </w:r>
          </w:p>
        </w:tc>
        <w:tc>
          <w:tcPr>
            <w:tcW w:w="1380" w:type="dxa"/>
          </w:tcPr>
          <w:p w14:paraId="45C3ADF9" w14:textId="77777777" w:rsidR="00E82AAB" w:rsidRDefault="00E82AAB">
            <w:pPr>
              <w:pStyle w:val="BodyText"/>
              <w:spacing w:before="80" w:after="80"/>
              <w:jc w:val="center"/>
              <w:rPr>
                <w:color w:val="000000"/>
                <w:sz w:val="26"/>
              </w:rPr>
            </w:pPr>
            <w:r>
              <w:rPr>
                <w:color w:val="000000"/>
                <w:sz w:val="26"/>
              </w:rPr>
              <w:t>3.11</w:t>
            </w:r>
          </w:p>
        </w:tc>
      </w:tr>
      <w:tr w:rsidR="00E82AAB" w14:paraId="14844404" w14:textId="77777777">
        <w:tblPrEx>
          <w:tblCellMar>
            <w:top w:w="0" w:type="dxa"/>
            <w:bottom w:w="0" w:type="dxa"/>
          </w:tblCellMar>
        </w:tblPrEx>
        <w:tc>
          <w:tcPr>
            <w:tcW w:w="1274" w:type="dxa"/>
          </w:tcPr>
          <w:p w14:paraId="40BDD734" w14:textId="77777777" w:rsidR="00E82AAB" w:rsidRDefault="00E82AAB">
            <w:pPr>
              <w:pStyle w:val="BodyText"/>
              <w:spacing w:before="80" w:after="80"/>
              <w:jc w:val="center"/>
              <w:rPr>
                <w:color w:val="000000"/>
                <w:sz w:val="26"/>
              </w:rPr>
            </w:pPr>
            <w:r>
              <w:rPr>
                <w:color w:val="000000"/>
                <w:sz w:val="26"/>
              </w:rPr>
              <w:t>25.</w:t>
            </w:r>
          </w:p>
        </w:tc>
        <w:tc>
          <w:tcPr>
            <w:tcW w:w="1379" w:type="dxa"/>
          </w:tcPr>
          <w:p w14:paraId="4DF5ABCC" w14:textId="77777777" w:rsidR="00E82AAB" w:rsidRDefault="00E82AAB">
            <w:pPr>
              <w:pStyle w:val="BodyText"/>
              <w:spacing w:before="80" w:after="80"/>
              <w:jc w:val="center"/>
              <w:rPr>
                <w:color w:val="000000"/>
                <w:sz w:val="26"/>
              </w:rPr>
            </w:pPr>
            <w:r>
              <w:rPr>
                <w:color w:val="000000"/>
                <w:sz w:val="26"/>
              </w:rPr>
              <w:t>4.67</w:t>
            </w:r>
          </w:p>
        </w:tc>
        <w:tc>
          <w:tcPr>
            <w:tcW w:w="1380" w:type="dxa"/>
          </w:tcPr>
          <w:p w14:paraId="64CC9D01" w14:textId="77777777" w:rsidR="00E82AAB" w:rsidRDefault="00E82AAB">
            <w:pPr>
              <w:pStyle w:val="BodyText"/>
              <w:spacing w:before="80" w:after="80"/>
              <w:jc w:val="center"/>
              <w:rPr>
                <w:color w:val="000000"/>
                <w:sz w:val="26"/>
              </w:rPr>
            </w:pPr>
            <w:r>
              <w:rPr>
                <w:color w:val="000000"/>
                <w:sz w:val="26"/>
              </w:rPr>
              <w:t>0.96</w:t>
            </w:r>
          </w:p>
        </w:tc>
        <w:tc>
          <w:tcPr>
            <w:tcW w:w="1379" w:type="dxa"/>
          </w:tcPr>
          <w:p w14:paraId="18B01EC9" w14:textId="77777777" w:rsidR="00E82AAB" w:rsidRDefault="00E82AAB">
            <w:pPr>
              <w:pStyle w:val="BodyText"/>
              <w:spacing w:before="80" w:after="80"/>
              <w:jc w:val="center"/>
              <w:rPr>
                <w:color w:val="000000"/>
                <w:sz w:val="26"/>
              </w:rPr>
            </w:pPr>
            <w:r>
              <w:rPr>
                <w:color w:val="000000"/>
                <w:sz w:val="26"/>
              </w:rPr>
              <w:t>3.07</w:t>
            </w:r>
          </w:p>
        </w:tc>
        <w:tc>
          <w:tcPr>
            <w:tcW w:w="1380" w:type="dxa"/>
          </w:tcPr>
          <w:p w14:paraId="3799BC51" w14:textId="77777777" w:rsidR="00E82AAB" w:rsidRDefault="00E82AAB">
            <w:pPr>
              <w:pStyle w:val="BodyText"/>
              <w:spacing w:before="80" w:after="80"/>
              <w:jc w:val="center"/>
              <w:rPr>
                <w:color w:val="000000"/>
                <w:sz w:val="26"/>
              </w:rPr>
            </w:pPr>
            <w:r>
              <w:rPr>
                <w:color w:val="000000"/>
                <w:sz w:val="26"/>
              </w:rPr>
              <w:t>1.00</w:t>
            </w:r>
          </w:p>
        </w:tc>
        <w:tc>
          <w:tcPr>
            <w:tcW w:w="1380" w:type="dxa"/>
          </w:tcPr>
          <w:p w14:paraId="1FDA4B37" w14:textId="77777777" w:rsidR="00E82AAB" w:rsidRDefault="00E82AAB">
            <w:pPr>
              <w:pStyle w:val="BodyText"/>
              <w:spacing w:before="80" w:after="80"/>
              <w:jc w:val="center"/>
              <w:rPr>
                <w:color w:val="000000"/>
                <w:sz w:val="26"/>
              </w:rPr>
            </w:pPr>
            <w:r>
              <w:rPr>
                <w:color w:val="000000"/>
                <w:sz w:val="26"/>
              </w:rPr>
              <w:t>5.98</w:t>
            </w:r>
          </w:p>
        </w:tc>
      </w:tr>
      <w:tr w:rsidR="00E82AAB" w14:paraId="52378EEF" w14:textId="77777777">
        <w:tblPrEx>
          <w:tblCellMar>
            <w:top w:w="0" w:type="dxa"/>
            <w:bottom w:w="0" w:type="dxa"/>
          </w:tblCellMar>
        </w:tblPrEx>
        <w:tc>
          <w:tcPr>
            <w:tcW w:w="1274" w:type="dxa"/>
          </w:tcPr>
          <w:p w14:paraId="3132086C" w14:textId="77777777" w:rsidR="00E82AAB" w:rsidRDefault="00E82AAB">
            <w:pPr>
              <w:pStyle w:val="BodyText"/>
              <w:spacing w:before="80" w:after="80"/>
              <w:jc w:val="center"/>
              <w:rPr>
                <w:color w:val="000000"/>
                <w:sz w:val="26"/>
              </w:rPr>
            </w:pPr>
            <w:r>
              <w:rPr>
                <w:color w:val="000000"/>
                <w:sz w:val="26"/>
              </w:rPr>
              <w:t>26.</w:t>
            </w:r>
          </w:p>
        </w:tc>
        <w:tc>
          <w:tcPr>
            <w:tcW w:w="1379" w:type="dxa"/>
          </w:tcPr>
          <w:p w14:paraId="6779EF33" w14:textId="77777777" w:rsidR="00E82AAB" w:rsidRDefault="00E82AAB">
            <w:pPr>
              <w:pStyle w:val="BodyText"/>
              <w:spacing w:before="80" w:after="80"/>
              <w:jc w:val="center"/>
              <w:rPr>
                <w:color w:val="000000"/>
                <w:sz w:val="26"/>
              </w:rPr>
            </w:pPr>
            <w:r>
              <w:rPr>
                <w:color w:val="000000"/>
                <w:sz w:val="26"/>
              </w:rPr>
              <w:t>2.85</w:t>
            </w:r>
          </w:p>
        </w:tc>
        <w:tc>
          <w:tcPr>
            <w:tcW w:w="1380" w:type="dxa"/>
          </w:tcPr>
          <w:p w14:paraId="4BDA5ACF" w14:textId="77777777" w:rsidR="00E82AAB" w:rsidRDefault="00E82AAB">
            <w:pPr>
              <w:pStyle w:val="BodyText"/>
              <w:spacing w:before="80" w:after="80"/>
              <w:jc w:val="center"/>
              <w:rPr>
                <w:color w:val="000000"/>
                <w:sz w:val="26"/>
              </w:rPr>
            </w:pPr>
            <w:r>
              <w:rPr>
                <w:color w:val="000000"/>
                <w:sz w:val="26"/>
              </w:rPr>
              <w:t>1.68</w:t>
            </w:r>
          </w:p>
        </w:tc>
        <w:tc>
          <w:tcPr>
            <w:tcW w:w="1379" w:type="dxa"/>
          </w:tcPr>
          <w:p w14:paraId="12DA8487" w14:textId="77777777" w:rsidR="00E82AAB" w:rsidRDefault="00E82AAB">
            <w:pPr>
              <w:pStyle w:val="BodyText"/>
              <w:spacing w:before="80" w:after="80"/>
              <w:jc w:val="center"/>
              <w:rPr>
                <w:color w:val="000000"/>
                <w:sz w:val="26"/>
              </w:rPr>
            </w:pPr>
            <w:r>
              <w:rPr>
                <w:color w:val="000000"/>
                <w:sz w:val="26"/>
              </w:rPr>
              <w:t>2.85</w:t>
            </w:r>
          </w:p>
        </w:tc>
        <w:tc>
          <w:tcPr>
            <w:tcW w:w="1380" w:type="dxa"/>
          </w:tcPr>
          <w:p w14:paraId="641AF3E6" w14:textId="77777777" w:rsidR="00E82AAB" w:rsidRDefault="00E82AAB">
            <w:pPr>
              <w:pStyle w:val="BodyText"/>
              <w:spacing w:before="80" w:after="80"/>
              <w:jc w:val="center"/>
              <w:rPr>
                <w:color w:val="000000"/>
                <w:sz w:val="26"/>
              </w:rPr>
            </w:pPr>
            <w:r>
              <w:rPr>
                <w:color w:val="000000"/>
                <w:sz w:val="26"/>
              </w:rPr>
              <w:t>1.10</w:t>
            </w:r>
          </w:p>
        </w:tc>
        <w:tc>
          <w:tcPr>
            <w:tcW w:w="1380" w:type="dxa"/>
          </w:tcPr>
          <w:p w14:paraId="790BBBFB" w14:textId="77777777" w:rsidR="00E82AAB" w:rsidRDefault="00E82AAB">
            <w:pPr>
              <w:pStyle w:val="BodyText"/>
              <w:spacing w:before="80" w:after="80"/>
              <w:rPr>
                <w:color w:val="000000"/>
                <w:sz w:val="26"/>
              </w:rPr>
            </w:pPr>
            <w:r>
              <w:rPr>
                <w:color w:val="000000"/>
                <w:sz w:val="26"/>
              </w:rPr>
              <w:t xml:space="preserve">      0*</w:t>
            </w:r>
          </w:p>
        </w:tc>
      </w:tr>
      <w:tr w:rsidR="00E82AAB" w14:paraId="3C7AF611" w14:textId="77777777">
        <w:tblPrEx>
          <w:tblCellMar>
            <w:top w:w="0" w:type="dxa"/>
            <w:bottom w:w="0" w:type="dxa"/>
          </w:tblCellMar>
        </w:tblPrEx>
        <w:tc>
          <w:tcPr>
            <w:tcW w:w="1274" w:type="dxa"/>
          </w:tcPr>
          <w:p w14:paraId="38733F51" w14:textId="77777777" w:rsidR="00E82AAB" w:rsidRDefault="00E82AAB">
            <w:pPr>
              <w:pStyle w:val="BodyText"/>
              <w:spacing w:before="80" w:after="80"/>
              <w:jc w:val="center"/>
              <w:rPr>
                <w:color w:val="000000"/>
                <w:sz w:val="26"/>
              </w:rPr>
            </w:pPr>
            <w:r>
              <w:rPr>
                <w:color w:val="000000"/>
                <w:sz w:val="26"/>
              </w:rPr>
              <w:t>27.</w:t>
            </w:r>
          </w:p>
        </w:tc>
        <w:tc>
          <w:tcPr>
            <w:tcW w:w="1379" w:type="dxa"/>
          </w:tcPr>
          <w:p w14:paraId="3850CDC2" w14:textId="77777777" w:rsidR="00E82AAB" w:rsidRDefault="00E82AAB">
            <w:pPr>
              <w:pStyle w:val="BodyText"/>
              <w:spacing w:before="80" w:after="80"/>
              <w:jc w:val="center"/>
              <w:rPr>
                <w:color w:val="000000"/>
                <w:sz w:val="26"/>
              </w:rPr>
            </w:pPr>
            <w:r>
              <w:rPr>
                <w:color w:val="000000"/>
                <w:sz w:val="26"/>
              </w:rPr>
              <w:t>4.37</w:t>
            </w:r>
          </w:p>
        </w:tc>
        <w:tc>
          <w:tcPr>
            <w:tcW w:w="1380" w:type="dxa"/>
          </w:tcPr>
          <w:p w14:paraId="0EF26252" w14:textId="77777777" w:rsidR="00E82AAB" w:rsidRDefault="00E82AAB">
            <w:pPr>
              <w:pStyle w:val="BodyText"/>
              <w:spacing w:before="80" w:after="80"/>
              <w:jc w:val="center"/>
              <w:rPr>
                <w:color w:val="000000"/>
                <w:sz w:val="26"/>
              </w:rPr>
            </w:pPr>
            <w:r>
              <w:rPr>
                <w:color w:val="000000"/>
                <w:sz w:val="26"/>
              </w:rPr>
              <w:t>1.36</w:t>
            </w:r>
          </w:p>
        </w:tc>
        <w:tc>
          <w:tcPr>
            <w:tcW w:w="1379" w:type="dxa"/>
          </w:tcPr>
          <w:p w14:paraId="03B2AB46" w14:textId="77777777" w:rsidR="00E82AAB" w:rsidRDefault="00E82AAB">
            <w:pPr>
              <w:pStyle w:val="BodyText"/>
              <w:spacing w:before="80" w:after="80"/>
              <w:jc w:val="center"/>
              <w:rPr>
                <w:color w:val="000000"/>
                <w:sz w:val="26"/>
              </w:rPr>
            </w:pPr>
            <w:r>
              <w:rPr>
                <w:color w:val="000000"/>
                <w:sz w:val="26"/>
              </w:rPr>
              <w:t>3.30</w:t>
            </w:r>
          </w:p>
        </w:tc>
        <w:tc>
          <w:tcPr>
            <w:tcW w:w="1380" w:type="dxa"/>
          </w:tcPr>
          <w:p w14:paraId="78615AD8" w14:textId="77777777" w:rsidR="00E82AAB" w:rsidRDefault="00E82AAB">
            <w:pPr>
              <w:pStyle w:val="BodyText"/>
              <w:spacing w:before="80" w:after="80"/>
              <w:jc w:val="center"/>
              <w:rPr>
                <w:color w:val="000000"/>
                <w:sz w:val="26"/>
              </w:rPr>
            </w:pPr>
            <w:r>
              <w:rPr>
                <w:color w:val="000000"/>
                <w:sz w:val="26"/>
              </w:rPr>
              <w:t>1.27</w:t>
            </w:r>
          </w:p>
        </w:tc>
        <w:tc>
          <w:tcPr>
            <w:tcW w:w="1380" w:type="dxa"/>
          </w:tcPr>
          <w:p w14:paraId="49E6F612" w14:textId="77777777" w:rsidR="00E82AAB" w:rsidRDefault="00E82AAB">
            <w:pPr>
              <w:pStyle w:val="BodyText"/>
              <w:spacing w:before="80" w:after="80"/>
              <w:jc w:val="center"/>
              <w:rPr>
                <w:color w:val="000000"/>
                <w:sz w:val="26"/>
              </w:rPr>
            </w:pPr>
            <w:r>
              <w:rPr>
                <w:color w:val="000000"/>
                <w:sz w:val="26"/>
              </w:rPr>
              <w:t>3.00</w:t>
            </w:r>
          </w:p>
        </w:tc>
      </w:tr>
      <w:tr w:rsidR="00E82AAB" w14:paraId="3566B65E" w14:textId="77777777">
        <w:tblPrEx>
          <w:tblCellMar>
            <w:top w:w="0" w:type="dxa"/>
            <w:bottom w:w="0" w:type="dxa"/>
          </w:tblCellMar>
        </w:tblPrEx>
        <w:tc>
          <w:tcPr>
            <w:tcW w:w="1274" w:type="dxa"/>
          </w:tcPr>
          <w:p w14:paraId="543EC8BC" w14:textId="77777777" w:rsidR="00E82AAB" w:rsidRDefault="00E82AAB">
            <w:pPr>
              <w:pStyle w:val="BodyText"/>
              <w:spacing w:before="80" w:after="80"/>
              <w:jc w:val="center"/>
              <w:rPr>
                <w:color w:val="000000"/>
                <w:sz w:val="26"/>
              </w:rPr>
            </w:pPr>
            <w:r>
              <w:rPr>
                <w:color w:val="000000"/>
                <w:sz w:val="26"/>
              </w:rPr>
              <w:t>28.</w:t>
            </w:r>
          </w:p>
        </w:tc>
        <w:tc>
          <w:tcPr>
            <w:tcW w:w="1379" w:type="dxa"/>
          </w:tcPr>
          <w:p w14:paraId="07A7B6FB" w14:textId="77777777" w:rsidR="00E82AAB" w:rsidRDefault="00E82AAB">
            <w:pPr>
              <w:pStyle w:val="BodyText"/>
              <w:spacing w:before="80" w:after="80"/>
              <w:jc w:val="center"/>
              <w:rPr>
                <w:color w:val="000000"/>
                <w:sz w:val="26"/>
              </w:rPr>
            </w:pPr>
            <w:r>
              <w:rPr>
                <w:color w:val="000000"/>
                <w:sz w:val="26"/>
              </w:rPr>
              <w:t>4.63</w:t>
            </w:r>
          </w:p>
        </w:tc>
        <w:tc>
          <w:tcPr>
            <w:tcW w:w="1380" w:type="dxa"/>
          </w:tcPr>
          <w:p w14:paraId="48237720" w14:textId="77777777" w:rsidR="00E82AAB" w:rsidRDefault="00E82AAB">
            <w:pPr>
              <w:pStyle w:val="BodyText"/>
              <w:spacing w:before="80" w:after="80"/>
              <w:jc w:val="center"/>
              <w:rPr>
                <w:color w:val="000000"/>
                <w:sz w:val="26"/>
              </w:rPr>
            </w:pPr>
            <w:r>
              <w:rPr>
                <w:color w:val="000000"/>
                <w:sz w:val="26"/>
              </w:rPr>
              <w:t>1.08</w:t>
            </w:r>
          </w:p>
        </w:tc>
        <w:tc>
          <w:tcPr>
            <w:tcW w:w="1379" w:type="dxa"/>
          </w:tcPr>
          <w:p w14:paraId="139DEC75" w14:textId="77777777" w:rsidR="00E82AAB" w:rsidRDefault="00E82AAB">
            <w:pPr>
              <w:pStyle w:val="BodyText"/>
              <w:spacing w:before="80" w:after="80"/>
              <w:jc w:val="center"/>
              <w:rPr>
                <w:color w:val="000000"/>
                <w:sz w:val="26"/>
              </w:rPr>
            </w:pPr>
            <w:r>
              <w:rPr>
                <w:color w:val="000000"/>
                <w:sz w:val="26"/>
              </w:rPr>
              <w:t>3.85</w:t>
            </w:r>
          </w:p>
        </w:tc>
        <w:tc>
          <w:tcPr>
            <w:tcW w:w="1380" w:type="dxa"/>
          </w:tcPr>
          <w:p w14:paraId="2C84F236" w14:textId="77777777" w:rsidR="00E82AAB" w:rsidRDefault="00E82AAB">
            <w:pPr>
              <w:pStyle w:val="BodyText"/>
              <w:spacing w:before="80" w:after="80"/>
              <w:jc w:val="center"/>
              <w:rPr>
                <w:color w:val="000000"/>
                <w:sz w:val="26"/>
              </w:rPr>
            </w:pPr>
            <w:r>
              <w:rPr>
                <w:color w:val="000000"/>
                <w:sz w:val="26"/>
              </w:rPr>
              <w:t>0.99</w:t>
            </w:r>
          </w:p>
        </w:tc>
        <w:tc>
          <w:tcPr>
            <w:tcW w:w="1380" w:type="dxa"/>
          </w:tcPr>
          <w:p w14:paraId="034CD3D1" w14:textId="77777777" w:rsidR="00E82AAB" w:rsidRDefault="00E82AAB">
            <w:pPr>
              <w:pStyle w:val="BodyText"/>
              <w:spacing w:before="80" w:after="80"/>
              <w:jc w:val="center"/>
              <w:rPr>
                <w:color w:val="000000"/>
                <w:sz w:val="26"/>
              </w:rPr>
            </w:pPr>
            <w:r>
              <w:rPr>
                <w:color w:val="000000"/>
                <w:sz w:val="26"/>
              </w:rPr>
              <w:t>2.76</w:t>
            </w:r>
          </w:p>
        </w:tc>
      </w:tr>
      <w:tr w:rsidR="00E82AAB" w14:paraId="6ED72DE7" w14:textId="77777777">
        <w:tblPrEx>
          <w:tblCellMar>
            <w:top w:w="0" w:type="dxa"/>
            <w:bottom w:w="0" w:type="dxa"/>
          </w:tblCellMar>
        </w:tblPrEx>
        <w:tc>
          <w:tcPr>
            <w:tcW w:w="1274" w:type="dxa"/>
          </w:tcPr>
          <w:p w14:paraId="406F0BE4" w14:textId="77777777" w:rsidR="00E82AAB" w:rsidRDefault="00E82AAB">
            <w:pPr>
              <w:pStyle w:val="BodyText"/>
              <w:spacing w:before="80" w:after="80"/>
              <w:jc w:val="center"/>
              <w:rPr>
                <w:color w:val="000000"/>
                <w:sz w:val="26"/>
              </w:rPr>
            </w:pPr>
            <w:r>
              <w:rPr>
                <w:color w:val="000000"/>
                <w:sz w:val="26"/>
              </w:rPr>
              <w:t>29.</w:t>
            </w:r>
          </w:p>
        </w:tc>
        <w:tc>
          <w:tcPr>
            <w:tcW w:w="1379" w:type="dxa"/>
          </w:tcPr>
          <w:p w14:paraId="7F280F34" w14:textId="77777777" w:rsidR="00E82AAB" w:rsidRDefault="00E82AAB">
            <w:pPr>
              <w:pStyle w:val="BodyText"/>
              <w:spacing w:before="80" w:after="80"/>
              <w:jc w:val="center"/>
              <w:rPr>
                <w:color w:val="000000"/>
                <w:sz w:val="26"/>
              </w:rPr>
            </w:pPr>
            <w:r>
              <w:rPr>
                <w:color w:val="000000"/>
                <w:sz w:val="26"/>
              </w:rPr>
              <w:t>4.52</w:t>
            </w:r>
          </w:p>
        </w:tc>
        <w:tc>
          <w:tcPr>
            <w:tcW w:w="1380" w:type="dxa"/>
          </w:tcPr>
          <w:p w14:paraId="3EDC34E1" w14:textId="77777777" w:rsidR="00E82AAB" w:rsidRDefault="00E82AAB">
            <w:pPr>
              <w:pStyle w:val="BodyText"/>
              <w:spacing w:before="80" w:after="80"/>
              <w:jc w:val="center"/>
              <w:rPr>
                <w:color w:val="000000"/>
                <w:sz w:val="26"/>
              </w:rPr>
            </w:pPr>
            <w:r>
              <w:rPr>
                <w:color w:val="000000"/>
                <w:sz w:val="26"/>
              </w:rPr>
              <w:t>0.98</w:t>
            </w:r>
          </w:p>
        </w:tc>
        <w:tc>
          <w:tcPr>
            <w:tcW w:w="1379" w:type="dxa"/>
          </w:tcPr>
          <w:p w14:paraId="20E5604D" w14:textId="77777777" w:rsidR="00E82AAB" w:rsidRDefault="00E82AAB">
            <w:pPr>
              <w:pStyle w:val="BodyText"/>
              <w:spacing w:before="80" w:after="80"/>
              <w:jc w:val="center"/>
              <w:rPr>
                <w:color w:val="000000"/>
                <w:sz w:val="26"/>
              </w:rPr>
            </w:pPr>
            <w:r>
              <w:rPr>
                <w:color w:val="000000"/>
                <w:sz w:val="26"/>
              </w:rPr>
              <w:t>3.19</w:t>
            </w:r>
          </w:p>
        </w:tc>
        <w:tc>
          <w:tcPr>
            <w:tcW w:w="1380" w:type="dxa"/>
          </w:tcPr>
          <w:p w14:paraId="1AAC252B" w14:textId="77777777" w:rsidR="00E82AAB" w:rsidRDefault="00E82AAB">
            <w:pPr>
              <w:pStyle w:val="BodyText"/>
              <w:spacing w:before="80" w:after="80"/>
              <w:jc w:val="center"/>
              <w:rPr>
                <w:color w:val="000000"/>
                <w:sz w:val="26"/>
              </w:rPr>
            </w:pPr>
            <w:r>
              <w:rPr>
                <w:color w:val="000000"/>
                <w:sz w:val="26"/>
              </w:rPr>
              <w:t>1.00</w:t>
            </w:r>
          </w:p>
        </w:tc>
        <w:tc>
          <w:tcPr>
            <w:tcW w:w="1380" w:type="dxa"/>
          </w:tcPr>
          <w:p w14:paraId="591AA921" w14:textId="77777777" w:rsidR="00E82AAB" w:rsidRDefault="00E82AAB">
            <w:pPr>
              <w:pStyle w:val="BodyText"/>
              <w:spacing w:before="80" w:after="80"/>
              <w:jc w:val="center"/>
              <w:rPr>
                <w:color w:val="000000"/>
                <w:sz w:val="26"/>
              </w:rPr>
            </w:pPr>
            <w:r>
              <w:rPr>
                <w:color w:val="000000"/>
                <w:sz w:val="26"/>
              </w:rPr>
              <w:t>4.96</w:t>
            </w:r>
          </w:p>
        </w:tc>
      </w:tr>
      <w:tr w:rsidR="00E82AAB" w14:paraId="78C0E5F8" w14:textId="77777777">
        <w:tblPrEx>
          <w:tblCellMar>
            <w:top w:w="0" w:type="dxa"/>
            <w:bottom w:w="0" w:type="dxa"/>
          </w:tblCellMar>
        </w:tblPrEx>
        <w:tc>
          <w:tcPr>
            <w:tcW w:w="1274" w:type="dxa"/>
          </w:tcPr>
          <w:p w14:paraId="5008EBBB" w14:textId="77777777" w:rsidR="00E82AAB" w:rsidRDefault="00E82AAB">
            <w:pPr>
              <w:pStyle w:val="BodyText"/>
              <w:spacing w:before="80" w:after="80"/>
              <w:jc w:val="center"/>
              <w:rPr>
                <w:color w:val="000000"/>
                <w:sz w:val="26"/>
              </w:rPr>
            </w:pPr>
            <w:r>
              <w:rPr>
                <w:color w:val="000000"/>
                <w:sz w:val="26"/>
              </w:rPr>
              <w:t>30.</w:t>
            </w:r>
          </w:p>
        </w:tc>
        <w:tc>
          <w:tcPr>
            <w:tcW w:w="1379" w:type="dxa"/>
          </w:tcPr>
          <w:p w14:paraId="014845AC" w14:textId="77777777" w:rsidR="00E82AAB" w:rsidRDefault="00E82AAB">
            <w:pPr>
              <w:pStyle w:val="BodyText"/>
              <w:spacing w:before="80" w:after="80"/>
              <w:jc w:val="center"/>
              <w:rPr>
                <w:color w:val="000000"/>
                <w:sz w:val="26"/>
              </w:rPr>
            </w:pPr>
            <w:r>
              <w:rPr>
                <w:color w:val="000000"/>
                <w:sz w:val="26"/>
              </w:rPr>
              <w:t>4.63</w:t>
            </w:r>
          </w:p>
        </w:tc>
        <w:tc>
          <w:tcPr>
            <w:tcW w:w="1380" w:type="dxa"/>
          </w:tcPr>
          <w:p w14:paraId="4CA577B4" w14:textId="77777777" w:rsidR="00E82AAB" w:rsidRDefault="00E82AAB">
            <w:pPr>
              <w:pStyle w:val="BodyText"/>
              <w:spacing w:before="80" w:after="80"/>
              <w:jc w:val="center"/>
              <w:rPr>
                <w:color w:val="000000"/>
                <w:sz w:val="26"/>
              </w:rPr>
            </w:pPr>
            <w:r>
              <w:rPr>
                <w:color w:val="000000"/>
                <w:sz w:val="26"/>
              </w:rPr>
              <w:t>1.08</w:t>
            </w:r>
          </w:p>
        </w:tc>
        <w:tc>
          <w:tcPr>
            <w:tcW w:w="1379" w:type="dxa"/>
          </w:tcPr>
          <w:p w14:paraId="02EE1248" w14:textId="77777777" w:rsidR="00E82AAB" w:rsidRDefault="00E82AAB">
            <w:pPr>
              <w:pStyle w:val="BodyText"/>
              <w:spacing w:before="80" w:after="80"/>
              <w:jc w:val="center"/>
              <w:rPr>
                <w:color w:val="000000"/>
                <w:sz w:val="26"/>
              </w:rPr>
            </w:pPr>
            <w:r>
              <w:rPr>
                <w:color w:val="000000"/>
                <w:sz w:val="26"/>
              </w:rPr>
              <w:t>3.78</w:t>
            </w:r>
          </w:p>
        </w:tc>
        <w:tc>
          <w:tcPr>
            <w:tcW w:w="1380" w:type="dxa"/>
          </w:tcPr>
          <w:p w14:paraId="02400397" w14:textId="77777777" w:rsidR="00E82AAB" w:rsidRDefault="00E82AAB">
            <w:pPr>
              <w:pStyle w:val="BodyText"/>
              <w:spacing w:before="80" w:after="80"/>
              <w:jc w:val="center"/>
              <w:rPr>
                <w:color w:val="000000"/>
                <w:sz w:val="26"/>
              </w:rPr>
            </w:pPr>
            <w:r>
              <w:rPr>
                <w:color w:val="000000"/>
                <w:sz w:val="26"/>
              </w:rPr>
              <w:t>0.85</w:t>
            </w:r>
          </w:p>
        </w:tc>
        <w:tc>
          <w:tcPr>
            <w:tcW w:w="1380" w:type="dxa"/>
          </w:tcPr>
          <w:p w14:paraId="6CD66A82" w14:textId="77777777" w:rsidR="00E82AAB" w:rsidRDefault="00E82AAB">
            <w:pPr>
              <w:pStyle w:val="BodyText"/>
              <w:spacing w:before="80" w:after="80"/>
              <w:jc w:val="center"/>
              <w:rPr>
                <w:color w:val="000000"/>
                <w:sz w:val="26"/>
              </w:rPr>
            </w:pPr>
            <w:r>
              <w:rPr>
                <w:color w:val="000000"/>
                <w:sz w:val="26"/>
              </w:rPr>
              <w:t>3.23</w:t>
            </w:r>
          </w:p>
        </w:tc>
      </w:tr>
      <w:tr w:rsidR="00E82AAB" w14:paraId="51AFC126" w14:textId="77777777">
        <w:tblPrEx>
          <w:tblCellMar>
            <w:top w:w="0" w:type="dxa"/>
            <w:bottom w:w="0" w:type="dxa"/>
          </w:tblCellMar>
        </w:tblPrEx>
        <w:tc>
          <w:tcPr>
            <w:tcW w:w="1274" w:type="dxa"/>
          </w:tcPr>
          <w:p w14:paraId="1B435142" w14:textId="77777777" w:rsidR="00E82AAB" w:rsidRDefault="00E82AAB">
            <w:pPr>
              <w:pStyle w:val="BodyText"/>
              <w:spacing w:before="80" w:after="80"/>
              <w:jc w:val="center"/>
              <w:rPr>
                <w:color w:val="000000"/>
                <w:sz w:val="26"/>
              </w:rPr>
            </w:pPr>
            <w:r>
              <w:rPr>
                <w:color w:val="000000"/>
                <w:sz w:val="26"/>
              </w:rPr>
              <w:t>31.</w:t>
            </w:r>
          </w:p>
        </w:tc>
        <w:tc>
          <w:tcPr>
            <w:tcW w:w="1379" w:type="dxa"/>
          </w:tcPr>
          <w:p w14:paraId="009115B1" w14:textId="77777777" w:rsidR="00E82AAB" w:rsidRDefault="00E82AAB">
            <w:pPr>
              <w:pStyle w:val="BodyText"/>
              <w:spacing w:before="80" w:after="80"/>
              <w:jc w:val="center"/>
              <w:rPr>
                <w:color w:val="000000"/>
                <w:sz w:val="26"/>
              </w:rPr>
            </w:pPr>
            <w:r>
              <w:rPr>
                <w:color w:val="000000"/>
                <w:sz w:val="26"/>
              </w:rPr>
              <w:t>4.33</w:t>
            </w:r>
          </w:p>
        </w:tc>
        <w:tc>
          <w:tcPr>
            <w:tcW w:w="1380" w:type="dxa"/>
          </w:tcPr>
          <w:p w14:paraId="58F9CA11" w14:textId="77777777" w:rsidR="00E82AAB" w:rsidRDefault="00E82AAB">
            <w:pPr>
              <w:pStyle w:val="BodyText"/>
              <w:spacing w:before="80" w:after="80"/>
              <w:jc w:val="center"/>
              <w:rPr>
                <w:color w:val="000000"/>
                <w:sz w:val="26"/>
              </w:rPr>
            </w:pPr>
            <w:r>
              <w:rPr>
                <w:color w:val="000000"/>
                <w:sz w:val="26"/>
              </w:rPr>
              <w:t>1.36</w:t>
            </w:r>
          </w:p>
        </w:tc>
        <w:tc>
          <w:tcPr>
            <w:tcW w:w="1379" w:type="dxa"/>
          </w:tcPr>
          <w:p w14:paraId="01C9D2CF" w14:textId="77777777" w:rsidR="00E82AAB" w:rsidRDefault="00E82AAB">
            <w:pPr>
              <w:pStyle w:val="BodyText"/>
              <w:spacing w:before="80" w:after="80"/>
              <w:jc w:val="center"/>
              <w:rPr>
                <w:color w:val="000000"/>
                <w:sz w:val="26"/>
              </w:rPr>
            </w:pPr>
            <w:r>
              <w:rPr>
                <w:color w:val="000000"/>
                <w:sz w:val="26"/>
              </w:rPr>
              <w:t>3.15</w:t>
            </w:r>
          </w:p>
        </w:tc>
        <w:tc>
          <w:tcPr>
            <w:tcW w:w="1380" w:type="dxa"/>
          </w:tcPr>
          <w:p w14:paraId="36A90BF8" w14:textId="77777777" w:rsidR="00E82AAB" w:rsidRDefault="00E82AAB">
            <w:pPr>
              <w:pStyle w:val="BodyText"/>
              <w:spacing w:before="80" w:after="80"/>
              <w:jc w:val="center"/>
              <w:rPr>
                <w:color w:val="000000"/>
                <w:sz w:val="26"/>
              </w:rPr>
            </w:pPr>
            <w:r>
              <w:rPr>
                <w:color w:val="000000"/>
                <w:sz w:val="26"/>
              </w:rPr>
              <w:t>1.17</w:t>
            </w:r>
          </w:p>
        </w:tc>
        <w:tc>
          <w:tcPr>
            <w:tcW w:w="1380" w:type="dxa"/>
          </w:tcPr>
          <w:p w14:paraId="0E3CE87D" w14:textId="77777777" w:rsidR="00E82AAB" w:rsidRDefault="00E82AAB">
            <w:pPr>
              <w:pStyle w:val="BodyText"/>
              <w:spacing w:before="80" w:after="80"/>
              <w:jc w:val="center"/>
              <w:rPr>
                <w:color w:val="000000"/>
                <w:sz w:val="26"/>
              </w:rPr>
            </w:pPr>
            <w:r>
              <w:rPr>
                <w:color w:val="000000"/>
                <w:sz w:val="26"/>
              </w:rPr>
              <w:t>3.44</w:t>
            </w:r>
          </w:p>
        </w:tc>
      </w:tr>
      <w:tr w:rsidR="00E82AAB" w14:paraId="3EADC57E" w14:textId="77777777">
        <w:tblPrEx>
          <w:tblCellMar>
            <w:top w:w="0" w:type="dxa"/>
            <w:bottom w:w="0" w:type="dxa"/>
          </w:tblCellMar>
        </w:tblPrEx>
        <w:tc>
          <w:tcPr>
            <w:tcW w:w="1274" w:type="dxa"/>
          </w:tcPr>
          <w:p w14:paraId="5E91C26B" w14:textId="77777777" w:rsidR="00E82AAB" w:rsidRDefault="00E82AAB">
            <w:pPr>
              <w:pStyle w:val="BodyText"/>
              <w:spacing w:before="80" w:after="80"/>
              <w:jc w:val="center"/>
              <w:rPr>
                <w:color w:val="000000"/>
                <w:sz w:val="26"/>
              </w:rPr>
            </w:pPr>
            <w:r>
              <w:rPr>
                <w:color w:val="000000"/>
                <w:sz w:val="26"/>
              </w:rPr>
              <w:t>32.</w:t>
            </w:r>
          </w:p>
        </w:tc>
        <w:tc>
          <w:tcPr>
            <w:tcW w:w="1379" w:type="dxa"/>
          </w:tcPr>
          <w:p w14:paraId="18DC6721" w14:textId="77777777" w:rsidR="00E82AAB" w:rsidRDefault="00E82AAB">
            <w:pPr>
              <w:pStyle w:val="BodyText"/>
              <w:spacing w:before="80" w:after="80"/>
              <w:jc w:val="center"/>
              <w:rPr>
                <w:color w:val="000000"/>
                <w:sz w:val="26"/>
              </w:rPr>
            </w:pPr>
            <w:r>
              <w:rPr>
                <w:color w:val="000000"/>
                <w:sz w:val="26"/>
              </w:rPr>
              <w:t>4.44</w:t>
            </w:r>
          </w:p>
        </w:tc>
        <w:tc>
          <w:tcPr>
            <w:tcW w:w="1380" w:type="dxa"/>
          </w:tcPr>
          <w:p w14:paraId="5A6D11D0" w14:textId="77777777" w:rsidR="00E82AAB" w:rsidRDefault="00E82AAB">
            <w:pPr>
              <w:pStyle w:val="BodyText"/>
              <w:spacing w:before="80" w:after="80"/>
              <w:jc w:val="center"/>
              <w:rPr>
                <w:color w:val="000000"/>
                <w:sz w:val="26"/>
              </w:rPr>
            </w:pPr>
            <w:r>
              <w:rPr>
                <w:color w:val="000000"/>
                <w:sz w:val="26"/>
              </w:rPr>
              <w:t>1.09</w:t>
            </w:r>
          </w:p>
        </w:tc>
        <w:tc>
          <w:tcPr>
            <w:tcW w:w="1379" w:type="dxa"/>
          </w:tcPr>
          <w:p w14:paraId="25513494" w14:textId="77777777" w:rsidR="00E82AAB" w:rsidRDefault="00E82AAB">
            <w:pPr>
              <w:pStyle w:val="BodyText"/>
              <w:spacing w:before="80" w:after="80"/>
              <w:jc w:val="center"/>
              <w:rPr>
                <w:color w:val="000000"/>
                <w:sz w:val="26"/>
              </w:rPr>
            </w:pPr>
            <w:r>
              <w:rPr>
                <w:color w:val="000000"/>
                <w:sz w:val="26"/>
              </w:rPr>
              <w:t>3.74</w:t>
            </w:r>
          </w:p>
        </w:tc>
        <w:tc>
          <w:tcPr>
            <w:tcW w:w="1380" w:type="dxa"/>
          </w:tcPr>
          <w:p w14:paraId="375AC757" w14:textId="77777777" w:rsidR="00E82AAB" w:rsidRDefault="00E82AAB">
            <w:pPr>
              <w:pStyle w:val="BodyText"/>
              <w:spacing w:before="80" w:after="80"/>
              <w:jc w:val="center"/>
              <w:rPr>
                <w:color w:val="000000"/>
                <w:sz w:val="26"/>
              </w:rPr>
            </w:pPr>
            <w:r>
              <w:rPr>
                <w:color w:val="000000"/>
                <w:sz w:val="26"/>
              </w:rPr>
              <w:t>1.09</w:t>
            </w:r>
          </w:p>
        </w:tc>
        <w:tc>
          <w:tcPr>
            <w:tcW w:w="1380" w:type="dxa"/>
          </w:tcPr>
          <w:p w14:paraId="309E2993" w14:textId="77777777" w:rsidR="00E82AAB" w:rsidRDefault="00E82AAB">
            <w:pPr>
              <w:pStyle w:val="BodyText"/>
              <w:spacing w:before="80" w:after="80"/>
              <w:jc w:val="center"/>
              <w:rPr>
                <w:color w:val="000000"/>
                <w:sz w:val="26"/>
              </w:rPr>
            </w:pPr>
            <w:r>
              <w:rPr>
                <w:color w:val="000000"/>
                <w:sz w:val="26"/>
              </w:rPr>
              <w:t xml:space="preserve"> 2.37*</w:t>
            </w:r>
          </w:p>
        </w:tc>
      </w:tr>
      <w:tr w:rsidR="00E82AAB" w14:paraId="2B083B27" w14:textId="77777777">
        <w:tblPrEx>
          <w:tblCellMar>
            <w:top w:w="0" w:type="dxa"/>
            <w:bottom w:w="0" w:type="dxa"/>
          </w:tblCellMar>
        </w:tblPrEx>
        <w:tc>
          <w:tcPr>
            <w:tcW w:w="1274" w:type="dxa"/>
          </w:tcPr>
          <w:p w14:paraId="2B7E4B7D" w14:textId="77777777" w:rsidR="00E82AAB" w:rsidRDefault="00E82AAB">
            <w:pPr>
              <w:pStyle w:val="BodyText"/>
              <w:spacing w:before="80" w:after="80"/>
              <w:jc w:val="center"/>
              <w:rPr>
                <w:color w:val="000000"/>
                <w:sz w:val="26"/>
              </w:rPr>
            </w:pPr>
            <w:r>
              <w:rPr>
                <w:color w:val="000000"/>
                <w:sz w:val="26"/>
              </w:rPr>
              <w:t>33.</w:t>
            </w:r>
          </w:p>
        </w:tc>
        <w:tc>
          <w:tcPr>
            <w:tcW w:w="1379" w:type="dxa"/>
          </w:tcPr>
          <w:p w14:paraId="2722D6A6" w14:textId="77777777" w:rsidR="00E82AAB" w:rsidRDefault="00E82AAB">
            <w:pPr>
              <w:pStyle w:val="BodyText"/>
              <w:spacing w:before="80" w:after="80"/>
              <w:jc w:val="center"/>
              <w:rPr>
                <w:color w:val="000000"/>
                <w:sz w:val="26"/>
              </w:rPr>
            </w:pPr>
            <w:r>
              <w:rPr>
                <w:color w:val="000000"/>
                <w:sz w:val="26"/>
              </w:rPr>
              <w:t>4.89</w:t>
            </w:r>
          </w:p>
        </w:tc>
        <w:tc>
          <w:tcPr>
            <w:tcW w:w="1380" w:type="dxa"/>
          </w:tcPr>
          <w:p w14:paraId="7E9168C8" w14:textId="77777777" w:rsidR="00E82AAB" w:rsidRDefault="00E82AAB">
            <w:pPr>
              <w:pStyle w:val="BodyText"/>
              <w:spacing w:before="80" w:after="80"/>
              <w:jc w:val="center"/>
              <w:rPr>
                <w:color w:val="000000"/>
                <w:sz w:val="26"/>
              </w:rPr>
            </w:pPr>
            <w:r>
              <w:rPr>
                <w:color w:val="000000"/>
                <w:sz w:val="26"/>
              </w:rPr>
              <w:t>0.32</w:t>
            </w:r>
          </w:p>
        </w:tc>
        <w:tc>
          <w:tcPr>
            <w:tcW w:w="1379" w:type="dxa"/>
          </w:tcPr>
          <w:p w14:paraId="2B6DAFA0" w14:textId="77777777" w:rsidR="00E82AAB" w:rsidRDefault="00E82AAB">
            <w:pPr>
              <w:pStyle w:val="BodyText"/>
              <w:spacing w:before="80" w:after="80"/>
              <w:jc w:val="center"/>
              <w:rPr>
                <w:color w:val="000000"/>
                <w:sz w:val="26"/>
              </w:rPr>
            </w:pPr>
            <w:r>
              <w:rPr>
                <w:color w:val="000000"/>
                <w:sz w:val="26"/>
              </w:rPr>
              <w:t>3.33</w:t>
            </w:r>
          </w:p>
        </w:tc>
        <w:tc>
          <w:tcPr>
            <w:tcW w:w="1380" w:type="dxa"/>
          </w:tcPr>
          <w:p w14:paraId="29F7676A" w14:textId="77777777" w:rsidR="00E82AAB" w:rsidRDefault="00E82AAB">
            <w:pPr>
              <w:pStyle w:val="BodyText"/>
              <w:spacing w:before="80" w:after="80"/>
              <w:jc w:val="center"/>
              <w:rPr>
                <w:color w:val="000000"/>
                <w:sz w:val="26"/>
              </w:rPr>
            </w:pPr>
            <w:r>
              <w:rPr>
                <w:color w:val="000000"/>
                <w:sz w:val="26"/>
              </w:rPr>
              <w:t>1.18</w:t>
            </w:r>
          </w:p>
        </w:tc>
        <w:tc>
          <w:tcPr>
            <w:tcW w:w="1380" w:type="dxa"/>
          </w:tcPr>
          <w:p w14:paraId="134722A1" w14:textId="77777777" w:rsidR="00E82AAB" w:rsidRDefault="00E82AAB">
            <w:pPr>
              <w:pStyle w:val="BodyText"/>
              <w:spacing w:before="80" w:after="80"/>
              <w:jc w:val="center"/>
              <w:rPr>
                <w:color w:val="000000"/>
                <w:sz w:val="26"/>
              </w:rPr>
            </w:pPr>
            <w:r>
              <w:rPr>
                <w:color w:val="000000"/>
                <w:sz w:val="26"/>
              </w:rPr>
              <w:t>6.63</w:t>
            </w:r>
          </w:p>
        </w:tc>
      </w:tr>
      <w:tr w:rsidR="00E82AAB" w14:paraId="13B5C560" w14:textId="77777777">
        <w:tblPrEx>
          <w:tblCellMar>
            <w:top w:w="0" w:type="dxa"/>
            <w:bottom w:w="0" w:type="dxa"/>
          </w:tblCellMar>
        </w:tblPrEx>
        <w:tc>
          <w:tcPr>
            <w:tcW w:w="1274" w:type="dxa"/>
          </w:tcPr>
          <w:p w14:paraId="75D217A3" w14:textId="77777777" w:rsidR="00E82AAB" w:rsidRDefault="00E82AAB">
            <w:pPr>
              <w:pStyle w:val="BodyText"/>
              <w:spacing w:before="80" w:after="80"/>
              <w:jc w:val="center"/>
              <w:rPr>
                <w:color w:val="000000"/>
                <w:sz w:val="26"/>
              </w:rPr>
            </w:pPr>
            <w:r>
              <w:rPr>
                <w:color w:val="000000"/>
                <w:sz w:val="26"/>
              </w:rPr>
              <w:t>34.</w:t>
            </w:r>
          </w:p>
        </w:tc>
        <w:tc>
          <w:tcPr>
            <w:tcW w:w="1379" w:type="dxa"/>
          </w:tcPr>
          <w:p w14:paraId="17E1CB91" w14:textId="77777777" w:rsidR="00E82AAB" w:rsidRDefault="00E82AAB">
            <w:pPr>
              <w:pStyle w:val="BodyText"/>
              <w:spacing w:before="80" w:after="80"/>
              <w:jc w:val="center"/>
              <w:rPr>
                <w:color w:val="000000"/>
                <w:sz w:val="26"/>
              </w:rPr>
            </w:pPr>
            <w:r>
              <w:rPr>
                <w:color w:val="000000"/>
                <w:sz w:val="26"/>
              </w:rPr>
              <w:t>4.22</w:t>
            </w:r>
          </w:p>
        </w:tc>
        <w:tc>
          <w:tcPr>
            <w:tcW w:w="1380" w:type="dxa"/>
          </w:tcPr>
          <w:p w14:paraId="4C4B3D30" w14:textId="77777777" w:rsidR="00E82AAB" w:rsidRDefault="00E82AAB">
            <w:pPr>
              <w:pStyle w:val="BodyText"/>
              <w:spacing w:before="80" w:after="80"/>
              <w:jc w:val="center"/>
              <w:rPr>
                <w:color w:val="000000"/>
                <w:sz w:val="26"/>
              </w:rPr>
            </w:pPr>
            <w:r>
              <w:rPr>
                <w:color w:val="000000"/>
                <w:sz w:val="26"/>
              </w:rPr>
              <w:t>1.37</w:t>
            </w:r>
          </w:p>
        </w:tc>
        <w:tc>
          <w:tcPr>
            <w:tcW w:w="1379" w:type="dxa"/>
          </w:tcPr>
          <w:p w14:paraId="7D772729" w14:textId="77777777" w:rsidR="00E82AAB" w:rsidRDefault="00E82AAB">
            <w:pPr>
              <w:pStyle w:val="BodyText"/>
              <w:spacing w:before="80" w:after="80"/>
              <w:jc w:val="center"/>
              <w:rPr>
                <w:color w:val="000000"/>
                <w:sz w:val="26"/>
              </w:rPr>
            </w:pPr>
            <w:r>
              <w:rPr>
                <w:color w:val="000000"/>
                <w:sz w:val="26"/>
              </w:rPr>
              <w:t>2.33</w:t>
            </w:r>
          </w:p>
        </w:tc>
        <w:tc>
          <w:tcPr>
            <w:tcW w:w="1380" w:type="dxa"/>
          </w:tcPr>
          <w:p w14:paraId="5F265018" w14:textId="77777777" w:rsidR="00E82AAB" w:rsidRDefault="00E82AAB">
            <w:pPr>
              <w:pStyle w:val="BodyText"/>
              <w:spacing w:before="80" w:after="80"/>
              <w:jc w:val="center"/>
              <w:rPr>
                <w:color w:val="000000"/>
                <w:sz w:val="26"/>
              </w:rPr>
            </w:pPr>
            <w:r>
              <w:rPr>
                <w:color w:val="000000"/>
                <w:sz w:val="26"/>
              </w:rPr>
              <w:t>1.07</w:t>
            </w:r>
          </w:p>
        </w:tc>
        <w:tc>
          <w:tcPr>
            <w:tcW w:w="1380" w:type="dxa"/>
          </w:tcPr>
          <w:p w14:paraId="5BDBA0D4" w14:textId="77777777" w:rsidR="00E82AAB" w:rsidRDefault="00E82AAB">
            <w:pPr>
              <w:pStyle w:val="BodyText"/>
              <w:spacing w:before="80" w:after="80"/>
              <w:jc w:val="center"/>
              <w:rPr>
                <w:color w:val="000000"/>
                <w:sz w:val="26"/>
              </w:rPr>
            </w:pPr>
            <w:r>
              <w:rPr>
                <w:color w:val="000000"/>
                <w:sz w:val="26"/>
              </w:rPr>
              <w:t>5.64</w:t>
            </w:r>
          </w:p>
        </w:tc>
      </w:tr>
      <w:tr w:rsidR="00E82AAB" w14:paraId="10922EAF" w14:textId="77777777">
        <w:tblPrEx>
          <w:tblCellMar>
            <w:top w:w="0" w:type="dxa"/>
            <w:bottom w:w="0" w:type="dxa"/>
          </w:tblCellMar>
        </w:tblPrEx>
        <w:tc>
          <w:tcPr>
            <w:tcW w:w="1274" w:type="dxa"/>
          </w:tcPr>
          <w:p w14:paraId="3F61BDFB" w14:textId="77777777" w:rsidR="00E82AAB" w:rsidRDefault="00E82AAB">
            <w:pPr>
              <w:pStyle w:val="BodyText"/>
              <w:spacing w:before="80" w:after="80"/>
              <w:jc w:val="center"/>
              <w:rPr>
                <w:color w:val="000000"/>
                <w:sz w:val="26"/>
              </w:rPr>
            </w:pPr>
            <w:r>
              <w:rPr>
                <w:color w:val="000000"/>
                <w:sz w:val="26"/>
              </w:rPr>
              <w:t>35.</w:t>
            </w:r>
          </w:p>
        </w:tc>
        <w:tc>
          <w:tcPr>
            <w:tcW w:w="1379" w:type="dxa"/>
          </w:tcPr>
          <w:p w14:paraId="23C21250" w14:textId="77777777" w:rsidR="00E82AAB" w:rsidRDefault="00E82AAB">
            <w:pPr>
              <w:pStyle w:val="BodyText"/>
              <w:spacing w:before="80" w:after="80"/>
              <w:jc w:val="center"/>
              <w:rPr>
                <w:color w:val="000000"/>
                <w:sz w:val="26"/>
              </w:rPr>
            </w:pPr>
            <w:r>
              <w:rPr>
                <w:color w:val="000000"/>
                <w:sz w:val="26"/>
              </w:rPr>
              <w:t>4.41</w:t>
            </w:r>
          </w:p>
        </w:tc>
        <w:tc>
          <w:tcPr>
            <w:tcW w:w="1380" w:type="dxa"/>
          </w:tcPr>
          <w:p w14:paraId="67454F84" w14:textId="77777777" w:rsidR="00E82AAB" w:rsidRDefault="00E82AAB">
            <w:pPr>
              <w:pStyle w:val="BodyText"/>
              <w:spacing w:before="80" w:after="80"/>
              <w:jc w:val="center"/>
              <w:rPr>
                <w:color w:val="000000"/>
                <w:sz w:val="26"/>
              </w:rPr>
            </w:pPr>
            <w:r>
              <w:rPr>
                <w:color w:val="000000"/>
                <w:sz w:val="26"/>
              </w:rPr>
              <w:t>1.34</w:t>
            </w:r>
          </w:p>
        </w:tc>
        <w:tc>
          <w:tcPr>
            <w:tcW w:w="1379" w:type="dxa"/>
          </w:tcPr>
          <w:p w14:paraId="69086D97" w14:textId="77777777" w:rsidR="00E82AAB" w:rsidRDefault="00E82AAB">
            <w:pPr>
              <w:pStyle w:val="BodyText"/>
              <w:spacing w:before="80" w:after="80"/>
              <w:jc w:val="center"/>
              <w:rPr>
                <w:color w:val="000000"/>
                <w:sz w:val="26"/>
              </w:rPr>
            </w:pPr>
            <w:r>
              <w:rPr>
                <w:color w:val="000000"/>
                <w:sz w:val="26"/>
              </w:rPr>
              <w:t>3.78</w:t>
            </w:r>
          </w:p>
        </w:tc>
        <w:tc>
          <w:tcPr>
            <w:tcW w:w="1380" w:type="dxa"/>
          </w:tcPr>
          <w:p w14:paraId="0361369D" w14:textId="77777777" w:rsidR="00E82AAB" w:rsidRDefault="00E82AAB">
            <w:pPr>
              <w:pStyle w:val="BodyText"/>
              <w:spacing w:before="80" w:after="80"/>
              <w:jc w:val="center"/>
              <w:rPr>
                <w:color w:val="000000"/>
                <w:sz w:val="26"/>
              </w:rPr>
            </w:pPr>
            <w:r>
              <w:rPr>
                <w:color w:val="000000"/>
                <w:sz w:val="26"/>
              </w:rPr>
              <w:t>0.70</w:t>
            </w:r>
          </w:p>
        </w:tc>
        <w:tc>
          <w:tcPr>
            <w:tcW w:w="1380" w:type="dxa"/>
          </w:tcPr>
          <w:p w14:paraId="4378E912" w14:textId="77777777" w:rsidR="00E82AAB" w:rsidRDefault="00E82AAB">
            <w:pPr>
              <w:pStyle w:val="BodyText"/>
              <w:spacing w:before="80" w:after="80"/>
              <w:jc w:val="center"/>
              <w:rPr>
                <w:color w:val="000000"/>
                <w:sz w:val="26"/>
              </w:rPr>
            </w:pPr>
            <w:r>
              <w:rPr>
                <w:color w:val="000000"/>
                <w:sz w:val="26"/>
              </w:rPr>
              <w:t xml:space="preserve">  2.17*</w:t>
            </w:r>
          </w:p>
        </w:tc>
      </w:tr>
      <w:tr w:rsidR="00E82AAB" w14:paraId="1DB0C649" w14:textId="77777777">
        <w:tblPrEx>
          <w:tblCellMar>
            <w:top w:w="0" w:type="dxa"/>
            <w:bottom w:w="0" w:type="dxa"/>
          </w:tblCellMar>
        </w:tblPrEx>
        <w:tc>
          <w:tcPr>
            <w:tcW w:w="1274" w:type="dxa"/>
          </w:tcPr>
          <w:p w14:paraId="5315AC91" w14:textId="77777777" w:rsidR="00E82AAB" w:rsidRDefault="00E82AAB">
            <w:pPr>
              <w:pStyle w:val="BodyText"/>
              <w:spacing w:before="80" w:after="80"/>
              <w:jc w:val="center"/>
              <w:rPr>
                <w:color w:val="000000"/>
                <w:sz w:val="26"/>
              </w:rPr>
            </w:pPr>
            <w:r>
              <w:rPr>
                <w:color w:val="000000"/>
                <w:sz w:val="26"/>
              </w:rPr>
              <w:t>36.</w:t>
            </w:r>
          </w:p>
        </w:tc>
        <w:tc>
          <w:tcPr>
            <w:tcW w:w="1379" w:type="dxa"/>
          </w:tcPr>
          <w:p w14:paraId="018A0AF9" w14:textId="77777777" w:rsidR="00E82AAB" w:rsidRDefault="00E82AAB">
            <w:pPr>
              <w:pStyle w:val="BodyText"/>
              <w:spacing w:before="80" w:after="80"/>
              <w:jc w:val="center"/>
              <w:rPr>
                <w:color w:val="000000"/>
                <w:sz w:val="26"/>
              </w:rPr>
            </w:pPr>
            <w:r>
              <w:rPr>
                <w:color w:val="000000"/>
                <w:sz w:val="26"/>
              </w:rPr>
              <w:t>4.70</w:t>
            </w:r>
          </w:p>
        </w:tc>
        <w:tc>
          <w:tcPr>
            <w:tcW w:w="1380" w:type="dxa"/>
          </w:tcPr>
          <w:p w14:paraId="27D3B332" w14:textId="77777777" w:rsidR="00E82AAB" w:rsidRDefault="00E82AAB">
            <w:pPr>
              <w:pStyle w:val="BodyText"/>
              <w:spacing w:before="80" w:after="80"/>
              <w:jc w:val="center"/>
              <w:rPr>
                <w:color w:val="000000"/>
                <w:sz w:val="26"/>
              </w:rPr>
            </w:pPr>
            <w:r>
              <w:rPr>
                <w:color w:val="000000"/>
                <w:sz w:val="26"/>
              </w:rPr>
              <w:t>0.87</w:t>
            </w:r>
          </w:p>
        </w:tc>
        <w:tc>
          <w:tcPr>
            <w:tcW w:w="1379" w:type="dxa"/>
          </w:tcPr>
          <w:p w14:paraId="7F8E5C9A" w14:textId="77777777" w:rsidR="00E82AAB" w:rsidRDefault="00E82AAB">
            <w:pPr>
              <w:pStyle w:val="BodyText"/>
              <w:spacing w:before="80" w:after="80"/>
              <w:jc w:val="center"/>
              <w:rPr>
                <w:color w:val="000000"/>
                <w:sz w:val="26"/>
              </w:rPr>
            </w:pPr>
            <w:r>
              <w:rPr>
                <w:color w:val="000000"/>
                <w:sz w:val="26"/>
              </w:rPr>
              <w:t>3.78</w:t>
            </w:r>
          </w:p>
        </w:tc>
        <w:tc>
          <w:tcPr>
            <w:tcW w:w="1380" w:type="dxa"/>
          </w:tcPr>
          <w:p w14:paraId="13838AAE" w14:textId="77777777" w:rsidR="00E82AAB" w:rsidRDefault="00E82AAB">
            <w:pPr>
              <w:pStyle w:val="BodyText"/>
              <w:spacing w:before="80" w:after="80"/>
              <w:jc w:val="center"/>
              <w:rPr>
                <w:color w:val="000000"/>
                <w:sz w:val="26"/>
              </w:rPr>
            </w:pPr>
            <w:r>
              <w:rPr>
                <w:color w:val="000000"/>
                <w:sz w:val="26"/>
              </w:rPr>
              <w:t>0.64</w:t>
            </w:r>
          </w:p>
        </w:tc>
        <w:tc>
          <w:tcPr>
            <w:tcW w:w="1380" w:type="dxa"/>
          </w:tcPr>
          <w:p w14:paraId="386BE158" w14:textId="77777777" w:rsidR="00E82AAB" w:rsidRDefault="00E82AAB">
            <w:pPr>
              <w:pStyle w:val="BodyText"/>
              <w:spacing w:before="80" w:after="80"/>
              <w:jc w:val="center"/>
              <w:rPr>
                <w:color w:val="000000"/>
                <w:sz w:val="26"/>
              </w:rPr>
            </w:pPr>
            <w:r>
              <w:rPr>
                <w:color w:val="000000"/>
                <w:sz w:val="26"/>
              </w:rPr>
              <w:t>4.46</w:t>
            </w:r>
          </w:p>
        </w:tc>
      </w:tr>
      <w:tr w:rsidR="00E82AAB" w14:paraId="57DF82CB" w14:textId="77777777">
        <w:tblPrEx>
          <w:tblCellMar>
            <w:top w:w="0" w:type="dxa"/>
            <w:bottom w:w="0" w:type="dxa"/>
          </w:tblCellMar>
        </w:tblPrEx>
        <w:tc>
          <w:tcPr>
            <w:tcW w:w="1274" w:type="dxa"/>
          </w:tcPr>
          <w:p w14:paraId="21B3A5C7" w14:textId="77777777" w:rsidR="00E82AAB" w:rsidRDefault="00E82AAB">
            <w:pPr>
              <w:pStyle w:val="BodyText"/>
              <w:spacing w:before="80" w:after="80"/>
              <w:jc w:val="center"/>
              <w:rPr>
                <w:color w:val="000000"/>
                <w:sz w:val="26"/>
              </w:rPr>
            </w:pPr>
            <w:r>
              <w:rPr>
                <w:color w:val="000000"/>
                <w:sz w:val="26"/>
              </w:rPr>
              <w:t>37.</w:t>
            </w:r>
          </w:p>
        </w:tc>
        <w:tc>
          <w:tcPr>
            <w:tcW w:w="1379" w:type="dxa"/>
          </w:tcPr>
          <w:p w14:paraId="03EB932C" w14:textId="77777777" w:rsidR="00E82AAB" w:rsidRDefault="00E82AAB">
            <w:pPr>
              <w:pStyle w:val="BodyText"/>
              <w:spacing w:before="80" w:after="80"/>
              <w:jc w:val="center"/>
              <w:rPr>
                <w:color w:val="000000"/>
                <w:sz w:val="26"/>
              </w:rPr>
            </w:pPr>
            <w:r>
              <w:rPr>
                <w:color w:val="000000"/>
                <w:sz w:val="26"/>
              </w:rPr>
              <w:t>4.93</w:t>
            </w:r>
          </w:p>
        </w:tc>
        <w:tc>
          <w:tcPr>
            <w:tcW w:w="1380" w:type="dxa"/>
          </w:tcPr>
          <w:p w14:paraId="7F79A438" w14:textId="77777777" w:rsidR="00E82AAB" w:rsidRDefault="00E82AAB">
            <w:pPr>
              <w:pStyle w:val="BodyText"/>
              <w:spacing w:before="80" w:after="80"/>
              <w:jc w:val="center"/>
              <w:rPr>
                <w:color w:val="000000"/>
                <w:sz w:val="26"/>
              </w:rPr>
            </w:pPr>
            <w:r>
              <w:rPr>
                <w:color w:val="000000"/>
                <w:sz w:val="26"/>
              </w:rPr>
              <w:t>0.27</w:t>
            </w:r>
          </w:p>
        </w:tc>
        <w:tc>
          <w:tcPr>
            <w:tcW w:w="1379" w:type="dxa"/>
          </w:tcPr>
          <w:p w14:paraId="789E031C" w14:textId="77777777" w:rsidR="00E82AAB" w:rsidRDefault="00E82AAB">
            <w:pPr>
              <w:pStyle w:val="BodyText"/>
              <w:spacing w:before="80" w:after="80"/>
              <w:jc w:val="center"/>
              <w:rPr>
                <w:color w:val="000000"/>
                <w:sz w:val="26"/>
              </w:rPr>
            </w:pPr>
            <w:r>
              <w:rPr>
                <w:color w:val="000000"/>
                <w:sz w:val="26"/>
              </w:rPr>
              <w:t>3.85</w:t>
            </w:r>
          </w:p>
        </w:tc>
        <w:tc>
          <w:tcPr>
            <w:tcW w:w="1380" w:type="dxa"/>
          </w:tcPr>
          <w:p w14:paraId="60EA324B" w14:textId="77777777" w:rsidR="00E82AAB" w:rsidRDefault="00E82AAB">
            <w:pPr>
              <w:pStyle w:val="BodyText"/>
              <w:spacing w:before="80" w:after="80"/>
              <w:jc w:val="center"/>
              <w:rPr>
                <w:color w:val="000000"/>
                <w:sz w:val="26"/>
              </w:rPr>
            </w:pPr>
            <w:r>
              <w:rPr>
                <w:color w:val="000000"/>
                <w:sz w:val="26"/>
              </w:rPr>
              <w:t>0.72</w:t>
            </w:r>
          </w:p>
        </w:tc>
        <w:tc>
          <w:tcPr>
            <w:tcW w:w="1380" w:type="dxa"/>
          </w:tcPr>
          <w:p w14:paraId="13986175" w14:textId="77777777" w:rsidR="00E82AAB" w:rsidRDefault="00E82AAB">
            <w:pPr>
              <w:pStyle w:val="BodyText"/>
              <w:spacing w:before="80" w:after="80"/>
              <w:jc w:val="center"/>
              <w:rPr>
                <w:color w:val="000000"/>
                <w:sz w:val="26"/>
              </w:rPr>
            </w:pPr>
            <w:r>
              <w:rPr>
                <w:color w:val="000000"/>
                <w:sz w:val="26"/>
              </w:rPr>
              <w:t>7.29</w:t>
            </w:r>
          </w:p>
        </w:tc>
      </w:tr>
      <w:tr w:rsidR="00E82AAB" w14:paraId="1F200BED" w14:textId="77777777">
        <w:tblPrEx>
          <w:tblCellMar>
            <w:top w:w="0" w:type="dxa"/>
            <w:bottom w:w="0" w:type="dxa"/>
          </w:tblCellMar>
        </w:tblPrEx>
        <w:tc>
          <w:tcPr>
            <w:tcW w:w="1274" w:type="dxa"/>
          </w:tcPr>
          <w:p w14:paraId="34A995EA" w14:textId="77777777" w:rsidR="00E82AAB" w:rsidRDefault="00E82AAB">
            <w:pPr>
              <w:pStyle w:val="BodyText"/>
              <w:spacing w:before="80" w:after="80"/>
              <w:jc w:val="center"/>
              <w:rPr>
                <w:color w:val="000000"/>
                <w:sz w:val="26"/>
              </w:rPr>
            </w:pPr>
            <w:r>
              <w:rPr>
                <w:color w:val="000000"/>
                <w:sz w:val="26"/>
              </w:rPr>
              <w:t>38.</w:t>
            </w:r>
          </w:p>
        </w:tc>
        <w:tc>
          <w:tcPr>
            <w:tcW w:w="1379" w:type="dxa"/>
          </w:tcPr>
          <w:p w14:paraId="68E9089F" w14:textId="77777777" w:rsidR="00E82AAB" w:rsidRDefault="00E82AAB">
            <w:pPr>
              <w:pStyle w:val="BodyText"/>
              <w:spacing w:before="80" w:after="80"/>
              <w:jc w:val="center"/>
              <w:rPr>
                <w:color w:val="000000"/>
                <w:sz w:val="26"/>
              </w:rPr>
            </w:pPr>
            <w:r>
              <w:rPr>
                <w:color w:val="000000"/>
                <w:sz w:val="26"/>
              </w:rPr>
              <w:t>5.00</w:t>
            </w:r>
          </w:p>
        </w:tc>
        <w:tc>
          <w:tcPr>
            <w:tcW w:w="1380" w:type="dxa"/>
          </w:tcPr>
          <w:p w14:paraId="4EFCBB10" w14:textId="77777777" w:rsidR="00E82AAB" w:rsidRDefault="00E82AAB">
            <w:pPr>
              <w:pStyle w:val="BodyText"/>
              <w:spacing w:before="80" w:after="80"/>
              <w:jc w:val="center"/>
              <w:rPr>
                <w:color w:val="000000"/>
                <w:sz w:val="26"/>
              </w:rPr>
            </w:pPr>
            <w:r>
              <w:rPr>
                <w:color w:val="000000"/>
                <w:sz w:val="26"/>
              </w:rPr>
              <w:t>0.00</w:t>
            </w:r>
          </w:p>
        </w:tc>
        <w:tc>
          <w:tcPr>
            <w:tcW w:w="1379" w:type="dxa"/>
          </w:tcPr>
          <w:p w14:paraId="50A145F4" w14:textId="77777777" w:rsidR="00E82AAB" w:rsidRDefault="00E82AAB">
            <w:pPr>
              <w:pStyle w:val="BodyText"/>
              <w:spacing w:before="80" w:after="80"/>
              <w:jc w:val="center"/>
              <w:rPr>
                <w:color w:val="000000"/>
                <w:sz w:val="26"/>
              </w:rPr>
            </w:pPr>
            <w:r>
              <w:rPr>
                <w:color w:val="000000"/>
                <w:sz w:val="26"/>
              </w:rPr>
              <w:t>4.26</w:t>
            </w:r>
          </w:p>
        </w:tc>
        <w:tc>
          <w:tcPr>
            <w:tcW w:w="1380" w:type="dxa"/>
          </w:tcPr>
          <w:p w14:paraId="5605861E" w14:textId="77777777" w:rsidR="00E82AAB" w:rsidRDefault="00E82AAB">
            <w:pPr>
              <w:pStyle w:val="BodyText"/>
              <w:spacing w:before="80" w:after="80"/>
              <w:jc w:val="center"/>
              <w:rPr>
                <w:color w:val="000000"/>
                <w:sz w:val="26"/>
              </w:rPr>
            </w:pPr>
            <w:r>
              <w:rPr>
                <w:color w:val="000000"/>
                <w:sz w:val="26"/>
              </w:rPr>
              <w:t>0.45</w:t>
            </w:r>
          </w:p>
        </w:tc>
        <w:tc>
          <w:tcPr>
            <w:tcW w:w="1380" w:type="dxa"/>
          </w:tcPr>
          <w:p w14:paraId="2CF71CFE" w14:textId="77777777" w:rsidR="00E82AAB" w:rsidRDefault="00E82AAB">
            <w:pPr>
              <w:pStyle w:val="BodyText"/>
              <w:spacing w:before="80" w:after="80"/>
              <w:jc w:val="center"/>
              <w:rPr>
                <w:color w:val="000000"/>
                <w:sz w:val="26"/>
              </w:rPr>
            </w:pPr>
            <w:r>
              <w:rPr>
                <w:color w:val="000000"/>
                <w:sz w:val="26"/>
              </w:rPr>
              <w:t>8.62</w:t>
            </w:r>
          </w:p>
        </w:tc>
      </w:tr>
      <w:tr w:rsidR="00E82AAB" w14:paraId="2196D2FC" w14:textId="77777777">
        <w:tblPrEx>
          <w:tblCellMar>
            <w:top w:w="0" w:type="dxa"/>
            <w:bottom w:w="0" w:type="dxa"/>
          </w:tblCellMar>
        </w:tblPrEx>
        <w:tc>
          <w:tcPr>
            <w:tcW w:w="1274" w:type="dxa"/>
          </w:tcPr>
          <w:p w14:paraId="2B7639CC" w14:textId="77777777" w:rsidR="00E82AAB" w:rsidRDefault="00E82AAB">
            <w:pPr>
              <w:pStyle w:val="BodyText"/>
              <w:spacing w:before="80" w:after="80"/>
              <w:jc w:val="center"/>
              <w:rPr>
                <w:color w:val="000000"/>
                <w:sz w:val="26"/>
              </w:rPr>
            </w:pPr>
            <w:r>
              <w:rPr>
                <w:color w:val="000000"/>
                <w:sz w:val="26"/>
              </w:rPr>
              <w:t>39.</w:t>
            </w:r>
          </w:p>
        </w:tc>
        <w:tc>
          <w:tcPr>
            <w:tcW w:w="1379" w:type="dxa"/>
          </w:tcPr>
          <w:p w14:paraId="71941183" w14:textId="77777777" w:rsidR="00E82AAB" w:rsidRDefault="00E82AAB">
            <w:pPr>
              <w:pStyle w:val="BodyText"/>
              <w:spacing w:before="80" w:after="80"/>
              <w:jc w:val="center"/>
              <w:rPr>
                <w:color w:val="000000"/>
                <w:sz w:val="26"/>
              </w:rPr>
            </w:pPr>
            <w:r>
              <w:rPr>
                <w:color w:val="000000"/>
                <w:sz w:val="26"/>
              </w:rPr>
              <w:t>4.74</w:t>
            </w:r>
          </w:p>
        </w:tc>
        <w:tc>
          <w:tcPr>
            <w:tcW w:w="1380" w:type="dxa"/>
          </w:tcPr>
          <w:p w14:paraId="5870B697" w14:textId="77777777" w:rsidR="00E82AAB" w:rsidRDefault="00E82AAB">
            <w:pPr>
              <w:pStyle w:val="BodyText"/>
              <w:spacing w:before="80" w:after="80"/>
              <w:jc w:val="center"/>
              <w:rPr>
                <w:color w:val="000000"/>
                <w:sz w:val="26"/>
              </w:rPr>
            </w:pPr>
            <w:r>
              <w:rPr>
                <w:color w:val="000000"/>
                <w:sz w:val="26"/>
              </w:rPr>
              <w:t>0.53</w:t>
            </w:r>
          </w:p>
        </w:tc>
        <w:tc>
          <w:tcPr>
            <w:tcW w:w="1379" w:type="dxa"/>
          </w:tcPr>
          <w:p w14:paraId="77199D30" w14:textId="77777777" w:rsidR="00E82AAB" w:rsidRDefault="00E82AAB">
            <w:pPr>
              <w:pStyle w:val="BodyText"/>
              <w:spacing w:before="80" w:after="80"/>
              <w:jc w:val="center"/>
              <w:rPr>
                <w:color w:val="000000"/>
                <w:sz w:val="26"/>
              </w:rPr>
            </w:pPr>
            <w:r>
              <w:rPr>
                <w:color w:val="000000"/>
                <w:sz w:val="26"/>
              </w:rPr>
              <w:t>3.78</w:t>
            </w:r>
          </w:p>
        </w:tc>
        <w:tc>
          <w:tcPr>
            <w:tcW w:w="1380" w:type="dxa"/>
          </w:tcPr>
          <w:p w14:paraId="2CB02E94" w14:textId="77777777" w:rsidR="00E82AAB" w:rsidRDefault="00E82AAB">
            <w:pPr>
              <w:pStyle w:val="BodyText"/>
              <w:spacing w:before="80" w:after="80"/>
              <w:jc w:val="center"/>
              <w:rPr>
                <w:color w:val="000000"/>
                <w:sz w:val="26"/>
              </w:rPr>
            </w:pPr>
            <w:r>
              <w:rPr>
                <w:color w:val="000000"/>
                <w:sz w:val="26"/>
              </w:rPr>
              <w:t>0.97</w:t>
            </w:r>
          </w:p>
        </w:tc>
        <w:tc>
          <w:tcPr>
            <w:tcW w:w="1380" w:type="dxa"/>
          </w:tcPr>
          <w:p w14:paraId="7DF7AC38" w14:textId="77777777" w:rsidR="00E82AAB" w:rsidRDefault="00E82AAB">
            <w:pPr>
              <w:pStyle w:val="BodyText"/>
              <w:spacing w:before="80" w:after="80"/>
              <w:jc w:val="center"/>
              <w:rPr>
                <w:color w:val="000000"/>
                <w:sz w:val="26"/>
              </w:rPr>
            </w:pPr>
            <w:r>
              <w:rPr>
                <w:color w:val="000000"/>
                <w:sz w:val="26"/>
              </w:rPr>
              <w:t>4.52</w:t>
            </w:r>
          </w:p>
        </w:tc>
      </w:tr>
      <w:tr w:rsidR="00E82AAB" w14:paraId="40B00A1E" w14:textId="77777777">
        <w:tblPrEx>
          <w:tblCellMar>
            <w:top w:w="0" w:type="dxa"/>
            <w:bottom w:w="0" w:type="dxa"/>
          </w:tblCellMar>
        </w:tblPrEx>
        <w:tc>
          <w:tcPr>
            <w:tcW w:w="1274" w:type="dxa"/>
          </w:tcPr>
          <w:p w14:paraId="3228E417" w14:textId="77777777" w:rsidR="00E82AAB" w:rsidRDefault="00E82AAB">
            <w:pPr>
              <w:pStyle w:val="BodyText"/>
              <w:spacing w:before="80" w:after="80"/>
              <w:jc w:val="center"/>
              <w:rPr>
                <w:color w:val="000000"/>
                <w:sz w:val="26"/>
              </w:rPr>
            </w:pPr>
            <w:r>
              <w:rPr>
                <w:color w:val="000000"/>
                <w:sz w:val="26"/>
              </w:rPr>
              <w:t>40.</w:t>
            </w:r>
          </w:p>
        </w:tc>
        <w:tc>
          <w:tcPr>
            <w:tcW w:w="1379" w:type="dxa"/>
          </w:tcPr>
          <w:p w14:paraId="65C31853" w14:textId="77777777" w:rsidR="00E82AAB" w:rsidRDefault="00E82AAB">
            <w:pPr>
              <w:pStyle w:val="BodyText"/>
              <w:spacing w:before="80" w:after="80"/>
              <w:jc w:val="center"/>
              <w:rPr>
                <w:color w:val="000000"/>
                <w:sz w:val="26"/>
              </w:rPr>
            </w:pPr>
            <w:r>
              <w:rPr>
                <w:color w:val="000000"/>
                <w:sz w:val="26"/>
              </w:rPr>
              <w:t>4.63</w:t>
            </w:r>
          </w:p>
        </w:tc>
        <w:tc>
          <w:tcPr>
            <w:tcW w:w="1380" w:type="dxa"/>
          </w:tcPr>
          <w:p w14:paraId="08891D6B" w14:textId="77777777" w:rsidR="00E82AAB" w:rsidRDefault="00E82AAB">
            <w:pPr>
              <w:pStyle w:val="BodyText"/>
              <w:spacing w:before="80" w:after="80"/>
              <w:jc w:val="center"/>
              <w:rPr>
                <w:color w:val="000000"/>
                <w:sz w:val="26"/>
              </w:rPr>
            </w:pPr>
            <w:r>
              <w:rPr>
                <w:color w:val="000000"/>
                <w:sz w:val="26"/>
              </w:rPr>
              <w:t>0.79</w:t>
            </w:r>
          </w:p>
        </w:tc>
        <w:tc>
          <w:tcPr>
            <w:tcW w:w="1379" w:type="dxa"/>
          </w:tcPr>
          <w:p w14:paraId="0F3A4F9E" w14:textId="77777777" w:rsidR="00E82AAB" w:rsidRDefault="00E82AAB">
            <w:pPr>
              <w:pStyle w:val="BodyText"/>
              <w:spacing w:before="80" w:after="80"/>
              <w:jc w:val="center"/>
              <w:rPr>
                <w:color w:val="000000"/>
                <w:sz w:val="26"/>
              </w:rPr>
            </w:pPr>
            <w:r>
              <w:rPr>
                <w:color w:val="000000"/>
                <w:sz w:val="26"/>
              </w:rPr>
              <w:t>3.30</w:t>
            </w:r>
          </w:p>
        </w:tc>
        <w:tc>
          <w:tcPr>
            <w:tcW w:w="1380" w:type="dxa"/>
          </w:tcPr>
          <w:p w14:paraId="4B0D0749" w14:textId="77777777" w:rsidR="00E82AAB" w:rsidRDefault="00E82AAB">
            <w:pPr>
              <w:pStyle w:val="BodyText"/>
              <w:spacing w:before="80" w:after="80"/>
              <w:jc w:val="center"/>
              <w:rPr>
                <w:color w:val="000000"/>
                <w:sz w:val="26"/>
              </w:rPr>
            </w:pPr>
            <w:r>
              <w:rPr>
                <w:color w:val="000000"/>
                <w:sz w:val="26"/>
              </w:rPr>
              <w:t>0.78</w:t>
            </w:r>
          </w:p>
        </w:tc>
        <w:tc>
          <w:tcPr>
            <w:tcW w:w="1380" w:type="dxa"/>
          </w:tcPr>
          <w:p w14:paraId="4DDD5FC6" w14:textId="77777777" w:rsidR="00E82AAB" w:rsidRDefault="00E82AAB">
            <w:pPr>
              <w:pStyle w:val="BodyText"/>
              <w:spacing w:before="80" w:after="80"/>
              <w:jc w:val="center"/>
              <w:rPr>
                <w:color w:val="000000"/>
                <w:sz w:val="26"/>
              </w:rPr>
            </w:pPr>
            <w:r>
              <w:rPr>
                <w:color w:val="000000"/>
                <w:sz w:val="26"/>
              </w:rPr>
              <w:t>6.25</w:t>
            </w:r>
          </w:p>
        </w:tc>
      </w:tr>
      <w:tr w:rsidR="00E82AAB" w14:paraId="31AFD92F" w14:textId="77777777">
        <w:tblPrEx>
          <w:tblCellMar>
            <w:top w:w="0" w:type="dxa"/>
            <w:bottom w:w="0" w:type="dxa"/>
          </w:tblCellMar>
        </w:tblPrEx>
        <w:tc>
          <w:tcPr>
            <w:tcW w:w="1274" w:type="dxa"/>
          </w:tcPr>
          <w:p w14:paraId="3C80FCE9" w14:textId="77777777" w:rsidR="00E82AAB" w:rsidRDefault="00E82AAB">
            <w:pPr>
              <w:pStyle w:val="BodyText"/>
              <w:spacing w:before="80" w:after="80"/>
              <w:jc w:val="center"/>
              <w:rPr>
                <w:color w:val="000000"/>
                <w:sz w:val="26"/>
              </w:rPr>
            </w:pPr>
            <w:r>
              <w:rPr>
                <w:color w:val="000000"/>
                <w:sz w:val="26"/>
              </w:rPr>
              <w:t>41.</w:t>
            </w:r>
          </w:p>
        </w:tc>
        <w:tc>
          <w:tcPr>
            <w:tcW w:w="1379" w:type="dxa"/>
          </w:tcPr>
          <w:p w14:paraId="3B735295" w14:textId="77777777" w:rsidR="00E82AAB" w:rsidRDefault="00E82AAB">
            <w:pPr>
              <w:pStyle w:val="BodyText"/>
              <w:spacing w:before="80" w:after="80"/>
              <w:jc w:val="center"/>
              <w:rPr>
                <w:color w:val="000000"/>
                <w:sz w:val="26"/>
              </w:rPr>
            </w:pPr>
            <w:r>
              <w:rPr>
                <w:color w:val="000000"/>
                <w:sz w:val="26"/>
              </w:rPr>
              <w:t>4.63</w:t>
            </w:r>
          </w:p>
        </w:tc>
        <w:tc>
          <w:tcPr>
            <w:tcW w:w="1380" w:type="dxa"/>
          </w:tcPr>
          <w:p w14:paraId="5233F319" w14:textId="77777777" w:rsidR="00E82AAB" w:rsidRDefault="00E82AAB">
            <w:pPr>
              <w:pStyle w:val="BodyText"/>
              <w:spacing w:before="80" w:after="80"/>
              <w:jc w:val="center"/>
              <w:rPr>
                <w:color w:val="000000"/>
                <w:sz w:val="26"/>
              </w:rPr>
            </w:pPr>
            <w:r>
              <w:rPr>
                <w:color w:val="000000"/>
                <w:sz w:val="26"/>
              </w:rPr>
              <w:t>0.97</w:t>
            </w:r>
          </w:p>
        </w:tc>
        <w:tc>
          <w:tcPr>
            <w:tcW w:w="1379" w:type="dxa"/>
          </w:tcPr>
          <w:p w14:paraId="2E01DF2C" w14:textId="77777777" w:rsidR="00E82AAB" w:rsidRDefault="00E82AAB">
            <w:pPr>
              <w:pStyle w:val="BodyText"/>
              <w:spacing w:before="80" w:after="80"/>
              <w:jc w:val="center"/>
              <w:rPr>
                <w:color w:val="000000"/>
                <w:sz w:val="26"/>
              </w:rPr>
            </w:pPr>
            <w:r>
              <w:rPr>
                <w:color w:val="000000"/>
                <w:sz w:val="26"/>
              </w:rPr>
              <w:t>3.22</w:t>
            </w:r>
          </w:p>
        </w:tc>
        <w:tc>
          <w:tcPr>
            <w:tcW w:w="1380" w:type="dxa"/>
          </w:tcPr>
          <w:p w14:paraId="18DB73B4" w14:textId="77777777" w:rsidR="00E82AAB" w:rsidRDefault="00E82AAB">
            <w:pPr>
              <w:pStyle w:val="BodyText"/>
              <w:spacing w:before="80" w:after="80"/>
              <w:jc w:val="center"/>
              <w:rPr>
                <w:color w:val="000000"/>
                <w:sz w:val="26"/>
              </w:rPr>
            </w:pPr>
            <w:r>
              <w:rPr>
                <w:color w:val="000000"/>
                <w:sz w:val="26"/>
              </w:rPr>
              <w:t>1.12</w:t>
            </w:r>
          </w:p>
        </w:tc>
        <w:tc>
          <w:tcPr>
            <w:tcW w:w="1380" w:type="dxa"/>
          </w:tcPr>
          <w:p w14:paraId="35F27644" w14:textId="77777777" w:rsidR="00E82AAB" w:rsidRDefault="00E82AAB">
            <w:pPr>
              <w:pStyle w:val="BodyText"/>
              <w:spacing w:before="80" w:after="80"/>
              <w:jc w:val="center"/>
              <w:rPr>
                <w:color w:val="000000"/>
                <w:sz w:val="26"/>
              </w:rPr>
            </w:pPr>
            <w:r>
              <w:rPr>
                <w:color w:val="000000"/>
                <w:sz w:val="26"/>
              </w:rPr>
              <w:t>4.94</w:t>
            </w:r>
          </w:p>
        </w:tc>
      </w:tr>
      <w:tr w:rsidR="00E82AAB" w14:paraId="2313AC93" w14:textId="77777777">
        <w:tblPrEx>
          <w:tblCellMar>
            <w:top w:w="0" w:type="dxa"/>
            <w:bottom w:w="0" w:type="dxa"/>
          </w:tblCellMar>
        </w:tblPrEx>
        <w:tc>
          <w:tcPr>
            <w:tcW w:w="1274" w:type="dxa"/>
          </w:tcPr>
          <w:p w14:paraId="422BA8AE" w14:textId="77777777" w:rsidR="00E82AAB" w:rsidRDefault="00E82AAB">
            <w:pPr>
              <w:pStyle w:val="BodyText"/>
              <w:spacing w:before="80" w:after="80"/>
              <w:jc w:val="center"/>
              <w:rPr>
                <w:color w:val="000000"/>
                <w:sz w:val="26"/>
              </w:rPr>
            </w:pPr>
            <w:r>
              <w:rPr>
                <w:color w:val="000000"/>
                <w:sz w:val="26"/>
              </w:rPr>
              <w:lastRenderedPageBreak/>
              <w:t>42.</w:t>
            </w:r>
          </w:p>
        </w:tc>
        <w:tc>
          <w:tcPr>
            <w:tcW w:w="1379" w:type="dxa"/>
          </w:tcPr>
          <w:p w14:paraId="1FF2F56D" w14:textId="77777777" w:rsidR="00E82AAB" w:rsidRDefault="00E82AAB">
            <w:pPr>
              <w:pStyle w:val="BodyText"/>
              <w:spacing w:before="80" w:after="80"/>
              <w:jc w:val="center"/>
              <w:rPr>
                <w:color w:val="000000"/>
                <w:sz w:val="26"/>
              </w:rPr>
            </w:pPr>
            <w:r>
              <w:rPr>
                <w:color w:val="000000"/>
                <w:sz w:val="26"/>
              </w:rPr>
              <w:t>4.81</w:t>
            </w:r>
          </w:p>
        </w:tc>
        <w:tc>
          <w:tcPr>
            <w:tcW w:w="1380" w:type="dxa"/>
          </w:tcPr>
          <w:p w14:paraId="46BE24BF" w14:textId="77777777" w:rsidR="00E82AAB" w:rsidRDefault="00E82AAB">
            <w:pPr>
              <w:pStyle w:val="BodyText"/>
              <w:spacing w:before="80" w:after="80"/>
              <w:jc w:val="center"/>
              <w:rPr>
                <w:color w:val="000000"/>
                <w:sz w:val="26"/>
              </w:rPr>
            </w:pPr>
            <w:r>
              <w:rPr>
                <w:color w:val="000000"/>
                <w:sz w:val="26"/>
              </w:rPr>
              <w:t>0.62</w:t>
            </w:r>
          </w:p>
        </w:tc>
        <w:tc>
          <w:tcPr>
            <w:tcW w:w="1379" w:type="dxa"/>
          </w:tcPr>
          <w:p w14:paraId="07949E8A" w14:textId="77777777" w:rsidR="00E82AAB" w:rsidRDefault="00E82AAB">
            <w:pPr>
              <w:pStyle w:val="BodyText"/>
              <w:spacing w:before="80" w:after="80"/>
              <w:jc w:val="center"/>
              <w:rPr>
                <w:color w:val="000000"/>
                <w:sz w:val="26"/>
              </w:rPr>
            </w:pPr>
            <w:r>
              <w:rPr>
                <w:color w:val="000000"/>
                <w:sz w:val="26"/>
              </w:rPr>
              <w:t>3.07</w:t>
            </w:r>
          </w:p>
        </w:tc>
        <w:tc>
          <w:tcPr>
            <w:tcW w:w="1380" w:type="dxa"/>
          </w:tcPr>
          <w:p w14:paraId="6B92BDDE" w14:textId="77777777" w:rsidR="00E82AAB" w:rsidRDefault="00E82AAB">
            <w:pPr>
              <w:pStyle w:val="BodyText"/>
              <w:spacing w:before="80" w:after="80"/>
              <w:jc w:val="center"/>
              <w:rPr>
                <w:color w:val="000000"/>
                <w:sz w:val="26"/>
              </w:rPr>
            </w:pPr>
            <w:r>
              <w:rPr>
                <w:color w:val="000000"/>
                <w:sz w:val="26"/>
              </w:rPr>
              <w:t>1.11</w:t>
            </w:r>
          </w:p>
        </w:tc>
        <w:tc>
          <w:tcPr>
            <w:tcW w:w="1380" w:type="dxa"/>
          </w:tcPr>
          <w:p w14:paraId="778ACE27" w14:textId="77777777" w:rsidR="00E82AAB" w:rsidRDefault="00E82AAB">
            <w:pPr>
              <w:pStyle w:val="BodyText"/>
              <w:spacing w:before="80" w:after="80"/>
              <w:jc w:val="center"/>
              <w:rPr>
                <w:color w:val="000000"/>
                <w:sz w:val="26"/>
              </w:rPr>
            </w:pPr>
            <w:r>
              <w:rPr>
                <w:color w:val="000000"/>
                <w:sz w:val="26"/>
              </w:rPr>
              <w:t>7.12</w:t>
            </w:r>
          </w:p>
        </w:tc>
      </w:tr>
      <w:tr w:rsidR="00E82AAB" w14:paraId="257C3612" w14:textId="77777777">
        <w:tblPrEx>
          <w:tblCellMar>
            <w:top w:w="0" w:type="dxa"/>
            <w:bottom w:w="0" w:type="dxa"/>
          </w:tblCellMar>
        </w:tblPrEx>
        <w:tc>
          <w:tcPr>
            <w:tcW w:w="1274" w:type="dxa"/>
          </w:tcPr>
          <w:p w14:paraId="44D0475D" w14:textId="77777777" w:rsidR="00E82AAB" w:rsidRDefault="00E82AAB">
            <w:pPr>
              <w:pStyle w:val="BodyText"/>
              <w:spacing w:before="80" w:after="80"/>
              <w:jc w:val="center"/>
              <w:rPr>
                <w:color w:val="000000"/>
                <w:sz w:val="26"/>
              </w:rPr>
            </w:pPr>
            <w:r>
              <w:rPr>
                <w:color w:val="000000"/>
                <w:sz w:val="26"/>
              </w:rPr>
              <w:t>43.</w:t>
            </w:r>
          </w:p>
        </w:tc>
        <w:tc>
          <w:tcPr>
            <w:tcW w:w="1379" w:type="dxa"/>
          </w:tcPr>
          <w:p w14:paraId="054E8AF6" w14:textId="77777777" w:rsidR="00E82AAB" w:rsidRDefault="00E82AAB">
            <w:pPr>
              <w:pStyle w:val="BodyText"/>
              <w:spacing w:before="80" w:after="80"/>
              <w:jc w:val="center"/>
              <w:rPr>
                <w:color w:val="000000"/>
                <w:sz w:val="26"/>
              </w:rPr>
            </w:pPr>
            <w:r>
              <w:rPr>
                <w:color w:val="000000"/>
                <w:sz w:val="26"/>
              </w:rPr>
              <w:t>4.96</w:t>
            </w:r>
          </w:p>
        </w:tc>
        <w:tc>
          <w:tcPr>
            <w:tcW w:w="1380" w:type="dxa"/>
          </w:tcPr>
          <w:p w14:paraId="3135C07B" w14:textId="77777777" w:rsidR="00E82AAB" w:rsidRDefault="00E82AAB">
            <w:pPr>
              <w:pStyle w:val="BodyText"/>
              <w:spacing w:before="80" w:after="80"/>
              <w:jc w:val="center"/>
              <w:rPr>
                <w:color w:val="000000"/>
                <w:sz w:val="26"/>
              </w:rPr>
            </w:pPr>
            <w:r>
              <w:rPr>
                <w:color w:val="000000"/>
                <w:sz w:val="26"/>
              </w:rPr>
              <w:t>0.19</w:t>
            </w:r>
          </w:p>
        </w:tc>
        <w:tc>
          <w:tcPr>
            <w:tcW w:w="1379" w:type="dxa"/>
          </w:tcPr>
          <w:p w14:paraId="7626029A" w14:textId="77777777" w:rsidR="00E82AAB" w:rsidRDefault="00E82AAB">
            <w:pPr>
              <w:pStyle w:val="BodyText"/>
              <w:spacing w:before="80" w:after="80"/>
              <w:jc w:val="center"/>
              <w:rPr>
                <w:color w:val="000000"/>
                <w:sz w:val="26"/>
              </w:rPr>
            </w:pPr>
            <w:r>
              <w:rPr>
                <w:color w:val="000000"/>
                <w:sz w:val="26"/>
              </w:rPr>
              <w:t>3.81</w:t>
            </w:r>
          </w:p>
        </w:tc>
        <w:tc>
          <w:tcPr>
            <w:tcW w:w="1380" w:type="dxa"/>
          </w:tcPr>
          <w:p w14:paraId="2B3EB892" w14:textId="77777777" w:rsidR="00E82AAB" w:rsidRDefault="00E82AAB">
            <w:pPr>
              <w:pStyle w:val="BodyText"/>
              <w:spacing w:before="80" w:after="80"/>
              <w:jc w:val="center"/>
              <w:rPr>
                <w:color w:val="000000"/>
                <w:sz w:val="26"/>
              </w:rPr>
            </w:pPr>
            <w:r>
              <w:rPr>
                <w:color w:val="000000"/>
                <w:sz w:val="26"/>
              </w:rPr>
              <w:t>0.79</w:t>
            </w:r>
          </w:p>
        </w:tc>
        <w:tc>
          <w:tcPr>
            <w:tcW w:w="1380" w:type="dxa"/>
          </w:tcPr>
          <w:p w14:paraId="203B7ECD" w14:textId="77777777" w:rsidR="00E82AAB" w:rsidRDefault="00E82AAB">
            <w:pPr>
              <w:pStyle w:val="BodyText"/>
              <w:spacing w:before="80" w:after="80"/>
              <w:jc w:val="center"/>
              <w:rPr>
                <w:color w:val="000000"/>
                <w:sz w:val="26"/>
              </w:rPr>
            </w:pPr>
            <w:r>
              <w:rPr>
                <w:color w:val="000000"/>
                <w:sz w:val="26"/>
              </w:rPr>
              <w:t>7.37</w:t>
            </w:r>
          </w:p>
        </w:tc>
      </w:tr>
      <w:tr w:rsidR="00E82AAB" w14:paraId="45686A1C" w14:textId="77777777">
        <w:tblPrEx>
          <w:tblCellMar>
            <w:top w:w="0" w:type="dxa"/>
            <w:bottom w:w="0" w:type="dxa"/>
          </w:tblCellMar>
        </w:tblPrEx>
        <w:tc>
          <w:tcPr>
            <w:tcW w:w="1274" w:type="dxa"/>
          </w:tcPr>
          <w:p w14:paraId="293321D7" w14:textId="77777777" w:rsidR="00E82AAB" w:rsidRDefault="00E82AAB">
            <w:pPr>
              <w:pStyle w:val="BodyText"/>
              <w:spacing w:before="80" w:after="80"/>
              <w:jc w:val="center"/>
              <w:rPr>
                <w:color w:val="000000"/>
                <w:sz w:val="26"/>
              </w:rPr>
            </w:pPr>
            <w:r>
              <w:rPr>
                <w:color w:val="000000"/>
                <w:sz w:val="26"/>
              </w:rPr>
              <w:t>44.</w:t>
            </w:r>
          </w:p>
        </w:tc>
        <w:tc>
          <w:tcPr>
            <w:tcW w:w="1379" w:type="dxa"/>
          </w:tcPr>
          <w:p w14:paraId="29A5EBA8" w14:textId="77777777" w:rsidR="00E82AAB" w:rsidRDefault="00E82AAB">
            <w:pPr>
              <w:pStyle w:val="BodyText"/>
              <w:spacing w:before="80" w:after="80"/>
              <w:jc w:val="center"/>
              <w:rPr>
                <w:color w:val="000000"/>
                <w:sz w:val="26"/>
              </w:rPr>
            </w:pPr>
            <w:r>
              <w:rPr>
                <w:color w:val="000000"/>
                <w:sz w:val="26"/>
              </w:rPr>
              <w:t>4.67</w:t>
            </w:r>
          </w:p>
        </w:tc>
        <w:tc>
          <w:tcPr>
            <w:tcW w:w="1380" w:type="dxa"/>
          </w:tcPr>
          <w:p w14:paraId="5D4E487F" w14:textId="77777777" w:rsidR="00E82AAB" w:rsidRDefault="00E82AAB">
            <w:pPr>
              <w:pStyle w:val="BodyText"/>
              <w:spacing w:before="80" w:after="80"/>
              <w:jc w:val="center"/>
              <w:rPr>
                <w:color w:val="000000"/>
                <w:sz w:val="26"/>
              </w:rPr>
            </w:pPr>
            <w:r>
              <w:rPr>
                <w:color w:val="000000"/>
                <w:sz w:val="26"/>
              </w:rPr>
              <w:t>0.88</w:t>
            </w:r>
          </w:p>
        </w:tc>
        <w:tc>
          <w:tcPr>
            <w:tcW w:w="1379" w:type="dxa"/>
          </w:tcPr>
          <w:p w14:paraId="1F402062" w14:textId="77777777" w:rsidR="00E82AAB" w:rsidRDefault="00E82AAB">
            <w:pPr>
              <w:pStyle w:val="BodyText"/>
              <w:spacing w:before="80" w:after="80"/>
              <w:jc w:val="center"/>
              <w:rPr>
                <w:color w:val="000000"/>
                <w:sz w:val="26"/>
              </w:rPr>
            </w:pPr>
            <w:r>
              <w:rPr>
                <w:color w:val="000000"/>
                <w:sz w:val="26"/>
              </w:rPr>
              <w:t>4.11</w:t>
            </w:r>
          </w:p>
        </w:tc>
        <w:tc>
          <w:tcPr>
            <w:tcW w:w="1380" w:type="dxa"/>
          </w:tcPr>
          <w:p w14:paraId="7A2706D2" w14:textId="77777777" w:rsidR="00E82AAB" w:rsidRDefault="00E82AAB">
            <w:pPr>
              <w:pStyle w:val="BodyText"/>
              <w:spacing w:before="80" w:after="80"/>
              <w:jc w:val="center"/>
              <w:rPr>
                <w:color w:val="000000"/>
                <w:sz w:val="26"/>
              </w:rPr>
            </w:pPr>
            <w:r>
              <w:rPr>
                <w:color w:val="000000"/>
                <w:sz w:val="26"/>
              </w:rPr>
              <w:t>0.51</w:t>
            </w:r>
          </w:p>
        </w:tc>
        <w:tc>
          <w:tcPr>
            <w:tcW w:w="1380" w:type="dxa"/>
          </w:tcPr>
          <w:p w14:paraId="463DA179" w14:textId="77777777" w:rsidR="00E82AAB" w:rsidRDefault="00E82AAB">
            <w:pPr>
              <w:pStyle w:val="BodyText"/>
              <w:spacing w:before="80" w:after="80"/>
              <w:jc w:val="center"/>
              <w:rPr>
                <w:color w:val="000000"/>
                <w:sz w:val="26"/>
              </w:rPr>
            </w:pPr>
            <w:r>
              <w:rPr>
                <w:color w:val="000000"/>
                <w:sz w:val="26"/>
              </w:rPr>
              <w:t>2.85</w:t>
            </w:r>
          </w:p>
        </w:tc>
      </w:tr>
      <w:tr w:rsidR="00E82AAB" w14:paraId="62C8A536" w14:textId="77777777">
        <w:tblPrEx>
          <w:tblCellMar>
            <w:top w:w="0" w:type="dxa"/>
            <w:bottom w:w="0" w:type="dxa"/>
          </w:tblCellMar>
        </w:tblPrEx>
        <w:tc>
          <w:tcPr>
            <w:tcW w:w="1274" w:type="dxa"/>
          </w:tcPr>
          <w:p w14:paraId="51BB9521" w14:textId="77777777" w:rsidR="00E82AAB" w:rsidRDefault="00E82AAB">
            <w:pPr>
              <w:pStyle w:val="BodyText"/>
              <w:spacing w:before="80" w:after="80"/>
              <w:jc w:val="center"/>
              <w:rPr>
                <w:color w:val="000000"/>
                <w:sz w:val="26"/>
              </w:rPr>
            </w:pPr>
            <w:r>
              <w:rPr>
                <w:color w:val="000000"/>
                <w:sz w:val="26"/>
              </w:rPr>
              <w:t>45.</w:t>
            </w:r>
          </w:p>
        </w:tc>
        <w:tc>
          <w:tcPr>
            <w:tcW w:w="1379" w:type="dxa"/>
          </w:tcPr>
          <w:p w14:paraId="2454EE7A" w14:textId="77777777" w:rsidR="00E82AAB" w:rsidRDefault="00E82AAB">
            <w:pPr>
              <w:pStyle w:val="BodyText"/>
              <w:spacing w:before="80" w:after="80"/>
              <w:jc w:val="center"/>
              <w:rPr>
                <w:color w:val="000000"/>
                <w:sz w:val="26"/>
              </w:rPr>
            </w:pPr>
            <w:r>
              <w:rPr>
                <w:color w:val="000000"/>
                <w:sz w:val="26"/>
              </w:rPr>
              <w:t>4.85</w:t>
            </w:r>
          </w:p>
        </w:tc>
        <w:tc>
          <w:tcPr>
            <w:tcW w:w="1380" w:type="dxa"/>
          </w:tcPr>
          <w:p w14:paraId="694D8FD7" w14:textId="77777777" w:rsidR="00E82AAB" w:rsidRDefault="00E82AAB">
            <w:pPr>
              <w:pStyle w:val="BodyText"/>
              <w:spacing w:before="80" w:after="80"/>
              <w:jc w:val="center"/>
              <w:rPr>
                <w:color w:val="000000"/>
                <w:sz w:val="26"/>
              </w:rPr>
            </w:pPr>
            <w:r>
              <w:rPr>
                <w:color w:val="000000"/>
                <w:sz w:val="26"/>
              </w:rPr>
              <w:t>0.46</w:t>
            </w:r>
          </w:p>
        </w:tc>
        <w:tc>
          <w:tcPr>
            <w:tcW w:w="1379" w:type="dxa"/>
          </w:tcPr>
          <w:p w14:paraId="5F941CEC" w14:textId="77777777" w:rsidR="00E82AAB" w:rsidRDefault="00E82AAB">
            <w:pPr>
              <w:pStyle w:val="BodyText"/>
              <w:spacing w:before="80" w:after="80"/>
              <w:jc w:val="center"/>
              <w:rPr>
                <w:color w:val="000000"/>
                <w:sz w:val="26"/>
              </w:rPr>
            </w:pPr>
            <w:r>
              <w:rPr>
                <w:color w:val="000000"/>
                <w:sz w:val="26"/>
              </w:rPr>
              <w:t>4.00</w:t>
            </w:r>
          </w:p>
        </w:tc>
        <w:tc>
          <w:tcPr>
            <w:tcW w:w="1380" w:type="dxa"/>
          </w:tcPr>
          <w:p w14:paraId="50266033" w14:textId="77777777" w:rsidR="00E82AAB" w:rsidRDefault="00E82AAB">
            <w:pPr>
              <w:pStyle w:val="BodyText"/>
              <w:spacing w:before="80" w:after="80"/>
              <w:jc w:val="center"/>
              <w:rPr>
                <w:color w:val="000000"/>
                <w:sz w:val="26"/>
              </w:rPr>
            </w:pPr>
            <w:r>
              <w:rPr>
                <w:color w:val="000000"/>
                <w:sz w:val="26"/>
              </w:rPr>
              <w:t>0.73</w:t>
            </w:r>
          </w:p>
        </w:tc>
        <w:tc>
          <w:tcPr>
            <w:tcW w:w="1380" w:type="dxa"/>
          </w:tcPr>
          <w:p w14:paraId="6B4575E4" w14:textId="77777777" w:rsidR="00E82AAB" w:rsidRDefault="00E82AAB">
            <w:pPr>
              <w:pStyle w:val="BodyText"/>
              <w:spacing w:before="80" w:after="80"/>
              <w:jc w:val="center"/>
              <w:rPr>
                <w:color w:val="000000"/>
                <w:sz w:val="26"/>
              </w:rPr>
            </w:pPr>
            <w:r>
              <w:rPr>
                <w:color w:val="000000"/>
                <w:sz w:val="26"/>
              </w:rPr>
              <w:t>5.12</w:t>
            </w:r>
          </w:p>
        </w:tc>
      </w:tr>
      <w:tr w:rsidR="00E82AAB" w14:paraId="7EED29ED" w14:textId="77777777">
        <w:tblPrEx>
          <w:tblCellMar>
            <w:top w:w="0" w:type="dxa"/>
            <w:bottom w:w="0" w:type="dxa"/>
          </w:tblCellMar>
        </w:tblPrEx>
        <w:tc>
          <w:tcPr>
            <w:tcW w:w="1274" w:type="dxa"/>
          </w:tcPr>
          <w:p w14:paraId="4676EC59" w14:textId="77777777" w:rsidR="00E82AAB" w:rsidRDefault="00E82AAB">
            <w:pPr>
              <w:pStyle w:val="BodyText"/>
              <w:spacing w:before="80" w:after="80"/>
              <w:jc w:val="center"/>
              <w:rPr>
                <w:color w:val="000000"/>
                <w:sz w:val="26"/>
              </w:rPr>
            </w:pPr>
            <w:r>
              <w:rPr>
                <w:color w:val="000000"/>
                <w:sz w:val="26"/>
              </w:rPr>
              <w:t>46.</w:t>
            </w:r>
          </w:p>
        </w:tc>
        <w:tc>
          <w:tcPr>
            <w:tcW w:w="1379" w:type="dxa"/>
          </w:tcPr>
          <w:p w14:paraId="5B55E31A" w14:textId="77777777" w:rsidR="00E82AAB" w:rsidRDefault="00E82AAB">
            <w:pPr>
              <w:pStyle w:val="BodyText"/>
              <w:spacing w:before="80" w:after="80"/>
              <w:jc w:val="center"/>
              <w:rPr>
                <w:color w:val="000000"/>
                <w:sz w:val="26"/>
              </w:rPr>
            </w:pPr>
            <w:r>
              <w:rPr>
                <w:color w:val="000000"/>
                <w:sz w:val="26"/>
              </w:rPr>
              <w:t>4.63</w:t>
            </w:r>
          </w:p>
        </w:tc>
        <w:tc>
          <w:tcPr>
            <w:tcW w:w="1380" w:type="dxa"/>
          </w:tcPr>
          <w:p w14:paraId="08F6554F" w14:textId="77777777" w:rsidR="00E82AAB" w:rsidRDefault="00E82AAB">
            <w:pPr>
              <w:pStyle w:val="BodyText"/>
              <w:spacing w:before="80" w:after="80"/>
              <w:jc w:val="center"/>
              <w:rPr>
                <w:color w:val="000000"/>
                <w:sz w:val="26"/>
              </w:rPr>
            </w:pPr>
            <w:r>
              <w:rPr>
                <w:color w:val="000000"/>
                <w:sz w:val="26"/>
              </w:rPr>
              <w:t>1.00</w:t>
            </w:r>
          </w:p>
        </w:tc>
        <w:tc>
          <w:tcPr>
            <w:tcW w:w="1379" w:type="dxa"/>
          </w:tcPr>
          <w:p w14:paraId="6D336AA6" w14:textId="77777777" w:rsidR="00E82AAB" w:rsidRDefault="00E82AAB">
            <w:pPr>
              <w:pStyle w:val="BodyText"/>
              <w:spacing w:before="80" w:after="80"/>
              <w:jc w:val="center"/>
              <w:rPr>
                <w:color w:val="000000"/>
                <w:sz w:val="26"/>
              </w:rPr>
            </w:pPr>
            <w:r>
              <w:rPr>
                <w:color w:val="000000"/>
                <w:sz w:val="26"/>
              </w:rPr>
              <w:t>3.52</w:t>
            </w:r>
          </w:p>
        </w:tc>
        <w:tc>
          <w:tcPr>
            <w:tcW w:w="1380" w:type="dxa"/>
          </w:tcPr>
          <w:p w14:paraId="688F4FEC" w14:textId="77777777" w:rsidR="00E82AAB" w:rsidRDefault="00E82AAB">
            <w:pPr>
              <w:pStyle w:val="BodyText"/>
              <w:spacing w:before="80" w:after="80"/>
              <w:jc w:val="center"/>
              <w:rPr>
                <w:color w:val="000000"/>
                <w:sz w:val="26"/>
              </w:rPr>
            </w:pPr>
            <w:r>
              <w:rPr>
                <w:color w:val="000000"/>
                <w:sz w:val="26"/>
              </w:rPr>
              <w:t>1.05</w:t>
            </w:r>
          </w:p>
        </w:tc>
        <w:tc>
          <w:tcPr>
            <w:tcW w:w="1380" w:type="dxa"/>
          </w:tcPr>
          <w:p w14:paraId="5CFA070B" w14:textId="77777777" w:rsidR="00E82AAB" w:rsidRDefault="00E82AAB">
            <w:pPr>
              <w:pStyle w:val="BodyText"/>
              <w:spacing w:before="80" w:after="80"/>
              <w:jc w:val="center"/>
              <w:rPr>
                <w:color w:val="000000"/>
                <w:sz w:val="26"/>
              </w:rPr>
            </w:pPr>
            <w:r>
              <w:rPr>
                <w:color w:val="000000"/>
                <w:sz w:val="26"/>
              </w:rPr>
              <w:t>3.97</w:t>
            </w:r>
          </w:p>
        </w:tc>
      </w:tr>
      <w:tr w:rsidR="00E82AAB" w14:paraId="182A887A" w14:textId="77777777">
        <w:tblPrEx>
          <w:tblCellMar>
            <w:top w:w="0" w:type="dxa"/>
            <w:bottom w:w="0" w:type="dxa"/>
          </w:tblCellMar>
        </w:tblPrEx>
        <w:tc>
          <w:tcPr>
            <w:tcW w:w="1274" w:type="dxa"/>
          </w:tcPr>
          <w:p w14:paraId="6B6E6FBE" w14:textId="77777777" w:rsidR="00E82AAB" w:rsidRDefault="00E82AAB">
            <w:pPr>
              <w:pStyle w:val="BodyText"/>
              <w:spacing w:before="80" w:after="80"/>
              <w:jc w:val="center"/>
              <w:rPr>
                <w:color w:val="000000"/>
                <w:sz w:val="26"/>
              </w:rPr>
            </w:pPr>
            <w:r>
              <w:rPr>
                <w:color w:val="000000"/>
                <w:sz w:val="26"/>
              </w:rPr>
              <w:t>47.</w:t>
            </w:r>
          </w:p>
        </w:tc>
        <w:tc>
          <w:tcPr>
            <w:tcW w:w="1379" w:type="dxa"/>
          </w:tcPr>
          <w:p w14:paraId="06C1B59A" w14:textId="77777777" w:rsidR="00E82AAB" w:rsidRDefault="00E82AAB">
            <w:pPr>
              <w:pStyle w:val="BodyText"/>
              <w:spacing w:before="80" w:after="80"/>
              <w:jc w:val="center"/>
              <w:rPr>
                <w:color w:val="000000"/>
                <w:sz w:val="26"/>
              </w:rPr>
            </w:pPr>
            <w:r>
              <w:rPr>
                <w:color w:val="000000"/>
                <w:sz w:val="26"/>
              </w:rPr>
              <w:t>3.81</w:t>
            </w:r>
          </w:p>
        </w:tc>
        <w:tc>
          <w:tcPr>
            <w:tcW w:w="1380" w:type="dxa"/>
          </w:tcPr>
          <w:p w14:paraId="506085DF" w14:textId="77777777" w:rsidR="00E82AAB" w:rsidRDefault="00E82AAB">
            <w:pPr>
              <w:pStyle w:val="BodyText"/>
              <w:spacing w:before="80" w:after="80"/>
              <w:jc w:val="center"/>
              <w:rPr>
                <w:color w:val="000000"/>
                <w:sz w:val="26"/>
              </w:rPr>
            </w:pPr>
            <w:r>
              <w:rPr>
                <w:color w:val="000000"/>
                <w:sz w:val="26"/>
              </w:rPr>
              <w:t>1.73</w:t>
            </w:r>
          </w:p>
        </w:tc>
        <w:tc>
          <w:tcPr>
            <w:tcW w:w="1379" w:type="dxa"/>
          </w:tcPr>
          <w:p w14:paraId="21FCAD4E" w14:textId="77777777" w:rsidR="00E82AAB" w:rsidRDefault="00E82AAB">
            <w:pPr>
              <w:pStyle w:val="BodyText"/>
              <w:spacing w:before="80" w:after="80"/>
              <w:jc w:val="center"/>
              <w:rPr>
                <w:color w:val="000000"/>
                <w:sz w:val="26"/>
              </w:rPr>
            </w:pPr>
            <w:r>
              <w:rPr>
                <w:color w:val="000000"/>
                <w:sz w:val="26"/>
              </w:rPr>
              <w:t>2.89</w:t>
            </w:r>
          </w:p>
        </w:tc>
        <w:tc>
          <w:tcPr>
            <w:tcW w:w="1380" w:type="dxa"/>
          </w:tcPr>
          <w:p w14:paraId="75915563" w14:textId="77777777" w:rsidR="00E82AAB" w:rsidRDefault="00E82AAB">
            <w:pPr>
              <w:pStyle w:val="BodyText"/>
              <w:spacing w:before="80" w:after="80"/>
              <w:jc w:val="center"/>
              <w:rPr>
                <w:color w:val="000000"/>
                <w:sz w:val="26"/>
              </w:rPr>
            </w:pPr>
            <w:r>
              <w:rPr>
                <w:color w:val="000000"/>
                <w:sz w:val="26"/>
              </w:rPr>
              <w:t>1.19</w:t>
            </w:r>
          </w:p>
        </w:tc>
        <w:tc>
          <w:tcPr>
            <w:tcW w:w="1380" w:type="dxa"/>
          </w:tcPr>
          <w:p w14:paraId="63859ED0" w14:textId="77777777" w:rsidR="00E82AAB" w:rsidRDefault="00E82AAB">
            <w:pPr>
              <w:pStyle w:val="BodyText"/>
              <w:spacing w:before="80" w:after="80"/>
              <w:jc w:val="center"/>
              <w:rPr>
                <w:color w:val="000000"/>
                <w:sz w:val="26"/>
              </w:rPr>
            </w:pPr>
            <w:r>
              <w:rPr>
                <w:color w:val="000000"/>
                <w:sz w:val="26"/>
              </w:rPr>
              <w:t xml:space="preserve">  2.29*</w:t>
            </w:r>
          </w:p>
        </w:tc>
      </w:tr>
      <w:tr w:rsidR="00E82AAB" w14:paraId="62D1DC04" w14:textId="77777777">
        <w:tblPrEx>
          <w:tblCellMar>
            <w:top w:w="0" w:type="dxa"/>
            <w:bottom w:w="0" w:type="dxa"/>
          </w:tblCellMar>
        </w:tblPrEx>
        <w:tc>
          <w:tcPr>
            <w:tcW w:w="1274" w:type="dxa"/>
          </w:tcPr>
          <w:p w14:paraId="32C26DEA" w14:textId="77777777" w:rsidR="00E82AAB" w:rsidRDefault="00E82AAB">
            <w:pPr>
              <w:pStyle w:val="BodyText"/>
              <w:spacing w:before="80" w:after="80"/>
              <w:jc w:val="center"/>
              <w:rPr>
                <w:color w:val="000000"/>
                <w:sz w:val="26"/>
              </w:rPr>
            </w:pPr>
            <w:r>
              <w:rPr>
                <w:color w:val="000000"/>
                <w:sz w:val="26"/>
              </w:rPr>
              <w:t>48.</w:t>
            </w:r>
          </w:p>
        </w:tc>
        <w:tc>
          <w:tcPr>
            <w:tcW w:w="1379" w:type="dxa"/>
          </w:tcPr>
          <w:p w14:paraId="67FF6952" w14:textId="77777777" w:rsidR="00E82AAB" w:rsidRDefault="00E82AAB">
            <w:pPr>
              <w:pStyle w:val="BodyText"/>
              <w:spacing w:before="80" w:after="80"/>
              <w:jc w:val="center"/>
              <w:rPr>
                <w:color w:val="000000"/>
                <w:sz w:val="26"/>
              </w:rPr>
            </w:pPr>
            <w:r>
              <w:rPr>
                <w:color w:val="000000"/>
                <w:sz w:val="26"/>
              </w:rPr>
              <w:t>4.15</w:t>
            </w:r>
          </w:p>
        </w:tc>
        <w:tc>
          <w:tcPr>
            <w:tcW w:w="1380" w:type="dxa"/>
          </w:tcPr>
          <w:p w14:paraId="4C785B49" w14:textId="77777777" w:rsidR="00E82AAB" w:rsidRDefault="00E82AAB">
            <w:pPr>
              <w:pStyle w:val="BodyText"/>
              <w:spacing w:before="80" w:after="80"/>
              <w:jc w:val="center"/>
              <w:rPr>
                <w:color w:val="000000"/>
                <w:sz w:val="26"/>
              </w:rPr>
            </w:pPr>
            <w:r>
              <w:rPr>
                <w:color w:val="000000"/>
                <w:sz w:val="26"/>
              </w:rPr>
              <w:t>1.56</w:t>
            </w:r>
          </w:p>
        </w:tc>
        <w:tc>
          <w:tcPr>
            <w:tcW w:w="1379" w:type="dxa"/>
          </w:tcPr>
          <w:p w14:paraId="4052D9F5" w14:textId="77777777" w:rsidR="00E82AAB" w:rsidRDefault="00E82AAB">
            <w:pPr>
              <w:pStyle w:val="BodyText"/>
              <w:spacing w:before="80" w:after="80"/>
              <w:jc w:val="center"/>
              <w:rPr>
                <w:color w:val="000000"/>
                <w:sz w:val="26"/>
              </w:rPr>
            </w:pPr>
            <w:r>
              <w:rPr>
                <w:color w:val="000000"/>
                <w:sz w:val="26"/>
              </w:rPr>
              <w:t>3.63</w:t>
            </w:r>
          </w:p>
        </w:tc>
        <w:tc>
          <w:tcPr>
            <w:tcW w:w="1380" w:type="dxa"/>
          </w:tcPr>
          <w:p w14:paraId="45806F0F" w14:textId="77777777" w:rsidR="00E82AAB" w:rsidRDefault="00E82AAB">
            <w:pPr>
              <w:pStyle w:val="BodyText"/>
              <w:spacing w:before="80" w:after="80"/>
              <w:jc w:val="center"/>
              <w:rPr>
                <w:color w:val="000000"/>
                <w:sz w:val="26"/>
              </w:rPr>
            </w:pPr>
            <w:r>
              <w:rPr>
                <w:color w:val="000000"/>
                <w:sz w:val="26"/>
              </w:rPr>
              <w:t>0.84</w:t>
            </w:r>
          </w:p>
        </w:tc>
        <w:tc>
          <w:tcPr>
            <w:tcW w:w="1380" w:type="dxa"/>
          </w:tcPr>
          <w:p w14:paraId="6B31713B" w14:textId="77777777" w:rsidR="00E82AAB" w:rsidRDefault="00E82AAB">
            <w:pPr>
              <w:pStyle w:val="BodyText"/>
              <w:spacing w:before="80" w:after="80"/>
              <w:jc w:val="center"/>
              <w:rPr>
                <w:color w:val="000000"/>
                <w:sz w:val="26"/>
              </w:rPr>
            </w:pPr>
            <w:r>
              <w:rPr>
                <w:color w:val="000000"/>
                <w:sz w:val="26"/>
              </w:rPr>
              <w:t xml:space="preserve">  1.52*</w:t>
            </w:r>
          </w:p>
        </w:tc>
      </w:tr>
      <w:tr w:rsidR="00E82AAB" w14:paraId="6F2E6D7D" w14:textId="77777777">
        <w:tblPrEx>
          <w:tblCellMar>
            <w:top w:w="0" w:type="dxa"/>
            <w:bottom w:w="0" w:type="dxa"/>
          </w:tblCellMar>
        </w:tblPrEx>
        <w:tc>
          <w:tcPr>
            <w:tcW w:w="1274" w:type="dxa"/>
          </w:tcPr>
          <w:p w14:paraId="27F281C3" w14:textId="77777777" w:rsidR="00E82AAB" w:rsidRDefault="00E82AAB">
            <w:pPr>
              <w:pStyle w:val="BodyText"/>
              <w:spacing w:before="80" w:after="80"/>
              <w:jc w:val="center"/>
              <w:rPr>
                <w:color w:val="000000"/>
                <w:sz w:val="26"/>
              </w:rPr>
            </w:pPr>
            <w:r>
              <w:rPr>
                <w:color w:val="000000"/>
                <w:sz w:val="26"/>
              </w:rPr>
              <w:t>49.</w:t>
            </w:r>
          </w:p>
        </w:tc>
        <w:tc>
          <w:tcPr>
            <w:tcW w:w="1379" w:type="dxa"/>
          </w:tcPr>
          <w:p w14:paraId="1D68D66E" w14:textId="77777777" w:rsidR="00E82AAB" w:rsidRDefault="00E82AAB">
            <w:pPr>
              <w:pStyle w:val="BodyText"/>
              <w:spacing w:before="80" w:after="80"/>
              <w:jc w:val="center"/>
              <w:rPr>
                <w:color w:val="000000"/>
                <w:sz w:val="26"/>
              </w:rPr>
            </w:pPr>
            <w:r>
              <w:rPr>
                <w:color w:val="000000"/>
                <w:sz w:val="26"/>
              </w:rPr>
              <w:t>4.96</w:t>
            </w:r>
          </w:p>
        </w:tc>
        <w:tc>
          <w:tcPr>
            <w:tcW w:w="1380" w:type="dxa"/>
          </w:tcPr>
          <w:p w14:paraId="59F70377" w14:textId="77777777" w:rsidR="00E82AAB" w:rsidRDefault="00E82AAB">
            <w:pPr>
              <w:pStyle w:val="BodyText"/>
              <w:spacing w:before="80" w:after="80"/>
              <w:jc w:val="center"/>
              <w:rPr>
                <w:color w:val="000000"/>
                <w:sz w:val="26"/>
              </w:rPr>
            </w:pPr>
            <w:r>
              <w:rPr>
                <w:color w:val="000000"/>
                <w:sz w:val="26"/>
              </w:rPr>
              <w:t>0.19</w:t>
            </w:r>
          </w:p>
        </w:tc>
        <w:tc>
          <w:tcPr>
            <w:tcW w:w="1379" w:type="dxa"/>
          </w:tcPr>
          <w:p w14:paraId="744CCD56" w14:textId="77777777" w:rsidR="00E82AAB" w:rsidRDefault="00E82AAB">
            <w:pPr>
              <w:pStyle w:val="BodyText"/>
              <w:spacing w:before="80" w:after="80"/>
              <w:jc w:val="center"/>
              <w:rPr>
                <w:color w:val="000000"/>
                <w:sz w:val="26"/>
              </w:rPr>
            </w:pPr>
            <w:r>
              <w:rPr>
                <w:color w:val="000000"/>
                <w:sz w:val="26"/>
              </w:rPr>
              <w:t>3.93</w:t>
            </w:r>
          </w:p>
        </w:tc>
        <w:tc>
          <w:tcPr>
            <w:tcW w:w="1380" w:type="dxa"/>
          </w:tcPr>
          <w:p w14:paraId="416E45AB" w14:textId="77777777" w:rsidR="00E82AAB" w:rsidRDefault="00E82AAB">
            <w:pPr>
              <w:pStyle w:val="BodyText"/>
              <w:spacing w:before="80" w:after="80"/>
              <w:jc w:val="center"/>
              <w:rPr>
                <w:color w:val="000000"/>
                <w:sz w:val="26"/>
              </w:rPr>
            </w:pPr>
            <w:r>
              <w:rPr>
                <w:color w:val="000000"/>
                <w:sz w:val="26"/>
              </w:rPr>
              <w:t>0.62</w:t>
            </w:r>
          </w:p>
        </w:tc>
        <w:tc>
          <w:tcPr>
            <w:tcW w:w="1380" w:type="dxa"/>
          </w:tcPr>
          <w:p w14:paraId="3E737A7A" w14:textId="77777777" w:rsidR="00E82AAB" w:rsidRDefault="00E82AAB">
            <w:pPr>
              <w:pStyle w:val="BodyText"/>
              <w:spacing w:before="80" w:after="80"/>
              <w:jc w:val="center"/>
              <w:rPr>
                <w:color w:val="000000"/>
                <w:sz w:val="26"/>
              </w:rPr>
            </w:pPr>
            <w:r>
              <w:rPr>
                <w:color w:val="000000"/>
                <w:sz w:val="26"/>
              </w:rPr>
              <w:t>8.36</w:t>
            </w:r>
          </w:p>
        </w:tc>
      </w:tr>
      <w:tr w:rsidR="00E82AAB" w14:paraId="240B8085" w14:textId="77777777">
        <w:tblPrEx>
          <w:tblCellMar>
            <w:top w:w="0" w:type="dxa"/>
            <w:bottom w:w="0" w:type="dxa"/>
          </w:tblCellMar>
        </w:tblPrEx>
        <w:tc>
          <w:tcPr>
            <w:tcW w:w="1274" w:type="dxa"/>
          </w:tcPr>
          <w:p w14:paraId="632B4613" w14:textId="77777777" w:rsidR="00E82AAB" w:rsidRDefault="00E82AAB">
            <w:pPr>
              <w:pStyle w:val="BodyText"/>
              <w:spacing w:before="80" w:after="80"/>
              <w:jc w:val="center"/>
              <w:rPr>
                <w:color w:val="000000"/>
                <w:sz w:val="26"/>
              </w:rPr>
            </w:pPr>
            <w:r>
              <w:rPr>
                <w:color w:val="000000"/>
                <w:sz w:val="26"/>
              </w:rPr>
              <w:t>50.</w:t>
            </w:r>
          </w:p>
        </w:tc>
        <w:tc>
          <w:tcPr>
            <w:tcW w:w="1379" w:type="dxa"/>
          </w:tcPr>
          <w:p w14:paraId="0E2C35E0" w14:textId="77777777" w:rsidR="00E82AAB" w:rsidRDefault="00E82AAB">
            <w:pPr>
              <w:pStyle w:val="BodyText"/>
              <w:spacing w:before="80" w:after="80"/>
              <w:jc w:val="center"/>
              <w:rPr>
                <w:color w:val="000000"/>
                <w:sz w:val="26"/>
              </w:rPr>
            </w:pPr>
            <w:r>
              <w:rPr>
                <w:color w:val="000000"/>
                <w:sz w:val="26"/>
              </w:rPr>
              <w:t>4.85</w:t>
            </w:r>
          </w:p>
        </w:tc>
        <w:tc>
          <w:tcPr>
            <w:tcW w:w="1380" w:type="dxa"/>
          </w:tcPr>
          <w:p w14:paraId="511B863A" w14:textId="77777777" w:rsidR="00E82AAB" w:rsidRDefault="00E82AAB">
            <w:pPr>
              <w:pStyle w:val="BodyText"/>
              <w:spacing w:before="80" w:after="80"/>
              <w:jc w:val="center"/>
              <w:rPr>
                <w:color w:val="000000"/>
                <w:sz w:val="26"/>
              </w:rPr>
            </w:pPr>
            <w:r>
              <w:rPr>
                <w:color w:val="000000"/>
                <w:sz w:val="26"/>
              </w:rPr>
              <w:t>0.60</w:t>
            </w:r>
          </w:p>
        </w:tc>
        <w:tc>
          <w:tcPr>
            <w:tcW w:w="1379" w:type="dxa"/>
          </w:tcPr>
          <w:p w14:paraId="27F92D39" w14:textId="77777777" w:rsidR="00E82AAB" w:rsidRDefault="00E82AAB">
            <w:pPr>
              <w:pStyle w:val="BodyText"/>
              <w:spacing w:before="80" w:after="80"/>
              <w:jc w:val="center"/>
              <w:rPr>
                <w:color w:val="000000"/>
                <w:sz w:val="26"/>
              </w:rPr>
            </w:pPr>
            <w:r>
              <w:rPr>
                <w:color w:val="000000"/>
                <w:sz w:val="26"/>
              </w:rPr>
              <w:t>4.22</w:t>
            </w:r>
          </w:p>
        </w:tc>
        <w:tc>
          <w:tcPr>
            <w:tcW w:w="1380" w:type="dxa"/>
          </w:tcPr>
          <w:p w14:paraId="1D48A87E" w14:textId="77777777" w:rsidR="00E82AAB" w:rsidRDefault="00E82AAB">
            <w:pPr>
              <w:pStyle w:val="BodyText"/>
              <w:spacing w:before="80" w:after="80"/>
              <w:jc w:val="center"/>
              <w:rPr>
                <w:color w:val="000000"/>
                <w:sz w:val="26"/>
              </w:rPr>
            </w:pPr>
            <w:r>
              <w:rPr>
                <w:color w:val="000000"/>
                <w:sz w:val="26"/>
              </w:rPr>
              <w:t>0.42</w:t>
            </w:r>
          </w:p>
        </w:tc>
        <w:tc>
          <w:tcPr>
            <w:tcW w:w="1380" w:type="dxa"/>
          </w:tcPr>
          <w:p w14:paraId="0774B9E0" w14:textId="77777777" w:rsidR="00E82AAB" w:rsidRDefault="00E82AAB">
            <w:pPr>
              <w:pStyle w:val="BodyText"/>
              <w:spacing w:before="80" w:after="80"/>
              <w:jc w:val="center"/>
              <w:rPr>
                <w:color w:val="000000"/>
                <w:sz w:val="26"/>
              </w:rPr>
            </w:pPr>
            <w:r>
              <w:rPr>
                <w:color w:val="000000"/>
                <w:sz w:val="26"/>
              </w:rPr>
              <w:t>4.47</w:t>
            </w:r>
          </w:p>
        </w:tc>
      </w:tr>
      <w:tr w:rsidR="00E82AAB" w14:paraId="48EE9072" w14:textId="77777777">
        <w:tblPrEx>
          <w:tblCellMar>
            <w:top w:w="0" w:type="dxa"/>
            <w:bottom w:w="0" w:type="dxa"/>
          </w:tblCellMar>
        </w:tblPrEx>
        <w:tc>
          <w:tcPr>
            <w:tcW w:w="1274" w:type="dxa"/>
          </w:tcPr>
          <w:p w14:paraId="684E465B" w14:textId="77777777" w:rsidR="00E82AAB" w:rsidRDefault="00E82AAB">
            <w:pPr>
              <w:pStyle w:val="BodyText"/>
              <w:spacing w:before="80" w:after="80"/>
              <w:jc w:val="center"/>
              <w:rPr>
                <w:color w:val="000000"/>
                <w:sz w:val="26"/>
              </w:rPr>
            </w:pPr>
            <w:r>
              <w:rPr>
                <w:color w:val="000000"/>
                <w:sz w:val="26"/>
              </w:rPr>
              <w:t>51.</w:t>
            </w:r>
          </w:p>
        </w:tc>
        <w:tc>
          <w:tcPr>
            <w:tcW w:w="1379" w:type="dxa"/>
          </w:tcPr>
          <w:p w14:paraId="1DEDFB4F" w14:textId="77777777" w:rsidR="00E82AAB" w:rsidRDefault="00E82AAB">
            <w:pPr>
              <w:pStyle w:val="BodyText"/>
              <w:spacing w:before="80" w:after="80"/>
              <w:jc w:val="center"/>
              <w:rPr>
                <w:color w:val="000000"/>
                <w:sz w:val="26"/>
              </w:rPr>
            </w:pPr>
            <w:r>
              <w:rPr>
                <w:color w:val="000000"/>
                <w:sz w:val="26"/>
              </w:rPr>
              <w:t>4.78</w:t>
            </w:r>
          </w:p>
        </w:tc>
        <w:tc>
          <w:tcPr>
            <w:tcW w:w="1380" w:type="dxa"/>
          </w:tcPr>
          <w:p w14:paraId="4DCECEE7" w14:textId="77777777" w:rsidR="00E82AAB" w:rsidRDefault="00E82AAB">
            <w:pPr>
              <w:pStyle w:val="BodyText"/>
              <w:spacing w:before="80" w:after="80"/>
              <w:jc w:val="center"/>
              <w:rPr>
                <w:color w:val="000000"/>
                <w:sz w:val="26"/>
              </w:rPr>
            </w:pPr>
            <w:r>
              <w:rPr>
                <w:color w:val="000000"/>
                <w:sz w:val="26"/>
              </w:rPr>
              <w:t>0.42</w:t>
            </w:r>
          </w:p>
        </w:tc>
        <w:tc>
          <w:tcPr>
            <w:tcW w:w="1379" w:type="dxa"/>
          </w:tcPr>
          <w:p w14:paraId="11E45F85" w14:textId="77777777" w:rsidR="00E82AAB" w:rsidRDefault="00E82AAB">
            <w:pPr>
              <w:pStyle w:val="BodyText"/>
              <w:spacing w:before="80" w:after="80"/>
              <w:jc w:val="center"/>
              <w:rPr>
                <w:color w:val="000000"/>
                <w:sz w:val="26"/>
              </w:rPr>
            </w:pPr>
            <w:r>
              <w:rPr>
                <w:color w:val="000000"/>
                <w:sz w:val="26"/>
              </w:rPr>
              <w:t>4.15</w:t>
            </w:r>
          </w:p>
        </w:tc>
        <w:tc>
          <w:tcPr>
            <w:tcW w:w="1380" w:type="dxa"/>
          </w:tcPr>
          <w:p w14:paraId="01311E81" w14:textId="77777777" w:rsidR="00E82AAB" w:rsidRDefault="00E82AAB">
            <w:pPr>
              <w:pStyle w:val="BodyText"/>
              <w:spacing w:before="80" w:after="80"/>
              <w:jc w:val="center"/>
              <w:rPr>
                <w:color w:val="000000"/>
                <w:sz w:val="26"/>
              </w:rPr>
            </w:pPr>
            <w:r>
              <w:rPr>
                <w:color w:val="000000"/>
                <w:sz w:val="26"/>
              </w:rPr>
              <w:t>0.46</w:t>
            </w:r>
          </w:p>
        </w:tc>
        <w:tc>
          <w:tcPr>
            <w:tcW w:w="1380" w:type="dxa"/>
          </w:tcPr>
          <w:p w14:paraId="546BDC48" w14:textId="77777777" w:rsidR="00E82AAB" w:rsidRDefault="00E82AAB">
            <w:pPr>
              <w:pStyle w:val="BodyText"/>
              <w:spacing w:before="80" w:after="80"/>
              <w:jc w:val="center"/>
              <w:rPr>
                <w:color w:val="000000"/>
                <w:sz w:val="26"/>
              </w:rPr>
            </w:pPr>
            <w:r>
              <w:rPr>
                <w:color w:val="000000"/>
                <w:sz w:val="26"/>
              </w:rPr>
              <w:t>5.26</w:t>
            </w:r>
          </w:p>
        </w:tc>
      </w:tr>
    </w:tbl>
    <w:p w14:paraId="03284600" w14:textId="77777777" w:rsidR="00E82AAB" w:rsidRDefault="00E82AAB">
      <w:pPr>
        <w:pStyle w:val="BodyText"/>
        <w:spacing w:before="60"/>
        <w:jc w:val="left"/>
        <w:rPr>
          <w:i/>
          <w:iCs/>
          <w:color w:val="000000"/>
          <w:sz w:val="26"/>
        </w:rPr>
      </w:pPr>
      <w:r>
        <w:rPr>
          <w:i/>
          <w:iCs/>
          <w:color w:val="000000"/>
        </w:rPr>
        <w:t>* Indicates rejected items</w:t>
      </w:r>
    </w:p>
    <w:p w14:paraId="3B1226A5" w14:textId="77777777" w:rsidR="00E82AAB" w:rsidRDefault="00E82AAB">
      <w:pPr>
        <w:pStyle w:val="BodyText"/>
        <w:jc w:val="left"/>
        <w:rPr>
          <w:color w:val="000000"/>
          <w:sz w:val="26"/>
        </w:rPr>
      </w:pPr>
      <w:r>
        <w:rPr>
          <w:color w:val="000000"/>
          <w:sz w:val="26"/>
        </w:rPr>
        <w:tab/>
      </w:r>
    </w:p>
    <w:p w14:paraId="42616E12" w14:textId="77777777" w:rsidR="00E82AAB" w:rsidRDefault="00E82AAB">
      <w:pPr>
        <w:pStyle w:val="BodyText"/>
        <w:spacing w:before="110" w:after="110" w:line="456" w:lineRule="auto"/>
        <w:rPr>
          <w:color w:val="000000"/>
          <w:sz w:val="26"/>
        </w:rPr>
      </w:pPr>
      <w:r>
        <w:rPr>
          <w:color w:val="000000"/>
          <w:sz w:val="26"/>
        </w:rPr>
        <w:tab/>
        <w:t xml:space="preserve">Copies of the final of Teacher Efficacy Scale (Malayalam and English) are given as Appendices III and IV </w:t>
      </w:r>
    </w:p>
    <w:p w14:paraId="2EC8891F" w14:textId="77777777" w:rsidR="00E82AAB" w:rsidRDefault="00E82AAB">
      <w:pPr>
        <w:pStyle w:val="BodyText"/>
        <w:spacing w:before="110" w:after="110" w:line="456" w:lineRule="auto"/>
        <w:jc w:val="left"/>
        <w:rPr>
          <w:b/>
          <w:bCs/>
          <w:color w:val="000000"/>
          <w:sz w:val="26"/>
        </w:rPr>
      </w:pPr>
      <w:r>
        <w:rPr>
          <w:b/>
          <w:bCs/>
          <w:color w:val="000000"/>
          <w:sz w:val="26"/>
        </w:rPr>
        <w:t>d) Scoring Procedure:</w:t>
      </w:r>
    </w:p>
    <w:p w14:paraId="5E414945" w14:textId="77777777" w:rsidR="00E82AAB" w:rsidRDefault="00E82AAB">
      <w:pPr>
        <w:pStyle w:val="BodyText"/>
        <w:spacing w:before="110" w:after="110" w:line="456" w:lineRule="auto"/>
        <w:rPr>
          <w:color w:val="000000"/>
          <w:sz w:val="26"/>
        </w:rPr>
      </w:pPr>
      <w:r>
        <w:rPr>
          <w:color w:val="000000"/>
          <w:sz w:val="26"/>
        </w:rPr>
        <w:tab/>
        <w:t xml:space="preserve">Both positive and negative items were included in the scale. Each statement has give responses viz., strongly agree, agree, undecided, disagree and strongly disagree. For positive item the respective scores to the give responses are 5, 4, 3, 2 and 1. For negative item scoring was done in the reverse order. </w:t>
      </w:r>
    </w:p>
    <w:p w14:paraId="09A4C233" w14:textId="77777777" w:rsidR="00E82AAB" w:rsidRDefault="00E82AAB">
      <w:pPr>
        <w:pStyle w:val="BodyText"/>
        <w:widowControl w:val="0"/>
        <w:spacing w:before="110" w:after="110" w:line="456" w:lineRule="auto"/>
        <w:rPr>
          <w:b/>
          <w:bCs/>
          <w:color w:val="000000"/>
          <w:sz w:val="26"/>
        </w:rPr>
      </w:pPr>
      <w:r>
        <w:rPr>
          <w:b/>
          <w:bCs/>
          <w:color w:val="000000"/>
          <w:sz w:val="26"/>
        </w:rPr>
        <w:t xml:space="preserve">f) Reliability and Validity of the Scale </w:t>
      </w:r>
    </w:p>
    <w:p w14:paraId="10BAC1BF" w14:textId="77777777" w:rsidR="00E82AAB" w:rsidRDefault="00E82AAB">
      <w:pPr>
        <w:pStyle w:val="BodyText"/>
        <w:widowControl w:val="0"/>
        <w:spacing w:before="110" w:after="110" w:line="456" w:lineRule="auto"/>
        <w:rPr>
          <w:color w:val="000000"/>
          <w:sz w:val="26"/>
        </w:rPr>
      </w:pPr>
      <w:r>
        <w:rPr>
          <w:b/>
          <w:bCs/>
          <w:color w:val="000000"/>
          <w:sz w:val="26"/>
        </w:rPr>
        <w:tab/>
      </w:r>
      <w:r>
        <w:rPr>
          <w:color w:val="000000"/>
          <w:sz w:val="26"/>
        </w:rPr>
        <w:t xml:space="preserve">Reliability and Validity are two most important qualities required for a tool of measurement. </w:t>
      </w:r>
    </w:p>
    <w:p w14:paraId="67A77E19" w14:textId="77777777" w:rsidR="00E82AAB" w:rsidRDefault="00E82AAB">
      <w:pPr>
        <w:pStyle w:val="BodyText"/>
        <w:widowControl w:val="0"/>
        <w:spacing w:before="110" w:after="110" w:line="456" w:lineRule="auto"/>
        <w:rPr>
          <w:b/>
          <w:bCs/>
          <w:i/>
          <w:iCs/>
          <w:color w:val="000000"/>
          <w:sz w:val="26"/>
        </w:rPr>
      </w:pPr>
      <w:proofErr w:type="spellStart"/>
      <w:r>
        <w:rPr>
          <w:b/>
          <w:bCs/>
          <w:i/>
          <w:iCs/>
          <w:color w:val="000000"/>
          <w:sz w:val="26"/>
        </w:rPr>
        <w:t>i</w:t>
      </w:r>
      <w:proofErr w:type="spellEnd"/>
      <w:r>
        <w:rPr>
          <w:b/>
          <w:bCs/>
          <w:i/>
          <w:iCs/>
          <w:color w:val="000000"/>
          <w:sz w:val="26"/>
        </w:rPr>
        <w:t xml:space="preserve">) Reliability </w:t>
      </w:r>
    </w:p>
    <w:p w14:paraId="1F9D6A63" w14:textId="77777777" w:rsidR="00E82AAB" w:rsidRDefault="00E82AAB">
      <w:pPr>
        <w:pStyle w:val="BodyText"/>
        <w:spacing w:before="110" w:after="110" w:line="456" w:lineRule="auto"/>
        <w:rPr>
          <w:color w:val="000000"/>
          <w:sz w:val="26"/>
        </w:rPr>
      </w:pPr>
      <w:r>
        <w:rPr>
          <w:color w:val="000000"/>
          <w:sz w:val="26"/>
        </w:rPr>
        <w:lastRenderedPageBreak/>
        <w:tab/>
        <w:t xml:space="preserve">Reliability is the degree of consistency that the instrument or procedure demonstrates: whatever it is measuring it does so consistently (Best &amp; Kahn, 2001). For establishing the reliability of the scale, the investigator used the test-retest method. The reliability co-efficient of the scale found to be 0.70, using the test-retest method on a sample of 30 teachers with an interval of three weeks, between the testing. The reliability coefficient 0.70 which shows that the scale is a reliable instrument. </w:t>
      </w:r>
    </w:p>
    <w:p w14:paraId="7507219E" w14:textId="77777777" w:rsidR="00E82AAB" w:rsidRDefault="00E82AAB">
      <w:pPr>
        <w:pStyle w:val="BodyText"/>
        <w:spacing w:before="110" w:after="110" w:line="456" w:lineRule="auto"/>
        <w:rPr>
          <w:b/>
          <w:bCs/>
          <w:i/>
          <w:iCs/>
          <w:color w:val="000000"/>
          <w:sz w:val="26"/>
        </w:rPr>
      </w:pPr>
      <w:r>
        <w:rPr>
          <w:b/>
          <w:bCs/>
          <w:i/>
          <w:iCs/>
          <w:color w:val="000000"/>
          <w:sz w:val="26"/>
        </w:rPr>
        <w:t xml:space="preserve">ii) Validity </w:t>
      </w:r>
    </w:p>
    <w:p w14:paraId="2DA19972" w14:textId="77777777" w:rsidR="00E82AAB" w:rsidRDefault="00E82AAB">
      <w:pPr>
        <w:pStyle w:val="BodyText"/>
        <w:spacing w:before="110" w:after="110" w:line="456" w:lineRule="auto"/>
        <w:rPr>
          <w:color w:val="000000"/>
          <w:sz w:val="26"/>
        </w:rPr>
      </w:pPr>
      <w:r>
        <w:rPr>
          <w:color w:val="000000"/>
          <w:sz w:val="26"/>
        </w:rPr>
        <w:tab/>
        <w:t xml:space="preserve">“Validity is that quality of a data gathering instrument or procedure, that enable it to measure what it is supposed to measure” (Best &amp; Kahn, 2001). The validity for the present scale was ensured using face validity. A test is said to have face validity. When it appears to measure whatever the author had in mind, namely what he was thought he was measuring (Garrett, 1973). The items in the scale were phrased in the least ambiguous way and the meaning of all terms were clearly defined. The scale was administered to a try out sample of 30 teachers. It was found that the subjects comprehended the scale clearly and responded to the items without misunderstanding the items. Thus the scale possesses face validity. </w:t>
      </w:r>
    </w:p>
    <w:p w14:paraId="2B886562" w14:textId="77777777" w:rsidR="00E82AAB" w:rsidRDefault="00E82AAB">
      <w:pPr>
        <w:pStyle w:val="BodyText"/>
        <w:spacing w:before="110" w:after="110" w:line="456" w:lineRule="auto"/>
        <w:rPr>
          <w:b/>
          <w:bCs/>
          <w:color w:val="000000"/>
          <w:sz w:val="26"/>
        </w:rPr>
      </w:pPr>
      <w:r>
        <w:rPr>
          <w:b/>
          <w:bCs/>
          <w:color w:val="000000"/>
          <w:sz w:val="28"/>
        </w:rPr>
        <w:t>3.4.2 Self-Concept Scale for Teachers</w:t>
      </w:r>
    </w:p>
    <w:p w14:paraId="2AA63892" w14:textId="77777777" w:rsidR="00E82AAB" w:rsidRDefault="00E82AAB">
      <w:pPr>
        <w:pStyle w:val="BodyText"/>
        <w:spacing w:before="110" w:after="110" w:line="456" w:lineRule="auto"/>
        <w:rPr>
          <w:color w:val="000000"/>
          <w:sz w:val="26"/>
        </w:rPr>
      </w:pPr>
      <w:r>
        <w:rPr>
          <w:color w:val="000000"/>
          <w:sz w:val="26"/>
        </w:rPr>
        <w:tab/>
        <w:t xml:space="preserve">The self-concept scale for teachers used for the present study is developed by Pillai (1989). The sale has 48 statements under two parts A and B each with 24 statements. Part A provides a measure of ideal self and part B a real self. The subjects are expected to respond in any of the five forms viz., strongly agree, agree, undecided, disagree and strongly disagree. There is no time limit for the scale and all the statements are positive. </w:t>
      </w:r>
    </w:p>
    <w:p w14:paraId="45D4F5F5" w14:textId="77777777" w:rsidR="00E82AAB" w:rsidRDefault="00E82AAB">
      <w:pPr>
        <w:pStyle w:val="BodyText"/>
        <w:spacing w:before="110" w:after="110" w:line="456" w:lineRule="auto"/>
        <w:rPr>
          <w:b/>
          <w:bCs/>
          <w:color w:val="000000"/>
          <w:sz w:val="26"/>
        </w:rPr>
      </w:pPr>
      <w:r>
        <w:rPr>
          <w:b/>
          <w:bCs/>
          <w:color w:val="000000"/>
          <w:sz w:val="26"/>
        </w:rPr>
        <w:t xml:space="preserve">a) Scoring Procedure </w:t>
      </w:r>
    </w:p>
    <w:p w14:paraId="15EC8555" w14:textId="77777777" w:rsidR="00E82AAB" w:rsidRDefault="00E82AAB">
      <w:pPr>
        <w:pStyle w:val="BodyText"/>
        <w:spacing w:before="110" w:after="110" w:line="456" w:lineRule="auto"/>
        <w:rPr>
          <w:color w:val="000000"/>
          <w:sz w:val="26"/>
        </w:rPr>
      </w:pPr>
      <w:r>
        <w:rPr>
          <w:color w:val="000000"/>
          <w:sz w:val="26"/>
        </w:rPr>
        <w:lastRenderedPageBreak/>
        <w:tab/>
        <w:t xml:space="preserve">This is done in two stages. At first, to all the statements assign scores 5, 4, 3, 2, 1 respectively to the five responses viz., strongly agree, agree, undecided viz., strongly agree, agree, undecided, disagree and strongly disagree for both sections A and B of the ideal self ad real self. If the difference between scores of sections A and B is small it represents higher self-concept as compared with large difference. The maximum possible difference of an item is 4, representing very low self-concept. Therefore, at the second stage of scoring for the 24 statements of section A or B, the actual difference, between the scores of the ideal and real self is subtracted from 4. The possible maximum and minimum score of the scale thus are 96 and zero respectively. </w:t>
      </w:r>
    </w:p>
    <w:p w14:paraId="2DC3D2BD" w14:textId="77777777" w:rsidR="00E82AAB" w:rsidRDefault="00E82AAB">
      <w:pPr>
        <w:pStyle w:val="BodyText"/>
        <w:widowControl w:val="0"/>
        <w:spacing w:before="110" w:after="110" w:line="456" w:lineRule="auto"/>
        <w:rPr>
          <w:b/>
          <w:bCs/>
          <w:color w:val="000000"/>
          <w:sz w:val="26"/>
        </w:rPr>
      </w:pPr>
      <w:r>
        <w:rPr>
          <w:b/>
          <w:bCs/>
          <w:color w:val="000000"/>
          <w:sz w:val="26"/>
        </w:rPr>
        <w:t xml:space="preserve">b) Reliability of the Scale </w:t>
      </w:r>
    </w:p>
    <w:p w14:paraId="4C7873BA" w14:textId="77777777" w:rsidR="00E82AAB" w:rsidRDefault="00E82AAB">
      <w:pPr>
        <w:pStyle w:val="BodyText"/>
        <w:widowControl w:val="0"/>
        <w:spacing w:before="110" w:after="110" w:line="456" w:lineRule="auto"/>
        <w:rPr>
          <w:color w:val="000000"/>
          <w:sz w:val="26"/>
        </w:rPr>
      </w:pPr>
      <w:r>
        <w:rPr>
          <w:color w:val="000000"/>
          <w:sz w:val="26"/>
        </w:rPr>
        <w:tab/>
        <w:t xml:space="preserve">The reliability of the scale was estimated by </w:t>
      </w:r>
      <w:proofErr w:type="spellStart"/>
      <w:r>
        <w:rPr>
          <w:color w:val="000000"/>
          <w:sz w:val="26"/>
        </w:rPr>
        <w:t>Jayalatha</w:t>
      </w:r>
      <w:proofErr w:type="spellEnd"/>
      <w:r>
        <w:rPr>
          <w:color w:val="000000"/>
          <w:sz w:val="26"/>
        </w:rPr>
        <w:t xml:space="preserve"> (1990), using split-half method and the co-efficient was found to be 0.74 (N=40).</w:t>
      </w:r>
    </w:p>
    <w:p w14:paraId="43FC82F5" w14:textId="77777777" w:rsidR="00E82AAB" w:rsidRDefault="00E82AAB">
      <w:pPr>
        <w:pStyle w:val="BodyText"/>
        <w:spacing w:before="110" w:after="110" w:line="480" w:lineRule="auto"/>
        <w:rPr>
          <w:b/>
          <w:bCs/>
          <w:color w:val="000000"/>
          <w:sz w:val="26"/>
        </w:rPr>
      </w:pPr>
      <w:r>
        <w:rPr>
          <w:b/>
          <w:bCs/>
          <w:color w:val="000000"/>
          <w:sz w:val="26"/>
        </w:rPr>
        <w:t xml:space="preserve">c) Validity of the Scale </w:t>
      </w:r>
    </w:p>
    <w:p w14:paraId="4938C96B" w14:textId="77777777" w:rsidR="00E82AAB" w:rsidRDefault="00E82AAB">
      <w:pPr>
        <w:pStyle w:val="BodyText"/>
        <w:spacing w:before="110" w:after="110" w:line="480" w:lineRule="auto"/>
        <w:rPr>
          <w:color w:val="000000"/>
          <w:sz w:val="26"/>
        </w:rPr>
      </w:pPr>
      <w:r>
        <w:rPr>
          <w:color w:val="000000"/>
          <w:sz w:val="26"/>
        </w:rPr>
        <w:tab/>
        <w:t>The validity of the scale was also estimated against scores of a semantic differential criterion (</w:t>
      </w:r>
      <w:proofErr w:type="spellStart"/>
      <w:r>
        <w:rPr>
          <w:color w:val="000000"/>
          <w:sz w:val="26"/>
        </w:rPr>
        <w:t>Jayalatha</w:t>
      </w:r>
      <w:proofErr w:type="spellEnd"/>
      <w:r>
        <w:rPr>
          <w:color w:val="000000"/>
          <w:sz w:val="26"/>
        </w:rPr>
        <w:t xml:space="preserve">, 1990). The correlation coefficient was found to be 0.45 (N=50). This suggest that the tool is a reasonably valid measure of self-concept. </w:t>
      </w:r>
    </w:p>
    <w:p w14:paraId="2293F49A" w14:textId="77777777" w:rsidR="00E82AAB" w:rsidRDefault="00E82AAB">
      <w:pPr>
        <w:pStyle w:val="BodyText"/>
        <w:spacing w:before="110" w:after="110" w:line="468" w:lineRule="auto"/>
        <w:rPr>
          <w:b/>
          <w:bCs/>
          <w:color w:val="000000"/>
          <w:sz w:val="26"/>
        </w:rPr>
      </w:pPr>
      <w:r>
        <w:rPr>
          <w:b/>
          <w:bCs/>
          <w:color w:val="000000"/>
          <w:sz w:val="26"/>
        </w:rPr>
        <w:t xml:space="preserve">3.5 SAMPLE FOR THE STUDY </w:t>
      </w:r>
    </w:p>
    <w:p w14:paraId="211B6C8C" w14:textId="77777777" w:rsidR="00E82AAB" w:rsidRDefault="00E82AAB">
      <w:pPr>
        <w:pStyle w:val="BodyText"/>
        <w:spacing w:before="110" w:after="110" w:line="468" w:lineRule="auto"/>
        <w:rPr>
          <w:color w:val="000000"/>
          <w:sz w:val="26"/>
        </w:rPr>
      </w:pPr>
      <w:r>
        <w:rPr>
          <w:color w:val="000000"/>
          <w:sz w:val="26"/>
        </w:rPr>
        <w:tab/>
        <w:t xml:space="preserve">“A sample is a small proportion of a population selected for observation and analysis” (Best, 1983). The sample is taken to represent the total population of which it is a part and generalization are made. </w:t>
      </w:r>
    </w:p>
    <w:p w14:paraId="341FFDF8" w14:textId="77777777" w:rsidR="00E82AAB" w:rsidRDefault="00E82AAB">
      <w:pPr>
        <w:pStyle w:val="BodyText"/>
        <w:spacing w:before="110" w:after="110" w:line="468" w:lineRule="auto"/>
        <w:rPr>
          <w:color w:val="000000"/>
          <w:sz w:val="26"/>
        </w:rPr>
      </w:pPr>
      <w:r>
        <w:rPr>
          <w:color w:val="000000"/>
          <w:sz w:val="26"/>
        </w:rPr>
        <w:tab/>
        <w:t xml:space="preserve">The present study includes the population of secondary school teachers of Kerala. </w:t>
      </w:r>
    </w:p>
    <w:p w14:paraId="4A5ED508" w14:textId="77777777" w:rsidR="00E82AAB" w:rsidRDefault="00E82AAB">
      <w:pPr>
        <w:pStyle w:val="BodyText"/>
        <w:spacing w:before="110" w:after="110" w:line="468" w:lineRule="auto"/>
        <w:rPr>
          <w:b/>
          <w:bCs/>
          <w:color w:val="000000"/>
          <w:sz w:val="26"/>
        </w:rPr>
      </w:pPr>
      <w:r>
        <w:rPr>
          <w:b/>
          <w:bCs/>
          <w:color w:val="000000"/>
          <w:sz w:val="26"/>
        </w:rPr>
        <w:t xml:space="preserve">3.5.1 Sample Technique </w:t>
      </w:r>
    </w:p>
    <w:p w14:paraId="331F67C1" w14:textId="77777777" w:rsidR="00E82AAB" w:rsidRDefault="00E82AAB">
      <w:pPr>
        <w:pStyle w:val="BodyText"/>
        <w:spacing w:before="110" w:after="110" w:line="468" w:lineRule="auto"/>
        <w:rPr>
          <w:color w:val="000000"/>
          <w:sz w:val="26"/>
        </w:rPr>
      </w:pPr>
      <w:r>
        <w:rPr>
          <w:color w:val="000000"/>
          <w:sz w:val="26"/>
        </w:rPr>
        <w:lastRenderedPageBreak/>
        <w:tab/>
        <w:t xml:space="preserve">The sample was collected by using stratified random sampling technique for ensuring representation of the population. Stratified random sampling is the best suited technique of sampling when there are obvious differences or subgroups among the population to be sampled. The following factors were considered for the selection of sample. </w:t>
      </w:r>
    </w:p>
    <w:p w14:paraId="56DC1467" w14:textId="77777777" w:rsidR="00E82AAB" w:rsidRDefault="00E82AAB">
      <w:pPr>
        <w:pStyle w:val="BodyText"/>
        <w:spacing w:before="110" w:after="110" w:line="468" w:lineRule="auto"/>
        <w:rPr>
          <w:b/>
          <w:bCs/>
          <w:color w:val="000000"/>
          <w:sz w:val="26"/>
        </w:rPr>
      </w:pPr>
      <w:r>
        <w:rPr>
          <w:b/>
          <w:bCs/>
          <w:color w:val="000000"/>
          <w:sz w:val="26"/>
        </w:rPr>
        <w:t>a) Gender of the Teachers</w:t>
      </w:r>
    </w:p>
    <w:p w14:paraId="5407A396" w14:textId="77777777" w:rsidR="00E82AAB" w:rsidRDefault="00E82AAB">
      <w:pPr>
        <w:pStyle w:val="BodyText"/>
        <w:spacing w:before="110" w:after="110" w:line="468" w:lineRule="auto"/>
        <w:rPr>
          <w:color w:val="000000"/>
          <w:sz w:val="26"/>
        </w:rPr>
      </w:pPr>
      <w:r>
        <w:rPr>
          <w:b/>
          <w:bCs/>
          <w:color w:val="000000"/>
          <w:sz w:val="26"/>
        </w:rPr>
        <w:tab/>
      </w:r>
      <w:r>
        <w:rPr>
          <w:color w:val="000000"/>
          <w:sz w:val="26"/>
        </w:rPr>
        <w:t xml:space="preserve">By considering the physical and social differences between male and female teachers, for the present study the sample consisted of male and female teachers. </w:t>
      </w:r>
    </w:p>
    <w:p w14:paraId="441B881C" w14:textId="77777777" w:rsidR="00E82AAB" w:rsidRDefault="00E82AAB">
      <w:pPr>
        <w:pStyle w:val="BodyText"/>
        <w:spacing w:before="110" w:after="110" w:line="468" w:lineRule="auto"/>
        <w:rPr>
          <w:b/>
          <w:bCs/>
          <w:color w:val="000000"/>
          <w:sz w:val="26"/>
        </w:rPr>
      </w:pPr>
      <w:r>
        <w:rPr>
          <w:b/>
          <w:bCs/>
          <w:color w:val="000000"/>
          <w:sz w:val="26"/>
        </w:rPr>
        <w:t xml:space="preserve">b) Locale of Schools </w:t>
      </w:r>
    </w:p>
    <w:p w14:paraId="6F41731C" w14:textId="77777777" w:rsidR="00E82AAB" w:rsidRDefault="00E82AAB">
      <w:pPr>
        <w:pStyle w:val="BodyText"/>
        <w:spacing w:before="110" w:after="110" w:line="468" w:lineRule="auto"/>
        <w:rPr>
          <w:color w:val="000000"/>
          <w:sz w:val="26"/>
        </w:rPr>
      </w:pPr>
      <w:r>
        <w:rPr>
          <w:color w:val="000000"/>
          <w:sz w:val="26"/>
        </w:rPr>
        <w:tab/>
        <w:t xml:space="preserve">As it is a well known fact that urban schools are more endowed with almost all types of facilities, it is assumed that rural teachers will be more or less unsatisfied with their working conditions and for some times this may result in low self concept about themselves and reluctancy in doing work with perfection. While selecting the sample this factor was also considered. </w:t>
      </w:r>
    </w:p>
    <w:p w14:paraId="3CE9EA50" w14:textId="77777777" w:rsidR="00E82AAB" w:rsidRDefault="00E82AAB">
      <w:pPr>
        <w:pStyle w:val="BodyText"/>
        <w:spacing w:before="110" w:after="110" w:line="480" w:lineRule="auto"/>
        <w:rPr>
          <w:b/>
          <w:bCs/>
          <w:color w:val="000000"/>
          <w:sz w:val="26"/>
        </w:rPr>
      </w:pPr>
      <w:r>
        <w:rPr>
          <w:b/>
          <w:bCs/>
          <w:color w:val="000000"/>
          <w:sz w:val="26"/>
        </w:rPr>
        <w:t xml:space="preserve">c) Type of Management </w:t>
      </w:r>
    </w:p>
    <w:p w14:paraId="74CEE3B0" w14:textId="77777777" w:rsidR="00E82AAB" w:rsidRDefault="00E82AAB">
      <w:pPr>
        <w:pStyle w:val="BodyText"/>
        <w:spacing w:before="110" w:after="110" w:line="480" w:lineRule="auto"/>
        <w:rPr>
          <w:color w:val="000000"/>
          <w:sz w:val="26"/>
        </w:rPr>
      </w:pPr>
      <w:r>
        <w:rPr>
          <w:color w:val="000000"/>
          <w:sz w:val="26"/>
        </w:rPr>
        <w:tab/>
        <w:t xml:space="preserve">Based on the agencies which run the schools are three categories of schools in Kerala. They are Government, Aided and Unaided schools. To know whether there is any differences between Government, Aided and Unaided school teachers in independent and Dependent variables. Thus the type of management was taken for the present study. </w:t>
      </w:r>
    </w:p>
    <w:p w14:paraId="4001D4F8" w14:textId="77777777" w:rsidR="00E82AAB" w:rsidRDefault="00E82AAB">
      <w:pPr>
        <w:pStyle w:val="BodyText"/>
        <w:spacing w:before="110" w:after="110" w:line="480" w:lineRule="auto"/>
        <w:rPr>
          <w:b/>
          <w:bCs/>
          <w:color w:val="000000"/>
          <w:sz w:val="26"/>
        </w:rPr>
      </w:pPr>
      <w:r>
        <w:rPr>
          <w:b/>
          <w:bCs/>
          <w:color w:val="000000"/>
          <w:sz w:val="26"/>
        </w:rPr>
        <w:t xml:space="preserve">d) Teaching Experience </w:t>
      </w:r>
    </w:p>
    <w:p w14:paraId="2153F5A7" w14:textId="77777777" w:rsidR="00E82AAB" w:rsidRDefault="00E82AAB">
      <w:pPr>
        <w:pStyle w:val="BodyText"/>
        <w:spacing w:before="110" w:after="110" w:line="480" w:lineRule="auto"/>
        <w:rPr>
          <w:color w:val="000000"/>
          <w:sz w:val="26"/>
        </w:rPr>
      </w:pPr>
      <w:r>
        <w:rPr>
          <w:color w:val="000000"/>
          <w:sz w:val="26"/>
        </w:rPr>
        <w:lastRenderedPageBreak/>
        <w:tab/>
        <w:t xml:space="preserve">Teaching experience is also taken for classification of the sample. Teachers having below five year’s experience, between five and ten years experience and above ten years experience were categorized. </w:t>
      </w:r>
    </w:p>
    <w:p w14:paraId="2D03CD0E" w14:textId="77777777" w:rsidR="00E82AAB" w:rsidRDefault="00E82AAB">
      <w:pPr>
        <w:pStyle w:val="BodyText"/>
        <w:spacing w:before="110" w:after="110" w:line="480" w:lineRule="auto"/>
        <w:rPr>
          <w:b/>
          <w:bCs/>
          <w:color w:val="000000"/>
          <w:sz w:val="26"/>
        </w:rPr>
      </w:pPr>
      <w:r>
        <w:rPr>
          <w:b/>
          <w:bCs/>
          <w:color w:val="000000"/>
          <w:sz w:val="26"/>
        </w:rPr>
        <w:t xml:space="preserve">3.5.2. Size of the Sample </w:t>
      </w:r>
    </w:p>
    <w:p w14:paraId="05DE4D35" w14:textId="77777777" w:rsidR="00E82AAB" w:rsidRDefault="00E82AAB">
      <w:pPr>
        <w:pStyle w:val="BodyText"/>
        <w:spacing w:before="110" w:after="110" w:line="480" w:lineRule="auto"/>
        <w:rPr>
          <w:color w:val="000000"/>
          <w:sz w:val="26"/>
        </w:rPr>
      </w:pPr>
      <w:r>
        <w:rPr>
          <w:color w:val="000000"/>
          <w:sz w:val="26"/>
        </w:rPr>
        <w:tab/>
        <w:t xml:space="preserve">For the present study constituted 288 secondary school teachers belonging to schools of Kerala. The sampling technique used is stratified-random sampling. The sample consisted of the following categories. </w:t>
      </w:r>
    </w:p>
    <w:p w14:paraId="3C44A9CB" w14:textId="77777777" w:rsidR="00E82AAB" w:rsidRDefault="00E82AAB" w:rsidP="00E82AAB">
      <w:pPr>
        <w:pStyle w:val="BodyText"/>
        <w:numPr>
          <w:ilvl w:val="1"/>
          <w:numId w:val="10"/>
        </w:numPr>
        <w:tabs>
          <w:tab w:val="clear" w:pos="1800"/>
        </w:tabs>
        <w:spacing w:line="480" w:lineRule="auto"/>
        <w:ind w:left="720" w:hanging="360"/>
        <w:rPr>
          <w:color w:val="000000"/>
          <w:sz w:val="26"/>
        </w:rPr>
      </w:pPr>
      <w:r>
        <w:rPr>
          <w:color w:val="000000"/>
          <w:sz w:val="26"/>
        </w:rPr>
        <w:t xml:space="preserve">Male teachers – Female teachers </w:t>
      </w:r>
    </w:p>
    <w:p w14:paraId="3132ABC9" w14:textId="77777777" w:rsidR="00E82AAB" w:rsidRDefault="00E82AAB" w:rsidP="00E82AAB">
      <w:pPr>
        <w:pStyle w:val="BodyText"/>
        <w:numPr>
          <w:ilvl w:val="1"/>
          <w:numId w:val="10"/>
        </w:numPr>
        <w:tabs>
          <w:tab w:val="clear" w:pos="1800"/>
        </w:tabs>
        <w:spacing w:line="480" w:lineRule="auto"/>
        <w:ind w:left="720" w:hanging="360"/>
        <w:rPr>
          <w:color w:val="000000"/>
          <w:sz w:val="26"/>
        </w:rPr>
      </w:pPr>
      <w:r>
        <w:rPr>
          <w:color w:val="000000"/>
          <w:sz w:val="26"/>
        </w:rPr>
        <w:t xml:space="preserve">Urban teachers – Rural teachers </w:t>
      </w:r>
    </w:p>
    <w:p w14:paraId="7FF50C17" w14:textId="77777777" w:rsidR="00E82AAB" w:rsidRDefault="00E82AAB" w:rsidP="00E82AAB">
      <w:pPr>
        <w:pStyle w:val="BodyText"/>
        <w:numPr>
          <w:ilvl w:val="1"/>
          <w:numId w:val="10"/>
        </w:numPr>
        <w:tabs>
          <w:tab w:val="clear" w:pos="1800"/>
        </w:tabs>
        <w:spacing w:line="480" w:lineRule="auto"/>
        <w:ind w:left="720" w:hanging="360"/>
        <w:rPr>
          <w:color w:val="000000"/>
          <w:sz w:val="26"/>
        </w:rPr>
      </w:pPr>
      <w:r>
        <w:rPr>
          <w:color w:val="000000"/>
          <w:sz w:val="26"/>
        </w:rPr>
        <w:t xml:space="preserve">Government school teachers – Aided School teachers- Unaided school teachers </w:t>
      </w:r>
    </w:p>
    <w:p w14:paraId="76DDD8E5" w14:textId="77777777" w:rsidR="00E82AAB" w:rsidRDefault="00E82AAB" w:rsidP="00E82AAB">
      <w:pPr>
        <w:pStyle w:val="BodyText"/>
        <w:numPr>
          <w:ilvl w:val="1"/>
          <w:numId w:val="10"/>
        </w:numPr>
        <w:tabs>
          <w:tab w:val="clear" w:pos="1800"/>
        </w:tabs>
        <w:spacing w:line="480" w:lineRule="auto"/>
        <w:ind w:left="720" w:hanging="360"/>
        <w:rPr>
          <w:color w:val="000000"/>
          <w:sz w:val="26"/>
        </w:rPr>
      </w:pPr>
      <w:r>
        <w:rPr>
          <w:color w:val="000000"/>
          <w:sz w:val="26"/>
        </w:rPr>
        <w:t xml:space="preserve">Teachers with below 5 years experience- Teachers with between 5 and 10 years experience- Teachers with above 10 years experience.     </w:t>
      </w:r>
    </w:p>
    <w:p w14:paraId="37D6C3DA" w14:textId="77777777" w:rsidR="00E82AAB" w:rsidRDefault="00E82AAB">
      <w:pPr>
        <w:pStyle w:val="BodyText"/>
        <w:tabs>
          <w:tab w:val="num" w:pos="720"/>
        </w:tabs>
        <w:spacing w:before="110" w:after="110" w:line="480" w:lineRule="auto"/>
        <w:ind w:left="720" w:hanging="720"/>
        <w:rPr>
          <w:b/>
          <w:bCs/>
          <w:color w:val="000000"/>
          <w:sz w:val="26"/>
        </w:rPr>
      </w:pPr>
      <w:r>
        <w:rPr>
          <w:b/>
          <w:bCs/>
          <w:color w:val="000000"/>
          <w:sz w:val="26"/>
        </w:rPr>
        <w:t xml:space="preserve">3.6 DATA COLLECTION PROCEDURE, SCORING AND CONSOLIDATION OF DATA </w:t>
      </w:r>
    </w:p>
    <w:p w14:paraId="45244302" w14:textId="77777777" w:rsidR="00E82AAB" w:rsidRDefault="00E82AAB">
      <w:pPr>
        <w:pStyle w:val="BodyText"/>
        <w:tabs>
          <w:tab w:val="num" w:pos="720"/>
        </w:tabs>
        <w:spacing w:before="110" w:after="110" w:line="480" w:lineRule="auto"/>
        <w:ind w:left="720" w:hanging="720"/>
        <w:rPr>
          <w:b/>
          <w:bCs/>
          <w:color w:val="000000"/>
          <w:sz w:val="26"/>
        </w:rPr>
      </w:pPr>
      <w:r>
        <w:rPr>
          <w:b/>
          <w:bCs/>
          <w:color w:val="000000"/>
          <w:sz w:val="26"/>
        </w:rPr>
        <w:t xml:space="preserve">a) Data Collection Procedure </w:t>
      </w:r>
    </w:p>
    <w:p w14:paraId="1B2B8224" w14:textId="77777777" w:rsidR="00E82AAB" w:rsidRDefault="00E82AAB">
      <w:pPr>
        <w:pStyle w:val="BodyText"/>
        <w:tabs>
          <w:tab w:val="num" w:pos="720"/>
        </w:tabs>
        <w:spacing w:before="110" w:after="110" w:line="468" w:lineRule="auto"/>
        <w:rPr>
          <w:color w:val="000000"/>
          <w:sz w:val="26"/>
        </w:rPr>
      </w:pPr>
      <w:r>
        <w:rPr>
          <w:color w:val="000000"/>
          <w:sz w:val="26"/>
        </w:rPr>
        <w:tab/>
        <w:t xml:space="preserve">After the selection of required sample by stratified-random sampling technique, the investigator approached heads of the selected schools and sought permission to collect data from teachers of their institutions. Then the tools on Teacher Efficacy &amp; Teachers’ self concept were presented to each teachers along with space for marking responses. Adequate directions were given to respond to each tool. </w:t>
      </w:r>
    </w:p>
    <w:p w14:paraId="6F2C4D75" w14:textId="77777777" w:rsidR="00E82AAB" w:rsidRDefault="00E82AAB">
      <w:pPr>
        <w:pStyle w:val="BodyText"/>
        <w:tabs>
          <w:tab w:val="num" w:pos="720"/>
        </w:tabs>
        <w:spacing w:before="110" w:after="110" w:line="468" w:lineRule="auto"/>
        <w:rPr>
          <w:b/>
          <w:bCs/>
          <w:color w:val="000000"/>
          <w:sz w:val="26"/>
        </w:rPr>
      </w:pPr>
      <w:r>
        <w:rPr>
          <w:b/>
          <w:bCs/>
          <w:color w:val="000000"/>
          <w:sz w:val="26"/>
        </w:rPr>
        <w:t xml:space="preserve">b) Scoring and Consolidation of Data </w:t>
      </w:r>
    </w:p>
    <w:p w14:paraId="11A46C0E" w14:textId="77777777" w:rsidR="00E82AAB" w:rsidRDefault="00E82AAB">
      <w:pPr>
        <w:pStyle w:val="BodyText"/>
        <w:tabs>
          <w:tab w:val="num" w:pos="720"/>
        </w:tabs>
        <w:spacing w:before="110" w:after="110" w:line="468" w:lineRule="auto"/>
        <w:rPr>
          <w:color w:val="000000"/>
          <w:sz w:val="26"/>
        </w:rPr>
      </w:pPr>
      <w:r>
        <w:rPr>
          <w:color w:val="000000"/>
          <w:sz w:val="26"/>
        </w:rPr>
        <w:lastRenderedPageBreak/>
        <w:tab/>
        <w:t xml:space="preserve">All the response sheets were scored as per the scoring scheme of the scale prepared. The incomplete data sheets were removed and the scoring is done as follows. </w:t>
      </w:r>
    </w:p>
    <w:p w14:paraId="6BD213F3" w14:textId="77777777" w:rsidR="00E82AAB" w:rsidRDefault="00E82AAB">
      <w:pPr>
        <w:pStyle w:val="BodyText"/>
        <w:tabs>
          <w:tab w:val="num" w:pos="720"/>
        </w:tabs>
        <w:spacing w:before="110" w:after="110" w:line="468" w:lineRule="auto"/>
        <w:rPr>
          <w:color w:val="000000"/>
          <w:sz w:val="26"/>
        </w:rPr>
      </w:pPr>
      <w:r>
        <w:rPr>
          <w:color w:val="000000"/>
          <w:sz w:val="26"/>
        </w:rPr>
        <w:tab/>
        <w:t xml:space="preserve">Scoring of Teacher Efficacy Scale was done by giving scores 5, 4, 3, 2 and 1 respectively was given for the responses; strongly agree, agree, undecided, disagree and strongly disagree for positive items. The negative items were scored in the reverse order. </w:t>
      </w:r>
    </w:p>
    <w:p w14:paraId="75543A53" w14:textId="77777777" w:rsidR="00E82AAB" w:rsidRDefault="00E82AAB">
      <w:pPr>
        <w:pStyle w:val="BodyText"/>
        <w:tabs>
          <w:tab w:val="num" w:pos="720"/>
        </w:tabs>
        <w:spacing w:before="110" w:after="110" w:line="468" w:lineRule="auto"/>
        <w:rPr>
          <w:color w:val="000000"/>
          <w:sz w:val="26"/>
        </w:rPr>
      </w:pPr>
      <w:r>
        <w:rPr>
          <w:color w:val="000000"/>
          <w:sz w:val="26"/>
        </w:rPr>
        <w:tab/>
        <w:t xml:space="preserve">Scoring of Self Concept Scale for teachers was done by giving scores 5, 4, 3, 2 and 1 respectively for the responses; strongly agree, agree, undecided, disagree and strongly disagree. All statements are positive in this tool. </w:t>
      </w:r>
    </w:p>
    <w:p w14:paraId="3B4E7578" w14:textId="77777777" w:rsidR="00E82AAB" w:rsidRDefault="00E82AAB">
      <w:pPr>
        <w:pStyle w:val="BodyText"/>
        <w:tabs>
          <w:tab w:val="num" w:pos="720"/>
        </w:tabs>
        <w:spacing w:before="110" w:after="110" w:line="432" w:lineRule="auto"/>
        <w:rPr>
          <w:b/>
          <w:bCs/>
          <w:color w:val="000000"/>
          <w:sz w:val="26"/>
        </w:rPr>
      </w:pPr>
      <w:r>
        <w:rPr>
          <w:b/>
          <w:bCs/>
          <w:color w:val="000000"/>
          <w:sz w:val="26"/>
        </w:rPr>
        <w:t xml:space="preserve">3.7 STATISTICAL TECHNIQUES USED FOR ANALYSIS </w:t>
      </w:r>
    </w:p>
    <w:p w14:paraId="4BFD450D" w14:textId="77777777" w:rsidR="00E82AAB" w:rsidRDefault="00E82AAB">
      <w:pPr>
        <w:pStyle w:val="BodyText"/>
        <w:tabs>
          <w:tab w:val="num" w:pos="720"/>
        </w:tabs>
        <w:spacing w:before="110" w:after="110" w:line="432" w:lineRule="auto"/>
        <w:rPr>
          <w:color w:val="000000"/>
          <w:sz w:val="26"/>
        </w:rPr>
      </w:pPr>
      <w:r>
        <w:rPr>
          <w:color w:val="000000"/>
          <w:sz w:val="26"/>
        </w:rPr>
        <w:tab/>
        <w:t xml:space="preserve">The objectives and hypotheses of the present study demand the use of following statistical techniques. The entire statistical processing was done through computer. </w:t>
      </w:r>
    </w:p>
    <w:p w14:paraId="4E4ED000" w14:textId="77777777" w:rsidR="00E82AAB" w:rsidRDefault="00E82AAB">
      <w:pPr>
        <w:pStyle w:val="BodyText"/>
        <w:tabs>
          <w:tab w:val="num" w:pos="720"/>
        </w:tabs>
        <w:spacing w:before="110" w:after="110" w:line="432" w:lineRule="auto"/>
        <w:rPr>
          <w:b/>
          <w:bCs/>
          <w:color w:val="000000"/>
          <w:sz w:val="26"/>
        </w:rPr>
      </w:pPr>
      <w:r>
        <w:rPr>
          <w:b/>
          <w:bCs/>
          <w:color w:val="000000"/>
          <w:sz w:val="26"/>
        </w:rPr>
        <w:t>3.7.1 Statistical Techniques Used for Preliminary Analysis</w:t>
      </w:r>
    </w:p>
    <w:p w14:paraId="408E6665" w14:textId="77777777" w:rsidR="00E82AAB" w:rsidRDefault="00E82AAB">
      <w:pPr>
        <w:pStyle w:val="BodyText"/>
        <w:tabs>
          <w:tab w:val="num" w:pos="720"/>
        </w:tabs>
        <w:spacing w:before="110" w:after="110" w:line="432" w:lineRule="auto"/>
        <w:rPr>
          <w:color w:val="000000"/>
          <w:sz w:val="26"/>
        </w:rPr>
      </w:pPr>
      <w:r>
        <w:rPr>
          <w:color w:val="000000"/>
          <w:sz w:val="26"/>
        </w:rPr>
        <w:tab/>
        <w:t xml:space="preserve">The investigator used the statistical techniques like </w:t>
      </w:r>
    </w:p>
    <w:p w14:paraId="31FAF4BA" w14:textId="77777777" w:rsidR="00E82AAB" w:rsidRDefault="00E82AAB" w:rsidP="00E82AAB">
      <w:pPr>
        <w:pStyle w:val="BodyText"/>
        <w:numPr>
          <w:ilvl w:val="1"/>
          <w:numId w:val="9"/>
        </w:numPr>
        <w:tabs>
          <w:tab w:val="clear" w:pos="1440"/>
        </w:tabs>
        <w:spacing w:line="432" w:lineRule="auto"/>
        <w:ind w:left="1080"/>
        <w:rPr>
          <w:color w:val="000000"/>
          <w:sz w:val="26"/>
        </w:rPr>
      </w:pPr>
      <w:r>
        <w:rPr>
          <w:color w:val="000000"/>
          <w:sz w:val="26"/>
        </w:rPr>
        <w:t xml:space="preserve">Measures of central tendency-Mean, Media and Mode. </w:t>
      </w:r>
    </w:p>
    <w:p w14:paraId="038B5AB7" w14:textId="77777777" w:rsidR="00E82AAB" w:rsidRDefault="00E82AAB" w:rsidP="00E82AAB">
      <w:pPr>
        <w:pStyle w:val="BodyText"/>
        <w:numPr>
          <w:ilvl w:val="1"/>
          <w:numId w:val="9"/>
        </w:numPr>
        <w:tabs>
          <w:tab w:val="clear" w:pos="1440"/>
        </w:tabs>
        <w:spacing w:line="432" w:lineRule="auto"/>
        <w:ind w:left="1080"/>
        <w:rPr>
          <w:color w:val="000000"/>
          <w:sz w:val="26"/>
        </w:rPr>
      </w:pPr>
      <w:r>
        <w:rPr>
          <w:color w:val="000000"/>
          <w:sz w:val="26"/>
        </w:rPr>
        <w:t>Measures of Standard Deviation</w:t>
      </w:r>
    </w:p>
    <w:p w14:paraId="1423DB7A" w14:textId="77777777" w:rsidR="00E82AAB" w:rsidRDefault="00E82AAB" w:rsidP="00E82AAB">
      <w:pPr>
        <w:pStyle w:val="BodyText"/>
        <w:numPr>
          <w:ilvl w:val="1"/>
          <w:numId w:val="9"/>
        </w:numPr>
        <w:tabs>
          <w:tab w:val="clear" w:pos="1440"/>
        </w:tabs>
        <w:spacing w:line="432" w:lineRule="auto"/>
        <w:ind w:left="1080"/>
        <w:rPr>
          <w:color w:val="000000"/>
          <w:sz w:val="26"/>
        </w:rPr>
      </w:pPr>
      <w:r>
        <w:rPr>
          <w:color w:val="000000"/>
          <w:sz w:val="26"/>
        </w:rPr>
        <w:t xml:space="preserve">Measures of Skewness, and </w:t>
      </w:r>
    </w:p>
    <w:p w14:paraId="3EA78540" w14:textId="77777777" w:rsidR="00E82AAB" w:rsidRDefault="00E82AAB" w:rsidP="00E82AAB">
      <w:pPr>
        <w:pStyle w:val="BodyText"/>
        <w:numPr>
          <w:ilvl w:val="1"/>
          <w:numId w:val="9"/>
        </w:numPr>
        <w:tabs>
          <w:tab w:val="clear" w:pos="1440"/>
        </w:tabs>
        <w:spacing w:line="432" w:lineRule="auto"/>
        <w:ind w:left="1080"/>
        <w:rPr>
          <w:color w:val="000000"/>
          <w:sz w:val="26"/>
        </w:rPr>
      </w:pPr>
      <w:r>
        <w:rPr>
          <w:color w:val="000000"/>
          <w:sz w:val="26"/>
        </w:rPr>
        <w:t>Measures of Kurtosis</w:t>
      </w:r>
    </w:p>
    <w:p w14:paraId="3BAFCF5A" w14:textId="77777777" w:rsidR="00E82AAB" w:rsidRDefault="00E82AAB">
      <w:pPr>
        <w:pStyle w:val="BodyText"/>
        <w:spacing w:before="110" w:after="110" w:line="432" w:lineRule="auto"/>
        <w:rPr>
          <w:b/>
          <w:bCs/>
          <w:color w:val="000000"/>
          <w:sz w:val="26"/>
        </w:rPr>
      </w:pPr>
      <w:r>
        <w:rPr>
          <w:color w:val="000000"/>
          <w:sz w:val="26"/>
        </w:rPr>
        <w:t xml:space="preserve"> </w:t>
      </w:r>
      <w:r>
        <w:rPr>
          <w:b/>
          <w:bCs/>
          <w:color w:val="000000"/>
          <w:sz w:val="26"/>
        </w:rPr>
        <w:t xml:space="preserve">3.7.2 Classification Techniques </w:t>
      </w:r>
    </w:p>
    <w:p w14:paraId="62B28723" w14:textId="77777777" w:rsidR="00E82AAB" w:rsidRDefault="00E82AAB">
      <w:pPr>
        <w:pStyle w:val="BodyText"/>
        <w:spacing w:before="110" w:after="110" w:line="432" w:lineRule="auto"/>
        <w:rPr>
          <w:color w:val="000000"/>
          <w:sz w:val="26"/>
        </w:rPr>
      </w:pPr>
      <w:r>
        <w:rPr>
          <w:color w:val="000000"/>
          <w:sz w:val="26"/>
        </w:rPr>
        <w:tab/>
        <w:t>The conventional procedure of ‘</w:t>
      </w:r>
      <w:r>
        <w:rPr>
          <w:color w:val="000000"/>
          <w:sz w:val="26"/>
        </w:rPr>
        <w:sym w:font="Symbol" w:char="F073"/>
      </w:r>
      <w:r>
        <w:rPr>
          <w:color w:val="000000"/>
          <w:sz w:val="26"/>
        </w:rPr>
        <w:t>’ distance from the Mean was employed for classifying Self Concept scores. Subjects whose scores were M+1</w:t>
      </w:r>
      <w:r>
        <w:rPr>
          <w:color w:val="000000"/>
          <w:sz w:val="26"/>
        </w:rPr>
        <w:sym w:font="Symbol" w:char="F073"/>
      </w:r>
      <w:r>
        <w:rPr>
          <w:color w:val="000000"/>
          <w:sz w:val="26"/>
        </w:rPr>
        <w:t xml:space="preserve"> and above were treated as Low group, and those below M-1</w:t>
      </w:r>
      <w:r>
        <w:rPr>
          <w:color w:val="000000"/>
          <w:sz w:val="26"/>
        </w:rPr>
        <w:sym w:font="Symbol" w:char="F073"/>
      </w:r>
      <w:r>
        <w:rPr>
          <w:color w:val="000000"/>
          <w:sz w:val="26"/>
        </w:rPr>
        <w:t xml:space="preserve"> were treated as High group. Those subjects having scores between the cut off points were considered as Average group. </w:t>
      </w:r>
    </w:p>
    <w:p w14:paraId="75F72294" w14:textId="77777777" w:rsidR="00E82AAB" w:rsidRDefault="00E82AAB">
      <w:pPr>
        <w:pStyle w:val="BodyText"/>
        <w:spacing w:before="110" w:after="110" w:line="432" w:lineRule="auto"/>
        <w:rPr>
          <w:b/>
          <w:bCs/>
          <w:color w:val="000000"/>
          <w:sz w:val="26"/>
        </w:rPr>
      </w:pPr>
      <w:r>
        <w:rPr>
          <w:b/>
          <w:bCs/>
          <w:color w:val="000000"/>
          <w:sz w:val="26"/>
        </w:rPr>
        <w:t>3.7.3 One Way Analysis of Variance (ANOVA)</w:t>
      </w:r>
    </w:p>
    <w:p w14:paraId="24F671F1" w14:textId="77777777" w:rsidR="00E82AAB" w:rsidRDefault="00E82AAB">
      <w:pPr>
        <w:pStyle w:val="BodyText"/>
        <w:spacing w:before="110" w:after="110" w:line="432" w:lineRule="auto"/>
        <w:rPr>
          <w:color w:val="000000"/>
          <w:sz w:val="26"/>
        </w:rPr>
      </w:pPr>
      <w:r>
        <w:rPr>
          <w:color w:val="000000"/>
          <w:sz w:val="26"/>
        </w:rPr>
        <w:lastRenderedPageBreak/>
        <w:tab/>
        <w:t>The analysis of variance is a method for dividing the variation observed in experimental data into different parts, each part assignable to a known source, cause or factor.</w:t>
      </w:r>
    </w:p>
    <w:p w14:paraId="1D7DECDD" w14:textId="77777777" w:rsidR="00E82AAB" w:rsidRDefault="00E82AAB">
      <w:pPr>
        <w:pStyle w:val="BodyText"/>
        <w:spacing w:before="110" w:after="110" w:line="480" w:lineRule="auto"/>
        <w:rPr>
          <w:color w:val="000000"/>
          <w:sz w:val="26"/>
        </w:rPr>
      </w:pPr>
      <w:r>
        <w:rPr>
          <w:color w:val="000000"/>
          <w:sz w:val="26"/>
        </w:rPr>
        <w:tab/>
        <w:t>In its simplest form of the analysis of variance is used to test the significance of the differences between the means of a number of different populations. The analysis variance may also be used in the analysis of data resulting from experiments which involve more than one basis of classification (Ferguson, 1971).</w:t>
      </w:r>
    </w:p>
    <w:p w14:paraId="02F4AA9D" w14:textId="77777777" w:rsidR="00E82AAB" w:rsidRDefault="00E82AAB">
      <w:pPr>
        <w:pStyle w:val="BodyText"/>
        <w:spacing w:before="110" w:after="110" w:line="480" w:lineRule="auto"/>
        <w:rPr>
          <w:color w:val="000000"/>
          <w:sz w:val="26"/>
        </w:rPr>
      </w:pPr>
      <w:r>
        <w:rPr>
          <w:color w:val="000000"/>
          <w:sz w:val="26"/>
        </w:rPr>
        <w:tab/>
        <w:t xml:space="preserve">In One-Way Analysis of Variance the relationship between one independent variable is examined (Best, 2001). A model of ANOVA is presented analysis of variance for One-Way Classification.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620"/>
        <w:gridCol w:w="1260"/>
        <w:gridCol w:w="1260"/>
        <w:gridCol w:w="1541"/>
      </w:tblGrid>
      <w:tr w:rsidR="00E82AAB" w14:paraId="4537CA35" w14:textId="77777777">
        <w:tblPrEx>
          <w:tblCellMar>
            <w:top w:w="0" w:type="dxa"/>
            <w:bottom w:w="0" w:type="dxa"/>
          </w:tblCellMar>
        </w:tblPrEx>
        <w:tc>
          <w:tcPr>
            <w:tcW w:w="2628" w:type="dxa"/>
          </w:tcPr>
          <w:p w14:paraId="7F41F1B8" w14:textId="77777777" w:rsidR="00E82AAB" w:rsidRDefault="00E82AAB">
            <w:pPr>
              <w:pStyle w:val="BodyText"/>
              <w:spacing w:before="80" w:after="80"/>
              <w:jc w:val="center"/>
              <w:rPr>
                <w:b/>
                <w:bCs/>
                <w:color w:val="000000"/>
                <w:sz w:val="26"/>
              </w:rPr>
            </w:pPr>
            <w:r>
              <w:rPr>
                <w:b/>
                <w:bCs/>
                <w:color w:val="000000"/>
                <w:sz w:val="26"/>
              </w:rPr>
              <w:t xml:space="preserve">Source of Variation </w:t>
            </w:r>
          </w:p>
        </w:tc>
        <w:tc>
          <w:tcPr>
            <w:tcW w:w="1620" w:type="dxa"/>
          </w:tcPr>
          <w:p w14:paraId="1FE311E4" w14:textId="77777777" w:rsidR="00E82AAB" w:rsidRDefault="00E82AAB">
            <w:pPr>
              <w:pStyle w:val="BodyText"/>
              <w:spacing w:before="80" w:after="80"/>
              <w:jc w:val="center"/>
              <w:rPr>
                <w:b/>
                <w:bCs/>
                <w:color w:val="000000"/>
                <w:sz w:val="26"/>
              </w:rPr>
            </w:pPr>
            <w:r>
              <w:rPr>
                <w:b/>
                <w:bCs/>
                <w:color w:val="000000"/>
                <w:sz w:val="26"/>
              </w:rPr>
              <w:t xml:space="preserve">Degrees of Freedom </w:t>
            </w:r>
          </w:p>
        </w:tc>
        <w:tc>
          <w:tcPr>
            <w:tcW w:w="1260" w:type="dxa"/>
          </w:tcPr>
          <w:p w14:paraId="65320D8D" w14:textId="77777777" w:rsidR="00E82AAB" w:rsidRDefault="00E82AAB">
            <w:pPr>
              <w:pStyle w:val="BodyText"/>
              <w:spacing w:before="80" w:after="80"/>
              <w:jc w:val="center"/>
              <w:rPr>
                <w:b/>
                <w:bCs/>
                <w:color w:val="000000"/>
                <w:sz w:val="26"/>
              </w:rPr>
            </w:pPr>
            <w:r>
              <w:rPr>
                <w:b/>
                <w:bCs/>
                <w:color w:val="000000"/>
                <w:sz w:val="26"/>
              </w:rPr>
              <w:t xml:space="preserve">Sum of Squares </w:t>
            </w:r>
          </w:p>
        </w:tc>
        <w:tc>
          <w:tcPr>
            <w:tcW w:w="1260" w:type="dxa"/>
          </w:tcPr>
          <w:p w14:paraId="4C3EBD21" w14:textId="77777777" w:rsidR="00E82AAB" w:rsidRDefault="00E82AAB">
            <w:pPr>
              <w:pStyle w:val="BodyText"/>
              <w:spacing w:before="80" w:after="80"/>
              <w:jc w:val="center"/>
              <w:rPr>
                <w:b/>
                <w:bCs/>
                <w:color w:val="000000"/>
                <w:sz w:val="26"/>
              </w:rPr>
            </w:pPr>
            <w:r>
              <w:rPr>
                <w:b/>
                <w:bCs/>
                <w:color w:val="000000"/>
                <w:sz w:val="26"/>
              </w:rPr>
              <w:t xml:space="preserve">Mean Squares </w:t>
            </w:r>
          </w:p>
        </w:tc>
        <w:tc>
          <w:tcPr>
            <w:tcW w:w="1541" w:type="dxa"/>
          </w:tcPr>
          <w:p w14:paraId="1DEA6BD7" w14:textId="77777777" w:rsidR="00E82AAB" w:rsidRDefault="00E82AAB">
            <w:pPr>
              <w:pStyle w:val="BodyText"/>
              <w:spacing w:before="80" w:after="80"/>
              <w:jc w:val="center"/>
              <w:rPr>
                <w:b/>
                <w:bCs/>
                <w:color w:val="000000"/>
                <w:sz w:val="26"/>
              </w:rPr>
            </w:pPr>
            <w:r>
              <w:rPr>
                <w:b/>
                <w:bCs/>
                <w:color w:val="000000"/>
                <w:sz w:val="26"/>
              </w:rPr>
              <w:t>Variation Ration of F</w:t>
            </w:r>
          </w:p>
        </w:tc>
      </w:tr>
      <w:tr w:rsidR="00E82AAB" w14:paraId="56E02006" w14:textId="77777777">
        <w:tblPrEx>
          <w:tblCellMar>
            <w:top w:w="0" w:type="dxa"/>
            <w:bottom w:w="0" w:type="dxa"/>
          </w:tblCellMar>
        </w:tblPrEx>
        <w:trPr>
          <w:cantSplit/>
        </w:trPr>
        <w:tc>
          <w:tcPr>
            <w:tcW w:w="2628" w:type="dxa"/>
          </w:tcPr>
          <w:p w14:paraId="08552873" w14:textId="77777777" w:rsidR="00E82AAB" w:rsidRDefault="00E82AAB">
            <w:pPr>
              <w:pStyle w:val="BodyText"/>
              <w:spacing w:before="80" w:after="80"/>
              <w:rPr>
                <w:color w:val="000000"/>
                <w:sz w:val="26"/>
              </w:rPr>
            </w:pPr>
            <w:r>
              <w:rPr>
                <w:color w:val="000000"/>
                <w:sz w:val="26"/>
              </w:rPr>
              <w:t xml:space="preserve">Between samples </w:t>
            </w:r>
          </w:p>
        </w:tc>
        <w:tc>
          <w:tcPr>
            <w:tcW w:w="1620" w:type="dxa"/>
            <w:vAlign w:val="center"/>
          </w:tcPr>
          <w:p w14:paraId="45FD8B69" w14:textId="77777777" w:rsidR="00E82AAB" w:rsidRDefault="00E82AAB">
            <w:pPr>
              <w:pStyle w:val="BodyText"/>
              <w:spacing w:before="80" w:after="80"/>
              <w:jc w:val="center"/>
              <w:rPr>
                <w:color w:val="000000"/>
                <w:sz w:val="26"/>
              </w:rPr>
            </w:pPr>
            <w:r>
              <w:rPr>
                <w:color w:val="000000"/>
                <w:sz w:val="26"/>
              </w:rPr>
              <w:t>C-1</w:t>
            </w:r>
          </w:p>
        </w:tc>
        <w:tc>
          <w:tcPr>
            <w:tcW w:w="1260" w:type="dxa"/>
            <w:vAlign w:val="center"/>
          </w:tcPr>
          <w:p w14:paraId="2ADA0780" w14:textId="77777777" w:rsidR="00E82AAB" w:rsidRDefault="00E82AAB">
            <w:pPr>
              <w:pStyle w:val="BodyText"/>
              <w:spacing w:before="80" w:after="80"/>
              <w:jc w:val="center"/>
              <w:rPr>
                <w:color w:val="000000"/>
                <w:sz w:val="26"/>
              </w:rPr>
            </w:pPr>
            <w:r>
              <w:rPr>
                <w:color w:val="000000"/>
                <w:sz w:val="26"/>
              </w:rPr>
              <w:t>SSC</w:t>
            </w:r>
          </w:p>
        </w:tc>
        <w:tc>
          <w:tcPr>
            <w:tcW w:w="1260" w:type="dxa"/>
            <w:vAlign w:val="center"/>
          </w:tcPr>
          <w:p w14:paraId="095E7080" w14:textId="77777777" w:rsidR="00E82AAB" w:rsidRDefault="00E82AAB">
            <w:pPr>
              <w:pStyle w:val="BodyText"/>
              <w:spacing w:before="80" w:after="80"/>
              <w:jc w:val="center"/>
              <w:rPr>
                <w:color w:val="000000"/>
                <w:sz w:val="26"/>
              </w:rPr>
            </w:pPr>
            <w:r>
              <w:rPr>
                <w:color w:val="000000"/>
                <w:sz w:val="26"/>
              </w:rPr>
              <w:t>MSC</w:t>
            </w:r>
          </w:p>
        </w:tc>
        <w:tc>
          <w:tcPr>
            <w:tcW w:w="1541" w:type="dxa"/>
            <w:vMerge w:val="restart"/>
            <w:vAlign w:val="center"/>
          </w:tcPr>
          <w:p w14:paraId="070E9E6B" w14:textId="77777777" w:rsidR="00E82AAB" w:rsidRDefault="00E82AAB">
            <w:pPr>
              <w:pStyle w:val="BodyText"/>
              <w:spacing w:before="80" w:after="80"/>
              <w:jc w:val="center"/>
              <w:rPr>
                <w:color w:val="000000"/>
                <w:sz w:val="26"/>
              </w:rPr>
            </w:pPr>
            <w:r>
              <w:rPr>
                <w:color w:val="000000"/>
                <w:sz w:val="26"/>
              </w:rPr>
              <w:t>MSC/MSE</w:t>
            </w:r>
          </w:p>
        </w:tc>
      </w:tr>
      <w:tr w:rsidR="00E82AAB" w14:paraId="26F10E8E" w14:textId="77777777">
        <w:tblPrEx>
          <w:tblCellMar>
            <w:top w:w="0" w:type="dxa"/>
            <w:bottom w:w="0" w:type="dxa"/>
          </w:tblCellMar>
        </w:tblPrEx>
        <w:trPr>
          <w:cantSplit/>
        </w:trPr>
        <w:tc>
          <w:tcPr>
            <w:tcW w:w="2628" w:type="dxa"/>
          </w:tcPr>
          <w:p w14:paraId="6F396603" w14:textId="77777777" w:rsidR="00E82AAB" w:rsidRDefault="00E82AAB">
            <w:pPr>
              <w:pStyle w:val="BodyText"/>
              <w:spacing w:before="80" w:after="80"/>
              <w:rPr>
                <w:color w:val="000000"/>
                <w:sz w:val="26"/>
              </w:rPr>
            </w:pPr>
            <w:r>
              <w:rPr>
                <w:color w:val="000000"/>
                <w:sz w:val="26"/>
              </w:rPr>
              <w:t xml:space="preserve">With in samples </w:t>
            </w:r>
          </w:p>
        </w:tc>
        <w:tc>
          <w:tcPr>
            <w:tcW w:w="1620" w:type="dxa"/>
            <w:vAlign w:val="center"/>
          </w:tcPr>
          <w:p w14:paraId="080B6725" w14:textId="77777777" w:rsidR="00E82AAB" w:rsidRDefault="00E82AAB">
            <w:pPr>
              <w:pStyle w:val="BodyText"/>
              <w:spacing w:before="80" w:after="80"/>
              <w:jc w:val="center"/>
              <w:rPr>
                <w:color w:val="000000"/>
                <w:sz w:val="26"/>
              </w:rPr>
            </w:pPr>
            <w:r>
              <w:rPr>
                <w:color w:val="000000"/>
                <w:sz w:val="26"/>
              </w:rPr>
              <w:t>n-c</w:t>
            </w:r>
          </w:p>
        </w:tc>
        <w:tc>
          <w:tcPr>
            <w:tcW w:w="1260" w:type="dxa"/>
            <w:vAlign w:val="center"/>
          </w:tcPr>
          <w:p w14:paraId="3880B934" w14:textId="77777777" w:rsidR="00E82AAB" w:rsidRDefault="00E82AAB">
            <w:pPr>
              <w:pStyle w:val="BodyText"/>
              <w:spacing w:before="80" w:after="80"/>
              <w:jc w:val="center"/>
              <w:rPr>
                <w:color w:val="000000"/>
                <w:sz w:val="26"/>
              </w:rPr>
            </w:pPr>
            <w:r>
              <w:rPr>
                <w:color w:val="000000"/>
                <w:sz w:val="26"/>
              </w:rPr>
              <w:t>SSE</w:t>
            </w:r>
          </w:p>
        </w:tc>
        <w:tc>
          <w:tcPr>
            <w:tcW w:w="1260" w:type="dxa"/>
            <w:vAlign w:val="center"/>
          </w:tcPr>
          <w:p w14:paraId="3D4DD3A9" w14:textId="77777777" w:rsidR="00E82AAB" w:rsidRDefault="00E82AAB">
            <w:pPr>
              <w:pStyle w:val="BodyText"/>
              <w:spacing w:before="80" w:after="80"/>
              <w:jc w:val="center"/>
              <w:rPr>
                <w:color w:val="000000"/>
                <w:sz w:val="26"/>
              </w:rPr>
            </w:pPr>
            <w:r>
              <w:rPr>
                <w:color w:val="000000"/>
                <w:sz w:val="26"/>
              </w:rPr>
              <w:t>MSE</w:t>
            </w:r>
          </w:p>
        </w:tc>
        <w:tc>
          <w:tcPr>
            <w:tcW w:w="1541" w:type="dxa"/>
            <w:vMerge/>
          </w:tcPr>
          <w:p w14:paraId="6DBDD714" w14:textId="77777777" w:rsidR="00E82AAB" w:rsidRDefault="00E82AAB">
            <w:pPr>
              <w:pStyle w:val="BodyText"/>
              <w:spacing w:before="80" w:after="80"/>
              <w:rPr>
                <w:color w:val="000000"/>
                <w:sz w:val="26"/>
              </w:rPr>
            </w:pPr>
          </w:p>
        </w:tc>
      </w:tr>
      <w:tr w:rsidR="00E82AAB" w14:paraId="4D54C568" w14:textId="77777777">
        <w:tblPrEx>
          <w:tblCellMar>
            <w:top w:w="0" w:type="dxa"/>
            <w:bottom w:w="0" w:type="dxa"/>
          </w:tblCellMar>
        </w:tblPrEx>
        <w:trPr>
          <w:cantSplit/>
        </w:trPr>
        <w:tc>
          <w:tcPr>
            <w:tcW w:w="2628" w:type="dxa"/>
          </w:tcPr>
          <w:p w14:paraId="08C833D5" w14:textId="77777777" w:rsidR="00E82AAB" w:rsidRDefault="00E82AAB">
            <w:pPr>
              <w:pStyle w:val="BodyText"/>
              <w:spacing w:before="80" w:after="80"/>
              <w:rPr>
                <w:b/>
                <w:bCs/>
                <w:color w:val="000000"/>
                <w:sz w:val="26"/>
              </w:rPr>
            </w:pPr>
            <w:r>
              <w:rPr>
                <w:b/>
                <w:bCs/>
                <w:color w:val="000000"/>
                <w:sz w:val="26"/>
              </w:rPr>
              <w:t xml:space="preserve">Total </w:t>
            </w:r>
          </w:p>
        </w:tc>
        <w:tc>
          <w:tcPr>
            <w:tcW w:w="1620" w:type="dxa"/>
          </w:tcPr>
          <w:p w14:paraId="0379287B" w14:textId="77777777" w:rsidR="00E82AAB" w:rsidRDefault="00E82AAB">
            <w:pPr>
              <w:pStyle w:val="BodyText"/>
              <w:spacing w:before="80" w:after="80"/>
              <w:jc w:val="center"/>
              <w:rPr>
                <w:b/>
                <w:bCs/>
                <w:color w:val="000000"/>
                <w:sz w:val="26"/>
              </w:rPr>
            </w:pPr>
            <w:r>
              <w:rPr>
                <w:b/>
                <w:bCs/>
                <w:color w:val="000000"/>
                <w:sz w:val="26"/>
              </w:rPr>
              <w:t>n-1</w:t>
            </w:r>
          </w:p>
        </w:tc>
        <w:tc>
          <w:tcPr>
            <w:tcW w:w="1260" w:type="dxa"/>
          </w:tcPr>
          <w:p w14:paraId="5A12AFB4" w14:textId="77777777" w:rsidR="00E82AAB" w:rsidRDefault="00E82AAB">
            <w:pPr>
              <w:pStyle w:val="BodyText"/>
              <w:spacing w:before="80" w:after="80"/>
              <w:jc w:val="center"/>
              <w:rPr>
                <w:b/>
                <w:bCs/>
                <w:color w:val="000000"/>
                <w:sz w:val="26"/>
              </w:rPr>
            </w:pPr>
            <w:r>
              <w:rPr>
                <w:b/>
                <w:bCs/>
                <w:color w:val="000000"/>
                <w:sz w:val="26"/>
              </w:rPr>
              <w:t>SST</w:t>
            </w:r>
          </w:p>
        </w:tc>
        <w:tc>
          <w:tcPr>
            <w:tcW w:w="1260" w:type="dxa"/>
          </w:tcPr>
          <w:p w14:paraId="19EB6F00" w14:textId="77777777" w:rsidR="00E82AAB" w:rsidRDefault="00E82AAB">
            <w:pPr>
              <w:pStyle w:val="BodyText"/>
              <w:spacing w:before="80" w:after="80"/>
              <w:jc w:val="center"/>
              <w:rPr>
                <w:color w:val="000000"/>
                <w:sz w:val="26"/>
              </w:rPr>
            </w:pPr>
          </w:p>
        </w:tc>
        <w:tc>
          <w:tcPr>
            <w:tcW w:w="1541" w:type="dxa"/>
          </w:tcPr>
          <w:p w14:paraId="780E07F9" w14:textId="77777777" w:rsidR="00E82AAB" w:rsidRDefault="00E82AAB">
            <w:pPr>
              <w:pStyle w:val="BodyText"/>
              <w:spacing w:before="80" w:after="80"/>
              <w:rPr>
                <w:color w:val="000000"/>
                <w:sz w:val="26"/>
              </w:rPr>
            </w:pPr>
          </w:p>
        </w:tc>
      </w:tr>
    </w:tbl>
    <w:p w14:paraId="4825FAA0" w14:textId="77777777" w:rsidR="00E82AAB" w:rsidRDefault="00E82AAB">
      <w:pPr>
        <w:pStyle w:val="BodyText"/>
        <w:spacing w:before="60"/>
        <w:rPr>
          <w:i/>
          <w:iCs/>
          <w:color w:val="000000"/>
        </w:rPr>
      </w:pPr>
      <w:r>
        <w:rPr>
          <w:i/>
          <w:iCs/>
          <w:color w:val="000000"/>
        </w:rPr>
        <w:t xml:space="preserve">SST- Total Sum of Squares of Variation </w:t>
      </w:r>
    </w:p>
    <w:p w14:paraId="740CAFC7" w14:textId="77777777" w:rsidR="00E82AAB" w:rsidRDefault="00E82AAB">
      <w:pPr>
        <w:pStyle w:val="BodyText"/>
        <w:spacing w:before="60"/>
        <w:rPr>
          <w:i/>
          <w:iCs/>
          <w:color w:val="000000"/>
        </w:rPr>
      </w:pPr>
      <w:r>
        <w:rPr>
          <w:i/>
          <w:iCs/>
          <w:color w:val="000000"/>
        </w:rPr>
        <w:t>SSC – Sum of Squares Between Samples (columns)</w:t>
      </w:r>
    </w:p>
    <w:p w14:paraId="25C05576" w14:textId="77777777" w:rsidR="00E82AAB" w:rsidRDefault="00E82AAB">
      <w:pPr>
        <w:pStyle w:val="BodyText"/>
        <w:spacing w:before="60"/>
        <w:rPr>
          <w:i/>
          <w:iCs/>
          <w:color w:val="000000"/>
        </w:rPr>
      </w:pPr>
      <w:r>
        <w:rPr>
          <w:i/>
          <w:iCs/>
          <w:color w:val="000000"/>
        </w:rPr>
        <w:t>SSE- Sum of Squares Within Samples (Rows)</w:t>
      </w:r>
    </w:p>
    <w:p w14:paraId="5E9B668F" w14:textId="77777777" w:rsidR="00E82AAB" w:rsidRDefault="00E82AAB">
      <w:pPr>
        <w:pStyle w:val="BodyText"/>
        <w:spacing w:before="60"/>
        <w:rPr>
          <w:i/>
          <w:iCs/>
          <w:color w:val="000000"/>
        </w:rPr>
      </w:pPr>
      <w:r>
        <w:rPr>
          <w:i/>
          <w:iCs/>
          <w:color w:val="000000"/>
        </w:rPr>
        <w:t>MSC – Mean Sum of Squares Between Samples (SSC/C-1)</w:t>
      </w:r>
    </w:p>
    <w:p w14:paraId="0ABA5BDC" w14:textId="77777777" w:rsidR="00E82AAB" w:rsidRDefault="00E82AAB">
      <w:pPr>
        <w:pStyle w:val="BodyText"/>
        <w:spacing w:before="110" w:after="120" w:line="480" w:lineRule="auto"/>
        <w:rPr>
          <w:color w:val="000000"/>
          <w:sz w:val="26"/>
        </w:rPr>
      </w:pPr>
      <w:r>
        <w:rPr>
          <w:i/>
          <w:iCs/>
          <w:color w:val="000000"/>
        </w:rPr>
        <w:t>MSE- Mean Sum of Squares Within Samples (SSE/n-c)</w:t>
      </w:r>
    </w:p>
    <w:p w14:paraId="2A62CD95" w14:textId="77777777" w:rsidR="00E82AAB" w:rsidRDefault="00E82AAB">
      <w:pPr>
        <w:pStyle w:val="BodyText"/>
        <w:spacing w:before="110" w:after="110" w:line="468" w:lineRule="auto"/>
        <w:rPr>
          <w:b/>
          <w:bCs/>
          <w:color w:val="000000"/>
          <w:sz w:val="26"/>
        </w:rPr>
      </w:pPr>
      <w:r>
        <w:rPr>
          <w:b/>
          <w:bCs/>
          <w:color w:val="000000"/>
          <w:sz w:val="26"/>
        </w:rPr>
        <w:t xml:space="preserve">3.7.4 Mean Difference Analysis </w:t>
      </w:r>
    </w:p>
    <w:p w14:paraId="2B758B9F" w14:textId="77777777" w:rsidR="00E82AAB" w:rsidRDefault="00E82AAB">
      <w:pPr>
        <w:pStyle w:val="BodyText"/>
        <w:spacing w:before="110" w:after="110" w:line="468" w:lineRule="auto"/>
        <w:rPr>
          <w:color w:val="000000"/>
          <w:sz w:val="26"/>
        </w:rPr>
      </w:pPr>
      <w:r>
        <w:rPr>
          <w:color w:val="000000"/>
          <w:sz w:val="26"/>
        </w:rPr>
        <w:tab/>
        <w:t xml:space="preserve">Mean difference analysis was done for the investigation of follow up analysis in independent variable- self-concept and dependent variable- Teacher Efficacy. </w:t>
      </w:r>
    </w:p>
    <w:p w14:paraId="577A18F8" w14:textId="77777777" w:rsidR="00E82AAB" w:rsidRDefault="00E82AAB">
      <w:pPr>
        <w:pStyle w:val="BodyText"/>
        <w:spacing w:before="110" w:after="110" w:line="480" w:lineRule="auto"/>
        <w:rPr>
          <w:color w:val="000000"/>
          <w:sz w:val="26"/>
        </w:rPr>
      </w:pPr>
      <w:r>
        <w:rPr>
          <w:color w:val="000000"/>
          <w:sz w:val="26"/>
        </w:rPr>
        <w:lastRenderedPageBreak/>
        <w:tab/>
        <w:t xml:space="preserve">For this purpose the Mean and Standard Deviation of Self Concept and Teacher Efficacy of High Self Concept Group, Average Self Concept Group and Low Self Concept Group were subjected to the two- tailed test of significance of difference. The formula was, </w:t>
      </w:r>
    </w:p>
    <w:p w14:paraId="021CC381" w14:textId="77777777" w:rsidR="00E82AAB" w:rsidRDefault="00E82AAB">
      <w:pPr>
        <w:pStyle w:val="BodyText"/>
        <w:spacing w:before="110" w:after="110" w:line="480" w:lineRule="auto"/>
        <w:rPr>
          <w:color w:val="000000"/>
          <w:sz w:val="26"/>
        </w:rPr>
      </w:pPr>
      <w:r>
        <w:rPr>
          <w:color w:val="000000"/>
          <w:sz w:val="26"/>
        </w:rPr>
        <w:tab/>
        <w:t xml:space="preserve">Critical Ratio = t = </w:t>
      </w:r>
      <w:r>
        <w:rPr>
          <w:color w:val="000000"/>
          <w:position w:val="-74"/>
          <w:sz w:val="26"/>
        </w:rPr>
        <w:object w:dxaOrig="1260" w:dyaOrig="1140" w14:anchorId="23097739">
          <v:shape id="_x0000_i1030" type="#_x0000_t75" style="width:63.1pt;height:57.05pt" o:ole="">
            <v:imagedata r:id="rId15" o:title=""/>
          </v:shape>
          <o:OLEObject Type="Embed" ProgID="Equation.3" ShapeID="_x0000_i1030" DrawAspect="Content" ObjectID="_1707765119" r:id="rId16"/>
        </w:object>
      </w:r>
    </w:p>
    <w:p w14:paraId="2484E470" w14:textId="77777777" w:rsidR="00E82AAB" w:rsidRDefault="00E82AAB">
      <w:pPr>
        <w:pStyle w:val="BodyText"/>
        <w:spacing w:line="480" w:lineRule="auto"/>
        <w:rPr>
          <w:color w:val="000000"/>
          <w:sz w:val="26"/>
        </w:rPr>
      </w:pPr>
      <w:r>
        <w:rPr>
          <w:color w:val="000000"/>
          <w:sz w:val="26"/>
        </w:rPr>
        <w:tab/>
        <w:t>M</w:t>
      </w:r>
      <w:r>
        <w:rPr>
          <w:color w:val="000000"/>
          <w:sz w:val="26"/>
          <w:vertAlign w:val="subscript"/>
        </w:rPr>
        <w:t>1</w:t>
      </w:r>
      <w:r>
        <w:rPr>
          <w:color w:val="000000"/>
          <w:sz w:val="26"/>
        </w:rPr>
        <w:tab/>
        <w:t xml:space="preserve">= Mean of first group </w:t>
      </w:r>
    </w:p>
    <w:p w14:paraId="193C557D" w14:textId="77777777" w:rsidR="00E82AAB" w:rsidRDefault="00E82AAB">
      <w:pPr>
        <w:pStyle w:val="BodyText"/>
        <w:spacing w:line="480" w:lineRule="auto"/>
        <w:rPr>
          <w:color w:val="000000"/>
          <w:sz w:val="26"/>
        </w:rPr>
      </w:pPr>
      <w:r>
        <w:rPr>
          <w:color w:val="000000"/>
          <w:sz w:val="26"/>
        </w:rPr>
        <w:tab/>
        <w:t>M</w:t>
      </w:r>
      <w:r>
        <w:rPr>
          <w:color w:val="000000"/>
          <w:sz w:val="26"/>
          <w:vertAlign w:val="subscript"/>
        </w:rPr>
        <w:t>2</w:t>
      </w:r>
      <w:r>
        <w:rPr>
          <w:color w:val="000000"/>
          <w:sz w:val="26"/>
        </w:rPr>
        <w:tab/>
        <w:t xml:space="preserve">= Mean of second group </w:t>
      </w:r>
    </w:p>
    <w:p w14:paraId="3AA85AC0" w14:textId="77777777" w:rsidR="00E82AAB" w:rsidRDefault="00E82AAB">
      <w:pPr>
        <w:pStyle w:val="BodyText"/>
        <w:spacing w:line="480" w:lineRule="auto"/>
        <w:rPr>
          <w:color w:val="000000"/>
          <w:sz w:val="26"/>
        </w:rPr>
      </w:pPr>
      <w:r>
        <w:rPr>
          <w:color w:val="000000"/>
          <w:sz w:val="26"/>
        </w:rPr>
        <w:tab/>
      </w:r>
      <w:r>
        <w:rPr>
          <w:color w:val="000000"/>
          <w:sz w:val="26"/>
        </w:rPr>
        <w:sym w:font="Symbol" w:char="F073"/>
      </w:r>
      <w:r>
        <w:rPr>
          <w:color w:val="000000"/>
          <w:sz w:val="26"/>
          <w:vertAlign w:val="subscript"/>
        </w:rPr>
        <w:t>1</w:t>
      </w:r>
      <w:r>
        <w:rPr>
          <w:color w:val="000000"/>
          <w:sz w:val="26"/>
        </w:rPr>
        <w:tab/>
        <w:t xml:space="preserve">= Standard deviation of first group </w:t>
      </w:r>
    </w:p>
    <w:p w14:paraId="67AE5662" w14:textId="77777777" w:rsidR="00E82AAB" w:rsidRDefault="00E82AAB">
      <w:pPr>
        <w:pStyle w:val="BodyText"/>
        <w:spacing w:line="480" w:lineRule="auto"/>
        <w:rPr>
          <w:color w:val="000000"/>
          <w:sz w:val="26"/>
        </w:rPr>
      </w:pPr>
      <w:r>
        <w:rPr>
          <w:color w:val="000000"/>
          <w:sz w:val="26"/>
        </w:rPr>
        <w:tab/>
      </w:r>
      <w:r>
        <w:rPr>
          <w:color w:val="000000"/>
          <w:sz w:val="26"/>
        </w:rPr>
        <w:sym w:font="Symbol" w:char="F073"/>
      </w:r>
      <w:r>
        <w:rPr>
          <w:color w:val="000000"/>
          <w:sz w:val="26"/>
          <w:vertAlign w:val="subscript"/>
        </w:rPr>
        <w:t>2</w:t>
      </w:r>
      <w:r>
        <w:rPr>
          <w:color w:val="000000"/>
          <w:sz w:val="26"/>
        </w:rPr>
        <w:tab/>
        <w:t xml:space="preserve">= Standard deviation of second group </w:t>
      </w:r>
    </w:p>
    <w:p w14:paraId="2634D741" w14:textId="77777777" w:rsidR="00E82AAB" w:rsidRDefault="00E82AAB">
      <w:pPr>
        <w:pStyle w:val="BodyText"/>
        <w:spacing w:line="480" w:lineRule="auto"/>
        <w:rPr>
          <w:color w:val="000000"/>
          <w:sz w:val="26"/>
        </w:rPr>
      </w:pPr>
      <w:r>
        <w:rPr>
          <w:color w:val="000000"/>
          <w:sz w:val="26"/>
        </w:rPr>
        <w:tab/>
        <w:t>N</w:t>
      </w:r>
      <w:r>
        <w:rPr>
          <w:color w:val="000000"/>
          <w:sz w:val="26"/>
          <w:vertAlign w:val="subscript"/>
        </w:rPr>
        <w:t>1</w:t>
      </w:r>
      <w:r>
        <w:rPr>
          <w:color w:val="000000"/>
          <w:sz w:val="26"/>
        </w:rPr>
        <w:tab/>
        <w:t xml:space="preserve">= Size of first group </w:t>
      </w:r>
    </w:p>
    <w:p w14:paraId="5432906F" w14:textId="77777777" w:rsidR="00E82AAB" w:rsidRDefault="00E82AAB">
      <w:pPr>
        <w:pStyle w:val="BodyText"/>
        <w:spacing w:line="480" w:lineRule="auto"/>
        <w:rPr>
          <w:color w:val="000000"/>
          <w:sz w:val="26"/>
        </w:rPr>
      </w:pPr>
      <w:r>
        <w:rPr>
          <w:color w:val="000000"/>
          <w:sz w:val="26"/>
        </w:rPr>
        <w:tab/>
        <w:t>N</w:t>
      </w:r>
      <w:r>
        <w:rPr>
          <w:color w:val="000000"/>
          <w:sz w:val="26"/>
          <w:vertAlign w:val="subscript"/>
        </w:rPr>
        <w:t>2</w:t>
      </w:r>
      <w:r>
        <w:rPr>
          <w:color w:val="000000"/>
          <w:sz w:val="26"/>
        </w:rPr>
        <w:tab/>
        <w:t xml:space="preserve">= Size of second group </w:t>
      </w:r>
    </w:p>
    <w:p w14:paraId="32DBD887" w14:textId="77777777" w:rsidR="00E82AAB" w:rsidRDefault="00E82AAB">
      <w:pPr>
        <w:pStyle w:val="BodyText"/>
        <w:spacing w:before="110" w:after="110" w:line="480" w:lineRule="auto"/>
        <w:rPr>
          <w:color w:val="000000"/>
          <w:sz w:val="26"/>
        </w:rPr>
      </w:pPr>
      <w:r>
        <w:rPr>
          <w:color w:val="000000"/>
          <w:sz w:val="26"/>
        </w:rPr>
        <w:t xml:space="preserve"> </w:t>
      </w:r>
      <w:r>
        <w:rPr>
          <w:color w:val="000000"/>
          <w:sz w:val="26"/>
        </w:rPr>
        <w:tab/>
        <w:t xml:space="preserve">The difference is said to be significant at 0.0.5 or 0.01 level of significance depending on whether critical ratio exceeds 1.96 or 2.58 respectively. </w:t>
      </w:r>
    </w:p>
    <w:p w14:paraId="370E8397" w14:textId="77777777" w:rsidR="00E82AAB" w:rsidRDefault="00E82AAB">
      <w:pPr>
        <w:pStyle w:val="BodyText"/>
        <w:spacing w:before="110" w:after="110" w:line="480" w:lineRule="auto"/>
        <w:rPr>
          <w:color w:val="000000"/>
          <w:sz w:val="26"/>
        </w:rPr>
      </w:pPr>
      <w:r>
        <w:rPr>
          <w:color w:val="000000"/>
          <w:sz w:val="26"/>
        </w:rPr>
        <w:tab/>
        <w:t xml:space="preserve">Since SPSS software (Statistical Package for the Social Science) was available the analysis was done by utilizing this. </w:t>
      </w:r>
    </w:p>
    <w:p w14:paraId="42DB1BCF" w14:textId="77777777" w:rsidR="00E82AAB" w:rsidRDefault="00E82AAB">
      <w:pPr>
        <w:pStyle w:val="BodyText"/>
        <w:spacing w:before="110" w:after="110" w:line="480" w:lineRule="auto"/>
        <w:rPr>
          <w:color w:val="000000"/>
          <w:sz w:val="26"/>
        </w:rPr>
      </w:pPr>
      <w:r>
        <w:rPr>
          <w:color w:val="000000"/>
          <w:sz w:val="26"/>
        </w:rPr>
        <w:tab/>
        <w:t xml:space="preserve">The results obtained is presented in Chapter IV. </w:t>
      </w:r>
    </w:p>
    <w:p w14:paraId="5BD9223E" w14:textId="3D2F9368" w:rsidR="00E82AAB" w:rsidRDefault="00E82AAB"/>
    <w:p w14:paraId="6536E47B" w14:textId="05E82B83" w:rsidR="00E82AAB" w:rsidRDefault="00E82AAB"/>
    <w:p w14:paraId="36D9F87D" w14:textId="631E9A37" w:rsidR="00E82AAB" w:rsidRDefault="00E82AAB"/>
    <w:p w14:paraId="280F22C6" w14:textId="67B5C3E5" w:rsidR="00E82AAB" w:rsidRDefault="00E82AAB"/>
    <w:p w14:paraId="43290A59" w14:textId="187ED03A" w:rsidR="00E82AAB" w:rsidRDefault="00E82AAB"/>
    <w:p w14:paraId="5406F705" w14:textId="2A3F4C44" w:rsidR="00E82AAB" w:rsidRDefault="00E82AAB"/>
    <w:p w14:paraId="090C16DF" w14:textId="77777777" w:rsidR="00E82AAB" w:rsidRDefault="00E82AAB">
      <w:pPr>
        <w:pStyle w:val="Title"/>
        <w:spacing w:before="160" w:after="300" w:line="480" w:lineRule="auto"/>
        <w:rPr>
          <w:rFonts w:ascii="Trebuchet MS" w:hAnsi="Trebuchet MS"/>
          <w:color w:val="000000"/>
          <w:w w:val="155"/>
          <w:sz w:val="34"/>
        </w:rPr>
      </w:pPr>
      <w:r>
        <w:rPr>
          <w:rFonts w:ascii="Trebuchet MS" w:hAnsi="Trebuchet MS"/>
          <w:color w:val="000000"/>
          <w:w w:val="155"/>
          <w:sz w:val="34"/>
        </w:rPr>
        <w:lastRenderedPageBreak/>
        <w:t xml:space="preserve">ANALYSIS  </w:t>
      </w:r>
    </w:p>
    <w:p w14:paraId="2FD619CB" w14:textId="77777777" w:rsidR="00E82AAB" w:rsidRDefault="00E82AAB">
      <w:pPr>
        <w:pStyle w:val="BodyText"/>
        <w:spacing w:before="110" w:after="110" w:line="492" w:lineRule="auto"/>
        <w:rPr>
          <w:color w:val="000000"/>
          <w:spacing w:val="3"/>
          <w:sz w:val="26"/>
        </w:rPr>
      </w:pPr>
      <w:r>
        <w:rPr>
          <w:color w:val="000000"/>
          <w:sz w:val="26"/>
        </w:rPr>
        <w:tab/>
      </w:r>
      <w:r>
        <w:rPr>
          <w:color w:val="000000"/>
          <w:spacing w:val="3"/>
          <w:sz w:val="26"/>
        </w:rPr>
        <w:t xml:space="preserve">This chapter deals with the analysis of data obtained data analysis embraces a whole range of activities of both the qualitative and quantitative type. It is an ongoing cyclical process integrated into all faces of research. </w:t>
      </w:r>
    </w:p>
    <w:p w14:paraId="43A83DBD" w14:textId="77777777" w:rsidR="00E82AAB" w:rsidRDefault="00E82AAB">
      <w:pPr>
        <w:pStyle w:val="BodyText"/>
        <w:spacing w:before="110" w:after="110" w:line="492" w:lineRule="auto"/>
        <w:rPr>
          <w:color w:val="000000"/>
          <w:sz w:val="26"/>
        </w:rPr>
      </w:pPr>
      <w:r>
        <w:rPr>
          <w:color w:val="000000"/>
          <w:sz w:val="26"/>
        </w:rPr>
        <w:tab/>
        <w:t>“</w:t>
      </w:r>
      <w:r>
        <w:rPr>
          <w:color w:val="000000"/>
          <w:spacing w:val="-2"/>
          <w:sz w:val="26"/>
        </w:rPr>
        <w:t>Analysis is a systematic process of selecting, categorizing, comparing</w:t>
      </w:r>
      <w:r>
        <w:rPr>
          <w:color w:val="000000"/>
          <w:sz w:val="26"/>
        </w:rPr>
        <w:t xml:space="preserve">, synthesizing and interpreting to provide explanations of the single phenomenon of interest” (Mac Millan and Schumacher, 1998). The result obtained from the analysis is presented in to two headings along with discussion. </w:t>
      </w:r>
    </w:p>
    <w:p w14:paraId="28554FF5" w14:textId="77777777" w:rsidR="00E82AAB" w:rsidRDefault="00E82AAB">
      <w:pPr>
        <w:pStyle w:val="BodyText"/>
        <w:spacing w:line="492" w:lineRule="auto"/>
        <w:ind w:left="360"/>
        <w:rPr>
          <w:color w:val="000000"/>
          <w:sz w:val="26"/>
        </w:rPr>
      </w:pPr>
      <w:r>
        <w:rPr>
          <w:color w:val="000000"/>
          <w:sz w:val="26"/>
        </w:rPr>
        <w:t xml:space="preserve">4.1 PRELIMINARY ANALYSIS </w:t>
      </w:r>
    </w:p>
    <w:p w14:paraId="6BE92ABD" w14:textId="77777777" w:rsidR="00E82AAB" w:rsidRDefault="00E82AAB">
      <w:pPr>
        <w:pStyle w:val="BodyText"/>
        <w:spacing w:line="492" w:lineRule="auto"/>
        <w:ind w:left="360"/>
        <w:rPr>
          <w:color w:val="000000"/>
          <w:sz w:val="26"/>
        </w:rPr>
      </w:pPr>
      <w:r>
        <w:rPr>
          <w:color w:val="000000"/>
          <w:sz w:val="26"/>
        </w:rPr>
        <w:t xml:space="preserve">4.2 MAJOR ANALYSIS </w:t>
      </w:r>
    </w:p>
    <w:p w14:paraId="6B199276" w14:textId="77777777" w:rsidR="00E82AAB" w:rsidRDefault="00E82AAB">
      <w:pPr>
        <w:pStyle w:val="BodyText"/>
        <w:spacing w:before="110" w:after="110" w:line="492" w:lineRule="auto"/>
        <w:rPr>
          <w:b/>
          <w:bCs/>
          <w:color w:val="000000"/>
          <w:sz w:val="26"/>
        </w:rPr>
      </w:pPr>
      <w:r>
        <w:rPr>
          <w:b/>
          <w:bCs/>
          <w:color w:val="000000"/>
          <w:sz w:val="26"/>
        </w:rPr>
        <w:t xml:space="preserve">4.1 PRELIMINARY ANALYSIS </w:t>
      </w:r>
    </w:p>
    <w:p w14:paraId="4F14B82B" w14:textId="77777777" w:rsidR="00E82AAB" w:rsidRDefault="00E82AAB">
      <w:pPr>
        <w:pStyle w:val="BodyText"/>
        <w:spacing w:before="110" w:after="110" w:line="492" w:lineRule="auto"/>
        <w:rPr>
          <w:color w:val="000000"/>
          <w:sz w:val="26"/>
        </w:rPr>
      </w:pPr>
      <w:r>
        <w:rPr>
          <w:color w:val="000000"/>
          <w:sz w:val="26"/>
        </w:rPr>
        <w:tab/>
        <w:t>As a first step analysis the investigator calculated the important statistical consonants of the scores on the variables under the study. The Mean, Median, Mode, Standard Deviation, Skewness and Kurtosis were calculated for the total sample and subsamples and presented in the following tables.</w:t>
      </w:r>
    </w:p>
    <w:p w14:paraId="68EA3AD6"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2</w:t>
      </w:r>
    </w:p>
    <w:p w14:paraId="7CE00F30" w14:textId="77777777" w:rsidR="00E82AAB" w:rsidRDefault="00E82AAB">
      <w:pPr>
        <w:pStyle w:val="BodyText"/>
        <w:jc w:val="center"/>
        <w:rPr>
          <w:b/>
          <w:bCs/>
          <w:color w:val="000000"/>
          <w:sz w:val="26"/>
        </w:rPr>
      </w:pPr>
      <w:r>
        <w:rPr>
          <w:b/>
          <w:bCs/>
          <w:color w:val="000000"/>
          <w:sz w:val="26"/>
        </w:rPr>
        <w:t xml:space="preserve">Statistical Components of </w:t>
      </w:r>
    </w:p>
    <w:p w14:paraId="3AB39069" w14:textId="77777777" w:rsidR="00E82AAB" w:rsidRDefault="00E82AAB">
      <w:pPr>
        <w:pStyle w:val="BodyText"/>
        <w:jc w:val="center"/>
        <w:rPr>
          <w:b/>
          <w:bCs/>
          <w:color w:val="000000"/>
          <w:sz w:val="26"/>
        </w:rPr>
      </w:pPr>
      <w:r>
        <w:rPr>
          <w:b/>
          <w:bCs/>
          <w:color w:val="000000"/>
          <w:sz w:val="26"/>
        </w:rPr>
        <w:t xml:space="preserve">the Two Select Variable for the Total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5A2E5631" w14:textId="77777777">
        <w:tblPrEx>
          <w:tblCellMar>
            <w:top w:w="0" w:type="dxa"/>
            <w:bottom w:w="0" w:type="dxa"/>
          </w:tblCellMar>
        </w:tblPrEx>
        <w:tc>
          <w:tcPr>
            <w:tcW w:w="1038" w:type="dxa"/>
          </w:tcPr>
          <w:p w14:paraId="15B7DC3F"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49891708"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2B4565F3"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2064DF2A"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58D21776"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0EDAF578"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0107A9C8"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1E08FF14"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15F01103" w14:textId="77777777">
        <w:tblPrEx>
          <w:tblCellMar>
            <w:top w:w="0" w:type="dxa"/>
            <w:bottom w:w="0" w:type="dxa"/>
          </w:tblCellMar>
        </w:tblPrEx>
        <w:tc>
          <w:tcPr>
            <w:tcW w:w="1038" w:type="dxa"/>
          </w:tcPr>
          <w:p w14:paraId="3EAD766C" w14:textId="77777777" w:rsidR="00E82AAB" w:rsidRDefault="00E82AAB">
            <w:pPr>
              <w:pStyle w:val="BodyText"/>
              <w:spacing w:before="80" w:after="80"/>
              <w:jc w:val="center"/>
              <w:rPr>
                <w:color w:val="000000"/>
                <w:sz w:val="26"/>
              </w:rPr>
            </w:pPr>
            <w:r>
              <w:rPr>
                <w:color w:val="000000"/>
                <w:sz w:val="26"/>
              </w:rPr>
              <w:t>1.</w:t>
            </w:r>
          </w:p>
        </w:tc>
        <w:tc>
          <w:tcPr>
            <w:tcW w:w="1038" w:type="dxa"/>
          </w:tcPr>
          <w:p w14:paraId="1FA4DC83" w14:textId="77777777" w:rsidR="00E82AAB" w:rsidRDefault="00E82AAB">
            <w:pPr>
              <w:pStyle w:val="BodyText"/>
              <w:spacing w:before="80" w:after="80"/>
              <w:rPr>
                <w:color w:val="000000"/>
                <w:sz w:val="26"/>
              </w:rPr>
            </w:pPr>
            <w:r>
              <w:rPr>
                <w:color w:val="000000"/>
                <w:sz w:val="26"/>
              </w:rPr>
              <w:t xml:space="preserve">Self Concept </w:t>
            </w:r>
          </w:p>
        </w:tc>
        <w:tc>
          <w:tcPr>
            <w:tcW w:w="1038" w:type="dxa"/>
            <w:vAlign w:val="center"/>
          </w:tcPr>
          <w:p w14:paraId="12AC47D0" w14:textId="77777777" w:rsidR="00E82AAB" w:rsidRDefault="00E82AAB">
            <w:pPr>
              <w:pStyle w:val="BodyText"/>
              <w:spacing w:before="80" w:after="80"/>
              <w:jc w:val="center"/>
              <w:rPr>
                <w:color w:val="000000"/>
                <w:sz w:val="26"/>
              </w:rPr>
            </w:pPr>
            <w:r>
              <w:rPr>
                <w:color w:val="000000"/>
                <w:sz w:val="26"/>
              </w:rPr>
              <w:t>27.64</w:t>
            </w:r>
          </w:p>
        </w:tc>
        <w:tc>
          <w:tcPr>
            <w:tcW w:w="1039" w:type="dxa"/>
            <w:vAlign w:val="center"/>
          </w:tcPr>
          <w:p w14:paraId="764BAF35" w14:textId="77777777" w:rsidR="00E82AAB" w:rsidRDefault="00E82AAB">
            <w:pPr>
              <w:pStyle w:val="BodyText"/>
              <w:spacing w:before="80" w:after="80"/>
              <w:jc w:val="center"/>
              <w:rPr>
                <w:color w:val="000000"/>
                <w:sz w:val="26"/>
              </w:rPr>
            </w:pPr>
            <w:r>
              <w:rPr>
                <w:color w:val="000000"/>
                <w:sz w:val="26"/>
              </w:rPr>
              <w:t>26</w:t>
            </w:r>
          </w:p>
        </w:tc>
        <w:tc>
          <w:tcPr>
            <w:tcW w:w="1039" w:type="dxa"/>
            <w:vAlign w:val="center"/>
          </w:tcPr>
          <w:p w14:paraId="508D6A61" w14:textId="77777777" w:rsidR="00E82AAB" w:rsidRDefault="00E82AAB">
            <w:pPr>
              <w:pStyle w:val="BodyText"/>
              <w:spacing w:before="80" w:after="80"/>
              <w:jc w:val="center"/>
              <w:rPr>
                <w:color w:val="000000"/>
                <w:sz w:val="26"/>
              </w:rPr>
            </w:pPr>
            <w:r>
              <w:rPr>
                <w:color w:val="000000"/>
                <w:sz w:val="26"/>
              </w:rPr>
              <w:t>22.72</w:t>
            </w:r>
          </w:p>
        </w:tc>
        <w:tc>
          <w:tcPr>
            <w:tcW w:w="1039" w:type="dxa"/>
            <w:vAlign w:val="center"/>
          </w:tcPr>
          <w:p w14:paraId="5C36FB41" w14:textId="77777777" w:rsidR="00E82AAB" w:rsidRDefault="00E82AAB">
            <w:pPr>
              <w:pStyle w:val="BodyText"/>
              <w:spacing w:before="80" w:after="80"/>
              <w:jc w:val="center"/>
              <w:rPr>
                <w:color w:val="000000"/>
                <w:sz w:val="26"/>
              </w:rPr>
            </w:pPr>
            <w:r>
              <w:rPr>
                <w:color w:val="000000"/>
                <w:sz w:val="26"/>
              </w:rPr>
              <w:t>11.36</w:t>
            </w:r>
          </w:p>
        </w:tc>
        <w:tc>
          <w:tcPr>
            <w:tcW w:w="1039" w:type="dxa"/>
            <w:vAlign w:val="center"/>
          </w:tcPr>
          <w:p w14:paraId="4451DBA8" w14:textId="77777777" w:rsidR="00E82AAB" w:rsidRDefault="00E82AAB">
            <w:pPr>
              <w:pStyle w:val="BodyText"/>
              <w:spacing w:before="80" w:after="80"/>
              <w:jc w:val="center"/>
              <w:rPr>
                <w:color w:val="000000"/>
                <w:sz w:val="26"/>
              </w:rPr>
            </w:pPr>
            <w:r>
              <w:rPr>
                <w:color w:val="000000"/>
                <w:sz w:val="26"/>
              </w:rPr>
              <w:t>1.08</w:t>
            </w:r>
          </w:p>
        </w:tc>
        <w:tc>
          <w:tcPr>
            <w:tcW w:w="1039" w:type="dxa"/>
            <w:vAlign w:val="center"/>
          </w:tcPr>
          <w:p w14:paraId="13649D37" w14:textId="77777777" w:rsidR="00E82AAB" w:rsidRDefault="00E82AAB">
            <w:pPr>
              <w:pStyle w:val="BodyText"/>
              <w:spacing w:before="80" w:after="80"/>
              <w:jc w:val="center"/>
              <w:rPr>
                <w:color w:val="000000"/>
                <w:sz w:val="26"/>
              </w:rPr>
            </w:pPr>
            <w:r>
              <w:rPr>
                <w:color w:val="000000"/>
                <w:sz w:val="26"/>
              </w:rPr>
              <w:t>2.08</w:t>
            </w:r>
          </w:p>
        </w:tc>
      </w:tr>
      <w:tr w:rsidR="00E82AAB" w14:paraId="0EC456D6" w14:textId="77777777">
        <w:tblPrEx>
          <w:tblCellMar>
            <w:top w:w="0" w:type="dxa"/>
            <w:bottom w:w="0" w:type="dxa"/>
          </w:tblCellMar>
        </w:tblPrEx>
        <w:tc>
          <w:tcPr>
            <w:tcW w:w="1038" w:type="dxa"/>
          </w:tcPr>
          <w:p w14:paraId="35C96540" w14:textId="77777777" w:rsidR="00E82AAB" w:rsidRDefault="00E82AAB">
            <w:pPr>
              <w:pStyle w:val="BodyText"/>
              <w:spacing w:before="80" w:after="80"/>
              <w:jc w:val="center"/>
              <w:rPr>
                <w:color w:val="000000"/>
                <w:sz w:val="26"/>
              </w:rPr>
            </w:pPr>
            <w:r>
              <w:rPr>
                <w:color w:val="000000"/>
                <w:sz w:val="26"/>
              </w:rPr>
              <w:t>2.</w:t>
            </w:r>
          </w:p>
        </w:tc>
        <w:tc>
          <w:tcPr>
            <w:tcW w:w="1038" w:type="dxa"/>
          </w:tcPr>
          <w:p w14:paraId="0A3E14D5" w14:textId="77777777" w:rsidR="00E82AAB" w:rsidRDefault="00E82AAB">
            <w:pPr>
              <w:pStyle w:val="BodyText"/>
              <w:spacing w:before="80" w:after="80"/>
              <w:rPr>
                <w:color w:val="000000"/>
                <w:sz w:val="26"/>
              </w:rPr>
            </w:pPr>
            <w:r>
              <w:rPr>
                <w:color w:val="000000"/>
                <w:sz w:val="26"/>
              </w:rPr>
              <w:t xml:space="preserve">Teacher Efficacy </w:t>
            </w:r>
          </w:p>
        </w:tc>
        <w:tc>
          <w:tcPr>
            <w:tcW w:w="1038" w:type="dxa"/>
            <w:vAlign w:val="center"/>
          </w:tcPr>
          <w:p w14:paraId="0AB1D4EC" w14:textId="77777777" w:rsidR="00E82AAB" w:rsidRDefault="00E82AAB">
            <w:pPr>
              <w:pStyle w:val="BodyText"/>
              <w:spacing w:before="80" w:after="80"/>
              <w:jc w:val="center"/>
              <w:rPr>
                <w:color w:val="000000"/>
                <w:sz w:val="26"/>
              </w:rPr>
            </w:pPr>
            <w:r>
              <w:rPr>
                <w:color w:val="000000"/>
                <w:sz w:val="26"/>
              </w:rPr>
              <w:t>190.04</w:t>
            </w:r>
          </w:p>
        </w:tc>
        <w:tc>
          <w:tcPr>
            <w:tcW w:w="1039" w:type="dxa"/>
            <w:vAlign w:val="center"/>
          </w:tcPr>
          <w:p w14:paraId="63421549" w14:textId="77777777" w:rsidR="00E82AAB" w:rsidRDefault="00E82AAB">
            <w:pPr>
              <w:pStyle w:val="BodyText"/>
              <w:spacing w:before="80" w:after="80"/>
              <w:jc w:val="center"/>
              <w:rPr>
                <w:color w:val="000000"/>
                <w:sz w:val="26"/>
              </w:rPr>
            </w:pPr>
            <w:r>
              <w:rPr>
                <w:color w:val="000000"/>
                <w:sz w:val="26"/>
              </w:rPr>
              <w:t>190</w:t>
            </w:r>
          </w:p>
        </w:tc>
        <w:tc>
          <w:tcPr>
            <w:tcW w:w="1039" w:type="dxa"/>
            <w:vAlign w:val="center"/>
          </w:tcPr>
          <w:p w14:paraId="79376A28" w14:textId="77777777" w:rsidR="00E82AAB" w:rsidRDefault="00E82AAB">
            <w:pPr>
              <w:pStyle w:val="BodyText"/>
              <w:spacing w:before="80" w:after="80"/>
              <w:jc w:val="center"/>
              <w:rPr>
                <w:color w:val="000000"/>
                <w:sz w:val="26"/>
              </w:rPr>
            </w:pPr>
            <w:r>
              <w:rPr>
                <w:color w:val="000000"/>
                <w:sz w:val="26"/>
              </w:rPr>
              <w:t>189.92</w:t>
            </w:r>
          </w:p>
        </w:tc>
        <w:tc>
          <w:tcPr>
            <w:tcW w:w="1039" w:type="dxa"/>
            <w:vAlign w:val="center"/>
          </w:tcPr>
          <w:p w14:paraId="5DF07C29" w14:textId="77777777" w:rsidR="00E82AAB" w:rsidRDefault="00E82AAB">
            <w:pPr>
              <w:pStyle w:val="BodyText"/>
              <w:spacing w:before="80" w:after="80"/>
              <w:jc w:val="center"/>
              <w:rPr>
                <w:color w:val="000000"/>
                <w:sz w:val="26"/>
              </w:rPr>
            </w:pPr>
            <w:r>
              <w:rPr>
                <w:color w:val="000000"/>
                <w:sz w:val="26"/>
              </w:rPr>
              <w:t>16.32</w:t>
            </w:r>
          </w:p>
        </w:tc>
        <w:tc>
          <w:tcPr>
            <w:tcW w:w="1039" w:type="dxa"/>
            <w:vAlign w:val="center"/>
          </w:tcPr>
          <w:p w14:paraId="6DD82601" w14:textId="77777777" w:rsidR="00E82AAB" w:rsidRDefault="00E82AAB">
            <w:pPr>
              <w:pStyle w:val="BodyText"/>
              <w:spacing w:before="80" w:after="80"/>
              <w:jc w:val="center"/>
              <w:rPr>
                <w:color w:val="000000"/>
                <w:sz w:val="26"/>
              </w:rPr>
            </w:pPr>
            <w:r>
              <w:rPr>
                <w:color w:val="000000"/>
                <w:sz w:val="26"/>
              </w:rPr>
              <w:t>-0.12</w:t>
            </w:r>
          </w:p>
        </w:tc>
        <w:tc>
          <w:tcPr>
            <w:tcW w:w="1039" w:type="dxa"/>
            <w:vAlign w:val="center"/>
          </w:tcPr>
          <w:p w14:paraId="1836F0E6" w14:textId="77777777" w:rsidR="00E82AAB" w:rsidRDefault="00E82AAB">
            <w:pPr>
              <w:pStyle w:val="BodyText"/>
              <w:spacing w:before="80" w:after="80"/>
              <w:jc w:val="center"/>
              <w:rPr>
                <w:color w:val="000000"/>
                <w:sz w:val="26"/>
              </w:rPr>
            </w:pPr>
            <w:r>
              <w:rPr>
                <w:color w:val="000000"/>
                <w:sz w:val="26"/>
              </w:rPr>
              <w:t>-0.58</w:t>
            </w:r>
          </w:p>
        </w:tc>
      </w:tr>
    </w:tbl>
    <w:p w14:paraId="1D441AD3" w14:textId="77777777" w:rsidR="00E82AAB" w:rsidRDefault="00E82AAB">
      <w:pPr>
        <w:pStyle w:val="BodyText"/>
        <w:rPr>
          <w:color w:val="000000"/>
          <w:sz w:val="18"/>
        </w:rPr>
      </w:pPr>
    </w:p>
    <w:p w14:paraId="58C5C447"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3607B767" w14:textId="77777777" w:rsidR="00E82AAB" w:rsidRDefault="00E82AAB">
      <w:pPr>
        <w:pStyle w:val="BodyText"/>
        <w:spacing w:before="110" w:after="110" w:line="451" w:lineRule="auto"/>
        <w:rPr>
          <w:color w:val="000000"/>
          <w:sz w:val="26"/>
        </w:rPr>
      </w:pPr>
      <w:r>
        <w:rPr>
          <w:color w:val="000000"/>
          <w:sz w:val="26"/>
        </w:rPr>
        <w:tab/>
        <w:t xml:space="preserve">To know the nature of distribution, the important statistical consonants of the selected variables for the total were analyzed. It is found that the measures of Central Tendency viz., Mean, Median and Mode are almost equal for the self concept. The skewness is 1.08, which shows that the distribution is positively skewed. The value of kurtosis is 2.08, which suggests that the distribution is slightly </w:t>
      </w:r>
      <w:proofErr w:type="spellStart"/>
      <w:r>
        <w:rPr>
          <w:color w:val="000000"/>
          <w:sz w:val="26"/>
        </w:rPr>
        <w:t>platikurtic</w:t>
      </w:r>
      <w:proofErr w:type="spellEnd"/>
      <w:r>
        <w:rPr>
          <w:color w:val="000000"/>
          <w:sz w:val="26"/>
        </w:rPr>
        <w:t xml:space="preserve">. This indicates that the distribution of the scores approximate closely what is expected for a normal curve and the variable can be considered to be normally distributed. </w:t>
      </w:r>
    </w:p>
    <w:p w14:paraId="6113BB90" w14:textId="77777777" w:rsidR="00E82AAB" w:rsidRDefault="00E82AAB">
      <w:pPr>
        <w:pStyle w:val="BodyText"/>
        <w:spacing w:before="110" w:after="110" w:line="456" w:lineRule="auto"/>
        <w:rPr>
          <w:color w:val="000000"/>
          <w:sz w:val="26"/>
        </w:rPr>
      </w:pPr>
      <w:r>
        <w:rPr>
          <w:color w:val="000000"/>
          <w:sz w:val="26"/>
        </w:rPr>
        <w:tab/>
        <w:t xml:space="preserve">In the case of Teacher Efficacy, the value of Mean, Median and Mode are almost equal. The result obtained is presented in Table 2 the obtained value of skewness is –0.12, which shows that the distribution is negatively </w:t>
      </w:r>
      <w:proofErr w:type="spellStart"/>
      <w:r>
        <w:rPr>
          <w:color w:val="000000"/>
          <w:sz w:val="26"/>
        </w:rPr>
        <w:t>skewned</w:t>
      </w:r>
      <w:proofErr w:type="spellEnd"/>
      <w:r>
        <w:rPr>
          <w:color w:val="000000"/>
          <w:sz w:val="26"/>
        </w:rPr>
        <w:t xml:space="preserve">. The value of kurtosis is –0.58, which suggests that the distribution is slightly leptokurtic. This indicates that the distribution of scores approximate closely what is expected a normal curve and variable can be considered to be a normally distributed. </w:t>
      </w:r>
    </w:p>
    <w:p w14:paraId="4D0F78A6" w14:textId="77777777" w:rsidR="00E82AAB" w:rsidRDefault="00E82AAB">
      <w:pPr>
        <w:pStyle w:val="BodyText"/>
        <w:jc w:val="center"/>
        <w:rPr>
          <w:b/>
          <w:bCs/>
          <w:color w:val="000000"/>
          <w:sz w:val="26"/>
        </w:rPr>
      </w:pPr>
      <w:r>
        <w:rPr>
          <w:b/>
          <w:bCs/>
          <w:color w:val="000000"/>
          <w:sz w:val="26"/>
        </w:rPr>
        <w:t>TABLE 3</w:t>
      </w:r>
    </w:p>
    <w:p w14:paraId="65946360" w14:textId="77777777" w:rsidR="00E82AAB" w:rsidRDefault="00E82AAB">
      <w:pPr>
        <w:pStyle w:val="BodyText"/>
        <w:jc w:val="center"/>
        <w:rPr>
          <w:b/>
          <w:bCs/>
          <w:color w:val="000000"/>
          <w:sz w:val="26"/>
        </w:rPr>
      </w:pPr>
      <w:r>
        <w:rPr>
          <w:b/>
          <w:bCs/>
          <w:color w:val="000000"/>
          <w:sz w:val="26"/>
        </w:rPr>
        <w:t xml:space="preserve">Statistical Consonants of </w:t>
      </w:r>
    </w:p>
    <w:p w14:paraId="08B5495F" w14:textId="77777777" w:rsidR="00E82AAB" w:rsidRDefault="00E82AAB">
      <w:pPr>
        <w:pStyle w:val="BodyText"/>
        <w:jc w:val="center"/>
        <w:rPr>
          <w:b/>
          <w:bCs/>
          <w:color w:val="000000"/>
          <w:sz w:val="26"/>
        </w:rPr>
      </w:pPr>
      <w:r>
        <w:rPr>
          <w:b/>
          <w:bCs/>
          <w:color w:val="000000"/>
          <w:sz w:val="26"/>
        </w:rPr>
        <w:lastRenderedPageBreak/>
        <w:t xml:space="preserve">the Two Select Variables for Male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418C126D" w14:textId="77777777">
        <w:tblPrEx>
          <w:tblCellMar>
            <w:top w:w="0" w:type="dxa"/>
            <w:bottom w:w="0" w:type="dxa"/>
          </w:tblCellMar>
        </w:tblPrEx>
        <w:tc>
          <w:tcPr>
            <w:tcW w:w="1038" w:type="dxa"/>
            <w:vAlign w:val="center"/>
          </w:tcPr>
          <w:p w14:paraId="2DCC7FC7"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194ECCF6"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7F19C0C5"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1A0549BE"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57EAC162"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6409B1C1"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62F51B31"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70211E16"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6DE59718" w14:textId="77777777">
        <w:tblPrEx>
          <w:tblCellMar>
            <w:top w:w="0" w:type="dxa"/>
            <w:bottom w:w="0" w:type="dxa"/>
          </w:tblCellMar>
        </w:tblPrEx>
        <w:tc>
          <w:tcPr>
            <w:tcW w:w="1038" w:type="dxa"/>
          </w:tcPr>
          <w:p w14:paraId="35ABB0BF" w14:textId="77777777" w:rsidR="00E82AAB" w:rsidRDefault="00E82AAB">
            <w:pPr>
              <w:pStyle w:val="BodyText"/>
              <w:spacing w:before="80" w:after="80"/>
              <w:jc w:val="center"/>
              <w:rPr>
                <w:color w:val="000000"/>
                <w:sz w:val="26"/>
              </w:rPr>
            </w:pPr>
            <w:r>
              <w:rPr>
                <w:color w:val="000000"/>
                <w:sz w:val="26"/>
              </w:rPr>
              <w:t>1.</w:t>
            </w:r>
          </w:p>
        </w:tc>
        <w:tc>
          <w:tcPr>
            <w:tcW w:w="1038" w:type="dxa"/>
          </w:tcPr>
          <w:p w14:paraId="16A85E5D"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5438DA7E" w14:textId="77777777" w:rsidR="00E82AAB" w:rsidRDefault="00E82AAB">
            <w:pPr>
              <w:pStyle w:val="BodyText"/>
              <w:spacing w:before="80" w:after="80"/>
              <w:jc w:val="center"/>
              <w:rPr>
                <w:color w:val="000000"/>
                <w:sz w:val="26"/>
              </w:rPr>
            </w:pPr>
            <w:r>
              <w:rPr>
                <w:color w:val="000000"/>
                <w:sz w:val="26"/>
              </w:rPr>
              <w:t>27.56</w:t>
            </w:r>
          </w:p>
        </w:tc>
        <w:tc>
          <w:tcPr>
            <w:tcW w:w="1039" w:type="dxa"/>
          </w:tcPr>
          <w:p w14:paraId="24230345" w14:textId="77777777" w:rsidR="00E82AAB" w:rsidRDefault="00E82AAB">
            <w:pPr>
              <w:pStyle w:val="BodyText"/>
              <w:spacing w:before="80" w:after="80"/>
              <w:jc w:val="center"/>
              <w:rPr>
                <w:color w:val="000000"/>
                <w:sz w:val="26"/>
              </w:rPr>
            </w:pPr>
            <w:r>
              <w:rPr>
                <w:color w:val="000000"/>
                <w:sz w:val="26"/>
              </w:rPr>
              <w:t>26</w:t>
            </w:r>
          </w:p>
        </w:tc>
        <w:tc>
          <w:tcPr>
            <w:tcW w:w="1039" w:type="dxa"/>
          </w:tcPr>
          <w:p w14:paraId="6E412C54" w14:textId="77777777" w:rsidR="00E82AAB" w:rsidRDefault="00E82AAB">
            <w:pPr>
              <w:pStyle w:val="BodyText"/>
              <w:spacing w:before="80" w:after="80"/>
              <w:jc w:val="center"/>
              <w:rPr>
                <w:color w:val="000000"/>
                <w:sz w:val="26"/>
              </w:rPr>
            </w:pPr>
            <w:r>
              <w:rPr>
                <w:color w:val="000000"/>
                <w:sz w:val="26"/>
              </w:rPr>
              <w:t>22.88</w:t>
            </w:r>
          </w:p>
        </w:tc>
        <w:tc>
          <w:tcPr>
            <w:tcW w:w="1039" w:type="dxa"/>
          </w:tcPr>
          <w:p w14:paraId="554E908B" w14:textId="77777777" w:rsidR="00E82AAB" w:rsidRDefault="00E82AAB">
            <w:pPr>
              <w:pStyle w:val="BodyText"/>
              <w:spacing w:before="80" w:after="80"/>
              <w:jc w:val="center"/>
              <w:rPr>
                <w:color w:val="000000"/>
                <w:sz w:val="26"/>
              </w:rPr>
            </w:pPr>
            <w:r>
              <w:rPr>
                <w:color w:val="000000"/>
                <w:sz w:val="26"/>
              </w:rPr>
              <w:t>11.50</w:t>
            </w:r>
          </w:p>
        </w:tc>
        <w:tc>
          <w:tcPr>
            <w:tcW w:w="1039" w:type="dxa"/>
          </w:tcPr>
          <w:p w14:paraId="420C126B" w14:textId="77777777" w:rsidR="00E82AAB" w:rsidRDefault="00E82AAB">
            <w:pPr>
              <w:pStyle w:val="BodyText"/>
              <w:spacing w:before="80" w:after="80"/>
              <w:jc w:val="center"/>
              <w:rPr>
                <w:color w:val="000000"/>
                <w:sz w:val="26"/>
              </w:rPr>
            </w:pPr>
            <w:r>
              <w:rPr>
                <w:color w:val="000000"/>
                <w:sz w:val="26"/>
              </w:rPr>
              <w:t>0.97</w:t>
            </w:r>
          </w:p>
        </w:tc>
        <w:tc>
          <w:tcPr>
            <w:tcW w:w="1039" w:type="dxa"/>
          </w:tcPr>
          <w:p w14:paraId="642B5841" w14:textId="77777777" w:rsidR="00E82AAB" w:rsidRDefault="00E82AAB">
            <w:pPr>
              <w:pStyle w:val="BodyText"/>
              <w:spacing w:before="80" w:after="80"/>
              <w:jc w:val="center"/>
              <w:rPr>
                <w:color w:val="000000"/>
                <w:sz w:val="26"/>
              </w:rPr>
            </w:pPr>
            <w:r>
              <w:rPr>
                <w:color w:val="000000"/>
                <w:sz w:val="26"/>
              </w:rPr>
              <w:t>1.17</w:t>
            </w:r>
          </w:p>
        </w:tc>
      </w:tr>
      <w:tr w:rsidR="00E82AAB" w14:paraId="713B02A4" w14:textId="77777777">
        <w:tblPrEx>
          <w:tblCellMar>
            <w:top w:w="0" w:type="dxa"/>
            <w:bottom w:w="0" w:type="dxa"/>
          </w:tblCellMar>
        </w:tblPrEx>
        <w:tc>
          <w:tcPr>
            <w:tcW w:w="1038" w:type="dxa"/>
          </w:tcPr>
          <w:p w14:paraId="1BE259A0" w14:textId="77777777" w:rsidR="00E82AAB" w:rsidRDefault="00E82AAB">
            <w:pPr>
              <w:pStyle w:val="BodyText"/>
              <w:spacing w:before="80" w:after="80"/>
              <w:jc w:val="center"/>
              <w:rPr>
                <w:color w:val="000000"/>
                <w:sz w:val="26"/>
              </w:rPr>
            </w:pPr>
            <w:r>
              <w:rPr>
                <w:color w:val="000000"/>
                <w:sz w:val="26"/>
              </w:rPr>
              <w:t>2.</w:t>
            </w:r>
          </w:p>
        </w:tc>
        <w:tc>
          <w:tcPr>
            <w:tcW w:w="1038" w:type="dxa"/>
          </w:tcPr>
          <w:p w14:paraId="559503CC"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50BF9D8C" w14:textId="77777777" w:rsidR="00E82AAB" w:rsidRDefault="00E82AAB">
            <w:pPr>
              <w:pStyle w:val="BodyText"/>
              <w:spacing w:before="80" w:after="80"/>
              <w:jc w:val="center"/>
              <w:rPr>
                <w:color w:val="000000"/>
                <w:sz w:val="26"/>
              </w:rPr>
            </w:pPr>
            <w:r>
              <w:rPr>
                <w:color w:val="000000"/>
                <w:sz w:val="26"/>
              </w:rPr>
              <w:t>187.41</w:t>
            </w:r>
          </w:p>
        </w:tc>
        <w:tc>
          <w:tcPr>
            <w:tcW w:w="1039" w:type="dxa"/>
          </w:tcPr>
          <w:p w14:paraId="620BE809" w14:textId="77777777" w:rsidR="00E82AAB" w:rsidRDefault="00E82AAB">
            <w:pPr>
              <w:pStyle w:val="BodyText"/>
              <w:spacing w:before="80" w:after="80"/>
              <w:jc w:val="center"/>
              <w:rPr>
                <w:color w:val="000000"/>
                <w:sz w:val="26"/>
              </w:rPr>
            </w:pPr>
            <w:r>
              <w:rPr>
                <w:color w:val="000000"/>
                <w:sz w:val="26"/>
              </w:rPr>
              <w:t>188.50</w:t>
            </w:r>
          </w:p>
        </w:tc>
        <w:tc>
          <w:tcPr>
            <w:tcW w:w="1039" w:type="dxa"/>
          </w:tcPr>
          <w:p w14:paraId="7DD19BD9" w14:textId="77777777" w:rsidR="00E82AAB" w:rsidRDefault="00E82AAB">
            <w:pPr>
              <w:pStyle w:val="BodyText"/>
              <w:spacing w:before="80" w:after="80"/>
              <w:jc w:val="center"/>
              <w:rPr>
                <w:color w:val="000000"/>
                <w:sz w:val="26"/>
              </w:rPr>
            </w:pPr>
            <w:r>
              <w:rPr>
                <w:color w:val="000000"/>
                <w:sz w:val="26"/>
              </w:rPr>
              <w:t>190.68</w:t>
            </w:r>
          </w:p>
        </w:tc>
        <w:tc>
          <w:tcPr>
            <w:tcW w:w="1039" w:type="dxa"/>
          </w:tcPr>
          <w:p w14:paraId="6D54DA53" w14:textId="77777777" w:rsidR="00E82AAB" w:rsidRDefault="00E82AAB">
            <w:pPr>
              <w:pStyle w:val="BodyText"/>
              <w:spacing w:before="80" w:after="80"/>
              <w:jc w:val="center"/>
              <w:rPr>
                <w:color w:val="000000"/>
                <w:sz w:val="26"/>
              </w:rPr>
            </w:pPr>
            <w:r>
              <w:rPr>
                <w:color w:val="000000"/>
                <w:sz w:val="26"/>
              </w:rPr>
              <w:t>14.99</w:t>
            </w:r>
          </w:p>
        </w:tc>
        <w:tc>
          <w:tcPr>
            <w:tcW w:w="1039" w:type="dxa"/>
          </w:tcPr>
          <w:p w14:paraId="6B48A427" w14:textId="77777777" w:rsidR="00E82AAB" w:rsidRDefault="00E82AAB">
            <w:pPr>
              <w:pStyle w:val="BodyText"/>
              <w:spacing w:before="80" w:after="80"/>
              <w:jc w:val="center"/>
              <w:rPr>
                <w:color w:val="000000"/>
                <w:sz w:val="26"/>
              </w:rPr>
            </w:pPr>
            <w:r>
              <w:rPr>
                <w:color w:val="000000"/>
                <w:sz w:val="26"/>
              </w:rPr>
              <w:t>0.02</w:t>
            </w:r>
          </w:p>
        </w:tc>
        <w:tc>
          <w:tcPr>
            <w:tcW w:w="1039" w:type="dxa"/>
          </w:tcPr>
          <w:p w14:paraId="5CCE4BB3" w14:textId="77777777" w:rsidR="00E82AAB" w:rsidRDefault="00E82AAB">
            <w:pPr>
              <w:pStyle w:val="BodyText"/>
              <w:spacing w:before="80" w:after="80"/>
              <w:jc w:val="center"/>
              <w:rPr>
                <w:color w:val="000000"/>
                <w:sz w:val="26"/>
              </w:rPr>
            </w:pPr>
            <w:r>
              <w:rPr>
                <w:color w:val="000000"/>
                <w:sz w:val="26"/>
              </w:rPr>
              <w:t>0.09</w:t>
            </w:r>
          </w:p>
        </w:tc>
      </w:tr>
    </w:tbl>
    <w:p w14:paraId="7FE14E00" w14:textId="77777777" w:rsidR="00E82AAB" w:rsidRDefault="00E82AAB">
      <w:pPr>
        <w:pStyle w:val="BodyText"/>
        <w:rPr>
          <w:b/>
          <w:bCs/>
          <w:color w:val="000000"/>
          <w:sz w:val="26"/>
        </w:rPr>
      </w:pPr>
    </w:p>
    <w:p w14:paraId="017A6318"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4F384465" w14:textId="77777777" w:rsidR="00E82AAB" w:rsidRDefault="00E82AAB">
      <w:pPr>
        <w:pStyle w:val="BodyText"/>
        <w:spacing w:before="110" w:after="110" w:line="480" w:lineRule="auto"/>
        <w:rPr>
          <w:color w:val="000000"/>
          <w:sz w:val="26"/>
        </w:rPr>
      </w:pPr>
      <w:r>
        <w:rPr>
          <w:color w:val="000000"/>
          <w:sz w:val="26"/>
        </w:rPr>
        <w:tab/>
        <w:t xml:space="preserve">To understand the nature of distribution, the important statistical consonants of the selected variables for the male subsample were analyzed. It is found that the measures of Central Tendency viz., Mean, Median and Mode are almost equal for the self concept. The skewness is 0.97, which shows that the distribution is positively skewed. The value of kurtosis is 1.17, which suggests that the distribution is slightly </w:t>
      </w:r>
      <w:proofErr w:type="spellStart"/>
      <w:r>
        <w:rPr>
          <w:color w:val="000000"/>
          <w:sz w:val="26"/>
        </w:rPr>
        <w:t>platikurtic</w:t>
      </w:r>
      <w:proofErr w:type="spellEnd"/>
      <w:r>
        <w:rPr>
          <w:color w:val="000000"/>
          <w:sz w:val="26"/>
        </w:rPr>
        <w:t xml:space="preserve">. This indicates that the distribution of the scores approximate closely what is expected for a normal curve and the variable can be considered to be normally distributed. </w:t>
      </w:r>
    </w:p>
    <w:p w14:paraId="3CA4A4C5"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3. The obtained value of skewness is 0.02, which shows that the distribution is positively </w:t>
      </w:r>
      <w:proofErr w:type="spellStart"/>
      <w:r>
        <w:rPr>
          <w:color w:val="000000"/>
          <w:sz w:val="26"/>
        </w:rPr>
        <w:t>skewned</w:t>
      </w:r>
      <w:proofErr w:type="spellEnd"/>
      <w:r>
        <w:rPr>
          <w:color w:val="000000"/>
          <w:sz w:val="26"/>
        </w:rPr>
        <w:t xml:space="preserve">. The value of kurtosis is 0.09, which suggests that the distribution is slightly leptokurtic. This indicates that the distribution of scores approximate closely what is expected a normal curve and variable can be considered to be a normally distributed. </w:t>
      </w:r>
    </w:p>
    <w:p w14:paraId="1351E2D9" w14:textId="77777777" w:rsidR="00E82AAB" w:rsidRDefault="00E82AAB">
      <w:pPr>
        <w:pStyle w:val="BodyText"/>
        <w:jc w:val="center"/>
        <w:rPr>
          <w:b/>
          <w:bCs/>
          <w:color w:val="000000"/>
          <w:sz w:val="26"/>
        </w:rPr>
      </w:pPr>
      <w:r>
        <w:rPr>
          <w:b/>
          <w:bCs/>
          <w:color w:val="000000"/>
          <w:sz w:val="26"/>
        </w:rPr>
        <w:t>TABLE 4</w:t>
      </w:r>
    </w:p>
    <w:p w14:paraId="47786B09" w14:textId="77777777" w:rsidR="00E82AAB" w:rsidRDefault="00E82AAB">
      <w:pPr>
        <w:pStyle w:val="BodyText"/>
        <w:jc w:val="center"/>
        <w:rPr>
          <w:b/>
          <w:bCs/>
          <w:color w:val="000000"/>
          <w:sz w:val="26"/>
        </w:rPr>
      </w:pPr>
      <w:r>
        <w:rPr>
          <w:b/>
          <w:bCs/>
          <w:color w:val="000000"/>
          <w:sz w:val="26"/>
        </w:rPr>
        <w:t xml:space="preserve">Statistical Consonants of </w:t>
      </w:r>
    </w:p>
    <w:p w14:paraId="71AF07B1" w14:textId="77777777" w:rsidR="00E82AAB" w:rsidRDefault="00E82AAB">
      <w:pPr>
        <w:pStyle w:val="BodyText"/>
        <w:jc w:val="center"/>
        <w:rPr>
          <w:b/>
          <w:bCs/>
          <w:color w:val="000000"/>
          <w:sz w:val="26"/>
        </w:rPr>
      </w:pPr>
      <w:r>
        <w:rPr>
          <w:b/>
          <w:bCs/>
          <w:color w:val="000000"/>
          <w:sz w:val="26"/>
        </w:rPr>
        <w:lastRenderedPageBreak/>
        <w:t xml:space="preserve">the Two Select Variables for Female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0E4C32EF" w14:textId="77777777">
        <w:tblPrEx>
          <w:tblCellMar>
            <w:top w:w="0" w:type="dxa"/>
            <w:bottom w:w="0" w:type="dxa"/>
          </w:tblCellMar>
        </w:tblPrEx>
        <w:tc>
          <w:tcPr>
            <w:tcW w:w="1038" w:type="dxa"/>
            <w:vAlign w:val="center"/>
          </w:tcPr>
          <w:p w14:paraId="62C6FFD1"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0750F222"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4765C9D5"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26FCD529"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4C8A4522"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6F8B0EE0"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44C6AC4C"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14CCC271"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32637FA6" w14:textId="77777777">
        <w:tblPrEx>
          <w:tblCellMar>
            <w:top w:w="0" w:type="dxa"/>
            <w:bottom w:w="0" w:type="dxa"/>
          </w:tblCellMar>
        </w:tblPrEx>
        <w:tc>
          <w:tcPr>
            <w:tcW w:w="1038" w:type="dxa"/>
          </w:tcPr>
          <w:p w14:paraId="1C4AB20D" w14:textId="77777777" w:rsidR="00E82AAB" w:rsidRDefault="00E82AAB">
            <w:pPr>
              <w:pStyle w:val="BodyText"/>
              <w:spacing w:before="80" w:after="80"/>
              <w:jc w:val="center"/>
              <w:rPr>
                <w:color w:val="000000"/>
                <w:sz w:val="26"/>
              </w:rPr>
            </w:pPr>
            <w:r>
              <w:rPr>
                <w:color w:val="000000"/>
                <w:sz w:val="26"/>
              </w:rPr>
              <w:t>1.</w:t>
            </w:r>
          </w:p>
        </w:tc>
        <w:tc>
          <w:tcPr>
            <w:tcW w:w="1038" w:type="dxa"/>
          </w:tcPr>
          <w:p w14:paraId="789D4B2D"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4559EEDD" w14:textId="77777777" w:rsidR="00E82AAB" w:rsidRDefault="00E82AAB">
            <w:pPr>
              <w:pStyle w:val="BodyText"/>
              <w:spacing w:before="80" w:after="80"/>
              <w:jc w:val="center"/>
              <w:rPr>
                <w:color w:val="000000"/>
                <w:sz w:val="26"/>
              </w:rPr>
            </w:pPr>
            <w:r>
              <w:rPr>
                <w:color w:val="000000"/>
                <w:sz w:val="26"/>
              </w:rPr>
              <w:t>27.69</w:t>
            </w:r>
          </w:p>
        </w:tc>
        <w:tc>
          <w:tcPr>
            <w:tcW w:w="1039" w:type="dxa"/>
          </w:tcPr>
          <w:p w14:paraId="262D7552" w14:textId="77777777" w:rsidR="00E82AAB" w:rsidRDefault="00E82AAB">
            <w:pPr>
              <w:pStyle w:val="BodyText"/>
              <w:spacing w:before="80" w:after="80"/>
              <w:jc w:val="center"/>
              <w:rPr>
                <w:color w:val="000000"/>
                <w:sz w:val="26"/>
              </w:rPr>
            </w:pPr>
            <w:r>
              <w:rPr>
                <w:color w:val="000000"/>
                <w:sz w:val="26"/>
              </w:rPr>
              <w:t>26.5</w:t>
            </w:r>
          </w:p>
        </w:tc>
        <w:tc>
          <w:tcPr>
            <w:tcW w:w="1039" w:type="dxa"/>
          </w:tcPr>
          <w:p w14:paraId="38FA86E2" w14:textId="77777777" w:rsidR="00E82AAB" w:rsidRDefault="00E82AAB">
            <w:pPr>
              <w:pStyle w:val="BodyText"/>
              <w:spacing w:before="80" w:after="80"/>
              <w:jc w:val="center"/>
              <w:rPr>
                <w:color w:val="000000"/>
                <w:sz w:val="26"/>
              </w:rPr>
            </w:pPr>
            <w:r>
              <w:rPr>
                <w:color w:val="000000"/>
                <w:sz w:val="26"/>
              </w:rPr>
              <w:t>24.12</w:t>
            </w:r>
          </w:p>
        </w:tc>
        <w:tc>
          <w:tcPr>
            <w:tcW w:w="1039" w:type="dxa"/>
          </w:tcPr>
          <w:p w14:paraId="7E155980" w14:textId="77777777" w:rsidR="00E82AAB" w:rsidRDefault="00E82AAB">
            <w:pPr>
              <w:pStyle w:val="BodyText"/>
              <w:spacing w:before="80" w:after="80"/>
              <w:jc w:val="center"/>
              <w:rPr>
                <w:color w:val="000000"/>
                <w:sz w:val="26"/>
              </w:rPr>
            </w:pPr>
            <w:r>
              <w:rPr>
                <w:color w:val="000000"/>
                <w:sz w:val="26"/>
              </w:rPr>
              <w:t>11.31</w:t>
            </w:r>
          </w:p>
        </w:tc>
        <w:tc>
          <w:tcPr>
            <w:tcW w:w="1039" w:type="dxa"/>
          </w:tcPr>
          <w:p w14:paraId="141775B2" w14:textId="77777777" w:rsidR="00E82AAB" w:rsidRDefault="00E82AAB">
            <w:pPr>
              <w:pStyle w:val="BodyText"/>
              <w:spacing w:before="80" w:after="80"/>
              <w:jc w:val="center"/>
              <w:rPr>
                <w:color w:val="000000"/>
                <w:sz w:val="26"/>
              </w:rPr>
            </w:pPr>
            <w:r>
              <w:rPr>
                <w:color w:val="000000"/>
                <w:sz w:val="26"/>
              </w:rPr>
              <w:t>1.17</w:t>
            </w:r>
          </w:p>
        </w:tc>
        <w:tc>
          <w:tcPr>
            <w:tcW w:w="1039" w:type="dxa"/>
          </w:tcPr>
          <w:p w14:paraId="630ADA3F" w14:textId="77777777" w:rsidR="00E82AAB" w:rsidRDefault="00E82AAB">
            <w:pPr>
              <w:pStyle w:val="BodyText"/>
              <w:spacing w:before="80" w:after="80"/>
              <w:jc w:val="center"/>
              <w:rPr>
                <w:color w:val="000000"/>
                <w:sz w:val="26"/>
              </w:rPr>
            </w:pPr>
            <w:r>
              <w:rPr>
                <w:color w:val="000000"/>
                <w:sz w:val="26"/>
              </w:rPr>
              <w:t>2.78</w:t>
            </w:r>
          </w:p>
        </w:tc>
      </w:tr>
      <w:tr w:rsidR="00E82AAB" w14:paraId="22BAD20A" w14:textId="77777777">
        <w:tblPrEx>
          <w:tblCellMar>
            <w:top w:w="0" w:type="dxa"/>
            <w:bottom w:w="0" w:type="dxa"/>
          </w:tblCellMar>
        </w:tblPrEx>
        <w:tc>
          <w:tcPr>
            <w:tcW w:w="1038" w:type="dxa"/>
          </w:tcPr>
          <w:p w14:paraId="2E24D833" w14:textId="77777777" w:rsidR="00E82AAB" w:rsidRDefault="00E82AAB">
            <w:pPr>
              <w:pStyle w:val="BodyText"/>
              <w:spacing w:before="80" w:after="80"/>
              <w:jc w:val="center"/>
              <w:rPr>
                <w:color w:val="000000"/>
                <w:sz w:val="26"/>
              </w:rPr>
            </w:pPr>
            <w:r>
              <w:rPr>
                <w:color w:val="000000"/>
                <w:sz w:val="26"/>
              </w:rPr>
              <w:t>2.</w:t>
            </w:r>
          </w:p>
        </w:tc>
        <w:tc>
          <w:tcPr>
            <w:tcW w:w="1038" w:type="dxa"/>
          </w:tcPr>
          <w:p w14:paraId="5686EEA6"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117E3325" w14:textId="77777777" w:rsidR="00E82AAB" w:rsidRDefault="00E82AAB">
            <w:pPr>
              <w:pStyle w:val="BodyText"/>
              <w:spacing w:before="80" w:after="80"/>
              <w:jc w:val="center"/>
              <w:rPr>
                <w:color w:val="000000"/>
                <w:sz w:val="26"/>
              </w:rPr>
            </w:pPr>
            <w:r>
              <w:rPr>
                <w:color w:val="000000"/>
                <w:sz w:val="26"/>
              </w:rPr>
              <w:t>191.71</w:t>
            </w:r>
          </w:p>
        </w:tc>
        <w:tc>
          <w:tcPr>
            <w:tcW w:w="1039" w:type="dxa"/>
          </w:tcPr>
          <w:p w14:paraId="317CC7F1" w14:textId="77777777" w:rsidR="00E82AAB" w:rsidRDefault="00E82AAB">
            <w:pPr>
              <w:pStyle w:val="BodyText"/>
              <w:spacing w:before="80" w:after="80"/>
              <w:jc w:val="center"/>
              <w:rPr>
                <w:color w:val="000000"/>
                <w:sz w:val="26"/>
              </w:rPr>
            </w:pPr>
            <w:r>
              <w:rPr>
                <w:color w:val="000000"/>
                <w:sz w:val="26"/>
              </w:rPr>
              <w:t>192</w:t>
            </w:r>
          </w:p>
        </w:tc>
        <w:tc>
          <w:tcPr>
            <w:tcW w:w="1039" w:type="dxa"/>
          </w:tcPr>
          <w:p w14:paraId="1B0F368E" w14:textId="77777777" w:rsidR="00E82AAB" w:rsidRDefault="00E82AAB">
            <w:pPr>
              <w:pStyle w:val="BodyText"/>
              <w:spacing w:before="80" w:after="80"/>
              <w:jc w:val="center"/>
              <w:rPr>
                <w:color w:val="000000"/>
                <w:sz w:val="26"/>
              </w:rPr>
            </w:pPr>
            <w:r>
              <w:rPr>
                <w:color w:val="000000"/>
                <w:sz w:val="26"/>
              </w:rPr>
              <w:t>192.58</w:t>
            </w:r>
          </w:p>
        </w:tc>
        <w:tc>
          <w:tcPr>
            <w:tcW w:w="1039" w:type="dxa"/>
          </w:tcPr>
          <w:p w14:paraId="31AC9C6F" w14:textId="77777777" w:rsidR="00E82AAB" w:rsidRDefault="00E82AAB">
            <w:pPr>
              <w:pStyle w:val="BodyText"/>
              <w:spacing w:before="80" w:after="80"/>
              <w:jc w:val="center"/>
              <w:rPr>
                <w:color w:val="000000"/>
                <w:sz w:val="26"/>
              </w:rPr>
            </w:pPr>
            <w:r>
              <w:rPr>
                <w:color w:val="000000"/>
                <w:sz w:val="26"/>
              </w:rPr>
              <w:t>16.95</w:t>
            </w:r>
          </w:p>
        </w:tc>
        <w:tc>
          <w:tcPr>
            <w:tcW w:w="1039" w:type="dxa"/>
          </w:tcPr>
          <w:p w14:paraId="45FA26AA" w14:textId="77777777" w:rsidR="00E82AAB" w:rsidRDefault="00E82AAB">
            <w:pPr>
              <w:pStyle w:val="BodyText"/>
              <w:spacing w:before="80" w:after="80"/>
              <w:jc w:val="center"/>
              <w:rPr>
                <w:color w:val="000000"/>
                <w:sz w:val="26"/>
              </w:rPr>
            </w:pPr>
            <w:r>
              <w:rPr>
                <w:color w:val="000000"/>
                <w:sz w:val="26"/>
              </w:rPr>
              <w:t>-0.24</w:t>
            </w:r>
          </w:p>
        </w:tc>
        <w:tc>
          <w:tcPr>
            <w:tcW w:w="1039" w:type="dxa"/>
          </w:tcPr>
          <w:p w14:paraId="28AA2785" w14:textId="77777777" w:rsidR="00E82AAB" w:rsidRDefault="00E82AAB">
            <w:pPr>
              <w:pStyle w:val="BodyText"/>
              <w:spacing w:before="80" w:after="80"/>
              <w:jc w:val="center"/>
              <w:rPr>
                <w:color w:val="000000"/>
                <w:sz w:val="26"/>
              </w:rPr>
            </w:pPr>
            <w:r>
              <w:rPr>
                <w:color w:val="000000"/>
                <w:sz w:val="26"/>
              </w:rPr>
              <w:t>-0.78</w:t>
            </w:r>
          </w:p>
        </w:tc>
      </w:tr>
    </w:tbl>
    <w:p w14:paraId="7418905D" w14:textId="77777777" w:rsidR="00E82AAB" w:rsidRDefault="00E82AAB">
      <w:pPr>
        <w:pStyle w:val="BodyText"/>
        <w:rPr>
          <w:b/>
          <w:bCs/>
          <w:color w:val="000000"/>
          <w:sz w:val="26"/>
        </w:rPr>
      </w:pPr>
    </w:p>
    <w:p w14:paraId="6D672B9B"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2A00C1D6" w14:textId="77777777" w:rsidR="00E82AAB" w:rsidRDefault="00E82AAB">
      <w:pPr>
        <w:pStyle w:val="BodyText"/>
        <w:spacing w:before="110" w:after="110" w:line="468" w:lineRule="auto"/>
        <w:rPr>
          <w:color w:val="000000"/>
          <w:sz w:val="26"/>
        </w:rPr>
      </w:pPr>
      <w:r>
        <w:rPr>
          <w:color w:val="000000"/>
          <w:sz w:val="26"/>
        </w:rPr>
        <w:tab/>
        <w:t xml:space="preserve">To understand the nature of distribution, the important statistical consonants of the selected variables for the female subsample were analyzed. It is found that the measures of Central Tendency viz., Mean, Median and Mode are almost equal for the self concept. The skewness is 1.17, which shows that he distribution is positively skewed. The value of kurtosis is 2.78, which suggests that the distribution is slightly </w:t>
      </w:r>
      <w:proofErr w:type="spellStart"/>
      <w:r>
        <w:rPr>
          <w:color w:val="000000"/>
          <w:sz w:val="26"/>
        </w:rPr>
        <w:t>platikurtic</w:t>
      </w:r>
      <w:proofErr w:type="spellEnd"/>
      <w:r>
        <w:rPr>
          <w:color w:val="000000"/>
          <w:sz w:val="26"/>
        </w:rPr>
        <w:t xml:space="preserve">. This indicates that the distribution of the scores approximate closely what is expected for a normal curve and the variable can be considered to be normally distributed. </w:t>
      </w:r>
    </w:p>
    <w:p w14:paraId="7A18F133"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4. The obtained value of skewness is –0.24, which shows that he distribution is negatively skewed. The value of kurtosis is –0.78, which suggests that the distribution is slightly leptokurtic. This indicates that the distribution of scores approximate closely what is expected a normal curve and variable can be considered to be a normally distributed. </w:t>
      </w:r>
    </w:p>
    <w:p w14:paraId="29EA3627" w14:textId="77777777" w:rsidR="00E82AAB" w:rsidRDefault="00E82AAB">
      <w:pPr>
        <w:pStyle w:val="BodyText"/>
        <w:jc w:val="center"/>
        <w:rPr>
          <w:b/>
          <w:bCs/>
          <w:color w:val="000000"/>
          <w:sz w:val="26"/>
        </w:rPr>
      </w:pPr>
      <w:r>
        <w:rPr>
          <w:b/>
          <w:bCs/>
          <w:color w:val="000000"/>
          <w:sz w:val="26"/>
        </w:rPr>
        <w:t>TABLE 5</w:t>
      </w:r>
    </w:p>
    <w:p w14:paraId="192C3D21" w14:textId="77777777" w:rsidR="00E82AAB" w:rsidRDefault="00E82AAB">
      <w:pPr>
        <w:pStyle w:val="BodyText"/>
        <w:jc w:val="center"/>
        <w:rPr>
          <w:b/>
          <w:bCs/>
          <w:color w:val="000000"/>
          <w:sz w:val="26"/>
        </w:rPr>
      </w:pPr>
      <w:r>
        <w:rPr>
          <w:b/>
          <w:bCs/>
          <w:color w:val="000000"/>
          <w:sz w:val="26"/>
        </w:rPr>
        <w:t xml:space="preserve">Statistical Consonants of </w:t>
      </w:r>
    </w:p>
    <w:p w14:paraId="5131CEFD" w14:textId="77777777" w:rsidR="00E82AAB" w:rsidRDefault="00E82AAB">
      <w:pPr>
        <w:pStyle w:val="BodyText"/>
        <w:jc w:val="center"/>
        <w:rPr>
          <w:b/>
          <w:bCs/>
          <w:color w:val="000000"/>
          <w:sz w:val="26"/>
        </w:rPr>
      </w:pPr>
      <w:r>
        <w:rPr>
          <w:b/>
          <w:bCs/>
          <w:color w:val="000000"/>
          <w:sz w:val="26"/>
        </w:rPr>
        <w:lastRenderedPageBreak/>
        <w:t xml:space="preserve">the Two Selected Variables for Urban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1866641D" w14:textId="77777777">
        <w:tblPrEx>
          <w:tblCellMar>
            <w:top w:w="0" w:type="dxa"/>
            <w:bottom w:w="0" w:type="dxa"/>
          </w:tblCellMar>
        </w:tblPrEx>
        <w:tc>
          <w:tcPr>
            <w:tcW w:w="1038" w:type="dxa"/>
            <w:vAlign w:val="center"/>
          </w:tcPr>
          <w:p w14:paraId="7EDE9BFE"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3D13688B"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2C9E6D58"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54D5A26F"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22C55185"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06D522F4"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39AA90A1"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5F7B4DD9"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6E0FDAA7" w14:textId="77777777">
        <w:tblPrEx>
          <w:tblCellMar>
            <w:top w:w="0" w:type="dxa"/>
            <w:bottom w:w="0" w:type="dxa"/>
          </w:tblCellMar>
        </w:tblPrEx>
        <w:tc>
          <w:tcPr>
            <w:tcW w:w="1038" w:type="dxa"/>
          </w:tcPr>
          <w:p w14:paraId="2B1B5DB1" w14:textId="77777777" w:rsidR="00E82AAB" w:rsidRDefault="00E82AAB">
            <w:pPr>
              <w:pStyle w:val="BodyText"/>
              <w:spacing w:before="80" w:after="80"/>
              <w:jc w:val="center"/>
              <w:rPr>
                <w:color w:val="000000"/>
                <w:sz w:val="26"/>
              </w:rPr>
            </w:pPr>
            <w:r>
              <w:rPr>
                <w:color w:val="000000"/>
                <w:sz w:val="26"/>
              </w:rPr>
              <w:t>1.</w:t>
            </w:r>
          </w:p>
        </w:tc>
        <w:tc>
          <w:tcPr>
            <w:tcW w:w="1038" w:type="dxa"/>
          </w:tcPr>
          <w:p w14:paraId="53E608C5"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3AEB539F" w14:textId="77777777" w:rsidR="00E82AAB" w:rsidRDefault="00E82AAB">
            <w:pPr>
              <w:pStyle w:val="BodyText"/>
              <w:spacing w:before="80" w:after="80"/>
              <w:jc w:val="center"/>
              <w:rPr>
                <w:color w:val="000000"/>
                <w:sz w:val="26"/>
              </w:rPr>
            </w:pPr>
            <w:r>
              <w:rPr>
                <w:color w:val="000000"/>
                <w:sz w:val="26"/>
              </w:rPr>
              <w:t>26.74</w:t>
            </w:r>
          </w:p>
        </w:tc>
        <w:tc>
          <w:tcPr>
            <w:tcW w:w="1039" w:type="dxa"/>
          </w:tcPr>
          <w:p w14:paraId="70F3BD5F" w14:textId="77777777" w:rsidR="00E82AAB" w:rsidRDefault="00E82AAB">
            <w:pPr>
              <w:pStyle w:val="BodyText"/>
              <w:spacing w:before="80" w:after="80"/>
              <w:jc w:val="center"/>
              <w:rPr>
                <w:color w:val="000000"/>
                <w:sz w:val="26"/>
              </w:rPr>
            </w:pPr>
            <w:r>
              <w:rPr>
                <w:color w:val="000000"/>
                <w:sz w:val="26"/>
              </w:rPr>
              <w:t>26</w:t>
            </w:r>
          </w:p>
        </w:tc>
        <w:tc>
          <w:tcPr>
            <w:tcW w:w="1039" w:type="dxa"/>
          </w:tcPr>
          <w:p w14:paraId="51B4D1B5" w14:textId="77777777" w:rsidR="00E82AAB" w:rsidRDefault="00E82AAB">
            <w:pPr>
              <w:pStyle w:val="BodyText"/>
              <w:spacing w:before="80" w:after="80"/>
              <w:jc w:val="center"/>
              <w:rPr>
                <w:color w:val="000000"/>
                <w:sz w:val="26"/>
              </w:rPr>
            </w:pPr>
            <w:r>
              <w:rPr>
                <w:color w:val="000000"/>
                <w:sz w:val="26"/>
              </w:rPr>
              <w:t>24.52</w:t>
            </w:r>
          </w:p>
        </w:tc>
        <w:tc>
          <w:tcPr>
            <w:tcW w:w="1039" w:type="dxa"/>
          </w:tcPr>
          <w:p w14:paraId="20DDF1AF" w14:textId="77777777" w:rsidR="00E82AAB" w:rsidRDefault="00E82AAB">
            <w:pPr>
              <w:pStyle w:val="BodyText"/>
              <w:spacing w:before="80" w:after="80"/>
              <w:jc w:val="center"/>
              <w:rPr>
                <w:color w:val="000000"/>
                <w:sz w:val="26"/>
              </w:rPr>
            </w:pPr>
            <w:r>
              <w:rPr>
                <w:color w:val="000000"/>
                <w:sz w:val="26"/>
              </w:rPr>
              <w:t>12.31</w:t>
            </w:r>
          </w:p>
        </w:tc>
        <w:tc>
          <w:tcPr>
            <w:tcW w:w="1039" w:type="dxa"/>
          </w:tcPr>
          <w:p w14:paraId="7D8D93BF" w14:textId="77777777" w:rsidR="00E82AAB" w:rsidRDefault="00E82AAB">
            <w:pPr>
              <w:pStyle w:val="BodyText"/>
              <w:spacing w:before="80" w:after="80"/>
              <w:jc w:val="center"/>
              <w:rPr>
                <w:color w:val="000000"/>
                <w:sz w:val="26"/>
              </w:rPr>
            </w:pPr>
            <w:r>
              <w:rPr>
                <w:color w:val="000000"/>
                <w:sz w:val="26"/>
              </w:rPr>
              <w:t>1.08</w:t>
            </w:r>
          </w:p>
        </w:tc>
        <w:tc>
          <w:tcPr>
            <w:tcW w:w="1039" w:type="dxa"/>
          </w:tcPr>
          <w:p w14:paraId="3B6A0A09" w14:textId="77777777" w:rsidR="00E82AAB" w:rsidRDefault="00E82AAB">
            <w:pPr>
              <w:pStyle w:val="BodyText"/>
              <w:spacing w:before="80" w:after="80"/>
              <w:jc w:val="center"/>
              <w:rPr>
                <w:color w:val="000000"/>
                <w:sz w:val="26"/>
              </w:rPr>
            </w:pPr>
            <w:r>
              <w:rPr>
                <w:color w:val="000000"/>
                <w:sz w:val="26"/>
              </w:rPr>
              <w:t>1.63</w:t>
            </w:r>
          </w:p>
        </w:tc>
      </w:tr>
      <w:tr w:rsidR="00E82AAB" w14:paraId="6433DEAE" w14:textId="77777777">
        <w:tblPrEx>
          <w:tblCellMar>
            <w:top w:w="0" w:type="dxa"/>
            <w:bottom w:w="0" w:type="dxa"/>
          </w:tblCellMar>
        </w:tblPrEx>
        <w:tc>
          <w:tcPr>
            <w:tcW w:w="1038" w:type="dxa"/>
          </w:tcPr>
          <w:p w14:paraId="71441B45" w14:textId="77777777" w:rsidR="00E82AAB" w:rsidRDefault="00E82AAB">
            <w:pPr>
              <w:pStyle w:val="BodyText"/>
              <w:spacing w:before="80" w:after="80"/>
              <w:jc w:val="center"/>
              <w:rPr>
                <w:color w:val="000000"/>
                <w:sz w:val="26"/>
              </w:rPr>
            </w:pPr>
            <w:r>
              <w:rPr>
                <w:color w:val="000000"/>
                <w:sz w:val="26"/>
              </w:rPr>
              <w:t>2.</w:t>
            </w:r>
          </w:p>
        </w:tc>
        <w:tc>
          <w:tcPr>
            <w:tcW w:w="1038" w:type="dxa"/>
          </w:tcPr>
          <w:p w14:paraId="5CD727C4"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451D743A" w14:textId="77777777" w:rsidR="00E82AAB" w:rsidRDefault="00E82AAB">
            <w:pPr>
              <w:pStyle w:val="BodyText"/>
              <w:spacing w:before="80" w:after="80"/>
              <w:jc w:val="center"/>
              <w:rPr>
                <w:color w:val="000000"/>
                <w:sz w:val="26"/>
              </w:rPr>
            </w:pPr>
            <w:r>
              <w:rPr>
                <w:color w:val="000000"/>
                <w:sz w:val="26"/>
              </w:rPr>
              <w:t>190.01</w:t>
            </w:r>
          </w:p>
        </w:tc>
        <w:tc>
          <w:tcPr>
            <w:tcW w:w="1039" w:type="dxa"/>
          </w:tcPr>
          <w:p w14:paraId="1600AFBD" w14:textId="77777777" w:rsidR="00E82AAB" w:rsidRDefault="00E82AAB">
            <w:pPr>
              <w:pStyle w:val="BodyText"/>
              <w:spacing w:before="80" w:after="80"/>
              <w:jc w:val="center"/>
              <w:rPr>
                <w:color w:val="000000"/>
                <w:sz w:val="26"/>
              </w:rPr>
            </w:pPr>
            <w:r>
              <w:rPr>
                <w:color w:val="000000"/>
                <w:sz w:val="26"/>
              </w:rPr>
              <w:t>190.05</w:t>
            </w:r>
          </w:p>
        </w:tc>
        <w:tc>
          <w:tcPr>
            <w:tcW w:w="1039" w:type="dxa"/>
          </w:tcPr>
          <w:p w14:paraId="336290E5" w14:textId="77777777" w:rsidR="00E82AAB" w:rsidRDefault="00E82AAB">
            <w:pPr>
              <w:pStyle w:val="BodyText"/>
              <w:spacing w:before="80" w:after="80"/>
              <w:jc w:val="center"/>
              <w:rPr>
                <w:color w:val="000000"/>
                <w:sz w:val="26"/>
              </w:rPr>
            </w:pPr>
            <w:r>
              <w:rPr>
                <w:color w:val="000000"/>
                <w:sz w:val="26"/>
              </w:rPr>
              <w:t>191.48</w:t>
            </w:r>
          </w:p>
        </w:tc>
        <w:tc>
          <w:tcPr>
            <w:tcW w:w="1039" w:type="dxa"/>
          </w:tcPr>
          <w:p w14:paraId="675D739C" w14:textId="77777777" w:rsidR="00E82AAB" w:rsidRDefault="00E82AAB">
            <w:pPr>
              <w:pStyle w:val="BodyText"/>
              <w:spacing w:before="80" w:after="80"/>
              <w:jc w:val="center"/>
              <w:rPr>
                <w:color w:val="000000"/>
                <w:sz w:val="26"/>
              </w:rPr>
            </w:pPr>
            <w:r>
              <w:rPr>
                <w:color w:val="000000"/>
                <w:sz w:val="26"/>
              </w:rPr>
              <w:t>16.11</w:t>
            </w:r>
          </w:p>
        </w:tc>
        <w:tc>
          <w:tcPr>
            <w:tcW w:w="1039" w:type="dxa"/>
          </w:tcPr>
          <w:p w14:paraId="07292063" w14:textId="77777777" w:rsidR="00E82AAB" w:rsidRDefault="00E82AAB">
            <w:pPr>
              <w:pStyle w:val="BodyText"/>
              <w:spacing w:before="80" w:after="80"/>
              <w:jc w:val="center"/>
              <w:rPr>
                <w:color w:val="000000"/>
                <w:sz w:val="26"/>
              </w:rPr>
            </w:pPr>
            <w:r>
              <w:rPr>
                <w:color w:val="000000"/>
                <w:sz w:val="26"/>
              </w:rPr>
              <w:t>-0.09</w:t>
            </w:r>
          </w:p>
        </w:tc>
        <w:tc>
          <w:tcPr>
            <w:tcW w:w="1039" w:type="dxa"/>
          </w:tcPr>
          <w:p w14:paraId="4FCC1AFB" w14:textId="77777777" w:rsidR="00E82AAB" w:rsidRDefault="00E82AAB">
            <w:pPr>
              <w:pStyle w:val="BodyText"/>
              <w:spacing w:before="80" w:after="80"/>
              <w:jc w:val="center"/>
              <w:rPr>
                <w:color w:val="000000"/>
                <w:sz w:val="26"/>
              </w:rPr>
            </w:pPr>
            <w:r>
              <w:rPr>
                <w:color w:val="000000"/>
                <w:sz w:val="26"/>
              </w:rPr>
              <w:t>-1.08</w:t>
            </w:r>
          </w:p>
        </w:tc>
      </w:tr>
    </w:tbl>
    <w:p w14:paraId="34F2AEB3" w14:textId="77777777" w:rsidR="00E82AAB" w:rsidRDefault="00E82AAB">
      <w:pPr>
        <w:pStyle w:val="BodyText"/>
        <w:rPr>
          <w:b/>
          <w:bCs/>
          <w:color w:val="000000"/>
          <w:sz w:val="26"/>
        </w:rPr>
      </w:pPr>
    </w:p>
    <w:p w14:paraId="5D24DBAC"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6A0C3CBC" w14:textId="77777777" w:rsidR="00E82AAB" w:rsidRDefault="00E82AAB">
      <w:pPr>
        <w:pStyle w:val="BodyText"/>
        <w:spacing w:before="110" w:after="110" w:line="468" w:lineRule="auto"/>
        <w:rPr>
          <w:color w:val="000000"/>
          <w:sz w:val="26"/>
        </w:rPr>
      </w:pPr>
      <w:r>
        <w:rPr>
          <w:color w:val="000000"/>
          <w:sz w:val="26"/>
        </w:rPr>
        <w:tab/>
        <w:t xml:space="preserve">To understand the nature of distribution, the important statistical consonants of the selected variables for the urban subsample were analyzed. It is found that the measures of Central Tendency viz., Mean, Median and Mode are almost equal for the self concept. The skewness is 1.08, which shows that the distribution is positively skewed. The value of kurtosis is 1.63, which suggests that the distribution is slightly </w:t>
      </w:r>
      <w:proofErr w:type="spellStart"/>
      <w:r>
        <w:rPr>
          <w:color w:val="000000"/>
          <w:sz w:val="26"/>
        </w:rPr>
        <w:t>platikurtic</w:t>
      </w:r>
      <w:proofErr w:type="spellEnd"/>
      <w:r>
        <w:rPr>
          <w:color w:val="000000"/>
          <w:sz w:val="26"/>
        </w:rPr>
        <w:t xml:space="preserve">. This indicates that the distribution of the scores approximate closely what is expected for a normal curve and the variable can be considered to be normally distributed. </w:t>
      </w:r>
    </w:p>
    <w:p w14:paraId="7282DDAC" w14:textId="77777777" w:rsidR="00E82AAB" w:rsidRDefault="00E82AAB">
      <w:pPr>
        <w:pStyle w:val="BodyText"/>
        <w:spacing w:before="110" w:after="110" w:line="468" w:lineRule="auto"/>
        <w:rPr>
          <w:color w:val="000000"/>
          <w:sz w:val="26"/>
        </w:rPr>
      </w:pPr>
      <w:r>
        <w:rPr>
          <w:color w:val="000000"/>
          <w:sz w:val="26"/>
        </w:rPr>
        <w:tab/>
        <w:t xml:space="preserve">In the case of Teacher Efficacy, the value of Mean, Median and Mode are almost equal. The result obtained is presented in Table 5. The obtained value of skewness is –0.09, which shows that the distribution is negatively skewed. The value of kurtosis is –1.08, which suggests that the distribution is slightly leptokurtic. This indicates that the distribution of scores approximate closely what is expected for a normal curve and variable can be considered to be a normally distributed. </w:t>
      </w:r>
    </w:p>
    <w:p w14:paraId="217F0679" w14:textId="77777777" w:rsidR="00E82AAB" w:rsidRDefault="00E82AAB">
      <w:pPr>
        <w:pStyle w:val="BodyText"/>
        <w:jc w:val="center"/>
        <w:rPr>
          <w:b/>
          <w:bCs/>
          <w:color w:val="000000"/>
          <w:sz w:val="26"/>
        </w:rPr>
      </w:pPr>
      <w:r>
        <w:rPr>
          <w:b/>
          <w:bCs/>
          <w:color w:val="000000"/>
          <w:sz w:val="26"/>
        </w:rPr>
        <w:t>TABLE 6</w:t>
      </w:r>
    </w:p>
    <w:p w14:paraId="21281485" w14:textId="77777777" w:rsidR="00E82AAB" w:rsidRDefault="00E82AAB">
      <w:pPr>
        <w:pStyle w:val="BodyText"/>
        <w:jc w:val="center"/>
        <w:rPr>
          <w:b/>
          <w:bCs/>
          <w:color w:val="000000"/>
          <w:sz w:val="26"/>
        </w:rPr>
      </w:pPr>
      <w:r>
        <w:rPr>
          <w:b/>
          <w:bCs/>
          <w:color w:val="000000"/>
          <w:sz w:val="26"/>
        </w:rPr>
        <w:t xml:space="preserve">Statistical Consonants of </w:t>
      </w:r>
    </w:p>
    <w:p w14:paraId="19A7ED83" w14:textId="77777777" w:rsidR="00E82AAB" w:rsidRDefault="00E82AAB">
      <w:pPr>
        <w:pStyle w:val="BodyText"/>
        <w:jc w:val="center"/>
        <w:rPr>
          <w:b/>
          <w:bCs/>
          <w:color w:val="000000"/>
          <w:sz w:val="26"/>
        </w:rPr>
      </w:pPr>
      <w:r>
        <w:rPr>
          <w:b/>
          <w:bCs/>
          <w:color w:val="000000"/>
          <w:sz w:val="26"/>
        </w:rPr>
        <w:lastRenderedPageBreak/>
        <w:t xml:space="preserve">the Two Selected Variables for Rural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413EA5F8" w14:textId="77777777">
        <w:tblPrEx>
          <w:tblCellMar>
            <w:top w:w="0" w:type="dxa"/>
            <w:bottom w:w="0" w:type="dxa"/>
          </w:tblCellMar>
        </w:tblPrEx>
        <w:tc>
          <w:tcPr>
            <w:tcW w:w="1038" w:type="dxa"/>
            <w:vAlign w:val="center"/>
          </w:tcPr>
          <w:p w14:paraId="5A4F8119"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37187300"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40009573"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71723D6F"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46ABB14D"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43BDB90E"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60711F02"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6EBF7028"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4238E15A" w14:textId="77777777">
        <w:tblPrEx>
          <w:tblCellMar>
            <w:top w:w="0" w:type="dxa"/>
            <w:bottom w:w="0" w:type="dxa"/>
          </w:tblCellMar>
        </w:tblPrEx>
        <w:tc>
          <w:tcPr>
            <w:tcW w:w="1038" w:type="dxa"/>
          </w:tcPr>
          <w:p w14:paraId="1B71E341" w14:textId="77777777" w:rsidR="00E82AAB" w:rsidRDefault="00E82AAB">
            <w:pPr>
              <w:pStyle w:val="BodyText"/>
              <w:spacing w:before="80" w:after="80"/>
              <w:jc w:val="center"/>
              <w:rPr>
                <w:color w:val="000000"/>
                <w:sz w:val="26"/>
              </w:rPr>
            </w:pPr>
            <w:r>
              <w:rPr>
                <w:color w:val="000000"/>
                <w:sz w:val="26"/>
              </w:rPr>
              <w:t>1.</w:t>
            </w:r>
          </w:p>
        </w:tc>
        <w:tc>
          <w:tcPr>
            <w:tcW w:w="1038" w:type="dxa"/>
          </w:tcPr>
          <w:p w14:paraId="7B27E504" w14:textId="77777777" w:rsidR="00E82AAB" w:rsidRDefault="00E82AAB">
            <w:pPr>
              <w:pStyle w:val="BodyText"/>
              <w:spacing w:before="80" w:after="80"/>
              <w:rPr>
                <w:color w:val="000000"/>
                <w:sz w:val="26"/>
              </w:rPr>
            </w:pPr>
            <w:r>
              <w:rPr>
                <w:color w:val="000000"/>
                <w:sz w:val="26"/>
              </w:rPr>
              <w:t xml:space="preserve">Self Concept </w:t>
            </w:r>
          </w:p>
        </w:tc>
        <w:tc>
          <w:tcPr>
            <w:tcW w:w="1038" w:type="dxa"/>
            <w:vAlign w:val="center"/>
          </w:tcPr>
          <w:p w14:paraId="4489B154" w14:textId="77777777" w:rsidR="00E82AAB" w:rsidRDefault="00E82AAB">
            <w:pPr>
              <w:pStyle w:val="BodyText"/>
              <w:spacing w:before="80" w:after="80"/>
              <w:jc w:val="center"/>
              <w:rPr>
                <w:color w:val="000000"/>
                <w:sz w:val="26"/>
              </w:rPr>
            </w:pPr>
            <w:r>
              <w:rPr>
                <w:color w:val="000000"/>
                <w:sz w:val="26"/>
              </w:rPr>
              <w:t>28.1</w:t>
            </w:r>
          </w:p>
        </w:tc>
        <w:tc>
          <w:tcPr>
            <w:tcW w:w="1039" w:type="dxa"/>
            <w:vAlign w:val="center"/>
          </w:tcPr>
          <w:p w14:paraId="7164CC7D" w14:textId="77777777" w:rsidR="00E82AAB" w:rsidRDefault="00E82AAB">
            <w:pPr>
              <w:pStyle w:val="BodyText"/>
              <w:spacing w:before="80" w:after="80"/>
              <w:jc w:val="center"/>
              <w:rPr>
                <w:color w:val="000000"/>
                <w:sz w:val="26"/>
              </w:rPr>
            </w:pPr>
            <w:r>
              <w:rPr>
                <w:color w:val="000000"/>
                <w:sz w:val="26"/>
              </w:rPr>
              <w:t>27</w:t>
            </w:r>
          </w:p>
        </w:tc>
        <w:tc>
          <w:tcPr>
            <w:tcW w:w="1039" w:type="dxa"/>
            <w:vAlign w:val="center"/>
          </w:tcPr>
          <w:p w14:paraId="4305C39B" w14:textId="77777777" w:rsidR="00E82AAB" w:rsidRDefault="00E82AAB">
            <w:pPr>
              <w:pStyle w:val="BodyText"/>
              <w:spacing w:before="80" w:after="80"/>
              <w:jc w:val="center"/>
              <w:rPr>
                <w:color w:val="000000"/>
                <w:sz w:val="26"/>
              </w:rPr>
            </w:pPr>
            <w:r>
              <w:rPr>
                <w:color w:val="000000"/>
                <w:sz w:val="26"/>
              </w:rPr>
              <w:t>24.5</w:t>
            </w:r>
          </w:p>
        </w:tc>
        <w:tc>
          <w:tcPr>
            <w:tcW w:w="1039" w:type="dxa"/>
            <w:vAlign w:val="center"/>
          </w:tcPr>
          <w:p w14:paraId="4F2DF63D" w14:textId="77777777" w:rsidR="00E82AAB" w:rsidRDefault="00E82AAB">
            <w:pPr>
              <w:pStyle w:val="BodyText"/>
              <w:spacing w:before="80" w:after="80"/>
              <w:jc w:val="center"/>
              <w:rPr>
                <w:color w:val="000000"/>
                <w:sz w:val="26"/>
              </w:rPr>
            </w:pPr>
            <w:r>
              <w:rPr>
                <w:color w:val="000000"/>
                <w:sz w:val="26"/>
              </w:rPr>
              <w:t>10.84</w:t>
            </w:r>
          </w:p>
        </w:tc>
        <w:tc>
          <w:tcPr>
            <w:tcW w:w="1039" w:type="dxa"/>
            <w:vAlign w:val="center"/>
          </w:tcPr>
          <w:p w14:paraId="314C4F56" w14:textId="77777777" w:rsidR="00E82AAB" w:rsidRDefault="00E82AAB">
            <w:pPr>
              <w:pStyle w:val="BodyText"/>
              <w:spacing w:before="80" w:after="80"/>
              <w:jc w:val="center"/>
              <w:rPr>
                <w:color w:val="000000"/>
                <w:sz w:val="26"/>
              </w:rPr>
            </w:pPr>
            <w:r>
              <w:rPr>
                <w:color w:val="000000"/>
                <w:sz w:val="26"/>
              </w:rPr>
              <w:t>1.13</w:t>
            </w:r>
          </w:p>
        </w:tc>
        <w:tc>
          <w:tcPr>
            <w:tcW w:w="1039" w:type="dxa"/>
            <w:vAlign w:val="center"/>
          </w:tcPr>
          <w:p w14:paraId="578C7387" w14:textId="77777777" w:rsidR="00E82AAB" w:rsidRDefault="00E82AAB">
            <w:pPr>
              <w:pStyle w:val="BodyText"/>
              <w:spacing w:before="80" w:after="80"/>
              <w:jc w:val="center"/>
              <w:rPr>
                <w:color w:val="000000"/>
                <w:sz w:val="26"/>
              </w:rPr>
            </w:pPr>
            <w:r>
              <w:rPr>
                <w:color w:val="000000"/>
                <w:sz w:val="26"/>
              </w:rPr>
              <w:t>2.53</w:t>
            </w:r>
          </w:p>
        </w:tc>
      </w:tr>
      <w:tr w:rsidR="00E82AAB" w14:paraId="2E5330BC" w14:textId="77777777">
        <w:tblPrEx>
          <w:tblCellMar>
            <w:top w:w="0" w:type="dxa"/>
            <w:bottom w:w="0" w:type="dxa"/>
          </w:tblCellMar>
        </w:tblPrEx>
        <w:tc>
          <w:tcPr>
            <w:tcW w:w="1038" w:type="dxa"/>
          </w:tcPr>
          <w:p w14:paraId="1B2A1556" w14:textId="77777777" w:rsidR="00E82AAB" w:rsidRDefault="00E82AAB">
            <w:pPr>
              <w:pStyle w:val="BodyText"/>
              <w:spacing w:before="80" w:after="80"/>
              <w:jc w:val="center"/>
              <w:rPr>
                <w:color w:val="000000"/>
                <w:sz w:val="26"/>
              </w:rPr>
            </w:pPr>
            <w:r>
              <w:rPr>
                <w:color w:val="000000"/>
                <w:sz w:val="26"/>
              </w:rPr>
              <w:t>2.</w:t>
            </w:r>
          </w:p>
        </w:tc>
        <w:tc>
          <w:tcPr>
            <w:tcW w:w="1038" w:type="dxa"/>
          </w:tcPr>
          <w:p w14:paraId="38813D57" w14:textId="77777777" w:rsidR="00E82AAB" w:rsidRDefault="00E82AAB">
            <w:pPr>
              <w:pStyle w:val="BodyText"/>
              <w:spacing w:before="80" w:after="80"/>
              <w:rPr>
                <w:color w:val="000000"/>
                <w:sz w:val="26"/>
              </w:rPr>
            </w:pPr>
            <w:r>
              <w:rPr>
                <w:color w:val="000000"/>
                <w:sz w:val="26"/>
              </w:rPr>
              <w:t xml:space="preserve">Teacher Efficacy </w:t>
            </w:r>
          </w:p>
        </w:tc>
        <w:tc>
          <w:tcPr>
            <w:tcW w:w="1038" w:type="dxa"/>
            <w:vAlign w:val="center"/>
          </w:tcPr>
          <w:p w14:paraId="511AF5D1" w14:textId="77777777" w:rsidR="00E82AAB" w:rsidRDefault="00E82AAB">
            <w:pPr>
              <w:pStyle w:val="BodyText"/>
              <w:spacing w:before="80" w:after="80"/>
              <w:jc w:val="center"/>
              <w:rPr>
                <w:color w:val="000000"/>
                <w:sz w:val="26"/>
              </w:rPr>
            </w:pPr>
            <w:r>
              <w:rPr>
                <w:color w:val="000000"/>
                <w:sz w:val="26"/>
              </w:rPr>
              <w:t>190.05</w:t>
            </w:r>
          </w:p>
        </w:tc>
        <w:tc>
          <w:tcPr>
            <w:tcW w:w="1039" w:type="dxa"/>
            <w:vAlign w:val="center"/>
          </w:tcPr>
          <w:p w14:paraId="12552A25" w14:textId="77777777" w:rsidR="00E82AAB" w:rsidRDefault="00E82AAB">
            <w:pPr>
              <w:pStyle w:val="BodyText"/>
              <w:spacing w:before="80" w:after="80"/>
              <w:jc w:val="center"/>
              <w:rPr>
                <w:color w:val="000000"/>
                <w:sz w:val="26"/>
              </w:rPr>
            </w:pPr>
            <w:r>
              <w:rPr>
                <w:color w:val="000000"/>
                <w:sz w:val="26"/>
              </w:rPr>
              <w:t>190</w:t>
            </w:r>
          </w:p>
        </w:tc>
        <w:tc>
          <w:tcPr>
            <w:tcW w:w="1039" w:type="dxa"/>
            <w:vAlign w:val="center"/>
          </w:tcPr>
          <w:p w14:paraId="683E9166" w14:textId="77777777" w:rsidR="00E82AAB" w:rsidRDefault="00E82AAB">
            <w:pPr>
              <w:pStyle w:val="BodyText"/>
              <w:spacing w:before="80" w:after="80"/>
              <w:jc w:val="center"/>
              <w:rPr>
                <w:color w:val="000000"/>
                <w:sz w:val="26"/>
              </w:rPr>
            </w:pPr>
            <w:r>
              <w:rPr>
                <w:color w:val="000000"/>
                <w:sz w:val="26"/>
              </w:rPr>
              <w:t>189.9</w:t>
            </w:r>
          </w:p>
        </w:tc>
        <w:tc>
          <w:tcPr>
            <w:tcW w:w="1039" w:type="dxa"/>
            <w:vAlign w:val="center"/>
          </w:tcPr>
          <w:p w14:paraId="435CEC97" w14:textId="77777777" w:rsidR="00E82AAB" w:rsidRDefault="00E82AAB">
            <w:pPr>
              <w:pStyle w:val="BodyText"/>
              <w:spacing w:before="80" w:after="80"/>
              <w:jc w:val="center"/>
              <w:rPr>
                <w:color w:val="000000"/>
                <w:sz w:val="26"/>
              </w:rPr>
            </w:pPr>
            <w:r>
              <w:rPr>
                <w:color w:val="000000"/>
                <w:sz w:val="26"/>
              </w:rPr>
              <w:t>16.47</w:t>
            </w:r>
          </w:p>
        </w:tc>
        <w:tc>
          <w:tcPr>
            <w:tcW w:w="1039" w:type="dxa"/>
            <w:vAlign w:val="center"/>
          </w:tcPr>
          <w:p w14:paraId="5EED4454" w14:textId="77777777" w:rsidR="00E82AAB" w:rsidRDefault="00E82AAB">
            <w:pPr>
              <w:pStyle w:val="BodyText"/>
              <w:spacing w:before="80" w:after="80"/>
              <w:jc w:val="center"/>
              <w:rPr>
                <w:color w:val="000000"/>
                <w:sz w:val="26"/>
              </w:rPr>
            </w:pPr>
            <w:r>
              <w:rPr>
                <w:color w:val="000000"/>
                <w:sz w:val="26"/>
              </w:rPr>
              <w:t>-0.13</w:t>
            </w:r>
          </w:p>
        </w:tc>
        <w:tc>
          <w:tcPr>
            <w:tcW w:w="1039" w:type="dxa"/>
            <w:vAlign w:val="center"/>
          </w:tcPr>
          <w:p w14:paraId="4F6344CC" w14:textId="77777777" w:rsidR="00E82AAB" w:rsidRDefault="00E82AAB">
            <w:pPr>
              <w:pStyle w:val="BodyText"/>
              <w:spacing w:before="80" w:after="80"/>
              <w:jc w:val="center"/>
              <w:rPr>
                <w:color w:val="000000"/>
                <w:sz w:val="26"/>
              </w:rPr>
            </w:pPr>
            <w:r>
              <w:rPr>
                <w:color w:val="000000"/>
                <w:sz w:val="26"/>
              </w:rPr>
              <w:t>-0.34</w:t>
            </w:r>
          </w:p>
        </w:tc>
      </w:tr>
    </w:tbl>
    <w:p w14:paraId="488161FB" w14:textId="77777777" w:rsidR="00E82AAB" w:rsidRDefault="00E82AAB">
      <w:pPr>
        <w:pStyle w:val="BodyText"/>
        <w:rPr>
          <w:b/>
          <w:bCs/>
          <w:color w:val="000000"/>
          <w:sz w:val="26"/>
        </w:rPr>
      </w:pPr>
    </w:p>
    <w:p w14:paraId="2698B12D"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4AD1E0C4" w14:textId="77777777" w:rsidR="00E82AAB" w:rsidRDefault="00E82AAB">
      <w:pPr>
        <w:pStyle w:val="BodyText"/>
        <w:spacing w:before="110" w:after="110" w:line="480" w:lineRule="auto"/>
        <w:rPr>
          <w:color w:val="000000"/>
          <w:sz w:val="26"/>
        </w:rPr>
      </w:pPr>
      <w:r>
        <w:rPr>
          <w:color w:val="000000"/>
          <w:sz w:val="26"/>
        </w:rPr>
        <w:tab/>
        <w:t xml:space="preserve">To understand the nature of distribution, the important statistical consonants of the selected variables for the rural subsample were analyzed. It is found that the measures of Central Tendency viz., Mean, Median and Mode are almost equal for the self concept. The skewness is 1.13, which shows that the distribution is positively skewed. The value of kurtosis is 2.53, which suggests that the distribution is slightly </w:t>
      </w:r>
      <w:proofErr w:type="spellStart"/>
      <w:r>
        <w:rPr>
          <w:color w:val="000000"/>
          <w:sz w:val="26"/>
        </w:rPr>
        <w:t>platikurtic</w:t>
      </w:r>
      <w:proofErr w:type="spellEnd"/>
      <w:r>
        <w:rPr>
          <w:color w:val="000000"/>
          <w:sz w:val="26"/>
        </w:rPr>
        <w:t>. This indicates that the distribution of the scores approximate closely what is expected for a normal curve and the variable can be considered to be normally distributed.</w:t>
      </w:r>
    </w:p>
    <w:p w14:paraId="70A89BBD"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6. The obtained value of skewness is –0.13, which shows that the distribution is negatively skewed. The value of kurtosis is –0.34, which suggests that the distribution is slightly leptokurtic. This indicates that the distribution of scores approximate closely what is expected a normal curve and variable can be considered to be a normally distributed. </w:t>
      </w:r>
    </w:p>
    <w:p w14:paraId="0F6B8804" w14:textId="77777777" w:rsidR="00E82AAB" w:rsidRDefault="00E82AAB">
      <w:pPr>
        <w:pStyle w:val="BodyText"/>
        <w:jc w:val="center"/>
        <w:rPr>
          <w:b/>
          <w:bCs/>
          <w:color w:val="000000"/>
          <w:sz w:val="26"/>
        </w:rPr>
      </w:pPr>
      <w:r>
        <w:rPr>
          <w:b/>
          <w:bCs/>
          <w:color w:val="000000"/>
          <w:sz w:val="26"/>
        </w:rPr>
        <w:t>TABLE 7</w:t>
      </w:r>
    </w:p>
    <w:p w14:paraId="2B4DB9BA" w14:textId="77777777" w:rsidR="00E82AAB" w:rsidRDefault="00E82AAB">
      <w:pPr>
        <w:pStyle w:val="BodyText"/>
        <w:jc w:val="center"/>
        <w:rPr>
          <w:b/>
          <w:bCs/>
          <w:color w:val="000000"/>
          <w:sz w:val="26"/>
        </w:rPr>
      </w:pPr>
      <w:r>
        <w:rPr>
          <w:b/>
          <w:bCs/>
          <w:color w:val="000000"/>
          <w:sz w:val="26"/>
        </w:rPr>
        <w:t xml:space="preserve">Statistical Consonants of </w:t>
      </w:r>
    </w:p>
    <w:p w14:paraId="5FDAD7DB" w14:textId="77777777" w:rsidR="00E82AAB" w:rsidRDefault="00E82AAB">
      <w:pPr>
        <w:pStyle w:val="BodyText"/>
        <w:jc w:val="center"/>
        <w:rPr>
          <w:b/>
          <w:bCs/>
          <w:color w:val="000000"/>
          <w:sz w:val="26"/>
        </w:rPr>
      </w:pPr>
      <w:r>
        <w:rPr>
          <w:b/>
          <w:bCs/>
          <w:color w:val="000000"/>
          <w:sz w:val="26"/>
        </w:rPr>
        <w:lastRenderedPageBreak/>
        <w:t xml:space="preserve">the Two Selected Variables for Government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751357A4" w14:textId="77777777">
        <w:tblPrEx>
          <w:tblCellMar>
            <w:top w:w="0" w:type="dxa"/>
            <w:bottom w:w="0" w:type="dxa"/>
          </w:tblCellMar>
        </w:tblPrEx>
        <w:tc>
          <w:tcPr>
            <w:tcW w:w="1038" w:type="dxa"/>
            <w:vAlign w:val="center"/>
          </w:tcPr>
          <w:p w14:paraId="6997CABE"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7F49C139"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4B869E9E"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067FF76E"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7643FD3E"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29571BE6"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0DD62172"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6ACDD28D"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1381C2AB" w14:textId="77777777">
        <w:tblPrEx>
          <w:tblCellMar>
            <w:top w:w="0" w:type="dxa"/>
            <w:bottom w:w="0" w:type="dxa"/>
          </w:tblCellMar>
        </w:tblPrEx>
        <w:tc>
          <w:tcPr>
            <w:tcW w:w="1038" w:type="dxa"/>
          </w:tcPr>
          <w:p w14:paraId="0216287E" w14:textId="77777777" w:rsidR="00E82AAB" w:rsidRDefault="00E82AAB">
            <w:pPr>
              <w:pStyle w:val="BodyText"/>
              <w:spacing w:before="80" w:after="80"/>
              <w:jc w:val="center"/>
              <w:rPr>
                <w:color w:val="000000"/>
                <w:sz w:val="26"/>
              </w:rPr>
            </w:pPr>
            <w:r>
              <w:rPr>
                <w:color w:val="000000"/>
                <w:sz w:val="26"/>
              </w:rPr>
              <w:t>1.</w:t>
            </w:r>
          </w:p>
        </w:tc>
        <w:tc>
          <w:tcPr>
            <w:tcW w:w="1038" w:type="dxa"/>
          </w:tcPr>
          <w:p w14:paraId="271C0B45"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79E910F6" w14:textId="77777777" w:rsidR="00E82AAB" w:rsidRDefault="00E82AAB">
            <w:pPr>
              <w:pStyle w:val="BodyText"/>
              <w:spacing w:before="80" w:after="80"/>
              <w:jc w:val="center"/>
              <w:rPr>
                <w:color w:val="000000"/>
                <w:sz w:val="26"/>
              </w:rPr>
            </w:pPr>
            <w:r>
              <w:rPr>
                <w:color w:val="000000"/>
                <w:sz w:val="26"/>
              </w:rPr>
              <w:t>28.2</w:t>
            </w:r>
          </w:p>
        </w:tc>
        <w:tc>
          <w:tcPr>
            <w:tcW w:w="1039" w:type="dxa"/>
          </w:tcPr>
          <w:p w14:paraId="7D3C955D" w14:textId="77777777" w:rsidR="00E82AAB" w:rsidRDefault="00E82AAB">
            <w:pPr>
              <w:pStyle w:val="BodyText"/>
              <w:spacing w:before="80" w:after="80"/>
              <w:jc w:val="center"/>
              <w:rPr>
                <w:color w:val="000000"/>
                <w:sz w:val="26"/>
              </w:rPr>
            </w:pPr>
            <w:r>
              <w:rPr>
                <w:color w:val="000000"/>
                <w:sz w:val="26"/>
              </w:rPr>
              <w:t>27</w:t>
            </w:r>
          </w:p>
        </w:tc>
        <w:tc>
          <w:tcPr>
            <w:tcW w:w="1039" w:type="dxa"/>
          </w:tcPr>
          <w:p w14:paraId="183B157C" w14:textId="77777777" w:rsidR="00E82AAB" w:rsidRDefault="00E82AAB">
            <w:pPr>
              <w:pStyle w:val="BodyText"/>
              <w:spacing w:before="80" w:after="80"/>
              <w:jc w:val="center"/>
              <w:rPr>
                <w:color w:val="000000"/>
                <w:sz w:val="26"/>
              </w:rPr>
            </w:pPr>
            <w:r>
              <w:rPr>
                <w:color w:val="000000"/>
                <w:sz w:val="26"/>
              </w:rPr>
              <w:t>24.6</w:t>
            </w:r>
          </w:p>
        </w:tc>
        <w:tc>
          <w:tcPr>
            <w:tcW w:w="1039" w:type="dxa"/>
          </w:tcPr>
          <w:p w14:paraId="2DB403E6" w14:textId="77777777" w:rsidR="00E82AAB" w:rsidRDefault="00E82AAB">
            <w:pPr>
              <w:pStyle w:val="BodyText"/>
              <w:spacing w:before="80" w:after="80"/>
              <w:jc w:val="center"/>
              <w:rPr>
                <w:color w:val="000000"/>
                <w:sz w:val="26"/>
              </w:rPr>
            </w:pPr>
            <w:r>
              <w:rPr>
                <w:color w:val="000000"/>
                <w:sz w:val="26"/>
              </w:rPr>
              <w:t>12.26</w:t>
            </w:r>
          </w:p>
        </w:tc>
        <w:tc>
          <w:tcPr>
            <w:tcW w:w="1039" w:type="dxa"/>
          </w:tcPr>
          <w:p w14:paraId="6E065DD4" w14:textId="77777777" w:rsidR="00E82AAB" w:rsidRDefault="00E82AAB">
            <w:pPr>
              <w:pStyle w:val="BodyText"/>
              <w:spacing w:before="80" w:after="80"/>
              <w:jc w:val="center"/>
              <w:rPr>
                <w:color w:val="000000"/>
                <w:sz w:val="26"/>
              </w:rPr>
            </w:pPr>
            <w:r>
              <w:rPr>
                <w:color w:val="000000"/>
                <w:sz w:val="26"/>
              </w:rPr>
              <w:t>0.96</w:t>
            </w:r>
          </w:p>
        </w:tc>
        <w:tc>
          <w:tcPr>
            <w:tcW w:w="1039" w:type="dxa"/>
          </w:tcPr>
          <w:p w14:paraId="054A6E9A" w14:textId="77777777" w:rsidR="00E82AAB" w:rsidRDefault="00E82AAB">
            <w:pPr>
              <w:pStyle w:val="BodyText"/>
              <w:spacing w:before="80" w:after="80"/>
              <w:jc w:val="center"/>
              <w:rPr>
                <w:color w:val="000000"/>
                <w:sz w:val="26"/>
              </w:rPr>
            </w:pPr>
            <w:r>
              <w:rPr>
                <w:color w:val="000000"/>
                <w:sz w:val="26"/>
              </w:rPr>
              <w:t>2.16</w:t>
            </w:r>
          </w:p>
        </w:tc>
      </w:tr>
      <w:tr w:rsidR="00E82AAB" w14:paraId="46C29BD8" w14:textId="77777777">
        <w:tblPrEx>
          <w:tblCellMar>
            <w:top w:w="0" w:type="dxa"/>
            <w:bottom w:w="0" w:type="dxa"/>
          </w:tblCellMar>
        </w:tblPrEx>
        <w:tc>
          <w:tcPr>
            <w:tcW w:w="1038" w:type="dxa"/>
          </w:tcPr>
          <w:p w14:paraId="7415E0DA" w14:textId="77777777" w:rsidR="00E82AAB" w:rsidRDefault="00E82AAB">
            <w:pPr>
              <w:pStyle w:val="BodyText"/>
              <w:spacing w:before="80" w:after="80"/>
              <w:jc w:val="center"/>
              <w:rPr>
                <w:color w:val="000000"/>
                <w:sz w:val="26"/>
              </w:rPr>
            </w:pPr>
            <w:r>
              <w:rPr>
                <w:color w:val="000000"/>
                <w:sz w:val="26"/>
              </w:rPr>
              <w:t>2.</w:t>
            </w:r>
          </w:p>
        </w:tc>
        <w:tc>
          <w:tcPr>
            <w:tcW w:w="1038" w:type="dxa"/>
          </w:tcPr>
          <w:p w14:paraId="065FF705"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2A943CFB" w14:textId="77777777" w:rsidR="00E82AAB" w:rsidRDefault="00E82AAB">
            <w:pPr>
              <w:pStyle w:val="BodyText"/>
              <w:spacing w:before="80" w:after="80"/>
              <w:jc w:val="center"/>
              <w:rPr>
                <w:color w:val="000000"/>
                <w:sz w:val="26"/>
              </w:rPr>
            </w:pPr>
            <w:r>
              <w:rPr>
                <w:color w:val="000000"/>
                <w:sz w:val="26"/>
              </w:rPr>
              <w:t>194.86</w:t>
            </w:r>
          </w:p>
        </w:tc>
        <w:tc>
          <w:tcPr>
            <w:tcW w:w="1039" w:type="dxa"/>
          </w:tcPr>
          <w:p w14:paraId="13F42B93" w14:textId="77777777" w:rsidR="00E82AAB" w:rsidRDefault="00E82AAB">
            <w:pPr>
              <w:pStyle w:val="BodyText"/>
              <w:spacing w:before="80" w:after="80"/>
              <w:jc w:val="center"/>
              <w:rPr>
                <w:color w:val="000000"/>
                <w:sz w:val="26"/>
              </w:rPr>
            </w:pPr>
            <w:r>
              <w:rPr>
                <w:color w:val="000000"/>
                <w:sz w:val="26"/>
              </w:rPr>
              <w:t>193</w:t>
            </w:r>
          </w:p>
        </w:tc>
        <w:tc>
          <w:tcPr>
            <w:tcW w:w="1039" w:type="dxa"/>
          </w:tcPr>
          <w:p w14:paraId="19385755" w14:textId="77777777" w:rsidR="00E82AAB" w:rsidRDefault="00E82AAB">
            <w:pPr>
              <w:pStyle w:val="BodyText"/>
              <w:spacing w:before="80" w:after="80"/>
              <w:jc w:val="center"/>
              <w:rPr>
                <w:color w:val="000000"/>
                <w:sz w:val="26"/>
              </w:rPr>
            </w:pPr>
            <w:r>
              <w:rPr>
                <w:color w:val="000000"/>
                <w:sz w:val="26"/>
              </w:rPr>
              <w:t>189.28</w:t>
            </w:r>
          </w:p>
        </w:tc>
        <w:tc>
          <w:tcPr>
            <w:tcW w:w="1039" w:type="dxa"/>
          </w:tcPr>
          <w:p w14:paraId="217B22CF" w14:textId="77777777" w:rsidR="00E82AAB" w:rsidRDefault="00E82AAB">
            <w:pPr>
              <w:pStyle w:val="BodyText"/>
              <w:spacing w:before="80" w:after="80"/>
              <w:jc w:val="center"/>
              <w:rPr>
                <w:color w:val="000000"/>
                <w:sz w:val="26"/>
              </w:rPr>
            </w:pPr>
            <w:r>
              <w:rPr>
                <w:color w:val="000000"/>
                <w:sz w:val="26"/>
              </w:rPr>
              <w:t>15.29</w:t>
            </w:r>
          </w:p>
        </w:tc>
        <w:tc>
          <w:tcPr>
            <w:tcW w:w="1039" w:type="dxa"/>
          </w:tcPr>
          <w:p w14:paraId="0BF32B41" w14:textId="77777777" w:rsidR="00E82AAB" w:rsidRDefault="00E82AAB">
            <w:pPr>
              <w:pStyle w:val="BodyText"/>
              <w:spacing w:before="80" w:after="80"/>
              <w:jc w:val="center"/>
              <w:rPr>
                <w:color w:val="000000"/>
                <w:sz w:val="26"/>
              </w:rPr>
            </w:pPr>
            <w:r>
              <w:rPr>
                <w:color w:val="000000"/>
                <w:sz w:val="26"/>
              </w:rPr>
              <w:t>-0.05</w:t>
            </w:r>
          </w:p>
        </w:tc>
        <w:tc>
          <w:tcPr>
            <w:tcW w:w="1039" w:type="dxa"/>
          </w:tcPr>
          <w:p w14:paraId="0ACF1E1B" w14:textId="77777777" w:rsidR="00E82AAB" w:rsidRDefault="00E82AAB">
            <w:pPr>
              <w:pStyle w:val="BodyText"/>
              <w:spacing w:before="80" w:after="80"/>
              <w:jc w:val="center"/>
              <w:rPr>
                <w:color w:val="000000"/>
                <w:sz w:val="26"/>
              </w:rPr>
            </w:pPr>
            <w:r>
              <w:rPr>
                <w:color w:val="000000"/>
                <w:sz w:val="26"/>
              </w:rPr>
              <w:t>-0.79</w:t>
            </w:r>
          </w:p>
        </w:tc>
      </w:tr>
    </w:tbl>
    <w:p w14:paraId="32E1837D" w14:textId="77777777" w:rsidR="00E82AAB" w:rsidRDefault="00E82AAB">
      <w:pPr>
        <w:pStyle w:val="BodyText"/>
        <w:rPr>
          <w:b/>
          <w:bCs/>
          <w:color w:val="000000"/>
          <w:sz w:val="26"/>
        </w:rPr>
      </w:pPr>
    </w:p>
    <w:p w14:paraId="107E19F8"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50B7047A" w14:textId="77777777" w:rsidR="00E82AAB" w:rsidRDefault="00E82AAB">
      <w:pPr>
        <w:pStyle w:val="BodyText"/>
        <w:spacing w:before="110" w:after="110" w:line="480" w:lineRule="auto"/>
        <w:rPr>
          <w:color w:val="000000"/>
          <w:sz w:val="26"/>
        </w:rPr>
      </w:pPr>
      <w:r>
        <w:rPr>
          <w:color w:val="000000"/>
          <w:sz w:val="26"/>
        </w:rPr>
        <w:tab/>
        <w:t xml:space="preserve">To know the nature of distribution, the important statistical consonants of the selected variables for the government subsample were analyzed. It is found that the measures of Central Tendency viz., Mean, Median and Mode are almost equal for the self concept. The skewness is 0.96, which shows that the distribution is positively skewed. The value of kurtosis is 2.16, which suggests that the distribution is slightly </w:t>
      </w:r>
      <w:proofErr w:type="spellStart"/>
      <w:r>
        <w:rPr>
          <w:color w:val="000000"/>
          <w:sz w:val="26"/>
        </w:rPr>
        <w:t>platikurtic</w:t>
      </w:r>
      <w:proofErr w:type="spellEnd"/>
      <w:r>
        <w:rPr>
          <w:color w:val="000000"/>
          <w:sz w:val="26"/>
        </w:rPr>
        <w:t>. This indicates that the distribution of the scores approximate closely what is expected for a normal curve and the variable can be considered to be normally distributed.</w:t>
      </w:r>
    </w:p>
    <w:p w14:paraId="18339DCE"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7. The obtained value of skewness is –0.05, which shows that the distribution is negatively skewed. The value of kurtosis is –0.79, which suggests that the distribution is slightly leptokurtic. This indicates that the distribution of scores approximate closely what is expected a normal curve and variable can be considered to be a normally distributed. </w:t>
      </w:r>
    </w:p>
    <w:p w14:paraId="0F39A761" w14:textId="77777777" w:rsidR="00E82AAB" w:rsidRDefault="00E82AAB">
      <w:pPr>
        <w:pStyle w:val="BodyText"/>
        <w:jc w:val="center"/>
        <w:rPr>
          <w:b/>
          <w:bCs/>
          <w:color w:val="000000"/>
          <w:sz w:val="26"/>
        </w:rPr>
      </w:pPr>
      <w:r>
        <w:rPr>
          <w:b/>
          <w:bCs/>
          <w:color w:val="000000"/>
          <w:sz w:val="26"/>
        </w:rPr>
        <w:t>TABLE 8</w:t>
      </w:r>
    </w:p>
    <w:p w14:paraId="31D6E8EA" w14:textId="77777777" w:rsidR="00E82AAB" w:rsidRDefault="00E82AAB">
      <w:pPr>
        <w:pStyle w:val="BodyText"/>
        <w:jc w:val="center"/>
        <w:rPr>
          <w:b/>
          <w:bCs/>
          <w:color w:val="000000"/>
          <w:sz w:val="26"/>
        </w:rPr>
      </w:pPr>
      <w:r>
        <w:rPr>
          <w:b/>
          <w:bCs/>
          <w:color w:val="000000"/>
          <w:sz w:val="26"/>
        </w:rPr>
        <w:t xml:space="preserve">Statistical Consonants of </w:t>
      </w:r>
    </w:p>
    <w:p w14:paraId="1CB22716" w14:textId="77777777" w:rsidR="00E82AAB" w:rsidRDefault="00E82AAB">
      <w:pPr>
        <w:pStyle w:val="BodyText"/>
        <w:jc w:val="center"/>
        <w:rPr>
          <w:b/>
          <w:bCs/>
          <w:color w:val="000000"/>
          <w:sz w:val="26"/>
        </w:rPr>
      </w:pPr>
      <w:r>
        <w:rPr>
          <w:b/>
          <w:bCs/>
          <w:color w:val="000000"/>
          <w:sz w:val="26"/>
        </w:rPr>
        <w:lastRenderedPageBreak/>
        <w:t xml:space="preserve">the Two Selected Variables for Aided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6CFEDCE6" w14:textId="77777777">
        <w:tblPrEx>
          <w:tblCellMar>
            <w:top w:w="0" w:type="dxa"/>
            <w:bottom w:w="0" w:type="dxa"/>
          </w:tblCellMar>
        </w:tblPrEx>
        <w:tc>
          <w:tcPr>
            <w:tcW w:w="1038" w:type="dxa"/>
            <w:vAlign w:val="center"/>
          </w:tcPr>
          <w:p w14:paraId="799234CE"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7900BD6A"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2C6F9201"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4F410C00"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0D763B76"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0BD3E115"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5A6E937B"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5F1CC001"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1D5C458E" w14:textId="77777777">
        <w:tblPrEx>
          <w:tblCellMar>
            <w:top w:w="0" w:type="dxa"/>
            <w:bottom w:w="0" w:type="dxa"/>
          </w:tblCellMar>
        </w:tblPrEx>
        <w:tc>
          <w:tcPr>
            <w:tcW w:w="1038" w:type="dxa"/>
          </w:tcPr>
          <w:p w14:paraId="086D4B09" w14:textId="77777777" w:rsidR="00E82AAB" w:rsidRDefault="00E82AAB">
            <w:pPr>
              <w:pStyle w:val="BodyText"/>
              <w:spacing w:before="80" w:after="80"/>
              <w:jc w:val="center"/>
              <w:rPr>
                <w:color w:val="000000"/>
                <w:sz w:val="26"/>
              </w:rPr>
            </w:pPr>
            <w:r>
              <w:rPr>
                <w:color w:val="000000"/>
                <w:sz w:val="26"/>
              </w:rPr>
              <w:t>1.</w:t>
            </w:r>
          </w:p>
        </w:tc>
        <w:tc>
          <w:tcPr>
            <w:tcW w:w="1038" w:type="dxa"/>
          </w:tcPr>
          <w:p w14:paraId="63E445E6"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475A7A25" w14:textId="77777777" w:rsidR="00E82AAB" w:rsidRDefault="00E82AAB">
            <w:pPr>
              <w:pStyle w:val="BodyText"/>
              <w:spacing w:before="80" w:after="80"/>
              <w:jc w:val="center"/>
              <w:rPr>
                <w:color w:val="000000"/>
                <w:sz w:val="26"/>
              </w:rPr>
            </w:pPr>
            <w:r>
              <w:rPr>
                <w:color w:val="000000"/>
                <w:sz w:val="26"/>
              </w:rPr>
              <w:t>27.03</w:t>
            </w:r>
          </w:p>
        </w:tc>
        <w:tc>
          <w:tcPr>
            <w:tcW w:w="1039" w:type="dxa"/>
          </w:tcPr>
          <w:p w14:paraId="750CC55D" w14:textId="77777777" w:rsidR="00E82AAB" w:rsidRDefault="00E82AAB">
            <w:pPr>
              <w:pStyle w:val="BodyText"/>
              <w:spacing w:before="80" w:after="80"/>
              <w:jc w:val="center"/>
              <w:rPr>
                <w:color w:val="000000"/>
                <w:sz w:val="26"/>
              </w:rPr>
            </w:pPr>
            <w:r>
              <w:rPr>
                <w:color w:val="000000"/>
                <w:sz w:val="26"/>
              </w:rPr>
              <w:t>26</w:t>
            </w:r>
          </w:p>
        </w:tc>
        <w:tc>
          <w:tcPr>
            <w:tcW w:w="1039" w:type="dxa"/>
          </w:tcPr>
          <w:p w14:paraId="05FC7E85" w14:textId="77777777" w:rsidR="00E82AAB" w:rsidRDefault="00E82AAB">
            <w:pPr>
              <w:pStyle w:val="BodyText"/>
              <w:spacing w:before="80" w:after="80"/>
              <w:jc w:val="center"/>
              <w:rPr>
                <w:color w:val="000000"/>
                <w:sz w:val="26"/>
              </w:rPr>
            </w:pPr>
            <w:r>
              <w:rPr>
                <w:color w:val="000000"/>
                <w:sz w:val="26"/>
              </w:rPr>
              <w:t>23.94</w:t>
            </w:r>
          </w:p>
        </w:tc>
        <w:tc>
          <w:tcPr>
            <w:tcW w:w="1039" w:type="dxa"/>
          </w:tcPr>
          <w:p w14:paraId="428E6000" w14:textId="77777777" w:rsidR="00E82AAB" w:rsidRDefault="00E82AAB">
            <w:pPr>
              <w:pStyle w:val="BodyText"/>
              <w:spacing w:before="80" w:after="80"/>
              <w:jc w:val="center"/>
              <w:rPr>
                <w:color w:val="000000"/>
                <w:sz w:val="26"/>
              </w:rPr>
            </w:pPr>
            <w:r>
              <w:rPr>
                <w:color w:val="000000"/>
                <w:sz w:val="26"/>
              </w:rPr>
              <w:t>11.08</w:t>
            </w:r>
          </w:p>
        </w:tc>
        <w:tc>
          <w:tcPr>
            <w:tcW w:w="1039" w:type="dxa"/>
          </w:tcPr>
          <w:p w14:paraId="6B05B5DE" w14:textId="77777777" w:rsidR="00E82AAB" w:rsidRDefault="00E82AAB">
            <w:pPr>
              <w:pStyle w:val="BodyText"/>
              <w:spacing w:before="80" w:after="80"/>
              <w:jc w:val="center"/>
              <w:rPr>
                <w:color w:val="000000"/>
                <w:sz w:val="26"/>
              </w:rPr>
            </w:pPr>
            <w:r>
              <w:rPr>
                <w:color w:val="000000"/>
                <w:sz w:val="26"/>
              </w:rPr>
              <w:t>1.31</w:t>
            </w:r>
          </w:p>
        </w:tc>
        <w:tc>
          <w:tcPr>
            <w:tcW w:w="1039" w:type="dxa"/>
          </w:tcPr>
          <w:p w14:paraId="551EE5A1" w14:textId="77777777" w:rsidR="00E82AAB" w:rsidRDefault="00E82AAB">
            <w:pPr>
              <w:pStyle w:val="BodyText"/>
              <w:spacing w:before="80" w:after="80"/>
              <w:jc w:val="center"/>
              <w:rPr>
                <w:color w:val="000000"/>
                <w:sz w:val="26"/>
              </w:rPr>
            </w:pPr>
            <w:r>
              <w:rPr>
                <w:color w:val="000000"/>
                <w:sz w:val="26"/>
              </w:rPr>
              <w:t>2.5</w:t>
            </w:r>
          </w:p>
        </w:tc>
      </w:tr>
      <w:tr w:rsidR="00E82AAB" w14:paraId="4F0BAB64" w14:textId="77777777">
        <w:tblPrEx>
          <w:tblCellMar>
            <w:top w:w="0" w:type="dxa"/>
            <w:bottom w:w="0" w:type="dxa"/>
          </w:tblCellMar>
        </w:tblPrEx>
        <w:tc>
          <w:tcPr>
            <w:tcW w:w="1038" w:type="dxa"/>
          </w:tcPr>
          <w:p w14:paraId="77E519EC" w14:textId="77777777" w:rsidR="00E82AAB" w:rsidRDefault="00E82AAB">
            <w:pPr>
              <w:pStyle w:val="BodyText"/>
              <w:spacing w:before="80" w:after="80"/>
              <w:jc w:val="center"/>
              <w:rPr>
                <w:color w:val="000000"/>
                <w:sz w:val="26"/>
              </w:rPr>
            </w:pPr>
            <w:r>
              <w:rPr>
                <w:color w:val="000000"/>
                <w:sz w:val="26"/>
              </w:rPr>
              <w:t>2.</w:t>
            </w:r>
          </w:p>
        </w:tc>
        <w:tc>
          <w:tcPr>
            <w:tcW w:w="1038" w:type="dxa"/>
          </w:tcPr>
          <w:p w14:paraId="2B205B90"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13655B49" w14:textId="77777777" w:rsidR="00E82AAB" w:rsidRDefault="00E82AAB">
            <w:pPr>
              <w:pStyle w:val="BodyText"/>
              <w:spacing w:before="80" w:after="80"/>
              <w:jc w:val="center"/>
              <w:rPr>
                <w:color w:val="000000"/>
                <w:sz w:val="26"/>
              </w:rPr>
            </w:pPr>
            <w:r>
              <w:rPr>
                <w:color w:val="000000"/>
                <w:sz w:val="26"/>
              </w:rPr>
              <w:t>186.59</w:t>
            </w:r>
          </w:p>
        </w:tc>
        <w:tc>
          <w:tcPr>
            <w:tcW w:w="1039" w:type="dxa"/>
          </w:tcPr>
          <w:p w14:paraId="326BCD4C" w14:textId="77777777" w:rsidR="00E82AAB" w:rsidRDefault="00E82AAB">
            <w:pPr>
              <w:pStyle w:val="BodyText"/>
              <w:spacing w:before="80" w:after="80"/>
              <w:jc w:val="center"/>
              <w:rPr>
                <w:color w:val="000000"/>
                <w:sz w:val="26"/>
              </w:rPr>
            </w:pPr>
            <w:r>
              <w:rPr>
                <w:color w:val="000000"/>
                <w:sz w:val="26"/>
              </w:rPr>
              <w:t>187</w:t>
            </w:r>
          </w:p>
        </w:tc>
        <w:tc>
          <w:tcPr>
            <w:tcW w:w="1039" w:type="dxa"/>
          </w:tcPr>
          <w:p w14:paraId="6CAFA4EA" w14:textId="77777777" w:rsidR="00E82AAB" w:rsidRDefault="00E82AAB">
            <w:pPr>
              <w:pStyle w:val="BodyText"/>
              <w:spacing w:before="80" w:after="80"/>
              <w:jc w:val="center"/>
              <w:rPr>
                <w:color w:val="000000"/>
                <w:sz w:val="26"/>
              </w:rPr>
            </w:pPr>
            <w:r>
              <w:rPr>
                <w:color w:val="000000"/>
                <w:sz w:val="26"/>
              </w:rPr>
              <w:t>187.82</w:t>
            </w:r>
          </w:p>
        </w:tc>
        <w:tc>
          <w:tcPr>
            <w:tcW w:w="1039" w:type="dxa"/>
          </w:tcPr>
          <w:p w14:paraId="295689B7" w14:textId="77777777" w:rsidR="00E82AAB" w:rsidRDefault="00E82AAB">
            <w:pPr>
              <w:pStyle w:val="BodyText"/>
              <w:spacing w:before="80" w:after="80"/>
              <w:jc w:val="center"/>
              <w:rPr>
                <w:color w:val="000000"/>
                <w:sz w:val="26"/>
              </w:rPr>
            </w:pPr>
            <w:r>
              <w:rPr>
                <w:color w:val="000000"/>
                <w:sz w:val="26"/>
              </w:rPr>
              <w:t>16.98</w:t>
            </w:r>
          </w:p>
        </w:tc>
        <w:tc>
          <w:tcPr>
            <w:tcW w:w="1039" w:type="dxa"/>
          </w:tcPr>
          <w:p w14:paraId="77EDE9C0" w14:textId="77777777" w:rsidR="00E82AAB" w:rsidRDefault="00E82AAB">
            <w:pPr>
              <w:pStyle w:val="BodyText"/>
              <w:spacing w:before="80" w:after="80"/>
              <w:jc w:val="center"/>
              <w:rPr>
                <w:color w:val="000000"/>
                <w:sz w:val="26"/>
              </w:rPr>
            </w:pPr>
            <w:r>
              <w:rPr>
                <w:color w:val="000000"/>
                <w:sz w:val="26"/>
              </w:rPr>
              <w:t>-0.04</w:t>
            </w:r>
          </w:p>
        </w:tc>
        <w:tc>
          <w:tcPr>
            <w:tcW w:w="1039" w:type="dxa"/>
          </w:tcPr>
          <w:p w14:paraId="7D2D5465" w14:textId="77777777" w:rsidR="00E82AAB" w:rsidRDefault="00E82AAB">
            <w:pPr>
              <w:pStyle w:val="BodyText"/>
              <w:spacing w:before="80" w:after="80"/>
              <w:jc w:val="center"/>
              <w:rPr>
                <w:color w:val="000000"/>
                <w:sz w:val="26"/>
              </w:rPr>
            </w:pPr>
            <w:r>
              <w:rPr>
                <w:color w:val="000000"/>
                <w:sz w:val="26"/>
              </w:rPr>
              <w:t>-0.63</w:t>
            </w:r>
          </w:p>
        </w:tc>
      </w:tr>
    </w:tbl>
    <w:p w14:paraId="0DBAE92F" w14:textId="77777777" w:rsidR="00E82AAB" w:rsidRDefault="00E82AAB">
      <w:pPr>
        <w:pStyle w:val="BodyText"/>
        <w:rPr>
          <w:b/>
          <w:bCs/>
          <w:color w:val="000000"/>
          <w:sz w:val="26"/>
        </w:rPr>
      </w:pPr>
    </w:p>
    <w:p w14:paraId="569058FC"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7AB29C20" w14:textId="77777777" w:rsidR="00E82AAB" w:rsidRDefault="00E82AAB">
      <w:pPr>
        <w:pStyle w:val="BodyText"/>
        <w:spacing w:before="110" w:after="110" w:line="468" w:lineRule="auto"/>
        <w:rPr>
          <w:color w:val="000000"/>
          <w:sz w:val="26"/>
        </w:rPr>
      </w:pPr>
      <w:r>
        <w:rPr>
          <w:color w:val="000000"/>
          <w:sz w:val="26"/>
        </w:rPr>
        <w:tab/>
        <w:t xml:space="preserve">To understand the nature of distribution, the important statistical consonants of the selected variables for the aided subsample were analyzed. It is found that the measures of Central Tendency viz., Mean, Median and Mode are almost equal for the self concept. The skewness is 1.31, which shows that the distribution is positively skewed. The value of kurtosis is 2.50, which suggests that the distribution is slightly </w:t>
      </w:r>
      <w:proofErr w:type="spellStart"/>
      <w:r>
        <w:rPr>
          <w:color w:val="000000"/>
          <w:sz w:val="26"/>
        </w:rPr>
        <w:t>platikurtic</w:t>
      </w:r>
      <w:proofErr w:type="spellEnd"/>
      <w:r>
        <w:rPr>
          <w:color w:val="000000"/>
          <w:sz w:val="26"/>
        </w:rPr>
        <w:t>. This indicates that the distribution of the scores approximate closely what is expected for a normal curve and the variable can be considered to be normally distributed.</w:t>
      </w:r>
    </w:p>
    <w:p w14:paraId="311C7D00"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8. The obtained value of skewness is –0.04, which shows that the distribution is negatively skewed. The value of kurtosis is –0.63, which suggests that the distribution is slightly leptokurtic. This indicates that the distribution of scores approximate closely what is expected a normal curve and variable can be considered to be a normally distributed. </w:t>
      </w:r>
    </w:p>
    <w:p w14:paraId="2CF428C4" w14:textId="77777777" w:rsidR="00E82AAB" w:rsidRDefault="00E82AAB">
      <w:pPr>
        <w:pStyle w:val="BodyText"/>
        <w:jc w:val="center"/>
        <w:rPr>
          <w:b/>
          <w:bCs/>
          <w:color w:val="000000"/>
          <w:sz w:val="26"/>
        </w:rPr>
      </w:pPr>
      <w:r>
        <w:rPr>
          <w:b/>
          <w:bCs/>
          <w:color w:val="000000"/>
          <w:sz w:val="26"/>
        </w:rPr>
        <w:t>TABLE 9</w:t>
      </w:r>
    </w:p>
    <w:p w14:paraId="2DCCB0C9" w14:textId="77777777" w:rsidR="00E82AAB" w:rsidRDefault="00E82AAB">
      <w:pPr>
        <w:pStyle w:val="BodyText"/>
        <w:jc w:val="center"/>
        <w:rPr>
          <w:b/>
          <w:bCs/>
          <w:color w:val="000000"/>
          <w:sz w:val="26"/>
        </w:rPr>
      </w:pPr>
      <w:r>
        <w:rPr>
          <w:b/>
          <w:bCs/>
          <w:color w:val="000000"/>
          <w:sz w:val="26"/>
        </w:rPr>
        <w:t xml:space="preserve">Statistical Consonants of </w:t>
      </w:r>
    </w:p>
    <w:p w14:paraId="20A6D0BC" w14:textId="77777777" w:rsidR="00E82AAB" w:rsidRDefault="00E82AAB">
      <w:pPr>
        <w:pStyle w:val="BodyText"/>
        <w:jc w:val="center"/>
        <w:rPr>
          <w:b/>
          <w:bCs/>
          <w:color w:val="000000"/>
          <w:sz w:val="26"/>
        </w:rPr>
      </w:pPr>
      <w:r>
        <w:rPr>
          <w:b/>
          <w:bCs/>
          <w:color w:val="000000"/>
          <w:sz w:val="26"/>
        </w:rPr>
        <w:lastRenderedPageBreak/>
        <w:t xml:space="preserve">the Two Selected Variables for Unaided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48812E41" w14:textId="77777777">
        <w:tblPrEx>
          <w:tblCellMar>
            <w:top w:w="0" w:type="dxa"/>
            <w:bottom w:w="0" w:type="dxa"/>
          </w:tblCellMar>
        </w:tblPrEx>
        <w:tc>
          <w:tcPr>
            <w:tcW w:w="1038" w:type="dxa"/>
            <w:vAlign w:val="center"/>
          </w:tcPr>
          <w:p w14:paraId="3AA27B3D"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065E9CD2"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76B2C69A"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437A097E"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3BCAF0E1"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7387B3DD"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380C141B"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426C1C29"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51AB099D" w14:textId="77777777">
        <w:tblPrEx>
          <w:tblCellMar>
            <w:top w:w="0" w:type="dxa"/>
            <w:bottom w:w="0" w:type="dxa"/>
          </w:tblCellMar>
        </w:tblPrEx>
        <w:tc>
          <w:tcPr>
            <w:tcW w:w="1038" w:type="dxa"/>
          </w:tcPr>
          <w:p w14:paraId="1ED859E5" w14:textId="77777777" w:rsidR="00E82AAB" w:rsidRDefault="00E82AAB">
            <w:pPr>
              <w:pStyle w:val="BodyText"/>
              <w:spacing w:before="80" w:after="80"/>
              <w:jc w:val="center"/>
              <w:rPr>
                <w:color w:val="000000"/>
                <w:sz w:val="26"/>
              </w:rPr>
            </w:pPr>
            <w:r>
              <w:rPr>
                <w:color w:val="000000"/>
                <w:sz w:val="26"/>
              </w:rPr>
              <w:t>1.</w:t>
            </w:r>
          </w:p>
        </w:tc>
        <w:tc>
          <w:tcPr>
            <w:tcW w:w="1038" w:type="dxa"/>
          </w:tcPr>
          <w:p w14:paraId="6CFD5758"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4E0CAACD" w14:textId="77777777" w:rsidR="00E82AAB" w:rsidRDefault="00E82AAB">
            <w:pPr>
              <w:pStyle w:val="BodyText"/>
              <w:spacing w:before="80" w:after="80"/>
              <w:jc w:val="center"/>
              <w:rPr>
                <w:color w:val="000000"/>
                <w:sz w:val="26"/>
              </w:rPr>
            </w:pPr>
            <w:r>
              <w:rPr>
                <w:color w:val="000000"/>
                <w:sz w:val="26"/>
              </w:rPr>
              <w:t>28.39</w:t>
            </w:r>
          </w:p>
        </w:tc>
        <w:tc>
          <w:tcPr>
            <w:tcW w:w="1039" w:type="dxa"/>
          </w:tcPr>
          <w:p w14:paraId="57016099" w14:textId="77777777" w:rsidR="00E82AAB" w:rsidRDefault="00E82AAB">
            <w:pPr>
              <w:pStyle w:val="BodyText"/>
              <w:spacing w:before="80" w:after="80"/>
              <w:jc w:val="center"/>
              <w:rPr>
                <w:color w:val="000000"/>
                <w:sz w:val="26"/>
              </w:rPr>
            </w:pPr>
            <w:r>
              <w:rPr>
                <w:color w:val="000000"/>
                <w:sz w:val="26"/>
              </w:rPr>
              <w:t>27</w:t>
            </w:r>
          </w:p>
        </w:tc>
        <w:tc>
          <w:tcPr>
            <w:tcW w:w="1039" w:type="dxa"/>
          </w:tcPr>
          <w:p w14:paraId="6AE3BD86" w14:textId="77777777" w:rsidR="00E82AAB" w:rsidRDefault="00E82AAB">
            <w:pPr>
              <w:pStyle w:val="BodyText"/>
              <w:spacing w:before="80" w:after="80"/>
              <w:jc w:val="center"/>
              <w:rPr>
                <w:color w:val="000000"/>
                <w:sz w:val="26"/>
              </w:rPr>
            </w:pPr>
            <w:r>
              <w:rPr>
                <w:color w:val="000000"/>
                <w:sz w:val="26"/>
              </w:rPr>
              <w:t>24.22</w:t>
            </w:r>
          </w:p>
        </w:tc>
        <w:tc>
          <w:tcPr>
            <w:tcW w:w="1039" w:type="dxa"/>
          </w:tcPr>
          <w:p w14:paraId="3DEAA5C1" w14:textId="77777777" w:rsidR="00E82AAB" w:rsidRDefault="00E82AAB">
            <w:pPr>
              <w:pStyle w:val="BodyText"/>
              <w:spacing w:before="80" w:after="80"/>
              <w:jc w:val="center"/>
              <w:rPr>
                <w:color w:val="000000"/>
                <w:sz w:val="26"/>
              </w:rPr>
            </w:pPr>
            <w:r>
              <w:rPr>
                <w:color w:val="000000"/>
                <w:sz w:val="26"/>
              </w:rPr>
              <w:t>10.07</w:t>
            </w:r>
          </w:p>
        </w:tc>
        <w:tc>
          <w:tcPr>
            <w:tcW w:w="1039" w:type="dxa"/>
          </w:tcPr>
          <w:p w14:paraId="6DE5C27D" w14:textId="77777777" w:rsidR="00E82AAB" w:rsidRDefault="00E82AAB">
            <w:pPr>
              <w:pStyle w:val="BodyText"/>
              <w:spacing w:before="80" w:after="80"/>
              <w:jc w:val="center"/>
              <w:rPr>
                <w:color w:val="000000"/>
                <w:sz w:val="26"/>
              </w:rPr>
            </w:pPr>
            <w:r>
              <w:rPr>
                <w:color w:val="000000"/>
                <w:sz w:val="26"/>
              </w:rPr>
              <w:t>0.51</w:t>
            </w:r>
          </w:p>
        </w:tc>
        <w:tc>
          <w:tcPr>
            <w:tcW w:w="1039" w:type="dxa"/>
          </w:tcPr>
          <w:p w14:paraId="22632C66" w14:textId="77777777" w:rsidR="00E82AAB" w:rsidRDefault="00E82AAB">
            <w:pPr>
              <w:pStyle w:val="BodyText"/>
              <w:spacing w:before="80" w:after="80"/>
              <w:jc w:val="center"/>
              <w:rPr>
                <w:color w:val="000000"/>
                <w:sz w:val="26"/>
              </w:rPr>
            </w:pPr>
            <w:r>
              <w:rPr>
                <w:color w:val="000000"/>
                <w:sz w:val="26"/>
              </w:rPr>
              <w:t>-0.07</w:t>
            </w:r>
          </w:p>
        </w:tc>
      </w:tr>
      <w:tr w:rsidR="00E82AAB" w14:paraId="4C0AF55E" w14:textId="77777777">
        <w:tblPrEx>
          <w:tblCellMar>
            <w:top w:w="0" w:type="dxa"/>
            <w:bottom w:w="0" w:type="dxa"/>
          </w:tblCellMar>
        </w:tblPrEx>
        <w:tc>
          <w:tcPr>
            <w:tcW w:w="1038" w:type="dxa"/>
          </w:tcPr>
          <w:p w14:paraId="299CAD98" w14:textId="77777777" w:rsidR="00E82AAB" w:rsidRDefault="00E82AAB">
            <w:pPr>
              <w:pStyle w:val="BodyText"/>
              <w:spacing w:before="80" w:after="80"/>
              <w:jc w:val="center"/>
              <w:rPr>
                <w:color w:val="000000"/>
                <w:sz w:val="26"/>
              </w:rPr>
            </w:pPr>
            <w:r>
              <w:rPr>
                <w:color w:val="000000"/>
                <w:sz w:val="26"/>
              </w:rPr>
              <w:t>2.</w:t>
            </w:r>
          </w:p>
        </w:tc>
        <w:tc>
          <w:tcPr>
            <w:tcW w:w="1038" w:type="dxa"/>
          </w:tcPr>
          <w:p w14:paraId="7ABC66B9"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28BDC47D" w14:textId="77777777" w:rsidR="00E82AAB" w:rsidRDefault="00E82AAB">
            <w:pPr>
              <w:pStyle w:val="BodyText"/>
              <w:spacing w:before="80" w:after="80"/>
              <w:jc w:val="center"/>
              <w:rPr>
                <w:color w:val="000000"/>
                <w:sz w:val="26"/>
              </w:rPr>
            </w:pPr>
            <w:r>
              <w:rPr>
                <w:color w:val="000000"/>
                <w:sz w:val="26"/>
              </w:rPr>
              <w:t>190.22</w:t>
            </w:r>
          </w:p>
        </w:tc>
        <w:tc>
          <w:tcPr>
            <w:tcW w:w="1039" w:type="dxa"/>
          </w:tcPr>
          <w:p w14:paraId="1327BDDD" w14:textId="77777777" w:rsidR="00E82AAB" w:rsidRDefault="00E82AAB">
            <w:pPr>
              <w:pStyle w:val="BodyText"/>
              <w:spacing w:before="80" w:after="80"/>
              <w:jc w:val="center"/>
              <w:rPr>
                <w:color w:val="000000"/>
                <w:sz w:val="26"/>
              </w:rPr>
            </w:pPr>
            <w:r>
              <w:rPr>
                <w:color w:val="000000"/>
                <w:sz w:val="26"/>
              </w:rPr>
              <w:t>192</w:t>
            </w:r>
          </w:p>
        </w:tc>
        <w:tc>
          <w:tcPr>
            <w:tcW w:w="1039" w:type="dxa"/>
          </w:tcPr>
          <w:p w14:paraId="76AB8194" w14:textId="77777777" w:rsidR="00E82AAB" w:rsidRDefault="00E82AAB">
            <w:pPr>
              <w:pStyle w:val="BodyText"/>
              <w:spacing w:before="80" w:after="80"/>
              <w:jc w:val="center"/>
              <w:rPr>
                <w:color w:val="000000"/>
                <w:sz w:val="26"/>
              </w:rPr>
            </w:pPr>
            <w:r>
              <w:rPr>
                <w:color w:val="000000"/>
                <w:sz w:val="26"/>
              </w:rPr>
              <w:t>195.56</w:t>
            </w:r>
          </w:p>
        </w:tc>
        <w:tc>
          <w:tcPr>
            <w:tcW w:w="1039" w:type="dxa"/>
          </w:tcPr>
          <w:p w14:paraId="2C96F0BF" w14:textId="77777777" w:rsidR="00E82AAB" w:rsidRDefault="00E82AAB">
            <w:pPr>
              <w:pStyle w:val="BodyText"/>
              <w:spacing w:before="80" w:after="80"/>
              <w:jc w:val="center"/>
              <w:rPr>
                <w:color w:val="000000"/>
                <w:sz w:val="26"/>
              </w:rPr>
            </w:pPr>
            <w:r>
              <w:rPr>
                <w:color w:val="000000"/>
                <w:sz w:val="26"/>
              </w:rPr>
              <w:t>13.45</w:t>
            </w:r>
          </w:p>
        </w:tc>
        <w:tc>
          <w:tcPr>
            <w:tcW w:w="1039" w:type="dxa"/>
          </w:tcPr>
          <w:p w14:paraId="359E8B1B" w14:textId="77777777" w:rsidR="00E82AAB" w:rsidRDefault="00E82AAB">
            <w:pPr>
              <w:pStyle w:val="BodyText"/>
              <w:spacing w:before="80" w:after="80"/>
              <w:jc w:val="center"/>
              <w:rPr>
                <w:color w:val="000000"/>
                <w:sz w:val="26"/>
              </w:rPr>
            </w:pPr>
            <w:r>
              <w:rPr>
                <w:color w:val="000000"/>
                <w:sz w:val="26"/>
              </w:rPr>
              <w:t>-0.26</w:t>
            </w:r>
          </w:p>
        </w:tc>
        <w:tc>
          <w:tcPr>
            <w:tcW w:w="1039" w:type="dxa"/>
          </w:tcPr>
          <w:p w14:paraId="1E4B5BBC" w14:textId="77777777" w:rsidR="00E82AAB" w:rsidRDefault="00E82AAB">
            <w:pPr>
              <w:pStyle w:val="BodyText"/>
              <w:spacing w:before="80" w:after="80"/>
              <w:jc w:val="center"/>
              <w:rPr>
                <w:color w:val="000000"/>
                <w:sz w:val="26"/>
              </w:rPr>
            </w:pPr>
            <w:r>
              <w:rPr>
                <w:color w:val="000000"/>
                <w:sz w:val="26"/>
              </w:rPr>
              <w:t>-0.87</w:t>
            </w:r>
          </w:p>
        </w:tc>
      </w:tr>
    </w:tbl>
    <w:p w14:paraId="5B73E838" w14:textId="77777777" w:rsidR="00E82AAB" w:rsidRDefault="00E82AAB">
      <w:pPr>
        <w:pStyle w:val="BodyText"/>
        <w:rPr>
          <w:b/>
          <w:bCs/>
          <w:color w:val="000000"/>
          <w:sz w:val="26"/>
        </w:rPr>
      </w:pPr>
    </w:p>
    <w:p w14:paraId="08A09AB8"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145C2750" w14:textId="77777777" w:rsidR="00E82AAB" w:rsidRDefault="00E82AAB">
      <w:pPr>
        <w:pStyle w:val="BodyText"/>
        <w:spacing w:before="110" w:after="110" w:line="444" w:lineRule="auto"/>
        <w:rPr>
          <w:color w:val="000000"/>
          <w:sz w:val="26"/>
        </w:rPr>
      </w:pPr>
      <w:r>
        <w:rPr>
          <w:color w:val="000000"/>
          <w:sz w:val="26"/>
        </w:rPr>
        <w:tab/>
        <w:t>To know the nature of distribution, the important statistical consonants of the selected variables for the unaided subsample were analyzed. It is found that the measures of Central Tendency viz., Mean, Median and Mode are almost equal for the self concept. The skewness is 0.51, which shows that the distribution is positively skewed. The value of kurtosis is –0.07, which suggests that the distribution is slightly leptokurtic. This indicates that the distribution of the scores approximate closely what is expected for a normal curve and the variable can be considered to be normally distributed.</w:t>
      </w:r>
    </w:p>
    <w:p w14:paraId="2E5CF0D2" w14:textId="77777777" w:rsidR="00E82AAB" w:rsidRDefault="00E82AAB">
      <w:pPr>
        <w:pStyle w:val="BodyText"/>
        <w:spacing w:before="110" w:after="110" w:line="444" w:lineRule="auto"/>
        <w:rPr>
          <w:color w:val="000000"/>
          <w:sz w:val="26"/>
        </w:rPr>
      </w:pPr>
      <w:r>
        <w:rPr>
          <w:color w:val="000000"/>
          <w:sz w:val="26"/>
        </w:rPr>
        <w:tab/>
        <w:t xml:space="preserve">In the case of Teacher Efficacy, the value of Mean, Median and Mode are almost equal. The result obtained is presented in Table 9. The obtained value of skewness is –0.26, which shows that the distribution is negatively skewed. The value of kurtosis is –0.87, which suggests that the distribution is slightly leptokurtic. This indicates that the distribution of scores approximate closely what is expected a normal curve and variable can be considered to be a normally distributed. </w:t>
      </w:r>
    </w:p>
    <w:p w14:paraId="3E8F6A14" w14:textId="77777777" w:rsidR="00E82AAB" w:rsidRDefault="00E82AAB">
      <w:pPr>
        <w:pStyle w:val="BodyText"/>
        <w:jc w:val="center"/>
        <w:rPr>
          <w:b/>
          <w:bCs/>
          <w:color w:val="000000"/>
          <w:sz w:val="26"/>
        </w:rPr>
      </w:pPr>
      <w:r>
        <w:rPr>
          <w:b/>
          <w:bCs/>
          <w:color w:val="000000"/>
          <w:sz w:val="26"/>
        </w:rPr>
        <w:t>TABLE 10</w:t>
      </w:r>
    </w:p>
    <w:p w14:paraId="1EE5472D" w14:textId="77777777" w:rsidR="00E82AAB" w:rsidRDefault="00E82AAB">
      <w:pPr>
        <w:pStyle w:val="BodyText"/>
        <w:jc w:val="center"/>
        <w:rPr>
          <w:b/>
          <w:bCs/>
          <w:color w:val="000000"/>
          <w:sz w:val="26"/>
        </w:rPr>
      </w:pPr>
      <w:r>
        <w:rPr>
          <w:b/>
          <w:bCs/>
          <w:color w:val="000000"/>
          <w:sz w:val="26"/>
        </w:rPr>
        <w:t xml:space="preserve">Statistical Consonants of the </w:t>
      </w:r>
    </w:p>
    <w:p w14:paraId="5CE84EE1" w14:textId="77777777" w:rsidR="00E82AAB" w:rsidRDefault="00E82AAB">
      <w:pPr>
        <w:pStyle w:val="BodyText"/>
        <w:jc w:val="center"/>
        <w:rPr>
          <w:b/>
          <w:bCs/>
          <w:color w:val="000000"/>
          <w:sz w:val="26"/>
        </w:rPr>
      </w:pPr>
      <w:r>
        <w:rPr>
          <w:b/>
          <w:bCs/>
          <w:color w:val="000000"/>
          <w:sz w:val="26"/>
        </w:rPr>
        <w:t xml:space="preserve">Two Selected Variables for the Experience Below 5 Years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5970885F" w14:textId="77777777">
        <w:tblPrEx>
          <w:tblCellMar>
            <w:top w:w="0" w:type="dxa"/>
            <w:bottom w:w="0" w:type="dxa"/>
          </w:tblCellMar>
        </w:tblPrEx>
        <w:tc>
          <w:tcPr>
            <w:tcW w:w="1038" w:type="dxa"/>
            <w:vAlign w:val="center"/>
          </w:tcPr>
          <w:p w14:paraId="5726FD28" w14:textId="77777777" w:rsidR="00E82AAB" w:rsidRDefault="00E82AAB">
            <w:pPr>
              <w:pStyle w:val="BodyText"/>
              <w:spacing w:before="60" w:after="60"/>
              <w:jc w:val="center"/>
              <w:rPr>
                <w:b/>
                <w:bCs/>
                <w:color w:val="000000"/>
                <w:sz w:val="26"/>
              </w:rPr>
            </w:pPr>
            <w:r>
              <w:rPr>
                <w:b/>
                <w:bCs/>
                <w:color w:val="000000"/>
                <w:sz w:val="26"/>
              </w:rPr>
              <w:lastRenderedPageBreak/>
              <w:t>Sl. No.</w:t>
            </w:r>
          </w:p>
        </w:tc>
        <w:tc>
          <w:tcPr>
            <w:tcW w:w="1038" w:type="dxa"/>
            <w:vAlign w:val="center"/>
          </w:tcPr>
          <w:p w14:paraId="0DCAC532" w14:textId="77777777" w:rsidR="00E82AAB" w:rsidRDefault="00E82AAB">
            <w:pPr>
              <w:pStyle w:val="BodyText"/>
              <w:spacing w:before="60" w:after="60"/>
              <w:jc w:val="center"/>
              <w:rPr>
                <w:b/>
                <w:bCs/>
                <w:color w:val="000000"/>
                <w:sz w:val="26"/>
              </w:rPr>
            </w:pPr>
            <w:r>
              <w:rPr>
                <w:b/>
                <w:bCs/>
                <w:color w:val="000000"/>
                <w:sz w:val="26"/>
              </w:rPr>
              <w:t>Variables</w:t>
            </w:r>
          </w:p>
        </w:tc>
        <w:tc>
          <w:tcPr>
            <w:tcW w:w="1038" w:type="dxa"/>
            <w:vAlign w:val="center"/>
          </w:tcPr>
          <w:p w14:paraId="36FBC497" w14:textId="77777777" w:rsidR="00E82AAB" w:rsidRDefault="00E82AAB">
            <w:pPr>
              <w:pStyle w:val="BodyText"/>
              <w:spacing w:before="60" w:after="60"/>
              <w:jc w:val="center"/>
              <w:rPr>
                <w:b/>
                <w:bCs/>
                <w:color w:val="000000"/>
                <w:sz w:val="26"/>
              </w:rPr>
            </w:pPr>
            <w:r>
              <w:rPr>
                <w:b/>
                <w:bCs/>
                <w:color w:val="000000"/>
                <w:sz w:val="26"/>
              </w:rPr>
              <w:t>Mean</w:t>
            </w:r>
          </w:p>
        </w:tc>
        <w:tc>
          <w:tcPr>
            <w:tcW w:w="1039" w:type="dxa"/>
            <w:vAlign w:val="center"/>
          </w:tcPr>
          <w:p w14:paraId="73B19BE2" w14:textId="77777777" w:rsidR="00E82AAB" w:rsidRDefault="00E82AAB">
            <w:pPr>
              <w:pStyle w:val="BodyText"/>
              <w:spacing w:before="60" w:after="60"/>
              <w:jc w:val="center"/>
              <w:rPr>
                <w:b/>
                <w:bCs/>
                <w:color w:val="000000"/>
                <w:sz w:val="26"/>
              </w:rPr>
            </w:pPr>
            <w:r>
              <w:rPr>
                <w:b/>
                <w:bCs/>
                <w:color w:val="000000"/>
                <w:sz w:val="26"/>
              </w:rPr>
              <w:t>Median</w:t>
            </w:r>
          </w:p>
        </w:tc>
        <w:tc>
          <w:tcPr>
            <w:tcW w:w="1039" w:type="dxa"/>
            <w:vAlign w:val="center"/>
          </w:tcPr>
          <w:p w14:paraId="7FB634CB" w14:textId="77777777" w:rsidR="00E82AAB" w:rsidRDefault="00E82AAB">
            <w:pPr>
              <w:pStyle w:val="BodyText"/>
              <w:spacing w:before="60" w:after="60"/>
              <w:jc w:val="center"/>
              <w:rPr>
                <w:b/>
                <w:bCs/>
                <w:color w:val="000000"/>
                <w:sz w:val="26"/>
              </w:rPr>
            </w:pPr>
            <w:r>
              <w:rPr>
                <w:b/>
                <w:bCs/>
                <w:color w:val="000000"/>
                <w:sz w:val="26"/>
              </w:rPr>
              <w:t>Mode</w:t>
            </w:r>
          </w:p>
        </w:tc>
        <w:tc>
          <w:tcPr>
            <w:tcW w:w="1039" w:type="dxa"/>
            <w:vAlign w:val="center"/>
          </w:tcPr>
          <w:p w14:paraId="0C144E27" w14:textId="77777777" w:rsidR="00E82AAB" w:rsidRDefault="00E82AAB">
            <w:pPr>
              <w:pStyle w:val="BodyText"/>
              <w:spacing w:before="60" w:after="60"/>
              <w:jc w:val="center"/>
              <w:rPr>
                <w:b/>
                <w:bCs/>
                <w:color w:val="000000"/>
                <w:sz w:val="26"/>
              </w:rPr>
            </w:pPr>
            <w:r>
              <w:rPr>
                <w:b/>
                <w:bCs/>
                <w:color w:val="000000"/>
                <w:sz w:val="26"/>
              </w:rPr>
              <w:t>S.D.</w:t>
            </w:r>
          </w:p>
        </w:tc>
        <w:tc>
          <w:tcPr>
            <w:tcW w:w="1039" w:type="dxa"/>
            <w:vAlign w:val="center"/>
          </w:tcPr>
          <w:p w14:paraId="0206F222" w14:textId="77777777" w:rsidR="00E82AAB" w:rsidRDefault="00E82AAB">
            <w:pPr>
              <w:pStyle w:val="BodyText"/>
              <w:spacing w:before="60" w:after="60"/>
              <w:jc w:val="center"/>
              <w:rPr>
                <w:b/>
                <w:bCs/>
                <w:color w:val="000000"/>
                <w:sz w:val="26"/>
              </w:rPr>
            </w:pPr>
            <w:r>
              <w:rPr>
                <w:b/>
                <w:bCs/>
                <w:color w:val="000000"/>
                <w:sz w:val="26"/>
              </w:rPr>
              <w:t>Skewness</w:t>
            </w:r>
          </w:p>
        </w:tc>
        <w:tc>
          <w:tcPr>
            <w:tcW w:w="1039" w:type="dxa"/>
            <w:vAlign w:val="center"/>
          </w:tcPr>
          <w:p w14:paraId="5F83AC29" w14:textId="77777777" w:rsidR="00E82AAB" w:rsidRDefault="00E82AAB">
            <w:pPr>
              <w:pStyle w:val="BodyText"/>
              <w:spacing w:before="60" w:after="60"/>
              <w:jc w:val="center"/>
              <w:rPr>
                <w:b/>
                <w:bCs/>
                <w:color w:val="000000"/>
                <w:sz w:val="26"/>
              </w:rPr>
            </w:pPr>
            <w:r>
              <w:rPr>
                <w:b/>
                <w:bCs/>
                <w:color w:val="000000"/>
                <w:sz w:val="26"/>
              </w:rPr>
              <w:t>Kurtosis</w:t>
            </w:r>
          </w:p>
        </w:tc>
      </w:tr>
      <w:tr w:rsidR="00E82AAB" w14:paraId="07A8D4EF" w14:textId="77777777">
        <w:tblPrEx>
          <w:tblCellMar>
            <w:top w:w="0" w:type="dxa"/>
            <w:bottom w:w="0" w:type="dxa"/>
          </w:tblCellMar>
        </w:tblPrEx>
        <w:tc>
          <w:tcPr>
            <w:tcW w:w="1038" w:type="dxa"/>
          </w:tcPr>
          <w:p w14:paraId="4D2C8F6F" w14:textId="77777777" w:rsidR="00E82AAB" w:rsidRDefault="00E82AAB">
            <w:pPr>
              <w:pStyle w:val="BodyText"/>
              <w:spacing w:before="60" w:after="60"/>
              <w:jc w:val="center"/>
              <w:rPr>
                <w:color w:val="000000"/>
                <w:sz w:val="26"/>
              </w:rPr>
            </w:pPr>
            <w:r>
              <w:rPr>
                <w:color w:val="000000"/>
                <w:sz w:val="26"/>
              </w:rPr>
              <w:t>1.</w:t>
            </w:r>
          </w:p>
        </w:tc>
        <w:tc>
          <w:tcPr>
            <w:tcW w:w="1038" w:type="dxa"/>
          </w:tcPr>
          <w:p w14:paraId="418776E2" w14:textId="77777777" w:rsidR="00E82AAB" w:rsidRDefault="00E82AAB">
            <w:pPr>
              <w:pStyle w:val="BodyText"/>
              <w:spacing w:before="60" w:after="60"/>
              <w:rPr>
                <w:color w:val="000000"/>
                <w:sz w:val="26"/>
              </w:rPr>
            </w:pPr>
            <w:r>
              <w:rPr>
                <w:color w:val="000000"/>
                <w:sz w:val="26"/>
              </w:rPr>
              <w:t xml:space="preserve">Self Concept </w:t>
            </w:r>
          </w:p>
        </w:tc>
        <w:tc>
          <w:tcPr>
            <w:tcW w:w="1038" w:type="dxa"/>
          </w:tcPr>
          <w:p w14:paraId="04E8829D" w14:textId="77777777" w:rsidR="00E82AAB" w:rsidRDefault="00E82AAB">
            <w:pPr>
              <w:pStyle w:val="BodyText"/>
              <w:spacing w:before="60" w:after="60"/>
              <w:jc w:val="center"/>
              <w:rPr>
                <w:color w:val="000000"/>
                <w:sz w:val="26"/>
              </w:rPr>
            </w:pPr>
            <w:r>
              <w:rPr>
                <w:color w:val="000000"/>
                <w:sz w:val="26"/>
              </w:rPr>
              <w:t>27.51</w:t>
            </w:r>
          </w:p>
        </w:tc>
        <w:tc>
          <w:tcPr>
            <w:tcW w:w="1039" w:type="dxa"/>
          </w:tcPr>
          <w:p w14:paraId="66E77196" w14:textId="77777777" w:rsidR="00E82AAB" w:rsidRDefault="00E82AAB">
            <w:pPr>
              <w:pStyle w:val="BodyText"/>
              <w:spacing w:before="60" w:after="60"/>
              <w:jc w:val="center"/>
              <w:rPr>
                <w:color w:val="000000"/>
                <w:sz w:val="26"/>
              </w:rPr>
            </w:pPr>
            <w:r>
              <w:rPr>
                <w:color w:val="000000"/>
                <w:sz w:val="26"/>
              </w:rPr>
              <w:t>26</w:t>
            </w:r>
          </w:p>
        </w:tc>
        <w:tc>
          <w:tcPr>
            <w:tcW w:w="1039" w:type="dxa"/>
          </w:tcPr>
          <w:p w14:paraId="57FD7C4E" w14:textId="77777777" w:rsidR="00E82AAB" w:rsidRDefault="00E82AAB">
            <w:pPr>
              <w:pStyle w:val="BodyText"/>
              <w:spacing w:before="60" w:after="60"/>
              <w:jc w:val="center"/>
              <w:rPr>
                <w:color w:val="000000"/>
                <w:sz w:val="26"/>
              </w:rPr>
            </w:pPr>
            <w:r>
              <w:rPr>
                <w:color w:val="000000"/>
                <w:sz w:val="26"/>
              </w:rPr>
              <w:t>22.98</w:t>
            </w:r>
          </w:p>
        </w:tc>
        <w:tc>
          <w:tcPr>
            <w:tcW w:w="1039" w:type="dxa"/>
          </w:tcPr>
          <w:p w14:paraId="32969CFF" w14:textId="77777777" w:rsidR="00E82AAB" w:rsidRDefault="00E82AAB">
            <w:pPr>
              <w:pStyle w:val="BodyText"/>
              <w:spacing w:before="60" w:after="60"/>
              <w:jc w:val="center"/>
              <w:rPr>
                <w:color w:val="000000"/>
                <w:sz w:val="26"/>
              </w:rPr>
            </w:pPr>
            <w:r>
              <w:rPr>
                <w:color w:val="000000"/>
                <w:sz w:val="26"/>
              </w:rPr>
              <w:t>11.8</w:t>
            </w:r>
          </w:p>
        </w:tc>
        <w:tc>
          <w:tcPr>
            <w:tcW w:w="1039" w:type="dxa"/>
          </w:tcPr>
          <w:p w14:paraId="5711A240" w14:textId="77777777" w:rsidR="00E82AAB" w:rsidRDefault="00E82AAB">
            <w:pPr>
              <w:pStyle w:val="BodyText"/>
              <w:spacing w:before="60" w:after="60"/>
              <w:jc w:val="center"/>
              <w:rPr>
                <w:color w:val="000000"/>
                <w:sz w:val="26"/>
              </w:rPr>
            </w:pPr>
            <w:r>
              <w:rPr>
                <w:color w:val="000000"/>
                <w:sz w:val="26"/>
              </w:rPr>
              <w:t>0.72</w:t>
            </w:r>
          </w:p>
        </w:tc>
        <w:tc>
          <w:tcPr>
            <w:tcW w:w="1039" w:type="dxa"/>
          </w:tcPr>
          <w:p w14:paraId="5A8A5341" w14:textId="77777777" w:rsidR="00E82AAB" w:rsidRDefault="00E82AAB">
            <w:pPr>
              <w:pStyle w:val="BodyText"/>
              <w:spacing w:before="60" w:after="60"/>
              <w:jc w:val="center"/>
              <w:rPr>
                <w:color w:val="000000"/>
                <w:sz w:val="26"/>
              </w:rPr>
            </w:pPr>
            <w:r>
              <w:rPr>
                <w:color w:val="000000"/>
                <w:sz w:val="26"/>
              </w:rPr>
              <w:t>0.30</w:t>
            </w:r>
          </w:p>
        </w:tc>
      </w:tr>
      <w:tr w:rsidR="00E82AAB" w14:paraId="7A88E24B" w14:textId="77777777">
        <w:tblPrEx>
          <w:tblCellMar>
            <w:top w:w="0" w:type="dxa"/>
            <w:bottom w:w="0" w:type="dxa"/>
          </w:tblCellMar>
        </w:tblPrEx>
        <w:tc>
          <w:tcPr>
            <w:tcW w:w="1038" w:type="dxa"/>
          </w:tcPr>
          <w:p w14:paraId="72FD9303" w14:textId="77777777" w:rsidR="00E82AAB" w:rsidRDefault="00E82AAB">
            <w:pPr>
              <w:pStyle w:val="BodyText"/>
              <w:spacing w:before="60" w:after="60"/>
              <w:jc w:val="center"/>
              <w:rPr>
                <w:color w:val="000000"/>
                <w:sz w:val="26"/>
              </w:rPr>
            </w:pPr>
            <w:r>
              <w:rPr>
                <w:color w:val="000000"/>
                <w:sz w:val="26"/>
              </w:rPr>
              <w:t>2.</w:t>
            </w:r>
          </w:p>
        </w:tc>
        <w:tc>
          <w:tcPr>
            <w:tcW w:w="1038" w:type="dxa"/>
          </w:tcPr>
          <w:p w14:paraId="04FDD128" w14:textId="77777777" w:rsidR="00E82AAB" w:rsidRDefault="00E82AAB">
            <w:pPr>
              <w:pStyle w:val="BodyText"/>
              <w:spacing w:before="60" w:after="60"/>
              <w:rPr>
                <w:color w:val="000000"/>
                <w:sz w:val="26"/>
              </w:rPr>
            </w:pPr>
            <w:r>
              <w:rPr>
                <w:color w:val="000000"/>
                <w:sz w:val="26"/>
              </w:rPr>
              <w:t xml:space="preserve">Teacher Efficacy </w:t>
            </w:r>
          </w:p>
        </w:tc>
        <w:tc>
          <w:tcPr>
            <w:tcW w:w="1038" w:type="dxa"/>
          </w:tcPr>
          <w:p w14:paraId="184D90C6" w14:textId="77777777" w:rsidR="00E82AAB" w:rsidRDefault="00E82AAB">
            <w:pPr>
              <w:pStyle w:val="BodyText"/>
              <w:spacing w:before="60" w:after="60"/>
              <w:jc w:val="center"/>
              <w:rPr>
                <w:color w:val="000000"/>
                <w:sz w:val="26"/>
              </w:rPr>
            </w:pPr>
            <w:r>
              <w:rPr>
                <w:color w:val="000000"/>
                <w:sz w:val="26"/>
              </w:rPr>
              <w:t>187.94</w:t>
            </w:r>
          </w:p>
        </w:tc>
        <w:tc>
          <w:tcPr>
            <w:tcW w:w="1039" w:type="dxa"/>
          </w:tcPr>
          <w:p w14:paraId="72B7B9F8" w14:textId="77777777" w:rsidR="00E82AAB" w:rsidRDefault="00E82AAB">
            <w:pPr>
              <w:pStyle w:val="BodyText"/>
              <w:spacing w:before="60" w:after="60"/>
              <w:jc w:val="center"/>
              <w:rPr>
                <w:color w:val="000000"/>
                <w:sz w:val="26"/>
              </w:rPr>
            </w:pPr>
            <w:r>
              <w:rPr>
                <w:color w:val="000000"/>
                <w:sz w:val="26"/>
              </w:rPr>
              <w:t>189</w:t>
            </w:r>
          </w:p>
        </w:tc>
        <w:tc>
          <w:tcPr>
            <w:tcW w:w="1039" w:type="dxa"/>
          </w:tcPr>
          <w:p w14:paraId="0D664839" w14:textId="77777777" w:rsidR="00E82AAB" w:rsidRDefault="00E82AAB">
            <w:pPr>
              <w:pStyle w:val="BodyText"/>
              <w:spacing w:before="60" w:after="60"/>
              <w:jc w:val="center"/>
              <w:rPr>
                <w:color w:val="000000"/>
                <w:sz w:val="26"/>
              </w:rPr>
            </w:pPr>
            <w:r>
              <w:rPr>
                <w:color w:val="000000"/>
                <w:sz w:val="26"/>
              </w:rPr>
              <w:t>191.12</w:t>
            </w:r>
          </w:p>
        </w:tc>
        <w:tc>
          <w:tcPr>
            <w:tcW w:w="1039" w:type="dxa"/>
          </w:tcPr>
          <w:p w14:paraId="27ED6031" w14:textId="77777777" w:rsidR="00E82AAB" w:rsidRDefault="00E82AAB">
            <w:pPr>
              <w:pStyle w:val="BodyText"/>
              <w:spacing w:before="60" w:after="60"/>
              <w:jc w:val="center"/>
              <w:rPr>
                <w:color w:val="000000"/>
                <w:sz w:val="26"/>
              </w:rPr>
            </w:pPr>
            <w:r>
              <w:rPr>
                <w:color w:val="000000"/>
                <w:sz w:val="26"/>
              </w:rPr>
              <w:t>14.14</w:t>
            </w:r>
          </w:p>
        </w:tc>
        <w:tc>
          <w:tcPr>
            <w:tcW w:w="1039" w:type="dxa"/>
          </w:tcPr>
          <w:p w14:paraId="588FF517" w14:textId="77777777" w:rsidR="00E82AAB" w:rsidRDefault="00E82AAB">
            <w:pPr>
              <w:pStyle w:val="BodyText"/>
              <w:spacing w:before="60" w:after="60"/>
              <w:jc w:val="center"/>
              <w:rPr>
                <w:color w:val="000000"/>
                <w:sz w:val="26"/>
              </w:rPr>
            </w:pPr>
            <w:r>
              <w:rPr>
                <w:color w:val="000000"/>
                <w:sz w:val="26"/>
              </w:rPr>
              <w:t>-0.06</w:t>
            </w:r>
          </w:p>
        </w:tc>
        <w:tc>
          <w:tcPr>
            <w:tcW w:w="1039" w:type="dxa"/>
          </w:tcPr>
          <w:p w14:paraId="25BA6386" w14:textId="77777777" w:rsidR="00E82AAB" w:rsidRDefault="00E82AAB">
            <w:pPr>
              <w:pStyle w:val="BodyText"/>
              <w:spacing w:before="60" w:after="60"/>
              <w:jc w:val="center"/>
              <w:rPr>
                <w:color w:val="000000"/>
                <w:sz w:val="26"/>
              </w:rPr>
            </w:pPr>
            <w:r>
              <w:rPr>
                <w:color w:val="000000"/>
                <w:sz w:val="26"/>
              </w:rPr>
              <w:t>-0.64</w:t>
            </w:r>
          </w:p>
        </w:tc>
      </w:tr>
    </w:tbl>
    <w:p w14:paraId="705E568C" w14:textId="77777777" w:rsidR="00E82AAB" w:rsidRDefault="00E82AAB">
      <w:pPr>
        <w:pStyle w:val="BodyText"/>
        <w:rPr>
          <w:b/>
          <w:bCs/>
          <w:color w:val="000000"/>
          <w:sz w:val="14"/>
        </w:rPr>
      </w:pPr>
    </w:p>
    <w:p w14:paraId="6E2B2A13"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08FA066E" w14:textId="77777777" w:rsidR="00E82AAB" w:rsidRDefault="00E82AAB">
      <w:pPr>
        <w:pStyle w:val="BodyText"/>
        <w:spacing w:before="110" w:after="110" w:line="480" w:lineRule="auto"/>
        <w:rPr>
          <w:color w:val="000000"/>
          <w:sz w:val="26"/>
        </w:rPr>
      </w:pPr>
      <w:r>
        <w:rPr>
          <w:color w:val="000000"/>
          <w:sz w:val="26"/>
        </w:rPr>
        <w:tab/>
        <w:t xml:space="preserve">To know the nature of distribution, the important statistical consonants of the selected variables for the teaching experience below 5 years subsample were analyzed. It is found that the measures of Central Tendency viz., Mean, Median and Mode are almost equal for the self concept. The skewness is 0.72, which shows that the distribution is positively skewed. The value of kurtosis is 0.30, which suggests that the distribution is slightly </w:t>
      </w:r>
      <w:proofErr w:type="spellStart"/>
      <w:r>
        <w:rPr>
          <w:color w:val="000000"/>
          <w:sz w:val="26"/>
        </w:rPr>
        <w:t>platikurtic</w:t>
      </w:r>
      <w:proofErr w:type="spellEnd"/>
      <w:r>
        <w:rPr>
          <w:color w:val="000000"/>
          <w:sz w:val="26"/>
        </w:rPr>
        <w:t>. This indicates that the distribution of the scores approximate closely what is expected for a normal curve and the variable can be considered to be normally distributed.</w:t>
      </w:r>
    </w:p>
    <w:p w14:paraId="7AD5503F"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10. The obtained value of skewness is –0.06, which shows that the distribution is negatively skewed. The value of kurtosis is –0.64, which suggests that the distribution is slightly leptokurtic. This indicates that the distribution of scores approximate closely what is expected a normal curve and variable can be considered to be a normally distributed. </w:t>
      </w:r>
    </w:p>
    <w:p w14:paraId="64747A1E" w14:textId="77777777" w:rsidR="00E82AAB" w:rsidRDefault="00E82AAB">
      <w:pPr>
        <w:pStyle w:val="BodyText"/>
        <w:jc w:val="center"/>
        <w:rPr>
          <w:b/>
          <w:bCs/>
          <w:color w:val="000000"/>
          <w:sz w:val="26"/>
        </w:rPr>
      </w:pPr>
      <w:r>
        <w:rPr>
          <w:b/>
          <w:bCs/>
          <w:color w:val="000000"/>
          <w:sz w:val="26"/>
        </w:rPr>
        <w:t>TABLE 11</w:t>
      </w:r>
    </w:p>
    <w:p w14:paraId="637DCD34" w14:textId="77777777" w:rsidR="00E82AAB" w:rsidRDefault="00E82AAB">
      <w:pPr>
        <w:pStyle w:val="BodyText"/>
        <w:jc w:val="center"/>
        <w:rPr>
          <w:b/>
          <w:bCs/>
          <w:color w:val="000000"/>
          <w:sz w:val="26"/>
        </w:rPr>
      </w:pPr>
      <w:r>
        <w:rPr>
          <w:b/>
          <w:bCs/>
          <w:color w:val="000000"/>
          <w:sz w:val="26"/>
        </w:rPr>
        <w:t xml:space="preserve">Statistical Consonants of the Two Selected Variables </w:t>
      </w:r>
    </w:p>
    <w:p w14:paraId="6C362AD7" w14:textId="77777777" w:rsidR="00E82AAB" w:rsidRDefault="00E82AAB">
      <w:pPr>
        <w:pStyle w:val="BodyText"/>
        <w:jc w:val="center"/>
        <w:rPr>
          <w:b/>
          <w:bCs/>
          <w:color w:val="000000"/>
          <w:sz w:val="26"/>
        </w:rPr>
      </w:pPr>
      <w:r>
        <w:rPr>
          <w:b/>
          <w:bCs/>
          <w:color w:val="000000"/>
          <w:sz w:val="26"/>
        </w:rPr>
        <w:t xml:space="preserve">for the Teaching Experience  between 5 and 10 years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6E46582A" w14:textId="77777777">
        <w:tblPrEx>
          <w:tblCellMar>
            <w:top w:w="0" w:type="dxa"/>
            <w:bottom w:w="0" w:type="dxa"/>
          </w:tblCellMar>
        </w:tblPrEx>
        <w:tc>
          <w:tcPr>
            <w:tcW w:w="1038" w:type="dxa"/>
            <w:vAlign w:val="center"/>
          </w:tcPr>
          <w:p w14:paraId="751669F8" w14:textId="77777777" w:rsidR="00E82AAB" w:rsidRDefault="00E82AAB">
            <w:pPr>
              <w:pStyle w:val="BodyText"/>
              <w:spacing w:before="80" w:after="80"/>
              <w:jc w:val="center"/>
              <w:rPr>
                <w:b/>
                <w:bCs/>
                <w:color w:val="000000"/>
                <w:sz w:val="26"/>
              </w:rPr>
            </w:pPr>
            <w:r>
              <w:rPr>
                <w:b/>
                <w:bCs/>
                <w:color w:val="000000"/>
                <w:sz w:val="26"/>
              </w:rPr>
              <w:lastRenderedPageBreak/>
              <w:t>Sl. No.</w:t>
            </w:r>
          </w:p>
        </w:tc>
        <w:tc>
          <w:tcPr>
            <w:tcW w:w="1038" w:type="dxa"/>
            <w:vAlign w:val="center"/>
          </w:tcPr>
          <w:p w14:paraId="77EC56A3"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40C49BAF"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519554C7"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68E225B7"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46CDCC00"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6017F2C4"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11C93015"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3534FB67" w14:textId="77777777">
        <w:tblPrEx>
          <w:tblCellMar>
            <w:top w:w="0" w:type="dxa"/>
            <w:bottom w:w="0" w:type="dxa"/>
          </w:tblCellMar>
        </w:tblPrEx>
        <w:tc>
          <w:tcPr>
            <w:tcW w:w="1038" w:type="dxa"/>
          </w:tcPr>
          <w:p w14:paraId="1BB1287D" w14:textId="77777777" w:rsidR="00E82AAB" w:rsidRDefault="00E82AAB">
            <w:pPr>
              <w:pStyle w:val="BodyText"/>
              <w:spacing w:before="80" w:after="80"/>
              <w:jc w:val="center"/>
              <w:rPr>
                <w:color w:val="000000"/>
                <w:sz w:val="26"/>
              </w:rPr>
            </w:pPr>
            <w:r>
              <w:rPr>
                <w:color w:val="000000"/>
                <w:sz w:val="26"/>
              </w:rPr>
              <w:t>1.</w:t>
            </w:r>
          </w:p>
        </w:tc>
        <w:tc>
          <w:tcPr>
            <w:tcW w:w="1038" w:type="dxa"/>
          </w:tcPr>
          <w:p w14:paraId="766B062B"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02D899C2" w14:textId="77777777" w:rsidR="00E82AAB" w:rsidRDefault="00E82AAB">
            <w:pPr>
              <w:pStyle w:val="BodyText"/>
              <w:spacing w:before="80" w:after="80"/>
              <w:jc w:val="center"/>
              <w:rPr>
                <w:color w:val="000000"/>
                <w:sz w:val="26"/>
              </w:rPr>
            </w:pPr>
            <w:r>
              <w:rPr>
                <w:color w:val="000000"/>
                <w:sz w:val="26"/>
              </w:rPr>
              <w:t>26.22</w:t>
            </w:r>
          </w:p>
        </w:tc>
        <w:tc>
          <w:tcPr>
            <w:tcW w:w="1039" w:type="dxa"/>
          </w:tcPr>
          <w:p w14:paraId="4A8F5DF3" w14:textId="77777777" w:rsidR="00E82AAB" w:rsidRDefault="00E82AAB">
            <w:pPr>
              <w:pStyle w:val="BodyText"/>
              <w:spacing w:before="80" w:after="80"/>
              <w:jc w:val="center"/>
              <w:rPr>
                <w:color w:val="000000"/>
                <w:sz w:val="26"/>
              </w:rPr>
            </w:pPr>
            <w:r>
              <w:rPr>
                <w:color w:val="000000"/>
                <w:sz w:val="26"/>
              </w:rPr>
              <w:t>26</w:t>
            </w:r>
          </w:p>
        </w:tc>
        <w:tc>
          <w:tcPr>
            <w:tcW w:w="1039" w:type="dxa"/>
          </w:tcPr>
          <w:p w14:paraId="79140F23" w14:textId="77777777" w:rsidR="00E82AAB" w:rsidRDefault="00E82AAB">
            <w:pPr>
              <w:pStyle w:val="BodyText"/>
              <w:spacing w:before="80" w:after="80"/>
              <w:jc w:val="center"/>
              <w:rPr>
                <w:color w:val="000000"/>
                <w:sz w:val="26"/>
              </w:rPr>
            </w:pPr>
            <w:r>
              <w:rPr>
                <w:color w:val="000000"/>
                <w:sz w:val="26"/>
              </w:rPr>
              <w:t>25.56</w:t>
            </w:r>
          </w:p>
        </w:tc>
        <w:tc>
          <w:tcPr>
            <w:tcW w:w="1039" w:type="dxa"/>
          </w:tcPr>
          <w:p w14:paraId="1195BD16" w14:textId="77777777" w:rsidR="00E82AAB" w:rsidRDefault="00E82AAB">
            <w:pPr>
              <w:pStyle w:val="BodyText"/>
              <w:spacing w:before="80" w:after="80"/>
              <w:jc w:val="center"/>
              <w:rPr>
                <w:color w:val="000000"/>
                <w:sz w:val="26"/>
              </w:rPr>
            </w:pPr>
            <w:r>
              <w:rPr>
                <w:color w:val="000000"/>
                <w:sz w:val="26"/>
              </w:rPr>
              <w:t>8.09</w:t>
            </w:r>
          </w:p>
        </w:tc>
        <w:tc>
          <w:tcPr>
            <w:tcW w:w="1039" w:type="dxa"/>
          </w:tcPr>
          <w:p w14:paraId="3883A2C6" w14:textId="77777777" w:rsidR="00E82AAB" w:rsidRDefault="00E82AAB">
            <w:pPr>
              <w:pStyle w:val="BodyText"/>
              <w:spacing w:before="80" w:after="80"/>
              <w:jc w:val="center"/>
              <w:rPr>
                <w:color w:val="000000"/>
                <w:sz w:val="26"/>
              </w:rPr>
            </w:pPr>
            <w:r>
              <w:rPr>
                <w:color w:val="000000"/>
                <w:sz w:val="26"/>
              </w:rPr>
              <w:t>0.52</w:t>
            </w:r>
          </w:p>
        </w:tc>
        <w:tc>
          <w:tcPr>
            <w:tcW w:w="1039" w:type="dxa"/>
          </w:tcPr>
          <w:p w14:paraId="2D085F19" w14:textId="77777777" w:rsidR="00E82AAB" w:rsidRDefault="00E82AAB">
            <w:pPr>
              <w:pStyle w:val="BodyText"/>
              <w:spacing w:before="80" w:after="80"/>
              <w:jc w:val="center"/>
              <w:rPr>
                <w:color w:val="000000"/>
                <w:sz w:val="26"/>
              </w:rPr>
            </w:pPr>
            <w:r>
              <w:rPr>
                <w:color w:val="000000"/>
                <w:sz w:val="26"/>
              </w:rPr>
              <w:t>-0.15</w:t>
            </w:r>
          </w:p>
        </w:tc>
      </w:tr>
      <w:tr w:rsidR="00E82AAB" w14:paraId="172A3054" w14:textId="77777777">
        <w:tblPrEx>
          <w:tblCellMar>
            <w:top w:w="0" w:type="dxa"/>
            <w:bottom w:w="0" w:type="dxa"/>
          </w:tblCellMar>
        </w:tblPrEx>
        <w:tc>
          <w:tcPr>
            <w:tcW w:w="1038" w:type="dxa"/>
          </w:tcPr>
          <w:p w14:paraId="4C9D7688" w14:textId="77777777" w:rsidR="00E82AAB" w:rsidRDefault="00E82AAB">
            <w:pPr>
              <w:pStyle w:val="BodyText"/>
              <w:spacing w:before="80" w:after="80"/>
              <w:jc w:val="center"/>
              <w:rPr>
                <w:color w:val="000000"/>
                <w:sz w:val="26"/>
              </w:rPr>
            </w:pPr>
            <w:r>
              <w:rPr>
                <w:color w:val="000000"/>
                <w:sz w:val="26"/>
              </w:rPr>
              <w:t>2.</w:t>
            </w:r>
          </w:p>
        </w:tc>
        <w:tc>
          <w:tcPr>
            <w:tcW w:w="1038" w:type="dxa"/>
          </w:tcPr>
          <w:p w14:paraId="4FD9309F"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5A2B2F35" w14:textId="77777777" w:rsidR="00E82AAB" w:rsidRDefault="00E82AAB">
            <w:pPr>
              <w:pStyle w:val="BodyText"/>
              <w:spacing w:before="80" w:after="80"/>
              <w:jc w:val="center"/>
              <w:rPr>
                <w:color w:val="000000"/>
                <w:sz w:val="26"/>
              </w:rPr>
            </w:pPr>
            <w:r>
              <w:rPr>
                <w:color w:val="000000"/>
                <w:sz w:val="26"/>
              </w:rPr>
              <w:t>188.75</w:t>
            </w:r>
          </w:p>
        </w:tc>
        <w:tc>
          <w:tcPr>
            <w:tcW w:w="1039" w:type="dxa"/>
          </w:tcPr>
          <w:p w14:paraId="45BEF03A" w14:textId="77777777" w:rsidR="00E82AAB" w:rsidRDefault="00E82AAB">
            <w:pPr>
              <w:pStyle w:val="BodyText"/>
              <w:spacing w:before="80" w:after="80"/>
              <w:jc w:val="center"/>
              <w:rPr>
                <w:color w:val="000000"/>
                <w:sz w:val="26"/>
              </w:rPr>
            </w:pPr>
            <w:r>
              <w:rPr>
                <w:color w:val="000000"/>
                <w:sz w:val="26"/>
              </w:rPr>
              <w:t>188</w:t>
            </w:r>
          </w:p>
        </w:tc>
        <w:tc>
          <w:tcPr>
            <w:tcW w:w="1039" w:type="dxa"/>
          </w:tcPr>
          <w:p w14:paraId="4912B118" w14:textId="77777777" w:rsidR="00E82AAB" w:rsidRDefault="00E82AAB">
            <w:pPr>
              <w:pStyle w:val="BodyText"/>
              <w:spacing w:before="80" w:after="80"/>
              <w:jc w:val="center"/>
              <w:rPr>
                <w:color w:val="000000"/>
                <w:sz w:val="26"/>
              </w:rPr>
            </w:pPr>
            <w:r>
              <w:rPr>
                <w:color w:val="000000"/>
                <w:sz w:val="26"/>
              </w:rPr>
              <w:t>186.5</w:t>
            </w:r>
          </w:p>
        </w:tc>
        <w:tc>
          <w:tcPr>
            <w:tcW w:w="1039" w:type="dxa"/>
          </w:tcPr>
          <w:p w14:paraId="6D20BF41" w14:textId="77777777" w:rsidR="00E82AAB" w:rsidRDefault="00E82AAB">
            <w:pPr>
              <w:pStyle w:val="BodyText"/>
              <w:spacing w:before="80" w:after="80"/>
              <w:jc w:val="center"/>
              <w:rPr>
                <w:color w:val="000000"/>
                <w:sz w:val="26"/>
              </w:rPr>
            </w:pPr>
            <w:r>
              <w:rPr>
                <w:color w:val="000000"/>
                <w:sz w:val="26"/>
              </w:rPr>
              <w:t>13.11</w:t>
            </w:r>
          </w:p>
        </w:tc>
        <w:tc>
          <w:tcPr>
            <w:tcW w:w="1039" w:type="dxa"/>
          </w:tcPr>
          <w:p w14:paraId="1C562324" w14:textId="77777777" w:rsidR="00E82AAB" w:rsidRDefault="00E82AAB">
            <w:pPr>
              <w:pStyle w:val="BodyText"/>
              <w:spacing w:before="80" w:after="80"/>
              <w:jc w:val="center"/>
              <w:rPr>
                <w:color w:val="000000"/>
                <w:sz w:val="26"/>
              </w:rPr>
            </w:pPr>
            <w:r>
              <w:rPr>
                <w:color w:val="000000"/>
                <w:sz w:val="26"/>
              </w:rPr>
              <w:t>0.09</w:t>
            </w:r>
          </w:p>
        </w:tc>
        <w:tc>
          <w:tcPr>
            <w:tcW w:w="1039" w:type="dxa"/>
          </w:tcPr>
          <w:p w14:paraId="2F8EDFBD" w14:textId="77777777" w:rsidR="00E82AAB" w:rsidRDefault="00E82AAB">
            <w:pPr>
              <w:pStyle w:val="BodyText"/>
              <w:spacing w:before="80" w:after="80"/>
              <w:jc w:val="center"/>
              <w:rPr>
                <w:color w:val="000000"/>
                <w:sz w:val="26"/>
              </w:rPr>
            </w:pPr>
            <w:r>
              <w:rPr>
                <w:color w:val="000000"/>
                <w:sz w:val="26"/>
              </w:rPr>
              <w:t>-0.50</w:t>
            </w:r>
          </w:p>
        </w:tc>
      </w:tr>
    </w:tbl>
    <w:p w14:paraId="488CB1C0" w14:textId="77777777" w:rsidR="00E82AAB" w:rsidRDefault="00E82AAB">
      <w:pPr>
        <w:pStyle w:val="BodyText"/>
        <w:rPr>
          <w:b/>
          <w:bCs/>
          <w:color w:val="000000"/>
          <w:sz w:val="26"/>
        </w:rPr>
      </w:pPr>
    </w:p>
    <w:p w14:paraId="588BE52C" w14:textId="77777777" w:rsidR="00E82AAB" w:rsidRDefault="00E82AAB">
      <w:pPr>
        <w:pStyle w:val="BodyText"/>
        <w:spacing w:before="110" w:after="110" w:line="480" w:lineRule="auto"/>
        <w:rPr>
          <w:b/>
          <w:bCs/>
          <w:color w:val="000000"/>
          <w:sz w:val="26"/>
        </w:rPr>
      </w:pPr>
      <w:r>
        <w:rPr>
          <w:b/>
          <w:bCs/>
          <w:color w:val="000000"/>
          <w:sz w:val="26"/>
        </w:rPr>
        <w:br w:type="page"/>
      </w:r>
      <w:r>
        <w:rPr>
          <w:b/>
          <w:bCs/>
          <w:color w:val="000000"/>
          <w:sz w:val="26"/>
        </w:rPr>
        <w:lastRenderedPageBreak/>
        <w:t xml:space="preserve">Discussion </w:t>
      </w:r>
    </w:p>
    <w:p w14:paraId="09E39B56" w14:textId="77777777" w:rsidR="00E82AAB" w:rsidRDefault="00E82AAB">
      <w:pPr>
        <w:pStyle w:val="BodyText"/>
        <w:spacing w:before="110" w:after="110" w:line="480" w:lineRule="auto"/>
        <w:rPr>
          <w:color w:val="000000"/>
          <w:sz w:val="26"/>
        </w:rPr>
      </w:pPr>
      <w:r>
        <w:rPr>
          <w:color w:val="000000"/>
          <w:sz w:val="26"/>
        </w:rPr>
        <w:tab/>
        <w:t>To understand the nature of distribution, the important statistical consonants of the selected variables for the teaching experience between 5 and 10 years subsample were analyzed. It is found that the measures of Central Tendency viz., Mean, Median and Mode are almost equal for the self concept. The skewness is 0.52, which shows that the distribution is positively skewed. The value of kurtosis is -0.15, which suggests that the distribution is slightly leptokurtic. This indicates that the distribution of the scores approximate closely what is expected for a normal curve and the variable can be considered to be normally distributed.</w:t>
      </w:r>
    </w:p>
    <w:p w14:paraId="7BCAD741"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11. The obtained value of skewness is 0.09, which shows that the distribution is positively skewed. The value of kurtosis is –0.50, which suggests that the distribution is slightly leptokurtic. This indicates that the distribution of scores approximate closely what is expected a normal curve and variable can be considered to be a normally distributed. </w:t>
      </w:r>
    </w:p>
    <w:p w14:paraId="2FB0CE7A"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12</w:t>
      </w:r>
    </w:p>
    <w:p w14:paraId="2CEDED85" w14:textId="77777777" w:rsidR="00E82AAB" w:rsidRDefault="00E82AAB">
      <w:pPr>
        <w:pStyle w:val="BodyText"/>
        <w:jc w:val="center"/>
        <w:rPr>
          <w:b/>
          <w:bCs/>
          <w:color w:val="000000"/>
          <w:sz w:val="26"/>
        </w:rPr>
      </w:pPr>
      <w:r>
        <w:rPr>
          <w:b/>
          <w:bCs/>
          <w:color w:val="000000"/>
          <w:sz w:val="26"/>
        </w:rPr>
        <w:t xml:space="preserve">Statistical Consonants of the Two Selected </w:t>
      </w:r>
    </w:p>
    <w:p w14:paraId="3EBDE0EE" w14:textId="77777777" w:rsidR="00E82AAB" w:rsidRDefault="00E82AAB">
      <w:pPr>
        <w:pStyle w:val="BodyText"/>
        <w:jc w:val="center"/>
        <w:rPr>
          <w:b/>
          <w:bCs/>
          <w:color w:val="000000"/>
          <w:sz w:val="26"/>
        </w:rPr>
      </w:pPr>
      <w:r>
        <w:rPr>
          <w:b/>
          <w:bCs/>
          <w:color w:val="000000"/>
          <w:sz w:val="26"/>
        </w:rPr>
        <w:t xml:space="preserve">Variables for the Teaching Experience Above 10 years Subsample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85"/>
        <w:gridCol w:w="1038"/>
        <w:gridCol w:w="1069"/>
        <w:gridCol w:w="1039"/>
        <w:gridCol w:w="1039"/>
        <w:gridCol w:w="1271"/>
        <w:gridCol w:w="1170"/>
      </w:tblGrid>
      <w:tr w:rsidR="00E82AAB" w14:paraId="15AC7FA8" w14:textId="77777777">
        <w:tblPrEx>
          <w:tblCellMar>
            <w:top w:w="0" w:type="dxa"/>
            <w:bottom w:w="0" w:type="dxa"/>
          </w:tblCellMar>
        </w:tblPrEx>
        <w:tc>
          <w:tcPr>
            <w:tcW w:w="1038" w:type="dxa"/>
            <w:vAlign w:val="center"/>
          </w:tcPr>
          <w:p w14:paraId="156AED98" w14:textId="77777777" w:rsidR="00E82AAB" w:rsidRDefault="00E82AAB">
            <w:pPr>
              <w:pStyle w:val="BodyText"/>
              <w:spacing w:before="80" w:after="80"/>
              <w:jc w:val="center"/>
              <w:rPr>
                <w:b/>
                <w:bCs/>
                <w:color w:val="000000"/>
                <w:sz w:val="26"/>
              </w:rPr>
            </w:pPr>
            <w:r>
              <w:rPr>
                <w:b/>
                <w:bCs/>
                <w:color w:val="000000"/>
                <w:sz w:val="26"/>
              </w:rPr>
              <w:t>Sl. No.</w:t>
            </w:r>
          </w:p>
        </w:tc>
        <w:tc>
          <w:tcPr>
            <w:tcW w:w="1038" w:type="dxa"/>
            <w:vAlign w:val="center"/>
          </w:tcPr>
          <w:p w14:paraId="42299F9C" w14:textId="77777777" w:rsidR="00E82AAB" w:rsidRDefault="00E82AAB">
            <w:pPr>
              <w:pStyle w:val="BodyText"/>
              <w:spacing w:before="80" w:after="80"/>
              <w:jc w:val="center"/>
              <w:rPr>
                <w:b/>
                <w:bCs/>
                <w:color w:val="000000"/>
                <w:sz w:val="26"/>
              </w:rPr>
            </w:pPr>
            <w:r>
              <w:rPr>
                <w:b/>
                <w:bCs/>
                <w:color w:val="000000"/>
                <w:sz w:val="26"/>
              </w:rPr>
              <w:t>Variables</w:t>
            </w:r>
          </w:p>
        </w:tc>
        <w:tc>
          <w:tcPr>
            <w:tcW w:w="1038" w:type="dxa"/>
            <w:vAlign w:val="center"/>
          </w:tcPr>
          <w:p w14:paraId="51DCF0C6" w14:textId="77777777" w:rsidR="00E82AAB" w:rsidRDefault="00E82AAB">
            <w:pPr>
              <w:pStyle w:val="BodyText"/>
              <w:spacing w:before="80" w:after="80"/>
              <w:jc w:val="center"/>
              <w:rPr>
                <w:b/>
                <w:bCs/>
                <w:color w:val="000000"/>
                <w:sz w:val="26"/>
              </w:rPr>
            </w:pPr>
            <w:r>
              <w:rPr>
                <w:b/>
                <w:bCs/>
                <w:color w:val="000000"/>
                <w:sz w:val="26"/>
              </w:rPr>
              <w:t>Mean</w:t>
            </w:r>
          </w:p>
        </w:tc>
        <w:tc>
          <w:tcPr>
            <w:tcW w:w="1039" w:type="dxa"/>
            <w:vAlign w:val="center"/>
          </w:tcPr>
          <w:p w14:paraId="240DB240" w14:textId="77777777" w:rsidR="00E82AAB" w:rsidRDefault="00E82AAB">
            <w:pPr>
              <w:pStyle w:val="BodyText"/>
              <w:spacing w:before="80" w:after="80"/>
              <w:jc w:val="center"/>
              <w:rPr>
                <w:b/>
                <w:bCs/>
                <w:color w:val="000000"/>
                <w:sz w:val="26"/>
              </w:rPr>
            </w:pPr>
            <w:r>
              <w:rPr>
                <w:b/>
                <w:bCs/>
                <w:color w:val="000000"/>
                <w:sz w:val="26"/>
              </w:rPr>
              <w:t>Median</w:t>
            </w:r>
          </w:p>
        </w:tc>
        <w:tc>
          <w:tcPr>
            <w:tcW w:w="1039" w:type="dxa"/>
            <w:vAlign w:val="center"/>
          </w:tcPr>
          <w:p w14:paraId="3C7BFE51" w14:textId="77777777" w:rsidR="00E82AAB" w:rsidRDefault="00E82AAB">
            <w:pPr>
              <w:pStyle w:val="BodyText"/>
              <w:spacing w:before="80" w:after="80"/>
              <w:jc w:val="center"/>
              <w:rPr>
                <w:b/>
                <w:bCs/>
                <w:color w:val="000000"/>
                <w:sz w:val="26"/>
              </w:rPr>
            </w:pPr>
            <w:r>
              <w:rPr>
                <w:b/>
                <w:bCs/>
                <w:color w:val="000000"/>
                <w:sz w:val="26"/>
              </w:rPr>
              <w:t>Mode</w:t>
            </w:r>
          </w:p>
        </w:tc>
        <w:tc>
          <w:tcPr>
            <w:tcW w:w="1039" w:type="dxa"/>
            <w:vAlign w:val="center"/>
          </w:tcPr>
          <w:p w14:paraId="7BD844AF" w14:textId="77777777" w:rsidR="00E82AAB" w:rsidRDefault="00E82AAB">
            <w:pPr>
              <w:pStyle w:val="BodyText"/>
              <w:spacing w:before="80" w:after="80"/>
              <w:jc w:val="center"/>
              <w:rPr>
                <w:b/>
                <w:bCs/>
                <w:color w:val="000000"/>
                <w:sz w:val="26"/>
              </w:rPr>
            </w:pPr>
            <w:r>
              <w:rPr>
                <w:b/>
                <w:bCs/>
                <w:color w:val="000000"/>
                <w:sz w:val="26"/>
              </w:rPr>
              <w:t>S.D.</w:t>
            </w:r>
          </w:p>
        </w:tc>
        <w:tc>
          <w:tcPr>
            <w:tcW w:w="1039" w:type="dxa"/>
            <w:vAlign w:val="center"/>
          </w:tcPr>
          <w:p w14:paraId="32CFF6EB" w14:textId="77777777" w:rsidR="00E82AAB" w:rsidRDefault="00E82AAB">
            <w:pPr>
              <w:pStyle w:val="BodyText"/>
              <w:spacing w:before="80" w:after="80"/>
              <w:jc w:val="center"/>
              <w:rPr>
                <w:b/>
                <w:bCs/>
                <w:color w:val="000000"/>
                <w:sz w:val="26"/>
              </w:rPr>
            </w:pPr>
            <w:r>
              <w:rPr>
                <w:b/>
                <w:bCs/>
                <w:color w:val="000000"/>
                <w:sz w:val="26"/>
              </w:rPr>
              <w:t>Skewness</w:t>
            </w:r>
          </w:p>
        </w:tc>
        <w:tc>
          <w:tcPr>
            <w:tcW w:w="1039" w:type="dxa"/>
            <w:vAlign w:val="center"/>
          </w:tcPr>
          <w:p w14:paraId="6F406D42" w14:textId="77777777" w:rsidR="00E82AAB" w:rsidRDefault="00E82AAB">
            <w:pPr>
              <w:pStyle w:val="BodyText"/>
              <w:spacing w:before="80" w:after="80"/>
              <w:jc w:val="center"/>
              <w:rPr>
                <w:b/>
                <w:bCs/>
                <w:color w:val="000000"/>
                <w:sz w:val="26"/>
              </w:rPr>
            </w:pPr>
            <w:r>
              <w:rPr>
                <w:b/>
                <w:bCs/>
                <w:color w:val="000000"/>
                <w:sz w:val="26"/>
              </w:rPr>
              <w:t>Kurtosis</w:t>
            </w:r>
          </w:p>
        </w:tc>
      </w:tr>
      <w:tr w:rsidR="00E82AAB" w14:paraId="4E7CFFC5" w14:textId="77777777">
        <w:tblPrEx>
          <w:tblCellMar>
            <w:top w:w="0" w:type="dxa"/>
            <w:bottom w:w="0" w:type="dxa"/>
          </w:tblCellMar>
        </w:tblPrEx>
        <w:tc>
          <w:tcPr>
            <w:tcW w:w="1038" w:type="dxa"/>
          </w:tcPr>
          <w:p w14:paraId="15A9FB1E" w14:textId="77777777" w:rsidR="00E82AAB" w:rsidRDefault="00E82AAB">
            <w:pPr>
              <w:pStyle w:val="BodyText"/>
              <w:spacing w:before="80" w:after="80"/>
              <w:jc w:val="center"/>
              <w:rPr>
                <w:color w:val="000000"/>
                <w:sz w:val="26"/>
              </w:rPr>
            </w:pPr>
            <w:r>
              <w:rPr>
                <w:color w:val="000000"/>
                <w:sz w:val="26"/>
              </w:rPr>
              <w:t>1.</w:t>
            </w:r>
          </w:p>
        </w:tc>
        <w:tc>
          <w:tcPr>
            <w:tcW w:w="1038" w:type="dxa"/>
          </w:tcPr>
          <w:p w14:paraId="35137262" w14:textId="77777777" w:rsidR="00E82AAB" w:rsidRDefault="00E82AAB">
            <w:pPr>
              <w:pStyle w:val="BodyText"/>
              <w:spacing w:before="80" w:after="80"/>
              <w:rPr>
                <w:color w:val="000000"/>
                <w:sz w:val="26"/>
              </w:rPr>
            </w:pPr>
            <w:r>
              <w:rPr>
                <w:color w:val="000000"/>
                <w:sz w:val="26"/>
              </w:rPr>
              <w:t xml:space="preserve">Self Concept </w:t>
            </w:r>
          </w:p>
        </w:tc>
        <w:tc>
          <w:tcPr>
            <w:tcW w:w="1038" w:type="dxa"/>
          </w:tcPr>
          <w:p w14:paraId="4617F431" w14:textId="77777777" w:rsidR="00E82AAB" w:rsidRDefault="00E82AAB">
            <w:pPr>
              <w:pStyle w:val="BodyText"/>
              <w:spacing w:before="80" w:after="80"/>
              <w:jc w:val="center"/>
              <w:rPr>
                <w:color w:val="000000"/>
                <w:sz w:val="26"/>
              </w:rPr>
            </w:pPr>
            <w:r>
              <w:rPr>
                <w:color w:val="000000"/>
                <w:sz w:val="26"/>
              </w:rPr>
              <w:t>28.2</w:t>
            </w:r>
          </w:p>
        </w:tc>
        <w:tc>
          <w:tcPr>
            <w:tcW w:w="1039" w:type="dxa"/>
          </w:tcPr>
          <w:p w14:paraId="1FFFC66F" w14:textId="77777777" w:rsidR="00E82AAB" w:rsidRDefault="00E82AAB">
            <w:pPr>
              <w:pStyle w:val="BodyText"/>
              <w:spacing w:before="80" w:after="80"/>
              <w:jc w:val="center"/>
              <w:rPr>
                <w:color w:val="000000"/>
                <w:sz w:val="26"/>
              </w:rPr>
            </w:pPr>
            <w:r>
              <w:rPr>
                <w:color w:val="000000"/>
                <w:sz w:val="26"/>
              </w:rPr>
              <w:t>27</w:t>
            </w:r>
          </w:p>
        </w:tc>
        <w:tc>
          <w:tcPr>
            <w:tcW w:w="1039" w:type="dxa"/>
          </w:tcPr>
          <w:p w14:paraId="326C4081" w14:textId="77777777" w:rsidR="00E82AAB" w:rsidRDefault="00E82AAB">
            <w:pPr>
              <w:pStyle w:val="BodyText"/>
              <w:spacing w:before="80" w:after="80"/>
              <w:jc w:val="center"/>
              <w:rPr>
                <w:color w:val="000000"/>
                <w:sz w:val="26"/>
              </w:rPr>
            </w:pPr>
            <w:r>
              <w:rPr>
                <w:color w:val="000000"/>
                <w:sz w:val="26"/>
              </w:rPr>
              <w:t>24.6</w:t>
            </w:r>
          </w:p>
        </w:tc>
        <w:tc>
          <w:tcPr>
            <w:tcW w:w="1039" w:type="dxa"/>
          </w:tcPr>
          <w:p w14:paraId="7DF366D5" w14:textId="77777777" w:rsidR="00E82AAB" w:rsidRDefault="00E82AAB">
            <w:pPr>
              <w:pStyle w:val="BodyText"/>
              <w:spacing w:before="80" w:after="80"/>
              <w:jc w:val="center"/>
              <w:rPr>
                <w:color w:val="000000"/>
                <w:sz w:val="26"/>
              </w:rPr>
            </w:pPr>
            <w:r>
              <w:rPr>
                <w:color w:val="000000"/>
                <w:sz w:val="26"/>
              </w:rPr>
              <w:t>12.25</w:t>
            </w:r>
          </w:p>
        </w:tc>
        <w:tc>
          <w:tcPr>
            <w:tcW w:w="1039" w:type="dxa"/>
          </w:tcPr>
          <w:p w14:paraId="7DBCEEA3" w14:textId="77777777" w:rsidR="00E82AAB" w:rsidRDefault="00E82AAB">
            <w:pPr>
              <w:pStyle w:val="BodyText"/>
              <w:spacing w:before="80" w:after="80"/>
              <w:jc w:val="center"/>
              <w:rPr>
                <w:color w:val="000000"/>
                <w:sz w:val="26"/>
              </w:rPr>
            </w:pPr>
            <w:r>
              <w:rPr>
                <w:color w:val="000000"/>
                <w:sz w:val="26"/>
              </w:rPr>
              <w:t>1.13</w:t>
            </w:r>
          </w:p>
        </w:tc>
        <w:tc>
          <w:tcPr>
            <w:tcW w:w="1039" w:type="dxa"/>
          </w:tcPr>
          <w:p w14:paraId="541BEDC2" w14:textId="77777777" w:rsidR="00E82AAB" w:rsidRDefault="00E82AAB">
            <w:pPr>
              <w:pStyle w:val="BodyText"/>
              <w:spacing w:before="80" w:after="80"/>
              <w:jc w:val="center"/>
              <w:rPr>
                <w:color w:val="000000"/>
                <w:sz w:val="26"/>
              </w:rPr>
            </w:pPr>
            <w:r>
              <w:rPr>
                <w:color w:val="000000"/>
                <w:sz w:val="26"/>
              </w:rPr>
              <w:t>2.11</w:t>
            </w:r>
          </w:p>
        </w:tc>
      </w:tr>
      <w:tr w:rsidR="00E82AAB" w14:paraId="6E41834B" w14:textId="77777777">
        <w:tblPrEx>
          <w:tblCellMar>
            <w:top w:w="0" w:type="dxa"/>
            <w:bottom w:w="0" w:type="dxa"/>
          </w:tblCellMar>
        </w:tblPrEx>
        <w:tc>
          <w:tcPr>
            <w:tcW w:w="1038" w:type="dxa"/>
          </w:tcPr>
          <w:p w14:paraId="2C6D0FAB" w14:textId="77777777" w:rsidR="00E82AAB" w:rsidRDefault="00E82AAB">
            <w:pPr>
              <w:pStyle w:val="BodyText"/>
              <w:spacing w:before="80" w:after="80"/>
              <w:jc w:val="center"/>
              <w:rPr>
                <w:color w:val="000000"/>
                <w:sz w:val="26"/>
              </w:rPr>
            </w:pPr>
            <w:r>
              <w:rPr>
                <w:color w:val="000000"/>
                <w:sz w:val="26"/>
              </w:rPr>
              <w:t>2.</w:t>
            </w:r>
          </w:p>
        </w:tc>
        <w:tc>
          <w:tcPr>
            <w:tcW w:w="1038" w:type="dxa"/>
          </w:tcPr>
          <w:p w14:paraId="6EFEEA8F" w14:textId="77777777" w:rsidR="00E82AAB" w:rsidRDefault="00E82AAB">
            <w:pPr>
              <w:pStyle w:val="BodyText"/>
              <w:spacing w:before="80" w:after="80"/>
              <w:rPr>
                <w:color w:val="000000"/>
                <w:sz w:val="26"/>
              </w:rPr>
            </w:pPr>
            <w:r>
              <w:rPr>
                <w:color w:val="000000"/>
                <w:sz w:val="26"/>
              </w:rPr>
              <w:t xml:space="preserve">Teacher Efficacy </w:t>
            </w:r>
          </w:p>
        </w:tc>
        <w:tc>
          <w:tcPr>
            <w:tcW w:w="1038" w:type="dxa"/>
          </w:tcPr>
          <w:p w14:paraId="44796F2D" w14:textId="77777777" w:rsidR="00E82AAB" w:rsidRDefault="00E82AAB">
            <w:pPr>
              <w:pStyle w:val="BodyText"/>
              <w:spacing w:before="80" w:after="80"/>
              <w:jc w:val="center"/>
              <w:rPr>
                <w:color w:val="000000"/>
                <w:sz w:val="26"/>
              </w:rPr>
            </w:pPr>
            <w:r>
              <w:rPr>
                <w:color w:val="000000"/>
                <w:sz w:val="26"/>
              </w:rPr>
              <w:t>191.07</w:t>
            </w:r>
          </w:p>
        </w:tc>
        <w:tc>
          <w:tcPr>
            <w:tcW w:w="1039" w:type="dxa"/>
          </w:tcPr>
          <w:p w14:paraId="01AAFBAD" w14:textId="77777777" w:rsidR="00E82AAB" w:rsidRDefault="00E82AAB">
            <w:pPr>
              <w:pStyle w:val="BodyText"/>
              <w:spacing w:before="80" w:after="80"/>
              <w:jc w:val="center"/>
              <w:rPr>
                <w:color w:val="000000"/>
                <w:sz w:val="26"/>
              </w:rPr>
            </w:pPr>
            <w:r>
              <w:rPr>
                <w:color w:val="000000"/>
                <w:sz w:val="26"/>
              </w:rPr>
              <w:t>192</w:t>
            </w:r>
          </w:p>
        </w:tc>
        <w:tc>
          <w:tcPr>
            <w:tcW w:w="1039" w:type="dxa"/>
          </w:tcPr>
          <w:p w14:paraId="1785C5A9" w14:textId="77777777" w:rsidR="00E82AAB" w:rsidRDefault="00E82AAB">
            <w:pPr>
              <w:pStyle w:val="BodyText"/>
              <w:spacing w:before="80" w:after="80"/>
              <w:jc w:val="center"/>
              <w:rPr>
                <w:color w:val="000000"/>
                <w:sz w:val="26"/>
              </w:rPr>
            </w:pPr>
            <w:r>
              <w:rPr>
                <w:color w:val="000000"/>
                <w:sz w:val="26"/>
              </w:rPr>
              <w:t>193.86</w:t>
            </w:r>
          </w:p>
        </w:tc>
        <w:tc>
          <w:tcPr>
            <w:tcW w:w="1039" w:type="dxa"/>
          </w:tcPr>
          <w:p w14:paraId="01FCA584" w14:textId="77777777" w:rsidR="00E82AAB" w:rsidRDefault="00E82AAB">
            <w:pPr>
              <w:pStyle w:val="BodyText"/>
              <w:spacing w:before="80" w:after="80"/>
              <w:jc w:val="center"/>
              <w:rPr>
                <w:color w:val="000000"/>
                <w:sz w:val="26"/>
              </w:rPr>
            </w:pPr>
            <w:r>
              <w:rPr>
                <w:color w:val="000000"/>
                <w:sz w:val="26"/>
              </w:rPr>
              <w:t>17.85</w:t>
            </w:r>
          </w:p>
        </w:tc>
        <w:tc>
          <w:tcPr>
            <w:tcW w:w="1039" w:type="dxa"/>
          </w:tcPr>
          <w:p w14:paraId="54665726" w14:textId="77777777" w:rsidR="00E82AAB" w:rsidRDefault="00E82AAB">
            <w:pPr>
              <w:pStyle w:val="BodyText"/>
              <w:spacing w:before="80" w:after="80"/>
              <w:jc w:val="center"/>
              <w:rPr>
                <w:color w:val="000000"/>
                <w:sz w:val="26"/>
              </w:rPr>
            </w:pPr>
            <w:r>
              <w:rPr>
                <w:color w:val="000000"/>
                <w:sz w:val="26"/>
              </w:rPr>
              <w:t>-0.23</w:t>
            </w:r>
          </w:p>
        </w:tc>
        <w:tc>
          <w:tcPr>
            <w:tcW w:w="1039" w:type="dxa"/>
          </w:tcPr>
          <w:p w14:paraId="752A2E5C" w14:textId="77777777" w:rsidR="00E82AAB" w:rsidRDefault="00E82AAB">
            <w:pPr>
              <w:pStyle w:val="BodyText"/>
              <w:spacing w:before="80" w:after="80"/>
              <w:jc w:val="center"/>
              <w:rPr>
                <w:color w:val="000000"/>
                <w:sz w:val="26"/>
              </w:rPr>
            </w:pPr>
            <w:r>
              <w:rPr>
                <w:color w:val="000000"/>
                <w:sz w:val="26"/>
              </w:rPr>
              <w:t>-0.70</w:t>
            </w:r>
          </w:p>
        </w:tc>
      </w:tr>
    </w:tbl>
    <w:p w14:paraId="6256C875" w14:textId="77777777" w:rsidR="00E82AAB" w:rsidRDefault="00E82AAB">
      <w:pPr>
        <w:pStyle w:val="BodyText"/>
        <w:rPr>
          <w:b/>
          <w:bCs/>
          <w:color w:val="000000"/>
          <w:sz w:val="26"/>
        </w:rPr>
      </w:pPr>
    </w:p>
    <w:p w14:paraId="36552638"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7BA7F387" w14:textId="77777777" w:rsidR="00E82AAB" w:rsidRDefault="00E82AAB">
      <w:pPr>
        <w:pStyle w:val="BodyText"/>
        <w:spacing w:before="110" w:after="110" w:line="480" w:lineRule="auto"/>
        <w:rPr>
          <w:color w:val="000000"/>
          <w:sz w:val="26"/>
        </w:rPr>
      </w:pPr>
      <w:r>
        <w:rPr>
          <w:color w:val="000000"/>
          <w:sz w:val="26"/>
        </w:rPr>
        <w:tab/>
        <w:t xml:space="preserve">To know the nature of distribution, the important statistical consonants of the selected variables for the teaching experience above 10 years subsample were analyzed. It is found that the measures of Central Tendency viz., Mean, Median and Mode are almost equal for the self concept. The skewness is 1.13, which shows that the distribution is positively skewed. The value of kurtosis is 2.11, which suggests that the distribution is slightly </w:t>
      </w:r>
      <w:proofErr w:type="spellStart"/>
      <w:r>
        <w:rPr>
          <w:color w:val="000000"/>
          <w:sz w:val="26"/>
        </w:rPr>
        <w:t>platikurtic</w:t>
      </w:r>
      <w:proofErr w:type="spellEnd"/>
      <w:r>
        <w:rPr>
          <w:color w:val="000000"/>
          <w:sz w:val="26"/>
        </w:rPr>
        <w:t>. This indicates that the distribution of the scores approximate closely what is expected for a normal curve and the variable can be considered to be normally distributed.</w:t>
      </w:r>
    </w:p>
    <w:p w14:paraId="7536834B" w14:textId="77777777" w:rsidR="00E82AAB" w:rsidRDefault="00E82AAB">
      <w:pPr>
        <w:pStyle w:val="BodyText"/>
        <w:spacing w:before="110" w:after="110" w:line="480" w:lineRule="auto"/>
        <w:rPr>
          <w:color w:val="000000"/>
          <w:sz w:val="26"/>
        </w:rPr>
      </w:pPr>
      <w:r>
        <w:rPr>
          <w:color w:val="000000"/>
          <w:sz w:val="26"/>
        </w:rPr>
        <w:tab/>
        <w:t xml:space="preserve">In the case of Teacher Efficacy, the value of Mean, Median and Mode are almost equal. The result obtained is presented in Table 12. The obtained value of skewness is –0.23, which shows that the distribution is negatively skewed. The value of kurtosis is –0.70, which suggests that the distribution is slightly leptokurtic. This indicates that the distribution of scores approximate closely what is expected a normal curve and variable can be considered to be a normally distributed. </w:t>
      </w:r>
    </w:p>
    <w:p w14:paraId="4757BAD3" w14:textId="77777777" w:rsidR="00E82AAB" w:rsidRDefault="00E82AAB">
      <w:pPr>
        <w:pStyle w:val="BodyText"/>
        <w:spacing w:before="110" w:after="110" w:line="480" w:lineRule="auto"/>
        <w:rPr>
          <w:b/>
          <w:bCs/>
          <w:color w:val="000000"/>
          <w:sz w:val="26"/>
        </w:rPr>
      </w:pPr>
      <w:r>
        <w:rPr>
          <w:b/>
          <w:bCs/>
          <w:color w:val="000000"/>
          <w:sz w:val="26"/>
        </w:rPr>
        <w:lastRenderedPageBreak/>
        <w:t xml:space="preserve">4.2 MAJOR ANALYSIS </w:t>
      </w:r>
    </w:p>
    <w:p w14:paraId="0BA6FDC2" w14:textId="77777777" w:rsidR="00E82AAB" w:rsidRDefault="00E82AAB">
      <w:pPr>
        <w:pStyle w:val="BodyText"/>
        <w:spacing w:before="110" w:after="110" w:line="480" w:lineRule="auto"/>
        <w:rPr>
          <w:color w:val="000000"/>
          <w:sz w:val="26"/>
        </w:rPr>
      </w:pPr>
      <w:r>
        <w:rPr>
          <w:color w:val="000000"/>
          <w:sz w:val="26"/>
        </w:rPr>
        <w:tab/>
        <w:t xml:space="preserve">In order to find out the effect of self concept on Teacher Efficacy of secondary school teachers, one-way analysis of variance is employed. For employing Analysis of variance, it demands satisfaction of some basic assumption, which are </w:t>
      </w:r>
    </w:p>
    <w:p w14:paraId="2061AB6F" w14:textId="77777777" w:rsidR="00E82AAB" w:rsidRDefault="00E82AAB" w:rsidP="00E82AAB">
      <w:pPr>
        <w:pStyle w:val="BodyText"/>
        <w:numPr>
          <w:ilvl w:val="0"/>
          <w:numId w:val="21"/>
        </w:numPr>
        <w:tabs>
          <w:tab w:val="clear" w:pos="1080"/>
          <w:tab w:val="left" w:pos="360"/>
        </w:tabs>
        <w:spacing w:before="80" w:after="80" w:line="480" w:lineRule="auto"/>
        <w:ind w:left="360" w:hanging="360"/>
        <w:rPr>
          <w:color w:val="000000"/>
          <w:sz w:val="26"/>
        </w:rPr>
      </w:pPr>
      <w:r>
        <w:rPr>
          <w:color w:val="000000"/>
          <w:sz w:val="26"/>
        </w:rPr>
        <w:t xml:space="preserve">The distribution of the dependent variable in the population from which the samples are dawn is normal </w:t>
      </w:r>
    </w:p>
    <w:p w14:paraId="5DFA7E64" w14:textId="77777777" w:rsidR="00E82AAB" w:rsidRDefault="00E82AAB" w:rsidP="00E82AAB">
      <w:pPr>
        <w:pStyle w:val="BodyText"/>
        <w:numPr>
          <w:ilvl w:val="0"/>
          <w:numId w:val="21"/>
        </w:numPr>
        <w:tabs>
          <w:tab w:val="clear" w:pos="1080"/>
          <w:tab w:val="left" w:pos="360"/>
        </w:tabs>
        <w:spacing w:before="80" w:after="80" w:line="480" w:lineRule="auto"/>
        <w:ind w:left="360" w:hanging="360"/>
        <w:rPr>
          <w:color w:val="000000"/>
          <w:sz w:val="26"/>
        </w:rPr>
      </w:pPr>
      <w:r>
        <w:rPr>
          <w:color w:val="000000"/>
          <w:sz w:val="26"/>
        </w:rPr>
        <w:t xml:space="preserve">The variances in the population from which the samples are drawn are equal </w:t>
      </w:r>
    </w:p>
    <w:p w14:paraId="6DCF9D97" w14:textId="77777777" w:rsidR="00E82AAB" w:rsidRDefault="00E82AAB">
      <w:pPr>
        <w:pStyle w:val="BodyText"/>
        <w:spacing w:before="110" w:after="110" w:line="480" w:lineRule="auto"/>
        <w:rPr>
          <w:color w:val="000000"/>
          <w:sz w:val="26"/>
        </w:rPr>
      </w:pPr>
      <w:r>
        <w:rPr>
          <w:color w:val="000000"/>
          <w:sz w:val="26"/>
        </w:rPr>
        <w:tab/>
        <w:t>The preliminary analysis shows that the variables are following almost the normal distribution. It assumed that there exists homogeneity of variance since the sample is large (N=288). The basic assumptions for employing ANOVA were employed (Ferguson, 1971).</w:t>
      </w:r>
    </w:p>
    <w:p w14:paraId="50DD8CD6" w14:textId="77777777" w:rsidR="00E82AAB" w:rsidRDefault="00E82AAB">
      <w:pPr>
        <w:pStyle w:val="BodyText"/>
        <w:spacing w:before="110" w:after="110" w:line="480" w:lineRule="auto"/>
        <w:rPr>
          <w:b/>
          <w:bCs/>
          <w:color w:val="000000"/>
          <w:sz w:val="26"/>
        </w:rPr>
      </w:pPr>
      <w:r>
        <w:rPr>
          <w:b/>
          <w:bCs/>
          <w:color w:val="000000"/>
          <w:sz w:val="26"/>
        </w:rPr>
        <w:t xml:space="preserve">4.2.1 Classification Sample Based on Independent Variable </w:t>
      </w:r>
    </w:p>
    <w:p w14:paraId="5E70C5A2" w14:textId="77777777" w:rsidR="00E82AAB" w:rsidRDefault="00E82AAB">
      <w:pPr>
        <w:pStyle w:val="BodyText"/>
        <w:spacing w:before="110" w:after="110" w:line="480" w:lineRule="auto"/>
        <w:rPr>
          <w:color w:val="000000"/>
          <w:sz w:val="26"/>
        </w:rPr>
      </w:pPr>
      <w:r>
        <w:rPr>
          <w:color w:val="000000"/>
          <w:sz w:val="26"/>
        </w:rPr>
        <w:tab/>
        <w:t>On the basis of Self concept scores the whole sample was classified into three groups; viz., High Self concept group, Average Self concept Group and Low Self concept Group. Subjects having scores on Self concept survey, one standard deviation below the mean were treated as groups having High Self concept Groups (HSG). Those who have scores one standard deviation above the mean were treated as group having Low Self concept Groups (LSG) and subjects having scores between mean plus one standard deviation and mean minus one standard deviation were considered as groups having Average Self concept Group (ASG).</w:t>
      </w:r>
    </w:p>
    <w:p w14:paraId="275AB42A" w14:textId="77777777" w:rsidR="00E82AAB" w:rsidRDefault="00E82AAB">
      <w:pPr>
        <w:pStyle w:val="BodyText"/>
        <w:spacing w:before="110" w:after="110" w:line="480" w:lineRule="auto"/>
        <w:rPr>
          <w:color w:val="000000"/>
          <w:sz w:val="26"/>
        </w:rPr>
      </w:pPr>
      <w:r>
        <w:rPr>
          <w:color w:val="000000"/>
          <w:sz w:val="26"/>
        </w:rPr>
        <w:tab/>
        <w:t>In the present study the mean score of self concept for the total sample is 27.639 and standard deviation is 11.36. Therefore subjects having score 16 and below (m-1</w:t>
      </w:r>
      <w:r>
        <w:rPr>
          <w:color w:val="000000"/>
          <w:sz w:val="26"/>
        </w:rPr>
        <w:sym w:font="Symbol" w:char="F073"/>
      </w:r>
      <w:r>
        <w:rPr>
          <w:color w:val="000000"/>
          <w:sz w:val="26"/>
        </w:rPr>
        <w:t xml:space="preserve">) </w:t>
      </w:r>
      <w:r>
        <w:rPr>
          <w:color w:val="000000"/>
          <w:sz w:val="26"/>
        </w:rPr>
        <w:lastRenderedPageBreak/>
        <w:t>were considered as having High Self concept Group and those score 39 and above (M+1</w:t>
      </w:r>
      <w:r>
        <w:rPr>
          <w:color w:val="000000"/>
          <w:sz w:val="26"/>
        </w:rPr>
        <w:sym w:font="Symbol" w:char="F073"/>
      </w:r>
      <w:r>
        <w:rPr>
          <w:color w:val="000000"/>
          <w:sz w:val="26"/>
        </w:rPr>
        <w:t>) were considered as having Low Self concept Group. Subjects who score come between 17 and 38 were considered as having Average Self concept Group. The details of number of case lies in High, Average and Low Self concept Group for Total sample, Male teachers, Female teachers, Urban teachers, Rural teachers, Government teachers, Aided teachers, Unaided teachers, Teachers who experience of below 5, between 5 and 10, and Above 10 are presented in Table 13.</w:t>
      </w:r>
    </w:p>
    <w:p w14:paraId="5DBE80B4"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13</w:t>
      </w:r>
    </w:p>
    <w:p w14:paraId="705C643C" w14:textId="77777777" w:rsidR="00E82AAB" w:rsidRDefault="00E82AAB">
      <w:pPr>
        <w:pStyle w:val="BodyText"/>
        <w:jc w:val="center"/>
        <w:rPr>
          <w:b/>
          <w:bCs/>
          <w:color w:val="000000"/>
          <w:sz w:val="26"/>
        </w:rPr>
      </w:pPr>
      <w:r>
        <w:rPr>
          <w:b/>
          <w:bCs/>
          <w:color w:val="000000"/>
          <w:sz w:val="26"/>
        </w:rPr>
        <w:t xml:space="preserve">Details of Number of Cases Lies in the Three </w:t>
      </w:r>
    </w:p>
    <w:p w14:paraId="237E52C0" w14:textId="77777777" w:rsidR="00E82AAB" w:rsidRDefault="00E82AAB">
      <w:pPr>
        <w:pStyle w:val="BodyText"/>
        <w:jc w:val="center"/>
        <w:rPr>
          <w:b/>
          <w:bCs/>
          <w:color w:val="000000"/>
          <w:sz w:val="26"/>
        </w:rPr>
      </w:pPr>
      <w:r>
        <w:rPr>
          <w:b/>
          <w:bCs/>
          <w:color w:val="000000"/>
          <w:sz w:val="26"/>
        </w:rPr>
        <w:t>Different Self Concept Group for Total and Relevant Subsamples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2387"/>
        <w:gridCol w:w="2533"/>
        <w:gridCol w:w="2381"/>
      </w:tblGrid>
      <w:tr w:rsidR="00E82AAB" w14:paraId="14283350" w14:textId="77777777">
        <w:tblPrEx>
          <w:tblCellMar>
            <w:top w:w="0" w:type="dxa"/>
            <w:bottom w:w="0" w:type="dxa"/>
          </w:tblCellMar>
        </w:tblPrEx>
        <w:tc>
          <w:tcPr>
            <w:tcW w:w="0" w:type="auto"/>
            <w:vAlign w:val="center"/>
          </w:tcPr>
          <w:p w14:paraId="40395A74" w14:textId="77777777" w:rsidR="00E82AAB" w:rsidRDefault="00E82AAB">
            <w:pPr>
              <w:pStyle w:val="BodyText"/>
              <w:spacing w:before="80" w:after="80"/>
              <w:jc w:val="center"/>
              <w:rPr>
                <w:b/>
                <w:bCs/>
                <w:color w:val="000000"/>
                <w:sz w:val="26"/>
              </w:rPr>
            </w:pPr>
            <w:r>
              <w:rPr>
                <w:b/>
                <w:bCs/>
                <w:color w:val="000000"/>
                <w:sz w:val="26"/>
              </w:rPr>
              <w:t>Samples</w:t>
            </w:r>
          </w:p>
        </w:tc>
        <w:tc>
          <w:tcPr>
            <w:tcW w:w="0" w:type="auto"/>
            <w:vAlign w:val="center"/>
          </w:tcPr>
          <w:p w14:paraId="734FF1A6" w14:textId="77777777" w:rsidR="00E82AAB" w:rsidRDefault="00E82AAB">
            <w:pPr>
              <w:pStyle w:val="BodyText"/>
              <w:spacing w:before="80" w:after="80"/>
              <w:jc w:val="center"/>
              <w:rPr>
                <w:b/>
                <w:bCs/>
                <w:color w:val="000000"/>
                <w:sz w:val="26"/>
              </w:rPr>
            </w:pPr>
            <w:r>
              <w:rPr>
                <w:b/>
                <w:bCs/>
                <w:color w:val="000000"/>
                <w:sz w:val="26"/>
              </w:rPr>
              <w:t>No. of Cases of High self Concept Group</w:t>
            </w:r>
          </w:p>
        </w:tc>
        <w:tc>
          <w:tcPr>
            <w:tcW w:w="0" w:type="auto"/>
            <w:vAlign w:val="center"/>
          </w:tcPr>
          <w:p w14:paraId="5CF66184" w14:textId="77777777" w:rsidR="00E82AAB" w:rsidRDefault="00E82AAB">
            <w:pPr>
              <w:pStyle w:val="BodyText"/>
              <w:spacing w:before="80" w:after="80"/>
              <w:jc w:val="center"/>
              <w:rPr>
                <w:b/>
                <w:bCs/>
                <w:color w:val="000000"/>
                <w:sz w:val="26"/>
              </w:rPr>
            </w:pPr>
            <w:r>
              <w:rPr>
                <w:b/>
                <w:bCs/>
                <w:color w:val="000000"/>
                <w:sz w:val="26"/>
              </w:rPr>
              <w:t>No. of Cases of Average Self Concept Group</w:t>
            </w:r>
          </w:p>
        </w:tc>
        <w:tc>
          <w:tcPr>
            <w:tcW w:w="0" w:type="auto"/>
            <w:vAlign w:val="center"/>
          </w:tcPr>
          <w:p w14:paraId="7307FAAA" w14:textId="77777777" w:rsidR="00E82AAB" w:rsidRDefault="00E82AAB">
            <w:pPr>
              <w:pStyle w:val="BodyText"/>
              <w:spacing w:before="80" w:after="80"/>
              <w:jc w:val="center"/>
              <w:rPr>
                <w:b/>
                <w:bCs/>
                <w:color w:val="000000"/>
                <w:sz w:val="26"/>
              </w:rPr>
            </w:pPr>
            <w:r>
              <w:rPr>
                <w:b/>
                <w:bCs/>
                <w:color w:val="000000"/>
                <w:sz w:val="26"/>
              </w:rPr>
              <w:t>No. of Cases of Law Self Concept Group</w:t>
            </w:r>
          </w:p>
        </w:tc>
      </w:tr>
      <w:tr w:rsidR="00E82AAB" w14:paraId="377CA244" w14:textId="77777777">
        <w:tblPrEx>
          <w:tblCellMar>
            <w:top w:w="0" w:type="dxa"/>
            <w:bottom w:w="0" w:type="dxa"/>
          </w:tblCellMar>
        </w:tblPrEx>
        <w:tc>
          <w:tcPr>
            <w:tcW w:w="0" w:type="auto"/>
          </w:tcPr>
          <w:p w14:paraId="654538BC" w14:textId="77777777" w:rsidR="00E82AAB" w:rsidRDefault="00E82AAB">
            <w:pPr>
              <w:pStyle w:val="BodyText"/>
              <w:spacing w:before="80" w:after="80"/>
              <w:rPr>
                <w:color w:val="000000"/>
                <w:sz w:val="26"/>
              </w:rPr>
            </w:pPr>
            <w:r>
              <w:rPr>
                <w:color w:val="000000"/>
                <w:sz w:val="26"/>
              </w:rPr>
              <w:t xml:space="preserve">Total </w:t>
            </w:r>
          </w:p>
        </w:tc>
        <w:tc>
          <w:tcPr>
            <w:tcW w:w="0" w:type="auto"/>
          </w:tcPr>
          <w:p w14:paraId="2B9E78BD" w14:textId="77777777" w:rsidR="00E82AAB" w:rsidRDefault="00E82AAB">
            <w:pPr>
              <w:pStyle w:val="BodyText"/>
              <w:spacing w:before="80" w:after="80"/>
              <w:jc w:val="center"/>
              <w:rPr>
                <w:color w:val="000000"/>
                <w:sz w:val="26"/>
              </w:rPr>
            </w:pPr>
            <w:r>
              <w:rPr>
                <w:color w:val="000000"/>
                <w:sz w:val="26"/>
              </w:rPr>
              <w:t>41</w:t>
            </w:r>
          </w:p>
        </w:tc>
        <w:tc>
          <w:tcPr>
            <w:tcW w:w="0" w:type="auto"/>
          </w:tcPr>
          <w:p w14:paraId="798AA879" w14:textId="77777777" w:rsidR="00E82AAB" w:rsidRDefault="00E82AAB">
            <w:pPr>
              <w:pStyle w:val="BodyText"/>
              <w:spacing w:before="80" w:after="80"/>
              <w:jc w:val="center"/>
              <w:rPr>
                <w:color w:val="000000"/>
                <w:sz w:val="26"/>
              </w:rPr>
            </w:pPr>
            <w:r>
              <w:rPr>
                <w:color w:val="000000"/>
                <w:sz w:val="26"/>
              </w:rPr>
              <w:t>202</w:t>
            </w:r>
          </w:p>
        </w:tc>
        <w:tc>
          <w:tcPr>
            <w:tcW w:w="0" w:type="auto"/>
          </w:tcPr>
          <w:p w14:paraId="576E248A" w14:textId="77777777" w:rsidR="00E82AAB" w:rsidRDefault="00E82AAB">
            <w:pPr>
              <w:pStyle w:val="BodyText"/>
              <w:spacing w:before="80" w:after="80"/>
              <w:jc w:val="center"/>
              <w:rPr>
                <w:color w:val="000000"/>
                <w:sz w:val="26"/>
              </w:rPr>
            </w:pPr>
            <w:r>
              <w:rPr>
                <w:color w:val="000000"/>
                <w:sz w:val="26"/>
              </w:rPr>
              <w:t>45</w:t>
            </w:r>
          </w:p>
        </w:tc>
      </w:tr>
      <w:tr w:rsidR="00E82AAB" w14:paraId="3C0F2AAA" w14:textId="77777777">
        <w:tblPrEx>
          <w:tblCellMar>
            <w:top w:w="0" w:type="dxa"/>
            <w:bottom w:w="0" w:type="dxa"/>
          </w:tblCellMar>
        </w:tblPrEx>
        <w:tc>
          <w:tcPr>
            <w:tcW w:w="0" w:type="auto"/>
          </w:tcPr>
          <w:p w14:paraId="4369E644" w14:textId="77777777" w:rsidR="00E82AAB" w:rsidRDefault="00E82AAB">
            <w:pPr>
              <w:pStyle w:val="BodyText"/>
              <w:spacing w:before="80" w:after="80"/>
              <w:rPr>
                <w:color w:val="000000"/>
                <w:sz w:val="26"/>
              </w:rPr>
            </w:pPr>
            <w:r>
              <w:rPr>
                <w:color w:val="000000"/>
                <w:sz w:val="26"/>
              </w:rPr>
              <w:t xml:space="preserve">Male </w:t>
            </w:r>
          </w:p>
        </w:tc>
        <w:tc>
          <w:tcPr>
            <w:tcW w:w="0" w:type="auto"/>
          </w:tcPr>
          <w:p w14:paraId="50B39731" w14:textId="77777777" w:rsidR="00E82AAB" w:rsidRDefault="00E82AAB">
            <w:pPr>
              <w:pStyle w:val="BodyText"/>
              <w:spacing w:before="80" w:after="80"/>
              <w:jc w:val="center"/>
              <w:rPr>
                <w:color w:val="000000"/>
                <w:sz w:val="26"/>
              </w:rPr>
            </w:pPr>
            <w:r>
              <w:rPr>
                <w:color w:val="000000"/>
                <w:sz w:val="26"/>
              </w:rPr>
              <w:t>17</w:t>
            </w:r>
          </w:p>
        </w:tc>
        <w:tc>
          <w:tcPr>
            <w:tcW w:w="0" w:type="auto"/>
          </w:tcPr>
          <w:p w14:paraId="14BC2080" w14:textId="77777777" w:rsidR="00E82AAB" w:rsidRDefault="00E82AAB">
            <w:pPr>
              <w:pStyle w:val="BodyText"/>
              <w:spacing w:before="80" w:after="80"/>
              <w:jc w:val="center"/>
              <w:rPr>
                <w:color w:val="000000"/>
                <w:sz w:val="26"/>
              </w:rPr>
            </w:pPr>
            <w:r>
              <w:rPr>
                <w:color w:val="000000"/>
                <w:sz w:val="26"/>
              </w:rPr>
              <w:t>77</w:t>
            </w:r>
          </w:p>
        </w:tc>
        <w:tc>
          <w:tcPr>
            <w:tcW w:w="0" w:type="auto"/>
          </w:tcPr>
          <w:p w14:paraId="10377EFB" w14:textId="77777777" w:rsidR="00E82AAB" w:rsidRDefault="00E82AAB">
            <w:pPr>
              <w:pStyle w:val="BodyText"/>
              <w:spacing w:before="80" w:after="80"/>
              <w:jc w:val="center"/>
              <w:rPr>
                <w:color w:val="000000"/>
                <w:sz w:val="26"/>
              </w:rPr>
            </w:pPr>
            <w:r>
              <w:rPr>
                <w:color w:val="000000"/>
                <w:sz w:val="26"/>
              </w:rPr>
              <w:t>18</w:t>
            </w:r>
          </w:p>
        </w:tc>
      </w:tr>
      <w:tr w:rsidR="00E82AAB" w14:paraId="5E7DD37B" w14:textId="77777777">
        <w:tblPrEx>
          <w:tblCellMar>
            <w:top w:w="0" w:type="dxa"/>
            <w:bottom w:w="0" w:type="dxa"/>
          </w:tblCellMar>
        </w:tblPrEx>
        <w:tc>
          <w:tcPr>
            <w:tcW w:w="0" w:type="auto"/>
          </w:tcPr>
          <w:p w14:paraId="2CE4A08A" w14:textId="77777777" w:rsidR="00E82AAB" w:rsidRDefault="00E82AAB">
            <w:pPr>
              <w:pStyle w:val="BodyText"/>
              <w:spacing w:before="80" w:after="80"/>
              <w:rPr>
                <w:color w:val="000000"/>
                <w:sz w:val="26"/>
              </w:rPr>
            </w:pPr>
            <w:r>
              <w:rPr>
                <w:color w:val="000000"/>
                <w:sz w:val="26"/>
              </w:rPr>
              <w:t>Female</w:t>
            </w:r>
          </w:p>
        </w:tc>
        <w:tc>
          <w:tcPr>
            <w:tcW w:w="0" w:type="auto"/>
          </w:tcPr>
          <w:p w14:paraId="59EF8D5F" w14:textId="77777777" w:rsidR="00E82AAB" w:rsidRDefault="00E82AAB">
            <w:pPr>
              <w:pStyle w:val="BodyText"/>
              <w:spacing w:before="80" w:after="80"/>
              <w:jc w:val="center"/>
              <w:rPr>
                <w:color w:val="000000"/>
                <w:sz w:val="26"/>
              </w:rPr>
            </w:pPr>
            <w:r>
              <w:rPr>
                <w:color w:val="000000"/>
                <w:sz w:val="26"/>
              </w:rPr>
              <w:t>24</w:t>
            </w:r>
          </w:p>
        </w:tc>
        <w:tc>
          <w:tcPr>
            <w:tcW w:w="0" w:type="auto"/>
          </w:tcPr>
          <w:p w14:paraId="560F5B0A" w14:textId="77777777" w:rsidR="00E82AAB" w:rsidRDefault="00E82AAB">
            <w:pPr>
              <w:pStyle w:val="BodyText"/>
              <w:spacing w:before="80" w:after="80"/>
              <w:jc w:val="center"/>
              <w:rPr>
                <w:color w:val="000000"/>
                <w:sz w:val="26"/>
              </w:rPr>
            </w:pPr>
            <w:r>
              <w:rPr>
                <w:color w:val="000000"/>
                <w:sz w:val="26"/>
              </w:rPr>
              <w:t>125</w:t>
            </w:r>
          </w:p>
        </w:tc>
        <w:tc>
          <w:tcPr>
            <w:tcW w:w="0" w:type="auto"/>
          </w:tcPr>
          <w:p w14:paraId="26246D32" w14:textId="77777777" w:rsidR="00E82AAB" w:rsidRDefault="00E82AAB">
            <w:pPr>
              <w:pStyle w:val="BodyText"/>
              <w:spacing w:before="80" w:after="80"/>
              <w:jc w:val="center"/>
              <w:rPr>
                <w:color w:val="000000"/>
                <w:sz w:val="26"/>
              </w:rPr>
            </w:pPr>
            <w:r>
              <w:rPr>
                <w:color w:val="000000"/>
                <w:sz w:val="26"/>
              </w:rPr>
              <w:t>27</w:t>
            </w:r>
          </w:p>
        </w:tc>
      </w:tr>
      <w:tr w:rsidR="00E82AAB" w14:paraId="773BD5CA" w14:textId="77777777">
        <w:tblPrEx>
          <w:tblCellMar>
            <w:top w:w="0" w:type="dxa"/>
            <w:bottom w:w="0" w:type="dxa"/>
          </w:tblCellMar>
        </w:tblPrEx>
        <w:tc>
          <w:tcPr>
            <w:tcW w:w="0" w:type="auto"/>
          </w:tcPr>
          <w:p w14:paraId="1C26F7FE" w14:textId="77777777" w:rsidR="00E82AAB" w:rsidRDefault="00E82AAB">
            <w:pPr>
              <w:pStyle w:val="BodyText"/>
              <w:spacing w:before="80" w:after="80"/>
              <w:rPr>
                <w:color w:val="000000"/>
                <w:sz w:val="26"/>
              </w:rPr>
            </w:pPr>
            <w:r>
              <w:rPr>
                <w:color w:val="000000"/>
                <w:sz w:val="26"/>
              </w:rPr>
              <w:t xml:space="preserve">Urban </w:t>
            </w:r>
          </w:p>
        </w:tc>
        <w:tc>
          <w:tcPr>
            <w:tcW w:w="0" w:type="auto"/>
          </w:tcPr>
          <w:p w14:paraId="1E048ABD" w14:textId="77777777" w:rsidR="00E82AAB" w:rsidRDefault="00E82AAB">
            <w:pPr>
              <w:pStyle w:val="BodyText"/>
              <w:spacing w:before="80" w:after="80"/>
              <w:jc w:val="center"/>
              <w:rPr>
                <w:color w:val="000000"/>
                <w:sz w:val="26"/>
              </w:rPr>
            </w:pPr>
            <w:r>
              <w:rPr>
                <w:color w:val="000000"/>
                <w:sz w:val="26"/>
              </w:rPr>
              <w:t>20</w:t>
            </w:r>
          </w:p>
        </w:tc>
        <w:tc>
          <w:tcPr>
            <w:tcW w:w="0" w:type="auto"/>
          </w:tcPr>
          <w:p w14:paraId="2F4B48BB" w14:textId="77777777" w:rsidR="00E82AAB" w:rsidRDefault="00E82AAB">
            <w:pPr>
              <w:pStyle w:val="BodyText"/>
              <w:spacing w:before="80" w:after="80"/>
              <w:jc w:val="center"/>
              <w:rPr>
                <w:color w:val="000000"/>
                <w:sz w:val="26"/>
              </w:rPr>
            </w:pPr>
            <w:r>
              <w:rPr>
                <w:color w:val="000000"/>
                <w:sz w:val="26"/>
              </w:rPr>
              <w:t>62</w:t>
            </w:r>
          </w:p>
        </w:tc>
        <w:tc>
          <w:tcPr>
            <w:tcW w:w="0" w:type="auto"/>
          </w:tcPr>
          <w:p w14:paraId="76320020" w14:textId="77777777" w:rsidR="00E82AAB" w:rsidRDefault="00E82AAB">
            <w:pPr>
              <w:pStyle w:val="BodyText"/>
              <w:spacing w:before="80" w:after="80"/>
              <w:jc w:val="center"/>
              <w:rPr>
                <w:color w:val="000000"/>
                <w:sz w:val="26"/>
              </w:rPr>
            </w:pPr>
            <w:r>
              <w:rPr>
                <w:color w:val="000000"/>
                <w:sz w:val="26"/>
              </w:rPr>
              <w:t>16</w:t>
            </w:r>
          </w:p>
        </w:tc>
      </w:tr>
      <w:tr w:rsidR="00E82AAB" w14:paraId="27EC6B08" w14:textId="77777777">
        <w:tblPrEx>
          <w:tblCellMar>
            <w:top w:w="0" w:type="dxa"/>
            <w:bottom w:w="0" w:type="dxa"/>
          </w:tblCellMar>
        </w:tblPrEx>
        <w:tc>
          <w:tcPr>
            <w:tcW w:w="0" w:type="auto"/>
          </w:tcPr>
          <w:p w14:paraId="4D85A47D" w14:textId="77777777" w:rsidR="00E82AAB" w:rsidRDefault="00E82AAB">
            <w:pPr>
              <w:pStyle w:val="BodyText"/>
              <w:spacing w:before="80" w:after="80"/>
              <w:rPr>
                <w:color w:val="000000"/>
                <w:sz w:val="26"/>
              </w:rPr>
            </w:pPr>
            <w:r>
              <w:rPr>
                <w:color w:val="000000"/>
                <w:sz w:val="26"/>
              </w:rPr>
              <w:t xml:space="preserve">Rural </w:t>
            </w:r>
          </w:p>
        </w:tc>
        <w:tc>
          <w:tcPr>
            <w:tcW w:w="0" w:type="auto"/>
          </w:tcPr>
          <w:p w14:paraId="1B041DDD" w14:textId="77777777" w:rsidR="00E82AAB" w:rsidRDefault="00E82AAB">
            <w:pPr>
              <w:pStyle w:val="BodyText"/>
              <w:spacing w:before="80" w:after="80"/>
              <w:jc w:val="center"/>
              <w:rPr>
                <w:color w:val="000000"/>
                <w:sz w:val="26"/>
              </w:rPr>
            </w:pPr>
            <w:r>
              <w:rPr>
                <w:color w:val="000000"/>
                <w:sz w:val="26"/>
              </w:rPr>
              <w:t>21</w:t>
            </w:r>
          </w:p>
        </w:tc>
        <w:tc>
          <w:tcPr>
            <w:tcW w:w="0" w:type="auto"/>
          </w:tcPr>
          <w:p w14:paraId="07FA6195" w14:textId="77777777" w:rsidR="00E82AAB" w:rsidRDefault="00E82AAB">
            <w:pPr>
              <w:pStyle w:val="BodyText"/>
              <w:spacing w:before="80" w:after="80"/>
              <w:jc w:val="center"/>
              <w:rPr>
                <w:color w:val="000000"/>
                <w:sz w:val="26"/>
              </w:rPr>
            </w:pPr>
            <w:r>
              <w:rPr>
                <w:color w:val="000000"/>
                <w:sz w:val="26"/>
              </w:rPr>
              <w:t>140</w:t>
            </w:r>
          </w:p>
        </w:tc>
        <w:tc>
          <w:tcPr>
            <w:tcW w:w="0" w:type="auto"/>
          </w:tcPr>
          <w:p w14:paraId="2B7E50BF" w14:textId="77777777" w:rsidR="00E82AAB" w:rsidRDefault="00E82AAB">
            <w:pPr>
              <w:pStyle w:val="BodyText"/>
              <w:spacing w:before="80" w:after="80"/>
              <w:jc w:val="center"/>
              <w:rPr>
                <w:color w:val="000000"/>
                <w:sz w:val="26"/>
              </w:rPr>
            </w:pPr>
            <w:r>
              <w:rPr>
                <w:color w:val="000000"/>
                <w:sz w:val="26"/>
              </w:rPr>
              <w:t>29</w:t>
            </w:r>
          </w:p>
        </w:tc>
      </w:tr>
      <w:tr w:rsidR="00E82AAB" w14:paraId="0E8E4468" w14:textId="77777777">
        <w:tblPrEx>
          <w:tblCellMar>
            <w:top w:w="0" w:type="dxa"/>
            <w:bottom w:w="0" w:type="dxa"/>
          </w:tblCellMar>
        </w:tblPrEx>
        <w:tc>
          <w:tcPr>
            <w:tcW w:w="0" w:type="auto"/>
          </w:tcPr>
          <w:p w14:paraId="33D2DBDD" w14:textId="77777777" w:rsidR="00E82AAB" w:rsidRDefault="00E82AAB">
            <w:pPr>
              <w:pStyle w:val="BodyText"/>
              <w:spacing w:before="80" w:after="80"/>
              <w:rPr>
                <w:color w:val="000000"/>
                <w:sz w:val="26"/>
              </w:rPr>
            </w:pPr>
            <w:r>
              <w:rPr>
                <w:color w:val="000000"/>
                <w:sz w:val="26"/>
              </w:rPr>
              <w:t xml:space="preserve">Government </w:t>
            </w:r>
          </w:p>
        </w:tc>
        <w:tc>
          <w:tcPr>
            <w:tcW w:w="0" w:type="auto"/>
          </w:tcPr>
          <w:p w14:paraId="3B496B7A" w14:textId="77777777" w:rsidR="00E82AAB" w:rsidRDefault="00E82AAB">
            <w:pPr>
              <w:pStyle w:val="BodyText"/>
              <w:spacing w:before="80" w:after="80"/>
              <w:jc w:val="center"/>
              <w:rPr>
                <w:color w:val="000000"/>
                <w:sz w:val="26"/>
              </w:rPr>
            </w:pPr>
            <w:r>
              <w:rPr>
                <w:color w:val="000000"/>
                <w:sz w:val="26"/>
              </w:rPr>
              <w:t>15</w:t>
            </w:r>
          </w:p>
        </w:tc>
        <w:tc>
          <w:tcPr>
            <w:tcW w:w="0" w:type="auto"/>
          </w:tcPr>
          <w:p w14:paraId="0AACF806" w14:textId="77777777" w:rsidR="00E82AAB" w:rsidRDefault="00E82AAB">
            <w:pPr>
              <w:pStyle w:val="BodyText"/>
              <w:spacing w:before="80" w:after="80"/>
              <w:jc w:val="center"/>
              <w:rPr>
                <w:color w:val="000000"/>
                <w:sz w:val="26"/>
              </w:rPr>
            </w:pPr>
            <w:r>
              <w:rPr>
                <w:color w:val="000000"/>
                <w:sz w:val="26"/>
              </w:rPr>
              <w:t>68</w:t>
            </w:r>
          </w:p>
        </w:tc>
        <w:tc>
          <w:tcPr>
            <w:tcW w:w="0" w:type="auto"/>
          </w:tcPr>
          <w:p w14:paraId="28B3A359" w14:textId="77777777" w:rsidR="00E82AAB" w:rsidRDefault="00E82AAB">
            <w:pPr>
              <w:pStyle w:val="BodyText"/>
              <w:spacing w:before="80" w:after="80"/>
              <w:jc w:val="center"/>
              <w:rPr>
                <w:color w:val="000000"/>
                <w:sz w:val="26"/>
              </w:rPr>
            </w:pPr>
            <w:r>
              <w:rPr>
                <w:color w:val="000000"/>
                <w:sz w:val="26"/>
              </w:rPr>
              <w:t>19</w:t>
            </w:r>
          </w:p>
        </w:tc>
      </w:tr>
      <w:tr w:rsidR="00E82AAB" w14:paraId="00F6FC9A" w14:textId="77777777">
        <w:tblPrEx>
          <w:tblCellMar>
            <w:top w:w="0" w:type="dxa"/>
            <w:bottom w:w="0" w:type="dxa"/>
          </w:tblCellMar>
        </w:tblPrEx>
        <w:tc>
          <w:tcPr>
            <w:tcW w:w="0" w:type="auto"/>
          </w:tcPr>
          <w:p w14:paraId="02E310AB" w14:textId="77777777" w:rsidR="00E82AAB" w:rsidRDefault="00E82AAB">
            <w:pPr>
              <w:pStyle w:val="BodyText"/>
              <w:spacing w:before="80" w:after="80"/>
              <w:rPr>
                <w:color w:val="000000"/>
                <w:sz w:val="26"/>
              </w:rPr>
            </w:pPr>
            <w:r>
              <w:rPr>
                <w:color w:val="000000"/>
                <w:sz w:val="26"/>
              </w:rPr>
              <w:t>Aided</w:t>
            </w:r>
          </w:p>
        </w:tc>
        <w:tc>
          <w:tcPr>
            <w:tcW w:w="0" w:type="auto"/>
          </w:tcPr>
          <w:p w14:paraId="5C031D27" w14:textId="77777777" w:rsidR="00E82AAB" w:rsidRDefault="00E82AAB">
            <w:pPr>
              <w:pStyle w:val="BodyText"/>
              <w:spacing w:before="80" w:after="80"/>
              <w:jc w:val="center"/>
              <w:rPr>
                <w:color w:val="000000"/>
                <w:sz w:val="26"/>
              </w:rPr>
            </w:pPr>
            <w:r>
              <w:rPr>
                <w:color w:val="000000"/>
                <w:sz w:val="26"/>
              </w:rPr>
              <w:t>20</w:t>
            </w:r>
          </w:p>
        </w:tc>
        <w:tc>
          <w:tcPr>
            <w:tcW w:w="0" w:type="auto"/>
          </w:tcPr>
          <w:p w14:paraId="7E824160" w14:textId="77777777" w:rsidR="00E82AAB" w:rsidRDefault="00E82AAB">
            <w:pPr>
              <w:pStyle w:val="BodyText"/>
              <w:spacing w:before="80" w:after="80"/>
              <w:jc w:val="center"/>
              <w:rPr>
                <w:color w:val="000000"/>
                <w:sz w:val="26"/>
              </w:rPr>
            </w:pPr>
            <w:r>
              <w:rPr>
                <w:color w:val="000000"/>
                <w:sz w:val="26"/>
              </w:rPr>
              <w:t>105</w:t>
            </w:r>
          </w:p>
        </w:tc>
        <w:tc>
          <w:tcPr>
            <w:tcW w:w="0" w:type="auto"/>
          </w:tcPr>
          <w:p w14:paraId="6612F968" w14:textId="77777777" w:rsidR="00E82AAB" w:rsidRDefault="00E82AAB">
            <w:pPr>
              <w:pStyle w:val="BodyText"/>
              <w:spacing w:before="80" w:after="80"/>
              <w:jc w:val="center"/>
              <w:rPr>
                <w:color w:val="000000"/>
                <w:sz w:val="26"/>
              </w:rPr>
            </w:pPr>
            <w:r>
              <w:rPr>
                <w:color w:val="000000"/>
                <w:sz w:val="26"/>
              </w:rPr>
              <w:t>20</w:t>
            </w:r>
          </w:p>
        </w:tc>
      </w:tr>
      <w:tr w:rsidR="00E82AAB" w14:paraId="73EF108B" w14:textId="77777777">
        <w:tblPrEx>
          <w:tblCellMar>
            <w:top w:w="0" w:type="dxa"/>
            <w:bottom w:w="0" w:type="dxa"/>
          </w:tblCellMar>
        </w:tblPrEx>
        <w:tc>
          <w:tcPr>
            <w:tcW w:w="0" w:type="auto"/>
          </w:tcPr>
          <w:p w14:paraId="1E45500D" w14:textId="77777777" w:rsidR="00E82AAB" w:rsidRDefault="00E82AAB">
            <w:pPr>
              <w:pStyle w:val="BodyText"/>
              <w:spacing w:before="80" w:after="80"/>
              <w:rPr>
                <w:color w:val="000000"/>
                <w:sz w:val="26"/>
              </w:rPr>
            </w:pPr>
            <w:r>
              <w:rPr>
                <w:color w:val="000000"/>
                <w:sz w:val="26"/>
              </w:rPr>
              <w:t xml:space="preserve">Unaided </w:t>
            </w:r>
          </w:p>
        </w:tc>
        <w:tc>
          <w:tcPr>
            <w:tcW w:w="0" w:type="auto"/>
          </w:tcPr>
          <w:p w14:paraId="641CCDBA" w14:textId="77777777" w:rsidR="00E82AAB" w:rsidRDefault="00E82AAB">
            <w:pPr>
              <w:pStyle w:val="BodyText"/>
              <w:spacing w:before="80" w:after="80"/>
              <w:jc w:val="center"/>
              <w:rPr>
                <w:color w:val="000000"/>
                <w:sz w:val="26"/>
              </w:rPr>
            </w:pPr>
            <w:r>
              <w:rPr>
                <w:color w:val="000000"/>
                <w:sz w:val="26"/>
              </w:rPr>
              <w:t>6</w:t>
            </w:r>
          </w:p>
        </w:tc>
        <w:tc>
          <w:tcPr>
            <w:tcW w:w="0" w:type="auto"/>
          </w:tcPr>
          <w:p w14:paraId="400D3718" w14:textId="77777777" w:rsidR="00E82AAB" w:rsidRDefault="00E82AAB">
            <w:pPr>
              <w:pStyle w:val="BodyText"/>
              <w:spacing w:before="80" w:after="80"/>
              <w:jc w:val="center"/>
              <w:rPr>
                <w:color w:val="000000"/>
                <w:sz w:val="26"/>
              </w:rPr>
            </w:pPr>
            <w:r>
              <w:rPr>
                <w:color w:val="000000"/>
                <w:sz w:val="26"/>
              </w:rPr>
              <w:t>29</w:t>
            </w:r>
          </w:p>
        </w:tc>
        <w:tc>
          <w:tcPr>
            <w:tcW w:w="0" w:type="auto"/>
          </w:tcPr>
          <w:p w14:paraId="56075FB2" w14:textId="77777777" w:rsidR="00E82AAB" w:rsidRDefault="00E82AAB">
            <w:pPr>
              <w:pStyle w:val="BodyText"/>
              <w:spacing w:before="80" w:after="80"/>
              <w:jc w:val="center"/>
              <w:rPr>
                <w:color w:val="000000"/>
                <w:sz w:val="26"/>
              </w:rPr>
            </w:pPr>
            <w:r>
              <w:rPr>
                <w:color w:val="000000"/>
                <w:sz w:val="26"/>
              </w:rPr>
              <w:t>6</w:t>
            </w:r>
          </w:p>
        </w:tc>
      </w:tr>
      <w:tr w:rsidR="00E82AAB" w14:paraId="08E2CE75" w14:textId="77777777">
        <w:tblPrEx>
          <w:tblCellMar>
            <w:top w:w="0" w:type="dxa"/>
            <w:bottom w:w="0" w:type="dxa"/>
          </w:tblCellMar>
        </w:tblPrEx>
        <w:tc>
          <w:tcPr>
            <w:tcW w:w="0" w:type="auto"/>
          </w:tcPr>
          <w:p w14:paraId="355A9F61" w14:textId="77777777" w:rsidR="00E82AAB" w:rsidRDefault="00E82AAB">
            <w:pPr>
              <w:pStyle w:val="BodyText"/>
              <w:spacing w:before="80" w:after="80"/>
              <w:rPr>
                <w:color w:val="000000"/>
                <w:sz w:val="26"/>
              </w:rPr>
            </w:pPr>
            <w:r>
              <w:rPr>
                <w:color w:val="000000"/>
                <w:sz w:val="26"/>
              </w:rPr>
              <w:t>Below 10</w:t>
            </w:r>
          </w:p>
        </w:tc>
        <w:tc>
          <w:tcPr>
            <w:tcW w:w="0" w:type="auto"/>
          </w:tcPr>
          <w:p w14:paraId="70A121E1" w14:textId="77777777" w:rsidR="00E82AAB" w:rsidRDefault="00E82AAB">
            <w:pPr>
              <w:pStyle w:val="BodyText"/>
              <w:spacing w:before="80" w:after="80"/>
              <w:jc w:val="center"/>
              <w:rPr>
                <w:color w:val="000000"/>
                <w:sz w:val="26"/>
              </w:rPr>
            </w:pPr>
            <w:r>
              <w:rPr>
                <w:color w:val="000000"/>
                <w:sz w:val="26"/>
              </w:rPr>
              <w:t>7</w:t>
            </w:r>
          </w:p>
        </w:tc>
        <w:tc>
          <w:tcPr>
            <w:tcW w:w="0" w:type="auto"/>
          </w:tcPr>
          <w:p w14:paraId="709DA62D" w14:textId="77777777" w:rsidR="00E82AAB" w:rsidRDefault="00E82AAB">
            <w:pPr>
              <w:pStyle w:val="BodyText"/>
              <w:spacing w:before="80" w:after="80"/>
              <w:jc w:val="center"/>
              <w:rPr>
                <w:color w:val="000000"/>
                <w:sz w:val="26"/>
              </w:rPr>
            </w:pPr>
            <w:r>
              <w:rPr>
                <w:color w:val="000000"/>
                <w:sz w:val="26"/>
              </w:rPr>
              <w:t>31</w:t>
            </w:r>
          </w:p>
        </w:tc>
        <w:tc>
          <w:tcPr>
            <w:tcW w:w="0" w:type="auto"/>
          </w:tcPr>
          <w:p w14:paraId="6AFD0CD9" w14:textId="77777777" w:rsidR="00E82AAB" w:rsidRDefault="00E82AAB">
            <w:pPr>
              <w:pStyle w:val="BodyText"/>
              <w:spacing w:before="80" w:after="80"/>
              <w:jc w:val="center"/>
              <w:rPr>
                <w:color w:val="000000"/>
                <w:sz w:val="26"/>
              </w:rPr>
            </w:pPr>
            <w:r>
              <w:rPr>
                <w:color w:val="000000"/>
                <w:sz w:val="26"/>
              </w:rPr>
              <w:t>9</w:t>
            </w:r>
          </w:p>
        </w:tc>
      </w:tr>
      <w:tr w:rsidR="00E82AAB" w14:paraId="5762CD52" w14:textId="77777777">
        <w:tblPrEx>
          <w:tblCellMar>
            <w:top w:w="0" w:type="dxa"/>
            <w:bottom w:w="0" w:type="dxa"/>
          </w:tblCellMar>
        </w:tblPrEx>
        <w:tc>
          <w:tcPr>
            <w:tcW w:w="0" w:type="auto"/>
          </w:tcPr>
          <w:p w14:paraId="00170818" w14:textId="77777777" w:rsidR="00E82AAB" w:rsidRDefault="00E82AAB">
            <w:pPr>
              <w:pStyle w:val="BodyText"/>
              <w:spacing w:before="80" w:after="80"/>
              <w:jc w:val="left"/>
              <w:rPr>
                <w:color w:val="000000"/>
                <w:sz w:val="26"/>
              </w:rPr>
            </w:pPr>
            <w:r>
              <w:rPr>
                <w:color w:val="000000"/>
                <w:sz w:val="26"/>
              </w:rPr>
              <w:t>Between 5 and 10</w:t>
            </w:r>
          </w:p>
        </w:tc>
        <w:tc>
          <w:tcPr>
            <w:tcW w:w="0" w:type="auto"/>
          </w:tcPr>
          <w:p w14:paraId="0E9E2CEE" w14:textId="77777777" w:rsidR="00E82AAB" w:rsidRDefault="00E82AAB">
            <w:pPr>
              <w:pStyle w:val="BodyText"/>
              <w:spacing w:before="80" w:after="80"/>
              <w:jc w:val="center"/>
              <w:rPr>
                <w:color w:val="000000"/>
                <w:sz w:val="26"/>
              </w:rPr>
            </w:pPr>
            <w:r>
              <w:rPr>
                <w:color w:val="000000"/>
                <w:sz w:val="26"/>
              </w:rPr>
              <w:t>7</w:t>
            </w:r>
          </w:p>
        </w:tc>
        <w:tc>
          <w:tcPr>
            <w:tcW w:w="0" w:type="auto"/>
          </w:tcPr>
          <w:p w14:paraId="652E6061" w14:textId="77777777" w:rsidR="00E82AAB" w:rsidRDefault="00E82AAB">
            <w:pPr>
              <w:pStyle w:val="BodyText"/>
              <w:spacing w:before="80" w:after="80"/>
              <w:jc w:val="center"/>
              <w:rPr>
                <w:color w:val="000000"/>
                <w:sz w:val="26"/>
              </w:rPr>
            </w:pPr>
            <w:r>
              <w:rPr>
                <w:color w:val="000000"/>
                <w:sz w:val="26"/>
              </w:rPr>
              <w:t>53</w:t>
            </w:r>
          </w:p>
        </w:tc>
        <w:tc>
          <w:tcPr>
            <w:tcW w:w="0" w:type="auto"/>
          </w:tcPr>
          <w:p w14:paraId="3F346065" w14:textId="77777777" w:rsidR="00E82AAB" w:rsidRDefault="00E82AAB">
            <w:pPr>
              <w:pStyle w:val="BodyText"/>
              <w:spacing w:before="80" w:after="80"/>
              <w:jc w:val="center"/>
              <w:rPr>
                <w:color w:val="000000"/>
                <w:sz w:val="26"/>
              </w:rPr>
            </w:pPr>
            <w:r>
              <w:rPr>
                <w:color w:val="000000"/>
                <w:sz w:val="26"/>
              </w:rPr>
              <w:t>5</w:t>
            </w:r>
          </w:p>
        </w:tc>
      </w:tr>
      <w:tr w:rsidR="00E82AAB" w14:paraId="612EF0E7" w14:textId="77777777">
        <w:tblPrEx>
          <w:tblCellMar>
            <w:top w:w="0" w:type="dxa"/>
            <w:bottom w:w="0" w:type="dxa"/>
          </w:tblCellMar>
        </w:tblPrEx>
        <w:tc>
          <w:tcPr>
            <w:tcW w:w="0" w:type="auto"/>
          </w:tcPr>
          <w:p w14:paraId="046B9956" w14:textId="77777777" w:rsidR="00E82AAB" w:rsidRDefault="00E82AAB">
            <w:pPr>
              <w:pStyle w:val="BodyText"/>
              <w:spacing w:before="80" w:after="80"/>
              <w:rPr>
                <w:color w:val="000000"/>
                <w:sz w:val="26"/>
              </w:rPr>
            </w:pPr>
            <w:r>
              <w:rPr>
                <w:color w:val="000000"/>
                <w:sz w:val="26"/>
              </w:rPr>
              <w:t>Above 10</w:t>
            </w:r>
          </w:p>
        </w:tc>
        <w:tc>
          <w:tcPr>
            <w:tcW w:w="0" w:type="auto"/>
          </w:tcPr>
          <w:p w14:paraId="2EE623DA" w14:textId="77777777" w:rsidR="00E82AAB" w:rsidRDefault="00E82AAB">
            <w:pPr>
              <w:pStyle w:val="BodyText"/>
              <w:spacing w:before="80" w:after="80"/>
              <w:jc w:val="center"/>
              <w:rPr>
                <w:color w:val="000000"/>
                <w:sz w:val="26"/>
              </w:rPr>
            </w:pPr>
            <w:r>
              <w:rPr>
                <w:color w:val="000000"/>
                <w:sz w:val="26"/>
              </w:rPr>
              <w:t>27</w:t>
            </w:r>
          </w:p>
        </w:tc>
        <w:tc>
          <w:tcPr>
            <w:tcW w:w="0" w:type="auto"/>
          </w:tcPr>
          <w:p w14:paraId="4DFA3118" w14:textId="77777777" w:rsidR="00E82AAB" w:rsidRDefault="00E82AAB">
            <w:pPr>
              <w:pStyle w:val="BodyText"/>
              <w:spacing w:before="80" w:after="80"/>
              <w:jc w:val="center"/>
              <w:rPr>
                <w:color w:val="000000"/>
                <w:sz w:val="26"/>
              </w:rPr>
            </w:pPr>
            <w:r>
              <w:rPr>
                <w:color w:val="000000"/>
                <w:sz w:val="26"/>
              </w:rPr>
              <w:t>118</w:t>
            </w:r>
          </w:p>
        </w:tc>
        <w:tc>
          <w:tcPr>
            <w:tcW w:w="0" w:type="auto"/>
          </w:tcPr>
          <w:p w14:paraId="123A49D3" w14:textId="77777777" w:rsidR="00E82AAB" w:rsidRDefault="00E82AAB">
            <w:pPr>
              <w:pStyle w:val="BodyText"/>
              <w:spacing w:before="80" w:after="80"/>
              <w:jc w:val="center"/>
              <w:rPr>
                <w:color w:val="000000"/>
                <w:sz w:val="26"/>
              </w:rPr>
            </w:pPr>
            <w:r>
              <w:rPr>
                <w:color w:val="000000"/>
                <w:sz w:val="26"/>
              </w:rPr>
              <w:t>31</w:t>
            </w:r>
          </w:p>
        </w:tc>
      </w:tr>
    </w:tbl>
    <w:p w14:paraId="60DCB22C" w14:textId="77777777" w:rsidR="00E82AAB" w:rsidRDefault="00E82AAB">
      <w:pPr>
        <w:pStyle w:val="BodyText"/>
        <w:rPr>
          <w:b/>
          <w:bCs/>
          <w:color w:val="000000"/>
          <w:sz w:val="26"/>
        </w:rPr>
      </w:pPr>
    </w:p>
    <w:p w14:paraId="0DAC1D2D" w14:textId="77777777" w:rsidR="00E82AAB" w:rsidRDefault="00E82AAB">
      <w:pPr>
        <w:pStyle w:val="BodyText"/>
        <w:spacing w:before="110" w:after="110" w:line="480" w:lineRule="auto"/>
        <w:rPr>
          <w:b/>
          <w:bCs/>
          <w:color w:val="000000"/>
          <w:sz w:val="26"/>
        </w:rPr>
      </w:pPr>
      <w:r>
        <w:rPr>
          <w:b/>
          <w:bCs/>
          <w:color w:val="000000"/>
          <w:sz w:val="26"/>
        </w:rPr>
        <w:t xml:space="preserve">4.2.2 Investigation of Effect of Select Concept on Teacher Efficacy </w:t>
      </w:r>
    </w:p>
    <w:p w14:paraId="1EE7FD00" w14:textId="77777777" w:rsidR="00E82AAB" w:rsidRDefault="00E82AAB">
      <w:pPr>
        <w:pStyle w:val="BodyText"/>
        <w:spacing w:before="110" w:after="110" w:line="468" w:lineRule="auto"/>
        <w:rPr>
          <w:color w:val="000000"/>
          <w:sz w:val="26"/>
        </w:rPr>
      </w:pPr>
      <w:r>
        <w:rPr>
          <w:color w:val="000000"/>
          <w:sz w:val="26"/>
        </w:rPr>
        <w:tab/>
        <w:t xml:space="preserve">In the present study, One Way Analysis of Variance was employed. By this effect of one independent variable on dependent variable was studied for total sample Gender, Locale, Type of Management and Experience. In one way ANOVA, three levels of Self </w:t>
      </w:r>
      <w:r>
        <w:rPr>
          <w:color w:val="000000"/>
          <w:sz w:val="26"/>
        </w:rPr>
        <w:lastRenderedPageBreak/>
        <w:t xml:space="preserve">Concept (High Self Concept, Average Self Concept and Low Self Concept) were made use of. </w:t>
      </w:r>
    </w:p>
    <w:p w14:paraId="44E19E93" w14:textId="77777777" w:rsidR="00E82AAB" w:rsidRDefault="00E82AAB">
      <w:pPr>
        <w:pStyle w:val="BodyText"/>
        <w:spacing w:before="110" w:after="110" w:line="480" w:lineRule="auto"/>
        <w:rPr>
          <w:color w:val="000000"/>
          <w:sz w:val="26"/>
        </w:rPr>
      </w:pPr>
      <w:r>
        <w:rPr>
          <w:color w:val="000000"/>
          <w:sz w:val="26"/>
        </w:rPr>
        <w:tab/>
        <w:t xml:space="preserve">The whole computation were done by using computer software statistical package for the Social Science (SPSS). The </w:t>
      </w:r>
      <w:proofErr w:type="spellStart"/>
      <w:r>
        <w:rPr>
          <w:color w:val="000000"/>
          <w:sz w:val="26"/>
        </w:rPr>
        <w:t>programme</w:t>
      </w:r>
      <w:proofErr w:type="spellEnd"/>
      <w:r>
        <w:rPr>
          <w:color w:val="000000"/>
          <w:sz w:val="26"/>
        </w:rPr>
        <w:t xml:space="preserve"> for unequal number was used for analysis due to unequal number of cases in the cells. </w:t>
      </w:r>
    </w:p>
    <w:p w14:paraId="1E8D4260" w14:textId="77777777" w:rsidR="00E82AAB" w:rsidRDefault="00E82AAB">
      <w:pPr>
        <w:pStyle w:val="BodyText"/>
        <w:spacing w:before="110" w:after="110" w:line="480" w:lineRule="auto"/>
        <w:rPr>
          <w:b/>
          <w:bCs/>
          <w:color w:val="000000"/>
          <w:sz w:val="26"/>
        </w:rPr>
      </w:pPr>
      <w:r>
        <w:rPr>
          <w:b/>
          <w:bCs/>
          <w:color w:val="000000"/>
          <w:sz w:val="26"/>
        </w:rPr>
        <w:t xml:space="preserve">4.2.3 Effect of Self Concept on Teacher Efficacy for Total Sample </w:t>
      </w:r>
    </w:p>
    <w:p w14:paraId="2C380F9A" w14:textId="77777777" w:rsidR="00E82AAB" w:rsidRDefault="00E82AAB">
      <w:pPr>
        <w:pStyle w:val="BodyText"/>
        <w:spacing w:before="110" w:after="110" w:line="480" w:lineRule="auto"/>
        <w:rPr>
          <w:color w:val="000000"/>
          <w:sz w:val="26"/>
        </w:rPr>
      </w:pPr>
      <w:r>
        <w:rPr>
          <w:color w:val="000000"/>
          <w:sz w:val="26"/>
        </w:rPr>
        <w:tab/>
        <w:t xml:space="preserve">As the major analysis, One-Way ANOVA is employed for Total sample and subsample to find the effect of self concept on Teacher Efficacy of Secondary School Teachers of Kerala. </w:t>
      </w:r>
    </w:p>
    <w:p w14:paraId="7DBB5FA8" w14:textId="77777777" w:rsidR="00E82AAB" w:rsidRDefault="00E82AAB">
      <w:pPr>
        <w:pStyle w:val="BodyText"/>
        <w:spacing w:before="110" w:after="110" w:line="480" w:lineRule="auto"/>
        <w:rPr>
          <w:color w:val="000000"/>
          <w:sz w:val="26"/>
        </w:rPr>
      </w:pPr>
      <w:r>
        <w:rPr>
          <w:color w:val="000000"/>
          <w:sz w:val="26"/>
        </w:rPr>
        <w:tab/>
        <w:t xml:space="preserve">To study the extend of effect of self concept on Teacher Efficacy, One Way ANOVA was used. By this technique, the sum of squares, their degrees of freedom, the mean squares of variance and corresponding F ratio were obtained. In order to ascertain the significance, tabled ratio is taken from table. </w:t>
      </w:r>
    </w:p>
    <w:p w14:paraId="1851B2A2" w14:textId="77777777" w:rsidR="00E82AAB" w:rsidRDefault="00E82AAB">
      <w:pPr>
        <w:pStyle w:val="BodyText"/>
        <w:spacing w:before="110" w:after="110" w:line="480" w:lineRule="auto"/>
        <w:rPr>
          <w:color w:val="000000"/>
          <w:sz w:val="26"/>
        </w:rPr>
      </w:pPr>
      <w:r>
        <w:rPr>
          <w:color w:val="000000"/>
          <w:sz w:val="26"/>
        </w:rPr>
        <w:tab/>
        <w:t>To investigate the group difference in mean scores of Teacher Efficacy among three different self concept group for total sample and subsamples, follow-up analysis were employed.</w:t>
      </w:r>
    </w:p>
    <w:p w14:paraId="113EBB69" w14:textId="77777777" w:rsidR="00E82AAB" w:rsidRDefault="00E82AAB">
      <w:pPr>
        <w:pStyle w:val="BodyText"/>
        <w:spacing w:before="110" w:after="110" w:line="480" w:lineRule="auto"/>
        <w:rPr>
          <w:color w:val="000000"/>
          <w:sz w:val="26"/>
        </w:rPr>
      </w:pPr>
      <w:r>
        <w:rPr>
          <w:color w:val="000000"/>
          <w:sz w:val="26"/>
        </w:rPr>
        <w:tab/>
        <w:t xml:space="preserve">As a part of follow up analysis mean and standard deviation of Teacher Efficacy of Total sample, Female, Rural, Government, Aided and Above 10 years experienced teachers were subjected to the two-tailed test of significance of difference. </w:t>
      </w:r>
    </w:p>
    <w:p w14:paraId="2EA8545B" w14:textId="77777777" w:rsidR="00E82AAB" w:rsidRDefault="00E82AAB">
      <w:pPr>
        <w:pStyle w:val="BodyText"/>
        <w:spacing w:before="110" w:after="110" w:line="480" w:lineRule="auto"/>
        <w:rPr>
          <w:color w:val="000000"/>
          <w:sz w:val="26"/>
        </w:rPr>
      </w:pPr>
      <w:r>
        <w:rPr>
          <w:color w:val="000000"/>
          <w:sz w:val="26"/>
        </w:rPr>
        <w:tab/>
        <w:t>The result obtained is presented for total sample in table 14.</w:t>
      </w:r>
    </w:p>
    <w:p w14:paraId="0AB8FD28"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14</w:t>
      </w:r>
    </w:p>
    <w:p w14:paraId="75D48FB1" w14:textId="77777777" w:rsidR="00E82AAB" w:rsidRDefault="00E82AAB">
      <w:pPr>
        <w:pStyle w:val="BodyText"/>
        <w:jc w:val="center"/>
        <w:rPr>
          <w:b/>
          <w:bCs/>
          <w:color w:val="000000"/>
          <w:sz w:val="26"/>
        </w:rPr>
      </w:pPr>
      <w:r>
        <w:rPr>
          <w:b/>
          <w:bCs/>
          <w:color w:val="000000"/>
          <w:sz w:val="26"/>
        </w:rPr>
        <w:t xml:space="preserve">Data and Results of One-Way </w:t>
      </w:r>
    </w:p>
    <w:p w14:paraId="769960EC" w14:textId="77777777" w:rsidR="00E82AAB" w:rsidRDefault="00E82AAB">
      <w:pPr>
        <w:pStyle w:val="BodyText"/>
        <w:jc w:val="center"/>
        <w:rPr>
          <w:b/>
          <w:bCs/>
          <w:color w:val="000000"/>
          <w:sz w:val="26"/>
        </w:rPr>
      </w:pPr>
      <w:r>
        <w:rPr>
          <w:b/>
          <w:bCs/>
          <w:color w:val="000000"/>
          <w:sz w:val="26"/>
        </w:rPr>
        <w:t>ANOVA for Teacher Efficacy by Self-Concept for Total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5519136C" w14:textId="77777777">
        <w:tblPrEx>
          <w:tblCellMar>
            <w:top w:w="0" w:type="dxa"/>
            <w:bottom w:w="0" w:type="dxa"/>
          </w:tblCellMar>
        </w:tblPrEx>
        <w:tc>
          <w:tcPr>
            <w:tcW w:w="0" w:type="auto"/>
            <w:vAlign w:val="center"/>
          </w:tcPr>
          <w:p w14:paraId="75284607" w14:textId="77777777" w:rsidR="00E82AAB" w:rsidRDefault="00E82AAB">
            <w:pPr>
              <w:pStyle w:val="BodyText"/>
              <w:spacing w:before="80" w:after="80"/>
              <w:jc w:val="center"/>
              <w:rPr>
                <w:b/>
                <w:bCs/>
                <w:color w:val="000000"/>
                <w:sz w:val="26"/>
              </w:rPr>
            </w:pPr>
            <w:r>
              <w:rPr>
                <w:b/>
                <w:bCs/>
                <w:color w:val="000000"/>
                <w:sz w:val="26"/>
              </w:rPr>
              <w:t>Source of Variation</w:t>
            </w:r>
          </w:p>
        </w:tc>
        <w:tc>
          <w:tcPr>
            <w:tcW w:w="0" w:type="auto"/>
            <w:vAlign w:val="center"/>
          </w:tcPr>
          <w:p w14:paraId="251363F8" w14:textId="77777777" w:rsidR="00E82AAB" w:rsidRDefault="00E82AAB">
            <w:pPr>
              <w:pStyle w:val="BodyText"/>
              <w:spacing w:before="80" w:after="80"/>
              <w:jc w:val="center"/>
              <w:rPr>
                <w:b/>
                <w:bCs/>
                <w:color w:val="000000"/>
                <w:sz w:val="26"/>
              </w:rPr>
            </w:pPr>
            <w:r>
              <w:rPr>
                <w:b/>
                <w:bCs/>
                <w:color w:val="000000"/>
                <w:sz w:val="26"/>
              </w:rPr>
              <w:t>Sum of Squares (SS)</w:t>
            </w:r>
          </w:p>
        </w:tc>
        <w:tc>
          <w:tcPr>
            <w:tcW w:w="1442" w:type="dxa"/>
            <w:vAlign w:val="center"/>
          </w:tcPr>
          <w:p w14:paraId="73EEEA72" w14:textId="77777777" w:rsidR="00E82AAB" w:rsidRDefault="00E82AAB">
            <w:pPr>
              <w:pStyle w:val="BodyText"/>
              <w:spacing w:before="80" w:after="80"/>
              <w:jc w:val="center"/>
              <w:rPr>
                <w:b/>
                <w:bCs/>
                <w:color w:val="000000"/>
                <w:sz w:val="26"/>
              </w:rPr>
            </w:pPr>
            <w:r>
              <w:rPr>
                <w:b/>
                <w:bCs/>
                <w:color w:val="000000"/>
                <w:sz w:val="26"/>
              </w:rPr>
              <w:t>Degrees of Freedom (df)</w:t>
            </w:r>
          </w:p>
        </w:tc>
        <w:tc>
          <w:tcPr>
            <w:tcW w:w="1221" w:type="dxa"/>
            <w:vAlign w:val="center"/>
          </w:tcPr>
          <w:p w14:paraId="2FA510F3" w14:textId="77777777" w:rsidR="00E82AAB" w:rsidRDefault="00E82AAB">
            <w:pPr>
              <w:pStyle w:val="BodyText"/>
              <w:spacing w:before="80" w:after="80"/>
              <w:jc w:val="center"/>
              <w:rPr>
                <w:b/>
                <w:bCs/>
                <w:color w:val="000000"/>
                <w:sz w:val="26"/>
              </w:rPr>
            </w:pPr>
            <w:r>
              <w:rPr>
                <w:b/>
                <w:bCs/>
                <w:color w:val="000000"/>
                <w:sz w:val="26"/>
              </w:rPr>
              <w:t>Mean Squares (MS)</w:t>
            </w:r>
          </w:p>
        </w:tc>
        <w:tc>
          <w:tcPr>
            <w:tcW w:w="1299" w:type="dxa"/>
            <w:vAlign w:val="center"/>
          </w:tcPr>
          <w:p w14:paraId="6A8805BA" w14:textId="77777777" w:rsidR="00E82AAB" w:rsidRDefault="00E82AAB">
            <w:pPr>
              <w:pStyle w:val="BodyText"/>
              <w:spacing w:before="80" w:after="80"/>
              <w:jc w:val="center"/>
              <w:rPr>
                <w:b/>
                <w:bCs/>
                <w:color w:val="000000"/>
                <w:sz w:val="26"/>
              </w:rPr>
            </w:pPr>
            <w:r>
              <w:rPr>
                <w:b/>
                <w:bCs/>
                <w:color w:val="000000"/>
                <w:sz w:val="26"/>
              </w:rPr>
              <w:t>F-ratio</w:t>
            </w:r>
          </w:p>
        </w:tc>
        <w:tc>
          <w:tcPr>
            <w:tcW w:w="1541" w:type="dxa"/>
            <w:vAlign w:val="center"/>
          </w:tcPr>
          <w:p w14:paraId="7F50AD66" w14:textId="77777777" w:rsidR="00E82AAB" w:rsidRDefault="00E82AAB">
            <w:pPr>
              <w:pStyle w:val="BodyText"/>
              <w:spacing w:before="80" w:after="80"/>
              <w:jc w:val="center"/>
              <w:rPr>
                <w:b/>
                <w:bCs/>
                <w:color w:val="000000"/>
                <w:sz w:val="26"/>
              </w:rPr>
            </w:pPr>
            <w:r>
              <w:rPr>
                <w:b/>
                <w:bCs/>
                <w:color w:val="000000"/>
                <w:sz w:val="26"/>
              </w:rPr>
              <w:t>Level of significance (LS)</w:t>
            </w:r>
          </w:p>
        </w:tc>
      </w:tr>
      <w:tr w:rsidR="00E82AAB" w14:paraId="36875C33" w14:textId="77777777">
        <w:tblPrEx>
          <w:tblCellMar>
            <w:top w:w="0" w:type="dxa"/>
            <w:bottom w:w="0" w:type="dxa"/>
          </w:tblCellMar>
        </w:tblPrEx>
        <w:trPr>
          <w:cantSplit/>
        </w:trPr>
        <w:tc>
          <w:tcPr>
            <w:tcW w:w="0" w:type="auto"/>
          </w:tcPr>
          <w:p w14:paraId="3E0AE955" w14:textId="77777777" w:rsidR="00E82AAB" w:rsidRDefault="00E82AAB">
            <w:pPr>
              <w:pStyle w:val="BodyText"/>
              <w:spacing w:before="80" w:after="80"/>
              <w:rPr>
                <w:color w:val="000000"/>
                <w:sz w:val="26"/>
              </w:rPr>
            </w:pPr>
            <w:r>
              <w:rPr>
                <w:color w:val="000000"/>
                <w:sz w:val="26"/>
              </w:rPr>
              <w:t>Between groups</w:t>
            </w:r>
          </w:p>
        </w:tc>
        <w:tc>
          <w:tcPr>
            <w:tcW w:w="0" w:type="auto"/>
            <w:vAlign w:val="center"/>
          </w:tcPr>
          <w:p w14:paraId="43A62637" w14:textId="77777777" w:rsidR="00E82AAB" w:rsidRDefault="00E82AAB">
            <w:pPr>
              <w:pStyle w:val="BodyText"/>
              <w:spacing w:before="80" w:after="80"/>
              <w:jc w:val="center"/>
              <w:rPr>
                <w:color w:val="000000"/>
                <w:sz w:val="26"/>
              </w:rPr>
            </w:pPr>
            <w:r>
              <w:rPr>
                <w:color w:val="000000"/>
                <w:sz w:val="26"/>
              </w:rPr>
              <w:t>3086.221</w:t>
            </w:r>
          </w:p>
        </w:tc>
        <w:tc>
          <w:tcPr>
            <w:tcW w:w="1442" w:type="dxa"/>
            <w:vAlign w:val="center"/>
          </w:tcPr>
          <w:p w14:paraId="5814D8A2" w14:textId="77777777" w:rsidR="00E82AAB" w:rsidRDefault="00E82AAB">
            <w:pPr>
              <w:pStyle w:val="BodyText"/>
              <w:spacing w:before="80" w:after="80"/>
              <w:jc w:val="center"/>
              <w:rPr>
                <w:color w:val="000000"/>
                <w:sz w:val="26"/>
              </w:rPr>
            </w:pPr>
            <w:r>
              <w:rPr>
                <w:color w:val="000000"/>
                <w:sz w:val="26"/>
              </w:rPr>
              <w:t>2</w:t>
            </w:r>
          </w:p>
        </w:tc>
        <w:tc>
          <w:tcPr>
            <w:tcW w:w="1221" w:type="dxa"/>
            <w:vAlign w:val="center"/>
          </w:tcPr>
          <w:p w14:paraId="32C791B9" w14:textId="77777777" w:rsidR="00E82AAB" w:rsidRDefault="00E82AAB">
            <w:pPr>
              <w:pStyle w:val="BodyText"/>
              <w:spacing w:before="80" w:after="80"/>
              <w:jc w:val="center"/>
              <w:rPr>
                <w:color w:val="000000"/>
                <w:sz w:val="26"/>
              </w:rPr>
            </w:pPr>
            <w:r>
              <w:rPr>
                <w:color w:val="000000"/>
                <w:sz w:val="26"/>
              </w:rPr>
              <w:t>1543.11</w:t>
            </w:r>
          </w:p>
        </w:tc>
        <w:tc>
          <w:tcPr>
            <w:tcW w:w="1299" w:type="dxa"/>
            <w:vMerge w:val="restart"/>
            <w:vAlign w:val="center"/>
          </w:tcPr>
          <w:p w14:paraId="2D2E3C00" w14:textId="77777777" w:rsidR="00E82AAB" w:rsidRDefault="00E82AAB">
            <w:pPr>
              <w:pStyle w:val="BodyText"/>
              <w:spacing w:before="80" w:after="80"/>
              <w:jc w:val="center"/>
              <w:rPr>
                <w:color w:val="000000"/>
                <w:sz w:val="26"/>
              </w:rPr>
            </w:pPr>
            <w:r>
              <w:rPr>
                <w:color w:val="000000"/>
                <w:sz w:val="26"/>
              </w:rPr>
              <w:t>5.994061</w:t>
            </w:r>
          </w:p>
        </w:tc>
        <w:tc>
          <w:tcPr>
            <w:tcW w:w="1541" w:type="dxa"/>
            <w:vMerge w:val="restart"/>
            <w:vAlign w:val="center"/>
          </w:tcPr>
          <w:p w14:paraId="61C0A503" w14:textId="77777777" w:rsidR="00E82AAB" w:rsidRDefault="00E82AAB">
            <w:pPr>
              <w:pStyle w:val="BodyText"/>
              <w:spacing w:before="80" w:after="80"/>
              <w:jc w:val="center"/>
              <w:rPr>
                <w:color w:val="000000"/>
                <w:sz w:val="26"/>
              </w:rPr>
            </w:pPr>
            <w:r>
              <w:rPr>
                <w:color w:val="000000"/>
                <w:sz w:val="26"/>
              </w:rPr>
              <w:t>0.01</w:t>
            </w:r>
          </w:p>
        </w:tc>
      </w:tr>
      <w:tr w:rsidR="00E82AAB" w14:paraId="69F29B0B" w14:textId="77777777">
        <w:tblPrEx>
          <w:tblCellMar>
            <w:top w:w="0" w:type="dxa"/>
            <w:bottom w:w="0" w:type="dxa"/>
          </w:tblCellMar>
        </w:tblPrEx>
        <w:trPr>
          <w:cantSplit/>
        </w:trPr>
        <w:tc>
          <w:tcPr>
            <w:tcW w:w="0" w:type="auto"/>
          </w:tcPr>
          <w:p w14:paraId="01E8F0E4" w14:textId="77777777" w:rsidR="00E82AAB" w:rsidRDefault="00E82AAB">
            <w:pPr>
              <w:pStyle w:val="BodyText"/>
              <w:spacing w:before="80" w:after="80"/>
              <w:rPr>
                <w:color w:val="000000"/>
                <w:sz w:val="26"/>
              </w:rPr>
            </w:pPr>
            <w:r>
              <w:rPr>
                <w:color w:val="000000"/>
                <w:sz w:val="26"/>
              </w:rPr>
              <w:t xml:space="preserve">Within groups </w:t>
            </w:r>
          </w:p>
        </w:tc>
        <w:tc>
          <w:tcPr>
            <w:tcW w:w="0" w:type="auto"/>
            <w:vAlign w:val="center"/>
          </w:tcPr>
          <w:p w14:paraId="606DFE91" w14:textId="77777777" w:rsidR="00E82AAB" w:rsidRDefault="00E82AAB">
            <w:pPr>
              <w:pStyle w:val="BodyText"/>
              <w:spacing w:before="80" w:after="80"/>
              <w:jc w:val="center"/>
              <w:rPr>
                <w:color w:val="000000"/>
                <w:sz w:val="26"/>
              </w:rPr>
            </w:pPr>
            <w:r>
              <w:rPr>
                <w:color w:val="000000"/>
                <w:sz w:val="26"/>
              </w:rPr>
              <w:t>73370.36</w:t>
            </w:r>
          </w:p>
        </w:tc>
        <w:tc>
          <w:tcPr>
            <w:tcW w:w="1442" w:type="dxa"/>
            <w:vAlign w:val="center"/>
          </w:tcPr>
          <w:p w14:paraId="76CBF32A" w14:textId="77777777" w:rsidR="00E82AAB" w:rsidRDefault="00E82AAB">
            <w:pPr>
              <w:pStyle w:val="BodyText"/>
              <w:spacing w:before="80" w:after="80"/>
              <w:jc w:val="center"/>
              <w:rPr>
                <w:color w:val="000000"/>
                <w:sz w:val="26"/>
              </w:rPr>
            </w:pPr>
            <w:r>
              <w:rPr>
                <w:color w:val="000000"/>
                <w:sz w:val="26"/>
              </w:rPr>
              <w:t>285</w:t>
            </w:r>
          </w:p>
        </w:tc>
        <w:tc>
          <w:tcPr>
            <w:tcW w:w="1221" w:type="dxa"/>
            <w:vAlign w:val="center"/>
          </w:tcPr>
          <w:p w14:paraId="093C9815" w14:textId="77777777" w:rsidR="00E82AAB" w:rsidRDefault="00E82AAB">
            <w:pPr>
              <w:pStyle w:val="BodyText"/>
              <w:spacing w:before="80" w:after="80"/>
              <w:jc w:val="center"/>
              <w:rPr>
                <w:color w:val="000000"/>
                <w:sz w:val="26"/>
              </w:rPr>
            </w:pPr>
            <w:r>
              <w:rPr>
                <w:color w:val="000000"/>
                <w:sz w:val="26"/>
              </w:rPr>
              <w:t>257.4398</w:t>
            </w:r>
          </w:p>
        </w:tc>
        <w:tc>
          <w:tcPr>
            <w:tcW w:w="1299" w:type="dxa"/>
            <w:vMerge/>
            <w:vAlign w:val="center"/>
          </w:tcPr>
          <w:p w14:paraId="74A320FD" w14:textId="77777777" w:rsidR="00E82AAB" w:rsidRDefault="00E82AAB">
            <w:pPr>
              <w:pStyle w:val="BodyText"/>
              <w:spacing w:before="80" w:after="80"/>
              <w:jc w:val="center"/>
              <w:rPr>
                <w:color w:val="000000"/>
                <w:sz w:val="26"/>
              </w:rPr>
            </w:pPr>
          </w:p>
        </w:tc>
        <w:tc>
          <w:tcPr>
            <w:tcW w:w="1541" w:type="dxa"/>
            <w:vMerge/>
            <w:vAlign w:val="center"/>
          </w:tcPr>
          <w:p w14:paraId="31356F11" w14:textId="77777777" w:rsidR="00E82AAB" w:rsidRDefault="00E82AAB">
            <w:pPr>
              <w:pStyle w:val="BodyText"/>
              <w:spacing w:before="80" w:after="80"/>
              <w:jc w:val="center"/>
              <w:rPr>
                <w:color w:val="000000"/>
                <w:sz w:val="26"/>
              </w:rPr>
            </w:pPr>
          </w:p>
        </w:tc>
      </w:tr>
      <w:tr w:rsidR="00E82AAB" w14:paraId="4F79253C" w14:textId="77777777">
        <w:tblPrEx>
          <w:tblCellMar>
            <w:top w:w="0" w:type="dxa"/>
            <w:bottom w:w="0" w:type="dxa"/>
          </w:tblCellMar>
        </w:tblPrEx>
        <w:tc>
          <w:tcPr>
            <w:tcW w:w="0" w:type="auto"/>
          </w:tcPr>
          <w:p w14:paraId="1B32D3DC" w14:textId="77777777" w:rsidR="00E82AAB" w:rsidRDefault="00E82AAB">
            <w:pPr>
              <w:pStyle w:val="BodyText"/>
              <w:spacing w:before="80" w:after="80"/>
              <w:jc w:val="center"/>
              <w:rPr>
                <w:b/>
                <w:bCs/>
                <w:color w:val="000000"/>
                <w:sz w:val="26"/>
              </w:rPr>
            </w:pPr>
            <w:r>
              <w:rPr>
                <w:b/>
                <w:bCs/>
                <w:color w:val="000000"/>
                <w:sz w:val="26"/>
              </w:rPr>
              <w:t>Total</w:t>
            </w:r>
          </w:p>
        </w:tc>
        <w:tc>
          <w:tcPr>
            <w:tcW w:w="0" w:type="auto"/>
            <w:vAlign w:val="center"/>
          </w:tcPr>
          <w:p w14:paraId="07F650C1" w14:textId="77777777" w:rsidR="00E82AAB" w:rsidRDefault="00E82AAB">
            <w:pPr>
              <w:pStyle w:val="BodyText"/>
              <w:spacing w:before="80" w:after="80"/>
              <w:jc w:val="center"/>
              <w:rPr>
                <w:b/>
                <w:bCs/>
                <w:color w:val="000000"/>
                <w:sz w:val="26"/>
              </w:rPr>
            </w:pPr>
            <w:r>
              <w:rPr>
                <w:b/>
                <w:bCs/>
                <w:color w:val="000000"/>
                <w:sz w:val="26"/>
              </w:rPr>
              <w:t>76456.581</w:t>
            </w:r>
          </w:p>
        </w:tc>
        <w:tc>
          <w:tcPr>
            <w:tcW w:w="1442" w:type="dxa"/>
            <w:vAlign w:val="center"/>
          </w:tcPr>
          <w:p w14:paraId="0F84A793" w14:textId="77777777" w:rsidR="00E82AAB" w:rsidRDefault="00E82AAB">
            <w:pPr>
              <w:pStyle w:val="BodyText"/>
              <w:spacing w:before="80" w:after="80"/>
              <w:jc w:val="center"/>
              <w:rPr>
                <w:b/>
                <w:bCs/>
                <w:color w:val="000000"/>
                <w:sz w:val="26"/>
              </w:rPr>
            </w:pPr>
            <w:r>
              <w:rPr>
                <w:b/>
                <w:bCs/>
                <w:color w:val="000000"/>
                <w:sz w:val="26"/>
              </w:rPr>
              <w:t>287</w:t>
            </w:r>
          </w:p>
        </w:tc>
        <w:tc>
          <w:tcPr>
            <w:tcW w:w="1221" w:type="dxa"/>
            <w:vAlign w:val="center"/>
          </w:tcPr>
          <w:p w14:paraId="6F1D735D" w14:textId="77777777" w:rsidR="00E82AAB" w:rsidRDefault="00E82AAB">
            <w:pPr>
              <w:pStyle w:val="BodyText"/>
              <w:spacing w:before="80" w:after="80"/>
              <w:jc w:val="center"/>
              <w:rPr>
                <w:b/>
                <w:bCs/>
                <w:color w:val="000000"/>
                <w:sz w:val="26"/>
              </w:rPr>
            </w:pPr>
          </w:p>
        </w:tc>
        <w:tc>
          <w:tcPr>
            <w:tcW w:w="1299" w:type="dxa"/>
            <w:vAlign w:val="center"/>
          </w:tcPr>
          <w:p w14:paraId="57DFA321" w14:textId="77777777" w:rsidR="00E82AAB" w:rsidRDefault="00E82AAB">
            <w:pPr>
              <w:pStyle w:val="BodyText"/>
              <w:spacing w:before="80" w:after="80"/>
              <w:jc w:val="center"/>
              <w:rPr>
                <w:b/>
                <w:bCs/>
                <w:color w:val="000000"/>
                <w:sz w:val="26"/>
              </w:rPr>
            </w:pPr>
          </w:p>
        </w:tc>
        <w:tc>
          <w:tcPr>
            <w:tcW w:w="1541" w:type="dxa"/>
            <w:vAlign w:val="center"/>
          </w:tcPr>
          <w:p w14:paraId="39821C01" w14:textId="77777777" w:rsidR="00E82AAB" w:rsidRDefault="00E82AAB">
            <w:pPr>
              <w:pStyle w:val="BodyText"/>
              <w:spacing w:before="80" w:after="80"/>
              <w:jc w:val="center"/>
              <w:rPr>
                <w:b/>
                <w:bCs/>
                <w:color w:val="000000"/>
                <w:sz w:val="26"/>
              </w:rPr>
            </w:pPr>
          </w:p>
        </w:tc>
      </w:tr>
    </w:tbl>
    <w:p w14:paraId="75964496" w14:textId="77777777" w:rsidR="00E82AAB" w:rsidRDefault="00E82AAB">
      <w:pPr>
        <w:pStyle w:val="BodyText"/>
        <w:rPr>
          <w:color w:val="000000"/>
          <w:sz w:val="26"/>
        </w:rPr>
      </w:pPr>
      <w:r>
        <w:rPr>
          <w:color w:val="000000"/>
          <w:sz w:val="26"/>
        </w:rPr>
        <w:t xml:space="preserve"> </w:t>
      </w:r>
    </w:p>
    <w:p w14:paraId="20D22DDF" w14:textId="77777777" w:rsidR="00E82AAB" w:rsidRDefault="00E82AAB">
      <w:pPr>
        <w:pStyle w:val="BodyText"/>
        <w:spacing w:before="110" w:after="110" w:line="468" w:lineRule="auto"/>
        <w:rPr>
          <w:b/>
          <w:bCs/>
          <w:color w:val="000000"/>
          <w:sz w:val="26"/>
        </w:rPr>
      </w:pPr>
      <w:r>
        <w:rPr>
          <w:b/>
          <w:bCs/>
          <w:color w:val="000000"/>
          <w:sz w:val="26"/>
        </w:rPr>
        <w:t xml:space="preserve">Discussion </w:t>
      </w:r>
    </w:p>
    <w:p w14:paraId="3A3695C2" w14:textId="77777777" w:rsidR="00E82AAB" w:rsidRDefault="00E82AAB">
      <w:pPr>
        <w:pStyle w:val="BodyText"/>
        <w:spacing w:before="110" w:after="110" w:line="468" w:lineRule="auto"/>
        <w:rPr>
          <w:color w:val="000000"/>
          <w:sz w:val="26"/>
        </w:rPr>
      </w:pPr>
      <w:r>
        <w:rPr>
          <w:color w:val="000000"/>
          <w:sz w:val="26"/>
        </w:rPr>
        <w:tab/>
        <w:t xml:space="preserve">The obtained value for the effect of Self Concept on Teacher Efficacy for the total sample is 5.994061, is more than the Table value 4.61 which is significant at 0.01 level of significance. From the table it was found that the effect of self concept on Teacher Efficacy for total sample have significant effect. </w:t>
      </w:r>
    </w:p>
    <w:p w14:paraId="5B1C13D5" w14:textId="77777777" w:rsidR="00E82AAB" w:rsidRDefault="00E82AAB">
      <w:pPr>
        <w:pStyle w:val="BodyText"/>
        <w:spacing w:before="110" w:after="110" w:line="468" w:lineRule="auto"/>
        <w:ind w:left="900" w:hanging="900"/>
        <w:rPr>
          <w:b/>
          <w:bCs/>
          <w:i/>
          <w:iCs/>
          <w:color w:val="000000"/>
          <w:sz w:val="26"/>
        </w:rPr>
      </w:pPr>
      <w:r>
        <w:rPr>
          <w:b/>
          <w:bCs/>
          <w:color w:val="000000"/>
          <w:sz w:val="26"/>
        </w:rPr>
        <w:t xml:space="preserve">4.2.3.1 </w:t>
      </w:r>
      <w:r>
        <w:rPr>
          <w:b/>
          <w:bCs/>
          <w:i/>
          <w:iCs/>
          <w:color w:val="000000"/>
          <w:sz w:val="26"/>
        </w:rPr>
        <w:t>Difference in Mean Scores of Teacher Efficacy Among Three Different Self Concept Group for Total Sample</w:t>
      </w:r>
    </w:p>
    <w:p w14:paraId="5F31C2D8" w14:textId="77777777" w:rsidR="00E82AAB" w:rsidRDefault="00E82AAB">
      <w:pPr>
        <w:pStyle w:val="BodyText"/>
        <w:spacing w:before="110" w:after="110" w:line="480" w:lineRule="auto"/>
        <w:rPr>
          <w:color w:val="000000"/>
          <w:sz w:val="26"/>
        </w:rPr>
      </w:pPr>
      <w:r>
        <w:rPr>
          <w:color w:val="000000"/>
          <w:sz w:val="26"/>
        </w:rPr>
        <w:tab/>
        <w:t xml:space="preserve">The mean scores of Teacher Efficacy of three different self concept groups taken in pairs were compared. For this purpose the mean ad standard deviation of Teacher Efficacy of Total sample, Female, Rural, Government, Aided, and Above 10 years experienced teachers samples were subjected to the two-tailed test of significance of difference. </w:t>
      </w:r>
    </w:p>
    <w:p w14:paraId="130CCAF6" w14:textId="77777777" w:rsidR="00E82AAB" w:rsidRDefault="00E82AAB">
      <w:pPr>
        <w:pStyle w:val="BodyText"/>
        <w:spacing w:before="110" w:after="110" w:line="480" w:lineRule="auto"/>
        <w:rPr>
          <w:color w:val="000000"/>
        </w:rPr>
      </w:pPr>
      <w:r>
        <w:rPr>
          <w:color w:val="000000"/>
          <w:sz w:val="26"/>
        </w:rPr>
        <w:lastRenderedPageBreak/>
        <w:tab/>
        <w:t>The data and results of the t-test between the mean scores of Teacher Efficacy among three different self concept groups for total sample are given in Table 15</w:t>
      </w:r>
    </w:p>
    <w:p w14:paraId="6CD307D2" w14:textId="77777777" w:rsidR="00E82AAB" w:rsidRDefault="00E82AAB">
      <w:pPr>
        <w:pStyle w:val="Heading1"/>
        <w:rPr>
          <w:color w:val="000000"/>
        </w:rPr>
      </w:pPr>
      <w:r>
        <w:rPr>
          <w:color w:val="000000"/>
        </w:rPr>
        <w:t>TABLE 15</w:t>
      </w:r>
    </w:p>
    <w:p w14:paraId="76DFF5ED" w14:textId="77777777" w:rsidR="00E82AAB" w:rsidRDefault="00E82AAB">
      <w:pPr>
        <w:spacing w:line="360" w:lineRule="auto"/>
        <w:jc w:val="center"/>
        <w:rPr>
          <w:b/>
          <w:bCs/>
          <w:color w:val="000000"/>
          <w:sz w:val="26"/>
        </w:rPr>
      </w:pPr>
      <w:r>
        <w:rPr>
          <w:b/>
          <w:bCs/>
          <w:color w:val="000000"/>
          <w:sz w:val="26"/>
        </w:rPr>
        <w:t xml:space="preserve">Data and Results of t-test Between the Mean Scores </w:t>
      </w:r>
    </w:p>
    <w:p w14:paraId="08EA8202" w14:textId="77777777" w:rsidR="00E82AAB" w:rsidRDefault="00E82AAB">
      <w:pPr>
        <w:spacing w:line="360" w:lineRule="auto"/>
        <w:jc w:val="center"/>
        <w:rPr>
          <w:b/>
          <w:bCs/>
          <w:color w:val="000000"/>
          <w:sz w:val="26"/>
        </w:rPr>
      </w:pPr>
      <w:r>
        <w:rPr>
          <w:b/>
          <w:bCs/>
          <w:color w:val="000000"/>
          <w:sz w:val="26"/>
        </w:rPr>
        <w:t>of Teacher Efficacy Among Three Self Concept Group for Total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44"/>
        <w:gridCol w:w="1315"/>
        <w:gridCol w:w="951"/>
        <w:gridCol w:w="2391"/>
      </w:tblGrid>
      <w:tr w:rsidR="00E82AAB" w14:paraId="14C420A6" w14:textId="77777777">
        <w:tblPrEx>
          <w:tblCellMar>
            <w:top w:w="0" w:type="dxa"/>
            <w:bottom w:w="0" w:type="dxa"/>
          </w:tblCellMar>
        </w:tblPrEx>
        <w:trPr>
          <w:cantSplit/>
        </w:trPr>
        <w:tc>
          <w:tcPr>
            <w:tcW w:w="0" w:type="auto"/>
            <w:vAlign w:val="center"/>
          </w:tcPr>
          <w:p w14:paraId="278A3269" w14:textId="77777777" w:rsidR="00E82AAB" w:rsidRDefault="00E82AAB">
            <w:pPr>
              <w:spacing w:before="80" w:after="80"/>
              <w:jc w:val="center"/>
              <w:rPr>
                <w:b/>
                <w:bCs/>
                <w:color w:val="000000"/>
                <w:sz w:val="26"/>
              </w:rPr>
            </w:pPr>
          </w:p>
        </w:tc>
        <w:tc>
          <w:tcPr>
            <w:tcW w:w="0" w:type="auto"/>
            <w:gridSpan w:val="2"/>
            <w:vAlign w:val="center"/>
          </w:tcPr>
          <w:p w14:paraId="7BBCBC02" w14:textId="77777777" w:rsidR="00E82AAB" w:rsidRDefault="00E82AAB">
            <w:pPr>
              <w:spacing w:before="80" w:after="80"/>
              <w:jc w:val="center"/>
              <w:rPr>
                <w:b/>
                <w:bCs/>
                <w:color w:val="000000"/>
                <w:sz w:val="26"/>
              </w:rPr>
            </w:pPr>
            <w:r>
              <w:rPr>
                <w:b/>
                <w:bCs/>
                <w:color w:val="000000"/>
                <w:sz w:val="26"/>
              </w:rPr>
              <w:t>Teacher Efficacy</w:t>
            </w:r>
          </w:p>
        </w:tc>
        <w:tc>
          <w:tcPr>
            <w:tcW w:w="0" w:type="auto"/>
            <w:vAlign w:val="center"/>
          </w:tcPr>
          <w:p w14:paraId="12859F13" w14:textId="77777777" w:rsidR="00E82AAB" w:rsidRDefault="00E82AAB">
            <w:pPr>
              <w:spacing w:before="80" w:after="80"/>
              <w:jc w:val="center"/>
              <w:rPr>
                <w:b/>
                <w:bCs/>
                <w:color w:val="000000"/>
                <w:sz w:val="26"/>
              </w:rPr>
            </w:pPr>
            <w:r>
              <w:rPr>
                <w:b/>
                <w:bCs/>
                <w:color w:val="000000"/>
                <w:sz w:val="26"/>
              </w:rPr>
              <w:t>t value</w:t>
            </w:r>
          </w:p>
        </w:tc>
        <w:tc>
          <w:tcPr>
            <w:tcW w:w="0" w:type="auto"/>
            <w:vAlign w:val="center"/>
          </w:tcPr>
          <w:p w14:paraId="2B34699B" w14:textId="77777777" w:rsidR="00E82AAB" w:rsidRDefault="00E82AAB">
            <w:pPr>
              <w:spacing w:before="80" w:after="80"/>
              <w:jc w:val="center"/>
              <w:rPr>
                <w:b/>
                <w:bCs/>
                <w:color w:val="000000"/>
                <w:sz w:val="26"/>
              </w:rPr>
            </w:pPr>
            <w:r>
              <w:rPr>
                <w:b/>
                <w:bCs/>
                <w:color w:val="000000"/>
                <w:sz w:val="26"/>
              </w:rPr>
              <w:t>Level of Significance</w:t>
            </w:r>
          </w:p>
        </w:tc>
      </w:tr>
      <w:tr w:rsidR="00E82AAB" w14:paraId="62A80A72" w14:textId="77777777">
        <w:tblPrEx>
          <w:tblCellMar>
            <w:top w:w="0" w:type="dxa"/>
            <w:bottom w:w="0" w:type="dxa"/>
          </w:tblCellMar>
        </w:tblPrEx>
        <w:trPr>
          <w:cantSplit/>
        </w:trPr>
        <w:tc>
          <w:tcPr>
            <w:tcW w:w="0" w:type="auto"/>
            <w:vMerge w:val="restart"/>
            <w:vAlign w:val="center"/>
          </w:tcPr>
          <w:p w14:paraId="432542C4" w14:textId="77777777" w:rsidR="00E82AAB" w:rsidRDefault="00E82AAB">
            <w:pPr>
              <w:spacing w:before="80" w:after="80"/>
              <w:rPr>
                <w:color w:val="000000"/>
                <w:sz w:val="26"/>
              </w:rPr>
            </w:pPr>
            <w:r>
              <w:rPr>
                <w:color w:val="000000"/>
                <w:sz w:val="26"/>
              </w:rPr>
              <w:t>High Self Concept Group</w:t>
            </w:r>
          </w:p>
        </w:tc>
        <w:tc>
          <w:tcPr>
            <w:tcW w:w="0" w:type="auto"/>
            <w:vAlign w:val="center"/>
          </w:tcPr>
          <w:p w14:paraId="077F3777"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vAlign w:val="center"/>
          </w:tcPr>
          <w:p w14:paraId="367F970A" w14:textId="77777777" w:rsidR="00E82AAB" w:rsidRDefault="00E82AAB">
            <w:pPr>
              <w:spacing w:before="80" w:after="80"/>
              <w:jc w:val="center"/>
              <w:rPr>
                <w:color w:val="000000"/>
                <w:sz w:val="26"/>
              </w:rPr>
            </w:pPr>
            <w:r>
              <w:rPr>
                <w:color w:val="000000"/>
                <w:sz w:val="26"/>
              </w:rPr>
              <w:t>193.878</w:t>
            </w:r>
          </w:p>
        </w:tc>
        <w:tc>
          <w:tcPr>
            <w:tcW w:w="0" w:type="auto"/>
            <w:vMerge w:val="restart"/>
            <w:vAlign w:val="center"/>
          </w:tcPr>
          <w:p w14:paraId="57D2270F" w14:textId="77777777" w:rsidR="00E82AAB" w:rsidRDefault="00E82AAB">
            <w:pPr>
              <w:spacing w:before="80" w:after="80"/>
              <w:jc w:val="center"/>
              <w:rPr>
                <w:color w:val="000000"/>
                <w:sz w:val="26"/>
              </w:rPr>
            </w:pPr>
            <w:r>
              <w:rPr>
                <w:color w:val="000000"/>
                <w:sz w:val="26"/>
              </w:rPr>
              <w:t>1.042</w:t>
            </w:r>
          </w:p>
        </w:tc>
        <w:tc>
          <w:tcPr>
            <w:tcW w:w="0" w:type="auto"/>
            <w:vMerge w:val="restart"/>
            <w:vAlign w:val="center"/>
          </w:tcPr>
          <w:p w14:paraId="34314EC7" w14:textId="77777777" w:rsidR="00E82AAB" w:rsidRDefault="00E82AAB">
            <w:pPr>
              <w:spacing w:before="80" w:after="80"/>
              <w:jc w:val="center"/>
              <w:rPr>
                <w:color w:val="000000"/>
                <w:sz w:val="26"/>
              </w:rPr>
            </w:pPr>
            <w:r>
              <w:rPr>
                <w:color w:val="000000"/>
                <w:sz w:val="26"/>
              </w:rPr>
              <w:t>NS</w:t>
            </w:r>
          </w:p>
        </w:tc>
      </w:tr>
      <w:tr w:rsidR="00E82AAB" w14:paraId="61A02EB5" w14:textId="77777777">
        <w:tblPrEx>
          <w:tblCellMar>
            <w:top w:w="0" w:type="dxa"/>
            <w:bottom w:w="0" w:type="dxa"/>
          </w:tblCellMar>
        </w:tblPrEx>
        <w:trPr>
          <w:cantSplit/>
        </w:trPr>
        <w:tc>
          <w:tcPr>
            <w:tcW w:w="0" w:type="auto"/>
            <w:vMerge/>
            <w:vAlign w:val="center"/>
          </w:tcPr>
          <w:p w14:paraId="63A5B5AB" w14:textId="77777777" w:rsidR="00E82AAB" w:rsidRDefault="00E82AAB">
            <w:pPr>
              <w:spacing w:before="80" w:after="80"/>
              <w:rPr>
                <w:color w:val="000000"/>
                <w:sz w:val="26"/>
              </w:rPr>
            </w:pPr>
          </w:p>
        </w:tc>
        <w:tc>
          <w:tcPr>
            <w:tcW w:w="0" w:type="auto"/>
          </w:tcPr>
          <w:p w14:paraId="67373D6E"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4D3C9CC5" w14:textId="77777777" w:rsidR="00E82AAB" w:rsidRDefault="00E82AAB">
            <w:pPr>
              <w:spacing w:before="80" w:after="80"/>
              <w:jc w:val="center"/>
              <w:rPr>
                <w:color w:val="000000"/>
                <w:sz w:val="26"/>
              </w:rPr>
            </w:pPr>
            <w:r>
              <w:rPr>
                <w:color w:val="000000"/>
                <w:sz w:val="26"/>
              </w:rPr>
              <w:t>17.128</w:t>
            </w:r>
          </w:p>
        </w:tc>
        <w:tc>
          <w:tcPr>
            <w:tcW w:w="0" w:type="auto"/>
            <w:vMerge/>
          </w:tcPr>
          <w:p w14:paraId="29571C6A" w14:textId="77777777" w:rsidR="00E82AAB" w:rsidRDefault="00E82AAB">
            <w:pPr>
              <w:spacing w:before="80" w:after="80"/>
              <w:jc w:val="both"/>
              <w:rPr>
                <w:color w:val="000000"/>
                <w:sz w:val="26"/>
              </w:rPr>
            </w:pPr>
          </w:p>
        </w:tc>
        <w:tc>
          <w:tcPr>
            <w:tcW w:w="0" w:type="auto"/>
            <w:vMerge/>
          </w:tcPr>
          <w:p w14:paraId="0DE9E919" w14:textId="77777777" w:rsidR="00E82AAB" w:rsidRDefault="00E82AAB">
            <w:pPr>
              <w:spacing w:before="80" w:after="80"/>
              <w:jc w:val="both"/>
              <w:rPr>
                <w:color w:val="000000"/>
                <w:sz w:val="26"/>
              </w:rPr>
            </w:pPr>
          </w:p>
        </w:tc>
      </w:tr>
      <w:tr w:rsidR="00E82AAB" w14:paraId="08F074F1" w14:textId="77777777">
        <w:tblPrEx>
          <w:tblCellMar>
            <w:top w:w="0" w:type="dxa"/>
            <w:bottom w:w="0" w:type="dxa"/>
          </w:tblCellMar>
        </w:tblPrEx>
        <w:trPr>
          <w:cantSplit/>
        </w:trPr>
        <w:tc>
          <w:tcPr>
            <w:tcW w:w="0" w:type="auto"/>
            <w:vMerge/>
            <w:vAlign w:val="center"/>
          </w:tcPr>
          <w:p w14:paraId="592CD2A8" w14:textId="77777777" w:rsidR="00E82AAB" w:rsidRDefault="00E82AAB">
            <w:pPr>
              <w:spacing w:before="80" w:after="80"/>
              <w:rPr>
                <w:color w:val="000000"/>
                <w:sz w:val="26"/>
              </w:rPr>
            </w:pPr>
          </w:p>
        </w:tc>
        <w:tc>
          <w:tcPr>
            <w:tcW w:w="0" w:type="auto"/>
          </w:tcPr>
          <w:p w14:paraId="279A6F5E"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6AAF380C" w14:textId="77777777" w:rsidR="00E82AAB" w:rsidRDefault="00E82AAB">
            <w:pPr>
              <w:spacing w:before="80" w:after="80"/>
              <w:jc w:val="center"/>
              <w:rPr>
                <w:color w:val="000000"/>
                <w:sz w:val="26"/>
              </w:rPr>
            </w:pPr>
            <w:r>
              <w:rPr>
                <w:color w:val="000000"/>
                <w:sz w:val="26"/>
              </w:rPr>
              <w:t>41</w:t>
            </w:r>
          </w:p>
        </w:tc>
        <w:tc>
          <w:tcPr>
            <w:tcW w:w="0" w:type="auto"/>
            <w:vMerge/>
          </w:tcPr>
          <w:p w14:paraId="5F060876" w14:textId="77777777" w:rsidR="00E82AAB" w:rsidRDefault="00E82AAB">
            <w:pPr>
              <w:spacing w:before="80" w:after="80"/>
              <w:jc w:val="both"/>
              <w:rPr>
                <w:color w:val="000000"/>
                <w:sz w:val="26"/>
              </w:rPr>
            </w:pPr>
          </w:p>
        </w:tc>
        <w:tc>
          <w:tcPr>
            <w:tcW w:w="0" w:type="auto"/>
            <w:vMerge/>
          </w:tcPr>
          <w:p w14:paraId="057F8A7C" w14:textId="77777777" w:rsidR="00E82AAB" w:rsidRDefault="00E82AAB">
            <w:pPr>
              <w:spacing w:before="80" w:after="80"/>
              <w:jc w:val="both"/>
              <w:rPr>
                <w:color w:val="000000"/>
                <w:sz w:val="26"/>
              </w:rPr>
            </w:pPr>
          </w:p>
        </w:tc>
      </w:tr>
      <w:tr w:rsidR="00E82AAB" w14:paraId="55BCA4CD" w14:textId="77777777">
        <w:tblPrEx>
          <w:tblCellMar>
            <w:top w:w="0" w:type="dxa"/>
            <w:bottom w:w="0" w:type="dxa"/>
          </w:tblCellMar>
        </w:tblPrEx>
        <w:trPr>
          <w:cantSplit/>
        </w:trPr>
        <w:tc>
          <w:tcPr>
            <w:tcW w:w="0" w:type="auto"/>
            <w:vMerge w:val="restart"/>
            <w:vAlign w:val="center"/>
          </w:tcPr>
          <w:p w14:paraId="0BC2F661"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51729CE3"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34F98C67" w14:textId="77777777" w:rsidR="00E82AAB" w:rsidRDefault="00E82AAB">
            <w:pPr>
              <w:spacing w:before="80" w:after="80"/>
              <w:jc w:val="center"/>
              <w:rPr>
                <w:color w:val="000000"/>
                <w:sz w:val="26"/>
              </w:rPr>
            </w:pPr>
            <w:r>
              <w:rPr>
                <w:color w:val="000000"/>
                <w:sz w:val="26"/>
              </w:rPr>
              <w:t>190.866</w:t>
            </w:r>
          </w:p>
        </w:tc>
        <w:tc>
          <w:tcPr>
            <w:tcW w:w="0" w:type="auto"/>
            <w:vMerge/>
          </w:tcPr>
          <w:p w14:paraId="648C2062" w14:textId="77777777" w:rsidR="00E82AAB" w:rsidRDefault="00E82AAB">
            <w:pPr>
              <w:spacing w:before="80" w:after="80"/>
              <w:jc w:val="both"/>
              <w:rPr>
                <w:color w:val="000000"/>
                <w:sz w:val="26"/>
              </w:rPr>
            </w:pPr>
          </w:p>
        </w:tc>
        <w:tc>
          <w:tcPr>
            <w:tcW w:w="0" w:type="auto"/>
            <w:vMerge/>
          </w:tcPr>
          <w:p w14:paraId="6EC34F0D" w14:textId="77777777" w:rsidR="00E82AAB" w:rsidRDefault="00E82AAB">
            <w:pPr>
              <w:spacing w:before="80" w:after="80"/>
              <w:jc w:val="both"/>
              <w:rPr>
                <w:color w:val="000000"/>
                <w:sz w:val="26"/>
              </w:rPr>
            </w:pPr>
          </w:p>
        </w:tc>
      </w:tr>
      <w:tr w:rsidR="00E82AAB" w14:paraId="2BF98A13" w14:textId="77777777">
        <w:tblPrEx>
          <w:tblCellMar>
            <w:top w:w="0" w:type="dxa"/>
            <w:bottom w:w="0" w:type="dxa"/>
          </w:tblCellMar>
        </w:tblPrEx>
        <w:trPr>
          <w:cantSplit/>
        </w:trPr>
        <w:tc>
          <w:tcPr>
            <w:tcW w:w="0" w:type="auto"/>
            <w:vMerge/>
            <w:vAlign w:val="center"/>
          </w:tcPr>
          <w:p w14:paraId="410B28B6" w14:textId="77777777" w:rsidR="00E82AAB" w:rsidRDefault="00E82AAB">
            <w:pPr>
              <w:spacing w:before="80" w:after="80"/>
              <w:rPr>
                <w:color w:val="000000"/>
                <w:sz w:val="26"/>
              </w:rPr>
            </w:pPr>
          </w:p>
        </w:tc>
        <w:tc>
          <w:tcPr>
            <w:tcW w:w="0" w:type="auto"/>
          </w:tcPr>
          <w:p w14:paraId="64259898"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115BEE31" w14:textId="77777777" w:rsidR="00E82AAB" w:rsidRDefault="00E82AAB">
            <w:pPr>
              <w:spacing w:before="80" w:after="80"/>
              <w:jc w:val="center"/>
              <w:rPr>
                <w:color w:val="000000"/>
                <w:sz w:val="26"/>
              </w:rPr>
            </w:pPr>
            <w:r>
              <w:rPr>
                <w:color w:val="000000"/>
                <w:sz w:val="26"/>
              </w:rPr>
              <w:t>15.554</w:t>
            </w:r>
          </w:p>
        </w:tc>
        <w:tc>
          <w:tcPr>
            <w:tcW w:w="0" w:type="auto"/>
            <w:vMerge/>
          </w:tcPr>
          <w:p w14:paraId="0ECD81A8" w14:textId="77777777" w:rsidR="00E82AAB" w:rsidRDefault="00E82AAB">
            <w:pPr>
              <w:spacing w:before="80" w:after="80"/>
              <w:jc w:val="both"/>
              <w:rPr>
                <w:color w:val="000000"/>
                <w:sz w:val="26"/>
              </w:rPr>
            </w:pPr>
          </w:p>
        </w:tc>
        <w:tc>
          <w:tcPr>
            <w:tcW w:w="0" w:type="auto"/>
            <w:vMerge/>
          </w:tcPr>
          <w:p w14:paraId="7CF3B1D1" w14:textId="77777777" w:rsidR="00E82AAB" w:rsidRDefault="00E82AAB">
            <w:pPr>
              <w:spacing w:before="80" w:after="80"/>
              <w:jc w:val="both"/>
              <w:rPr>
                <w:color w:val="000000"/>
                <w:sz w:val="26"/>
              </w:rPr>
            </w:pPr>
          </w:p>
        </w:tc>
      </w:tr>
      <w:tr w:rsidR="00E82AAB" w14:paraId="25EF66C5" w14:textId="77777777">
        <w:tblPrEx>
          <w:tblCellMar>
            <w:top w:w="0" w:type="dxa"/>
            <w:bottom w:w="0" w:type="dxa"/>
          </w:tblCellMar>
        </w:tblPrEx>
        <w:trPr>
          <w:cantSplit/>
        </w:trPr>
        <w:tc>
          <w:tcPr>
            <w:tcW w:w="0" w:type="auto"/>
            <w:vMerge/>
            <w:vAlign w:val="center"/>
          </w:tcPr>
          <w:p w14:paraId="1F32CB27" w14:textId="77777777" w:rsidR="00E82AAB" w:rsidRDefault="00E82AAB">
            <w:pPr>
              <w:spacing w:before="80" w:after="80"/>
              <w:rPr>
                <w:color w:val="000000"/>
                <w:sz w:val="26"/>
              </w:rPr>
            </w:pPr>
          </w:p>
        </w:tc>
        <w:tc>
          <w:tcPr>
            <w:tcW w:w="0" w:type="auto"/>
          </w:tcPr>
          <w:p w14:paraId="7AA85F3F"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285AEA0D" w14:textId="77777777" w:rsidR="00E82AAB" w:rsidRDefault="00E82AAB">
            <w:pPr>
              <w:spacing w:before="80" w:after="80"/>
              <w:jc w:val="center"/>
              <w:rPr>
                <w:color w:val="000000"/>
                <w:sz w:val="26"/>
              </w:rPr>
            </w:pPr>
            <w:r>
              <w:rPr>
                <w:color w:val="000000"/>
                <w:sz w:val="26"/>
              </w:rPr>
              <w:t>202</w:t>
            </w:r>
          </w:p>
        </w:tc>
        <w:tc>
          <w:tcPr>
            <w:tcW w:w="0" w:type="auto"/>
            <w:vMerge/>
          </w:tcPr>
          <w:p w14:paraId="42D1B96F" w14:textId="77777777" w:rsidR="00E82AAB" w:rsidRDefault="00E82AAB">
            <w:pPr>
              <w:spacing w:before="80" w:after="80"/>
              <w:jc w:val="both"/>
              <w:rPr>
                <w:color w:val="000000"/>
                <w:sz w:val="26"/>
              </w:rPr>
            </w:pPr>
          </w:p>
        </w:tc>
        <w:tc>
          <w:tcPr>
            <w:tcW w:w="0" w:type="auto"/>
            <w:vMerge/>
          </w:tcPr>
          <w:p w14:paraId="02C3A075" w14:textId="77777777" w:rsidR="00E82AAB" w:rsidRDefault="00E82AAB">
            <w:pPr>
              <w:spacing w:before="80" w:after="80"/>
              <w:jc w:val="both"/>
              <w:rPr>
                <w:color w:val="000000"/>
                <w:sz w:val="26"/>
              </w:rPr>
            </w:pPr>
          </w:p>
        </w:tc>
      </w:tr>
      <w:tr w:rsidR="00E82AAB" w14:paraId="56E45048" w14:textId="77777777">
        <w:tblPrEx>
          <w:tblCellMar>
            <w:top w:w="0" w:type="dxa"/>
            <w:bottom w:w="0" w:type="dxa"/>
          </w:tblCellMar>
        </w:tblPrEx>
        <w:trPr>
          <w:cantSplit/>
        </w:trPr>
        <w:tc>
          <w:tcPr>
            <w:tcW w:w="0" w:type="auto"/>
            <w:vMerge w:val="restart"/>
            <w:vAlign w:val="center"/>
          </w:tcPr>
          <w:p w14:paraId="6C466B3C" w14:textId="77777777" w:rsidR="00E82AAB" w:rsidRDefault="00E82AAB">
            <w:pPr>
              <w:spacing w:before="80" w:after="80"/>
              <w:rPr>
                <w:color w:val="000000"/>
                <w:sz w:val="26"/>
              </w:rPr>
            </w:pPr>
            <w:r>
              <w:rPr>
                <w:color w:val="000000"/>
                <w:sz w:val="26"/>
              </w:rPr>
              <w:t>High Self Concept Group</w:t>
            </w:r>
          </w:p>
        </w:tc>
        <w:tc>
          <w:tcPr>
            <w:tcW w:w="0" w:type="auto"/>
            <w:vAlign w:val="center"/>
          </w:tcPr>
          <w:p w14:paraId="648CBB34"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05F6B500" w14:textId="77777777" w:rsidR="00E82AAB" w:rsidRDefault="00E82AAB">
            <w:pPr>
              <w:spacing w:before="80" w:after="80"/>
              <w:jc w:val="center"/>
              <w:rPr>
                <w:color w:val="000000"/>
                <w:sz w:val="26"/>
              </w:rPr>
            </w:pPr>
            <w:r>
              <w:rPr>
                <w:color w:val="000000"/>
                <w:sz w:val="26"/>
              </w:rPr>
              <w:t>193.878</w:t>
            </w:r>
          </w:p>
        </w:tc>
        <w:tc>
          <w:tcPr>
            <w:tcW w:w="0" w:type="auto"/>
            <w:vMerge w:val="restart"/>
            <w:vAlign w:val="center"/>
          </w:tcPr>
          <w:p w14:paraId="648A852F" w14:textId="77777777" w:rsidR="00E82AAB" w:rsidRDefault="00E82AAB">
            <w:pPr>
              <w:spacing w:before="80" w:after="80"/>
              <w:jc w:val="center"/>
              <w:rPr>
                <w:color w:val="000000"/>
                <w:sz w:val="26"/>
              </w:rPr>
            </w:pPr>
            <w:r>
              <w:rPr>
                <w:color w:val="000000"/>
                <w:sz w:val="26"/>
              </w:rPr>
              <w:t>2.984</w:t>
            </w:r>
          </w:p>
        </w:tc>
        <w:tc>
          <w:tcPr>
            <w:tcW w:w="0" w:type="auto"/>
            <w:vMerge w:val="restart"/>
            <w:vAlign w:val="center"/>
          </w:tcPr>
          <w:p w14:paraId="31244127" w14:textId="77777777" w:rsidR="00E82AAB" w:rsidRDefault="00E82AAB">
            <w:pPr>
              <w:spacing w:before="80" w:after="80"/>
              <w:jc w:val="center"/>
              <w:rPr>
                <w:color w:val="000000"/>
                <w:sz w:val="26"/>
              </w:rPr>
            </w:pPr>
            <w:r>
              <w:rPr>
                <w:color w:val="000000"/>
                <w:sz w:val="26"/>
              </w:rPr>
              <w:t>0.01</w:t>
            </w:r>
          </w:p>
        </w:tc>
      </w:tr>
      <w:tr w:rsidR="00E82AAB" w14:paraId="67018BF5" w14:textId="77777777">
        <w:tblPrEx>
          <w:tblCellMar>
            <w:top w:w="0" w:type="dxa"/>
            <w:bottom w:w="0" w:type="dxa"/>
          </w:tblCellMar>
        </w:tblPrEx>
        <w:trPr>
          <w:cantSplit/>
        </w:trPr>
        <w:tc>
          <w:tcPr>
            <w:tcW w:w="0" w:type="auto"/>
            <w:vMerge/>
            <w:vAlign w:val="center"/>
          </w:tcPr>
          <w:p w14:paraId="0FE8AF34" w14:textId="77777777" w:rsidR="00E82AAB" w:rsidRDefault="00E82AAB">
            <w:pPr>
              <w:spacing w:before="80" w:after="80"/>
              <w:rPr>
                <w:color w:val="000000"/>
                <w:sz w:val="26"/>
              </w:rPr>
            </w:pPr>
          </w:p>
        </w:tc>
        <w:tc>
          <w:tcPr>
            <w:tcW w:w="0" w:type="auto"/>
          </w:tcPr>
          <w:p w14:paraId="6C961795"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5513AA16" w14:textId="77777777" w:rsidR="00E82AAB" w:rsidRDefault="00E82AAB">
            <w:pPr>
              <w:spacing w:before="80" w:after="80"/>
              <w:jc w:val="center"/>
              <w:rPr>
                <w:color w:val="000000"/>
                <w:sz w:val="26"/>
              </w:rPr>
            </w:pPr>
            <w:r>
              <w:rPr>
                <w:color w:val="000000"/>
                <w:sz w:val="26"/>
              </w:rPr>
              <w:t>17.128</w:t>
            </w:r>
          </w:p>
        </w:tc>
        <w:tc>
          <w:tcPr>
            <w:tcW w:w="0" w:type="auto"/>
            <w:vMerge/>
          </w:tcPr>
          <w:p w14:paraId="6E70EAAD" w14:textId="77777777" w:rsidR="00E82AAB" w:rsidRDefault="00E82AAB">
            <w:pPr>
              <w:spacing w:before="80" w:after="80"/>
              <w:jc w:val="center"/>
              <w:rPr>
                <w:color w:val="000000"/>
                <w:sz w:val="26"/>
              </w:rPr>
            </w:pPr>
          </w:p>
        </w:tc>
        <w:tc>
          <w:tcPr>
            <w:tcW w:w="0" w:type="auto"/>
            <w:vMerge/>
          </w:tcPr>
          <w:p w14:paraId="7CE7E322" w14:textId="77777777" w:rsidR="00E82AAB" w:rsidRDefault="00E82AAB">
            <w:pPr>
              <w:spacing w:before="80" w:after="80"/>
              <w:jc w:val="both"/>
              <w:rPr>
                <w:color w:val="000000"/>
                <w:sz w:val="26"/>
              </w:rPr>
            </w:pPr>
          </w:p>
        </w:tc>
      </w:tr>
      <w:tr w:rsidR="00E82AAB" w14:paraId="70E5A89A" w14:textId="77777777">
        <w:tblPrEx>
          <w:tblCellMar>
            <w:top w:w="0" w:type="dxa"/>
            <w:bottom w:w="0" w:type="dxa"/>
          </w:tblCellMar>
        </w:tblPrEx>
        <w:trPr>
          <w:cantSplit/>
        </w:trPr>
        <w:tc>
          <w:tcPr>
            <w:tcW w:w="0" w:type="auto"/>
            <w:vMerge/>
            <w:vAlign w:val="center"/>
          </w:tcPr>
          <w:p w14:paraId="4163128A" w14:textId="77777777" w:rsidR="00E82AAB" w:rsidRDefault="00E82AAB">
            <w:pPr>
              <w:spacing w:before="80" w:after="80"/>
              <w:rPr>
                <w:color w:val="000000"/>
                <w:sz w:val="26"/>
              </w:rPr>
            </w:pPr>
          </w:p>
        </w:tc>
        <w:tc>
          <w:tcPr>
            <w:tcW w:w="0" w:type="auto"/>
          </w:tcPr>
          <w:p w14:paraId="10CB1E7D"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5B5D5988" w14:textId="77777777" w:rsidR="00E82AAB" w:rsidRDefault="00E82AAB">
            <w:pPr>
              <w:spacing w:before="80" w:after="80"/>
              <w:jc w:val="center"/>
              <w:rPr>
                <w:color w:val="000000"/>
                <w:sz w:val="26"/>
              </w:rPr>
            </w:pPr>
            <w:r>
              <w:rPr>
                <w:color w:val="000000"/>
                <w:sz w:val="26"/>
              </w:rPr>
              <w:t>41</w:t>
            </w:r>
          </w:p>
        </w:tc>
        <w:tc>
          <w:tcPr>
            <w:tcW w:w="0" w:type="auto"/>
            <w:vMerge/>
          </w:tcPr>
          <w:p w14:paraId="2740921F" w14:textId="77777777" w:rsidR="00E82AAB" w:rsidRDefault="00E82AAB">
            <w:pPr>
              <w:spacing w:before="80" w:after="80"/>
              <w:jc w:val="center"/>
              <w:rPr>
                <w:color w:val="000000"/>
                <w:sz w:val="26"/>
              </w:rPr>
            </w:pPr>
          </w:p>
        </w:tc>
        <w:tc>
          <w:tcPr>
            <w:tcW w:w="0" w:type="auto"/>
            <w:vMerge/>
          </w:tcPr>
          <w:p w14:paraId="73326F53" w14:textId="77777777" w:rsidR="00E82AAB" w:rsidRDefault="00E82AAB">
            <w:pPr>
              <w:spacing w:before="80" w:after="80"/>
              <w:jc w:val="both"/>
              <w:rPr>
                <w:color w:val="000000"/>
                <w:sz w:val="26"/>
              </w:rPr>
            </w:pPr>
          </w:p>
        </w:tc>
      </w:tr>
      <w:tr w:rsidR="00E82AAB" w14:paraId="56C1722C" w14:textId="77777777">
        <w:tblPrEx>
          <w:tblCellMar>
            <w:top w:w="0" w:type="dxa"/>
            <w:bottom w:w="0" w:type="dxa"/>
          </w:tblCellMar>
        </w:tblPrEx>
        <w:trPr>
          <w:cantSplit/>
        </w:trPr>
        <w:tc>
          <w:tcPr>
            <w:tcW w:w="0" w:type="auto"/>
            <w:vMerge w:val="restart"/>
            <w:vAlign w:val="center"/>
          </w:tcPr>
          <w:p w14:paraId="35821A0D" w14:textId="77777777" w:rsidR="00E82AAB" w:rsidRDefault="00E82AAB">
            <w:pPr>
              <w:spacing w:before="80" w:after="80"/>
              <w:rPr>
                <w:color w:val="000000"/>
                <w:sz w:val="26"/>
              </w:rPr>
            </w:pPr>
            <w:r>
              <w:rPr>
                <w:color w:val="000000"/>
                <w:sz w:val="26"/>
              </w:rPr>
              <w:t>Low Self Concept Group</w:t>
            </w:r>
          </w:p>
        </w:tc>
        <w:tc>
          <w:tcPr>
            <w:tcW w:w="0" w:type="auto"/>
            <w:vAlign w:val="center"/>
          </w:tcPr>
          <w:p w14:paraId="5B2E332C"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166DFFA5" w14:textId="77777777" w:rsidR="00E82AAB" w:rsidRDefault="00E82AAB">
            <w:pPr>
              <w:spacing w:before="80" w:after="80"/>
              <w:jc w:val="center"/>
              <w:rPr>
                <w:color w:val="000000"/>
                <w:sz w:val="26"/>
              </w:rPr>
            </w:pPr>
            <w:r>
              <w:rPr>
                <w:color w:val="000000"/>
                <w:sz w:val="26"/>
              </w:rPr>
              <w:t>182.822</w:t>
            </w:r>
          </w:p>
        </w:tc>
        <w:tc>
          <w:tcPr>
            <w:tcW w:w="0" w:type="auto"/>
            <w:vMerge/>
            <w:vAlign w:val="center"/>
          </w:tcPr>
          <w:p w14:paraId="14F51C8F" w14:textId="77777777" w:rsidR="00E82AAB" w:rsidRDefault="00E82AAB">
            <w:pPr>
              <w:spacing w:before="80" w:after="80"/>
              <w:jc w:val="center"/>
              <w:rPr>
                <w:color w:val="000000"/>
                <w:sz w:val="26"/>
              </w:rPr>
            </w:pPr>
          </w:p>
        </w:tc>
        <w:tc>
          <w:tcPr>
            <w:tcW w:w="0" w:type="auto"/>
            <w:vMerge/>
            <w:vAlign w:val="center"/>
          </w:tcPr>
          <w:p w14:paraId="1A555598" w14:textId="77777777" w:rsidR="00E82AAB" w:rsidRDefault="00E82AAB">
            <w:pPr>
              <w:spacing w:before="80" w:after="80"/>
              <w:jc w:val="center"/>
              <w:rPr>
                <w:color w:val="000000"/>
                <w:sz w:val="26"/>
              </w:rPr>
            </w:pPr>
          </w:p>
        </w:tc>
      </w:tr>
      <w:tr w:rsidR="00E82AAB" w14:paraId="7700CAF6" w14:textId="77777777">
        <w:tblPrEx>
          <w:tblCellMar>
            <w:top w:w="0" w:type="dxa"/>
            <w:bottom w:w="0" w:type="dxa"/>
          </w:tblCellMar>
        </w:tblPrEx>
        <w:trPr>
          <w:cantSplit/>
        </w:trPr>
        <w:tc>
          <w:tcPr>
            <w:tcW w:w="0" w:type="auto"/>
            <w:vMerge/>
            <w:vAlign w:val="center"/>
          </w:tcPr>
          <w:p w14:paraId="5645E689" w14:textId="77777777" w:rsidR="00E82AAB" w:rsidRDefault="00E82AAB">
            <w:pPr>
              <w:spacing w:before="80" w:after="80"/>
              <w:rPr>
                <w:color w:val="000000"/>
                <w:sz w:val="26"/>
              </w:rPr>
            </w:pPr>
          </w:p>
        </w:tc>
        <w:tc>
          <w:tcPr>
            <w:tcW w:w="0" w:type="auto"/>
          </w:tcPr>
          <w:p w14:paraId="52AA0CD4"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60BB12E8" w14:textId="77777777" w:rsidR="00E82AAB" w:rsidRDefault="00E82AAB">
            <w:pPr>
              <w:spacing w:before="80" w:after="80"/>
              <w:jc w:val="center"/>
              <w:rPr>
                <w:color w:val="000000"/>
                <w:sz w:val="26"/>
              </w:rPr>
            </w:pPr>
            <w:r>
              <w:rPr>
                <w:color w:val="000000"/>
                <w:sz w:val="26"/>
              </w:rPr>
              <w:t>17.194</w:t>
            </w:r>
          </w:p>
        </w:tc>
        <w:tc>
          <w:tcPr>
            <w:tcW w:w="0" w:type="auto"/>
            <w:vMerge/>
          </w:tcPr>
          <w:p w14:paraId="03D12BB9" w14:textId="77777777" w:rsidR="00E82AAB" w:rsidRDefault="00E82AAB">
            <w:pPr>
              <w:spacing w:before="80" w:after="80"/>
              <w:jc w:val="center"/>
              <w:rPr>
                <w:color w:val="000000"/>
                <w:sz w:val="26"/>
              </w:rPr>
            </w:pPr>
          </w:p>
        </w:tc>
        <w:tc>
          <w:tcPr>
            <w:tcW w:w="0" w:type="auto"/>
            <w:vMerge/>
          </w:tcPr>
          <w:p w14:paraId="0A86F8BB" w14:textId="77777777" w:rsidR="00E82AAB" w:rsidRDefault="00E82AAB">
            <w:pPr>
              <w:spacing w:before="80" w:after="80"/>
              <w:jc w:val="both"/>
              <w:rPr>
                <w:color w:val="000000"/>
                <w:sz w:val="26"/>
              </w:rPr>
            </w:pPr>
          </w:p>
        </w:tc>
      </w:tr>
      <w:tr w:rsidR="00E82AAB" w14:paraId="16ED8E6C" w14:textId="77777777">
        <w:tblPrEx>
          <w:tblCellMar>
            <w:top w:w="0" w:type="dxa"/>
            <w:bottom w:w="0" w:type="dxa"/>
          </w:tblCellMar>
        </w:tblPrEx>
        <w:trPr>
          <w:cantSplit/>
        </w:trPr>
        <w:tc>
          <w:tcPr>
            <w:tcW w:w="0" w:type="auto"/>
            <w:vMerge/>
            <w:vAlign w:val="center"/>
          </w:tcPr>
          <w:p w14:paraId="747745EF" w14:textId="77777777" w:rsidR="00E82AAB" w:rsidRDefault="00E82AAB">
            <w:pPr>
              <w:spacing w:before="80" w:after="80"/>
              <w:rPr>
                <w:color w:val="000000"/>
                <w:sz w:val="26"/>
              </w:rPr>
            </w:pPr>
          </w:p>
        </w:tc>
        <w:tc>
          <w:tcPr>
            <w:tcW w:w="0" w:type="auto"/>
          </w:tcPr>
          <w:p w14:paraId="1EC2EAB8"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36B3694A" w14:textId="77777777" w:rsidR="00E82AAB" w:rsidRDefault="00E82AAB">
            <w:pPr>
              <w:spacing w:before="80" w:after="80"/>
              <w:jc w:val="center"/>
              <w:rPr>
                <w:color w:val="000000"/>
                <w:sz w:val="26"/>
              </w:rPr>
            </w:pPr>
            <w:r>
              <w:rPr>
                <w:color w:val="000000"/>
                <w:sz w:val="26"/>
              </w:rPr>
              <w:t>45</w:t>
            </w:r>
          </w:p>
        </w:tc>
        <w:tc>
          <w:tcPr>
            <w:tcW w:w="0" w:type="auto"/>
            <w:vMerge/>
          </w:tcPr>
          <w:p w14:paraId="1BDB0A8F" w14:textId="77777777" w:rsidR="00E82AAB" w:rsidRDefault="00E82AAB">
            <w:pPr>
              <w:spacing w:before="80" w:after="80"/>
              <w:jc w:val="center"/>
              <w:rPr>
                <w:color w:val="000000"/>
                <w:sz w:val="26"/>
              </w:rPr>
            </w:pPr>
          </w:p>
        </w:tc>
        <w:tc>
          <w:tcPr>
            <w:tcW w:w="0" w:type="auto"/>
            <w:vMerge/>
          </w:tcPr>
          <w:p w14:paraId="3D30DF26" w14:textId="77777777" w:rsidR="00E82AAB" w:rsidRDefault="00E82AAB">
            <w:pPr>
              <w:spacing w:before="80" w:after="80"/>
              <w:jc w:val="both"/>
              <w:rPr>
                <w:color w:val="000000"/>
                <w:sz w:val="26"/>
              </w:rPr>
            </w:pPr>
          </w:p>
        </w:tc>
      </w:tr>
      <w:tr w:rsidR="00E82AAB" w14:paraId="1366C5F9" w14:textId="77777777">
        <w:tblPrEx>
          <w:tblCellMar>
            <w:top w:w="0" w:type="dxa"/>
            <w:bottom w:w="0" w:type="dxa"/>
          </w:tblCellMar>
        </w:tblPrEx>
        <w:trPr>
          <w:cantSplit/>
        </w:trPr>
        <w:tc>
          <w:tcPr>
            <w:tcW w:w="0" w:type="auto"/>
            <w:vMerge w:val="restart"/>
            <w:vAlign w:val="center"/>
          </w:tcPr>
          <w:p w14:paraId="327D8201"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13F11FC1"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245BFC37" w14:textId="77777777" w:rsidR="00E82AAB" w:rsidRDefault="00E82AAB">
            <w:pPr>
              <w:spacing w:before="80" w:after="80"/>
              <w:jc w:val="center"/>
              <w:rPr>
                <w:color w:val="000000"/>
                <w:sz w:val="26"/>
              </w:rPr>
            </w:pPr>
            <w:r>
              <w:rPr>
                <w:color w:val="000000"/>
                <w:sz w:val="26"/>
              </w:rPr>
              <w:t>190.866</w:t>
            </w:r>
          </w:p>
        </w:tc>
        <w:tc>
          <w:tcPr>
            <w:tcW w:w="0" w:type="auto"/>
            <w:vMerge w:val="restart"/>
            <w:vAlign w:val="center"/>
          </w:tcPr>
          <w:p w14:paraId="77E7A04B" w14:textId="77777777" w:rsidR="00E82AAB" w:rsidRDefault="00E82AAB">
            <w:pPr>
              <w:spacing w:before="80" w:after="80"/>
              <w:jc w:val="center"/>
              <w:rPr>
                <w:color w:val="000000"/>
                <w:sz w:val="26"/>
              </w:rPr>
            </w:pPr>
            <w:r>
              <w:rPr>
                <w:color w:val="000000"/>
                <w:sz w:val="26"/>
              </w:rPr>
              <w:t>2.886</w:t>
            </w:r>
          </w:p>
        </w:tc>
        <w:tc>
          <w:tcPr>
            <w:tcW w:w="0" w:type="auto"/>
            <w:vMerge w:val="restart"/>
            <w:vAlign w:val="center"/>
          </w:tcPr>
          <w:p w14:paraId="0BFD670B" w14:textId="77777777" w:rsidR="00E82AAB" w:rsidRDefault="00E82AAB">
            <w:pPr>
              <w:spacing w:before="80" w:after="80"/>
              <w:jc w:val="center"/>
              <w:rPr>
                <w:color w:val="000000"/>
                <w:sz w:val="26"/>
              </w:rPr>
            </w:pPr>
            <w:r>
              <w:rPr>
                <w:color w:val="000000"/>
                <w:sz w:val="26"/>
              </w:rPr>
              <w:t>0.01</w:t>
            </w:r>
          </w:p>
        </w:tc>
      </w:tr>
      <w:tr w:rsidR="00E82AAB" w14:paraId="2EB25771" w14:textId="77777777">
        <w:tblPrEx>
          <w:tblCellMar>
            <w:top w:w="0" w:type="dxa"/>
            <w:bottom w:w="0" w:type="dxa"/>
          </w:tblCellMar>
        </w:tblPrEx>
        <w:trPr>
          <w:cantSplit/>
        </w:trPr>
        <w:tc>
          <w:tcPr>
            <w:tcW w:w="0" w:type="auto"/>
            <w:vMerge/>
            <w:vAlign w:val="center"/>
          </w:tcPr>
          <w:p w14:paraId="68C5A50A" w14:textId="77777777" w:rsidR="00E82AAB" w:rsidRDefault="00E82AAB">
            <w:pPr>
              <w:spacing w:before="80" w:after="80"/>
              <w:rPr>
                <w:color w:val="000000"/>
                <w:sz w:val="26"/>
              </w:rPr>
            </w:pPr>
          </w:p>
        </w:tc>
        <w:tc>
          <w:tcPr>
            <w:tcW w:w="0" w:type="auto"/>
          </w:tcPr>
          <w:p w14:paraId="01596AB2"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5E5EDE04" w14:textId="77777777" w:rsidR="00E82AAB" w:rsidRDefault="00E82AAB">
            <w:pPr>
              <w:spacing w:before="80" w:after="80"/>
              <w:jc w:val="center"/>
              <w:rPr>
                <w:color w:val="000000"/>
                <w:sz w:val="26"/>
              </w:rPr>
            </w:pPr>
            <w:r>
              <w:rPr>
                <w:color w:val="000000"/>
                <w:sz w:val="26"/>
              </w:rPr>
              <w:t>15.554</w:t>
            </w:r>
          </w:p>
        </w:tc>
        <w:tc>
          <w:tcPr>
            <w:tcW w:w="0" w:type="auto"/>
            <w:vMerge/>
          </w:tcPr>
          <w:p w14:paraId="787837DC" w14:textId="77777777" w:rsidR="00E82AAB" w:rsidRDefault="00E82AAB">
            <w:pPr>
              <w:spacing w:before="80" w:after="80"/>
              <w:jc w:val="center"/>
              <w:rPr>
                <w:color w:val="000000"/>
                <w:sz w:val="26"/>
              </w:rPr>
            </w:pPr>
          </w:p>
        </w:tc>
        <w:tc>
          <w:tcPr>
            <w:tcW w:w="0" w:type="auto"/>
            <w:vMerge/>
          </w:tcPr>
          <w:p w14:paraId="3703FA9E" w14:textId="77777777" w:rsidR="00E82AAB" w:rsidRDefault="00E82AAB">
            <w:pPr>
              <w:spacing w:before="80" w:after="80"/>
              <w:jc w:val="both"/>
              <w:rPr>
                <w:color w:val="000000"/>
                <w:sz w:val="26"/>
              </w:rPr>
            </w:pPr>
          </w:p>
        </w:tc>
      </w:tr>
      <w:tr w:rsidR="00E82AAB" w14:paraId="127E4B80" w14:textId="77777777">
        <w:tblPrEx>
          <w:tblCellMar>
            <w:top w:w="0" w:type="dxa"/>
            <w:bottom w:w="0" w:type="dxa"/>
          </w:tblCellMar>
        </w:tblPrEx>
        <w:trPr>
          <w:cantSplit/>
        </w:trPr>
        <w:tc>
          <w:tcPr>
            <w:tcW w:w="0" w:type="auto"/>
            <w:vMerge/>
            <w:vAlign w:val="center"/>
          </w:tcPr>
          <w:p w14:paraId="0AD14DF0" w14:textId="77777777" w:rsidR="00E82AAB" w:rsidRDefault="00E82AAB">
            <w:pPr>
              <w:spacing w:before="80" w:after="80"/>
              <w:rPr>
                <w:color w:val="000000"/>
                <w:sz w:val="26"/>
              </w:rPr>
            </w:pPr>
          </w:p>
        </w:tc>
        <w:tc>
          <w:tcPr>
            <w:tcW w:w="0" w:type="auto"/>
          </w:tcPr>
          <w:p w14:paraId="1AA7B965"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2F801CED" w14:textId="77777777" w:rsidR="00E82AAB" w:rsidRDefault="00E82AAB">
            <w:pPr>
              <w:spacing w:before="80" w:after="80"/>
              <w:jc w:val="center"/>
              <w:rPr>
                <w:color w:val="000000"/>
                <w:sz w:val="26"/>
              </w:rPr>
            </w:pPr>
            <w:r>
              <w:rPr>
                <w:color w:val="000000"/>
                <w:sz w:val="26"/>
              </w:rPr>
              <w:t>202</w:t>
            </w:r>
          </w:p>
        </w:tc>
        <w:tc>
          <w:tcPr>
            <w:tcW w:w="0" w:type="auto"/>
            <w:vMerge/>
          </w:tcPr>
          <w:p w14:paraId="60E283A4" w14:textId="77777777" w:rsidR="00E82AAB" w:rsidRDefault="00E82AAB">
            <w:pPr>
              <w:spacing w:before="80" w:after="80"/>
              <w:jc w:val="center"/>
              <w:rPr>
                <w:color w:val="000000"/>
                <w:sz w:val="26"/>
              </w:rPr>
            </w:pPr>
          </w:p>
        </w:tc>
        <w:tc>
          <w:tcPr>
            <w:tcW w:w="0" w:type="auto"/>
            <w:vMerge/>
          </w:tcPr>
          <w:p w14:paraId="6CE118B8" w14:textId="77777777" w:rsidR="00E82AAB" w:rsidRDefault="00E82AAB">
            <w:pPr>
              <w:spacing w:before="80" w:after="80"/>
              <w:jc w:val="both"/>
              <w:rPr>
                <w:color w:val="000000"/>
                <w:sz w:val="26"/>
              </w:rPr>
            </w:pPr>
          </w:p>
        </w:tc>
      </w:tr>
      <w:tr w:rsidR="00E82AAB" w14:paraId="4F40E040" w14:textId="77777777">
        <w:tblPrEx>
          <w:tblCellMar>
            <w:top w:w="0" w:type="dxa"/>
            <w:bottom w:w="0" w:type="dxa"/>
          </w:tblCellMar>
        </w:tblPrEx>
        <w:trPr>
          <w:cantSplit/>
        </w:trPr>
        <w:tc>
          <w:tcPr>
            <w:tcW w:w="0" w:type="auto"/>
            <w:vMerge w:val="restart"/>
            <w:vAlign w:val="center"/>
          </w:tcPr>
          <w:p w14:paraId="12231C55" w14:textId="77777777" w:rsidR="00E82AAB" w:rsidRDefault="00E82AAB">
            <w:pPr>
              <w:spacing w:before="80" w:after="80"/>
              <w:rPr>
                <w:color w:val="000000"/>
                <w:sz w:val="26"/>
              </w:rPr>
            </w:pPr>
            <w:r>
              <w:rPr>
                <w:color w:val="000000"/>
                <w:sz w:val="26"/>
              </w:rPr>
              <w:t>Low Self Concept Group</w:t>
            </w:r>
          </w:p>
        </w:tc>
        <w:tc>
          <w:tcPr>
            <w:tcW w:w="0" w:type="auto"/>
            <w:vAlign w:val="center"/>
          </w:tcPr>
          <w:p w14:paraId="6802B082"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4A3A5DF1" w14:textId="77777777" w:rsidR="00E82AAB" w:rsidRDefault="00E82AAB">
            <w:pPr>
              <w:spacing w:before="80" w:after="80"/>
              <w:jc w:val="center"/>
              <w:rPr>
                <w:color w:val="000000"/>
                <w:sz w:val="26"/>
              </w:rPr>
            </w:pPr>
            <w:r>
              <w:rPr>
                <w:color w:val="000000"/>
                <w:sz w:val="26"/>
              </w:rPr>
              <w:t>182.822</w:t>
            </w:r>
          </w:p>
        </w:tc>
        <w:tc>
          <w:tcPr>
            <w:tcW w:w="0" w:type="auto"/>
            <w:vMerge/>
          </w:tcPr>
          <w:p w14:paraId="3C32C3E9" w14:textId="77777777" w:rsidR="00E82AAB" w:rsidRDefault="00E82AAB">
            <w:pPr>
              <w:spacing w:before="80" w:after="80"/>
              <w:jc w:val="center"/>
              <w:rPr>
                <w:color w:val="000000"/>
                <w:sz w:val="26"/>
              </w:rPr>
            </w:pPr>
          </w:p>
        </w:tc>
        <w:tc>
          <w:tcPr>
            <w:tcW w:w="0" w:type="auto"/>
            <w:vMerge/>
          </w:tcPr>
          <w:p w14:paraId="0292A7ED" w14:textId="77777777" w:rsidR="00E82AAB" w:rsidRDefault="00E82AAB">
            <w:pPr>
              <w:spacing w:before="80" w:after="80"/>
              <w:jc w:val="both"/>
              <w:rPr>
                <w:color w:val="000000"/>
                <w:sz w:val="26"/>
              </w:rPr>
            </w:pPr>
          </w:p>
        </w:tc>
      </w:tr>
      <w:tr w:rsidR="00E82AAB" w14:paraId="06FE9A19" w14:textId="77777777">
        <w:tblPrEx>
          <w:tblCellMar>
            <w:top w:w="0" w:type="dxa"/>
            <w:bottom w:w="0" w:type="dxa"/>
          </w:tblCellMar>
        </w:tblPrEx>
        <w:trPr>
          <w:cantSplit/>
        </w:trPr>
        <w:tc>
          <w:tcPr>
            <w:tcW w:w="0" w:type="auto"/>
            <w:vMerge/>
          </w:tcPr>
          <w:p w14:paraId="06E7D717" w14:textId="77777777" w:rsidR="00E82AAB" w:rsidRDefault="00E82AAB">
            <w:pPr>
              <w:spacing w:before="80" w:after="80"/>
              <w:rPr>
                <w:color w:val="000000"/>
                <w:sz w:val="26"/>
              </w:rPr>
            </w:pPr>
          </w:p>
        </w:tc>
        <w:tc>
          <w:tcPr>
            <w:tcW w:w="0" w:type="auto"/>
          </w:tcPr>
          <w:p w14:paraId="07333DB0"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53D2427B" w14:textId="77777777" w:rsidR="00E82AAB" w:rsidRDefault="00E82AAB">
            <w:pPr>
              <w:spacing w:before="80" w:after="80"/>
              <w:jc w:val="center"/>
              <w:rPr>
                <w:color w:val="000000"/>
                <w:sz w:val="26"/>
              </w:rPr>
            </w:pPr>
            <w:r>
              <w:rPr>
                <w:color w:val="000000"/>
                <w:sz w:val="26"/>
              </w:rPr>
              <w:t>17.194</w:t>
            </w:r>
          </w:p>
        </w:tc>
        <w:tc>
          <w:tcPr>
            <w:tcW w:w="0" w:type="auto"/>
            <w:vMerge/>
          </w:tcPr>
          <w:p w14:paraId="444D55B4" w14:textId="77777777" w:rsidR="00E82AAB" w:rsidRDefault="00E82AAB">
            <w:pPr>
              <w:spacing w:before="80" w:after="80"/>
              <w:jc w:val="center"/>
              <w:rPr>
                <w:color w:val="000000"/>
                <w:sz w:val="26"/>
              </w:rPr>
            </w:pPr>
          </w:p>
        </w:tc>
        <w:tc>
          <w:tcPr>
            <w:tcW w:w="0" w:type="auto"/>
            <w:vMerge/>
          </w:tcPr>
          <w:p w14:paraId="65DDBF3E" w14:textId="77777777" w:rsidR="00E82AAB" w:rsidRDefault="00E82AAB">
            <w:pPr>
              <w:spacing w:before="80" w:after="80"/>
              <w:jc w:val="both"/>
              <w:rPr>
                <w:color w:val="000000"/>
                <w:sz w:val="26"/>
              </w:rPr>
            </w:pPr>
          </w:p>
        </w:tc>
      </w:tr>
      <w:tr w:rsidR="00E82AAB" w14:paraId="4D9086E3" w14:textId="77777777">
        <w:tblPrEx>
          <w:tblCellMar>
            <w:top w:w="0" w:type="dxa"/>
            <w:bottom w:w="0" w:type="dxa"/>
          </w:tblCellMar>
        </w:tblPrEx>
        <w:trPr>
          <w:cantSplit/>
        </w:trPr>
        <w:tc>
          <w:tcPr>
            <w:tcW w:w="0" w:type="auto"/>
            <w:vMerge/>
          </w:tcPr>
          <w:p w14:paraId="706A6C1F" w14:textId="77777777" w:rsidR="00E82AAB" w:rsidRDefault="00E82AAB">
            <w:pPr>
              <w:spacing w:before="80" w:after="80"/>
              <w:rPr>
                <w:color w:val="000000"/>
                <w:sz w:val="26"/>
              </w:rPr>
            </w:pPr>
          </w:p>
        </w:tc>
        <w:tc>
          <w:tcPr>
            <w:tcW w:w="0" w:type="auto"/>
          </w:tcPr>
          <w:p w14:paraId="3DC2E68F"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7913DB2E" w14:textId="77777777" w:rsidR="00E82AAB" w:rsidRDefault="00E82AAB">
            <w:pPr>
              <w:spacing w:before="80" w:after="80"/>
              <w:jc w:val="center"/>
              <w:rPr>
                <w:color w:val="000000"/>
                <w:sz w:val="26"/>
              </w:rPr>
            </w:pPr>
            <w:r>
              <w:rPr>
                <w:color w:val="000000"/>
                <w:sz w:val="26"/>
              </w:rPr>
              <w:t>45</w:t>
            </w:r>
          </w:p>
        </w:tc>
        <w:tc>
          <w:tcPr>
            <w:tcW w:w="0" w:type="auto"/>
            <w:vMerge/>
          </w:tcPr>
          <w:p w14:paraId="09CC6EBF" w14:textId="77777777" w:rsidR="00E82AAB" w:rsidRDefault="00E82AAB">
            <w:pPr>
              <w:spacing w:before="80" w:after="80"/>
              <w:jc w:val="center"/>
              <w:rPr>
                <w:color w:val="000000"/>
                <w:sz w:val="26"/>
              </w:rPr>
            </w:pPr>
          </w:p>
        </w:tc>
        <w:tc>
          <w:tcPr>
            <w:tcW w:w="0" w:type="auto"/>
            <w:vMerge/>
          </w:tcPr>
          <w:p w14:paraId="02C152C2" w14:textId="77777777" w:rsidR="00E82AAB" w:rsidRDefault="00E82AAB">
            <w:pPr>
              <w:spacing w:before="80" w:after="80"/>
              <w:jc w:val="both"/>
              <w:rPr>
                <w:color w:val="000000"/>
                <w:sz w:val="26"/>
              </w:rPr>
            </w:pPr>
          </w:p>
        </w:tc>
      </w:tr>
    </w:tbl>
    <w:p w14:paraId="3C9384F7" w14:textId="77777777" w:rsidR="00E82AAB" w:rsidRDefault="00E82AAB">
      <w:pPr>
        <w:jc w:val="both"/>
        <w:rPr>
          <w:color w:val="000000"/>
          <w:sz w:val="26"/>
        </w:rPr>
      </w:pPr>
    </w:p>
    <w:p w14:paraId="0260C1B0" w14:textId="77777777" w:rsidR="00E82AAB" w:rsidRDefault="00E82AAB">
      <w:pPr>
        <w:pStyle w:val="Heading2"/>
        <w:spacing w:line="480" w:lineRule="auto"/>
        <w:rPr>
          <w:color w:val="000000"/>
        </w:rPr>
      </w:pPr>
      <w:r>
        <w:rPr>
          <w:color w:val="000000"/>
        </w:rPr>
        <w:lastRenderedPageBreak/>
        <w:t xml:space="preserve">Discussion </w:t>
      </w:r>
    </w:p>
    <w:p w14:paraId="54F33B21" w14:textId="77777777" w:rsidR="00E82AAB" w:rsidRDefault="00E82AAB">
      <w:pPr>
        <w:pStyle w:val="BodyText"/>
        <w:spacing w:before="110" w:after="110" w:line="480" w:lineRule="auto"/>
        <w:rPr>
          <w:color w:val="000000"/>
          <w:sz w:val="26"/>
        </w:rPr>
      </w:pPr>
      <w:r>
        <w:rPr>
          <w:color w:val="000000"/>
          <w:sz w:val="26"/>
        </w:rPr>
        <w:tab/>
        <w:t>The mean scores of Teacher Efficacy of different Self Concept Groups taken in pairs of the total sample were compared.</w:t>
      </w:r>
    </w:p>
    <w:p w14:paraId="123031B1" w14:textId="77777777" w:rsidR="00E82AAB" w:rsidRDefault="00E82AAB">
      <w:pPr>
        <w:pStyle w:val="BodyText"/>
        <w:spacing w:before="110" w:after="110" w:line="480" w:lineRule="auto"/>
        <w:rPr>
          <w:color w:val="000000"/>
          <w:sz w:val="26"/>
        </w:rPr>
      </w:pPr>
      <w:r>
        <w:rPr>
          <w:color w:val="000000"/>
          <w:sz w:val="26"/>
        </w:rPr>
        <w:tab/>
        <w:t xml:space="preserve">The t-value obtained for High Self Concept Group and Average Self Concept Group is 1.042 which reveals that these group is identified with their Teacher Efficacy, which is not significant at 0.01 level or even at 0.05 level of significance. </w:t>
      </w:r>
    </w:p>
    <w:p w14:paraId="5DEF0F77" w14:textId="77777777" w:rsidR="00E82AAB" w:rsidRDefault="00E82AAB">
      <w:pPr>
        <w:pStyle w:val="BodyText"/>
        <w:spacing w:before="110" w:after="110" w:line="480" w:lineRule="auto"/>
        <w:rPr>
          <w:color w:val="000000"/>
          <w:sz w:val="26"/>
        </w:rPr>
      </w:pPr>
      <w:r>
        <w:rPr>
          <w:color w:val="000000"/>
          <w:sz w:val="26"/>
        </w:rPr>
        <w:tab/>
        <w:t xml:space="preserve">The t-value obtained for High Self Concept Group and Low Self Concept group is 2.984. The t-value obtained for Average Self Concept Group and Low Self Concept Group is 2.886. It was found that these paired groups were significant at 0.01 level of significance, which reveals that these paired groups were not identified with regard to their Teacher Efficacy. </w:t>
      </w:r>
    </w:p>
    <w:p w14:paraId="373142F7" w14:textId="77777777" w:rsidR="00E82AAB" w:rsidRDefault="00E82AAB">
      <w:pPr>
        <w:pStyle w:val="BodyText"/>
        <w:spacing w:before="110" w:after="110" w:line="480" w:lineRule="auto"/>
        <w:rPr>
          <w:b/>
          <w:bCs/>
          <w:color w:val="000000"/>
          <w:sz w:val="26"/>
        </w:rPr>
      </w:pPr>
      <w:r>
        <w:rPr>
          <w:b/>
          <w:bCs/>
          <w:color w:val="000000"/>
          <w:sz w:val="26"/>
        </w:rPr>
        <w:t xml:space="preserve">4.2.4 Effect of Self Concept on Teacher Efficacy for the Male Sample </w:t>
      </w:r>
    </w:p>
    <w:p w14:paraId="77E2C56F" w14:textId="77777777" w:rsidR="00E82AAB" w:rsidRDefault="00E82AAB">
      <w:pPr>
        <w:pStyle w:val="BodyText"/>
        <w:spacing w:before="110" w:after="110" w:line="480" w:lineRule="auto"/>
        <w:rPr>
          <w:color w:val="000000"/>
          <w:sz w:val="26"/>
        </w:rPr>
      </w:pPr>
      <w:r>
        <w:rPr>
          <w:color w:val="000000"/>
          <w:sz w:val="26"/>
        </w:rPr>
        <w:tab/>
        <w:t xml:space="preserve">To study the extent of effect of Self Concept on Teacher Efficacy, One-way ANOVA was used. </w:t>
      </w:r>
    </w:p>
    <w:p w14:paraId="51BD2D02" w14:textId="77777777" w:rsidR="00E82AAB" w:rsidRDefault="00E82AAB">
      <w:pPr>
        <w:pStyle w:val="BodyText"/>
        <w:spacing w:before="110" w:after="110" w:line="480" w:lineRule="auto"/>
        <w:rPr>
          <w:color w:val="000000"/>
          <w:sz w:val="26"/>
        </w:rPr>
      </w:pPr>
      <w:r>
        <w:rPr>
          <w:color w:val="000000"/>
          <w:sz w:val="26"/>
        </w:rPr>
        <w:tab/>
        <w:t>The data and results of One-Way ANOVA of Teacher Efficacy for male samples are given in Table 16</w:t>
      </w:r>
    </w:p>
    <w:p w14:paraId="61747EF7"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16</w:t>
      </w:r>
    </w:p>
    <w:p w14:paraId="4D37B062" w14:textId="77777777" w:rsidR="00E82AAB" w:rsidRDefault="00E82AAB">
      <w:pPr>
        <w:pStyle w:val="BodyText"/>
        <w:jc w:val="center"/>
        <w:rPr>
          <w:b/>
          <w:bCs/>
          <w:color w:val="000000"/>
          <w:sz w:val="26"/>
        </w:rPr>
      </w:pPr>
      <w:r>
        <w:rPr>
          <w:b/>
          <w:bCs/>
          <w:color w:val="000000"/>
          <w:sz w:val="26"/>
        </w:rPr>
        <w:t xml:space="preserve">Data and Results of One-Way </w:t>
      </w:r>
    </w:p>
    <w:p w14:paraId="6C767398" w14:textId="77777777" w:rsidR="00E82AAB" w:rsidRDefault="00E82AAB">
      <w:pPr>
        <w:pStyle w:val="BodyText"/>
        <w:jc w:val="center"/>
        <w:rPr>
          <w:b/>
          <w:bCs/>
          <w:color w:val="000000"/>
          <w:sz w:val="26"/>
        </w:rPr>
      </w:pPr>
      <w:r>
        <w:rPr>
          <w:b/>
          <w:bCs/>
          <w:color w:val="000000"/>
          <w:sz w:val="26"/>
        </w:rPr>
        <w:t xml:space="preserve">ANOVA for Teacher Efficacy by Self Concept for Male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41DB52C0" w14:textId="77777777">
        <w:tblPrEx>
          <w:tblCellMar>
            <w:top w:w="0" w:type="dxa"/>
            <w:bottom w:w="0" w:type="dxa"/>
          </w:tblCellMar>
        </w:tblPrEx>
        <w:tc>
          <w:tcPr>
            <w:tcW w:w="0" w:type="auto"/>
            <w:vAlign w:val="center"/>
          </w:tcPr>
          <w:p w14:paraId="173D7FD0" w14:textId="77777777" w:rsidR="00E82AAB" w:rsidRDefault="00E82AAB">
            <w:pPr>
              <w:pStyle w:val="BodyText"/>
              <w:spacing w:before="80" w:after="80"/>
              <w:jc w:val="center"/>
              <w:rPr>
                <w:b/>
                <w:bCs/>
                <w:color w:val="000000"/>
                <w:sz w:val="26"/>
              </w:rPr>
            </w:pPr>
            <w:r>
              <w:rPr>
                <w:b/>
                <w:bCs/>
                <w:color w:val="000000"/>
                <w:sz w:val="26"/>
              </w:rPr>
              <w:t>Source of Variation</w:t>
            </w:r>
          </w:p>
        </w:tc>
        <w:tc>
          <w:tcPr>
            <w:tcW w:w="0" w:type="auto"/>
            <w:vAlign w:val="center"/>
          </w:tcPr>
          <w:p w14:paraId="2D5D1020" w14:textId="77777777" w:rsidR="00E82AAB" w:rsidRDefault="00E82AAB">
            <w:pPr>
              <w:pStyle w:val="BodyText"/>
              <w:spacing w:before="80" w:after="80"/>
              <w:jc w:val="center"/>
              <w:rPr>
                <w:b/>
                <w:bCs/>
                <w:color w:val="000000"/>
                <w:sz w:val="26"/>
              </w:rPr>
            </w:pPr>
            <w:r>
              <w:rPr>
                <w:b/>
                <w:bCs/>
                <w:color w:val="000000"/>
                <w:sz w:val="26"/>
              </w:rPr>
              <w:t>Sum of Squares (SS)</w:t>
            </w:r>
          </w:p>
        </w:tc>
        <w:tc>
          <w:tcPr>
            <w:tcW w:w="1442" w:type="dxa"/>
            <w:vAlign w:val="center"/>
          </w:tcPr>
          <w:p w14:paraId="664072FD" w14:textId="77777777" w:rsidR="00E82AAB" w:rsidRDefault="00E82AAB">
            <w:pPr>
              <w:pStyle w:val="BodyText"/>
              <w:spacing w:before="80" w:after="80"/>
              <w:jc w:val="center"/>
              <w:rPr>
                <w:b/>
                <w:bCs/>
                <w:color w:val="000000"/>
                <w:sz w:val="26"/>
              </w:rPr>
            </w:pPr>
            <w:r>
              <w:rPr>
                <w:b/>
                <w:bCs/>
                <w:color w:val="000000"/>
                <w:sz w:val="26"/>
              </w:rPr>
              <w:t>Degrees of Freedom (df)</w:t>
            </w:r>
          </w:p>
        </w:tc>
        <w:tc>
          <w:tcPr>
            <w:tcW w:w="1221" w:type="dxa"/>
            <w:vAlign w:val="center"/>
          </w:tcPr>
          <w:p w14:paraId="51884C2B" w14:textId="77777777" w:rsidR="00E82AAB" w:rsidRDefault="00E82AAB">
            <w:pPr>
              <w:pStyle w:val="BodyText"/>
              <w:spacing w:before="80" w:after="80"/>
              <w:jc w:val="center"/>
              <w:rPr>
                <w:b/>
                <w:bCs/>
                <w:color w:val="000000"/>
                <w:sz w:val="26"/>
              </w:rPr>
            </w:pPr>
            <w:r>
              <w:rPr>
                <w:b/>
                <w:bCs/>
                <w:color w:val="000000"/>
                <w:sz w:val="26"/>
              </w:rPr>
              <w:t>Mean Squares (MS)</w:t>
            </w:r>
          </w:p>
        </w:tc>
        <w:tc>
          <w:tcPr>
            <w:tcW w:w="1299" w:type="dxa"/>
            <w:vAlign w:val="center"/>
          </w:tcPr>
          <w:p w14:paraId="74DEFBEA" w14:textId="77777777" w:rsidR="00E82AAB" w:rsidRDefault="00E82AAB">
            <w:pPr>
              <w:pStyle w:val="BodyText"/>
              <w:spacing w:before="80" w:after="80"/>
              <w:jc w:val="center"/>
              <w:rPr>
                <w:b/>
                <w:bCs/>
                <w:color w:val="000000"/>
                <w:sz w:val="26"/>
              </w:rPr>
            </w:pPr>
            <w:r>
              <w:rPr>
                <w:b/>
                <w:bCs/>
                <w:color w:val="000000"/>
                <w:sz w:val="26"/>
              </w:rPr>
              <w:t>F-ratio</w:t>
            </w:r>
          </w:p>
        </w:tc>
        <w:tc>
          <w:tcPr>
            <w:tcW w:w="1541" w:type="dxa"/>
            <w:vAlign w:val="center"/>
          </w:tcPr>
          <w:p w14:paraId="2973283C" w14:textId="77777777" w:rsidR="00E82AAB" w:rsidRDefault="00E82AAB">
            <w:pPr>
              <w:pStyle w:val="BodyText"/>
              <w:spacing w:before="80" w:after="80"/>
              <w:jc w:val="center"/>
              <w:rPr>
                <w:b/>
                <w:bCs/>
                <w:color w:val="000000"/>
                <w:sz w:val="26"/>
              </w:rPr>
            </w:pPr>
            <w:r>
              <w:rPr>
                <w:b/>
                <w:bCs/>
                <w:color w:val="000000"/>
                <w:sz w:val="26"/>
              </w:rPr>
              <w:t>Level of significance (LS)</w:t>
            </w:r>
          </w:p>
        </w:tc>
      </w:tr>
      <w:tr w:rsidR="00E82AAB" w14:paraId="716A2400" w14:textId="77777777">
        <w:tblPrEx>
          <w:tblCellMar>
            <w:top w:w="0" w:type="dxa"/>
            <w:bottom w:w="0" w:type="dxa"/>
          </w:tblCellMar>
        </w:tblPrEx>
        <w:trPr>
          <w:cantSplit/>
        </w:trPr>
        <w:tc>
          <w:tcPr>
            <w:tcW w:w="0" w:type="auto"/>
          </w:tcPr>
          <w:p w14:paraId="16025822" w14:textId="77777777" w:rsidR="00E82AAB" w:rsidRDefault="00E82AAB">
            <w:pPr>
              <w:pStyle w:val="BodyText"/>
              <w:spacing w:before="80" w:after="80"/>
              <w:rPr>
                <w:color w:val="000000"/>
                <w:sz w:val="26"/>
              </w:rPr>
            </w:pPr>
            <w:r>
              <w:rPr>
                <w:color w:val="000000"/>
                <w:sz w:val="26"/>
              </w:rPr>
              <w:t>Between groups</w:t>
            </w:r>
          </w:p>
        </w:tc>
        <w:tc>
          <w:tcPr>
            <w:tcW w:w="0" w:type="auto"/>
            <w:vAlign w:val="center"/>
          </w:tcPr>
          <w:p w14:paraId="72FBD5A8" w14:textId="77777777" w:rsidR="00E82AAB" w:rsidRDefault="00E82AAB">
            <w:pPr>
              <w:pStyle w:val="BodyText"/>
              <w:spacing w:before="80" w:after="80"/>
              <w:jc w:val="center"/>
              <w:rPr>
                <w:color w:val="000000"/>
                <w:sz w:val="26"/>
              </w:rPr>
            </w:pPr>
            <w:r>
              <w:rPr>
                <w:color w:val="000000"/>
                <w:sz w:val="26"/>
              </w:rPr>
              <w:t>841.8999</w:t>
            </w:r>
          </w:p>
        </w:tc>
        <w:tc>
          <w:tcPr>
            <w:tcW w:w="1442" w:type="dxa"/>
            <w:vAlign w:val="center"/>
          </w:tcPr>
          <w:p w14:paraId="42408EE8" w14:textId="77777777" w:rsidR="00E82AAB" w:rsidRDefault="00E82AAB">
            <w:pPr>
              <w:pStyle w:val="BodyText"/>
              <w:spacing w:before="80" w:after="80"/>
              <w:jc w:val="center"/>
              <w:rPr>
                <w:color w:val="000000"/>
                <w:sz w:val="26"/>
              </w:rPr>
            </w:pPr>
            <w:r>
              <w:rPr>
                <w:color w:val="000000"/>
                <w:sz w:val="26"/>
              </w:rPr>
              <w:t>2</w:t>
            </w:r>
          </w:p>
        </w:tc>
        <w:tc>
          <w:tcPr>
            <w:tcW w:w="1221" w:type="dxa"/>
            <w:vAlign w:val="center"/>
          </w:tcPr>
          <w:p w14:paraId="41B7444E" w14:textId="77777777" w:rsidR="00E82AAB" w:rsidRDefault="00E82AAB">
            <w:pPr>
              <w:pStyle w:val="BodyText"/>
              <w:spacing w:before="80" w:after="80"/>
              <w:jc w:val="center"/>
              <w:rPr>
                <w:color w:val="000000"/>
                <w:sz w:val="26"/>
              </w:rPr>
            </w:pPr>
            <w:r>
              <w:rPr>
                <w:color w:val="000000"/>
                <w:sz w:val="26"/>
              </w:rPr>
              <w:t>420.95</w:t>
            </w:r>
          </w:p>
        </w:tc>
        <w:tc>
          <w:tcPr>
            <w:tcW w:w="1299" w:type="dxa"/>
            <w:vMerge w:val="restart"/>
            <w:vAlign w:val="center"/>
          </w:tcPr>
          <w:p w14:paraId="2EC43F00" w14:textId="77777777" w:rsidR="00E82AAB" w:rsidRDefault="00E82AAB">
            <w:pPr>
              <w:pStyle w:val="BodyText"/>
              <w:spacing w:before="80" w:after="80"/>
              <w:jc w:val="center"/>
              <w:rPr>
                <w:color w:val="000000"/>
                <w:sz w:val="26"/>
              </w:rPr>
            </w:pPr>
            <w:r>
              <w:rPr>
                <w:color w:val="000000"/>
                <w:sz w:val="26"/>
              </w:rPr>
              <w:t>1.90426</w:t>
            </w:r>
          </w:p>
        </w:tc>
        <w:tc>
          <w:tcPr>
            <w:tcW w:w="1541" w:type="dxa"/>
            <w:vMerge w:val="restart"/>
            <w:vAlign w:val="center"/>
          </w:tcPr>
          <w:p w14:paraId="39B1B499" w14:textId="77777777" w:rsidR="00E82AAB" w:rsidRDefault="00E82AAB">
            <w:pPr>
              <w:pStyle w:val="BodyText"/>
              <w:spacing w:before="80" w:after="80"/>
              <w:jc w:val="center"/>
              <w:rPr>
                <w:color w:val="000000"/>
                <w:sz w:val="26"/>
              </w:rPr>
            </w:pPr>
            <w:r>
              <w:rPr>
                <w:color w:val="000000"/>
                <w:sz w:val="26"/>
              </w:rPr>
              <w:t>NS</w:t>
            </w:r>
          </w:p>
        </w:tc>
      </w:tr>
      <w:tr w:rsidR="00E82AAB" w14:paraId="2E6274C9" w14:textId="77777777">
        <w:tblPrEx>
          <w:tblCellMar>
            <w:top w:w="0" w:type="dxa"/>
            <w:bottom w:w="0" w:type="dxa"/>
          </w:tblCellMar>
        </w:tblPrEx>
        <w:trPr>
          <w:cantSplit/>
        </w:trPr>
        <w:tc>
          <w:tcPr>
            <w:tcW w:w="0" w:type="auto"/>
          </w:tcPr>
          <w:p w14:paraId="0FF40CB6" w14:textId="77777777" w:rsidR="00E82AAB" w:rsidRDefault="00E82AAB">
            <w:pPr>
              <w:pStyle w:val="BodyText"/>
              <w:spacing w:before="80" w:after="80"/>
              <w:rPr>
                <w:color w:val="000000"/>
                <w:sz w:val="26"/>
              </w:rPr>
            </w:pPr>
            <w:r>
              <w:rPr>
                <w:color w:val="000000"/>
                <w:sz w:val="26"/>
              </w:rPr>
              <w:t xml:space="preserve">Within groups </w:t>
            </w:r>
          </w:p>
        </w:tc>
        <w:tc>
          <w:tcPr>
            <w:tcW w:w="0" w:type="auto"/>
            <w:vAlign w:val="center"/>
          </w:tcPr>
          <w:p w14:paraId="20986D92" w14:textId="77777777" w:rsidR="00E82AAB" w:rsidRDefault="00E82AAB">
            <w:pPr>
              <w:pStyle w:val="BodyText"/>
              <w:spacing w:before="80" w:after="80"/>
              <w:jc w:val="center"/>
              <w:rPr>
                <w:color w:val="000000"/>
                <w:sz w:val="26"/>
              </w:rPr>
            </w:pPr>
            <w:r>
              <w:rPr>
                <w:color w:val="000000"/>
                <w:sz w:val="26"/>
              </w:rPr>
              <w:t>24095.21</w:t>
            </w:r>
          </w:p>
        </w:tc>
        <w:tc>
          <w:tcPr>
            <w:tcW w:w="1442" w:type="dxa"/>
            <w:vAlign w:val="center"/>
          </w:tcPr>
          <w:p w14:paraId="12B05082" w14:textId="77777777" w:rsidR="00E82AAB" w:rsidRDefault="00E82AAB">
            <w:pPr>
              <w:pStyle w:val="BodyText"/>
              <w:spacing w:before="80" w:after="80"/>
              <w:jc w:val="center"/>
              <w:rPr>
                <w:color w:val="000000"/>
                <w:sz w:val="26"/>
              </w:rPr>
            </w:pPr>
            <w:r>
              <w:rPr>
                <w:color w:val="000000"/>
                <w:sz w:val="26"/>
              </w:rPr>
              <w:t>109</w:t>
            </w:r>
          </w:p>
        </w:tc>
        <w:tc>
          <w:tcPr>
            <w:tcW w:w="1221" w:type="dxa"/>
            <w:vAlign w:val="center"/>
          </w:tcPr>
          <w:p w14:paraId="110D563C" w14:textId="77777777" w:rsidR="00E82AAB" w:rsidRDefault="00E82AAB">
            <w:pPr>
              <w:pStyle w:val="BodyText"/>
              <w:spacing w:before="80" w:after="80"/>
              <w:jc w:val="center"/>
              <w:rPr>
                <w:color w:val="000000"/>
                <w:sz w:val="26"/>
              </w:rPr>
            </w:pPr>
            <w:r>
              <w:rPr>
                <w:color w:val="000000"/>
                <w:sz w:val="26"/>
              </w:rPr>
              <w:t>221.0569</w:t>
            </w:r>
          </w:p>
        </w:tc>
        <w:tc>
          <w:tcPr>
            <w:tcW w:w="1299" w:type="dxa"/>
            <w:vMerge/>
            <w:vAlign w:val="center"/>
          </w:tcPr>
          <w:p w14:paraId="47B1E874" w14:textId="77777777" w:rsidR="00E82AAB" w:rsidRDefault="00E82AAB">
            <w:pPr>
              <w:pStyle w:val="BodyText"/>
              <w:spacing w:before="80" w:after="80"/>
              <w:jc w:val="center"/>
              <w:rPr>
                <w:color w:val="000000"/>
                <w:sz w:val="26"/>
              </w:rPr>
            </w:pPr>
          </w:p>
        </w:tc>
        <w:tc>
          <w:tcPr>
            <w:tcW w:w="1541" w:type="dxa"/>
            <w:vMerge/>
            <w:vAlign w:val="center"/>
          </w:tcPr>
          <w:p w14:paraId="0F2F8DE0" w14:textId="77777777" w:rsidR="00E82AAB" w:rsidRDefault="00E82AAB">
            <w:pPr>
              <w:pStyle w:val="BodyText"/>
              <w:spacing w:before="80" w:after="80"/>
              <w:jc w:val="center"/>
              <w:rPr>
                <w:color w:val="000000"/>
                <w:sz w:val="26"/>
              </w:rPr>
            </w:pPr>
          </w:p>
        </w:tc>
      </w:tr>
      <w:tr w:rsidR="00E82AAB" w14:paraId="08AA88C7" w14:textId="77777777">
        <w:tblPrEx>
          <w:tblCellMar>
            <w:top w:w="0" w:type="dxa"/>
            <w:bottom w:w="0" w:type="dxa"/>
          </w:tblCellMar>
        </w:tblPrEx>
        <w:tc>
          <w:tcPr>
            <w:tcW w:w="0" w:type="auto"/>
          </w:tcPr>
          <w:p w14:paraId="12271585" w14:textId="77777777" w:rsidR="00E82AAB" w:rsidRDefault="00E82AAB">
            <w:pPr>
              <w:pStyle w:val="BodyText"/>
              <w:spacing w:before="80" w:after="80"/>
              <w:jc w:val="center"/>
              <w:rPr>
                <w:b/>
                <w:bCs/>
                <w:color w:val="000000"/>
                <w:sz w:val="26"/>
              </w:rPr>
            </w:pPr>
            <w:r>
              <w:rPr>
                <w:b/>
                <w:bCs/>
                <w:color w:val="000000"/>
                <w:sz w:val="26"/>
              </w:rPr>
              <w:t>Total</w:t>
            </w:r>
          </w:p>
        </w:tc>
        <w:tc>
          <w:tcPr>
            <w:tcW w:w="0" w:type="auto"/>
            <w:vAlign w:val="center"/>
          </w:tcPr>
          <w:p w14:paraId="00714246" w14:textId="77777777" w:rsidR="00E82AAB" w:rsidRDefault="00E82AAB">
            <w:pPr>
              <w:pStyle w:val="BodyText"/>
              <w:spacing w:before="80" w:after="80"/>
              <w:jc w:val="center"/>
              <w:rPr>
                <w:b/>
                <w:bCs/>
                <w:color w:val="000000"/>
                <w:sz w:val="26"/>
              </w:rPr>
            </w:pPr>
            <w:r>
              <w:rPr>
                <w:b/>
                <w:bCs/>
                <w:color w:val="000000"/>
                <w:sz w:val="26"/>
              </w:rPr>
              <w:t>24937.109</w:t>
            </w:r>
          </w:p>
        </w:tc>
        <w:tc>
          <w:tcPr>
            <w:tcW w:w="1442" w:type="dxa"/>
            <w:vAlign w:val="center"/>
          </w:tcPr>
          <w:p w14:paraId="14081854" w14:textId="77777777" w:rsidR="00E82AAB" w:rsidRDefault="00E82AAB">
            <w:pPr>
              <w:pStyle w:val="BodyText"/>
              <w:spacing w:before="80" w:after="80"/>
              <w:jc w:val="center"/>
              <w:rPr>
                <w:b/>
                <w:bCs/>
                <w:color w:val="000000"/>
                <w:sz w:val="26"/>
              </w:rPr>
            </w:pPr>
            <w:r>
              <w:rPr>
                <w:b/>
                <w:bCs/>
                <w:color w:val="000000"/>
                <w:sz w:val="26"/>
              </w:rPr>
              <w:t>111</w:t>
            </w:r>
          </w:p>
        </w:tc>
        <w:tc>
          <w:tcPr>
            <w:tcW w:w="1221" w:type="dxa"/>
            <w:vAlign w:val="center"/>
          </w:tcPr>
          <w:p w14:paraId="1599F808" w14:textId="77777777" w:rsidR="00E82AAB" w:rsidRDefault="00E82AAB">
            <w:pPr>
              <w:pStyle w:val="BodyText"/>
              <w:spacing w:before="80" w:after="80"/>
              <w:jc w:val="center"/>
              <w:rPr>
                <w:b/>
                <w:bCs/>
                <w:color w:val="000000"/>
                <w:sz w:val="26"/>
              </w:rPr>
            </w:pPr>
          </w:p>
        </w:tc>
        <w:tc>
          <w:tcPr>
            <w:tcW w:w="1299" w:type="dxa"/>
            <w:vAlign w:val="center"/>
          </w:tcPr>
          <w:p w14:paraId="4ECCFBA6" w14:textId="77777777" w:rsidR="00E82AAB" w:rsidRDefault="00E82AAB">
            <w:pPr>
              <w:pStyle w:val="BodyText"/>
              <w:spacing w:before="80" w:after="80"/>
              <w:jc w:val="center"/>
              <w:rPr>
                <w:b/>
                <w:bCs/>
                <w:color w:val="000000"/>
                <w:sz w:val="26"/>
              </w:rPr>
            </w:pPr>
          </w:p>
        </w:tc>
        <w:tc>
          <w:tcPr>
            <w:tcW w:w="1541" w:type="dxa"/>
            <w:vAlign w:val="center"/>
          </w:tcPr>
          <w:p w14:paraId="28DEDBFF" w14:textId="77777777" w:rsidR="00E82AAB" w:rsidRDefault="00E82AAB">
            <w:pPr>
              <w:pStyle w:val="BodyText"/>
              <w:spacing w:before="80" w:after="80"/>
              <w:jc w:val="center"/>
              <w:rPr>
                <w:b/>
                <w:bCs/>
                <w:color w:val="000000"/>
                <w:sz w:val="26"/>
              </w:rPr>
            </w:pPr>
          </w:p>
        </w:tc>
      </w:tr>
    </w:tbl>
    <w:p w14:paraId="114DE42E" w14:textId="77777777" w:rsidR="00E82AAB" w:rsidRDefault="00E82AAB">
      <w:pPr>
        <w:pStyle w:val="BodyText"/>
        <w:rPr>
          <w:color w:val="000000"/>
          <w:sz w:val="26"/>
        </w:rPr>
      </w:pPr>
    </w:p>
    <w:p w14:paraId="743780CA"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1054BB8C" w14:textId="77777777" w:rsidR="00E82AAB" w:rsidRDefault="00E82AAB">
      <w:pPr>
        <w:pStyle w:val="BodyText"/>
        <w:spacing w:before="110" w:after="110" w:line="480" w:lineRule="auto"/>
        <w:rPr>
          <w:color w:val="000000"/>
          <w:sz w:val="26"/>
        </w:rPr>
      </w:pPr>
      <w:r>
        <w:rPr>
          <w:color w:val="000000"/>
          <w:sz w:val="26"/>
        </w:rPr>
        <w:tab/>
        <w:t xml:space="preserve">The obtained value for the effect of Self Concept on Teacher Efficacy is 1.90426 is less than the table value 3.09 which is not significant at 0.01 level or even at 0.05 level of significance. Therefore the effect of self concept on Teacher Efficacy for the Males have not significant effect. </w:t>
      </w:r>
    </w:p>
    <w:p w14:paraId="1DABAE92" w14:textId="77777777" w:rsidR="00E82AAB" w:rsidRDefault="00E82AAB">
      <w:pPr>
        <w:pStyle w:val="BodyText"/>
        <w:spacing w:before="110" w:after="110" w:line="480" w:lineRule="auto"/>
        <w:rPr>
          <w:b/>
          <w:bCs/>
          <w:color w:val="000000"/>
          <w:sz w:val="26"/>
        </w:rPr>
      </w:pPr>
      <w:r>
        <w:rPr>
          <w:b/>
          <w:bCs/>
          <w:color w:val="000000"/>
          <w:sz w:val="26"/>
        </w:rPr>
        <w:t xml:space="preserve">4.2.5 Effect of Self Concept on Teacher Efficacy for the Female Sample </w:t>
      </w:r>
    </w:p>
    <w:p w14:paraId="5E54E02B" w14:textId="77777777" w:rsidR="00E82AAB" w:rsidRDefault="00E82AAB">
      <w:pPr>
        <w:pStyle w:val="BodyText"/>
        <w:spacing w:before="110" w:after="110" w:line="480" w:lineRule="auto"/>
        <w:rPr>
          <w:color w:val="000000"/>
          <w:sz w:val="26"/>
        </w:rPr>
      </w:pPr>
      <w:r>
        <w:rPr>
          <w:color w:val="000000"/>
          <w:sz w:val="26"/>
        </w:rPr>
        <w:tab/>
        <w:t>Data and results of effect of Self Concept on Teacher Efficacy for Female sample are given in Table 17.</w:t>
      </w:r>
    </w:p>
    <w:p w14:paraId="7928B63F"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17</w:t>
      </w:r>
    </w:p>
    <w:p w14:paraId="29E48CEB" w14:textId="77777777" w:rsidR="00E82AAB" w:rsidRDefault="00E82AAB">
      <w:pPr>
        <w:pStyle w:val="BodyText"/>
        <w:jc w:val="center"/>
        <w:rPr>
          <w:b/>
          <w:bCs/>
          <w:color w:val="000000"/>
          <w:sz w:val="26"/>
        </w:rPr>
      </w:pPr>
      <w:r>
        <w:rPr>
          <w:b/>
          <w:bCs/>
          <w:color w:val="000000"/>
          <w:sz w:val="26"/>
        </w:rPr>
        <w:t xml:space="preserve">Data and Results of One-Way ANOVA </w:t>
      </w:r>
    </w:p>
    <w:p w14:paraId="3FFEDAEE" w14:textId="77777777" w:rsidR="00E82AAB" w:rsidRDefault="00E82AAB">
      <w:pPr>
        <w:pStyle w:val="BodyText"/>
        <w:jc w:val="center"/>
        <w:rPr>
          <w:b/>
          <w:bCs/>
          <w:color w:val="000000"/>
          <w:sz w:val="26"/>
        </w:rPr>
      </w:pPr>
      <w:r>
        <w:rPr>
          <w:b/>
          <w:bCs/>
          <w:color w:val="000000"/>
          <w:sz w:val="26"/>
        </w:rPr>
        <w:t xml:space="preserve">for Teacher Efficacy by Self Concept for Female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7B223B56" w14:textId="77777777">
        <w:tblPrEx>
          <w:tblCellMar>
            <w:top w:w="0" w:type="dxa"/>
            <w:bottom w:w="0" w:type="dxa"/>
          </w:tblCellMar>
        </w:tblPrEx>
        <w:tc>
          <w:tcPr>
            <w:tcW w:w="0" w:type="auto"/>
            <w:vAlign w:val="center"/>
          </w:tcPr>
          <w:p w14:paraId="2F21A1D9" w14:textId="77777777" w:rsidR="00E82AAB" w:rsidRDefault="00E82AAB">
            <w:pPr>
              <w:pStyle w:val="BodyText"/>
              <w:spacing w:before="80" w:after="80"/>
              <w:jc w:val="center"/>
              <w:rPr>
                <w:b/>
                <w:bCs/>
                <w:color w:val="000000"/>
                <w:sz w:val="26"/>
              </w:rPr>
            </w:pPr>
            <w:r>
              <w:rPr>
                <w:b/>
                <w:bCs/>
                <w:color w:val="000000"/>
                <w:sz w:val="26"/>
              </w:rPr>
              <w:t>Source of Variation</w:t>
            </w:r>
          </w:p>
        </w:tc>
        <w:tc>
          <w:tcPr>
            <w:tcW w:w="0" w:type="auto"/>
            <w:vAlign w:val="center"/>
          </w:tcPr>
          <w:p w14:paraId="384ABCF4" w14:textId="77777777" w:rsidR="00E82AAB" w:rsidRDefault="00E82AAB">
            <w:pPr>
              <w:pStyle w:val="BodyText"/>
              <w:spacing w:before="80" w:after="80"/>
              <w:jc w:val="center"/>
              <w:rPr>
                <w:b/>
                <w:bCs/>
                <w:color w:val="000000"/>
                <w:sz w:val="26"/>
              </w:rPr>
            </w:pPr>
            <w:r>
              <w:rPr>
                <w:b/>
                <w:bCs/>
                <w:color w:val="000000"/>
                <w:sz w:val="26"/>
              </w:rPr>
              <w:t>Sum of Squares (SS)</w:t>
            </w:r>
          </w:p>
        </w:tc>
        <w:tc>
          <w:tcPr>
            <w:tcW w:w="1442" w:type="dxa"/>
            <w:vAlign w:val="center"/>
          </w:tcPr>
          <w:p w14:paraId="263F9C2F" w14:textId="77777777" w:rsidR="00E82AAB" w:rsidRDefault="00E82AAB">
            <w:pPr>
              <w:pStyle w:val="BodyText"/>
              <w:spacing w:before="80" w:after="80"/>
              <w:jc w:val="center"/>
              <w:rPr>
                <w:b/>
                <w:bCs/>
                <w:color w:val="000000"/>
                <w:sz w:val="26"/>
              </w:rPr>
            </w:pPr>
            <w:r>
              <w:rPr>
                <w:b/>
                <w:bCs/>
                <w:color w:val="000000"/>
                <w:sz w:val="26"/>
              </w:rPr>
              <w:t>Degrees of Freedom (df)</w:t>
            </w:r>
          </w:p>
        </w:tc>
        <w:tc>
          <w:tcPr>
            <w:tcW w:w="1221" w:type="dxa"/>
            <w:vAlign w:val="center"/>
          </w:tcPr>
          <w:p w14:paraId="71576BBF" w14:textId="77777777" w:rsidR="00E82AAB" w:rsidRDefault="00E82AAB">
            <w:pPr>
              <w:pStyle w:val="BodyText"/>
              <w:spacing w:before="80" w:after="80"/>
              <w:jc w:val="center"/>
              <w:rPr>
                <w:b/>
                <w:bCs/>
                <w:color w:val="000000"/>
                <w:sz w:val="26"/>
              </w:rPr>
            </w:pPr>
            <w:r>
              <w:rPr>
                <w:b/>
                <w:bCs/>
                <w:color w:val="000000"/>
                <w:sz w:val="26"/>
              </w:rPr>
              <w:t>Mean Squares (MS)</w:t>
            </w:r>
          </w:p>
        </w:tc>
        <w:tc>
          <w:tcPr>
            <w:tcW w:w="1299" w:type="dxa"/>
            <w:vAlign w:val="center"/>
          </w:tcPr>
          <w:p w14:paraId="41CD72D3" w14:textId="77777777" w:rsidR="00E82AAB" w:rsidRDefault="00E82AAB">
            <w:pPr>
              <w:pStyle w:val="BodyText"/>
              <w:spacing w:before="80" w:after="80"/>
              <w:jc w:val="center"/>
              <w:rPr>
                <w:b/>
                <w:bCs/>
                <w:color w:val="000000"/>
                <w:sz w:val="26"/>
              </w:rPr>
            </w:pPr>
            <w:r>
              <w:rPr>
                <w:b/>
                <w:bCs/>
                <w:color w:val="000000"/>
                <w:sz w:val="26"/>
              </w:rPr>
              <w:t>F-ratio</w:t>
            </w:r>
          </w:p>
        </w:tc>
        <w:tc>
          <w:tcPr>
            <w:tcW w:w="1541" w:type="dxa"/>
            <w:vAlign w:val="center"/>
          </w:tcPr>
          <w:p w14:paraId="01BAECFC" w14:textId="77777777" w:rsidR="00E82AAB" w:rsidRDefault="00E82AAB">
            <w:pPr>
              <w:pStyle w:val="BodyText"/>
              <w:spacing w:before="80" w:after="80"/>
              <w:jc w:val="center"/>
              <w:rPr>
                <w:b/>
                <w:bCs/>
                <w:color w:val="000000"/>
                <w:sz w:val="26"/>
              </w:rPr>
            </w:pPr>
            <w:r>
              <w:rPr>
                <w:b/>
                <w:bCs/>
                <w:color w:val="000000"/>
                <w:sz w:val="26"/>
              </w:rPr>
              <w:t>Level of significance (LS)</w:t>
            </w:r>
          </w:p>
        </w:tc>
      </w:tr>
      <w:tr w:rsidR="00E82AAB" w14:paraId="5F8F24F4" w14:textId="77777777">
        <w:tblPrEx>
          <w:tblCellMar>
            <w:top w:w="0" w:type="dxa"/>
            <w:bottom w:w="0" w:type="dxa"/>
          </w:tblCellMar>
        </w:tblPrEx>
        <w:trPr>
          <w:cantSplit/>
        </w:trPr>
        <w:tc>
          <w:tcPr>
            <w:tcW w:w="0" w:type="auto"/>
          </w:tcPr>
          <w:p w14:paraId="6B4B507F" w14:textId="77777777" w:rsidR="00E82AAB" w:rsidRDefault="00E82AAB">
            <w:pPr>
              <w:pStyle w:val="BodyText"/>
              <w:spacing w:before="80" w:after="80"/>
              <w:rPr>
                <w:color w:val="000000"/>
                <w:sz w:val="26"/>
              </w:rPr>
            </w:pPr>
            <w:r>
              <w:rPr>
                <w:color w:val="000000"/>
                <w:sz w:val="26"/>
              </w:rPr>
              <w:t>Between groups</w:t>
            </w:r>
          </w:p>
        </w:tc>
        <w:tc>
          <w:tcPr>
            <w:tcW w:w="0" w:type="auto"/>
            <w:vAlign w:val="center"/>
          </w:tcPr>
          <w:p w14:paraId="435C0B74" w14:textId="77777777" w:rsidR="00E82AAB" w:rsidRDefault="00E82AAB">
            <w:pPr>
              <w:pStyle w:val="BodyText"/>
              <w:spacing w:before="80" w:after="80"/>
              <w:jc w:val="center"/>
              <w:rPr>
                <w:color w:val="000000"/>
                <w:sz w:val="26"/>
              </w:rPr>
            </w:pPr>
            <w:r>
              <w:rPr>
                <w:color w:val="000000"/>
                <w:sz w:val="26"/>
              </w:rPr>
              <w:t>2654.948</w:t>
            </w:r>
          </w:p>
        </w:tc>
        <w:tc>
          <w:tcPr>
            <w:tcW w:w="1442" w:type="dxa"/>
            <w:vAlign w:val="center"/>
          </w:tcPr>
          <w:p w14:paraId="3D302999" w14:textId="77777777" w:rsidR="00E82AAB" w:rsidRDefault="00E82AAB">
            <w:pPr>
              <w:pStyle w:val="BodyText"/>
              <w:spacing w:before="80" w:after="80"/>
              <w:jc w:val="center"/>
              <w:rPr>
                <w:color w:val="000000"/>
                <w:sz w:val="26"/>
              </w:rPr>
            </w:pPr>
            <w:r>
              <w:rPr>
                <w:color w:val="000000"/>
                <w:sz w:val="26"/>
              </w:rPr>
              <w:t>2</w:t>
            </w:r>
          </w:p>
        </w:tc>
        <w:tc>
          <w:tcPr>
            <w:tcW w:w="1221" w:type="dxa"/>
            <w:vAlign w:val="center"/>
          </w:tcPr>
          <w:p w14:paraId="7BB89EDB" w14:textId="77777777" w:rsidR="00E82AAB" w:rsidRDefault="00E82AAB">
            <w:pPr>
              <w:pStyle w:val="BodyText"/>
              <w:spacing w:before="80" w:after="80"/>
              <w:jc w:val="center"/>
              <w:rPr>
                <w:color w:val="000000"/>
                <w:sz w:val="26"/>
              </w:rPr>
            </w:pPr>
            <w:r>
              <w:rPr>
                <w:color w:val="000000"/>
                <w:sz w:val="26"/>
              </w:rPr>
              <w:t>1327.474</w:t>
            </w:r>
          </w:p>
        </w:tc>
        <w:tc>
          <w:tcPr>
            <w:tcW w:w="1299" w:type="dxa"/>
            <w:vMerge w:val="restart"/>
            <w:vAlign w:val="center"/>
          </w:tcPr>
          <w:p w14:paraId="74B33450" w14:textId="77777777" w:rsidR="00E82AAB" w:rsidRDefault="00E82AAB">
            <w:pPr>
              <w:pStyle w:val="BodyText"/>
              <w:spacing w:before="80" w:after="80"/>
              <w:jc w:val="center"/>
              <w:rPr>
                <w:color w:val="000000"/>
                <w:sz w:val="26"/>
              </w:rPr>
            </w:pPr>
            <w:r>
              <w:rPr>
                <w:color w:val="000000"/>
                <w:sz w:val="26"/>
              </w:rPr>
              <w:t>4.824718</w:t>
            </w:r>
          </w:p>
        </w:tc>
        <w:tc>
          <w:tcPr>
            <w:tcW w:w="1541" w:type="dxa"/>
            <w:vMerge w:val="restart"/>
            <w:vAlign w:val="center"/>
          </w:tcPr>
          <w:p w14:paraId="19EACB8A" w14:textId="77777777" w:rsidR="00E82AAB" w:rsidRDefault="00E82AAB">
            <w:pPr>
              <w:pStyle w:val="BodyText"/>
              <w:spacing w:before="80" w:after="80"/>
              <w:jc w:val="center"/>
              <w:rPr>
                <w:color w:val="000000"/>
                <w:sz w:val="26"/>
              </w:rPr>
            </w:pPr>
            <w:r>
              <w:rPr>
                <w:color w:val="000000"/>
                <w:sz w:val="26"/>
              </w:rPr>
              <w:t>0.01</w:t>
            </w:r>
          </w:p>
        </w:tc>
      </w:tr>
      <w:tr w:rsidR="00E82AAB" w14:paraId="159195A3" w14:textId="77777777">
        <w:tblPrEx>
          <w:tblCellMar>
            <w:top w:w="0" w:type="dxa"/>
            <w:bottom w:w="0" w:type="dxa"/>
          </w:tblCellMar>
        </w:tblPrEx>
        <w:trPr>
          <w:cantSplit/>
        </w:trPr>
        <w:tc>
          <w:tcPr>
            <w:tcW w:w="0" w:type="auto"/>
          </w:tcPr>
          <w:p w14:paraId="11898AD9" w14:textId="77777777" w:rsidR="00E82AAB" w:rsidRDefault="00E82AAB">
            <w:pPr>
              <w:pStyle w:val="BodyText"/>
              <w:spacing w:before="80" w:after="80"/>
              <w:rPr>
                <w:color w:val="000000"/>
                <w:sz w:val="26"/>
              </w:rPr>
            </w:pPr>
            <w:r>
              <w:rPr>
                <w:color w:val="000000"/>
                <w:sz w:val="26"/>
              </w:rPr>
              <w:t xml:space="preserve">Within groups </w:t>
            </w:r>
          </w:p>
        </w:tc>
        <w:tc>
          <w:tcPr>
            <w:tcW w:w="0" w:type="auto"/>
            <w:vAlign w:val="center"/>
          </w:tcPr>
          <w:p w14:paraId="64A05104" w14:textId="77777777" w:rsidR="00E82AAB" w:rsidRDefault="00E82AAB">
            <w:pPr>
              <w:pStyle w:val="BodyText"/>
              <w:spacing w:before="80" w:after="80"/>
              <w:jc w:val="center"/>
              <w:rPr>
                <w:color w:val="000000"/>
                <w:sz w:val="26"/>
              </w:rPr>
            </w:pPr>
            <w:r>
              <w:rPr>
                <w:color w:val="000000"/>
                <w:sz w:val="26"/>
              </w:rPr>
              <w:t>47599.27</w:t>
            </w:r>
          </w:p>
        </w:tc>
        <w:tc>
          <w:tcPr>
            <w:tcW w:w="1442" w:type="dxa"/>
            <w:vAlign w:val="center"/>
          </w:tcPr>
          <w:p w14:paraId="7550EA68" w14:textId="77777777" w:rsidR="00E82AAB" w:rsidRDefault="00E82AAB">
            <w:pPr>
              <w:pStyle w:val="BodyText"/>
              <w:spacing w:before="80" w:after="80"/>
              <w:jc w:val="center"/>
              <w:rPr>
                <w:color w:val="000000"/>
                <w:sz w:val="26"/>
              </w:rPr>
            </w:pPr>
            <w:r>
              <w:rPr>
                <w:color w:val="000000"/>
                <w:sz w:val="26"/>
              </w:rPr>
              <w:t>173</w:t>
            </w:r>
          </w:p>
        </w:tc>
        <w:tc>
          <w:tcPr>
            <w:tcW w:w="1221" w:type="dxa"/>
            <w:vAlign w:val="center"/>
          </w:tcPr>
          <w:p w14:paraId="3C3D7D76" w14:textId="77777777" w:rsidR="00E82AAB" w:rsidRDefault="00E82AAB">
            <w:pPr>
              <w:pStyle w:val="BodyText"/>
              <w:spacing w:before="80" w:after="80"/>
              <w:jc w:val="center"/>
              <w:rPr>
                <w:color w:val="000000"/>
                <w:sz w:val="26"/>
              </w:rPr>
            </w:pPr>
            <w:r>
              <w:rPr>
                <w:color w:val="000000"/>
                <w:sz w:val="26"/>
              </w:rPr>
              <w:t>275.1403</w:t>
            </w:r>
          </w:p>
        </w:tc>
        <w:tc>
          <w:tcPr>
            <w:tcW w:w="1299" w:type="dxa"/>
            <w:vMerge/>
            <w:vAlign w:val="center"/>
          </w:tcPr>
          <w:p w14:paraId="1E02DE14" w14:textId="77777777" w:rsidR="00E82AAB" w:rsidRDefault="00E82AAB">
            <w:pPr>
              <w:pStyle w:val="BodyText"/>
              <w:spacing w:before="80" w:after="80"/>
              <w:jc w:val="center"/>
              <w:rPr>
                <w:color w:val="000000"/>
                <w:sz w:val="26"/>
              </w:rPr>
            </w:pPr>
          </w:p>
        </w:tc>
        <w:tc>
          <w:tcPr>
            <w:tcW w:w="1541" w:type="dxa"/>
            <w:vMerge/>
            <w:vAlign w:val="center"/>
          </w:tcPr>
          <w:p w14:paraId="6F0E604E" w14:textId="77777777" w:rsidR="00E82AAB" w:rsidRDefault="00E82AAB">
            <w:pPr>
              <w:pStyle w:val="BodyText"/>
              <w:spacing w:before="80" w:after="80"/>
              <w:jc w:val="center"/>
              <w:rPr>
                <w:color w:val="000000"/>
                <w:sz w:val="26"/>
              </w:rPr>
            </w:pPr>
          </w:p>
        </w:tc>
      </w:tr>
      <w:tr w:rsidR="00E82AAB" w14:paraId="54BA4DA7" w14:textId="77777777">
        <w:tblPrEx>
          <w:tblCellMar>
            <w:top w:w="0" w:type="dxa"/>
            <w:bottom w:w="0" w:type="dxa"/>
          </w:tblCellMar>
        </w:tblPrEx>
        <w:tc>
          <w:tcPr>
            <w:tcW w:w="0" w:type="auto"/>
          </w:tcPr>
          <w:p w14:paraId="0D264717" w14:textId="77777777" w:rsidR="00E82AAB" w:rsidRDefault="00E82AAB">
            <w:pPr>
              <w:pStyle w:val="BodyText"/>
              <w:spacing w:before="80" w:after="80"/>
              <w:jc w:val="center"/>
              <w:rPr>
                <w:b/>
                <w:bCs/>
                <w:color w:val="000000"/>
                <w:sz w:val="26"/>
              </w:rPr>
            </w:pPr>
            <w:r>
              <w:rPr>
                <w:b/>
                <w:bCs/>
                <w:color w:val="000000"/>
                <w:sz w:val="26"/>
              </w:rPr>
              <w:t>Total</w:t>
            </w:r>
          </w:p>
        </w:tc>
        <w:tc>
          <w:tcPr>
            <w:tcW w:w="0" w:type="auto"/>
            <w:vAlign w:val="center"/>
          </w:tcPr>
          <w:p w14:paraId="1081EBAA" w14:textId="77777777" w:rsidR="00E82AAB" w:rsidRDefault="00E82AAB">
            <w:pPr>
              <w:pStyle w:val="BodyText"/>
              <w:spacing w:before="80" w:after="80"/>
              <w:jc w:val="center"/>
              <w:rPr>
                <w:b/>
                <w:bCs/>
                <w:color w:val="000000"/>
                <w:sz w:val="26"/>
              </w:rPr>
            </w:pPr>
            <w:r>
              <w:rPr>
                <w:b/>
                <w:bCs/>
                <w:color w:val="000000"/>
                <w:sz w:val="26"/>
              </w:rPr>
              <w:t>50254.218</w:t>
            </w:r>
          </w:p>
        </w:tc>
        <w:tc>
          <w:tcPr>
            <w:tcW w:w="1442" w:type="dxa"/>
            <w:vAlign w:val="center"/>
          </w:tcPr>
          <w:p w14:paraId="633A95F9" w14:textId="77777777" w:rsidR="00E82AAB" w:rsidRDefault="00E82AAB">
            <w:pPr>
              <w:pStyle w:val="BodyText"/>
              <w:spacing w:before="80" w:after="80"/>
              <w:jc w:val="center"/>
              <w:rPr>
                <w:b/>
                <w:bCs/>
                <w:color w:val="000000"/>
                <w:sz w:val="26"/>
              </w:rPr>
            </w:pPr>
            <w:r>
              <w:rPr>
                <w:b/>
                <w:bCs/>
                <w:color w:val="000000"/>
                <w:sz w:val="26"/>
              </w:rPr>
              <w:t>175</w:t>
            </w:r>
          </w:p>
        </w:tc>
        <w:tc>
          <w:tcPr>
            <w:tcW w:w="1221" w:type="dxa"/>
            <w:vAlign w:val="center"/>
          </w:tcPr>
          <w:p w14:paraId="59985AA8" w14:textId="77777777" w:rsidR="00E82AAB" w:rsidRDefault="00E82AAB">
            <w:pPr>
              <w:pStyle w:val="BodyText"/>
              <w:spacing w:before="80" w:after="80"/>
              <w:jc w:val="center"/>
              <w:rPr>
                <w:b/>
                <w:bCs/>
                <w:color w:val="000000"/>
                <w:sz w:val="26"/>
              </w:rPr>
            </w:pPr>
          </w:p>
        </w:tc>
        <w:tc>
          <w:tcPr>
            <w:tcW w:w="1299" w:type="dxa"/>
            <w:vAlign w:val="center"/>
          </w:tcPr>
          <w:p w14:paraId="44DAB9C5" w14:textId="77777777" w:rsidR="00E82AAB" w:rsidRDefault="00E82AAB">
            <w:pPr>
              <w:pStyle w:val="BodyText"/>
              <w:spacing w:before="80" w:after="80"/>
              <w:jc w:val="center"/>
              <w:rPr>
                <w:b/>
                <w:bCs/>
                <w:color w:val="000000"/>
                <w:sz w:val="26"/>
              </w:rPr>
            </w:pPr>
          </w:p>
        </w:tc>
        <w:tc>
          <w:tcPr>
            <w:tcW w:w="1541" w:type="dxa"/>
            <w:vAlign w:val="center"/>
          </w:tcPr>
          <w:p w14:paraId="16159322" w14:textId="77777777" w:rsidR="00E82AAB" w:rsidRDefault="00E82AAB">
            <w:pPr>
              <w:pStyle w:val="BodyText"/>
              <w:spacing w:before="80" w:after="80"/>
              <w:jc w:val="center"/>
              <w:rPr>
                <w:b/>
                <w:bCs/>
                <w:color w:val="000000"/>
                <w:sz w:val="26"/>
              </w:rPr>
            </w:pPr>
          </w:p>
        </w:tc>
      </w:tr>
    </w:tbl>
    <w:p w14:paraId="0A41D264" w14:textId="77777777" w:rsidR="00E82AAB" w:rsidRDefault="00E82AAB">
      <w:pPr>
        <w:pStyle w:val="BodyText"/>
        <w:rPr>
          <w:color w:val="000000"/>
          <w:sz w:val="26"/>
        </w:rPr>
      </w:pPr>
    </w:p>
    <w:p w14:paraId="1A310E30" w14:textId="77777777" w:rsidR="00E82AAB" w:rsidRDefault="00E82AAB">
      <w:pPr>
        <w:pStyle w:val="BodyText"/>
        <w:spacing w:before="110" w:after="110" w:line="456" w:lineRule="auto"/>
        <w:rPr>
          <w:b/>
          <w:bCs/>
          <w:color w:val="000000"/>
          <w:sz w:val="26"/>
        </w:rPr>
      </w:pPr>
      <w:r>
        <w:rPr>
          <w:b/>
          <w:bCs/>
          <w:color w:val="000000"/>
          <w:sz w:val="26"/>
        </w:rPr>
        <w:t xml:space="preserve">Discussion </w:t>
      </w:r>
    </w:p>
    <w:p w14:paraId="66FA0254" w14:textId="77777777" w:rsidR="00E82AAB" w:rsidRDefault="00E82AAB">
      <w:pPr>
        <w:pStyle w:val="BodyText"/>
        <w:spacing w:before="110" w:after="110" w:line="456" w:lineRule="auto"/>
        <w:rPr>
          <w:color w:val="000000"/>
          <w:sz w:val="26"/>
        </w:rPr>
      </w:pPr>
      <w:r>
        <w:rPr>
          <w:color w:val="000000"/>
          <w:sz w:val="26"/>
        </w:rPr>
        <w:tab/>
        <w:t xml:space="preserve">The obtained value for the effect of Self Concept on Teacher Efficacy for the Female sample is 4.824718 is more than the table value 4.73 which is significant at 0.01 level of significance. Therefore it is found that self concept have significant effect on Teacher Efficacy for the Female sample. </w:t>
      </w:r>
    </w:p>
    <w:p w14:paraId="203847E1" w14:textId="77777777" w:rsidR="00E82AAB" w:rsidRDefault="00E82AAB">
      <w:pPr>
        <w:pStyle w:val="BodyText"/>
        <w:spacing w:before="110" w:after="110" w:line="480" w:lineRule="auto"/>
        <w:ind w:left="720" w:hanging="720"/>
        <w:rPr>
          <w:b/>
          <w:bCs/>
          <w:i/>
          <w:iCs/>
          <w:color w:val="000000"/>
          <w:sz w:val="26"/>
        </w:rPr>
      </w:pPr>
      <w:r>
        <w:rPr>
          <w:b/>
          <w:bCs/>
          <w:color w:val="000000"/>
          <w:sz w:val="26"/>
        </w:rPr>
        <w:t xml:space="preserve">4.2.5.1 </w:t>
      </w:r>
      <w:r>
        <w:rPr>
          <w:b/>
          <w:bCs/>
          <w:i/>
          <w:iCs/>
          <w:color w:val="000000"/>
          <w:sz w:val="26"/>
        </w:rPr>
        <w:t xml:space="preserve">Difference in Mean Scores of Teacher Efficacy Among the Three Self Concept Groups for Female Sample </w:t>
      </w:r>
    </w:p>
    <w:p w14:paraId="2A2A43C7" w14:textId="77777777" w:rsidR="00E82AAB" w:rsidRDefault="00E82AAB">
      <w:pPr>
        <w:pStyle w:val="BodyText"/>
        <w:spacing w:before="110" w:after="110" w:line="480" w:lineRule="auto"/>
        <w:rPr>
          <w:color w:val="000000"/>
          <w:sz w:val="26"/>
        </w:rPr>
      </w:pPr>
      <w:r>
        <w:rPr>
          <w:color w:val="000000"/>
          <w:sz w:val="26"/>
        </w:rPr>
        <w:tab/>
        <w:t>The data and results of t-test between the mean scores of Teacher Efficacy among three different Self Concept Groups for Female sample are given in Table 18</w:t>
      </w:r>
    </w:p>
    <w:p w14:paraId="3276F63F" w14:textId="77777777" w:rsidR="00E82AAB" w:rsidRDefault="00E82AAB">
      <w:pPr>
        <w:pStyle w:val="Heading1"/>
        <w:rPr>
          <w:color w:val="000000"/>
        </w:rPr>
      </w:pPr>
      <w:r>
        <w:rPr>
          <w:color w:val="000000"/>
        </w:rPr>
        <w:br w:type="page"/>
      </w:r>
      <w:r>
        <w:rPr>
          <w:color w:val="000000"/>
        </w:rPr>
        <w:lastRenderedPageBreak/>
        <w:t>TABLE 18</w:t>
      </w:r>
    </w:p>
    <w:p w14:paraId="18D19745" w14:textId="77777777" w:rsidR="00E82AAB" w:rsidRDefault="00E82AAB">
      <w:pPr>
        <w:spacing w:line="360" w:lineRule="auto"/>
        <w:jc w:val="center"/>
        <w:rPr>
          <w:b/>
          <w:bCs/>
          <w:color w:val="000000"/>
          <w:sz w:val="26"/>
        </w:rPr>
      </w:pPr>
      <w:r>
        <w:rPr>
          <w:b/>
          <w:bCs/>
          <w:color w:val="000000"/>
          <w:sz w:val="26"/>
        </w:rPr>
        <w:t xml:space="preserve">Data and Results of t-test Between the Mean Scores of </w:t>
      </w:r>
    </w:p>
    <w:p w14:paraId="3BA4F760" w14:textId="77777777" w:rsidR="00E82AAB" w:rsidRDefault="00E82AAB">
      <w:pPr>
        <w:spacing w:line="360" w:lineRule="auto"/>
        <w:jc w:val="center"/>
        <w:rPr>
          <w:b/>
          <w:bCs/>
          <w:color w:val="000000"/>
          <w:sz w:val="26"/>
        </w:rPr>
      </w:pPr>
      <w:r>
        <w:rPr>
          <w:b/>
          <w:bCs/>
          <w:color w:val="000000"/>
          <w:sz w:val="26"/>
        </w:rPr>
        <w:t>Teacher Efficacy Among Three Self Concept Group for Female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44"/>
        <w:gridCol w:w="1315"/>
        <w:gridCol w:w="951"/>
        <w:gridCol w:w="2391"/>
      </w:tblGrid>
      <w:tr w:rsidR="00E82AAB" w14:paraId="4C22BE6C" w14:textId="77777777">
        <w:tblPrEx>
          <w:tblCellMar>
            <w:top w:w="0" w:type="dxa"/>
            <w:bottom w:w="0" w:type="dxa"/>
          </w:tblCellMar>
        </w:tblPrEx>
        <w:trPr>
          <w:cantSplit/>
        </w:trPr>
        <w:tc>
          <w:tcPr>
            <w:tcW w:w="0" w:type="auto"/>
            <w:vAlign w:val="center"/>
          </w:tcPr>
          <w:p w14:paraId="42B2F863" w14:textId="77777777" w:rsidR="00E82AAB" w:rsidRDefault="00E82AAB">
            <w:pPr>
              <w:spacing w:before="80" w:after="80"/>
              <w:jc w:val="center"/>
              <w:rPr>
                <w:b/>
                <w:bCs/>
                <w:color w:val="000000"/>
                <w:sz w:val="26"/>
              </w:rPr>
            </w:pPr>
          </w:p>
        </w:tc>
        <w:tc>
          <w:tcPr>
            <w:tcW w:w="0" w:type="auto"/>
            <w:gridSpan w:val="2"/>
            <w:vAlign w:val="center"/>
          </w:tcPr>
          <w:p w14:paraId="66EFD7FC" w14:textId="77777777" w:rsidR="00E82AAB" w:rsidRDefault="00E82AAB">
            <w:pPr>
              <w:spacing w:before="80" w:after="80"/>
              <w:jc w:val="center"/>
              <w:rPr>
                <w:b/>
                <w:bCs/>
                <w:color w:val="000000"/>
                <w:sz w:val="26"/>
              </w:rPr>
            </w:pPr>
            <w:r>
              <w:rPr>
                <w:b/>
                <w:bCs/>
                <w:color w:val="000000"/>
                <w:sz w:val="26"/>
              </w:rPr>
              <w:t>Teacher Efficacy</w:t>
            </w:r>
          </w:p>
        </w:tc>
        <w:tc>
          <w:tcPr>
            <w:tcW w:w="0" w:type="auto"/>
            <w:vAlign w:val="center"/>
          </w:tcPr>
          <w:p w14:paraId="1A3DDF93" w14:textId="77777777" w:rsidR="00E82AAB" w:rsidRDefault="00E82AAB">
            <w:pPr>
              <w:spacing w:before="80" w:after="80"/>
              <w:jc w:val="center"/>
              <w:rPr>
                <w:b/>
                <w:bCs/>
                <w:color w:val="000000"/>
                <w:sz w:val="26"/>
              </w:rPr>
            </w:pPr>
            <w:r>
              <w:rPr>
                <w:b/>
                <w:bCs/>
                <w:color w:val="000000"/>
                <w:sz w:val="26"/>
              </w:rPr>
              <w:t>t value</w:t>
            </w:r>
          </w:p>
        </w:tc>
        <w:tc>
          <w:tcPr>
            <w:tcW w:w="0" w:type="auto"/>
            <w:vAlign w:val="center"/>
          </w:tcPr>
          <w:p w14:paraId="52B6DC00" w14:textId="77777777" w:rsidR="00E82AAB" w:rsidRDefault="00E82AAB">
            <w:pPr>
              <w:spacing w:before="80" w:after="80"/>
              <w:jc w:val="center"/>
              <w:rPr>
                <w:b/>
                <w:bCs/>
                <w:color w:val="000000"/>
                <w:sz w:val="26"/>
              </w:rPr>
            </w:pPr>
            <w:r>
              <w:rPr>
                <w:b/>
                <w:bCs/>
                <w:color w:val="000000"/>
                <w:sz w:val="26"/>
              </w:rPr>
              <w:t>Level of Significance</w:t>
            </w:r>
          </w:p>
        </w:tc>
      </w:tr>
      <w:tr w:rsidR="00E82AAB" w14:paraId="5482C53F" w14:textId="77777777">
        <w:tblPrEx>
          <w:tblCellMar>
            <w:top w:w="0" w:type="dxa"/>
            <w:bottom w:w="0" w:type="dxa"/>
          </w:tblCellMar>
        </w:tblPrEx>
        <w:trPr>
          <w:cantSplit/>
        </w:trPr>
        <w:tc>
          <w:tcPr>
            <w:tcW w:w="0" w:type="auto"/>
            <w:vMerge w:val="restart"/>
            <w:vAlign w:val="center"/>
          </w:tcPr>
          <w:p w14:paraId="6BF00794" w14:textId="77777777" w:rsidR="00E82AAB" w:rsidRDefault="00E82AAB">
            <w:pPr>
              <w:spacing w:before="80" w:after="80"/>
              <w:rPr>
                <w:color w:val="000000"/>
                <w:sz w:val="26"/>
              </w:rPr>
            </w:pPr>
            <w:r>
              <w:rPr>
                <w:color w:val="000000"/>
                <w:sz w:val="26"/>
              </w:rPr>
              <w:t>High Self Concept Group</w:t>
            </w:r>
          </w:p>
        </w:tc>
        <w:tc>
          <w:tcPr>
            <w:tcW w:w="0" w:type="auto"/>
            <w:vAlign w:val="center"/>
          </w:tcPr>
          <w:p w14:paraId="725FAA81"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vAlign w:val="center"/>
          </w:tcPr>
          <w:p w14:paraId="5B1D0CE0" w14:textId="77777777" w:rsidR="00E82AAB" w:rsidRDefault="00E82AAB">
            <w:pPr>
              <w:spacing w:before="80" w:after="80"/>
              <w:jc w:val="center"/>
              <w:rPr>
                <w:color w:val="000000"/>
                <w:sz w:val="26"/>
              </w:rPr>
            </w:pPr>
            <w:r>
              <w:rPr>
                <w:color w:val="000000"/>
                <w:sz w:val="26"/>
              </w:rPr>
              <w:t>194.625</w:t>
            </w:r>
          </w:p>
        </w:tc>
        <w:tc>
          <w:tcPr>
            <w:tcW w:w="0" w:type="auto"/>
            <w:vMerge w:val="restart"/>
            <w:vAlign w:val="center"/>
          </w:tcPr>
          <w:p w14:paraId="0483CA84" w14:textId="77777777" w:rsidR="00E82AAB" w:rsidRDefault="00E82AAB">
            <w:pPr>
              <w:spacing w:before="80" w:after="80"/>
              <w:jc w:val="center"/>
              <w:rPr>
                <w:color w:val="000000"/>
                <w:sz w:val="26"/>
              </w:rPr>
            </w:pPr>
            <w:r>
              <w:rPr>
                <w:color w:val="000000"/>
                <w:sz w:val="26"/>
              </w:rPr>
              <w:t>0.378</w:t>
            </w:r>
          </w:p>
        </w:tc>
        <w:tc>
          <w:tcPr>
            <w:tcW w:w="0" w:type="auto"/>
            <w:vMerge w:val="restart"/>
            <w:vAlign w:val="center"/>
          </w:tcPr>
          <w:p w14:paraId="4EFCD4F6" w14:textId="77777777" w:rsidR="00E82AAB" w:rsidRDefault="00E82AAB">
            <w:pPr>
              <w:spacing w:before="80" w:after="80"/>
              <w:jc w:val="center"/>
              <w:rPr>
                <w:color w:val="000000"/>
                <w:sz w:val="26"/>
              </w:rPr>
            </w:pPr>
            <w:r>
              <w:rPr>
                <w:color w:val="000000"/>
                <w:sz w:val="26"/>
              </w:rPr>
              <w:t>NS</w:t>
            </w:r>
          </w:p>
        </w:tc>
      </w:tr>
      <w:tr w:rsidR="00E82AAB" w14:paraId="1017F51F" w14:textId="77777777">
        <w:tblPrEx>
          <w:tblCellMar>
            <w:top w:w="0" w:type="dxa"/>
            <w:bottom w:w="0" w:type="dxa"/>
          </w:tblCellMar>
        </w:tblPrEx>
        <w:trPr>
          <w:cantSplit/>
        </w:trPr>
        <w:tc>
          <w:tcPr>
            <w:tcW w:w="0" w:type="auto"/>
            <w:vMerge/>
            <w:vAlign w:val="center"/>
          </w:tcPr>
          <w:p w14:paraId="37D5E099" w14:textId="77777777" w:rsidR="00E82AAB" w:rsidRDefault="00E82AAB">
            <w:pPr>
              <w:spacing w:before="80" w:after="80"/>
              <w:rPr>
                <w:color w:val="000000"/>
                <w:sz w:val="26"/>
              </w:rPr>
            </w:pPr>
          </w:p>
        </w:tc>
        <w:tc>
          <w:tcPr>
            <w:tcW w:w="0" w:type="auto"/>
          </w:tcPr>
          <w:p w14:paraId="231617D7"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219D46CF" w14:textId="77777777" w:rsidR="00E82AAB" w:rsidRDefault="00E82AAB">
            <w:pPr>
              <w:spacing w:before="80" w:after="80"/>
              <w:jc w:val="center"/>
              <w:rPr>
                <w:color w:val="000000"/>
                <w:sz w:val="26"/>
              </w:rPr>
            </w:pPr>
            <w:r>
              <w:rPr>
                <w:color w:val="000000"/>
                <w:sz w:val="26"/>
              </w:rPr>
              <w:t>18.408</w:t>
            </w:r>
          </w:p>
        </w:tc>
        <w:tc>
          <w:tcPr>
            <w:tcW w:w="0" w:type="auto"/>
            <w:vMerge/>
          </w:tcPr>
          <w:p w14:paraId="29B2336A" w14:textId="77777777" w:rsidR="00E82AAB" w:rsidRDefault="00E82AAB">
            <w:pPr>
              <w:spacing w:before="80" w:after="80"/>
              <w:jc w:val="both"/>
              <w:rPr>
                <w:color w:val="000000"/>
                <w:sz w:val="26"/>
              </w:rPr>
            </w:pPr>
          </w:p>
        </w:tc>
        <w:tc>
          <w:tcPr>
            <w:tcW w:w="0" w:type="auto"/>
            <w:vMerge/>
          </w:tcPr>
          <w:p w14:paraId="346B3689" w14:textId="77777777" w:rsidR="00E82AAB" w:rsidRDefault="00E82AAB">
            <w:pPr>
              <w:spacing w:before="80" w:after="80"/>
              <w:jc w:val="both"/>
              <w:rPr>
                <w:color w:val="000000"/>
                <w:sz w:val="26"/>
              </w:rPr>
            </w:pPr>
          </w:p>
        </w:tc>
      </w:tr>
      <w:tr w:rsidR="00E82AAB" w14:paraId="48FDA54A" w14:textId="77777777">
        <w:tblPrEx>
          <w:tblCellMar>
            <w:top w:w="0" w:type="dxa"/>
            <w:bottom w:w="0" w:type="dxa"/>
          </w:tblCellMar>
        </w:tblPrEx>
        <w:trPr>
          <w:cantSplit/>
        </w:trPr>
        <w:tc>
          <w:tcPr>
            <w:tcW w:w="0" w:type="auto"/>
            <w:vMerge/>
            <w:vAlign w:val="center"/>
          </w:tcPr>
          <w:p w14:paraId="02236774" w14:textId="77777777" w:rsidR="00E82AAB" w:rsidRDefault="00E82AAB">
            <w:pPr>
              <w:spacing w:before="80" w:after="80"/>
              <w:rPr>
                <w:color w:val="000000"/>
                <w:sz w:val="26"/>
              </w:rPr>
            </w:pPr>
          </w:p>
        </w:tc>
        <w:tc>
          <w:tcPr>
            <w:tcW w:w="0" w:type="auto"/>
          </w:tcPr>
          <w:p w14:paraId="234481AB"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162F3D44" w14:textId="77777777" w:rsidR="00E82AAB" w:rsidRDefault="00E82AAB">
            <w:pPr>
              <w:spacing w:before="80" w:after="80"/>
              <w:jc w:val="center"/>
              <w:rPr>
                <w:color w:val="000000"/>
                <w:sz w:val="26"/>
              </w:rPr>
            </w:pPr>
            <w:r>
              <w:rPr>
                <w:color w:val="000000"/>
                <w:sz w:val="26"/>
              </w:rPr>
              <w:t>24</w:t>
            </w:r>
          </w:p>
        </w:tc>
        <w:tc>
          <w:tcPr>
            <w:tcW w:w="0" w:type="auto"/>
            <w:vMerge/>
          </w:tcPr>
          <w:p w14:paraId="2D4E1067" w14:textId="77777777" w:rsidR="00E82AAB" w:rsidRDefault="00E82AAB">
            <w:pPr>
              <w:spacing w:before="80" w:after="80"/>
              <w:jc w:val="both"/>
              <w:rPr>
                <w:color w:val="000000"/>
                <w:sz w:val="26"/>
              </w:rPr>
            </w:pPr>
          </w:p>
        </w:tc>
        <w:tc>
          <w:tcPr>
            <w:tcW w:w="0" w:type="auto"/>
            <w:vMerge/>
          </w:tcPr>
          <w:p w14:paraId="26D809D3" w14:textId="77777777" w:rsidR="00E82AAB" w:rsidRDefault="00E82AAB">
            <w:pPr>
              <w:spacing w:before="80" w:after="80"/>
              <w:jc w:val="both"/>
              <w:rPr>
                <w:color w:val="000000"/>
                <w:sz w:val="26"/>
              </w:rPr>
            </w:pPr>
          </w:p>
        </w:tc>
      </w:tr>
      <w:tr w:rsidR="00E82AAB" w14:paraId="05D877AA" w14:textId="77777777">
        <w:tblPrEx>
          <w:tblCellMar>
            <w:top w:w="0" w:type="dxa"/>
            <w:bottom w:w="0" w:type="dxa"/>
          </w:tblCellMar>
        </w:tblPrEx>
        <w:trPr>
          <w:cantSplit/>
        </w:trPr>
        <w:tc>
          <w:tcPr>
            <w:tcW w:w="0" w:type="auto"/>
            <w:vMerge w:val="restart"/>
            <w:vAlign w:val="center"/>
          </w:tcPr>
          <w:p w14:paraId="45BAE638"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2E1EC01F"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6CBD2D91" w14:textId="77777777" w:rsidR="00E82AAB" w:rsidRDefault="00E82AAB">
            <w:pPr>
              <w:spacing w:before="80" w:after="80"/>
              <w:jc w:val="center"/>
              <w:rPr>
                <w:color w:val="000000"/>
                <w:sz w:val="26"/>
              </w:rPr>
            </w:pPr>
            <w:r>
              <w:rPr>
                <w:color w:val="000000"/>
                <w:sz w:val="26"/>
              </w:rPr>
              <w:t>193.104</w:t>
            </w:r>
          </w:p>
        </w:tc>
        <w:tc>
          <w:tcPr>
            <w:tcW w:w="0" w:type="auto"/>
            <w:vMerge/>
          </w:tcPr>
          <w:p w14:paraId="3089F861" w14:textId="77777777" w:rsidR="00E82AAB" w:rsidRDefault="00E82AAB">
            <w:pPr>
              <w:spacing w:before="80" w:after="80"/>
              <w:jc w:val="both"/>
              <w:rPr>
                <w:color w:val="000000"/>
                <w:sz w:val="26"/>
              </w:rPr>
            </w:pPr>
          </w:p>
        </w:tc>
        <w:tc>
          <w:tcPr>
            <w:tcW w:w="0" w:type="auto"/>
            <w:vMerge/>
          </w:tcPr>
          <w:p w14:paraId="380A7FE0" w14:textId="77777777" w:rsidR="00E82AAB" w:rsidRDefault="00E82AAB">
            <w:pPr>
              <w:spacing w:before="80" w:after="80"/>
              <w:jc w:val="both"/>
              <w:rPr>
                <w:color w:val="000000"/>
                <w:sz w:val="26"/>
              </w:rPr>
            </w:pPr>
          </w:p>
        </w:tc>
      </w:tr>
      <w:tr w:rsidR="00E82AAB" w14:paraId="30B2AD20" w14:textId="77777777">
        <w:tblPrEx>
          <w:tblCellMar>
            <w:top w:w="0" w:type="dxa"/>
            <w:bottom w:w="0" w:type="dxa"/>
          </w:tblCellMar>
        </w:tblPrEx>
        <w:trPr>
          <w:cantSplit/>
        </w:trPr>
        <w:tc>
          <w:tcPr>
            <w:tcW w:w="0" w:type="auto"/>
            <w:vMerge/>
            <w:vAlign w:val="center"/>
          </w:tcPr>
          <w:p w14:paraId="5C736C94" w14:textId="77777777" w:rsidR="00E82AAB" w:rsidRDefault="00E82AAB">
            <w:pPr>
              <w:spacing w:before="80" w:after="80"/>
              <w:rPr>
                <w:color w:val="000000"/>
                <w:sz w:val="26"/>
              </w:rPr>
            </w:pPr>
          </w:p>
        </w:tc>
        <w:tc>
          <w:tcPr>
            <w:tcW w:w="0" w:type="auto"/>
          </w:tcPr>
          <w:p w14:paraId="53194FF8"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0D1DADA5" w14:textId="77777777" w:rsidR="00E82AAB" w:rsidRDefault="00E82AAB">
            <w:pPr>
              <w:spacing w:before="80" w:after="80"/>
              <w:jc w:val="center"/>
              <w:rPr>
                <w:color w:val="000000"/>
                <w:sz w:val="26"/>
              </w:rPr>
            </w:pPr>
            <w:r>
              <w:rPr>
                <w:color w:val="000000"/>
                <w:sz w:val="26"/>
              </w:rPr>
              <w:t>16.134</w:t>
            </w:r>
          </w:p>
        </w:tc>
        <w:tc>
          <w:tcPr>
            <w:tcW w:w="0" w:type="auto"/>
            <w:vMerge/>
          </w:tcPr>
          <w:p w14:paraId="469B5088" w14:textId="77777777" w:rsidR="00E82AAB" w:rsidRDefault="00E82AAB">
            <w:pPr>
              <w:spacing w:before="80" w:after="80"/>
              <w:jc w:val="both"/>
              <w:rPr>
                <w:color w:val="000000"/>
                <w:sz w:val="26"/>
              </w:rPr>
            </w:pPr>
          </w:p>
        </w:tc>
        <w:tc>
          <w:tcPr>
            <w:tcW w:w="0" w:type="auto"/>
            <w:vMerge/>
          </w:tcPr>
          <w:p w14:paraId="4F6D5715" w14:textId="77777777" w:rsidR="00E82AAB" w:rsidRDefault="00E82AAB">
            <w:pPr>
              <w:spacing w:before="80" w:after="80"/>
              <w:jc w:val="both"/>
              <w:rPr>
                <w:color w:val="000000"/>
                <w:sz w:val="26"/>
              </w:rPr>
            </w:pPr>
          </w:p>
        </w:tc>
      </w:tr>
      <w:tr w:rsidR="00E82AAB" w14:paraId="224C8480" w14:textId="77777777">
        <w:tblPrEx>
          <w:tblCellMar>
            <w:top w:w="0" w:type="dxa"/>
            <w:bottom w:w="0" w:type="dxa"/>
          </w:tblCellMar>
        </w:tblPrEx>
        <w:trPr>
          <w:cantSplit/>
        </w:trPr>
        <w:tc>
          <w:tcPr>
            <w:tcW w:w="0" w:type="auto"/>
            <w:vMerge/>
            <w:vAlign w:val="center"/>
          </w:tcPr>
          <w:p w14:paraId="51A87F10" w14:textId="77777777" w:rsidR="00E82AAB" w:rsidRDefault="00E82AAB">
            <w:pPr>
              <w:spacing w:before="80" w:after="80"/>
              <w:rPr>
                <w:color w:val="000000"/>
                <w:sz w:val="26"/>
              </w:rPr>
            </w:pPr>
          </w:p>
        </w:tc>
        <w:tc>
          <w:tcPr>
            <w:tcW w:w="0" w:type="auto"/>
          </w:tcPr>
          <w:p w14:paraId="481F6BDE"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787A026E" w14:textId="77777777" w:rsidR="00E82AAB" w:rsidRDefault="00E82AAB">
            <w:pPr>
              <w:spacing w:before="80" w:after="80"/>
              <w:jc w:val="center"/>
              <w:rPr>
                <w:color w:val="000000"/>
                <w:sz w:val="26"/>
              </w:rPr>
            </w:pPr>
            <w:r>
              <w:rPr>
                <w:color w:val="000000"/>
                <w:sz w:val="26"/>
              </w:rPr>
              <w:t>125</w:t>
            </w:r>
          </w:p>
        </w:tc>
        <w:tc>
          <w:tcPr>
            <w:tcW w:w="0" w:type="auto"/>
            <w:vMerge/>
          </w:tcPr>
          <w:p w14:paraId="7BBC2D8B" w14:textId="77777777" w:rsidR="00E82AAB" w:rsidRDefault="00E82AAB">
            <w:pPr>
              <w:spacing w:before="80" w:after="80"/>
              <w:jc w:val="both"/>
              <w:rPr>
                <w:color w:val="000000"/>
                <w:sz w:val="26"/>
              </w:rPr>
            </w:pPr>
          </w:p>
        </w:tc>
        <w:tc>
          <w:tcPr>
            <w:tcW w:w="0" w:type="auto"/>
            <w:vMerge/>
          </w:tcPr>
          <w:p w14:paraId="7D2C29CC" w14:textId="77777777" w:rsidR="00E82AAB" w:rsidRDefault="00E82AAB">
            <w:pPr>
              <w:spacing w:before="80" w:after="80"/>
              <w:jc w:val="both"/>
              <w:rPr>
                <w:color w:val="000000"/>
                <w:sz w:val="26"/>
              </w:rPr>
            </w:pPr>
          </w:p>
        </w:tc>
      </w:tr>
      <w:tr w:rsidR="00E82AAB" w14:paraId="500EAD8E" w14:textId="77777777">
        <w:tblPrEx>
          <w:tblCellMar>
            <w:top w:w="0" w:type="dxa"/>
            <w:bottom w:w="0" w:type="dxa"/>
          </w:tblCellMar>
        </w:tblPrEx>
        <w:trPr>
          <w:cantSplit/>
        </w:trPr>
        <w:tc>
          <w:tcPr>
            <w:tcW w:w="0" w:type="auto"/>
            <w:vMerge w:val="restart"/>
            <w:vAlign w:val="center"/>
          </w:tcPr>
          <w:p w14:paraId="6C83F30C" w14:textId="77777777" w:rsidR="00E82AAB" w:rsidRDefault="00E82AAB">
            <w:pPr>
              <w:spacing w:before="80" w:after="80"/>
              <w:rPr>
                <w:color w:val="000000"/>
                <w:sz w:val="26"/>
              </w:rPr>
            </w:pPr>
            <w:r>
              <w:rPr>
                <w:color w:val="000000"/>
                <w:sz w:val="26"/>
              </w:rPr>
              <w:t>High Self Concept Group</w:t>
            </w:r>
          </w:p>
        </w:tc>
        <w:tc>
          <w:tcPr>
            <w:tcW w:w="0" w:type="auto"/>
            <w:vAlign w:val="center"/>
          </w:tcPr>
          <w:p w14:paraId="1D0FF751"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088F9DE5" w14:textId="77777777" w:rsidR="00E82AAB" w:rsidRDefault="00E82AAB">
            <w:pPr>
              <w:spacing w:before="80" w:after="80"/>
              <w:jc w:val="center"/>
              <w:rPr>
                <w:color w:val="000000"/>
                <w:sz w:val="26"/>
              </w:rPr>
            </w:pPr>
            <w:r>
              <w:rPr>
                <w:color w:val="000000"/>
                <w:sz w:val="26"/>
              </w:rPr>
              <w:t>194.625</w:t>
            </w:r>
          </w:p>
        </w:tc>
        <w:tc>
          <w:tcPr>
            <w:tcW w:w="0" w:type="auto"/>
            <w:vMerge w:val="restart"/>
            <w:vAlign w:val="center"/>
          </w:tcPr>
          <w:p w14:paraId="08A907E7" w14:textId="77777777" w:rsidR="00E82AAB" w:rsidRDefault="00E82AAB">
            <w:pPr>
              <w:spacing w:before="80" w:after="80"/>
              <w:jc w:val="center"/>
              <w:rPr>
                <w:color w:val="000000"/>
                <w:sz w:val="26"/>
              </w:rPr>
            </w:pPr>
            <w:r>
              <w:rPr>
                <w:color w:val="000000"/>
                <w:sz w:val="26"/>
              </w:rPr>
              <w:t>2.399</w:t>
            </w:r>
          </w:p>
        </w:tc>
        <w:tc>
          <w:tcPr>
            <w:tcW w:w="0" w:type="auto"/>
            <w:vMerge w:val="restart"/>
            <w:vAlign w:val="center"/>
          </w:tcPr>
          <w:p w14:paraId="57A0D4C0" w14:textId="77777777" w:rsidR="00E82AAB" w:rsidRDefault="00E82AAB">
            <w:pPr>
              <w:spacing w:before="80" w:after="80"/>
              <w:jc w:val="center"/>
              <w:rPr>
                <w:color w:val="000000"/>
                <w:sz w:val="26"/>
              </w:rPr>
            </w:pPr>
            <w:r>
              <w:rPr>
                <w:color w:val="000000"/>
                <w:sz w:val="26"/>
              </w:rPr>
              <w:t>0.05</w:t>
            </w:r>
          </w:p>
        </w:tc>
      </w:tr>
      <w:tr w:rsidR="00E82AAB" w14:paraId="25668689" w14:textId="77777777">
        <w:tblPrEx>
          <w:tblCellMar>
            <w:top w:w="0" w:type="dxa"/>
            <w:bottom w:w="0" w:type="dxa"/>
          </w:tblCellMar>
        </w:tblPrEx>
        <w:trPr>
          <w:cantSplit/>
        </w:trPr>
        <w:tc>
          <w:tcPr>
            <w:tcW w:w="0" w:type="auto"/>
            <w:vMerge/>
            <w:vAlign w:val="center"/>
          </w:tcPr>
          <w:p w14:paraId="5E24F853" w14:textId="77777777" w:rsidR="00E82AAB" w:rsidRDefault="00E82AAB">
            <w:pPr>
              <w:spacing w:before="80" w:after="80"/>
              <w:rPr>
                <w:color w:val="000000"/>
                <w:sz w:val="26"/>
              </w:rPr>
            </w:pPr>
          </w:p>
        </w:tc>
        <w:tc>
          <w:tcPr>
            <w:tcW w:w="0" w:type="auto"/>
          </w:tcPr>
          <w:p w14:paraId="4B577CE4"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765F1084" w14:textId="77777777" w:rsidR="00E82AAB" w:rsidRDefault="00E82AAB">
            <w:pPr>
              <w:spacing w:before="80" w:after="80"/>
              <w:jc w:val="center"/>
              <w:rPr>
                <w:color w:val="000000"/>
                <w:sz w:val="26"/>
              </w:rPr>
            </w:pPr>
            <w:r>
              <w:rPr>
                <w:color w:val="000000"/>
                <w:sz w:val="26"/>
              </w:rPr>
              <w:t>18.408</w:t>
            </w:r>
          </w:p>
        </w:tc>
        <w:tc>
          <w:tcPr>
            <w:tcW w:w="0" w:type="auto"/>
            <w:vMerge/>
          </w:tcPr>
          <w:p w14:paraId="3809820D" w14:textId="77777777" w:rsidR="00E82AAB" w:rsidRDefault="00E82AAB">
            <w:pPr>
              <w:spacing w:before="80" w:after="80"/>
              <w:jc w:val="center"/>
              <w:rPr>
                <w:color w:val="000000"/>
                <w:sz w:val="26"/>
              </w:rPr>
            </w:pPr>
          </w:p>
        </w:tc>
        <w:tc>
          <w:tcPr>
            <w:tcW w:w="0" w:type="auto"/>
            <w:vMerge/>
          </w:tcPr>
          <w:p w14:paraId="5FCF0E5A" w14:textId="77777777" w:rsidR="00E82AAB" w:rsidRDefault="00E82AAB">
            <w:pPr>
              <w:spacing w:before="80" w:after="80"/>
              <w:jc w:val="both"/>
              <w:rPr>
                <w:color w:val="000000"/>
                <w:sz w:val="26"/>
              </w:rPr>
            </w:pPr>
          </w:p>
        </w:tc>
      </w:tr>
      <w:tr w:rsidR="00E82AAB" w14:paraId="5D99B0FB" w14:textId="77777777">
        <w:tblPrEx>
          <w:tblCellMar>
            <w:top w:w="0" w:type="dxa"/>
            <w:bottom w:w="0" w:type="dxa"/>
          </w:tblCellMar>
        </w:tblPrEx>
        <w:trPr>
          <w:cantSplit/>
        </w:trPr>
        <w:tc>
          <w:tcPr>
            <w:tcW w:w="0" w:type="auto"/>
            <w:vMerge/>
            <w:vAlign w:val="center"/>
          </w:tcPr>
          <w:p w14:paraId="69440890" w14:textId="77777777" w:rsidR="00E82AAB" w:rsidRDefault="00E82AAB">
            <w:pPr>
              <w:spacing w:before="80" w:after="80"/>
              <w:rPr>
                <w:color w:val="000000"/>
                <w:sz w:val="26"/>
              </w:rPr>
            </w:pPr>
          </w:p>
        </w:tc>
        <w:tc>
          <w:tcPr>
            <w:tcW w:w="0" w:type="auto"/>
          </w:tcPr>
          <w:p w14:paraId="7209717F"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6F5418A2" w14:textId="77777777" w:rsidR="00E82AAB" w:rsidRDefault="00E82AAB">
            <w:pPr>
              <w:spacing w:before="80" w:after="80"/>
              <w:jc w:val="center"/>
              <w:rPr>
                <w:color w:val="000000"/>
                <w:sz w:val="26"/>
              </w:rPr>
            </w:pPr>
            <w:r>
              <w:rPr>
                <w:color w:val="000000"/>
                <w:sz w:val="26"/>
              </w:rPr>
              <w:t>24</w:t>
            </w:r>
          </w:p>
        </w:tc>
        <w:tc>
          <w:tcPr>
            <w:tcW w:w="0" w:type="auto"/>
            <w:vMerge/>
          </w:tcPr>
          <w:p w14:paraId="0841F6AA" w14:textId="77777777" w:rsidR="00E82AAB" w:rsidRDefault="00E82AAB">
            <w:pPr>
              <w:spacing w:before="80" w:after="80"/>
              <w:jc w:val="center"/>
              <w:rPr>
                <w:color w:val="000000"/>
                <w:sz w:val="26"/>
              </w:rPr>
            </w:pPr>
          </w:p>
        </w:tc>
        <w:tc>
          <w:tcPr>
            <w:tcW w:w="0" w:type="auto"/>
            <w:vMerge/>
          </w:tcPr>
          <w:p w14:paraId="65A09C51" w14:textId="77777777" w:rsidR="00E82AAB" w:rsidRDefault="00E82AAB">
            <w:pPr>
              <w:spacing w:before="80" w:after="80"/>
              <w:jc w:val="both"/>
              <w:rPr>
                <w:color w:val="000000"/>
                <w:sz w:val="26"/>
              </w:rPr>
            </w:pPr>
          </w:p>
        </w:tc>
      </w:tr>
      <w:tr w:rsidR="00E82AAB" w14:paraId="4F091FCB" w14:textId="77777777">
        <w:tblPrEx>
          <w:tblCellMar>
            <w:top w:w="0" w:type="dxa"/>
            <w:bottom w:w="0" w:type="dxa"/>
          </w:tblCellMar>
        </w:tblPrEx>
        <w:trPr>
          <w:cantSplit/>
        </w:trPr>
        <w:tc>
          <w:tcPr>
            <w:tcW w:w="0" w:type="auto"/>
            <w:vMerge w:val="restart"/>
            <w:vAlign w:val="center"/>
          </w:tcPr>
          <w:p w14:paraId="6C277A0D" w14:textId="77777777" w:rsidR="00E82AAB" w:rsidRDefault="00E82AAB">
            <w:pPr>
              <w:spacing w:before="80" w:after="80"/>
              <w:rPr>
                <w:color w:val="000000"/>
                <w:sz w:val="26"/>
              </w:rPr>
            </w:pPr>
            <w:r>
              <w:rPr>
                <w:color w:val="000000"/>
                <w:sz w:val="26"/>
              </w:rPr>
              <w:t>Low Self Concept Group</w:t>
            </w:r>
          </w:p>
        </w:tc>
        <w:tc>
          <w:tcPr>
            <w:tcW w:w="0" w:type="auto"/>
            <w:vAlign w:val="center"/>
          </w:tcPr>
          <w:p w14:paraId="41824201"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3D2AEED0" w14:textId="77777777" w:rsidR="00E82AAB" w:rsidRDefault="00E82AAB">
            <w:pPr>
              <w:spacing w:before="80" w:after="80"/>
              <w:jc w:val="center"/>
              <w:rPr>
                <w:color w:val="000000"/>
                <w:sz w:val="26"/>
              </w:rPr>
            </w:pPr>
            <w:r>
              <w:rPr>
                <w:color w:val="000000"/>
                <w:sz w:val="26"/>
              </w:rPr>
              <w:t>182.667</w:t>
            </w:r>
          </w:p>
        </w:tc>
        <w:tc>
          <w:tcPr>
            <w:tcW w:w="0" w:type="auto"/>
            <w:vMerge/>
            <w:vAlign w:val="center"/>
          </w:tcPr>
          <w:p w14:paraId="33188239" w14:textId="77777777" w:rsidR="00E82AAB" w:rsidRDefault="00E82AAB">
            <w:pPr>
              <w:spacing w:before="80" w:after="80"/>
              <w:jc w:val="center"/>
              <w:rPr>
                <w:color w:val="000000"/>
                <w:sz w:val="26"/>
              </w:rPr>
            </w:pPr>
          </w:p>
        </w:tc>
        <w:tc>
          <w:tcPr>
            <w:tcW w:w="0" w:type="auto"/>
            <w:vMerge/>
            <w:vAlign w:val="center"/>
          </w:tcPr>
          <w:p w14:paraId="4E488452" w14:textId="77777777" w:rsidR="00E82AAB" w:rsidRDefault="00E82AAB">
            <w:pPr>
              <w:spacing w:before="80" w:after="80"/>
              <w:jc w:val="center"/>
              <w:rPr>
                <w:color w:val="000000"/>
                <w:sz w:val="26"/>
              </w:rPr>
            </w:pPr>
          </w:p>
        </w:tc>
      </w:tr>
      <w:tr w:rsidR="00E82AAB" w14:paraId="4163F7E1" w14:textId="77777777">
        <w:tblPrEx>
          <w:tblCellMar>
            <w:top w:w="0" w:type="dxa"/>
            <w:bottom w:w="0" w:type="dxa"/>
          </w:tblCellMar>
        </w:tblPrEx>
        <w:trPr>
          <w:cantSplit/>
        </w:trPr>
        <w:tc>
          <w:tcPr>
            <w:tcW w:w="0" w:type="auto"/>
            <w:vMerge/>
            <w:vAlign w:val="center"/>
          </w:tcPr>
          <w:p w14:paraId="2C159F11" w14:textId="77777777" w:rsidR="00E82AAB" w:rsidRDefault="00E82AAB">
            <w:pPr>
              <w:spacing w:before="80" w:after="80"/>
              <w:rPr>
                <w:color w:val="000000"/>
                <w:sz w:val="26"/>
              </w:rPr>
            </w:pPr>
          </w:p>
        </w:tc>
        <w:tc>
          <w:tcPr>
            <w:tcW w:w="0" w:type="auto"/>
          </w:tcPr>
          <w:p w14:paraId="54840D5E"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69019FD8" w14:textId="77777777" w:rsidR="00E82AAB" w:rsidRDefault="00E82AAB">
            <w:pPr>
              <w:spacing w:before="80" w:after="80"/>
              <w:jc w:val="center"/>
              <w:rPr>
                <w:color w:val="000000"/>
                <w:sz w:val="26"/>
              </w:rPr>
            </w:pPr>
            <w:r>
              <w:rPr>
                <w:color w:val="000000"/>
                <w:sz w:val="26"/>
              </w:rPr>
              <w:t>17.016</w:t>
            </w:r>
          </w:p>
        </w:tc>
        <w:tc>
          <w:tcPr>
            <w:tcW w:w="0" w:type="auto"/>
            <w:vMerge/>
          </w:tcPr>
          <w:p w14:paraId="7E5E135B" w14:textId="77777777" w:rsidR="00E82AAB" w:rsidRDefault="00E82AAB">
            <w:pPr>
              <w:spacing w:before="80" w:after="80"/>
              <w:jc w:val="center"/>
              <w:rPr>
                <w:color w:val="000000"/>
                <w:sz w:val="26"/>
              </w:rPr>
            </w:pPr>
          </w:p>
        </w:tc>
        <w:tc>
          <w:tcPr>
            <w:tcW w:w="0" w:type="auto"/>
            <w:vMerge/>
          </w:tcPr>
          <w:p w14:paraId="7A198DDB" w14:textId="77777777" w:rsidR="00E82AAB" w:rsidRDefault="00E82AAB">
            <w:pPr>
              <w:spacing w:before="80" w:after="80"/>
              <w:jc w:val="both"/>
              <w:rPr>
                <w:color w:val="000000"/>
                <w:sz w:val="26"/>
              </w:rPr>
            </w:pPr>
          </w:p>
        </w:tc>
      </w:tr>
      <w:tr w:rsidR="00E82AAB" w14:paraId="729EA145" w14:textId="77777777">
        <w:tblPrEx>
          <w:tblCellMar>
            <w:top w:w="0" w:type="dxa"/>
            <w:bottom w:w="0" w:type="dxa"/>
          </w:tblCellMar>
        </w:tblPrEx>
        <w:trPr>
          <w:cantSplit/>
        </w:trPr>
        <w:tc>
          <w:tcPr>
            <w:tcW w:w="0" w:type="auto"/>
            <w:vMerge/>
            <w:vAlign w:val="center"/>
          </w:tcPr>
          <w:p w14:paraId="33294D2E" w14:textId="77777777" w:rsidR="00E82AAB" w:rsidRDefault="00E82AAB">
            <w:pPr>
              <w:spacing w:before="80" w:after="80"/>
              <w:rPr>
                <w:color w:val="000000"/>
                <w:sz w:val="26"/>
              </w:rPr>
            </w:pPr>
          </w:p>
        </w:tc>
        <w:tc>
          <w:tcPr>
            <w:tcW w:w="0" w:type="auto"/>
          </w:tcPr>
          <w:p w14:paraId="52829A67"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776A4033" w14:textId="77777777" w:rsidR="00E82AAB" w:rsidRDefault="00E82AAB">
            <w:pPr>
              <w:spacing w:before="80" w:after="80"/>
              <w:jc w:val="center"/>
              <w:rPr>
                <w:color w:val="000000"/>
                <w:sz w:val="26"/>
              </w:rPr>
            </w:pPr>
            <w:r>
              <w:rPr>
                <w:color w:val="000000"/>
                <w:sz w:val="26"/>
              </w:rPr>
              <w:t>27</w:t>
            </w:r>
          </w:p>
        </w:tc>
        <w:tc>
          <w:tcPr>
            <w:tcW w:w="0" w:type="auto"/>
            <w:vMerge/>
          </w:tcPr>
          <w:p w14:paraId="422DDC1D" w14:textId="77777777" w:rsidR="00E82AAB" w:rsidRDefault="00E82AAB">
            <w:pPr>
              <w:spacing w:before="80" w:after="80"/>
              <w:jc w:val="center"/>
              <w:rPr>
                <w:color w:val="000000"/>
                <w:sz w:val="26"/>
              </w:rPr>
            </w:pPr>
          </w:p>
        </w:tc>
        <w:tc>
          <w:tcPr>
            <w:tcW w:w="0" w:type="auto"/>
            <w:vMerge/>
          </w:tcPr>
          <w:p w14:paraId="74621A7A" w14:textId="77777777" w:rsidR="00E82AAB" w:rsidRDefault="00E82AAB">
            <w:pPr>
              <w:spacing w:before="80" w:after="80"/>
              <w:jc w:val="both"/>
              <w:rPr>
                <w:color w:val="000000"/>
                <w:sz w:val="26"/>
              </w:rPr>
            </w:pPr>
          </w:p>
        </w:tc>
      </w:tr>
      <w:tr w:rsidR="00E82AAB" w14:paraId="159A8877" w14:textId="77777777">
        <w:tblPrEx>
          <w:tblCellMar>
            <w:top w:w="0" w:type="dxa"/>
            <w:bottom w:w="0" w:type="dxa"/>
          </w:tblCellMar>
        </w:tblPrEx>
        <w:trPr>
          <w:cantSplit/>
        </w:trPr>
        <w:tc>
          <w:tcPr>
            <w:tcW w:w="0" w:type="auto"/>
            <w:vMerge w:val="restart"/>
            <w:vAlign w:val="center"/>
          </w:tcPr>
          <w:p w14:paraId="4A9DC415"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217848C0"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1E8BAF8A" w14:textId="77777777" w:rsidR="00E82AAB" w:rsidRDefault="00E82AAB">
            <w:pPr>
              <w:spacing w:before="80" w:after="80"/>
              <w:jc w:val="center"/>
              <w:rPr>
                <w:color w:val="000000"/>
                <w:sz w:val="26"/>
              </w:rPr>
            </w:pPr>
            <w:r>
              <w:rPr>
                <w:color w:val="000000"/>
                <w:sz w:val="26"/>
              </w:rPr>
              <w:t>193.104</w:t>
            </w:r>
          </w:p>
        </w:tc>
        <w:tc>
          <w:tcPr>
            <w:tcW w:w="0" w:type="auto"/>
            <w:vMerge w:val="restart"/>
            <w:vAlign w:val="center"/>
          </w:tcPr>
          <w:p w14:paraId="6FDA070A" w14:textId="77777777" w:rsidR="00E82AAB" w:rsidRDefault="00E82AAB">
            <w:pPr>
              <w:spacing w:before="80" w:after="80"/>
              <w:jc w:val="center"/>
              <w:rPr>
                <w:color w:val="000000"/>
                <w:sz w:val="26"/>
              </w:rPr>
            </w:pPr>
            <w:r>
              <w:rPr>
                <w:color w:val="000000"/>
                <w:sz w:val="26"/>
              </w:rPr>
              <w:t>2.916</w:t>
            </w:r>
          </w:p>
        </w:tc>
        <w:tc>
          <w:tcPr>
            <w:tcW w:w="0" w:type="auto"/>
            <w:vMerge w:val="restart"/>
            <w:vAlign w:val="center"/>
          </w:tcPr>
          <w:p w14:paraId="1A4CF688" w14:textId="77777777" w:rsidR="00E82AAB" w:rsidRDefault="00E82AAB">
            <w:pPr>
              <w:spacing w:before="80" w:after="80"/>
              <w:jc w:val="center"/>
              <w:rPr>
                <w:color w:val="000000"/>
                <w:sz w:val="26"/>
              </w:rPr>
            </w:pPr>
            <w:r>
              <w:rPr>
                <w:color w:val="000000"/>
                <w:sz w:val="26"/>
              </w:rPr>
              <w:t>0.01</w:t>
            </w:r>
          </w:p>
        </w:tc>
      </w:tr>
      <w:tr w:rsidR="00E82AAB" w14:paraId="0774851A" w14:textId="77777777">
        <w:tblPrEx>
          <w:tblCellMar>
            <w:top w:w="0" w:type="dxa"/>
            <w:bottom w:w="0" w:type="dxa"/>
          </w:tblCellMar>
        </w:tblPrEx>
        <w:trPr>
          <w:cantSplit/>
        </w:trPr>
        <w:tc>
          <w:tcPr>
            <w:tcW w:w="0" w:type="auto"/>
            <w:vMerge/>
            <w:vAlign w:val="center"/>
          </w:tcPr>
          <w:p w14:paraId="6471F487" w14:textId="77777777" w:rsidR="00E82AAB" w:rsidRDefault="00E82AAB">
            <w:pPr>
              <w:spacing w:before="80" w:after="80"/>
              <w:rPr>
                <w:color w:val="000000"/>
                <w:sz w:val="26"/>
              </w:rPr>
            </w:pPr>
          </w:p>
        </w:tc>
        <w:tc>
          <w:tcPr>
            <w:tcW w:w="0" w:type="auto"/>
          </w:tcPr>
          <w:p w14:paraId="02BEBAD6"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6A124469" w14:textId="77777777" w:rsidR="00E82AAB" w:rsidRDefault="00E82AAB">
            <w:pPr>
              <w:spacing w:before="80" w:after="80"/>
              <w:jc w:val="center"/>
              <w:rPr>
                <w:color w:val="000000"/>
                <w:sz w:val="26"/>
              </w:rPr>
            </w:pPr>
            <w:r>
              <w:rPr>
                <w:color w:val="000000"/>
                <w:sz w:val="26"/>
              </w:rPr>
              <w:t>16.134</w:t>
            </w:r>
          </w:p>
        </w:tc>
        <w:tc>
          <w:tcPr>
            <w:tcW w:w="0" w:type="auto"/>
            <w:vMerge/>
          </w:tcPr>
          <w:p w14:paraId="59D7517A" w14:textId="77777777" w:rsidR="00E82AAB" w:rsidRDefault="00E82AAB">
            <w:pPr>
              <w:spacing w:before="80" w:after="80"/>
              <w:jc w:val="center"/>
              <w:rPr>
                <w:color w:val="000000"/>
                <w:sz w:val="26"/>
              </w:rPr>
            </w:pPr>
          </w:p>
        </w:tc>
        <w:tc>
          <w:tcPr>
            <w:tcW w:w="0" w:type="auto"/>
            <w:vMerge/>
          </w:tcPr>
          <w:p w14:paraId="345DA44A" w14:textId="77777777" w:rsidR="00E82AAB" w:rsidRDefault="00E82AAB">
            <w:pPr>
              <w:spacing w:before="80" w:after="80"/>
              <w:jc w:val="both"/>
              <w:rPr>
                <w:color w:val="000000"/>
                <w:sz w:val="26"/>
              </w:rPr>
            </w:pPr>
          </w:p>
        </w:tc>
      </w:tr>
      <w:tr w:rsidR="00E82AAB" w14:paraId="5B484B3B" w14:textId="77777777">
        <w:tblPrEx>
          <w:tblCellMar>
            <w:top w:w="0" w:type="dxa"/>
            <w:bottom w:w="0" w:type="dxa"/>
          </w:tblCellMar>
        </w:tblPrEx>
        <w:trPr>
          <w:cantSplit/>
        </w:trPr>
        <w:tc>
          <w:tcPr>
            <w:tcW w:w="0" w:type="auto"/>
            <w:vMerge/>
            <w:vAlign w:val="center"/>
          </w:tcPr>
          <w:p w14:paraId="1C22DE3C" w14:textId="77777777" w:rsidR="00E82AAB" w:rsidRDefault="00E82AAB">
            <w:pPr>
              <w:spacing w:before="80" w:after="80"/>
              <w:rPr>
                <w:color w:val="000000"/>
                <w:sz w:val="26"/>
              </w:rPr>
            </w:pPr>
          </w:p>
        </w:tc>
        <w:tc>
          <w:tcPr>
            <w:tcW w:w="0" w:type="auto"/>
          </w:tcPr>
          <w:p w14:paraId="00B46896"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241CEC3B" w14:textId="77777777" w:rsidR="00E82AAB" w:rsidRDefault="00E82AAB">
            <w:pPr>
              <w:spacing w:before="80" w:after="80"/>
              <w:jc w:val="center"/>
              <w:rPr>
                <w:color w:val="000000"/>
                <w:sz w:val="26"/>
              </w:rPr>
            </w:pPr>
            <w:r>
              <w:rPr>
                <w:color w:val="000000"/>
                <w:sz w:val="26"/>
              </w:rPr>
              <w:t>125</w:t>
            </w:r>
          </w:p>
        </w:tc>
        <w:tc>
          <w:tcPr>
            <w:tcW w:w="0" w:type="auto"/>
            <w:vMerge/>
          </w:tcPr>
          <w:p w14:paraId="049F4D95" w14:textId="77777777" w:rsidR="00E82AAB" w:rsidRDefault="00E82AAB">
            <w:pPr>
              <w:spacing w:before="80" w:after="80"/>
              <w:jc w:val="center"/>
              <w:rPr>
                <w:color w:val="000000"/>
                <w:sz w:val="26"/>
              </w:rPr>
            </w:pPr>
          </w:p>
        </w:tc>
        <w:tc>
          <w:tcPr>
            <w:tcW w:w="0" w:type="auto"/>
            <w:vMerge/>
          </w:tcPr>
          <w:p w14:paraId="6E700A4E" w14:textId="77777777" w:rsidR="00E82AAB" w:rsidRDefault="00E82AAB">
            <w:pPr>
              <w:spacing w:before="80" w:after="80"/>
              <w:jc w:val="both"/>
              <w:rPr>
                <w:color w:val="000000"/>
                <w:sz w:val="26"/>
              </w:rPr>
            </w:pPr>
          </w:p>
        </w:tc>
      </w:tr>
      <w:tr w:rsidR="00E82AAB" w14:paraId="7D09CA85" w14:textId="77777777">
        <w:tblPrEx>
          <w:tblCellMar>
            <w:top w:w="0" w:type="dxa"/>
            <w:bottom w:w="0" w:type="dxa"/>
          </w:tblCellMar>
        </w:tblPrEx>
        <w:trPr>
          <w:cantSplit/>
        </w:trPr>
        <w:tc>
          <w:tcPr>
            <w:tcW w:w="0" w:type="auto"/>
            <w:vMerge w:val="restart"/>
            <w:vAlign w:val="center"/>
          </w:tcPr>
          <w:p w14:paraId="7F7B0673" w14:textId="77777777" w:rsidR="00E82AAB" w:rsidRDefault="00E82AAB">
            <w:pPr>
              <w:spacing w:before="80" w:after="80"/>
              <w:rPr>
                <w:color w:val="000000"/>
                <w:sz w:val="26"/>
              </w:rPr>
            </w:pPr>
            <w:r>
              <w:rPr>
                <w:color w:val="000000"/>
                <w:sz w:val="26"/>
              </w:rPr>
              <w:t>Low Self Concept Group</w:t>
            </w:r>
          </w:p>
        </w:tc>
        <w:tc>
          <w:tcPr>
            <w:tcW w:w="0" w:type="auto"/>
            <w:vAlign w:val="center"/>
          </w:tcPr>
          <w:p w14:paraId="2DB358D3"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5463519F" w14:textId="77777777" w:rsidR="00E82AAB" w:rsidRDefault="00E82AAB">
            <w:pPr>
              <w:spacing w:before="80" w:after="80"/>
              <w:jc w:val="center"/>
              <w:rPr>
                <w:color w:val="000000"/>
                <w:sz w:val="26"/>
              </w:rPr>
            </w:pPr>
            <w:r>
              <w:rPr>
                <w:color w:val="000000"/>
                <w:sz w:val="26"/>
              </w:rPr>
              <w:t>182.667</w:t>
            </w:r>
          </w:p>
        </w:tc>
        <w:tc>
          <w:tcPr>
            <w:tcW w:w="0" w:type="auto"/>
            <w:vMerge/>
          </w:tcPr>
          <w:p w14:paraId="013F18BB" w14:textId="77777777" w:rsidR="00E82AAB" w:rsidRDefault="00E82AAB">
            <w:pPr>
              <w:spacing w:before="80" w:after="80"/>
              <w:jc w:val="center"/>
              <w:rPr>
                <w:color w:val="000000"/>
                <w:sz w:val="26"/>
              </w:rPr>
            </w:pPr>
          </w:p>
        </w:tc>
        <w:tc>
          <w:tcPr>
            <w:tcW w:w="0" w:type="auto"/>
            <w:vMerge/>
          </w:tcPr>
          <w:p w14:paraId="6CA47AD9" w14:textId="77777777" w:rsidR="00E82AAB" w:rsidRDefault="00E82AAB">
            <w:pPr>
              <w:spacing w:before="80" w:after="80"/>
              <w:jc w:val="both"/>
              <w:rPr>
                <w:color w:val="000000"/>
                <w:sz w:val="26"/>
              </w:rPr>
            </w:pPr>
          </w:p>
        </w:tc>
      </w:tr>
      <w:tr w:rsidR="00E82AAB" w14:paraId="7F5BCF62" w14:textId="77777777">
        <w:tblPrEx>
          <w:tblCellMar>
            <w:top w:w="0" w:type="dxa"/>
            <w:bottom w:w="0" w:type="dxa"/>
          </w:tblCellMar>
        </w:tblPrEx>
        <w:trPr>
          <w:cantSplit/>
        </w:trPr>
        <w:tc>
          <w:tcPr>
            <w:tcW w:w="0" w:type="auto"/>
            <w:vMerge/>
          </w:tcPr>
          <w:p w14:paraId="7BAB4713" w14:textId="77777777" w:rsidR="00E82AAB" w:rsidRDefault="00E82AAB">
            <w:pPr>
              <w:spacing w:before="80" w:after="80"/>
              <w:rPr>
                <w:color w:val="000000"/>
                <w:sz w:val="26"/>
              </w:rPr>
            </w:pPr>
          </w:p>
        </w:tc>
        <w:tc>
          <w:tcPr>
            <w:tcW w:w="0" w:type="auto"/>
          </w:tcPr>
          <w:p w14:paraId="74D2A05B"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4F5EB805" w14:textId="77777777" w:rsidR="00E82AAB" w:rsidRDefault="00E82AAB">
            <w:pPr>
              <w:spacing w:before="80" w:after="80"/>
              <w:jc w:val="center"/>
              <w:rPr>
                <w:color w:val="000000"/>
                <w:sz w:val="26"/>
              </w:rPr>
            </w:pPr>
            <w:r>
              <w:rPr>
                <w:color w:val="000000"/>
                <w:sz w:val="26"/>
              </w:rPr>
              <w:t>17.016</w:t>
            </w:r>
          </w:p>
        </w:tc>
        <w:tc>
          <w:tcPr>
            <w:tcW w:w="0" w:type="auto"/>
            <w:vMerge/>
          </w:tcPr>
          <w:p w14:paraId="7FC6867B" w14:textId="77777777" w:rsidR="00E82AAB" w:rsidRDefault="00E82AAB">
            <w:pPr>
              <w:spacing w:before="80" w:after="80"/>
              <w:jc w:val="center"/>
              <w:rPr>
                <w:color w:val="000000"/>
                <w:sz w:val="26"/>
              </w:rPr>
            </w:pPr>
          </w:p>
        </w:tc>
        <w:tc>
          <w:tcPr>
            <w:tcW w:w="0" w:type="auto"/>
            <w:vMerge/>
          </w:tcPr>
          <w:p w14:paraId="7E2227BF" w14:textId="77777777" w:rsidR="00E82AAB" w:rsidRDefault="00E82AAB">
            <w:pPr>
              <w:spacing w:before="80" w:after="80"/>
              <w:jc w:val="both"/>
              <w:rPr>
                <w:color w:val="000000"/>
                <w:sz w:val="26"/>
              </w:rPr>
            </w:pPr>
          </w:p>
        </w:tc>
      </w:tr>
      <w:tr w:rsidR="00E82AAB" w14:paraId="0DDE102A" w14:textId="77777777">
        <w:tblPrEx>
          <w:tblCellMar>
            <w:top w:w="0" w:type="dxa"/>
            <w:bottom w:w="0" w:type="dxa"/>
          </w:tblCellMar>
        </w:tblPrEx>
        <w:trPr>
          <w:cantSplit/>
        </w:trPr>
        <w:tc>
          <w:tcPr>
            <w:tcW w:w="0" w:type="auto"/>
            <w:vMerge/>
          </w:tcPr>
          <w:p w14:paraId="002FCC54" w14:textId="77777777" w:rsidR="00E82AAB" w:rsidRDefault="00E82AAB">
            <w:pPr>
              <w:spacing w:before="80" w:after="80"/>
              <w:rPr>
                <w:color w:val="000000"/>
                <w:sz w:val="26"/>
              </w:rPr>
            </w:pPr>
          </w:p>
        </w:tc>
        <w:tc>
          <w:tcPr>
            <w:tcW w:w="0" w:type="auto"/>
          </w:tcPr>
          <w:p w14:paraId="44BE7161"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59107F4A" w14:textId="77777777" w:rsidR="00E82AAB" w:rsidRDefault="00E82AAB">
            <w:pPr>
              <w:spacing w:before="80" w:after="80"/>
              <w:jc w:val="center"/>
              <w:rPr>
                <w:color w:val="000000"/>
                <w:sz w:val="26"/>
              </w:rPr>
            </w:pPr>
            <w:r>
              <w:rPr>
                <w:color w:val="000000"/>
                <w:sz w:val="26"/>
              </w:rPr>
              <w:t>27</w:t>
            </w:r>
          </w:p>
        </w:tc>
        <w:tc>
          <w:tcPr>
            <w:tcW w:w="0" w:type="auto"/>
            <w:vMerge/>
          </w:tcPr>
          <w:p w14:paraId="68F01512" w14:textId="77777777" w:rsidR="00E82AAB" w:rsidRDefault="00E82AAB">
            <w:pPr>
              <w:spacing w:before="80" w:after="80"/>
              <w:jc w:val="center"/>
              <w:rPr>
                <w:color w:val="000000"/>
                <w:sz w:val="26"/>
              </w:rPr>
            </w:pPr>
          </w:p>
        </w:tc>
        <w:tc>
          <w:tcPr>
            <w:tcW w:w="0" w:type="auto"/>
            <w:vMerge/>
          </w:tcPr>
          <w:p w14:paraId="5D652F8D" w14:textId="77777777" w:rsidR="00E82AAB" w:rsidRDefault="00E82AAB">
            <w:pPr>
              <w:spacing w:before="80" w:after="80"/>
              <w:jc w:val="both"/>
              <w:rPr>
                <w:color w:val="000000"/>
                <w:sz w:val="26"/>
              </w:rPr>
            </w:pPr>
          </w:p>
        </w:tc>
      </w:tr>
    </w:tbl>
    <w:p w14:paraId="1B1EC9DE" w14:textId="77777777" w:rsidR="00E82AAB" w:rsidRDefault="00E82AAB">
      <w:pPr>
        <w:jc w:val="both"/>
        <w:rPr>
          <w:color w:val="000000"/>
          <w:sz w:val="26"/>
        </w:rPr>
      </w:pPr>
    </w:p>
    <w:p w14:paraId="0732FC61" w14:textId="77777777" w:rsidR="00E82AAB" w:rsidRDefault="00E82AAB">
      <w:pPr>
        <w:pStyle w:val="Heading2"/>
        <w:spacing w:line="480" w:lineRule="auto"/>
        <w:rPr>
          <w:color w:val="000000"/>
        </w:rPr>
      </w:pPr>
      <w:r>
        <w:rPr>
          <w:color w:val="000000"/>
        </w:rPr>
        <w:t xml:space="preserve">Discussion </w:t>
      </w:r>
    </w:p>
    <w:p w14:paraId="4A08C797" w14:textId="77777777" w:rsidR="00E82AAB" w:rsidRDefault="00E82AAB">
      <w:pPr>
        <w:pStyle w:val="BodyText"/>
        <w:spacing w:before="110" w:after="110" w:line="480" w:lineRule="auto"/>
        <w:rPr>
          <w:color w:val="000000"/>
          <w:sz w:val="26"/>
        </w:rPr>
      </w:pPr>
      <w:r>
        <w:rPr>
          <w:color w:val="000000"/>
          <w:sz w:val="26"/>
        </w:rPr>
        <w:tab/>
        <w:t>The mean scores of Teacher Efficacy of different Self Concept Groups taken in pairs of the female sample were compared.</w:t>
      </w:r>
    </w:p>
    <w:p w14:paraId="4DDDC817" w14:textId="77777777" w:rsidR="00E82AAB" w:rsidRDefault="00E82AAB">
      <w:pPr>
        <w:pStyle w:val="BodyText"/>
        <w:spacing w:before="110" w:after="110" w:line="480" w:lineRule="auto"/>
        <w:rPr>
          <w:color w:val="000000"/>
          <w:sz w:val="26"/>
        </w:rPr>
      </w:pPr>
      <w:r>
        <w:rPr>
          <w:color w:val="000000"/>
          <w:sz w:val="26"/>
        </w:rPr>
        <w:lastRenderedPageBreak/>
        <w:tab/>
        <w:t xml:space="preserve">The t-value obtained for High Self Concept Group and Average Self Concept Group is 0.378 is not significant at 0.01 level or even at 0.05 level of significance which reveals that these group is identified with their Teacher Efficacy. </w:t>
      </w:r>
    </w:p>
    <w:p w14:paraId="50520B32" w14:textId="77777777" w:rsidR="00E82AAB" w:rsidRDefault="00E82AAB">
      <w:pPr>
        <w:pStyle w:val="BodyText"/>
        <w:spacing w:before="110" w:after="110" w:line="480" w:lineRule="auto"/>
        <w:rPr>
          <w:color w:val="000000"/>
          <w:sz w:val="26"/>
        </w:rPr>
      </w:pPr>
      <w:r>
        <w:rPr>
          <w:color w:val="000000"/>
          <w:sz w:val="26"/>
        </w:rPr>
        <w:tab/>
        <w:t>The t-value obtained for High Self Concept Group and Low Self Concept group is 2.399 which is significant at 0.05 level of significance. This indicates these groups differ their Teacher Efficacy.</w:t>
      </w:r>
    </w:p>
    <w:p w14:paraId="76846C21" w14:textId="77777777" w:rsidR="00E82AAB" w:rsidRDefault="00E82AAB">
      <w:pPr>
        <w:pStyle w:val="BodyText"/>
        <w:spacing w:before="110" w:after="110" w:line="480" w:lineRule="auto"/>
        <w:rPr>
          <w:color w:val="000000"/>
          <w:sz w:val="26"/>
        </w:rPr>
      </w:pPr>
      <w:r>
        <w:rPr>
          <w:color w:val="000000"/>
          <w:sz w:val="26"/>
        </w:rPr>
        <w:tab/>
        <w:t xml:space="preserve">The t value obtained for Average Self Concept group and Low Self Concept Group is 2.916 which is significant at 0.01 level of significance. This indicates that these groups differ in their Teacher Efficacy.  </w:t>
      </w:r>
    </w:p>
    <w:p w14:paraId="51352E91" w14:textId="77777777" w:rsidR="00E82AAB" w:rsidRDefault="00E82AAB">
      <w:pPr>
        <w:pStyle w:val="BodyText"/>
        <w:spacing w:before="110" w:after="110" w:line="480" w:lineRule="auto"/>
        <w:rPr>
          <w:b/>
          <w:bCs/>
          <w:color w:val="000000"/>
          <w:sz w:val="26"/>
        </w:rPr>
      </w:pPr>
      <w:r>
        <w:rPr>
          <w:b/>
          <w:bCs/>
          <w:color w:val="000000"/>
          <w:sz w:val="26"/>
        </w:rPr>
        <w:t xml:space="preserve">4.2.6 Effect of Self Concept on Teacher Efficacy for Urban Sample </w:t>
      </w:r>
    </w:p>
    <w:p w14:paraId="00483ED5" w14:textId="77777777" w:rsidR="00E82AAB" w:rsidRDefault="00E82AAB">
      <w:pPr>
        <w:pStyle w:val="BodyText"/>
        <w:spacing w:before="110" w:after="110" w:line="480" w:lineRule="auto"/>
        <w:rPr>
          <w:color w:val="000000"/>
          <w:sz w:val="26"/>
        </w:rPr>
      </w:pPr>
      <w:r>
        <w:rPr>
          <w:color w:val="000000"/>
          <w:sz w:val="26"/>
        </w:rPr>
        <w:tab/>
        <w:t>Data and Results of the Effect of Self Concept on Teacher Efficacy for Urban Sample is given in Table 19.</w:t>
      </w:r>
    </w:p>
    <w:p w14:paraId="6E9F0FCC" w14:textId="77777777" w:rsidR="00E82AAB" w:rsidRDefault="00E82AAB">
      <w:pPr>
        <w:pStyle w:val="BodyText"/>
        <w:jc w:val="center"/>
        <w:rPr>
          <w:b/>
          <w:bCs/>
          <w:color w:val="000000"/>
          <w:sz w:val="26"/>
        </w:rPr>
      </w:pPr>
      <w:r>
        <w:rPr>
          <w:b/>
          <w:bCs/>
          <w:color w:val="000000"/>
          <w:sz w:val="26"/>
        </w:rPr>
        <w:t>TABLE 19</w:t>
      </w:r>
    </w:p>
    <w:p w14:paraId="672DFB92" w14:textId="77777777" w:rsidR="00E82AAB" w:rsidRDefault="00E82AAB">
      <w:pPr>
        <w:pStyle w:val="BodyText"/>
        <w:jc w:val="center"/>
        <w:rPr>
          <w:b/>
          <w:bCs/>
          <w:color w:val="000000"/>
          <w:sz w:val="26"/>
        </w:rPr>
      </w:pPr>
      <w:r>
        <w:rPr>
          <w:b/>
          <w:bCs/>
          <w:color w:val="000000"/>
          <w:sz w:val="26"/>
        </w:rPr>
        <w:t xml:space="preserve">Data and Results of One-way ANOVA </w:t>
      </w:r>
    </w:p>
    <w:p w14:paraId="6A18FF01" w14:textId="77777777" w:rsidR="00E82AAB" w:rsidRDefault="00E82AAB">
      <w:pPr>
        <w:pStyle w:val="BodyText"/>
        <w:jc w:val="center"/>
        <w:rPr>
          <w:b/>
          <w:bCs/>
          <w:color w:val="000000"/>
          <w:sz w:val="26"/>
        </w:rPr>
      </w:pPr>
      <w:r>
        <w:rPr>
          <w:b/>
          <w:bCs/>
          <w:color w:val="000000"/>
          <w:sz w:val="26"/>
        </w:rPr>
        <w:t xml:space="preserve">for Teacher Efficacy by Self Concept for Urban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66EC482D" w14:textId="77777777">
        <w:tblPrEx>
          <w:tblCellMar>
            <w:top w:w="0" w:type="dxa"/>
            <w:bottom w:w="0" w:type="dxa"/>
          </w:tblCellMar>
        </w:tblPrEx>
        <w:tc>
          <w:tcPr>
            <w:tcW w:w="0" w:type="auto"/>
            <w:vAlign w:val="center"/>
          </w:tcPr>
          <w:p w14:paraId="5BFBC9F0" w14:textId="77777777" w:rsidR="00E82AAB" w:rsidRDefault="00E82AAB">
            <w:pPr>
              <w:pStyle w:val="BodyText"/>
              <w:spacing w:before="80" w:after="80"/>
              <w:jc w:val="center"/>
              <w:rPr>
                <w:b/>
                <w:bCs/>
                <w:color w:val="000000"/>
                <w:sz w:val="26"/>
              </w:rPr>
            </w:pPr>
            <w:r>
              <w:rPr>
                <w:b/>
                <w:bCs/>
                <w:color w:val="000000"/>
                <w:sz w:val="26"/>
              </w:rPr>
              <w:t>Source of Variation</w:t>
            </w:r>
          </w:p>
        </w:tc>
        <w:tc>
          <w:tcPr>
            <w:tcW w:w="0" w:type="auto"/>
            <w:vAlign w:val="center"/>
          </w:tcPr>
          <w:p w14:paraId="657EF0B3" w14:textId="77777777" w:rsidR="00E82AAB" w:rsidRDefault="00E82AAB">
            <w:pPr>
              <w:pStyle w:val="BodyText"/>
              <w:spacing w:before="80" w:after="80"/>
              <w:jc w:val="center"/>
              <w:rPr>
                <w:b/>
                <w:bCs/>
                <w:color w:val="000000"/>
                <w:sz w:val="26"/>
              </w:rPr>
            </w:pPr>
            <w:r>
              <w:rPr>
                <w:b/>
                <w:bCs/>
                <w:color w:val="000000"/>
                <w:sz w:val="26"/>
              </w:rPr>
              <w:t>Sum of Squares (SS)</w:t>
            </w:r>
          </w:p>
        </w:tc>
        <w:tc>
          <w:tcPr>
            <w:tcW w:w="1442" w:type="dxa"/>
            <w:vAlign w:val="center"/>
          </w:tcPr>
          <w:p w14:paraId="51E4EE2D" w14:textId="77777777" w:rsidR="00E82AAB" w:rsidRDefault="00E82AAB">
            <w:pPr>
              <w:pStyle w:val="BodyText"/>
              <w:spacing w:before="80" w:after="80"/>
              <w:jc w:val="center"/>
              <w:rPr>
                <w:b/>
                <w:bCs/>
                <w:color w:val="000000"/>
                <w:sz w:val="26"/>
              </w:rPr>
            </w:pPr>
            <w:r>
              <w:rPr>
                <w:b/>
                <w:bCs/>
                <w:color w:val="000000"/>
                <w:sz w:val="26"/>
              </w:rPr>
              <w:t>Degrees of Freedom (df)</w:t>
            </w:r>
          </w:p>
        </w:tc>
        <w:tc>
          <w:tcPr>
            <w:tcW w:w="1221" w:type="dxa"/>
            <w:vAlign w:val="center"/>
          </w:tcPr>
          <w:p w14:paraId="56920472" w14:textId="77777777" w:rsidR="00E82AAB" w:rsidRDefault="00E82AAB">
            <w:pPr>
              <w:pStyle w:val="BodyText"/>
              <w:spacing w:before="80" w:after="80"/>
              <w:jc w:val="center"/>
              <w:rPr>
                <w:b/>
                <w:bCs/>
                <w:color w:val="000000"/>
                <w:sz w:val="26"/>
              </w:rPr>
            </w:pPr>
            <w:r>
              <w:rPr>
                <w:b/>
                <w:bCs/>
                <w:color w:val="000000"/>
                <w:sz w:val="26"/>
              </w:rPr>
              <w:t>Mean Squares (MS)</w:t>
            </w:r>
          </w:p>
        </w:tc>
        <w:tc>
          <w:tcPr>
            <w:tcW w:w="1299" w:type="dxa"/>
            <w:vAlign w:val="center"/>
          </w:tcPr>
          <w:p w14:paraId="3AC169EC" w14:textId="77777777" w:rsidR="00E82AAB" w:rsidRDefault="00E82AAB">
            <w:pPr>
              <w:pStyle w:val="BodyText"/>
              <w:spacing w:before="80" w:after="80"/>
              <w:jc w:val="center"/>
              <w:rPr>
                <w:b/>
                <w:bCs/>
                <w:color w:val="000000"/>
                <w:sz w:val="26"/>
              </w:rPr>
            </w:pPr>
            <w:r>
              <w:rPr>
                <w:b/>
                <w:bCs/>
                <w:color w:val="000000"/>
                <w:sz w:val="26"/>
              </w:rPr>
              <w:t>F-ratio</w:t>
            </w:r>
          </w:p>
        </w:tc>
        <w:tc>
          <w:tcPr>
            <w:tcW w:w="1541" w:type="dxa"/>
            <w:vAlign w:val="center"/>
          </w:tcPr>
          <w:p w14:paraId="29095AC7" w14:textId="77777777" w:rsidR="00E82AAB" w:rsidRDefault="00E82AAB">
            <w:pPr>
              <w:pStyle w:val="BodyText"/>
              <w:spacing w:before="80" w:after="80"/>
              <w:jc w:val="center"/>
              <w:rPr>
                <w:b/>
                <w:bCs/>
                <w:color w:val="000000"/>
                <w:sz w:val="26"/>
              </w:rPr>
            </w:pPr>
            <w:r>
              <w:rPr>
                <w:b/>
                <w:bCs/>
                <w:color w:val="000000"/>
                <w:sz w:val="26"/>
              </w:rPr>
              <w:t>Level of significance (LS)</w:t>
            </w:r>
          </w:p>
        </w:tc>
      </w:tr>
      <w:tr w:rsidR="00E82AAB" w14:paraId="566F79B9" w14:textId="77777777">
        <w:tblPrEx>
          <w:tblCellMar>
            <w:top w:w="0" w:type="dxa"/>
            <w:bottom w:w="0" w:type="dxa"/>
          </w:tblCellMar>
        </w:tblPrEx>
        <w:trPr>
          <w:cantSplit/>
        </w:trPr>
        <w:tc>
          <w:tcPr>
            <w:tcW w:w="0" w:type="auto"/>
          </w:tcPr>
          <w:p w14:paraId="1199D5EB" w14:textId="77777777" w:rsidR="00E82AAB" w:rsidRDefault="00E82AAB">
            <w:pPr>
              <w:pStyle w:val="BodyText"/>
              <w:spacing w:before="80" w:after="80"/>
              <w:rPr>
                <w:color w:val="000000"/>
                <w:sz w:val="26"/>
              </w:rPr>
            </w:pPr>
            <w:r>
              <w:rPr>
                <w:color w:val="000000"/>
                <w:sz w:val="26"/>
              </w:rPr>
              <w:t>Between groups</w:t>
            </w:r>
          </w:p>
        </w:tc>
        <w:tc>
          <w:tcPr>
            <w:tcW w:w="0" w:type="auto"/>
            <w:vAlign w:val="center"/>
          </w:tcPr>
          <w:p w14:paraId="55B05D9B" w14:textId="77777777" w:rsidR="00E82AAB" w:rsidRDefault="00E82AAB">
            <w:pPr>
              <w:pStyle w:val="BodyText"/>
              <w:spacing w:before="80" w:after="80"/>
              <w:jc w:val="center"/>
              <w:rPr>
                <w:color w:val="000000"/>
                <w:sz w:val="26"/>
              </w:rPr>
            </w:pPr>
            <w:r>
              <w:rPr>
                <w:color w:val="000000"/>
                <w:sz w:val="26"/>
              </w:rPr>
              <w:t>1397.401</w:t>
            </w:r>
          </w:p>
        </w:tc>
        <w:tc>
          <w:tcPr>
            <w:tcW w:w="1442" w:type="dxa"/>
            <w:vAlign w:val="center"/>
          </w:tcPr>
          <w:p w14:paraId="6A03D6DA" w14:textId="77777777" w:rsidR="00E82AAB" w:rsidRDefault="00E82AAB">
            <w:pPr>
              <w:pStyle w:val="BodyText"/>
              <w:spacing w:before="80" w:after="80"/>
              <w:jc w:val="center"/>
              <w:rPr>
                <w:color w:val="000000"/>
                <w:sz w:val="26"/>
              </w:rPr>
            </w:pPr>
            <w:r>
              <w:rPr>
                <w:color w:val="000000"/>
                <w:sz w:val="26"/>
              </w:rPr>
              <w:t>2</w:t>
            </w:r>
          </w:p>
        </w:tc>
        <w:tc>
          <w:tcPr>
            <w:tcW w:w="1221" w:type="dxa"/>
            <w:vAlign w:val="center"/>
          </w:tcPr>
          <w:p w14:paraId="30565757" w14:textId="77777777" w:rsidR="00E82AAB" w:rsidRDefault="00E82AAB">
            <w:pPr>
              <w:pStyle w:val="BodyText"/>
              <w:spacing w:before="80" w:after="80"/>
              <w:jc w:val="center"/>
              <w:rPr>
                <w:color w:val="000000"/>
                <w:sz w:val="26"/>
              </w:rPr>
            </w:pPr>
            <w:r>
              <w:rPr>
                <w:color w:val="000000"/>
                <w:sz w:val="26"/>
              </w:rPr>
              <w:t>698.7006</w:t>
            </w:r>
          </w:p>
        </w:tc>
        <w:tc>
          <w:tcPr>
            <w:tcW w:w="1299" w:type="dxa"/>
            <w:vMerge w:val="restart"/>
            <w:vAlign w:val="center"/>
          </w:tcPr>
          <w:p w14:paraId="7B617EE4" w14:textId="77777777" w:rsidR="00E82AAB" w:rsidRDefault="00E82AAB">
            <w:pPr>
              <w:pStyle w:val="BodyText"/>
              <w:spacing w:before="80" w:after="80"/>
              <w:jc w:val="center"/>
              <w:rPr>
                <w:color w:val="000000"/>
                <w:sz w:val="26"/>
              </w:rPr>
            </w:pPr>
            <w:r>
              <w:rPr>
                <w:color w:val="000000"/>
                <w:sz w:val="26"/>
              </w:rPr>
              <w:t>2.790855</w:t>
            </w:r>
          </w:p>
        </w:tc>
        <w:tc>
          <w:tcPr>
            <w:tcW w:w="1541" w:type="dxa"/>
            <w:vMerge w:val="restart"/>
            <w:vAlign w:val="center"/>
          </w:tcPr>
          <w:p w14:paraId="664DEC4F" w14:textId="77777777" w:rsidR="00E82AAB" w:rsidRDefault="00E82AAB">
            <w:pPr>
              <w:pStyle w:val="BodyText"/>
              <w:spacing w:before="80" w:after="80"/>
              <w:jc w:val="center"/>
              <w:rPr>
                <w:color w:val="000000"/>
                <w:sz w:val="26"/>
              </w:rPr>
            </w:pPr>
            <w:r>
              <w:rPr>
                <w:color w:val="000000"/>
                <w:sz w:val="26"/>
              </w:rPr>
              <w:t>NS</w:t>
            </w:r>
          </w:p>
        </w:tc>
      </w:tr>
      <w:tr w:rsidR="00E82AAB" w14:paraId="4D598D31" w14:textId="77777777">
        <w:tblPrEx>
          <w:tblCellMar>
            <w:top w:w="0" w:type="dxa"/>
            <w:bottom w:w="0" w:type="dxa"/>
          </w:tblCellMar>
        </w:tblPrEx>
        <w:trPr>
          <w:cantSplit/>
        </w:trPr>
        <w:tc>
          <w:tcPr>
            <w:tcW w:w="0" w:type="auto"/>
          </w:tcPr>
          <w:p w14:paraId="0D9DA50C" w14:textId="77777777" w:rsidR="00E82AAB" w:rsidRDefault="00E82AAB">
            <w:pPr>
              <w:pStyle w:val="BodyText"/>
              <w:spacing w:before="80" w:after="80"/>
              <w:rPr>
                <w:color w:val="000000"/>
                <w:sz w:val="26"/>
              </w:rPr>
            </w:pPr>
            <w:r>
              <w:rPr>
                <w:color w:val="000000"/>
                <w:sz w:val="26"/>
              </w:rPr>
              <w:t xml:space="preserve">Within groups </w:t>
            </w:r>
          </w:p>
        </w:tc>
        <w:tc>
          <w:tcPr>
            <w:tcW w:w="0" w:type="auto"/>
            <w:vAlign w:val="center"/>
          </w:tcPr>
          <w:p w14:paraId="73D173FB" w14:textId="77777777" w:rsidR="00E82AAB" w:rsidRDefault="00E82AAB">
            <w:pPr>
              <w:pStyle w:val="BodyText"/>
              <w:spacing w:before="80" w:after="80"/>
              <w:jc w:val="center"/>
              <w:rPr>
                <w:color w:val="000000"/>
                <w:sz w:val="26"/>
              </w:rPr>
            </w:pPr>
            <w:r>
              <w:rPr>
                <w:color w:val="000000"/>
                <w:sz w:val="26"/>
              </w:rPr>
              <w:t>23783.59</w:t>
            </w:r>
          </w:p>
        </w:tc>
        <w:tc>
          <w:tcPr>
            <w:tcW w:w="1442" w:type="dxa"/>
            <w:vAlign w:val="center"/>
          </w:tcPr>
          <w:p w14:paraId="455B4DFB" w14:textId="77777777" w:rsidR="00E82AAB" w:rsidRDefault="00E82AAB">
            <w:pPr>
              <w:pStyle w:val="BodyText"/>
              <w:spacing w:before="80" w:after="80"/>
              <w:jc w:val="center"/>
              <w:rPr>
                <w:color w:val="000000"/>
                <w:sz w:val="26"/>
              </w:rPr>
            </w:pPr>
            <w:r>
              <w:rPr>
                <w:color w:val="000000"/>
                <w:sz w:val="26"/>
              </w:rPr>
              <w:t>95</w:t>
            </w:r>
          </w:p>
        </w:tc>
        <w:tc>
          <w:tcPr>
            <w:tcW w:w="1221" w:type="dxa"/>
            <w:vAlign w:val="center"/>
          </w:tcPr>
          <w:p w14:paraId="5ACB824E" w14:textId="77777777" w:rsidR="00E82AAB" w:rsidRDefault="00E82AAB">
            <w:pPr>
              <w:pStyle w:val="BodyText"/>
              <w:spacing w:before="80" w:after="80"/>
              <w:jc w:val="center"/>
              <w:rPr>
                <w:color w:val="000000"/>
                <w:sz w:val="26"/>
              </w:rPr>
            </w:pPr>
            <w:r>
              <w:rPr>
                <w:color w:val="000000"/>
                <w:sz w:val="26"/>
              </w:rPr>
              <w:t>250.3536</w:t>
            </w:r>
          </w:p>
        </w:tc>
        <w:tc>
          <w:tcPr>
            <w:tcW w:w="1299" w:type="dxa"/>
            <w:vMerge/>
            <w:vAlign w:val="center"/>
          </w:tcPr>
          <w:p w14:paraId="4C52C84C" w14:textId="77777777" w:rsidR="00E82AAB" w:rsidRDefault="00E82AAB">
            <w:pPr>
              <w:pStyle w:val="BodyText"/>
              <w:spacing w:before="80" w:after="80"/>
              <w:jc w:val="center"/>
              <w:rPr>
                <w:color w:val="000000"/>
                <w:sz w:val="26"/>
              </w:rPr>
            </w:pPr>
          </w:p>
        </w:tc>
        <w:tc>
          <w:tcPr>
            <w:tcW w:w="1541" w:type="dxa"/>
            <w:vMerge/>
            <w:vAlign w:val="center"/>
          </w:tcPr>
          <w:p w14:paraId="1EDADCE9" w14:textId="77777777" w:rsidR="00E82AAB" w:rsidRDefault="00E82AAB">
            <w:pPr>
              <w:pStyle w:val="BodyText"/>
              <w:spacing w:before="80" w:after="80"/>
              <w:jc w:val="center"/>
              <w:rPr>
                <w:color w:val="000000"/>
                <w:sz w:val="26"/>
              </w:rPr>
            </w:pPr>
          </w:p>
        </w:tc>
      </w:tr>
      <w:tr w:rsidR="00E82AAB" w14:paraId="7078C3CF" w14:textId="77777777">
        <w:tblPrEx>
          <w:tblCellMar>
            <w:top w:w="0" w:type="dxa"/>
            <w:bottom w:w="0" w:type="dxa"/>
          </w:tblCellMar>
        </w:tblPrEx>
        <w:tc>
          <w:tcPr>
            <w:tcW w:w="0" w:type="auto"/>
          </w:tcPr>
          <w:p w14:paraId="7F8A73A1" w14:textId="77777777" w:rsidR="00E82AAB" w:rsidRDefault="00E82AAB">
            <w:pPr>
              <w:pStyle w:val="BodyText"/>
              <w:spacing w:before="80" w:after="80"/>
              <w:jc w:val="center"/>
              <w:rPr>
                <w:b/>
                <w:bCs/>
                <w:color w:val="000000"/>
                <w:sz w:val="26"/>
              </w:rPr>
            </w:pPr>
            <w:r>
              <w:rPr>
                <w:b/>
                <w:bCs/>
                <w:color w:val="000000"/>
                <w:sz w:val="26"/>
              </w:rPr>
              <w:t>Total</w:t>
            </w:r>
          </w:p>
        </w:tc>
        <w:tc>
          <w:tcPr>
            <w:tcW w:w="0" w:type="auto"/>
            <w:vAlign w:val="center"/>
          </w:tcPr>
          <w:p w14:paraId="7D82D7BA" w14:textId="77777777" w:rsidR="00E82AAB" w:rsidRDefault="00E82AAB">
            <w:pPr>
              <w:pStyle w:val="BodyText"/>
              <w:spacing w:before="80" w:after="80"/>
              <w:jc w:val="center"/>
              <w:rPr>
                <w:b/>
                <w:bCs/>
                <w:color w:val="000000"/>
                <w:sz w:val="26"/>
              </w:rPr>
            </w:pPr>
            <w:r>
              <w:rPr>
                <w:b/>
                <w:bCs/>
                <w:color w:val="000000"/>
                <w:sz w:val="26"/>
              </w:rPr>
              <w:t>25180.991</w:t>
            </w:r>
          </w:p>
        </w:tc>
        <w:tc>
          <w:tcPr>
            <w:tcW w:w="1442" w:type="dxa"/>
            <w:vAlign w:val="center"/>
          </w:tcPr>
          <w:p w14:paraId="1F9AFEAC" w14:textId="77777777" w:rsidR="00E82AAB" w:rsidRDefault="00E82AAB">
            <w:pPr>
              <w:pStyle w:val="BodyText"/>
              <w:spacing w:before="80" w:after="80"/>
              <w:jc w:val="center"/>
              <w:rPr>
                <w:b/>
                <w:bCs/>
                <w:color w:val="000000"/>
                <w:sz w:val="26"/>
              </w:rPr>
            </w:pPr>
            <w:r>
              <w:rPr>
                <w:b/>
                <w:bCs/>
                <w:color w:val="000000"/>
                <w:sz w:val="26"/>
              </w:rPr>
              <w:t>97</w:t>
            </w:r>
          </w:p>
        </w:tc>
        <w:tc>
          <w:tcPr>
            <w:tcW w:w="1221" w:type="dxa"/>
            <w:vAlign w:val="center"/>
          </w:tcPr>
          <w:p w14:paraId="1828C8F4" w14:textId="77777777" w:rsidR="00E82AAB" w:rsidRDefault="00E82AAB">
            <w:pPr>
              <w:pStyle w:val="BodyText"/>
              <w:spacing w:before="80" w:after="80"/>
              <w:jc w:val="center"/>
              <w:rPr>
                <w:b/>
                <w:bCs/>
                <w:color w:val="000000"/>
                <w:sz w:val="26"/>
              </w:rPr>
            </w:pPr>
          </w:p>
        </w:tc>
        <w:tc>
          <w:tcPr>
            <w:tcW w:w="1299" w:type="dxa"/>
            <w:vAlign w:val="center"/>
          </w:tcPr>
          <w:p w14:paraId="6FB20284" w14:textId="77777777" w:rsidR="00E82AAB" w:rsidRDefault="00E82AAB">
            <w:pPr>
              <w:pStyle w:val="BodyText"/>
              <w:spacing w:before="80" w:after="80"/>
              <w:jc w:val="center"/>
              <w:rPr>
                <w:b/>
                <w:bCs/>
                <w:color w:val="000000"/>
                <w:sz w:val="26"/>
              </w:rPr>
            </w:pPr>
          </w:p>
        </w:tc>
        <w:tc>
          <w:tcPr>
            <w:tcW w:w="1541" w:type="dxa"/>
            <w:vAlign w:val="center"/>
          </w:tcPr>
          <w:p w14:paraId="1B1785E8" w14:textId="77777777" w:rsidR="00E82AAB" w:rsidRDefault="00E82AAB">
            <w:pPr>
              <w:pStyle w:val="BodyText"/>
              <w:spacing w:before="80" w:after="80"/>
              <w:jc w:val="center"/>
              <w:rPr>
                <w:b/>
                <w:bCs/>
                <w:color w:val="000000"/>
                <w:sz w:val="26"/>
              </w:rPr>
            </w:pPr>
          </w:p>
        </w:tc>
      </w:tr>
    </w:tbl>
    <w:p w14:paraId="63FCD4AF" w14:textId="77777777" w:rsidR="00E82AAB" w:rsidRDefault="00E82AAB">
      <w:pPr>
        <w:pStyle w:val="BodyText"/>
        <w:spacing w:before="110" w:after="110" w:line="456" w:lineRule="auto"/>
        <w:rPr>
          <w:b/>
          <w:bCs/>
          <w:color w:val="000000"/>
          <w:sz w:val="26"/>
        </w:rPr>
      </w:pPr>
      <w:r>
        <w:rPr>
          <w:b/>
          <w:bCs/>
          <w:color w:val="000000"/>
          <w:sz w:val="26"/>
        </w:rPr>
        <w:t xml:space="preserve">Discussion </w:t>
      </w:r>
    </w:p>
    <w:p w14:paraId="75781A68" w14:textId="77777777" w:rsidR="00E82AAB" w:rsidRDefault="00E82AAB">
      <w:pPr>
        <w:pStyle w:val="BodyText"/>
        <w:spacing w:before="110" w:after="110" w:line="456" w:lineRule="auto"/>
        <w:rPr>
          <w:color w:val="000000"/>
          <w:sz w:val="26"/>
        </w:rPr>
      </w:pPr>
      <w:r>
        <w:rPr>
          <w:color w:val="000000"/>
          <w:sz w:val="26"/>
        </w:rPr>
        <w:lastRenderedPageBreak/>
        <w:tab/>
        <w:t xml:space="preserve">The obtained value for the effect of Self concept on Teacher Efficacy is 2.790855 is less than the table value 3.11 which is not significant at 0.01 level or even at 0.05 level of significance. Therefore the effect of self concept on Teacher Efficacy for Urban school sample have no significant effect. </w:t>
      </w:r>
    </w:p>
    <w:p w14:paraId="1B9A0A02" w14:textId="77777777" w:rsidR="00E82AAB" w:rsidRDefault="00E82AAB">
      <w:pPr>
        <w:pStyle w:val="BodyText"/>
        <w:spacing w:before="110" w:after="110" w:line="456" w:lineRule="auto"/>
        <w:rPr>
          <w:b/>
          <w:bCs/>
          <w:color w:val="000000"/>
          <w:sz w:val="26"/>
        </w:rPr>
      </w:pPr>
      <w:r>
        <w:rPr>
          <w:b/>
          <w:bCs/>
          <w:color w:val="000000"/>
          <w:sz w:val="26"/>
        </w:rPr>
        <w:t>4.2.7 Effect of Self Concept on Teacher Efficacy for Rural Sample</w:t>
      </w:r>
    </w:p>
    <w:p w14:paraId="7F7EBCE0" w14:textId="77777777" w:rsidR="00E82AAB" w:rsidRDefault="00E82AAB">
      <w:pPr>
        <w:pStyle w:val="BodyText"/>
        <w:spacing w:before="110" w:after="110" w:line="456" w:lineRule="auto"/>
        <w:rPr>
          <w:color w:val="000000"/>
          <w:sz w:val="26"/>
        </w:rPr>
      </w:pPr>
      <w:r>
        <w:rPr>
          <w:color w:val="000000"/>
          <w:sz w:val="26"/>
        </w:rPr>
        <w:tab/>
        <w:t>Data and results of the effect of self concept on Teacher Efficacy for Rural Sample is given in Table 20.</w:t>
      </w:r>
    </w:p>
    <w:p w14:paraId="3C20C886" w14:textId="77777777" w:rsidR="00E82AAB" w:rsidRDefault="00E82AAB">
      <w:pPr>
        <w:pStyle w:val="BodyText"/>
        <w:jc w:val="center"/>
        <w:rPr>
          <w:b/>
          <w:bCs/>
          <w:color w:val="000000"/>
          <w:sz w:val="26"/>
        </w:rPr>
      </w:pPr>
      <w:r>
        <w:rPr>
          <w:b/>
          <w:bCs/>
          <w:color w:val="000000"/>
          <w:sz w:val="26"/>
        </w:rPr>
        <w:t>TABLE 20</w:t>
      </w:r>
    </w:p>
    <w:p w14:paraId="50B98CED" w14:textId="77777777" w:rsidR="00E82AAB" w:rsidRDefault="00E82AAB">
      <w:pPr>
        <w:pStyle w:val="BodyText"/>
        <w:jc w:val="center"/>
        <w:rPr>
          <w:b/>
          <w:bCs/>
          <w:color w:val="000000"/>
          <w:sz w:val="26"/>
        </w:rPr>
      </w:pPr>
      <w:r>
        <w:rPr>
          <w:b/>
          <w:bCs/>
          <w:color w:val="000000"/>
          <w:sz w:val="26"/>
        </w:rPr>
        <w:t xml:space="preserve">Data and Results of One-way ANOVA </w:t>
      </w:r>
    </w:p>
    <w:p w14:paraId="79604E8A" w14:textId="77777777" w:rsidR="00E82AAB" w:rsidRDefault="00E82AAB">
      <w:pPr>
        <w:pStyle w:val="BodyText"/>
        <w:jc w:val="center"/>
        <w:rPr>
          <w:b/>
          <w:bCs/>
          <w:color w:val="000000"/>
          <w:sz w:val="26"/>
        </w:rPr>
      </w:pPr>
      <w:r>
        <w:rPr>
          <w:b/>
          <w:bCs/>
          <w:color w:val="000000"/>
          <w:sz w:val="26"/>
        </w:rPr>
        <w:t xml:space="preserve">for Teacher Efficacy by Self Concept for Rural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750"/>
        <w:gridCol w:w="1442"/>
        <w:gridCol w:w="1221"/>
        <w:gridCol w:w="1299"/>
        <w:gridCol w:w="1541"/>
      </w:tblGrid>
      <w:tr w:rsidR="00E82AAB" w14:paraId="5993DA5F" w14:textId="77777777">
        <w:tblPrEx>
          <w:tblCellMar>
            <w:top w:w="0" w:type="dxa"/>
            <w:bottom w:w="0" w:type="dxa"/>
          </w:tblCellMar>
        </w:tblPrEx>
        <w:tc>
          <w:tcPr>
            <w:tcW w:w="0" w:type="auto"/>
            <w:vAlign w:val="center"/>
          </w:tcPr>
          <w:p w14:paraId="7EB1FA4B" w14:textId="77777777" w:rsidR="00E82AAB" w:rsidRDefault="00E82AAB">
            <w:pPr>
              <w:pStyle w:val="BodyText"/>
              <w:spacing w:before="60" w:after="60"/>
              <w:jc w:val="center"/>
              <w:rPr>
                <w:b/>
                <w:bCs/>
                <w:color w:val="000000"/>
                <w:sz w:val="26"/>
              </w:rPr>
            </w:pPr>
            <w:r>
              <w:rPr>
                <w:b/>
                <w:bCs/>
                <w:color w:val="000000"/>
                <w:sz w:val="26"/>
              </w:rPr>
              <w:t>Source of Variation</w:t>
            </w:r>
          </w:p>
        </w:tc>
        <w:tc>
          <w:tcPr>
            <w:tcW w:w="0" w:type="auto"/>
            <w:vAlign w:val="center"/>
          </w:tcPr>
          <w:p w14:paraId="0CDBFA52" w14:textId="77777777" w:rsidR="00E82AAB" w:rsidRDefault="00E82AAB">
            <w:pPr>
              <w:pStyle w:val="BodyText"/>
              <w:spacing w:before="60" w:after="60"/>
              <w:jc w:val="center"/>
              <w:rPr>
                <w:b/>
                <w:bCs/>
                <w:color w:val="000000"/>
                <w:sz w:val="26"/>
              </w:rPr>
            </w:pPr>
            <w:r>
              <w:rPr>
                <w:b/>
                <w:bCs/>
                <w:color w:val="000000"/>
                <w:sz w:val="26"/>
              </w:rPr>
              <w:t>Sum of Squares (SS)</w:t>
            </w:r>
          </w:p>
        </w:tc>
        <w:tc>
          <w:tcPr>
            <w:tcW w:w="1442" w:type="dxa"/>
            <w:vAlign w:val="center"/>
          </w:tcPr>
          <w:p w14:paraId="6E1EE4FE" w14:textId="77777777" w:rsidR="00E82AAB" w:rsidRDefault="00E82AAB">
            <w:pPr>
              <w:pStyle w:val="BodyText"/>
              <w:spacing w:before="60" w:after="60"/>
              <w:jc w:val="center"/>
              <w:rPr>
                <w:b/>
                <w:bCs/>
                <w:color w:val="000000"/>
                <w:sz w:val="26"/>
              </w:rPr>
            </w:pPr>
            <w:r>
              <w:rPr>
                <w:b/>
                <w:bCs/>
                <w:color w:val="000000"/>
                <w:sz w:val="26"/>
              </w:rPr>
              <w:t>Degrees of Freedom (df)</w:t>
            </w:r>
          </w:p>
        </w:tc>
        <w:tc>
          <w:tcPr>
            <w:tcW w:w="1221" w:type="dxa"/>
            <w:vAlign w:val="center"/>
          </w:tcPr>
          <w:p w14:paraId="3243CFDF" w14:textId="77777777" w:rsidR="00E82AAB" w:rsidRDefault="00E82AAB">
            <w:pPr>
              <w:pStyle w:val="BodyText"/>
              <w:spacing w:before="60" w:after="60"/>
              <w:jc w:val="center"/>
              <w:rPr>
                <w:b/>
                <w:bCs/>
                <w:color w:val="000000"/>
                <w:sz w:val="26"/>
              </w:rPr>
            </w:pPr>
            <w:r>
              <w:rPr>
                <w:b/>
                <w:bCs/>
                <w:color w:val="000000"/>
                <w:sz w:val="26"/>
              </w:rPr>
              <w:t>Mean Squares (MS)</w:t>
            </w:r>
          </w:p>
        </w:tc>
        <w:tc>
          <w:tcPr>
            <w:tcW w:w="1299" w:type="dxa"/>
            <w:vAlign w:val="center"/>
          </w:tcPr>
          <w:p w14:paraId="6E8A718E" w14:textId="77777777" w:rsidR="00E82AAB" w:rsidRDefault="00E82AAB">
            <w:pPr>
              <w:pStyle w:val="BodyText"/>
              <w:spacing w:before="60" w:after="60"/>
              <w:jc w:val="center"/>
              <w:rPr>
                <w:b/>
                <w:bCs/>
                <w:color w:val="000000"/>
                <w:sz w:val="26"/>
              </w:rPr>
            </w:pPr>
            <w:r>
              <w:rPr>
                <w:b/>
                <w:bCs/>
                <w:color w:val="000000"/>
                <w:sz w:val="26"/>
              </w:rPr>
              <w:t>F-ratio</w:t>
            </w:r>
          </w:p>
        </w:tc>
        <w:tc>
          <w:tcPr>
            <w:tcW w:w="1541" w:type="dxa"/>
            <w:vAlign w:val="center"/>
          </w:tcPr>
          <w:p w14:paraId="503342BB" w14:textId="77777777" w:rsidR="00E82AAB" w:rsidRDefault="00E82AAB">
            <w:pPr>
              <w:pStyle w:val="BodyText"/>
              <w:spacing w:before="60" w:after="60"/>
              <w:jc w:val="center"/>
              <w:rPr>
                <w:b/>
                <w:bCs/>
                <w:color w:val="000000"/>
                <w:sz w:val="26"/>
              </w:rPr>
            </w:pPr>
            <w:r>
              <w:rPr>
                <w:b/>
                <w:bCs/>
                <w:color w:val="000000"/>
                <w:sz w:val="26"/>
              </w:rPr>
              <w:t>Level of significance (LS)</w:t>
            </w:r>
          </w:p>
        </w:tc>
      </w:tr>
      <w:tr w:rsidR="00E82AAB" w14:paraId="3308F613" w14:textId="77777777">
        <w:tblPrEx>
          <w:tblCellMar>
            <w:top w:w="0" w:type="dxa"/>
            <w:bottom w:w="0" w:type="dxa"/>
          </w:tblCellMar>
        </w:tblPrEx>
        <w:trPr>
          <w:cantSplit/>
        </w:trPr>
        <w:tc>
          <w:tcPr>
            <w:tcW w:w="0" w:type="auto"/>
          </w:tcPr>
          <w:p w14:paraId="182D5192" w14:textId="77777777" w:rsidR="00E82AAB" w:rsidRDefault="00E82AAB">
            <w:pPr>
              <w:pStyle w:val="BodyText"/>
              <w:spacing w:before="60" w:after="60"/>
              <w:rPr>
                <w:color w:val="000000"/>
                <w:sz w:val="26"/>
              </w:rPr>
            </w:pPr>
            <w:r>
              <w:rPr>
                <w:color w:val="000000"/>
                <w:sz w:val="26"/>
              </w:rPr>
              <w:t>Between groups</w:t>
            </w:r>
          </w:p>
        </w:tc>
        <w:tc>
          <w:tcPr>
            <w:tcW w:w="0" w:type="auto"/>
            <w:vAlign w:val="center"/>
          </w:tcPr>
          <w:p w14:paraId="1D9F0676" w14:textId="77777777" w:rsidR="00E82AAB" w:rsidRDefault="00E82AAB">
            <w:pPr>
              <w:pStyle w:val="BodyText"/>
              <w:spacing w:before="60" w:after="60"/>
              <w:jc w:val="center"/>
              <w:rPr>
                <w:color w:val="000000"/>
                <w:sz w:val="26"/>
              </w:rPr>
            </w:pPr>
            <w:r>
              <w:rPr>
                <w:color w:val="000000"/>
                <w:sz w:val="26"/>
              </w:rPr>
              <w:t>2547.98</w:t>
            </w:r>
          </w:p>
        </w:tc>
        <w:tc>
          <w:tcPr>
            <w:tcW w:w="1442" w:type="dxa"/>
            <w:vAlign w:val="center"/>
          </w:tcPr>
          <w:p w14:paraId="78C7AE16" w14:textId="77777777" w:rsidR="00E82AAB" w:rsidRDefault="00E82AAB">
            <w:pPr>
              <w:pStyle w:val="BodyText"/>
              <w:spacing w:before="60" w:after="60"/>
              <w:jc w:val="center"/>
              <w:rPr>
                <w:color w:val="000000"/>
                <w:sz w:val="26"/>
              </w:rPr>
            </w:pPr>
            <w:r>
              <w:rPr>
                <w:color w:val="000000"/>
                <w:sz w:val="26"/>
              </w:rPr>
              <w:t>2</w:t>
            </w:r>
          </w:p>
        </w:tc>
        <w:tc>
          <w:tcPr>
            <w:tcW w:w="1221" w:type="dxa"/>
            <w:vAlign w:val="center"/>
          </w:tcPr>
          <w:p w14:paraId="1F6E7E4D" w14:textId="77777777" w:rsidR="00E82AAB" w:rsidRDefault="00E82AAB">
            <w:pPr>
              <w:pStyle w:val="BodyText"/>
              <w:spacing w:before="60" w:after="60"/>
              <w:jc w:val="center"/>
              <w:rPr>
                <w:color w:val="000000"/>
                <w:sz w:val="26"/>
              </w:rPr>
            </w:pPr>
            <w:r>
              <w:rPr>
                <w:color w:val="000000"/>
                <w:sz w:val="26"/>
              </w:rPr>
              <w:t>1273.99</w:t>
            </w:r>
          </w:p>
        </w:tc>
        <w:tc>
          <w:tcPr>
            <w:tcW w:w="1299" w:type="dxa"/>
            <w:vMerge w:val="restart"/>
            <w:vAlign w:val="center"/>
          </w:tcPr>
          <w:p w14:paraId="6CF010A2" w14:textId="77777777" w:rsidR="00E82AAB" w:rsidRDefault="00E82AAB">
            <w:pPr>
              <w:pStyle w:val="BodyText"/>
              <w:spacing w:before="60" w:after="60"/>
              <w:jc w:val="center"/>
              <w:rPr>
                <w:color w:val="000000"/>
                <w:sz w:val="26"/>
              </w:rPr>
            </w:pPr>
            <w:r>
              <w:rPr>
                <w:color w:val="000000"/>
                <w:sz w:val="26"/>
              </w:rPr>
              <w:t>4.889152</w:t>
            </w:r>
          </w:p>
        </w:tc>
        <w:tc>
          <w:tcPr>
            <w:tcW w:w="1541" w:type="dxa"/>
            <w:vMerge w:val="restart"/>
            <w:vAlign w:val="center"/>
          </w:tcPr>
          <w:p w14:paraId="50BB0DB0" w14:textId="77777777" w:rsidR="00E82AAB" w:rsidRDefault="00E82AAB">
            <w:pPr>
              <w:pStyle w:val="BodyText"/>
              <w:spacing w:before="60" w:after="60"/>
              <w:jc w:val="center"/>
              <w:rPr>
                <w:color w:val="000000"/>
                <w:sz w:val="26"/>
              </w:rPr>
            </w:pPr>
            <w:r>
              <w:rPr>
                <w:color w:val="000000"/>
                <w:sz w:val="26"/>
              </w:rPr>
              <w:t>0.01</w:t>
            </w:r>
          </w:p>
        </w:tc>
      </w:tr>
      <w:tr w:rsidR="00E82AAB" w14:paraId="7FB660EA" w14:textId="77777777">
        <w:tblPrEx>
          <w:tblCellMar>
            <w:top w:w="0" w:type="dxa"/>
            <w:bottom w:w="0" w:type="dxa"/>
          </w:tblCellMar>
        </w:tblPrEx>
        <w:trPr>
          <w:cantSplit/>
        </w:trPr>
        <w:tc>
          <w:tcPr>
            <w:tcW w:w="0" w:type="auto"/>
          </w:tcPr>
          <w:p w14:paraId="79D50845" w14:textId="77777777" w:rsidR="00E82AAB" w:rsidRDefault="00E82AAB">
            <w:pPr>
              <w:pStyle w:val="BodyText"/>
              <w:spacing w:before="60" w:after="60"/>
              <w:rPr>
                <w:color w:val="000000"/>
                <w:sz w:val="26"/>
              </w:rPr>
            </w:pPr>
            <w:r>
              <w:rPr>
                <w:color w:val="000000"/>
                <w:sz w:val="26"/>
              </w:rPr>
              <w:t xml:space="preserve">Within groups </w:t>
            </w:r>
          </w:p>
        </w:tc>
        <w:tc>
          <w:tcPr>
            <w:tcW w:w="0" w:type="auto"/>
            <w:vAlign w:val="center"/>
          </w:tcPr>
          <w:p w14:paraId="7CAB494E" w14:textId="77777777" w:rsidR="00E82AAB" w:rsidRDefault="00E82AAB">
            <w:pPr>
              <w:pStyle w:val="BodyText"/>
              <w:spacing w:before="60" w:after="60"/>
              <w:jc w:val="center"/>
              <w:rPr>
                <w:color w:val="000000"/>
                <w:sz w:val="26"/>
              </w:rPr>
            </w:pPr>
            <w:r>
              <w:rPr>
                <w:color w:val="000000"/>
                <w:sz w:val="26"/>
              </w:rPr>
              <w:t>48727.49</w:t>
            </w:r>
          </w:p>
        </w:tc>
        <w:tc>
          <w:tcPr>
            <w:tcW w:w="1442" w:type="dxa"/>
            <w:vAlign w:val="center"/>
          </w:tcPr>
          <w:p w14:paraId="52283A7C" w14:textId="77777777" w:rsidR="00E82AAB" w:rsidRDefault="00E82AAB">
            <w:pPr>
              <w:pStyle w:val="BodyText"/>
              <w:spacing w:before="60" w:after="60"/>
              <w:jc w:val="center"/>
              <w:rPr>
                <w:color w:val="000000"/>
                <w:sz w:val="26"/>
              </w:rPr>
            </w:pPr>
            <w:r>
              <w:rPr>
                <w:color w:val="000000"/>
                <w:sz w:val="26"/>
              </w:rPr>
              <w:t>187</w:t>
            </w:r>
          </w:p>
        </w:tc>
        <w:tc>
          <w:tcPr>
            <w:tcW w:w="1221" w:type="dxa"/>
            <w:vAlign w:val="center"/>
          </w:tcPr>
          <w:p w14:paraId="6C587857" w14:textId="77777777" w:rsidR="00E82AAB" w:rsidRDefault="00E82AAB">
            <w:pPr>
              <w:pStyle w:val="BodyText"/>
              <w:spacing w:before="60" w:after="60"/>
              <w:jc w:val="center"/>
              <w:rPr>
                <w:color w:val="000000"/>
                <w:sz w:val="26"/>
              </w:rPr>
            </w:pPr>
            <w:r>
              <w:rPr>
                <w:color w:val="000000"/>
                <w:sz w:val="26"/>
              </w:rPr>
              <w:t>260.5748</w:t>
            </w:r>
          </w:p>
        </w:tc>
        <w:tc>
          <w:tcPr>
            <w:tcW w:w="1299" w:type="dxa"/>
            <w:vMerge/>
            <w:vAlign w:val="center"/>
          </w:tcPr>
          <w:p w14:paraId="190DA4E2" w14:textId="77777777" w:rsidR="00E82AAB" w:rsidRDefault="00E82AAB">
            <w:pPr>
              <w:pStyle w:val="BodyText"/>
              <w:spacing w:before="60" w:after="60"/>
              <w:jc w:val="center"/>
              <w:rPr>
                <w:color w:val="000000"/>
                <w:sz w:val="26"/>
              </w:rPr>
            </w:pPr>
          </w:p>
        </w:tc>
        <w:tc>
          <w:tcPr>
            <w:tcW w:w="1541" w:type="dxa"/>
            <w:vMerge/>
            <w:vAlign w:val="center"/>
          </w:tcPr>
          <w:p w14:paraId="3B7B2E92" w14:textId="77777777" w:rsidR="00E82AAB" w:rsidRDefault="00E82AAB">
            <w:pPr>
              <w:pStyle w:val="BodyText"/>
              <w:spacing w:before="60" w:after="60"/>
              <w:jc w:val="center"/>
              <w:rPr>
                <w:color w:val="000000"/>
                <w:sz w:val="26"/>
              </w:rPr>
            </w:pPr>
          </w:p>
        </w:tc>
      </w:tr>
      <w:tr w:rsidR="00E82AAB" w14:paraId="6E984125" w14:textId="77777777">
        <w:tblPrEx>
          <w:tblCellMar>
            <w:top w:w="0" w:type="dxa"/>
            <w:bottom w:w="0" w:type="dxa"/>
          </w:tblCellMar>
        </w:tblPrEx>
        <w:tc>
          <w:tcPr>
            <w:tcW w:w="0" w:type="auto"/>
          </w:tcPr>
          <w:p w14:paraId="12B0F4F6" w14:textId="77777777" w:rsidR="00E82AAB" w:rsidRDefault="00E82AAB">
            <w:pPr>
              <w:pStyle w:val="BodyText"/>
              <w:spacing w:before="60" w:after="60"/>
              <w:jc w:val="center"/>
              <w:rPr>
                <w:b/>
                <w:bCs/>
                <w:color w:val="000000"/>
                <w:sz w:val="26"/>
              </w:rPr>
            </w:pPr>
            <w:r>
              <w:rPr>
                <w:b/>
                <w:bCs/>
                <w:color w:val="000000"/>
                <w:sz w:val="26"/>
              </w:rPr>
              <w:t>Total</w:t>
            </w:r>
          </w:p>
        </w:tc>
        <w:tc>
          <w:tcPr>
            <w:tcW w:w="0" w:type="auto"/>
            <w:vAlign w:val="center"/>
          </w:tcPr>
          <w:p w14:paraId="29B22FE6" w14:textId="77777777" w:rsidR="00E82AAB" w:rsidRDefault="00E82AAB">
            <w:pPr>
              <w:pStyle w:val="BodyText"/>
              <w:spacing w:before="60" w:after="60"/>
              <w:jc w:val="center"/>
              <w:rPr>
                <w:b/>
                <w:bCs/>
                <w:color w:val="000000"/>
                <w:sz w:val="26"/>
              </w:rPr>
            </w:pPr>
            <w:r>
              <w:rPr>
                <w:b/>
                <w:bCs/>
                <w:color w:val="000000"/>
                <w:sz w:val="26"/>
              </w:rPr>
              <w:t>51275.47</w:t>
            </w:r>
          </w:p>
        </w:tc>
        <w:tc>
          <w:tcPr>
            <w:tcW w:w="1442" w:type="dxa"/>
            <w:vAlign w:val="center"/>
          </w:tcPr>
          <w:p w14:paraId="33E45CAD" w14:textId="77777777" w:rsidR="00E82AAB" w:rsidRDefault="00E82AAB">
            <w:pPr>
              <w:pStyle w:val="BodyText"/>
              <w:spacing w:before="60" w:after="60"/>
              <w:jc w:val="center"/>
              <w:rPr>
                <w:b/>
                <w:bCs/>
                <w:color w:val="000000"/>
                <w:sz w:val="26"/>
              </w:rPr>
            </w:pPr>
            <w:r>
              <w:rPr>
                <w:b/>
                <w:bCs/>
                <w:color w:val="000000"/>
                <w:sz w:val="26"/>
              </w:rPr>
              <w:t>189</w:t>
            </w:r>
          </w:p>
        </w:tc>
        <w:tc>
          <w:tcPr>
            <w:tcW w:w="1221" w:type="dxa"/>
            <w:vAlign w:val="center"/>
          </w:tcPr>
          <w:p w14:paraId="5AC435AF" w14:textId="77777777" w:rsidR="00E82AAB" w:rsidRDefault="00E82AAB">
            <w:pPr>
              <w:pStyle w:val="BodyText"/>
              <w:spacing w:before="60" w:after="60"/>
              <w:jc w:val="center"/>
              <w:rPr>
                <w:b/>
                <w:bCs/>
                <w:color w:val="000000"/>
                <w:sz w:val="26"/>
              </w:rPr>
            </w:pPr>
          </w:p>
        </w:tc>
        <w:tc>
          <w:tcPr>
            <w:tcW w:w="1299" w:type="dxa"/>
            <w:vAlign w:val="center"/>
          </w:tcPr>
          <w:p w14:paraId="344C5670" w14:textId="77777777" w:rsidR="00E82AAB" w:rsidRDefault="00E82AAB">
            <w:pPr>
              <w:pStyle w:val="BodyText"/>
              <w:spacing w:before="60" w:after="60"/>
              <w:jc w:val="center"/>
              <w:rPr>
                <w:b/>
                <w:bCs/>
                <w:color w:val="000000"/>
                <w:sz w:val="26"/>
              </w:rPr>
            </w:pPr>
          </w:p>
        </w:tc>
        <w:tc>
          <w:tcPr>
            <w:tcW w:w="1541" w:type="dxa"/>
            <w:vAlign w:val="center"/>
          </w:tcPr>
          <w:p w14:paraId="6F9CD4AF" w14:textId="77777777" w:rsidR="00E82AAB" w:rsidRDefault="00E82AAB">
            <w:pPr>
              <w:pStyle w:val="BodyText"/>
              <w:spacing w:before="60" w:after="60"/>
              <w:jc w:val="center"/>
              <w:rPr>
                <w:b/>
                <w:bCs/>
                <w:color w:val="000000"/>
                <w:sz w:val="26"/>
              </w:rPr>
            </w:pPr>
          </w:p>
        </w:tc>
      </w:tr>
    </w:tbl>
    <w:p w14:paraId="62082725" w14:textId="77777777" w:rsidR="00E82AAB" w:rsidRDefault="00E82AAB">
      <w:pPr>
        <w:pStyle w:val="BodyText"/>
        <w:rPr>
          <w:b/>
          <w:bCs/>
          <w:color w:val="000000"/>
          <w:sz w:val="20"/>
        </w:rPr>
      </w:pPr>
    </w:p>
    <w:p w14:paraId="6DD29646"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42DBE17B" w14:textId="77777777" w:rsidR="00E82AAB" w:rsidRDefault="00E82AAB">
      <w:pPr>
        <w:pStyle w:val="BodyText"/>
        <w:spacing w:before="110" w:after="110" w:line="480" w:lineRule="auto"/>
        <w:rPr>
          <w:color w:val="000000"/>
          <w:sz w:val="26"/>
        </w:rPr>
      </w:pPr>
      <w:r>
        <w:rPr>
          <w:color w:val="000000"/>
          <w:sz w:val="26"/>
        </w:rPr>
        <w:tab/>
        <w:t xml:space="preserve">The obtained value for the effect of self concept on Teacher Efficacy for Rural sample is 4.889152 is more than the table value 4.73 which is significant at 0.01 level of significance. Therefore the effect of Self Concept on Teacher Efficacy for Rural sample have significant effect. </w:t>
      </w:r>
    </w:p>
    <w:p w14:paraId="086614D0" w14:textId="77777777" w:rsidR="00E82AAB" w:rsidRDefault="00E82AAB">
      <w:pPr>
        <w:pStyle w:val="BodyText"/>
        <w:spacing w:before="110" w:after="110" w:line="444" w:lineRule="auto"/>
        <w:ind w:left="720" w:hanging="720"/>
        <w:rPr>
          <w:b/>
          <w:bCs/>
          <w:i/>
          <w:iCs/>
          <w:color w:val="000000"/>
          <w:sz w:val="26"/>
        </w:rPr>
      </w:pPr>
      <w:r>
        <w:rPr>
          <w:b/>
          <w:bCs/>
          <w:color w:val="000000"/>
          <w:sz w:val="26"/>
        </w:rPr>
        <w:t xml:space="preserve">4.2.7.1 </w:t>
      </w:r>
      <w:r>
        <w:rPr>
          <w:b/>
          <w:bCs/>
          <w:i/>
          <w:iCs/>
          <w:color w:val="000000"/>
          <w:sz w:val="26"/>
        </w:rPr>
        <w:t xml:space="preserve">Difference in Mean Scores of Teacher Efficacy Among the Three Self Concept Groups for Rural Sample </w:t>
      </w:r>
    </w:p>
    <w:p w14:paraId="4F391CF8" w14:textId="77777777" w:rsidR="00E82AAB" w:rsidRDefault="00E82AAB">
      <w:pPr>
        <w:pStyle w:val="BodyText"/>
        <w:spacing w:before="110" w:after="110" w:line="444" w:lineRule="auto"/>
        <w:rPr>
          <w:color w:val="000000"/>
        </w:rPr>
      </w:pPr>
      <w:r>
        <w:rPr>
          <w:color w:val="000000"/>
          <w:sz w:val="26"/>
        </w:rPr>
        <w:lastRenderedPageBreak/>
        <w:tab/>
        <w:t>The data and results of t-test between the mean scores of Teacher Efficacy among three different Self Concept Groups for Rural sample are given in Table 21.</w:t>
      </w:r>
    </w:p>
    <w:p w14:paraId="5D1932C7" w14:textId="77777777" w:rsidR="00E82AAB" w:rsidRDefault="00E82AAB">
      <w:pPr>
        <w:pStyle w:val="Heading1"/>
        <w:rPr>
          <w:color w:val="000000"/>
        </w:rPr>
      </w:pPr>
      <w:r>
        <w:rPr>
          <w:color w:val="000000"/>
        </w:rPr>
        <w:t>TABLE 21</w:t>
      </w:r>
    </w:p>
    <w:p w14:paraId="2ABDF095" w14:textId="77777777" w:rsidR="00E82AAB" w:rsidRDefault="00E82AAB">
      <w:pPr>
        <w:spacing w:line="360" w:lineRule="auto"/>
        <w:jc w:val="center"/>
        <w:rPr>
          <w:b/>
          <w:bCs/>
          <w:color w:val="000000"/>
          <w:sz w:val="26"/>
        </w:rPr>
      </w:pPr>
      <w:r>
        <w:rPr>
          <w:b/>
          <w:bCs/>
          <w:color w:val="000000"/>
          <w:sz w:val="26"/>
        </w:rPr>
        <w:t xml:space="preserve">Data and Results of t-test Between the Mean Scores </w:t>
      </w:r>
    </w:p>
    <w:p w14:paraId="53C35A5F" w14:textId="77777777" w:rsidR="00E82AAB" w:rsidRDefault="00E82AAB">
      <w:pPr>
        <w:spacing w:line="360" w:lineRule="auto"/>
        <w:jc w:val="center"/>
        <w:rPr>
          <w:b/>
          <w:bCs/>
          <w:color w:val="000000"/>
          <w:sz w:val="26"/>
        </w:rPr>
      </w:pPr>
      <w:r>
        <w:rPr>
          <w:b/>
          <w:bCs/>
          <w:color w:val="000000"/>
          <w:sz w:val="26"/>
        </w:rPr>
        <w:t>of Teacher Efficacy Among Three Self Concept Group for Rural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44"/>
        <w:gridCol w:w="1315"/>
        <w:gridCol w:w="951"/>
        <w:gridCol w:w="2391"/>
      </w:tblGrid>
      <w:tr w:rsidR="00E82AAB" w14:paraId="259F8817" w14:textId="77777777">
        <w:tblPrEx>
          <w:tblCellMar>
            <w:top w:w="0" w:type="dxa"/>
            <w:bottom w:w="0" w:type="dxa"/>
          </w:tblCellMar>
        </w:tblPrEx>
        <w:trPr>
          <w:cantSplit/>
        </w:trPr>
        <w:tc>
          <w:tcPr>
            <w:tcW w:w="0" w:type="auto"/>
            <w:vAlign w:val="center"/>
          </w:tcPr>
          <w:p w14:paraId="086ECAFA" w14:textId="77777777" w:rsidR="00E82AAB" w:rsidRDefault="00E82AAB">
            <w:pPr>
              <w:spacing w:before="60" w:after="60"/>
              <w:jc w:val="center"/>
              <w:rPr>
                <w:b/>
                <w:bCs/>
                <w:color w:val="000000"/>
                <w:sz w:val="26"/>
              </w:rPr>
            </w:pPr>
          </w:p>
        </w:tc>
        <w:tc>
          <w:tcPr>
            <w:tcW w:w="0" w:type="auto"/>
            <w:gridSpan w:val="2"/>
            <w:vAlign w:val="center"/>
          </w:tcPr>
          <w:p w14:paraId="1D6D91D8" w14:textId="77777777" w:rsidR="00E82AAB" w:rsidRDefault="00E82AAB">
            <w:pPr>
              <w:spacing w:before="60" w:after="60"/>
              <w:jc w:val="center"/>
              <w:rPr>
                <w:b/>
                <w:bCs/>
                <w:color w:val="000000"/>
                <w:sz w:val="26"/>
              </w:rPr>
            </w:pPr>
            <w:r>
              <w:rPr>
                <w:b/>
                <w:bCs/>
                <w:color w:val="000000"/>
                <w:sz w:val="26"/>
              </w:rPr>
              <w:t>Teacher Efficacy</w:t>
            </w:r>
          </w:p>
        </w:tc>
        <w:tc>
          <w:tcPr>
            <w:tcW w:w="0" w:type="auto"/>
            <w:vAlign w:val="center"/>
          </w:tcPr>
          <w:p w14:paraId="0F80C7B7" w14:textId="77777777" w:rsidR="00E82AAB" w:rsidRDefault="00E82AAB">
            <w:pPr>
              <w:spacing w:before="60" w:after="60"/>
              <w:jc w:val="center"/>
              <w:rPr>
                <w:b/>
                <w:bCs/>
                <w:color w:val="000000"/>
                <w:sz w:val="26"/>
              </w:rPr>
            </w:pPr>
            <w:r>
              <w:rPr>
                <w:b/>
                <w:bCs/>
                <w:color w:val="000000"/>
                <w:sz w:val="26"/>
              </w:rPr>
              <w:t>t value</w:t>
            </w:r>
          </w:p>
        </w:tc>
        <w:tc>
          <w:tcPr>
            <w:tcW w:w="0" w:type="auto"/>
            <w:vAlign w:val="center"/>
          </w:tcPr>
          <w:p w14:paraId="5A7A6C74" w14:textId="77777777" w:rsidR="00E82AAB" w:rsidRDefault="00E82AAB">
            <w:pPr>
              <w:spacing w:before="60" w:after="60"/>
              <w:jc w:val="center"/>
              <w:rPr>
                <w:b/>
                <w:bCs/>
                <w:color w:val="000000"/>
                <w:sz w:val="26"/>
              </w:rPr>
            </w:pPr>
            <w:r>
              <w:rPr>
                <w:b/>
                <w:bCs/>
                <w:color w:val="000000"/>
                <w:sz w:val="26"/>
              </w:rPr>
              <w:t>Level of Significance</w:t>
            </w:r>
          </w:p>
        </w:tc>
      </w:tr>
      <w:tr w:rsidR="00E82AAB" w14:paraId="21B610F8" w14:textId="77777777">
        <w:tblPrEx>
          <w:tblCellMar>
            <w:top w:w="0" w:type="dxa"/>
            <w:bottom w:w="0" w:type="dxa"/>
          </w:tblCellMar>
        </w:tblPrEx>
        <w:trPr>
          <w:cantSplit/>
        </w:trPr>
        <w:tc>
          <w:tcPr>
            <w:tcW w:w="0" w:type="auto"/>
            <w:vMerge w:val="restart"/>
            <w:vAlign w:val="center"/>
          </w:tcPr>
          <w:p w14:paraId="7434AE0C" w14:textId="77777777" w:rsidR="00E82AAB" w:rsidRDefault="00E82AAB">
            <w:pPr>
              <w:spacing w:before="60" w:after="60"/>
              <w:rPr>
                <w:color w:val="000000"/>
                <w:sz w:val="26"/>
              </w:rPr>
            </w:pPr>
            <w:r>
              <w:rPr>
                <w:color w:val="000000"/>
                <w:sz w:val="26"/>
              </w:rPr>
              <w:t>High Self Concept Group</w:t>
            </w:r>
          </w:p>
        </w:tc>
        <w:tc>
          <w:tcPr>
            <w:tcW w:w="0" w:type="auto"/>
            <w:vAlign w:val="center"/>
          </w:tcPr>
          <w:p w14:paraId="2405FE71" w14:textId="77777777" w:rsidR="00E82AAB" w:rsidRDefault="00E82AAB">
            <w:pPr>
              <w:spacing w:before="60" w:after="60"/>
              <w:jc w:val="center"/>
              <w:rPr>
                <w:color w:val="000000"/>
                <w:sz w:val="26"/>
              </w:rPr>
            </w:pPr>
            <w:r>
              <w:rPr>
                <w:color w:val="000000"/>
                <w:sz w:val="26"/>
              </w:rPr>
              <w:t>M</w:t>
            </w:r>
            <w:r>
              <w:rPr>
                <w:color w:val="000000"/>
                <w:sz w:val="26"/>
                <w:vertAlign w:val="subscript"/>
              </w:rPr>
              <w:t>1</w:t>
            </w:r>
          </w:p>
        </w:tc>
        <w:tc>
          <w:tcPr>
            <w:tcW w:w="0" w:type="auto"/>
            <w:vAlign w:val="center"/>
          </w:tcPr>
          <w:p w14:paraId="14FF071A" w14:textId="77777777" w:rsidR="00E82AAB" w:rsidRDefault="00E82AAB">
            <w:pPr>
              <w:spacing w:before="60" w:after="60"/>
              <w:jc w:val="center"/>
              <w:rPr>
                <w:color w:val="000000"/>
                <w:sz w:val="26"/>
              </w:rPr>
            </w:pPr>
            <w:r>
              <w:rPr>
                <w:color w:val="000000"/>
                <w:sz w:val="26"/>
              </w:rPr>
              <w:t>197.81</w:t>
            </w:r>
          </w:p>
        </w:tc>
        <w:tc>
          <w:tcPr>
            <w:tcW w:w="0" w:type="auto"/>
            <w:vMerge w:val="restart"/>
            <w:vAlign w:val="center"/>
          </w:tcPr>
          <w:p w14:paraId="16C01FF4" w14:textId="77777777" w:rsidR="00E82AAB" w:rsidRDefault="00E82AAB">
            <w:pPr>
              <w:spacing w:before="60" w:after="60"/>
              <w:jc w:val="center"/>
              <w:rPr>
                <w:color w:val="000000"/>
                <w:sz w:val="26"/>
              </w:rPr>
            </w:pPr>
            <w:r>
              <w:rPr>
                <w:color w:val="000000"/>
                <w:sz w:val="26"/>
              </w:rPr>
              <w:t>1.937</w:t>
            </w:r>
          </w:p>
        </w:tc>
        <w:tc>
          <w:tcPr>
            <w:tcW w:w="0" w:type="auto"/>
            <w:vMerge w:val="restart"/>
            <w:vAlign w:val="center"/>
          </w:tcPr>
          <w:p w14:paraId="63968D42" w14:textId="77777777" w:rsidR="00E82AAB" w:rsidRDefault="00E82AAB">
            <w:pPr>
              <w:spacing w:before="60" w:after="60"/>
              <w:jc w:val="center"/>
              <w:rPr>
                <w:color w:val="000000"/>
                <w:sz w:val="26"/>
              </w:rPr>
            </w:pPr>
            <w:r>
              <w:rPr>
                <w:color w:val="000000"/>
                <w:sz w:val="26"/>
              </w:rPr>
              <w:t>NS</w:t>
            </w:r>
          </w:p>
        </w:tc>
      </w:tr>
      <w:tr w:rsidR="00E82AAB" w14:paraId="6100E88F" w14:textId="77777777">
        <w:tblPrEx>
          <w:tblCellMar>
            <w:top w:w="0" w:type="dxa"/>
            <w:bottom w:w="0" w:type="dxa"/>
          </w:tblCellMar>
        </w:tblPrEx>
        <w:trPr>
          <w:cantSplit/>
        </w:trPr>
        <w:tc>
          <w:tcPr>
            <w:tcW w:w="0" w:type="auto"/>
            <w:vMerge/>
            <w:vAlign w:val="center"/>
          </w:tcPr>
          <w:p w14:paraId="60B5B476" w14:textId="77777777" w:rsidR="00E82AAB" w:rsidRDefault="00E82AAB">
            <w:pPr>
              <w:spacing w:before="60" w:after="60"/>
              <w:rPr>
                <w:color w:val="000000"/>
                <w:sz w:val="26"/>
              </w:rPr>
            </w:pPr>
          </w:p>
        </w:tc>
        <w:tc>
          <w:tcPr>
            <w:tcW w:w="0" w:type="auto"/>
          </w:tcPr>
          <w:p w14:paraId="35D8FFD0" w14:textId="77777777" w:rsidR="00E82AAB" w:rsidRDefault="00E82AAB">
            <w:pPr>
              <w:spacing w:before="60" w:after="6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60DAAC72" w14:textId="77777777" w:rsidR="00E82AAB" w:rsidRDefault="00E82AAB">
            <w:pPr>
              <w:spacing w:before="60" w:after="60"/>
              <w:jc w:val="center"/>
              <w:rPr>
                <w:color w:val="000000"/>
                <w:sz w:val="26"/>
              </w:rPr>
            </w:pPr>
            <w:r>
              <w:rPr>
                <w:color w:val="000000"/>
                <w:sz w:val="26"/>
              </w:rPr>
              <w:t>16.798</w:t>
            </w:r>
          </w:p>
        </w:tc>
        <w:tc>
          <w:tcPr>
            <w:tcW w:w="0" w:type="auto"/>
            <w:vMerge/>
          </w:tcPr>
          <w:p w14:paraId="4016821B" w14:textId="77777777" w:rsidR="00E82AAB" w:rsidRDefault="00E82AAB">
            <w:pPr>
              <w:spacing w:before="60" w:after="60"/>
              <w:jc w:val="both"/>
              <w:rPr>
                <w:color w:val="000000"/>
                <w:sz w:val="26"/>
              </w:rPr>
            </w:pPr>
          </w:p>
        </w:tc>
        <w:tc>
          <w:tcPr>
            <w:tcW w:w="0" w:type="auto"/>
            <w:vMerge/>
          </w:tcPr>
          <w:p w14:paraId="3A8A26D7" w14:textId="77777777" w:rsidR="00E82AAB" w:rsidRDefault="00E82AAB">
            <w:pPr>
              <w:spacing w:before="60" w:after="60"/>
              <w:jc w:val="both"/>
              <w:rPr>
                <w:color w:val="000000"/>
                <w:sz w:val="26"/>
              </w:rPr>
            </w:pPr>
          </w:p>
        </w:tc>
      </w:tr>
      <w:tr w:rsidR="00E82AAB" w14:paraId="44304288" w14:textId="77777777">
        <w:tblPrEx>
          <w:tblCellMar>
            <w:top w:w="0" w:type="dxa"/>
            <w:bottom w:w="0" w:type="dxa"/>
          </w:tblCellMar>
        </w:tblPrEx>
        <w:trPr>
          <w:cantSplit/>
        </w:trPr>
        <w:tc>
          <w:tcPr>
            <w:tcW w:w="0" w:type="auto"/>
            <w:vMerge/>
            <w:vAlign w:val="center"/>
          </w:tcPr>
          <w:p w14:paraId="7AE6A9B6" w14:textId="77777777" w:rsidR="00E82AAB" w:rsidRDefault="00E82AAB">
            <w:pPr>
              <w:spacing w:before="60" w:after="60"/>
              <w:rPr>
                <w:color w:val="000000"/>
                <w:sz w:val="26"/>
              </w:rPr>
            </w:pPr>
          </w:p>
        </w:tc>
        <w:tc>
          <w:tcPr>
            <w:tcW w:w="0" w:type="auto"/>
          </w:tcPr>
          <w:p w14:paraId="7E099D4E" w14:textId="77777777" w:rsidR="00E82AAB" w:rsidRDefault="00E82AAB">
            <w:pPr>
              <w:spacing w:before="60" w:after="60"/>
              <w:jc w:val="center"/>
              <w:rPr>
                <w:color w:val="000000"/>
                <w:sz w:val="26"/>
                <w:vertAlign w:val="subscript"/>
              </w:rPr>
            </w:pPr>
            <w:r>
              <w:rPr>
                <w:color w:val="000000"/>
                <w:sz w:val="26"/>
              </w:rPr>
              <w:t>N</w:t>
            </w:r>
            <w:r>
              <w:rPr>
                <w:color w:val="000000"/>
                <w:sz w:val="26"/>
                <w:vertAlign w:val="subscript"/>
              </w:rPr>
              <w:t>1</w:t>
            </w:r>
          </w:p>
        </w:tc>
        <w:tc>
          <w:tcPr>
            <w:tcW w:w="0" w:type="auto"/>
          </w:tcPr>
          <w:p w14:paraId="51E4B2A5" w14:textId="77777777" w:rsidR="00E82AAB" w:rsidRDefault="00E82AAB">
            <w:pPr>
              <w:spacing w:before="60" w:after="60"/>
              <w:jc w:val="center"/>
              <w:rPr>
                <w:color w:val="000000"/>
                <w:sz w:val="26"/>
              </w:rPr>
            </w:pPr>
            <w:r>
              <w:rPr>
                <w:color w:val="000000"/>
                <w:sz w:val="26"/>
              </w:rPr>
              <w:t>21</w:t>
            </w:r>
          </w:p>
        </w:tc>
        <w:tc>
          <w:tcPr>
            <w:tcW w:w="0" w:type="auto"/>
            <w:vMerge/>
          </w:tcPr>
          <w:p w14:paraId="4DA640C7" w14:textId="77777777" w:rsidR="00E82AAB" w:rsidRDefault="00E82AAB">
            <w:pPr>
              <w:spacing w:before="60" w:after="60"/>
              <w:jc w:val="both"/>
              <w:rPr>
                <w:color w:val="000000"/>
                <w:sz w:val="26"/>
              </w:rPr>
            </w:pPr>
          </w:p>
        </w:tc>
        <w:tc>
          <w:tcPr>
            <w:tcW w:w="0" w:type="auto"/>
            <w:vMerge/>
          </w:tcPr>
          <w:p w14:paraId="7E0FEE27" w14:textId="77777777" w:rsidR="00E82AAB" w:rsidRDefault="00E82AAB">
            <w:pPr>
              <w:spacing w:before="60" w:after="60"/>
              <w:jc w:val="both"/>
              <w:rPr>
                <w:color w:val="000000"/>
                <w:sz w:val="26"/>
              </w:rPr>
            </w:pPr>
          </w:p>
        </w:tc>
      </w:tr>
      <w:tr w:rsidR="00E82AAB" w14:paraId="512A8A06" w14:textId="77777777">
        <w:tblPrEx>
          <w:tblCellMar>
            <w:top w:w="0" w:type="dxa"/>
            <w:bottom w:w="0" w:type="dxa"/>
          </w:tblCellMar>
        </w:tblPrEx>
        <w:trPr>
          <w:cantSplit/>
        </w:trPr>
        <w:tc>
          <w:tcPr>
            <w:tcW w:w="0" w:type="auto"/>
            <w:vMerge w:val="restart"/>
            <w:vAlign w:val="center"/>
          </w:tcPr>
          <w:p w14:paraId="0A7538B2" w14:textId="77777777" w:rsidR="00E82AAB" w:rsidRDefault="00E82AAB">
            <w:pPr>
              <w:spacing w:before="60" w:after="60"/>
              <w:rPr>
                <w:color w:val="000000"/>
                <w:sz w:val="26"/>
              </w:rPr>
            </w:pPr>
            <w:r>
              <w:rPr>
                <w:color w:val="000000"/>
                <w:sz w:val="26"/>
              </w:rPr>
              <w:t>Average Self Concept Group</w:t>
            </w:r>
          </w:p>
        </w:tc>
        <w:tc>
          <w:tcPr>
            <w:tcW w:w="0" w:type="auto"/>
            <w:vAlign w:val="center"/>
          </w:tcPr>
          <w:p w14:paraId="4E0CBD9C" w14:textId="77777777" w:rsidR="00E82AAB" w:rsidRDefault="00E82AAB">
            <w:pPr>
              <w:spacing w:before="60" w:after="60"/>
              <w:jc w:val="center"/>
              <w:rPr>
                <w:color w:val="000000"/>
                <w:sz w:val="26"/>
              </w:rPr>
            </w:pPr>
            <w:r>
              <w:rPr>
                <w:color w:val="000000"/>
                <w:sz w:val="26"/>
              </w:rPr>
              <w:t>M</w:t>
            </w:r>
            <w:r>
              <w:rPr>
                <w:color w:val="000000"/>
                <w:sz w:val="26"/>
                <w:vertAlign w:val="subscript"/>
              </w:rPr>
              <w:t>2</w:t>
            </w:r>
          </w:p>
        </w:tc>
        <w:tc>
          <w:tcPr>
            <w:tcW w:w="0" w:type="auto"/>
          </w:tcPr>
          <w:p w14:paraId="59D2E54F" w14:textId="77777777" w:rsidR="00E82AAB" w:rsidRDefault="00E82AAB">
            <w:pPr>
              <w:spacing w:before="60" w:after="60"/>
              <w:jc w:val="center"/>
              <w:rPr>
                <w:color w:val="000000"/>
                <w:sz w:val="26"/>
              </w:rPr>
            </w:pPr>
            <w:r>
              <w:rPr>
                <w:color w:val="000000"/>
                <w:sz w:val="26"/>
              </w:rPr>
              <w:t>190.264</w:t>
            </w:r>
          </w:p>
        </w:tc>
        <w:tc>
          <w:tcPr>
            <w:tcW w:w="0" w:type="auto"/>
            <w:vMerge/>
          </w:tcPr>
          <w:p w14:paraId="0AB3E729" w14:textId="77777777" w:rsidR="00E82AAB" w:rsidRDefault="00E82AAB">
            <w:pPr>
              <w:spacing w:before="60" w:after="60"/>
              <w:jc w:val="both"/>
              <w:rPr>
                <w:color w:val="000000"/>
                <w:sz w:val="26"/>
              </w:rPr>
            </w:pPr>
          </w:p>
        </w:tc>
        <w:tc>
          <w:tcPr>
            <w:tcW w:w="0" w:type="auto"/>
            <w:vMerge/>
          </w:tcPr>
          <w:p w14:paraId="32B7D31B" w14:textId="77777777" w:rsidR="00E82AAB" w:rsidRDefault="00E82AAB">
            <w:pPr>
              <w:spacing w:before="60" w:after="60"/>
              <w:jc w:val="both"/>
              <w:rPr>
                <w:color w:val="000000"/>
                <w:sz w:val="26"/>
              </w:rPr>
            </w:pPr>
          </w:p>
        </w:tc>
      </w:tr>
      <w:tr w:rsidR="00E82AAB" w14:paraId="31A95F0D" w14:textId="77777777">
        <w:tblPrEx>
          <w:tblCellMar>
            <w:top w:w="0" w:type="dxa"/>
            <w:bottom w:w="0" w:type="dxa"/>
          </w:tblCellMar>
        </w:tblPrEx>
        <w:trPr>
          <w:cantSplit/>
        </w:trPr>
        <w:tc>
          <w:tcPr>
            <w:tcW w:w="0" w:type="auto"/>
            <w:vMerge/>
            <w:vAlign w:val="center"/>
          </w:tcPr>
          <w:p w14:paraId="67FDF280" w14:textId="77777777" w:rsidR="00E82AAB" w:rsidRDefault="00E82AAB">
            <w:pPr>
              <w:spacing w:before="60" w:after="60"/>
              <w:rPr>
                <w:color w:val="000000"/>
                <w:sz w:val="26"/>
              </w:rPr>
            </w:pPr>
          </w:p>
        </w:tc>
        <w:tc>
          <w:tcPr>
            <w:tcW w:w="0" w:type="auto"/>
          </w:tcPr>
          <w:p w14:paraId="144D0F0A" w14:textId="77777777" w:rsidR="00E82AAB" w:rsidRDefault="00E82AAB">
            <w:pPr>
              <w:spacing w:before="60" w:after="6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6B46B3BE" w14:textId="77777777" w:rsidR="00E82AAB" w:rsidRDefault="00E82AAB">
            <w:pPr>
              <w:spacing w:before="60" w:after="60"/>
              <w:jc w:val="center"/>
              <w:rPr>
                <w:color w:val="000000"/>
                <w:sz w:val="26"/>
              </w:rPr>
            </w:pPr>
            <w:r>
              <w:rPr>
                <w:color w:val="000000"/>
                <w:sz w:val="26"/>
              </w:rPr>
              <w:t>15.588</w:t>
            </w:r>
          </w:p>
        </w:tc>
        <w:tc>
          <w:tcPr>
            <w:tcW w:w="0" w:type="auto"/>
            <w:vMerge/>
          </w:tcPr>
          <w:p w14:paraId="126A7A4F" w14:textId="77777777" w:rsidR="00E82AAB" w:rsidRDefault="00E82AAB">
            <w:pPr>
              <w:spacing w:before="60" w:after="60"/>
              <w:jc w:val="both"/>
              <w:rPr>
                <w:color w:val="000000"/>
                <w:sz w:val="26"/>
              </w:rPr>
            </w:pPr>
          </w:p>
        </w:tc>
        <w:tc>
          <w:tcPr>
            <w:tcW w:w="0" w:type="auto"/>
            <w:vMerge/>
          </w:tcPr>
          <w:p w14:paraId="19E2ECF6" w14:textId="77777777" w:rsidR="00E82AAB" w:rsidRDefault="00E82AAB">
            <w:pPr>
              <w:spacing w:before="60" w:after="60"/>
              <w:jc w:val="both"/>
              <w:rPr>
                <w:color w:val="000000"/>
                <w:sz w:val="26"/>
              </w:rPr>
            </w:pPr>
          </w:p>
        </w:tc>
      </w:tr>
      <w:tr w:rsidR="00E82AAB" w14:paraId="74B56EDF" w14:textId="77777777">
        <w:tblPrEx>
          <w:tblCellMar>
            <w:top w:w="0" w:type="dxa"/>
            <w:bottom w:w="0" w:type="dxa"/>
          </w:tblCellMar>
        </w:tblPrEx>
        <w:trPr>
          <w:cantSplit/>
        </w:trPr>
        <w:tc>
          <w:tcPr>
            <w:tcW w:w="0" w:type="auto"/>
            <w:vMerge/>
            <w:vAlign w:val="center"/>
          </w:tcPr>
          <w:p w14:paraId="49B04CB7" w14:textId="77777777" w:rsidR="00E82AAB" w:rsidRDefault="00E82AAB">
            <w:pPr>
              <w:spacing w:before="60" w:after="60"/>
              <w:rPr>
                <w:color w:val="000000"/>
                <w:sz w:val="26"/>
              </w:rPr>
            </w:pPr>
          </w:p>
        </w:tc>
        <w:tc>
          <w:tcPr>
            <w:tcW w:w="0" w:type="auto"/>
          </w:tcPr>
          <w:p w14:paraId="0B7BDDE7" w14:textId="77777777" w:rsidR="00E82AAB" w:rsidRDefault="00E82AAB">
            <w:pPr>
              <w:spacing w:before="60" w:after="60"/>
              <w:jc w:val="center"/>
              <w:rPr>
                <w:color w:val="000000"/>
                <w:sz w:val="26"/>
                <w:vertAlign w:val="subscript"/>
              </w:rPr>
            </w:pPr>
            <w:r>
              <w:rPr>
                <w:color w:val="000000"/>
                <w:sz w:val="26"/>
              </w:rPr>
              <w:t>N</w:t>
            </w:r>
            <w:r>
              <w:rPr>
                <w:color w:val="000000"/>
                <w:sz w:val="26"/>
                <w:vertAlign w:val="subscript"/>
              </w:rPr>
              <w:t>2</w:t>
            </w:r>
          </w:p>
        </w:tc>
        <w:tc>
          <w:tcPr>
            <w:tcW w:w="0" w:type="auto"/>
          </w:tcPr>
          <w:p w14:paraId="29FC9D18" w14:textId="77777777" w:rsidR="00E82AAB" w:rsidRDefault="00E82AAB">
            <w:pPr>
              <w:spacing w:before="60" w:after="60"/>
              <w:jc w:val="center"/>
              <w:rPr>
                <w:color w:val="000000"/>
                <w:sz w:val="26"/>
              </w:rPr>
            </w:pPr>
            <w:r>
              <w:rPr>
                <w:color w:val="000000"/>
                <w:sz w:val="26"/>
              </w:rPr>
              <w:t>140</w:t>
            </w:r>
          </w:p>
        </w:tc>
        <w:tc>
          <w:tcPr>
            <w:tcW w:w="0" w:type="auto"/>
            <w:vMerge/>
          </w:tcPr>
          <w:p w14:paraId="5B2361B5" w14:textId="77777777" w:rsidR="00E82AAB" w:rsidRDefault="00E82AAB">
            <w:pPr>
              <w:spacing w:before="60" w:after="60"/>
              <w:jc w:val="both"/>
              <w:rPr>
                <w:color w:val="000000"/>
                <w:sz w:val="26"/>
              </w:rPr>
            </w:pPr>
          </w:p>
        </w:tc>
        <w:tc>
          <w:tcPr>
            <w:tcW w:w="0" w:type="auto"/>
            <w:vMerge/>
          </w:tcPr>
          <w:p w14:paraId="77683B3C" w14:textId="77777777" w:rsidR="00E82AAB" w:rsidRDefault="00E82AAB">
            <w:pPr>
              <w:spacing w:before="60" w:after="60"/>
              <w:jc w:val="both"/>
              <w:rPr>
                <w:color w:val="000000"/>
                <w:sz w:val="26"/>
              </w:rPr>
            </w:pPr>
          </w:p>
        </w:tc>
      </w:tr>
      <w:tr w:rsidR="00E82AAB" w14:paraId="2BC7A6D3" w14:textId="77777777">
        <w:tblPrEx>
          <w:tblCellMar>
            <w:top w:w="0" w:type="dxa"/>
            <w:bottom w:w="0" w:type="dxa"/>
          </w:tblCellMar>
        </w:tblPrEx>
        <w:trPr>
          <w:cantSplit/>
        </w:trPr>
        <w:tc>
          <w:tcPr>
            <w:tcW w:w="0" w:type="auto"/>
            <w:vMerge w:val="restart"/>
            <w:vAlign w:val="center"/>
          </w:tcPr>
          <w:p w14:paraId="6F6B4770" w14:textId="77777777" w:rsidR="00E82AAB" w:rsidRDefault="00E82AAB">
            <w:pPr>
              <w:spacing w:before="60" w:after="60"/>
              <w:rPr>
                <w:color w:val="000000"/>
                <w:sz w:val="26"/>
              </w:rPr>
            </w:pPr>
            <w:r>
              <w:rPr>
                <w:color w:val="000000"/>
                <w:sz w:val="26"/>
              </w:rPr>
              <w:t>High Self Concept Group</w:t>
            </w:r>
          </w:p>
        </w:tc>
        <w:tc>
          <w:tcPr>
            <w:tcW w:w="0" w:type="auto"/>
            <w:vAlign w:val="center"/>
          </w:tcPr>
          <w:p w14:paraId="01A07938" w14:textId="77777777" w:rsidR="00E82AAB" w:rsidRDefault="00E82AAB">
            <w:pPr>
              <w:spacing w:before="60" w:after="60"/>
              <w:jc w:val="center"/>
              <w:rPr>
                <w:color w:val="000000"/>
                <w:sz w:val="26"/>
              </w:rPr>
            </w:pPr>
            <w:r>
              <w:rPr>
                <w:color w:val="000000"/>
                <w:sz w:val="26"/>
              </w:rPr>
              <w:t>M</w:t>
            </w:r>
            <w:r>
              <w:rPr>
                <w:color w:val="000000"/>
                <w:sz w:val="26"/>
                <w:vertAlign w:val="subscript"/>
              </w:rPr>
              <w:t>1</w:t>
            </w:r>
          </w:p>
        </w:tc>
        <w:tc>
          <w:tcPr>
            <w:tcW w:w="0" w:type="auto"/>
          </w:tcPr>
          <w:p w14:paraId="0457119E" w14:textId="77777777" w:rsidR="00E82AAB" w:rsidRDefault="00E82AAB">
            <w:pPr>
              <w:spacing w:before="60" w:after="60"/>
              <w:jc w:val="center"/>
              <w:rPr>
                <w:color w:val="000000"/>
                <w:sz w:val="26"/>
              </w:rPr>
            </w:pPr>
            <w:r>
              <w:rPr>
                <w:color w:val="000000"/>
                <w:sz w:val="26"/>
              </w:rPr>
              <w:t>197.81</w:t>
            </w:r>
          </w:p>
        </w:tc>
        <w:tc>
          <w:tcPr>
            <w:tcW w:w="0" w:type="auto"/>
            <w:vMerge w:val="restart"/>
            <w:vAlign w:val="center"/>
          </w:tcPr>
          <w:p w14:paraId="1B4B9DB0" w14:textId="77777777" w:rsidR="00E82AAB" w:rsidRDefault="00E82AAB">
            <w:pPr>
              <w:spacing w:before="60" w:after="60"/>
              <w:jc w:val="center"/>
              <w:rPr>
                <w:color w:val="000000"/>
                <w:sz w:val="26"/>
              </w:rPr>
            </w:pPr>
            <w:r>
              <w:rPr>
                <w:color w:val="000000"/>
                <w:sz w:val="26"/>
              </w:rPr>
              <w:t>2.885</w:t>
            </w:r>
          </w:p>
        </w:tc>
        <w:tc>
          <w:tcPr>
            <w:tcW w:w="0" w:type="auto"/>
            <w:vMerge w:val="restart"/>
            <w:vAlign w:val="center"/>
          </w:tcPr>
          <w:p w14:paraId="3EED2C42" w14:textId="77777777" w:rsidR="00E82AAB" w:rsidRDefault="00E82AAB">
            <w:pPr>
              <w:spacing w:before="60" w:after="60"/>
              <w:jc w:val="center"/>
              <w:rPr>
                <w:color w:val="000000"/>
                <w:sz w:val="26"/>
              </w:rPr>
            </w:pPr>
            <w:r>
              <w:rPr>
                <w:color w:val="000000"/>
                <w:sz w:val="26"/>
              </w:rPr>
              <w:t>0.01</w:t>
            </w:r>
          </w:p>
        </w:tc>
      </w:tr>
      <w:tr w:rsidR="00E82AAB" w14:paraId="49A674EB" w14:textId="77777777">
        <w:tblPrEx>
          <w:tblCellMar>
            <w:top w:w="0" w:type="dxa"/>
            <w:bottom w:w="0" w:type="dxa"/>
          </w:tblCellMar>
        </w:tblPrEx>
        <w:trPr>
          <w:cantSplit/>
        </w:trPr>
        <w:tc>
          <w:tcPr>
            <w:tcW w:w="0" w:type="auto"/>
            <w:vMerge/>
            <w:vAlign w:val="center"/>
          </w:tcPr>
          <w:p w14:paraId="2557A959" w14:textId="77777777" w:rsidR="00E82AAB" w:rsidRDefault="00E82AAB">
            <w:pPr>
              <w:spacing w:before="60" w:after="60"/>
              <w:rPr>
                <w:color w:val="000000"/>
                <w:sz w:val="26"/>
              </w:rPr>
            </w:pPr>
          </w:p>
        </w:tc>
        <w:tc>
          <w:tcPr>
            <w:tcW w:w="0" w:type="auto"/>
          </w:tcPr>
          <w:p w14:paraId="2F0873C1" w14:textId="77777777" w:rsidR="00E82AAB" w:rsidRDefault="00E82AAB">
            <w:pPr>
              <w:spacing w:before="60" w:after="6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724D8455" w14:textId="77777777" w:rsidR="00E82AAB" w:rsidRDefault="00E82AAB">
            <w:pPr>
              <w:spacing w:before="60" w:after="60"/>
              <w:jc w:val="center"/>
              <w:rPr>
                <w:color w:val="000000"/>
                <w:sz w:val="26"/>
              </w:rPr>
            </w:pPr>
            <w:r>
              <w:rPr>
                <w:color w:val="000000"/>
                <w:sz w:val="26"/>
              </w:rPr>
              <w:t>16.798</w:t>
            </w:r>
          </w:p>
        </w:tc>
        <w:tc>
          <w:tcPr>
            <w:tcW w:w="0" w:type="auto"/>
            <w:vMerge/>
          </w:tcPr>
          <w:p w14:paraId="22DAAD30" w14:textId="77777777" w:rsidR="00E82AAB" w:rsidRDefault="00E82AAB">
            <w:pPr>
              <w:spacing w:before="60" w:after="60"/>
              <w:jc w:val="center"/>
              <w:rPr>
                <w:color w:val="000000"/>
                <w:sz w:val="26"/>
              </w:rPr>
            </w:pPr>
          </w:p>
        </w:tc>
        <w:tc>
          <w:tcPr>
            <w:tcW w:w="0" w:type="auto"/>
            <w:vMerge/>
          </w:tcPr>
          <w:p w14:paraId="3A32CB1A" w14:textId="77777777" w:rsidR="00E82AAB" w:rsidRDefault="00E82AAB">
            <w:pPr>
              <w:spacing w:before="60" w:after="60"/>
              <w:jc w:val="both"/>
              <w:rPr>
                <w:color w:val="000000"/>
                <w:sz w:val="26"/>
              </w:rPr>
            </w:pPr>
          </w:p>
        </w:tc>
      </w:tr>
      <w:tr w:rsidR="00E82AAB" w14:paraId="527BDA11" w14:textId="77777777">
        <w:tblPrEx>
          <w:tblCellMar>
            <w:top w:w="0" w:type="dxa"/>
            <w:bottom w:w="0" w:type="dxa"/>
          </w:tblCellMar>
        </w:tblPrEx>
        <w:trPr>
          <w:cantSplit/>
        </w:trPr>
        <w:tc>
          <w:tcPr>
            <w:tcW w:w="0" w:type="auto"/>
            <w:vMerge/>
            <w:vAlign w:val="center"/>
          </w:tcPr>
          <w:p w14:paraId="11E0385C" w14:textId="77777777" w:rsidR="00E82AAB" w:rsidRDefault="00E82AAB">
            <w:pPr>
              <w:spacing w:before="60" w:after="60"/>
              <w:rPr>
                <w:color w:val="000000"/>
                <w:sz w:val="26"/>
              </w:rPr>
            </w:pPr>
          </w:p>
        </w:tc>
        <w:tc>
          <w:tcPr>
            <w:tcW w:w="0" w:type="auto"/>
          </w:tcPr>
          <w:p w14:paraId="61DEE4DB" w14:textId="77777777" w:rsidR="00E82AAB" w:rsidRDefault="00E82AAB">
            <w:pPr>
              <w:spacing w:before="60" w:after="60"/>
              <w:jc w:val="center"/>
              <w:rPr>
                <w:color w:val="000000"/>
                <w:sz w:val="26"/>
                <w:vertAlign w:val="subscript"/>
              </w:rPr>
            </w:pPr>
            <w:r>
              <w:rPr>
                <w:color w:val="000000"/>
                <w:sz w:val="26"/>
              </w:rPr>
              <w:t>N</w:t>
            </w:r>
            <w:r>
              <w:rPr>
                <w:color w:val="000000"/>
                <w:sz w:val="26"/>
                <w:vertAlign w:val="subscript"/>
              </w:rPr>
              <w:t>1</w:t>
            </w:r>
          </w:p>
        </w:tc>
        <w:tc>
          <w:tcPr>
            <w:tcW w:w="0" w:type="auto"/>
          </w:tcPr>
          <w:p w14:paraId="3EFE91AE" w14:textId="77777777" w:rsidR="00E82AAB" w:rsidRDefault="00E82AAB">
            <w:pPr>
              <w:spacing w:before="60" w:after="60"/>
              <w:jc w:val="center"/>
              <w:rPr>
                <w:color w:val="000000"/>
                <w:sz w:val="26"/>
              </w:rPr>
            </w:pPr>
            <w:r>
              <w:rPr>
                <w:color w:val="000000"/>
                <w:sz w:val="26"/>
              </w:rPr>
              <w:t>21</w:t>
            </w:r>
          </w:p>
        </w:tc>
        <w:tc>
          <w:tcPr>
            <w:tcW w:w="0" w:type="auto"/>
            <w:vMerge/>
          </w:tcPr>
          <w:p w14:paraId="47279E2C" w14:textId="77777777" w:rsidR="00E82AAB" w:rsidRDefault="00E82AAB">
            <w:pPr>
              <w:spacing w:before="60" w:after="60"/>
              <w:jc w:val="center"/>
              <w:rPr>
                <w:color w:val="000000"/>
                <w:sz w:val="26"/>
              </w:rPr>
            </w:pPr>
          </w:p>
        </w:tc>
        <w:tc>
          <w:tcPr>
            <w:tcW w:w="0" w:type="auto"/>
            <w:vMerge/>
          </w:tcPr>
          <w:p w14:paraId="55EBCF48" w14:textId="77777777" w:rsidR="00E82AAB" w:rsidRDefault="00E82AAB">
            <w:pPr>
              <w:spacing w:before="60" w:after="60"/>
              <w:jc w:val="both"/>
              <w:rPr>
                <w:color w:val="000000"/>
                <w:sz w:val="26"/>
              </w:rPr>
            </w:pPr>
          </w:p>
        </w:tc>
      </w:tr>
      <w:tr w:rsidR="00E82AAB" w14:paraId="7C009DE2" w14:textId="77777777">
        <w:tblPrEx>
          <w:tblCellMar>
            <w:top w:w="0" w:type="dxa"/>
            <w:bottom w:w="0" w:type="dxa"/>
          </w:tblCellMar>
        </w:tblPrEx>
        <w:trPr>
          <w:cantSplit/>
        </w:trPr>
        <w:tc>
          <w:tcPr>
            <w:tcW w:w="0" w:type="auto"/>
            <w:vMerge w:val="restart"/>
            <w:vAlign w:val="center"/>
          </w:tcPr>
          <w:p w14:paraId="7469A101" w14:textId="77777777" w:rsidR="00E82AAB" w:rsidRDefault="00E82AAB">
            <w:pPr>
              <w:spacing w:before="60" w:after="60"/>
              <w:rPr>
                <w:color w:val="000000"/>
                <w:sz w:val="26"/>
              </w:rPr>
            </w:pPr>
            <w:r>
              <w:rPr>
                <w:color w:val="000000"/>
                <w:sz w:val="26"/>
              </w:rPr>
              <w:t>Low Self Concept Group</w:t>
            </w:r>
          </w:p>
        </w:tc>
        <w:tc>
          <w:tcPr>
            <w:tcW w:w="0" w:type="auto"/>
            <w:vAlign w:val="center"/>
          </w:tcPr>
          <w:p w14:paraId="1352939C" w14:textId="77777777" w:rsidR="00E82AAB" w:rsidRDefault="00E82AAB">
            <w:pPr>
              <w:spacing w:before="60" w:after="60"/>
              <w:jc w:val="center"/>
              <w:rPr>
                <w:color w:val="000000"/>
                <w:sz w:val="26"/>
              </w:rPr>
            </w:pPr>
            <w:r>
              <w:rPr>
                <w:color w:val="000000"/>
                <w:sz w:val="26"/>
              </w:rPr>
              <w:t>M</w:t>
            </w:r>
            <w:r>
              <w:rPr>
                <w:color w:val="000000"/>
                <w:sz w:val="26"/>
                <w:vertAlign w:val="subscript"/>
              </w:rPr>
              <w:t>2</w:t>
            </w:r>
          </w:p>
        </w:tc>
        <w:tc>
          <w:tcPr>
            <w:tcW w:w="0" w:type="auto"/>
          </w:tcPr>
          <w:p w14:paraId="61F57F0B" w14:textId="77777777" w:rsidR="00E82AAB" w:rsidRDefault="00E82AAB">
            <w:pPr>
              <w:spacing w:before="60" w:after="60"/>
              <w:jc w:val="center"/>
              <w:rPr>
                <w:color w:val="000000"/>
                <w:sz w:val="26"/>
              </w:rPr>
            </w:pPr>
            <w:r>
              <w:rPr>
                <w:color w:val="000000"/>
                <w:sz w:val="26"/>
              </w:rPr>
              <w:t>183.414</w:t>
            </w:r>
          </w:p>
        </w:tc>
        <w:tc>
          <w:tcPr>
            <w:tcW w:w="0" w:type="auto"/>
            <w:vMerge/>
            <w:vAlign w:val="center"/>
          </w:tcPr>
          <w:p w14:paraId="2217ABC1" w14:textId="77777777" w:rsidR="00E82AAB" w:rsidRDefault="00E82AAB">
            <w:pPr>
              <w:spacing w:before="60" w:after="60"/>
              <w:jc w:val="center"/>
              <w:rPr>
                <w:color w:val="000000"/>
                <w:sz w:val="26"/>
              </w:rPr>
            </w:pPr>
          </w:p>
        </w:tc>
        <w:tc>
          <w:tcPr>
            <w:tcW w:w="0" w:type="auto"/>
            <w:vMerge/>
            <w:vAlign w:val="center"/>
          </w:tcPr>
          <w:p w14:paraId="0124CE07" w14:textId="77777777" w:rsidR="00E82AAB" w:rsidRDefault="00E82AAB">
            <w:pPr>
              <w:spacing w:before="60" w:after="60"/>
              <w:jc w:val="center"/>
              <w:rPr>
                <w:color w:val="000000"/>
                <w:sz w:val="26"/>
              </w:rPr>
            </w:pPr>
          </w:p>
        </w:tc>
      </w:tr>
      <w:tr w:rsidR="00E82AAB" w14:paraId="2D46D505" w14:textId="77777777">
        <w:tblPrEx>
          <w:tblCellMar>
            <w:top w:w="0" w:type="dxa"/>
            <w:bottom w:w="0" w:type="dxa"/>
          </w:tblCellMar>
        </w:tblPrEx>
        <w:trPr>
          <w:cantSplit/>
        </w:trPr>
        <w:tc>
          <w:tcPr>
            <w:tcW w:w="0" w:type="auto"/>
            <w:vMerge/>
            <w:vAlign w:val="center"/>
          </w:tcPr>
          <w:p w14:paraId="3EB5E1E9" w14:textId="77777777" w:rsidR="00E82AAB" w:rsidRDefault="00E82AAB">
            <w:pPr>
              <w:spacing w:before="60" w:after="60"/>
              <w:rPr>
                <w:color w:val="000000"/>
                <w:sz w:val="26"/>
              </w:rPr>
            </w:pPr>
          </w:p>
        </w:tc>
        <w:tc>
          <w:tcPr>
            <w:tcW w:w="0" w:type="auto"/>
          </w:tcPr>
          <w:p w14:paraId="62A881EE" w14:textId="77777777" w:rsidR="00E82AAB" w:rsidRDefault="00E82AAB">
            <w:pPr>
              <w:spacing w:before="60" w:after="6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758D82F1" w14:textId="77777777" w:rsidR="00E82AAB" w:rsidRDefault="00E82AAB">
            <w:pPr>
              <w:spacing w:before="60" w:after="60"/>
              <w:jc w:val="center"/>
              <w:rPr>
                <w:color w:val="000000"/>
                <w:sz w:val="26"/>
              </w:rPr>
            </w:pPr>
            <w:r>
              <w:rPr>
                <w:color w:val="000000"/>
                <w:sz w:val="26"/>
              </w:rPr>
              <w:t>18.234</w:t>
            </w:r>
          </w:p>
        </w:tc>
        <w:tc>
          <w:tcPr>
            <w:tcW w:w="0" w:type="auto"/>
            <w:vMerge/>
          </w:tcPr>
          <w:p w14:paraId="50E53E94" w14:textId="77777777" w:rsidR="00E82AAB" w:rsidRDefault="00E82AAB">
            <w:pPr>
              <w:spacing w:before="60" w:after="60"/>
              <w:jc w:val="center"/>
              <w:rPr>
                <w:color w:val="000000"/>
                <w:sz w:val="26"/>
              </w:rPr>
            </w:pPr>
          </w:p>
        </w:tc>
        <w:tc>
          <w:tcPr>
            <w:tcW w:w="0" w:type="auto"/>
            <w:vMerge/>
          </w:tcPr>
          <w:p w14:paraId="059E8451" w14:textId="77777777" w:rsidR="00E82AAB" w:rsidRDefault="00E82AAB">
            <w:pPr>
              <w:spacing w:before="60" w:after="60"/>
              <w:jc w:val="both"/>
              <w:rPr>
                <w:color w:val="000000"/>
                <w:sz w:val="26"/>
              </w:rPr>
            </w:pPr>
          </w:p>
        </w:tc>
      </w:tr>
      <w:tr w:rsidR="00E82AAB" w14:paraId="028CDDA9" w14:textId="77777777">
        <w:tblPrEx>
          <w:tblCellMar>
            <w:top w:w="0" w:type="dxa"/>
            <w:bottom w:w="0" w:type="dxa"/>
          </w:tblCellMar>
        </w:tblPrEx>
        <w:trPr>
          <w:cantSplit/>
        </w:trPr>
        <w:tc>
          <w:tcPr>
            <w:tcW w:w="0" w:type="auto"/>
            <w:vMerge/>
            <w:vAlign w:val="center"/>
          </w:tcPr>
          <w:p w14:paraId="1166E022" w14:textId="77777777" w:rsidR="00E82AAB" w:rsidRDefault="00E82AAB">
            <w:pPr>
              <w:spacing w:before="60" w:after="60"/>
              <w:rPr>
                <w:color w:val="000000"/>
                <w:sz w:val="26"/>
              </w:rPr>
            </w:pPr>
          </w:p>
        </w:tc>
        <w:tc>
          <w:tcPr>
            <w:tcW w:w="0" w:type="auto"/>
          </w:tcPr>
          <w:p w14:paraId="32B13E7C" w14:textId="77777777" w:rsidR="00E82AAB" w:rsidRDefault="00E82AAB">
            <w:pPr>
              <w:spacing w:before="60" w:after="60"/>
              <w:jc w:val="center"/>
              <w:rPr>
                <w:color w:val="000000"/>
                <w:sz w:val="26"/>
                <w:vertAlign w:val="subscript"/>
              </w:rPr>
            </w:pPr>
            <w:r>
              <w:rPr>
                <w:color w:val="000000"/>
                <w:sz w:val="26"/>
              </w:rPr>
              <w:t>N</w:t>
            </w:r>
            <w:r>
              <w:rPr>
                <w:color w:val="000000"/>
                <w:sz w:val="26"/>
                <w:vertAlign w:val="subscript"/>
              </w:rPr>
              <w:t>2</w:t>
            </w:r>
          </w:p>
        </w:tc>
        <w:tc>
          <w:tcPr>
            <w:tcW w:w="0" w:type="auto"/>
          </w:tcPr>
          <w:p w14:paraId="54B6F57C" w14:textId="77777777" w:rsidR="00E82AAB" w:rsidRDefault="00E82AAB">
            <w:pPr>
              <w:spacing w:before="60" w:after="60"/>
              <w:jc w:val="center"/>
              <w:rPr>
                <w:color w:val="000000"/>
                <w:sz w:val="26"/>
              </w:rPr>
            </w:pPr>
            <w:r>
              <w:rPr>
                <w:color w:val="000000"/>
                <w:sz w:val="26"/>
              </w:rPr>
              <w:t>29</w:t>
            </w:r>
          </w:p>
        </w:tc>
        <w:tc>
          <w:tcPr>
            <w:tcW w:w="0" w:type="auto"/>
            <w:vMerge/>
          </w:tcPr>
          <w:p w14:paraId="09F4791B" w14:textId="77777777" w:rsidR="00E82AAB" w:rsidRDefault="00E82AAB">
            <w:pPr>
              <w:spacing w:before="60" w:after="60"/>
              <w:jc w:val="center"/>
              <w:rPr>
                <w:color w:val="000000"/>
                <w:sz w:val="26"/>
              </w:rPr>
            </w:pPr>
          </w:p>
        </w:tc>
        <w:tc>
          <w:tcPr>
            <w:tcW w:w="0" w:type="auto"/>
            <w:vMerge/>
          </w:tcPr>
          <w:p w14:paraId="02D6B93C" w14:textId="77777777" w:rsidR="00E82AAB" w:rsidRDefault="00E82AAB">
            <w:pPr>
              <w:spacing w:before="60" w:after="60"/>
              <w:jc w:val="both"/>
              <w:rPr>
                <w:color w:val="000000"/>
                <w:sz w:val="26"/>
              </w:rPr>
            </w:pPr>
          </w:p>
        </w:tc>
      </w:tr>
      <w:tr w:rsidR="00E82AAB" w14:paraId="0226B733" w14:textId="77777777">
        <w:tblPrEx>
          <w:tblCellMar>
            <w:top w:w="0" w:type="dxa"/>
            <w:bottom w:w="0" w:type="dxa"/>
          </w:tblCellMar>
        </w:tblPrEx>
        <w:trPr>
          <w:cantSplit/>
        </w:trPr>
        <w:tc>
          <w:tcPr>
            <w:tcW w:w="0" w:type="auto"/>
            <w:vMerge w:val="restart"/>
            <w:vAlign w:val="center"/>
          </w:tcPr>
          <w:p w14:paraId="71204BF9" w14:textId="77777777" w:rsidR="00E82AAB" w:rsidRDefault="00E82AAB">
            <w:pPr>
              <w:spacing w:before="60" w:after="60"/>
              <w:rPr>
                <w:color w:val="000000"/>
                <w:sz w:val="26"/>
              </w:rPr>
            </w:pPr>
            <w:r>
              <w:rPr>
                <w:color w:val="000000"/>
                <w:sz w:val="26"/>
              </w:rPr>
              <w:t>Average Self Concept Group</w:t>
            </w:r>
          </w:p>
        </w:tc>
        <w:tc>
          <w:tcPr>
            <w:tcW w:w="0" w:type="auto"/>
            <w:vAlign w:val="center"/>
          </w:tcPr>
          <w:p w14:paraId="7F0F8D67" w14:textId="77777777" w:rsidR="00E82AAB" w:rsidRDefault="00E82AAB">
            <w:pPr>
              <w:spacing w:before="60" w:after="60"/>
              <w:jc w:val="center"/>
              <w:rPr>
                <w:color w:val="000000"/>
                <w:sz w:val="26"/>
              </w:rPr>
            </w:pPr>
            <w:r>
              <w:rPr>
                <w:color w:val="000000"/>
                <w:sz w:val="26"/>
              </w:rPr>
              <w:t>M</w:t>
            </w:r>
            <w:r>
              <w:rPr>
                <w:color w:val="000000"/>
                <w:sz w:val="26"/>
                <w:vertAlign w:val="subscript"/>
              </w:rPr>
              <w:t>1</w:t>
            </w:r>
          </w:p>
        </w:tc>
        <w:tc>
          <w:tcPr>
            <w:tcW w:w="0" w:type="auto"/>
          </w:tcPr>
          <w:p w14:paraId="12B0AE05" w14:textId="77777777" w:rsidR="00E82AAB" w:rsidRDefault="00E82AAB">
            <w:pPr>
              <w:spacing w:before="60" w:after="60"/>
              <w:jc w:val="center"/>
              <w:rPr>
                <w:color w:val="000000"/>
                <w:sz w:val="26"/>
              </w:rPr>
            </w:pPr>
            <w:r>
              <w:rPr>
                <w:color w:val="000000"/>
                <w:sz w:val="26"/>
              </w:rPr>
              <w:t>190.264</w:t>
            </w:r>
          </w:p>
        </w:tc>
        <w:tc>
          <w:tcPr>
            <w:tcW w:w="0" w:type="auto"/>
            <w:vMerge w:val="restart"/>
            <w:vAlign w:val="center"/>
          </w:tcPr>
          <w:p w14:paraId="1F10A433" w14:textId="77777777" w:rsidR="00E82AAB" w:rsidRDefault="00E82AAB">
            <w:pPr>
              <w:spacing w:before="60" w:after="60"/>
              <w:jc w:val="center"/>
              <w:rPr>
                <w:color w:val="000000"/>
                <w:sz w:val="26"/>
              </w:rPr>
            </w:pPr>
            <w:r>
              <w:rPr>
                <w:color w:val="000000"/>
                <w:sz w:val="26"/>
              </w:rPr>
              <w:t>1.88</w:t>
            </w:r>
          </w:p>
        </w:tc>
        <w:tc>
          <w:tcPr>
            <w:tcW w:w="0" w:type="auto"/>
            <w:vMerge w:val="restart"/>
            <w:vAlign w:val="center"/>
          </w:tcPr>
          <w:p w14:paraId="5C77FCB6" w14:textId="77777777" w:rsidR="00E82AAB" w:rsidRDefault="00E82AAB">
            <w:pPr>
              <w:spacing w:before="60" w:after="60"/>
              <w:jc w:val="center"/>
              <w:rPr>
                <w:color w:val="000000"/>
                <w:sz w:val="26"/>
              </w:rPr>
            </w:pPr>
            <w:r>
              <w:rPr>
                <w:color w:val="000000"/>
                <w:sz w:val="26"/>
              </w:rPr>
              <w:t>NS</w:t>
            </w:r>
          </w:p>
        </w:tc>
      </w:tr>
      <w:tr w:rsidR="00E82AAB" w14:paraId="7246A896" w14:textId="77777777">
        <w:tblPrEx>
          <w:tblCellMar>
            <w:top w:w="0" w:type="dxa"/>
            <w:bottom w:w="0" w:type="dxa"/>
          </w:tblCellMar>
        </w:tblPrEx>
        <w:trPr>
          <w:cantSplit/>
        </w:trPr>
        <w:tc>
          <w:tcPr>
            <w:tcW w:w="0" w:type="auto"/>
            <w:vMerge/>
            <w:vAlign w:val="center"/>
          </w:tcPr>
          <w:p w14:paraId="224ED447" w14:textId="77777777" w:rsidR="00E82AAB" w:rsidRDefault="00E82AAB">
            <w:pPr>
              <w:spacing w:before="60" w:after="60"/>
              <w:rPr>
                <w:color w:val="000000"/>
                <w:sz w:val="26"/>
              </w:rPr>
            </w:pPr>
          </w:p>
        </w:tc>
        <w:tc>
          <w:tcPr>
            <w:tcW w:w="0" w:type="auto"/>
          </w:tcPr>
          <w:p w14:paraId="45327CD7" w14:textId="77777777" w:rsidR="00E82AAB" w:rsidRDefault="00E82AAB">
            <w:pPr>
              <w:spacing w:before="60" w:after="6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3CEC14CE" w14:textId="77777777" w:rsidR="00E82AAB" w:rsidRDefault="00E82AAB">
            <w:pPr>
              <w:spacing w:before="60" w:after="60"/>
              <w:jc w:val="center"/>
              <w:rPr>
                <w:color w:val="000000"/>
                <w:sz w:val="26"/>
              </w:rPr>
            </w:pPr>
            <w:r>
              <w:rPr>
                <w:color w:val="000000"/>
                <w:sz w:val="26"/>
              </w:rPr>
              <w:t>15.588</w:t>
            </w:r>
          </w:p>
        </w:tc>
        <w:tc>
          <w:tcPr>
            <w:tcW w:w="0" w:type="auto"/>
            <w:vMerge/>
          </w:tcPr>
          <w:p w14:paraId="47E6EE5D" w14:textId="77777777" w:rsidR="00E82AAB" w:rsidRDefault="00E82AAB">
            <w:pPr>
              <w:spacing w:before="60" w:after="60"/>
              <w:jc w:val="center"/>
              <w:rPr>
                <w:color w:val="000000"/>
                <w:sz w:val="26"/>
              </w:rPr>
            </w:pPr>
          </w:p>
        </w:tc>
        <w:tc>
          <w:tcPr>
            <w:tcW w:w="0" w:type="auto"/>
            <w:vMerge/>
          </w:tcPr>
          <w:p w14:paraId="0153433A" w14:textId="77777777" w:rsidR="00E82AAB" w:rsidRDefault="00E82AAB">
            <w:pPr>
              <w:spacing w:before="60" w:after="60"/>
              <w:jc w:val="both"/>
              <w:rPr>
                <w:color w:val="000000"/>
                <w:sz w:val="26"/>
              </w:rPr>
            </w:pPr>
          </w:p>
        </w:tc>
      </w:tr>
      <w:tr w:rsidR="00E82AAB" w14:paraId="09466BF8" w14:textId="77777777">
        <w:tblPrEx>
          <w:tblCellMar>
            <w:top w:w="0" w:type="dxa"/>
            <w:bottom w:w="0" w:type="dxa"/>
          </w:tblCellMar>
        </w:tblPrEx>
        <w:trPr>
          <w:cantSplit/>
        </w:trPr>
        <w:tc>
          <w:tcPr>
            <w:tcW w:w="0" w:type="auto"/>
            <w:vMerge/>
            <w:vAlign w:val="center"/>
          </w:tcPr>
          <w:p w14:paraId="1BBE7C41" w14:textId="77777777" w:rsidR="00E82AAB" w:rsidRDefault="00E82AAB">
            <w:pPr>
              <w:spacing w:before="60" w:after="60"/>
              <w:rPr>
                <w:color w:val="000000"/>
                <w:sz w:val="26"/>
              </w:rPr>
            </w:pPr>
          </w:p>
        </w:tc>
        <w:tc>
          <w:tcPr>
            <w:tcW w:w="0" w:type="auto"/>
          </w:tcPr>
          <w:p w14:paraId="75B18F12" w14:textId="77777777" w:rsidR="00E82AAB" w:rsidRDefault="00E82AAB">
            <w:pPr>
              <w:spacing w:before="60" w:after="60"/>
              <w:jc w:val="center"/>
              <w:rPr>
                <w:color w:val="000000"/>
                <w:sz w:val="26"/>
                <w:vertAlign w:val="subscript"/>
              </w:rPr>
            </w:pPr>
            <w:r>
              <w:rPr>
                <w:color w:val="000000"/>
                <w:sz w:val="26"/>
              </w:rPr>
              <w:t>N</w:t>
            </w:r>
            <w:r>
              <w:rPr>
                <w:color w:val="000000"/>
                <w:sz w:val="26"/>
                <w:vertAlign w:val="subscript"/>
              </w:rPr>
              <w:t>1</w:t>
            </w:r>
          </w:p>
        </w:tc>
        <w:tc>
          <w:tcPr>
            <w:tcW w:w="0" w:type="auto"/>
          </w:tcPr>
          <w:p w14:paraId="37CA8DFD" w14:textId="77777777" w:rsidR="00E82AAB" w:rsidRDefault="00E82AAB">
            <w:pPr>
              <w:spacing w:before="60" w:after="60"/>
              <w:jc w:val="center"/>
              <w:rPr>
                <w:color w:val="000000"/>
                <w:sz w:val="26"/>
              </w:rPr>
            </w:pPr>
            <w:r>
              <w:rPr>
                <w:color w:val="000000"/>
                <w:sz w:val="26"/>
              </w:rPr>
              <w:t>140</w:t>
            </w:r>
          </w:p>
        </w:tc>
        <w:tc>
          <w:tcPr>
            <w:tcW w:w="0" w:type="auto"/>
            <w:vMerge/>
          </w:tcPr>
          <w:p w14:paraId="70B604D7" w14:textId="77777777" w:rsidR="00E82AAB" w:rsidRDefault="00E82AAB">
            <w:pPr>
              <w:spacing w:before="60" w:after="60"/>
              <w:jc w:val="center"/>
              <w:rPr>
                <w:color w:val="000000"/>
                <w:sz w:val="26"/>
              </w:rPr>
            </w:pPr>
          </w:p>
        </w:tc>
        <w:tc>
          <w:tcPr>
            <w:tcW w:w="0" w:type="auto"/>
            <w:vMerge/>
          </w:tcPr>
          <w:p w14:paraId="11E49575" w14:textId="77777777" w:rsidR="00E82AAB" w:rsidRDefault="00E82AAB">
            <w:pPr>
              <w:spacing w:before="60" w:after="60"/>
              <w:jc w:val="both"/>
              <w:rPr>
                <w:color w:val="000000"/>
                <w:sz w:val="26"/>
              </w:rPr>
            </w:pPr>
          </w:p>
        </w:tc>
      </w:tr>
      <w:tr w:rsidR="00E82AAB" w14:paraId="2B70C59D" w14:textId="77777777">
        <w:tblPrEx>
          <w:tblCellMar>
            <w:top w:w="0" w:type="dxa"/>
            <w:bottom w:w="0" w:type="dxa"/>
          </w:tblCellMar>
        </w:tblPrEx>
        <w:trPr>
          <w:cantSplit/>
        </w:trPr>
        <w:tc>
          <w:tcPr>
            <w:tcW w:w="0" w:type="auto"/>
            <w:vMerge w:val="restart"/>
            <w:vAlign w:val="center"/>
          </w:tcPr>
          <w:p w14:paraId="6DA8C0FD" w14:textId="77777777" w:rsidR="00E82AAB" w:rsidRDefault="00E82AAB">
            <w:pPr>
              <w:spacing w:before="60" w:after="60"/>
              <w:rPr>
                <w:color w:val="000000"/>
                <w:sz w:val="26"/>
              </w:rPr>
            </w:pPr>
            <w:r>
              <w:rPr>
                <w:color w:val="000000"/>
                <w:sz w:val="26"/>
              </w:rPr>
              <w:t>Low Self Concept Group</w:t>
            </w:r>
          </w:p>
        </w:tc>
        <w:tc>
          <w:tcPr>
            <w:tcW w:w="0" w:type="auto"/>
            <w:vAlign w:val="center"/>
          </w:tcPr>
          <w:p w14:paraId="7E009714" w14:textId="77777777" w:rsidR="00E82AAB" w:rsidRDefault="00E82AAB">
            <w:pPr>
              <w:spacing w:before="60" w:after="60"/>
              <w:jc w:val="center"/>
              <w:rPr>
                <w:color w:val="000000"/>
                <w:sz w:val="26"/>
              </w:rPr>
            </w:pPr>
            <w:r>
              <w:rPr>
                <w:color w:val="000000"/>
                <w:sz w:val="26"/>
              </w:rPr>
              <w:t>M</w:t>
            </w:r>
            <w:r>
              <w:rPr>
                <w:color w:val="000000"/>
                <w:sz w:val="26"/>
                <w:vertAlign w:val="subscript"/>
              </w:rPr>
              <w:t>2</w:t>
            </w:r>
          </w:p>
        </w:tc>
        <w:tc>
          <w:tcPr>
            <w:tcW w:w="0" w:type="auto"/>
          </w:tcPr>
          <w:p w14:paraId="77B0CD21" w14:textId="77777777" w:rsidR="00E82AAB" w:rsidRDefault="00E82AAB">
            <w:pPr>
              <w:spacing w:before="60" w:after="60"/>
              <w:jc w:val="center"/>
              <w:rPr>
                <w:color w:val="000000"/>
                <w:sz w:val="26"/>
              </w:rPr>
            </w:pPr>
            <w:r>
              <w:rPr>
                <w:color w:val="000000"/>
                <w:sz w:val="26"/>
              </w:rPr>
              <w:t>183.414</w:t>
            </w:r>
          </w:p>
        </w:tc>
        <w:tc>
          <w:tcPr>
            <w:tcW w:w="0" w:type="auto"/>
            <w:vMerge/>
          </w:tcPr>
          <w:p w14:paraId="54BA565C" w14:textId="77777777" w:rsidR="00E82AAB" w:rsidRDefault="00E82AAB">
            <w:pPr>
              <w:spacing w:before="60" w:after="60"/>
              <w:jc w:val="center"/>
              <w:rPr>
                <w:color w:val="000000"/>
                <w:sz w:val="26"/>
              </w:rPr>
            </w:pPr>
          </w:p>
        </w:tc>
        <w:tc>
          <w:tcPr>
            <w:tcW w:w="0" w:type="auto"/>
            <w:vMerge/>
          </w:tcPr>
          <w:p w14:paraId="0B8FEC81" w14:textId="77777777" w:rsidR="00E82AAB" w:rsidRDefault="00E82AAB">
            <w:pPr>
              <w:spacing w:before="60" w:after="60"/>
              <w:jc w:val="both"/>
              <w:rPr>
                <w:color w:val="000000"/>
                <w:sz w:val="26"/>
              </w:rPr>
            </w:pPr>
          </w:p>
        </w:tc>
      </w:tr>
      <w:tr w:rsidR="00E82AAB" w14:paraId="0AF0A75F" w14:textId="77777777">
        <w:tblPrEx>
          <w:tblCellMar>
            <w:top w:w="0" w:type="dxa"/>
            <w:bottom w:w="0" w:type="dxa"/>
          </w:tblCellMar>
        </w:tblPrEx>
        <w:trPr>
          <w:cantSplit/>
        </w:trPr>
        <w:tc>
          <w:tcPr>
            <w:tcW w:w="0" w:type="auto"/>
            <w:vMerge/>
          </w:tcPr>
          <w:p w14:paraId="2059ED15" w14:textId="77777777" w:rsidR="00E82AAB" w:rsidRDefault="00E82AAB">
            <w:pPr>
              <w:spacing w:before="60" w:after="60"/>
              <w:rPr>
                <w:color w:val="000000"/>
                <w:sz w:val="26"/>
              </w:rPr>
            </w:pPr>
          </w:p>
        </w:tc>
        <w:tc>
          <w:tcPr>
            <w:tcW w:w="0" w:type="auto"/>
          </w:tcPr>
          <w:p w14:paraId="34E8F853" w14:textId="77777777" w:rsidR="00E82AAB" w:rsidRDefault="00E82AAB">
            <w:pPr>
              <w:spacing w:before="60" w:after="6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688B5CBF" w14:textId="77777777" w:rsidR="00E82AAB" w:rsidRDefault="00E82AAB">
            <w:pPr>
              <w:spacing w:before="60" w:after="60"/>
              <w:jc w:val="center"/>
              <w:rPr>
                <w:color w:val="000000"/>
                <w:sz w:val="26"/>
              </w:rPr>
            </w:pPr>
            <w:r>
              <w:rPr>
                <w:color w:val="000000"/>
                <w:sz w:val="26"/>
              </w:rPr>
              <w:t>18.234</w:t>
            </w:r>
          </w:p>
        </w:tc>
        <w:tc>
          <w:tcPr>
            <w:tcW w:w="0" w:type="auto"/>
            <w:vMerge/>
          </w:tcPr>
          <w:p w14:paraId="4571E800" w14:textId="77777777" w:rsidR="00E82AAB" w:rsidRDefault="00E82AAB">
            <w:pPr>
              <w:spacing w:before="60" w:after="60"/>
              <w:jc w:val="center"/>
              <w:rPr>
                <w:color w:val="000000"/>
                <w:sz w:val="26"/>
              </w:rPr>
            </w:pPr>
          </w:p>
        </w:tc>
        <w:tc>
          <w:tcPr>
            <w:tcW w:w="0" w:type="auto"/>
            <w:vMerge/>
          </w:tcPr>
          <w:p w14:paraId="3DDE0EF5" w14:textId="77777777" w:rsidR="00E82AAB" w:rsidRDefault="00E82AAB">
            <w:pPr>
              <w:spacing w:before="60" w:after="60"/>
              <w:jc w:val="both"/>
              <w:rPr>
                <w:color w:val="000000"/>
                <w:sz w:val="26"/>
              </w:rPr>
            </w:pPr>
          </w:p>
        </w:tc>
      </w:tr>
      <w:tr w:rsidR="00E82AAB" w14:paraId="70AC146B" w14:textId="77777777">
        <w:tblPrEx>
          <w:tblCellMar>
            <w:top w:w="0" w:type="dxa"/>
            <w:bottom w:w="0" w:type="dxa"/>
          </w:tblCellMar>
        </w:tblPrEx>
        <w:trPr>
          <w:cantSplit/>
        </w:trPr>
        <w:tc>
          <w:tcPr>
            <w:tcW w:w="0" w:type="auto"/>
            <w:vMerge/>
          </w:tcPr>
          <w:p w14:paraId="4D519D3C" w14:textId="77777777" w:rsidR="00E82AAB" w:rsidRDefault="00E82AAB">
            <w:pPr>
              <w:spacing w:before="60" w:after="60"/>
              <w:rPr>
                <w:color w:val="000000"/>
                <w:sz w:val="26"/>
              </w:rPr>
            </w:pPr>
          </w:p>
        </w:tc>
        <w:tc>
          <w:tcPr>
            <w:tcW w:w="0" w:type="auto"/>
          </w:tcPr>
          <w:p w14:paraId="4F09E9B4" w14:textId="77777777" w:rsidR="00E82AAB" w:rsidRDefault="00E82AAB">
            <w:pPr>
              <w:spacing w:before="60" w:after="60"/>
              <w:jc w:val="center"/>
              <w:rPr>
                <w:color w:val="000000"/>
                <w:sz w:val="26"/>
                <w:vertAlign w:val="subscript"/>
              </w:rPr>
            </w:pPr>
            <w:r>
              <w:rPr>
                <w:color w:val="000000"/>
                <w:sz w:val="26"/>
              </w:rPr>
              <w:t>N</w:t>
            </w:r>
            <w:r>
              <w:rPr>
                <w:color w:val="000000"/>
                <w:sz w:val="26"/>
                <w:vertAlign w:val="subscript"/>
              </w:rPr>
              <w:t>2</w:t>
            </w:r>
          </w:p>
        </w:tc>
        <w:tc>
          <w:tcPr>
            <w:tcW w:w="0" w:type="auto"/>
          </w:tcPr>
          <w:p w14:paraId="4A576F3D" w14:textId="77777777" w:rsidR="00E82AAB" w:rsidRDefault="00E82AAB">
            <w:pPr>
              <w:spacing w:before="60" w:after="60"/>
              <w:jc w:val="center"/>
              <w:rPr>
                <w:color w:val="000000"/>
                <w:sz w:val="26"/>
              </w:rPr>
            </w:pPr>
            <w:r>
              <w:rPr>
                <w:color w:val="000000"/>
                <w:sz w:val="26"/>
              </w:rPr>
              <w:t>29</w:t>
            </w:r>
          </w:p>
        </w:tc>
        <w:tc>
          <w:tcPr>
            <w:tcW w:w="0" w:type="auto"/>
            <w:vMerge/>
          </w:tcPr>
          <w:p w14:paraId="175350A1" w14:textId="77777777" w:rsidR="00E82AAB" w:rsidRDefault="00E82AAB">
            <w:pPr>
              <w:spacing w:before="60" w:after="60"/>
              <w:jc w:val="center"/>
              <w:rPr>
                <w:color w:val="000000"/>
                <w:sz w:val="26"/>
              </w:rPr>
            </w:pPr>
          </w:p>
        </w:tc>
        <w:tc>
          <w:tcPr>
            <w:tcW w:w="0" w:type="auto"/>
            <w:vMerge/>
          </w:tcPr>
          <w:p w14:paraId="7248DF51" w14:textId="77777777" w:rsidR="00E82AAB" w:rsidRDefault="00E82AAB">
            <w:pPr>
              <w:spacing w:before="60" w:after="60"/>
              <w:jc w:val="both"/>
              <w:rPr>
                <w:color w:val="000000"/>
                <w:sz w:val="26"/>
              </w:rPr>
            </w:pPr>
          </w:p>
        </w:tc>
      </w:tr>
    </w:tbl>
    <w:p w14:paraId="14983F97" w14:textId="77777777" w:rsidR="00E82AAB" w:rsidRDefault="00E82AAB">
      <w:pPr>
        <w:pStyle w:val="Heading2"/>
        <w:spacing w:line="480" w:lineRule="auto"/>
        <w:rPr>
          <w:color w:val="000000"/>
        </w:rPr>
      </w:pPr>
      <w:r>
        <w:rPr>
          <w:color w:val="000000"/>
        </w:rPr>
        <w:t xml:space="preserve">Discussion </w:t>
      </w:r>
    </w:p>
    <w:p w14:paraId="2FCC3AEE" w14:textId="77777777" w:rsidR="00E82AAB" w:rsidRDefault="00E82AAB">
      <w:pPr>
        <w:pStyle w:val="BodyText"/>
        <w:spacing w:before="110" w:after="110" w:line="480" w:lineRule="auto"/>
        <w:rPr>
          <w:color w:val="000000"/>
          <w:sz w:val="26"/>
        </w:rPr>
      </w:pPr>
      <w:r>
        <w:rPr>
          <w:color w:val="000000"/>
          <w:sz w:val="26"/>
        </w:rPr>
        <w:tab/>
        <w:t>The mean scores of Teacher Efficacy of different Self Concept Groups taken in pairs of the Rural sample were compared.</w:t>
      </w:r>
    </w:p>
    <w:p w14:paraId="48FD8358" w14:textId="77777777" w:rsidR="00E82AAB" w:rsidRDefault="00E82AAB">
      <w:pPr>
        <w:pStyle w:val="BodyText"/>
        <w:spacing w:before="110" w:after="110" w:line="480" w:lineRule="auto"/>
        <w:rPr>
          <w:color w:val="000000"/>
          <w:sz w:val="26"/>
        </w:rPr>
      </w:pPr>
      <w:r>
        <w:rPr>
          <w:color w:val="000000"/>
          <w:sz w:val="26"/>
        </w:rPr>
        <w:lastRenderedPageBreak/>
        <w:tab/>
        <w:t xml:space="preserve">The t-value obtained for High Self Concept Group and Average Self Concept Group is 1.937 which is not significant at 0.01 level or even at 0.05 level of significance which reveals that these group is identified with their Teacher Efficacy. </w:t>
      </w:r>
    </w:p>
    <w:p w14:paraId="40A49A5D" w14:textId="77777777" w:rsidR="00E82AAB" w:rsidRDefault="00E82AAB">
      <w:pPr>
        <w:pStyle w:val="BodyText"/>
        <w:spacing w:before="110" w:after="110" w:line="480" w:lineRule="auto"/>
        <w:rPr>
          <w:color w:val="000000"/>
          <w:sz w:val="26"/>
        </w:rPr>
      </w:pPr>
      <w:r>
        <w:rPr>
          <w:color w:val="000000"/>
          <w:sz w:val="26"/>
        </w:rPr>
        <w:tab/>
        <w:t>The t-value obtained for High Self Concept Group and Low Self Concept group is 2.885 which is significant at 0.01 level of significance. This indicates these groups differ their Teacher Efficacy.</w:t>
      </w:r>
    </w:p>
    <w:p w14:paraId="05C2C1FF" w14:textId="77777777" w:rsidR="00E82AAB" w:rsidRDefault="00E82AAB">
      <w:pPr>
        <w:pStyle w:val="BodyText"/>
        <w:spacing w:before="110" w:after="110" w:line="480" w:lineRule="auto"/>
        <w:rPr>
          <w:color w:val="000000"/>
          <w:sz w:val="26"/>
        </w:rPr>
      </w:pPr>
      <w:r>
        <w:rPr>
          <w:color w:val="000000"/>
          <w:sz w:val="26"/>
        </w:rPr>
        <w:tab/>
        <w:t>The t-value obtained for Average Self Concept Group and Low self Concept Group is 1.88, which is not significant at 0.01 level or even at 0.05 level of significance which reveals that these two groups are identified with their Teacher Efficacy.</w:t>
      </w:r>
    </w:p>
    <w:p w14:paraId="1B990FCF" w14:textId="77777777" w:rsidR="00E82AAB" w:rsidRDefault="00E82AAB">
      <w:pPr>
        <w:pStyle w:val="BodyText"/>
        <w:spacing w:before="110" w:after="110" w:line="480" w:lineRule="auto"/>
        <w:rPr>
          <w:b/>
          <w:bCs/>
          <w:color w:val="000000"/>
          <w:sz w:val="26"/>
        </w:rPr>
      </w:pPr>
      <w:r>
        <w:rPr>
          <w:b/>
          <w:bCs/>
          <w:color w:val="000000"/>
          <w:sz w:val="26"/>
        </w:rPr>
        <w:t xml:space="preserve">4.2.8 Effect of Self Concept on Teacher Efficacy for Government Sample </w:t>
      </w:r>
    </w:p>
    <w:p w14:paraId="5A002634" w14:textId="77777777" w:rsidR="00E82AAB" w:rsidRDefault="00E82AAB">
      <w:pPr>
        <w:pStyle w:val="BodyText"/>
        <w:spacing w:before="110" w:after="110" w:line="480" w:lineRule="auto"/>
        <w:rPr>
          <w:color w:val="000000"/>
          <w:sz w:val="26"/>
        </w:rPr>
      </w:pPr>
      <w:r>
        <w:rPr>
          <w:color w:val="000000"/>
          <w:sz w:val="26"/>
        </w:rPr>
        <w:tab/>
        <w:t>Data and results of effect of self concept on Teacher Efficacy for the Government Sample is given in Table 22.</w:t>
      </w:r>
    </w:p>
    <w:p w14:paraId="52C686F6" w14:textId="77777777" w:rsidR="00E82AAB" w:rsidRDefault="00E82AAB">
      <w:pPr>
        <w:pStyle w:val="BodyText"/>
        <w:jc w:val="center"/>
        <w:rPr>
          <w:b/>
          <w:bCs/>
          <w:color w:val="000000"/>
          <w:sz w:val="26"/>
        </w:rPr>
      </w:pPr>
      <w:r>
        <w:rPr>
          <w:b/>
          <w:bCs/>
          <w:color w:val="000000"/>
          <w:sz w:val="26"/>
        </w:rPr>
        <w:br w:type="page"/>
      </w:r>
      <w:r>
        <w:rPr>
          <w:b/>
          <w:bCs/>
          <w:color w:val="000000"/>
          <w:sz w:val="26"/>
        </w:rPr>
        <w:lastRenderedPageBreak/>
        <w:t>TABLE 22</w:t>
      </w:r>
    </w:p>
    <w:p w14:paraId="25345EB0" w14:textId="77777777" w:rsidR="00E82AAB" w:rsidRDefault="00E82AAB">
      <w:pPr>
        <w:pStyle w:val="BodyText"/>
        <w:jc w:val="center"/>
        <w:rPr>
          <w:b/>
          <w:bCs/>
          <w:color w:val="000000"/>
          <w:sz w:val="26"/>
        </w:rPr>
      </w:pPr>
      <w:r>
        <w:rPr>
          <w:b/>
          <w:bCs/>
          <w:color w:val="000000"/>
          <w:sz w:val="26"/>
        </w:rPr>
        <w:t xml:space="preserve">Data and Results of One-Way ANOVA </w:t>
      </w:r>
    </w:p>
    <w:p w14:paraId="65215F2D" w14:textId="77777777" w:rsidR="00E82AAB" w:rsidRDefault="00E82AAB">
      <w:pPr>
        <w:pStyle w:val="BodyText"/>
        <w:jc w:val="center"/>
        <w:rPr>
          <w:b/>
          <w:bCs/>
          <w:color w:val="000000"/>
          <w:sz w:val="26"/>
        </w:rPr>
      </w:pPr>
      <w:r>
        <w:rPr>
          <w:b/>
          <w:bCs/>
          <w:color w:val="000000"/>
          <w:sz w:val="26"/>
        </w:rPr>
        <w:t xml:space="preserve">for Teacher Efficacy by Self Concept for Government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750"/>
        <w:gridCol w:w="1442"/>
        <w:gridCol w:w="1221"/>
        <w:gridCol w:w="1299"/>
        <w:gridCol w:w="1541"/>
      </w:tblGrid>
      <w:tr w:rsidR="00E82AAB" w14:paraId="5C43CA16" w14:textId="77777777">
        <w:tblPrEx>
          <w:tblCellMar>
            <w:top w:w="0" w:type="dxa"/>
            <w:bottom w:w="0" w:type="dxa"/>
          </w:tblCellMar>
        </w:tblPrEx>
        <w:tc>
          <w:tcPr>
            <w:tcW w:w="0" w:type="auto"/>
            <w:vAlign w:val="center"/>
          </w:tcPr>
          <w:p w14:paraId="4C4D2800" w14:textId="77777777" w:rsidR="00E82AAB" w:rsidRDefault="00E82AAB">
            <w:pPr>
              <w:pStyle w:val="BodyText"/>
              <w:spacing w:before="80" w:after="80"/>
              <w:jc w:val="center"/>
              <w:rPr>
                <w:b/>
                <w:bCs/>
                <w:color w:val="000000"/>
                <w:sz w:val="26"/>
              </w:rPr>
            </w:pPr>
            <w:r>
              <w:rPr>
                <w:b/>
                <w:bCs/>
                <w:color w:val="000000"/>
                <w:sz w:val="26"/>
              </w:rPr>
              <w:t>Source of Variation</w:t>
            </w:r>
          </w:p>
        </w:tc>
        <w:tc>
          <w:tcPr>
            <w:tcW w:w="0" w:type="auto"/>
            <w:vAlign w:val="center"/>
          </w:tcPr>
          <w:p w14:paraId="47045BFF" w14:textId="77777777" w:rsidR="00E82AAB" w:rsidRDefault="00E82AAB">
            <w:pPr>
              <w:pStyle w:val="BodyText"/>
              <w:spacing w:before="80" w:after="80"/>
              <w:jc w:val="center"/>
              <w:rPr>
                <w:b/>
                <w:bCs/>
                <w:color w:val="000000"/>
                <w:sz w:val="26"/>
              </w:rPr>
            </w:pPr>
            <w:r>
              <w:rPr>
                <w:b/>
                <w:bCs/>
                <w:color w:val="000000"/>
                <w:sz w:val="26"/>
              </w:rPr>
              <w:t>Sum of Squares (SS)</w:t>
            </w:r>
          </w:p>
        </w:tc>
        <w:tc>
          <w:tcPr>
            <w:tcW w:w="1442" w:type="dxa"/>
            <w:vAlign w:val="center"/>
          </w:tcPr>
          <w:p w14:paraId="0D4A10DE" w14:textId="77777777" w:rsidR="00E82AAB" w:rsidRDefault="00E82AAB">
            <w:pPr>
              <w:pStyle w:val="BodyText"/>
              <w:spacing w:before="80" w:after="80"/>
              <w:jc w:val="center"/>
              <w:rPr>
                <w:b/>
                <w:bCs/>
                <w:color w:val="000000"/>
                <w:sz w:val="26"/>
              </w:rPr>
            </w:pPr>
            <w:r>
              <w:rPr>
                <w:b/>
                <w:bCs/>
                <w:color w:val="000000"/>
                <w:sz w:val="26"/>
              </w:rPr>
              <w:t>Degrees of Freedom (df)</w:t>
            </w:r>
          </w:p>
        </w:tc>
        <w:tc>
          <w:tcPr>
            <w:tcW w:w="1221" w:type="dxa"/>
            <w:vAlign w:val="center"/>
          </w:tcPr>
          <w:p w14:paraId="6D75D635" w14:textId="77777777" w:rsidR="00E82AAB" w:rsidRDefault="00E82AAB">
            <w:pPr>
              <w:pStyle w:val="BodyText"/>
              <w:spacing w:before="80" w:after="80"/>
              <w:jc w:val="center"/>
              <w:rPr>
                <w:b/>
                <w:bCs/>
                <w:color w:val="000000"/>
                <w:sz w:val="26"/>
              </w:rPr>
            </w:pPr>
            <w:r>
              <w:rPr>
                <w:b/>
                <w:bCs/>
                <w:color w:val="000000"/>
                <w:sz w:val="26"/>
              </w:rPr>
              <w:t>Mean Squares (MS)</w:t>
            </w:r>
          </w:p>
        </w:tc>
        <w:tc>
          <w:tcPr>
            <w:tcW w:w="1299" w:type="dxa"/>
            <w:vAlign w:val="center"/>
          </w:tcPr>
          <w:p w14:paraId="5CA7ACFB" w14:textId="77777777" w:rsidR="00E82AAB" w:rsidRDefault="00E82AAB">
            <w:pPr>
              <w:pStyle w:val="BodyText"/>
              <w:spacing w:before="80" w:after="80"/>
              <w:jc w:val="center"/>
              <w:rPr>
                <w:b/>
                <w:bCs/>
                <w:color w:val="000000"/>
                <w:sz w:val="26"/>
              </w:rPr>
            </w:pPr>
            <w:r>
              <w:rPr>
                <w:b/>
                <w:bCs/>
                <w:color w:val="000000"/>
                <w:sz w:val="26"/>
              </w:rPr>
              <w:t>F-ratio</w:t>
            </w:r>
          </w:p>
        </w:tc>
        <w:tc>
          <w:tcPr>
            <w:tcW w:w="1541" w:type="dxa"/>
            <w:vAlign w:val="center"/>
          </w:tcPr>
          <w:p w14:paraId="27A41198" w14:textId="77777777" w:rsidR="00E82AAB" w:rsidRDefault="00E82AAB">
            <w:pPr>
              <w:pStyle w:val="BodyText"/>
              <w:spacing w:before="80" w:after="80"/>
              <w:jc w:val="center"/>
              <w:rPr>
                <w:b/>
                <w:bCs/>
                <w:color w:val="000000"/>
                <w:sz w:val="26"/>
              </w:rPr>
            </w:pPr>
            <w:r>
              <w:rPr>
                <w:b/>
                <w:bCs/>
                <w:color w:val="000000"/>
                <w:sz w:val="26"/>
              </w:rPr>
              <w:t>Level of significance (LS)</w:t>
            </w:r>
          </w:p>
        </w:tc>
      </w:tr>
      <w:tr w:rsidR="00E82AAB" w14:paraId="18E4BCA5" w14:textId="77777777">
        <w:tblPrEx>
          <w:tblCellMar>
            <w:top w:w="0" w:type="dxa"/>
            <w:bottom w:w="0" w:type="dxa"/>
          </w:tblCellMar>
        </w:tblPrEx>
        <w:trPr>
          <w:cantSplit/>
        </w:trPr>
        <w:tc>
          <w:tcPr>
            <w:tcW w:w="0" w:type="auto"/>
          </w:tcPr>
          <w:p w14:paraId="2FAC8DFA" w14:textId="77777777" w:rsidR="00E82AAB" w:rsidRDefault="00E82AAB">
            <w:pPr>
              <w:pStyle w:val="BodyText"/>
              <w:spacing w:before="80" w:after="80"/>
              <w:rPr>
                <w:color w:val="000000"/>
                <w:sz w:val="26"/>
              </w:rPr>
            </w:pPr>
            <w:r>
              <w:rPr>
                <w:color w:val="000000"/>
                <w:sz w:val="26"/>
              </w:rPr>
              <w:t>Between groups</w:t>
            </w:r>
          </w:p>
        </w:tc>
        <w:tc>
          <w:tcPr>
            <w:tcW w:w="0" w:type="auto"/>
            <w:vAlign w:val="center"/>
          </w:tcPr>
          <w:p w14:paraId="09CF7D73" w14:textId="77777777" w:rsidR="00E82AAB" w:rsidRDefault="00E82AAB">
            <w:pPr>
              <w:pStyle w:val="BodyText"/>
              <w:spacing w:before="80" w:after="80"/>
              <w:jc w:val="center"/>
              <w:rPr>
                <w:color w:val="000000"/>
                <w:sz w:val="26"/>
              </w:rPr>
            </w:pPr>
            <w:r>
              <w:rPr>
                <w:color w:val="000000"/>
                <w:sz w:val="26"/>
              </w:rPr>
              <w:t>2340.686</w:t>
            </w:r>
          </w:p>
        </w:tc>
        <w:tc>
          <w:tcPr>
            <w:tcW w:w="1442" w:type="dxa"/>
            <w:vAlign w:val="center"/>
          </w:tcPr>
          <w:p w14:paraId="780C5F25" w14:textId="77777777" w:rsidR="00E82AAB" w:rsidRDefault="00E82AAB">
            <w:pPr>
              <w:pStyle w:val="BodyText"/>
              <w:spacing w:before="80" w:after="80"/>
              <w:jc w:val="center"/>
              <w:rPr>
                <w:color w:val="000000"/>
                <w:sz w:val="26"/>
              </w:rPr>
            </w:pPr>
            <w:r>
              <w:rPr>
                <w:color w:val="000000"/>
                <w:sz w:val="26"/>
              </w:rPr>
              <w:t>2</w:t>
            </w:r>
          </w:p>
        </w:tc>
        <w:tc>
          <w:tcPr>
            <w:tcW w:w="1221" w:type="dxa"/>
            <w:vAlign w:val="center"/>
          </w:tcPr>
          <w:p w14:paraId="0DAAFB64" w14:textId="77777777" w:rsidR="00E82AAB" w:rsidRDefault="00E82AAB">
            <w:pPr>
              <w:pStyle w:val="BodyText"/>
              <w:spacing w:before="80" w:after="80"/>
              <w:jc w:val="center"/>
              <w:rPr>
                <w:color w:val="000000"/>
                <w:sz w:val="26"/>
              </w:rPr>
            </w:pPr>
            <w:r>
              <w:rPr>
                <w:color w:val="000000"/>
                <w:sz w:val="26"/>
              </w:rPr>
              <w:t>1170.343</w:t>
            </w:r>
          </w:p>
        </w:tc>
        <w:tc>
          <w:tcPr>
            <w:tcW w:w="1299" w:type="dxa"/>
            <w:vMerge w:val="restart"/>
            <w:vAlign w:val="center"/>
          </w:tcPr>
          <w:p w14:paraId="737AE2FF" w14:textId="77777777" w:rsidR="00E82AAB" w:rsidRDefault="00E82AAB">
            <w:pPr>
              <w:pStyle w:val="BodyText"/>
              <w:spacing w:before="80" w:after="80"/>
              <w:jc w:val="center"/>
              <w:rPr>
                <w:color w:val="000000"/>
                <w:sz w:val="26"/>
              </w:rPr>
            </w:pPr>
            <w:r>
              <w:rPr>
                <w:color w:val="000000"/>
                <w:sz w:val="26"/>
              </w:rPr>
              <w:t>5.444379</w:t>
            </w:r>
          </w:p>
        </w:tc>
        <w:tc>
          <w:tcPr>
            <w:tcW w:w="1541" w:type="dxa"/>
            <w:vMerge w:val="restart"/>
            <w:vAlign w:val="center"/>
          </w:tcPr>
          <w:p w14:paraId="4C634F44" w14:textId="77777777" w:rsidR="00E82AAB" w:rsidRDefault="00E82AAB">
            <w:pPr>
              <w:pStyle w:val="BodyText"/>
              <w:spacing w:before="80" w:after="80"/>
              <w:jc w:val="center"/>
              <w:rPr>
                <w:color w:val="000000"/>
                <w:sz w:val="26"/>
              </w:rPr>
            </w:pPr>
            <w:r>
              <w:rPr>
                <w:color w:val="000000"/>
                <w:sz w:val="26"/>
              </w:rPr>
              <w:t>0.01</w:t>
            </w:r>
          </w:p>
        </w:tc>
      </w:tr>
      <w:tr w:rsidR="00E82AAB" w14:paraId="7EF583BA" w14:textId="77777777">
        <w:tblPrEx>
          <w:tblCellMar>
            <w:top w:w="0" w:type="dxa"/>
            <w:bottom w:w="0" w:type="dxa"/>
          </w:tblCellMar>
        </w:tblPrEx>
        <w:trPr>
          <w:cantSplit/>
        </w:trPr>
        <w:tc>
          <w:tcPr>
            <w:tcW w:w="0" w:type="auto"/>
          </w:tcPr>
          <w:p w14:paraId="1A25D0B9" w14:textId="77777777" w:rsidR="00E82AAB" w:rsidRDefault="00E82AAB">
            <w:pPr>
              <w:pStyle w:val="BodyText"/>
              <w:spacing w:before="80" w:after="80"/>
              <w:rPr>
                <w:color w:val="000000"/>
                <w:sz w:val="26"/>
              </w:rPr>
            </w:pPr>
            <w:r>
              <w:rPr>
                <w:color w:val="000000"/>
                <w:sz w:val="26"/>
              </w:rPr>
              <w:t xml:space="preserve">Within groups </w:t>
            </w:r>
          </w:p>
        </w:tc>
        <w:tc>
          <w:tcPr>
            <w:tcW w:w="0" w:type="auto"/>
            <w:vAlign w:val="center"/>
          </w:tcPr>
          <w:p w14:paraId="37C50753" w14:textId="77777777" w:rsidR="00E82AAB" w:rsidRDefault="00E82AAB">
            <w:pPr>
              <w:pStyle w:val="BodyText"/>
              <w:spacing w:before="80" w:after="80"/>
              <w:jc w:val="center"/>
              <w:rPr>
                <w:color w:val="000000"/>
                <w:sz w:val="26"/>
              </w:rPr>
            </w:pPr>
            <w:r>
              <w:rPr>
                <w:color w:val="000000"/>
                <w:sz w:val="26"/>
              </w:rPr>
              <w:t>21281.39</w:t>
            </w:r>
          </w:p>
        </w:tc>
        <w:tc>
          <w:tcPr>
            <w:tcW w:w="1442" w:type="dxa"/>
            <w:vAlign w:val="center"/>
          </w:tcPr>
          <w:p w14:paraId="1CB6C4E2" w14:textId="77777777" w:rsidR="00E82AAB" w:rsidRDefault="00E82AAB">
            <w:pPr>
              <w:pStyle w:val="BodyText"/>
              <w:spacing w:before="80" w:after="80"/>
              <w:jc w:val="center"/>
              <w:rPr>
                <w:color w:val="000000"/>
                <w:sz w:val="26"/>
              </w:rPr>
            </w:pPr>
            <w:r>
              <w:rPr>
                <w:color w:val="000000"/>
                <w:sz w:val="26"/>
              </w:rPr>
              <w:t>99</w:t>
            </w:r>
          </w:p>
        </w:tc>
        <w:tc>
          <w:tcPr>
            <w:tcW w:w="1221" w:type="dxa"/>
            <w:vAlign w:val="center"/>
          </w:tcPr>
          <w:p w14:paraId="2AABE1C1" w14:textId="77777777" w:rsidR="00E82AAB" w:rsidRDefault="00E82AAB">
            <w:pPr>
              <w:pStyle w:val="BodyText"/>
              <w:spacing w:before="80" w:after="80"/>
              <w:jc w:val="center"/>
              <w:rPr>
                <w:color w:val="000000"/>
                <w:sz w:val="26"/>
              </w:rPr>
            </w:pPr>
            <w:r>
              <w:rPr>
                <w:color w:val="000000"/>
                <w:sz w:val="26"/>
              </w:rPr>
              <w:t>214.9636</w:t>
            </w:r>
          </w:p>
        </w:tc>
        <w:tc>
          <w:tcPr>
            <w:tcW w:w="1299" w:type="dxa"/>
            <w:vMerge/>
            <w:vAlign w:val="center"/>
          </w:tcPr>
          <w:p w14:paraId="1F005FD0" w14:textId="77777777" w:rsidR="00E82AAB" w:rsidRDefault="00E82AAB">
            <w:pPr>
              <w:pStyle w:val="BodyText"/>
              <w:spacing w:before="80" w:after="80"/>
              <w:jc w:val="center"/>
              <w:rPr>
                <w:color w:val="000000"/>
                <w:sz w:val="26"/>
              </w:rPr>
            </w:pPr>
          </w:p>
        </w:tc>
        <w:tc>
          <w:tcPr>
            <w:tcW w:w="1541" w:type="dxa"/>
            <w:vMerge/>
            <w:vAlign w:val="center"/>
          </w:tcPr>
          <w:p w14:paraId="6C6878F7" w14:textId="77777777" w:rsidR="00E82AAB" w:rsidRDefault="00E82AAB">
            <w:pPr>
              <w:pStyle w:val="BodyText"/>
              <w:spacing w:before="80" w:after="80"/>
              <w:jc w:val="center"/>
              <w:rPr>
                <w:color w:val="000000"/>
                <w:sz w:val="26"/>
              </w:rPr>
            </w:pPr>
          </w:p>
        </w:tc>
      </w:tr>
      <w:tr w:rsidR="00E82AAB" w14:paraId="6153CDC1" w14:textId="77777777">
        <w:tblPrEx>
          <w:tblCellMar>
            <w:top w:w="0" w:type="dxa"/>
            <w:bottom w:w="0" w:type="dxa"/>
          </w:tblCellMar>
        </w:tblPrEx>
        <w:tc>
          <w:tcPr>
            <w:tcW w:w="0" w:type="auto"/>
          </w:tcPr>
          <w:p w14:paraId="2BCB7B45" w14:textId="77777777" w:rsidR="00E82AAB" w:rsidRDefault="00E82AAB">
            <w:pPr>
              <w:pStyle w:val="BodyText"/>
              <w:spacing w:before="80" w:after="80"/>
              <w:jc w:val="center"/>
              <w:rPr>
                <w:b/>
                <w:bCs/>
                <w:color w:val="000000"/>
                <w:sz w:val="26"/>
              </w:rPr>
            </w:pPr>
            <w:r>
              <w:rPr>
                <w:b/>
                <w:bCs/>
                <w:color w:val="000000"/>
                <w:sz w:val="26"/>
              </w:rPr>
              <w:t>Total</w:t>
            </w:r>
          </w:p>
        </w:tc>
        <w:tc>
          <w:tcPr>
            <w:tcW w:w="0" w:type="auto"/>
            <w:vAlign w:val="center"/>
          </w:tcPr>
          <w:p w14:paraId="3844D3EB" w14:textId="77777777" w:rsidR="00E82AAB" w:rsidRDefault="00E82AAB">
            <w:pPr>
              <w:pStyle w:val="BodyText"/>
              <w:spacing w:before="80" w:after="80"/>
              <w:jc w:val="center"/>
              <w:rPr>
                <w:b/>
                <w:bCs/>
                <w:color w:val="000000"/>
                <w:sz w:val="26"/>
              </w:rPr>
            </w:pPr>
            <w:r>
              <w:rPr>
                <w:b/>
                <w:bCs/>
                <w:color w:val="000000"/>
                <w:sz w:val="26"/>
              </w:rPr>
              <w:t>23622.07</w:t>
            </w:r>
          </w:p>
        </w:tc>
        <w:tc>
          <w:tcPr>
            <w:tcW w:w="1442" w:type="dxa"/>
            <w:vAlign w:val="center"/>
          </w:tcPr>
          <w:p w14:paraId="4382ADA5" w14:textId="77777777" w:rsidR="00E82AAB" w:rsidRDefault="00E82AAB">
            <w:pPr>
              <w:pStyle w:val="BodyText"/>
              <w:spacing w:before="80" w:after="80"/>
              <w:jc w:val="center"/>
              <w:rPr>
                <w:b/>
                <w:bCs/>
                <w:color w:val="000000"/>
                <w:sz w:val="26"/>
              </w:rPr>
            </w:pPr>
            <w:r>
              <w:rPr>
                <w:b/>
                <w:bCs/>
                <w:color w:val="000000"/>
                <w:sz w:val="26"/>
              </w:rPr>
              <w:t>101</w:t>
            </w:r>
          </w:p>
        </w:tc>
        <w:tc>
          <w:tcPr>
            <w:tcW w:w="1221" w:type="dxa"/>
            <w:vAlign w:val="center"/>
          </w:tcPr>
          <w:p w14:paraId="074C7387" w14:textId="77777777" w:rsidR="00E82AAB" w:rsidRDefault="00E82AAB">
            <w:pPr>
              <w:pStyle w:val="BodyText"/>
              <w:spacing w:before="80" w:after="80"/>
              <w:jc w:val="center"/>
              <w:rPr>
                <w:b/>
                <w:bCs/>
                <w:color w:val="000000"/>
                <w:sz w:val="26"/>
              </w:rPr>
            </w:pPr>
          </w:p>
        </w:tc>
        <w:tc>
          <w:tcPr>
            <w:tcW w:w="1299" w:type="dxa"/>
            <w:vAlign w:val="center"/>
          </w:tcPr>
          <w:p w14:paraId="1AF8BAB1" w14:textId="77777777" w:rsidR="00E82AAB" w:rsidRDefault="00E82AAB">
            <w:pPr>
              <w:pStyle w:val="BodyText"/>
              <w:spacing w:before="80" w:after="80"/>
              <w:jc w:val="center"/>
              <w:rPr>
                <w:b/>
                <w:bCs/>
                <w:color w:val="000000"/>
                <w:sz w:val="26"/>
              </w:rPr>
            </w:pPr>
          </w:p>
        </w:tc>
        <w:tc>
          <w:tcPr>
            <w:tcW w:w="1541" w:type="dxa"/>
            <w:vAlign w:val="center"/>
          </w:tcPr>
          <w:p w14:paraId="531ED810" w14:textId="77777777" w:rsidR="00E82AAB" w:rsidRDefault="00E82AAB">
            <w:pPr>
              <w:pStyle w:val="BodyText"/>
              <w:spacing w:before="80" w:after="80"/>
              <w:jc w:val="center"/>
              <w:rPr>
                <w:b/>
                <w:bCs/>
                <w:color w:val="000000"/>
                <w:sz w:val="26"/>
              </w:rPr>
            </w:pPr>
          </w:p>
        </w:tc>
      </w:tr>
    </w:tbl>
    <w:p w14:paraId="67094D30" w14:textId="77777777" w:rsidR="00E82AAB" w:rsidRDefault="00E82AAB">
      <w:pPr>
        <w:pStyle w:val="BodyText"/>
        <w:rPr>
          <w:color w:val="000000"/>
          <w:sz w:val="26"/>
        </w:rPr>
      </w:pPr>
    </w:p>
    <w:p w14:paraId="6AE30FBD"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23DFB5AE" w14:textId="77777777" w:rsidR="00E82AAB" w:rsidRDefault="00E82AAB">
      <w:pPr>
        <w:pStyle w:val="BodyText"/>
        <w:spacing w:before="110" w:after="110" w:line="480" w:lineRule="auto"/>
        <w:rPr>
          <w:color w:val="000000"/>
          <w:sz w:val="26"/>
        </w:rPr>
      </w:pPr>
      <w:r>
        <w:rPr>
          <w:color w:val="000000"/>
          <w:sz w:val="26"/>
        </w:rPr>
        <w:tab/>
        <w:t xml:space="preserve">The obtained value for the effect of Self Concept on Teacher Efficacy is 5.444379 is more than the table value 4.83, which is significant at 0.01 level of significance. Therefore the effect of Self Concept on Teacher Efficacy for Government sample have significant effect. </w:t>
      </w:r>
    </w:p>
    <w:p w14:paraId="58499CF7" w14:textId="77777777" w:rsidR="00E82AAB" w:rsidRDefault="00E82AAB">
      <w:pPr>
        <w:pStyle w:val="BodyText"/>
        <w:spacing w:before="110" w:after="110" w:line="480" w:lineRule="auto"/>
        <w:ind w:left="720" w:hanging="720"/>
        <w:rPr>
          <w:b/>
          <w:bCs/>
          <w:i/>
          <w:iCs/>
          <w:color w:val="000000"/>
          <w:sz w:val="26"/>
        </w:rPr>
      </w:pPr>
      <w:r>
        <w:rPr>
          <w:b/>
          <w:bCs/>
          <w:color w:val="000000"/>
          <w:sz w:val="26"/>
        </w:rPr>
        <w:t xml:space="preserve">4.2.8.1 </w:t>
      </w:r>
      <w:r>
        <w:rPr>
          <w:b/>
          <w:bCs/>
          <w:i/>
          <w:iCs/>
          <w:color w:val="000000"/>
          <w:sz w:val="26"/>
        </w:rPr>
        <w:t xml:space="preserve">Difference in Mean Scores of Teacher Efficacy Among the Three Self Concept Groups for Government Sample </w:t>
      </w:r>
    </w:p>
    <w:p w14:paraId="1B1797E2" w14:textId="77777777" w:rsidR="00E82AAB" w:rsidRDefault="00E82AAB">
      <w:pPr>
        <w:pStyle w:val="BodyText"/>
        <w:spacing w:before="110" w:after="110" w:line="480" w:lineRule="auto"/>
        <w:rPr>
          <w:color w:val="000000"/>
        </w:rPr>
      </w:pPr>
      <w:r>
        <w:rPr>
          <w:color w:val="000000"/>
          <w:sz w:val="26"/>
        </w:rPr>
        <w:tab/>
        <w:t>The data and results of t-test between the mean scores of Teacher Efficacy among three different Self Concept Groups for Government sample are given in Table 23.</w:t>
      </w:r>
    </w:p>
    <w:p w14:paraId="732A7F02" w14:textId="77777777" w:rsidR="00E82AAB" w:rsidRDefault="00E82AAB">
      <w:pPr>
        <w:pStyle w:val="Heading1"/>
        <w:spacing w:line="480" w:lineRule="auto"/>
        <w:rPr>
          <w:color w:val="000000"/>
        </w:rPr>
      </w:pPr>
      <w:r>
        <w:rPr>
          <w:color w:val="000000"/>
        </w:rPr>
        <w:br w:type="page"/>
      </w:r>
      <w:r>
        <w:rPr>
          <w:color w:val="000000"/>
        </w:rPr>
        <w:lastRenderedPageBreak/>
        <w:t>TABLE 23</w:t>
      </w:r>
    </w:p>
    <w:p w14:paraId="40575BA0" w14:textId="77777777" w:rsidR="00E82AAB" w:rsidRDefault="00E82AAB">
      <w:pPr>
        <w:spacing w:line="360" w:lineRule="auto"/>
        <w:jc w:val="center"/>
        <w:rPr>
          <w:b/>
          <w:bCs/>
          <w:color w:val="000000"/>
          <w:sz w:val="26"/>
        </w:rPr>
      </w:pPr>
      <w:r>
        <w:rPr>
          <w:b/>
          <w:bCs/>
          <w:color w:val="000000"/>
          <w:sz w:val="26"/>
        </w:rPr>
        <w:t xml:space="preserve">Data and Results of t-test Between the Mean Scores of Teacher </w:t>
      </w:r>
    </w:p>
    <w:p w14:paraId="7262D22D" w14:textId="77777777" w:rsidR="00E82AAB" w:rsidRDefault="00E82AAB">
      <w:pPr>
        <w:spacing w:line="360" w:lineRule="auto"/>
        <w:jc w:val="center"/>
        <w:rPr>
          <w:b/>
          <w:bCs/>
          <w:color w:val="000000"/>
          <w:sz w:val="26"/>
        </w:rPr>
      </w:pPr>
      <w:r>
        <w:rPr>
          <w:b/>
          <w:bCs/>
          <w:color w:val="000000"/>
          <w:sz w:val="26"/>
        </w:rPr>
        <w:t>Efficacy Among Three Self Concept Group for Government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44"/>
        <w:gridCol w:w="1315"/>
        <w:gridCol w:w="951"/>
        <w:gridCol w:w="2391"/>
      </w:tblGrid>
      <w:tr w:rsidR="00E82AAB" w14:paraId="09958D0A" w14:textId="77777777">
        <w:tblPrEx>
          <w:tblCellMar>
            <w:top w:w="0" w:type="dxa"/>
            <w:bottom w:w="0" w:type="dxa"/>
          </w:tblCellMar>
        </w:tblPrEx>
        <w:trPr>
          <w:cantSplit/>
        </w:trPr>
        <w:tc>
          <w:tcPr>
            <w:tcW w:w="0" w:type="auto"/>
            <w:vAlign w:val="center"/>
          </w:tcPr>
          <w:p w14:paraId="54260C5F" w14:textId="77777777" w:rsidR="00E82AAB" w:rsidRDefault="00E82AAB">
            <w:pPr>
              <w:spacing w:before="80" w:after="80"/>
              <w:jc w:val="center"/>
              <w:rPr>
                <w:b/>
                <w:bCs/>
                <w:color w:val="000000"/>
                <w:sz w:val="26"/>
              </w:rPr>
            </w:pPr>
          </w:p>
        </w:tc>
        <w:tc>
          <w:tcPr>
            <w:tcW w:w="0" w:type="auto"/>
            <w:gridSpan w:val="2"/>
            <w:vAlign w:val="center"/>
          </w:tcPr>
          <w:p w14:paraId="52B57473" w14:textId="77777777" w:rsidR="00E82AAB" w:rsidRDefault="00E82AAB">
            <w:pPr>
              <w:spacing w:before="80" w:after="80"/>
              <w:jc w:val="center"/>
              <w:rPr>
                <w:b/>
                <w:bCs/>
                <w:color w:val="000000"/>
                <w:sz w:val="26"/>
              </w:rPr>
            </w:pPr>
            <w:r>
              <w:rPr>
                <w:b/>
                <w:bCs/>
                <w:color w:val="000000"/>
                <w:sz w:val="26"/>
              </w:rPr>
              <w:t>Teacher Efficacy</w:t>
            </w:r>
          </w:p>
        </w:tc>
        <w:tc>
          <w:tcPr>
            <w:tcW w:w="0" w:type="auto"/>
            <w:vAlign w:val="center"/>
          </w:tcPr>
          <w:p w14:paraId="164134C0" w14:textId="77777777" w:rsidR="00E82AAB" w:rsidRDefault="00E82AAB">
            <w:pPr>
              <w:spacing w:before="80" w:after="80"/>
              <w:jc w:val="center"/>
              <w:rPr>
                <w:b/>
                <w:bCs/>
                <w:color w:val="000000"/>
                <w:sz w:val="26"/>
              </w:rPr>
            </w:pPr>
            <w:r>
              <w:rPr>
                <w:b/>
                <w:bCs/>
                <w:color w:val="000000"/>
                <w:sz w:val="26"/>
              </w:rPr>
              <w:t>t value</w:t>
            </w:r>
          </w:p>
        </w:tc>
        <w:tc>
          <w:tcPr>
            <w:tcW w:w="0" w:type="auto"/>
            <w:vAlign w:val="center"/>
          </w:tcPr>
          <w:p w14:paraId="5E915C7A" w14:textId="77777777" w:rsidR="00E82AAB" w:rsidRDefault="00E82AAB">
            <w:pPr>
              <w:spacing w:before="80" w:after="80"/>
              <w:jc w:val="center"/>
              <w:rPr>
                <w:b/>
                <w:bCs/>
                <w:color w:val="000000"/>
                <w:sz w:val="26"/>
              </w:rPr>
            </w:pPr>
            <w:r>
              <w:rPr>
                <w:b/>
                <w:bCs/>
                <w:color w:val="000000"/>
                <w:sz w:val="26"/>
              </w:rPr>
              <w:t>Level of Significance</w:t>
            </w:r>
          </w:p>
        </w:tc>
      </w:tr>
      <w:tr w:rsidR="00E82AAB" w14:paraId="7004F801" w14:textId="77777777">
        <w:tblPrEx>
          <w:tblCellMar>
            <w:top w:w="0" w:type="dxa"/>
            <w:bottom w:w="0" w:type="dxa"/>
          </w:tblCellMar>
        </w:tblPrEx>
        <w:trPr>
          <w:cantSplit/>
        </w:trPr>
        <w:tc>
          <w:tcPr>
            <w:tcW w:w="0" w:type="auto"/>
            <w:vMerge w:val="restart"/>
            <w:vAlign w:val="center"/>
          </w:tcPr>
          <w:p w14:paraId="49506E82" w14:textId="77777777" w:rsidR="00E82AAB" w:rsidRDefault="00E82AAB">
            <w:pPr>
              <w:spacing w:before="80" w:after="80"/>
              <w:rPr>
                <w:color w:val="000000"/>
                <w:sz w:val="26"/>
              </w:rPr>
            </w:pPr>
            <w:r>
              <w:rPr>
                <w:color w:val="000000"/>
                <w:sz w:val="26"/>
              </w:rPr>
              <w:t>High Self Concept Group</w:t>
            </w:r>
          </w:p>
        </w:tc>
        <w:tc>
          <w:tcPr>
            <w:tcW w:w="0" w:type="auto"/>
            <w:vAlign w:val="center"/>
          </w:tcPr>
          <w:p w14:paraId="2DAC3BB5"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vAlign w:val="center"/>
          </w:tcPr>
          <w:p w14:paraId="437B575C" w14:textId="77777777" w:rsidR="00E82AAB" w:rsidRDefault="00E82AAB">
            <w:pPr>
              <w:spacing w:before="80" w:after="80"/>
              <w:jc w:val="center"/>
              <w:rPr>
                <w:color w:val="000000"/>
                <w:sz w:val="26"/>
              </w:rPr>
            </w:pPr>
            <w:r>
              <w:rPr>
                <w:color w:val="000000"/>
                <w:sz w:val="26"/>
              </w:rPr>
              <w:t>204.667</w:t>
            </w:r>
          </w:p>
        </w:tc>
        <w:tc>
          <w:tcPr>
            <w:tcW w:w="0" w:type="auto"/>
            <w:vMerge w:val="restart"/>
            <w:vAlign w:val="center"/>
          </w:tcPr>
          <w:p w14:paraId="6DD33EA2" w14:textId="77777777" w:rsidR="00E82AAB" w:rsidRDefault="00E82AAB">
            <w:pPr>
              <w:spacing w:before="80" w:after="80"/>
              <w:jc w:val="center"/>
              <w:rPr>
                <w:color w:val="000000"/>
                <w:sz w:val="26"/>
              </w:rPr>
            </w:pPr>
            <w:r>
              <w:rPr>
                <w:color w:val="000000"/>
                <w:sz w:val="26"/>
              </w:rPr>
              <w:t>2.726</w:t>
            </w:r>
          </w:p>
        </w:tc>
        <w:tc>
          <w:tcPr>
            <w:tcW w:w="0" w:type="auto"/>
            <w:vMerge w:val="restart"/>
            <w:vAlign w:val="center"/>
          </w:tcPr>
          <w:p w14:paraId="5C16C15D" w14:textId="77777777" w:rsidR="00E82AAB" w:rsidRDefault="00E82AAB">
            <w:pPr>
              <w:spacing w:before="80" w:after="80"/>
              <w:jc w:val="center"/>
              <w:rPr>
                <w:color w:val="000000"/>
                <w:sz w:val="26"/>
              </w:rPr>
            </w:pPr>
            <w:r>
              <w:rPr>
                <w:color w:val="000000"/>
                <w:sz w:val="26"/>
              </w:rPr>
              <w:t>0.01</w:t>
            </w:r>
          </w:p>
        </w:tc>
      </w:tr>
      <w:tr w:rsidR="00E82AAB" w14:paraId="00E24051" w14:textId="77777777">
        <w:tblPrEx>
          <w:tblCellMar>
            <w:top w:w="0" w:type="dxa"/>
            <w:bottom w:w="0" w:type="dxa"/>
          </w:tblCellMar>
        </w:tblPrEx>
        <w:trPr>
          <w:cantSplit/>
        </w:trPr>
        <w:tc>
          <w:tcPr>
            <w:tcW w:w="0" w:type="auto"/>
            <w:vMerge/>
            <w:vAlign w:val="center"/>
          </w:tcPr>
          <w:p w14:paraId="09AB3BCC" w14:textId="77777777" w:rsidR="00E82AAB" w:rsidRDefault="00E82AAB">
            <w:pPr>
              <w:spacing w:before="80" w:after="80"/>
              <w:rPr>
                <w:color w:val="000000"/>
                <w:sz w:val="26"/>
              </w:rPr>
            </w:pPr>
          </w:p>
        </w:tc>
        <w:tc>
          <w:tcPr>
            <w:tcW w:w="0" w:type="auto"/>
          </w:tcPr>
          <w:p w14:paraId="0921B749"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6D812B81" w14:textId="77777777" w:rsidR="00E82AAB" w:rsidRDefault="00E82AAB">
            <w:pPr>
              <w:spacing w:before="80" w:after="80"/>
              <w:jc w:val="center"/>
              <w:rPr>
                <w:color w:val="000000"/>
                <w:sz w:val="26"/>
              </w:rPr>
            </w:pPr>
            <w:r>
              <w:rPr>
                <w:color w:val="000000"/>
                <w:sz w:val="26"/>
              </w:rPr>
              <w:t>12.687</w:t>
            </w:r>
          </w:p>
        </w:tc>
        <w:tc>
          <w:tcPr>
            <w:tcW w:w="0" w:type="auto"/>
            <w:vMerge/>
          </w:tcPr>
          <w:p w14:paraId="0F6EF8B7" w14:textId="77777777" w:rsidR="00E82AAB" w:rsidRDefault="00E82AAB">
            <w:pPr>
              <w:spacing w:before="80" w:after="80"/>
              <w:jc w:val="both"/>
              <w:rPr>
                <w:color w:val="000000"/>
                <w:sz w:val="26"/>
              </w:rPr>
            </w:pPr>
          </w:p>
        </w:tc>
        <w:tc>
          <w:tcPr>
            <w:tcW w:w="0" w:type="auto"/>
            <w:vMerge/>
          </w:tcPr>
          <w:p w14:paraId="2F4839E8" w14:textId="77777777" w:rsidR="00E82AAB" w:rsidRDefault="00E82AAB">
            <w:pPr>
              <w:spacing w:before="80" w:after="80"/>
              <w:jc w:val="both"/>
              <w:rPr>
                <w:color w:val="000000"/>
                <w:sz w:val="26"/>
              </w:rPr>
            </w:pPr>
          </w:p>
        </w:tc>
      </w:tr>
      <w:tr w:rsidR="00E82AAB" w14:paraId="570B7A21" w14:textId="77777777">
        <w:tblPrEx>
          <w:tblCellMar>
            <w:top w:w="0" w:type="dxa"/>
            <w:bottom w:w="0" w:type="dxa"/>
          </w:tblCellMar>
        </w:tblPrEx>
        <w:trPr>
          <w:cantSplit/>
        </w:trPr>
        <w:tc>
          <w:tcPr>
            <w:tcW w:w="0" w:type="auto"/>
            <w:vMerge/>
            <w:vAlign w:val="center"/>
          </w:tcPr>
          <w:p w14:paraId="02CA1E66" w14:textId="77777777" w:rsidR="00E82AAB" w:rsidRDefault="00E82AAB">
            <w:pPr>
              <w:spacing w:before="80" w:after="80"/>
              <w:rPr>
                <w:color w:val="000000"/>
                <w:sz w:val="26"/>
              </w:rPr>
            </w:pPr>
          </w:p>
        </w:tc>
        <w:tc>
          <w:tcPr>
            <w:tcW w:w="0" w:type="auto"/>
          </w:tcPr>
          <w:p w14:paraId="1EFCE0A9"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66437BCF" w14:textId="77777777" w:rsidR="00E82AAB" w:rsidRDefault="00E82AAB">
            <w:pPr>
              <w:spacing w:before="80" w:after="80"/>
              <w:jc w:val="center"/>
              <w:rPr>
                <w:color w:val="000000"/>
                <w:sz w:val="26"/>
              </w:rPr>
            </w:pPr>
            <w:r>
              <w:rPr>
                <w:color w:val="000000"/>
                <w:sz w:val="26"/>
              </w:rPr>
              <w:t>15</w:t>
            </w:r>
          </w:p>
        </w:tc>
        <w:tc>
          <w:tcPr>
            <w:tcW w:w="0" w:type="auto"/>
            <w:vMerge/>
          </w:tcPr>
          <w:p w14:paraId="45F19F89" w14:textId="77777777" w:rsidR="00E82AAB" w:rsidRDefault="00E82AAB">
            <w:pPr>
              <w:spacing w:before="80" w:after="80"/>
              <w:jc w:val="both"/>
              <w:rPr>
                <w:color w:val="000000"/>
                <w:sz w:val="26"/>
              </w:rPr>
            </w:pPr>
          </w:p>
        </w:tc>
        <w:tc>
          <w:tcPr>
            <w:tcW w:w="0" w:type="auto"/>
            <w:vMerge/>
          </w:tcPr>
          <w:p w14:paraId="61821925" w14:textId="77777777" w:rsidR="00E82AAB" w:rsidRDefault="00E82AAB">
            <w:pPr>
              <w:spacing w:before="80" w:after="80"/>
              <w:jc w:val="both"/>
              <w:rPr>
                <w:color w:val="000000"/>
                <w:sz w:val="26"/>
              </w:rPr>
            </w:pPr>
          </w:p>
        </w:tc>
      </w:tr>
      <w:tr w:rsidR="00E82AAB" w14:paraId="621DB336" w14:textId="77777777">
        <w:tblPrEx>
          <w:tblCellMar>
            <w:top w:w="0" w:type="dxa"/>
            <w:bottom w:w="0" w:type="dxa"/>
          </w:tblCellMar>
        </w:tblPrEx>
        <w:trPr>
          <w:cantSplit/>
        </w:trPr>
        <w:tc>
          <w:tcPr>
            <w:tcW w:w="0" w:type="auto"/>
            <w:vMerge w:val="restart"/>
            <w:vAlign w:val="center"/>
          </w:tcPr>
          <w:p w14:paraId="6E592E16"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6E49E39F"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23AE3EAE" w14:textId="77777777" w:rsidR="00E82AAB" w:rsidRDefault="00E82AAB">
            <w:pPr>
              <w:spacing w:before="80" w:after="80"/>
              <w:jc w:val="center"/>
              <w:rPr>
                <w:color w:val="000000"/>
                <w:sz w:val="26"/>
              </w:rPr>
            </w:pPr>
            <w:r>
              <w:rPr>
                <w:color w:val="000000"/>
                <w:sz w:val="26"/>
              </w:rPr>
              <w:t>194.618</w:t>
            </w:r>
          </w:p>
        </w:tc>
        <w:tc>
          <w:tcPr>
            <w:tcW w:w="0" w:type="auto"/>
            <w:vMerge/>
          </w:tcPr>
          <w:p w14:paraId="6EA74CAF" w14:textId="77777777" w:rsidR="00E82AAB" w:rsidRDefault="00E82AAB">
            <w:pPr>
              <w:spacing w:before="80" w:after="80"/>
              <w:jc w:val="both"/>
              <w:rPr>
                <w:color w:val="000000"/>
                <w:sz w:val="26"/>
              </w:rPr>
            </w:pPr>
          </w:p>
        </w:tc>
        <w:tc>
          <w:tcPr>
            <w:tcW w:w="0" w:type="auto"/>
            <w:vMerge/>
          </w:tcPr>
          <w:p w14:paraId="2335CD9D" w14:textId="77777777" w:rsidR="00E82AAB" w:rsidRDefault="00E82AAB">
            <w:pPr>
              <w:spacing w:before="80" w:after="80"/>
              <w:jc w:val="both"/>
              <w:rPr>
                <w:color w:val="000000"/>
                <w:sz w:val="26"/>
              </w:rPr>
            </w:pPr>
          </w:p>
        </w:tc>
      </w:tr>
      <w:tr w:rsidR="00E82AAB" w14:paraId="1D500AED" w14:textId="77777777">
        <w:tblPrEx>
          <w:tblCellMar>
            <w:top w:w="0" w:type="dxa"/>
            <w:bottom w:w="0" w:type="dxa"/>
          </w:tblCellMar>
        </w:tblPrEx>
        <w:trPr>
          <w:cantSplit/>
        </w:trPr>
        <w:tc>
          <w:tcPr>
            <w:tcW w:w="0" w:type="auto"/>
            <w:vMerge/>
            <w:vAlign w:val="center"/>
          </w:tcPr>
          <w:p w14:paraId="2870FAC8" w14:textId="77777777" w:rsidR="00E82AAB" w:rsidRDefault="00E82AAB">
            <w:pPr>
              <w:spacing w:before="80" w:after="80"/>
              <w:rPr>
                <w:color w:val="000000"/>
                <w:sz w:val="26"/>
              </w:rPr>
            </w:pPr>
          </w:p>
        </w:tc>
        <w:tc>
          <w:tcPr>
            <w:tcW w:w="0" w:type="auto"/>
          </w:tcPr>
          <w:p w14:paraId="11518E2B"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00C7D45A" w14:textId="77777777" w:rsidR="00E82AAB" w:rsidRDefault="00E82AAB">
            <w:pPr>
              <w:spacing w:before="80" w:after="80"/>
              <w:jc w:val="center"/>
              <w:rPr>
                <w:color w:val="000000"/>
                <w:sz w:val="26"/>
              </w:rPr>
            </w:pPr>
            <w:r>
              <w:rPr>
                <w:color w:val="000000"/>
                <w:sz w:val="26"/>
              </w:rPr>
              <w:t>13.955</w:t>
            </w:r>
          </w:p>
        </w:tc>
        <w:tc>
          <w:tcPr>
            <w:tcW w:w="0" w:type="auto"/>
            <w:vMerge/>
          </w:tcPr>
          <w:p w14:paraId="0D2A342D" w14:textId="77777777" w:rsidR="00E82AAB" w:rsidRDefault="00E82AAB">
            <w:pPr>
              <w:spacing w:before="80" w:after="80"/>
              <w:jc w:val="both"/>
              <w:rPr>
                <w:color w:val="000000"/>
                <w:sz w:val="26"/>
              </w:rPr>
            </w:pPr>
          </w:p>
        </w:tc>
        <w:tc>
          <w:tcPr>
            <w:tcW w:w="0" w:type="auto"/>
            <w:vMerge/>
          </w:tcPr>
          <w:p w14:paraId="27204DA9" w14:textId="77777777" w:rsidR="00E82AAB" w:rsidRDefault="00E82AAB">
            <w:pPr>
              <w:spacing w:before="80" w:after="80"/>
              <w:jc w:val="both"/>
              <w:rPr>
                <w:color w:val="000000"/>
                <w:sz w:val="26"/>
              </w:rPr>
            </w:pPr>
          </w:p>
        </w:tc>
      </w:tr>
      <w:tr w:rsidR="00E82AAB" w14:paraId="5EB4B6DC" w14:textId="77777777">
        <w:tblPrEx>
          <w:tblCellMar>
            <w:top w:w="0" w:type="dxa"/>
            <w:bottom w:w="0" w:type="dxa"/>
          </w:tblCellMar>
        </w:tblPrEx>
        <w:trPr>
          <w:cantSplit/>
        </w:trPr>
        <w:tc>
          <w:tcPr>
            <w:tcW w:w="0" w:type="auto"/>
            <w:vMerge/>
            <w:vAlign w:val="center"/>
          </w:tcPr>
          <w:p w14:paraId="22BFDC9C" w14:textId="77777777" w:rsidR="00E82AAB" w:rsidRDefault="00E82AAB">
            <w:pPr>
              <w:spacing w:before="80" w:after="80"/>
              <w:rPr>
                <w:color w:val="000000"/>
                <w:sz w:val="26"/>
              </w:rPr>
            </w:pPr>
          </w:p>
        </w:tc>
        <w:tc>
          <w:tcPr>
            <w:tcW w:w="0" w:type="auto"/>
          </w:tcPr>
          <w:p w14:paraId="357F18D6"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67E8A8DD" w14:textId="77777777" w:rsidR="00E82AAB" w:rsidRDefault="00E82AAB">
            <w:pPr>
              <w:spacing w:before="80" w:after="80"/>
              <w:jc w:val="center"/>
              <w:rPr>
                <w:color w:val="000000"/>
                <w:sz w:val="26"/>
              </w:rPr>
            </w:pPr>
            <w:r>
              <w:rPr>
                <w:color w:val="000000"/>
                <w:sz w:val="26"/>
              </w:rPr>
              <w:t>68</w:t>
            </w:r>
          </w:p>
        </w:tc>
        <w:tc>
          <w:tcPr>
            <w:tcW w:w="0" w:type="auto"/>
            <w:vMerge/>
          </w:tcPr>
          <w:p w14:paraId="63A303A5" w14:textId="77777777" w:rsidR="00E82AAB" w:rsidRDefault="00E82AAB">
            <w:pPr>
              <w:spacing w:before="80" w:after="80"/>
              <w:jc w:val="both"/>
              <w:rPr>
                <w:color w:val="000000"/>
                <w:sz w:val="26"/>
              </w:rPr>
            </w:pPr>
          </w:p>
        </w:tc>
        <w:tc>
          <w:tcPr>
            <w:tcW w:w="0" w:type="auto"/>
            <w:vMerge/>
          </w:tcPr>
          <w:p w14:paraId="7FCFB737" w14:textId="77777777" w:rsidR="00E82AAB" w:rsidRDefault="00E82AAB">
            <w:pPr>
              <w:spacing w:before="80" w:after="80"/>
              <w:jc w:val="both"/>
              <w:rPr>
                <w:color w:val="000000"/>
                <w:sz w:val="26"/>
              </w:rPr>
            </w:pPr>
          </w:p>
        </w:tc>
      </w:tr>
      <w:tr w:rsidR="00E82AAB" w14:paraId="03D7090D" w14:textId="77777777">
        <w:tblPrEx>
          <w:tblCellMar>
            <w:top w:w="0" w:type="dxa"/>
            <w:bottom w:w="0" w:type="dxa"/>
          </w:tblCellMar>
        </w:tblPrEx>
        <w:trPr>
          <w:cantSplit/>
        </w:trPr>
        <w:tc>
          <w:tcPr>
            <w:tcW w:w="0" w:type="auto"/>
            <w:vMerge w:val="restart"/>
            <w:vAlign w:val="center"/>
          </w:tcPr>
          <w:p w14:paraId="55D7F5C1" w14:textId="77777777" w:rsidR="00E82AAB" w:rsidRDefault="00E82AAB">
            <w:pPr>
              <w:spacing w:before="80" w:after="80"/>
              <w:rPr>
                <w:color w:val="000000"/>
                <w:sz w:val="26"/>
              </w:rPr>
            </w:pPr>
            <w:r>
              <w:rPr>
                <w:color w:val="000000"/>
                <w:sz w:val="26"/>
              </w:rPr>
              <w:t>High Self Concept Group</w:t>
            </w:r>
          </w:p>
        </w:tc>
        <w:tc>
          <w:tcPr>
            <w:tcW w:w="0" w:type="auto"/>
            <w:vAlign w:val="center"/>
          </w:tcPr>
          <w:p w14:paraId="58FBD32A"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4FE0DB3B" w14:textId="77777777" w:rsidR="00E82AAB" w:rsidRDefault="00E82AAB">
            <w:pPr>
              <w:spacing w:before="80" w:after="80"/>
              <w:jc w:val="center"/>
              <w:rPr>
                <w:color w:val="000000"/>
                <w:sz w:val="26"/>
              </w:rPr>
            </w:pPr>
            <w:r>
              <w:rPr>
                <w:color w:val="000000"/>
                <w:sz w:val="26"/>
              </w:rPr>
              <w:t>204.667</w:t>
            </w:r>
          </w:p>
        </w:tc>
        <w:tc>
          <w:tcPr>
            <w:tcW w:w="0" w:type="auto"/>
            <w:vMerge w:val="restart"/>
            <w:vAlign w:val="center"/>
          </w:tcPr>
          <w:p w14:paraId="004752A2" w14:textId="77777777" w:rsidR="00E82AAB" w:rsidRDefault="00E82AAB">
            <w:pPr>
              <w:spacing w:before="80" w:after="80"/>
              <w:jc w:val="center"/>
              <w:rPr>
                <w:color w:val="000000"/>
                <w:sz w:val="26"/>
              </w:rPr>
            </w:pPr>
            <w:r>
              <w:rPr>
                <w:color w:val="000000"/>
                <w:sz w:val="26"/>
              </w:rPr>
              <w:t>3.138</w:t>
            </w:r>
          </w:p>
        </w:tc>
        <w:tc>
          <w:tcPr>
            <w:tcW w:w="0" w:type="auto"/>
            <w:vMerge w:val="restart"/>
            <w:vAlign w:val="center"/>
          </w:tcPr>
          <w:p w14:paraId="4B39CF6B" w14:textId="77777777" w:rsidR="00E82AAB" w:rsidRDefault="00E82AAB">
            <w:pPr>
              <w:spacing w:before="80" w:after="80"/>
              <w:jc w:val="center"/>
              <w:rPr>
                <w:color w:val="000000"/>
                <w:sz w:val="26"/>
              </w:rPr>
            </w:pPr>
            <w:r>
              <w:rPr>
                <w:color w:val="000000"/>
                <w:sz w:val="26"/>
              </w:rPr>
              <w:t>0.01</w:t>
            </w:r>
          </w:p>
        </w:tc>
      </w:tr>
      <w:tr w:rsidR="00E82AAB" w14:paraId="29055AF4" w14:textId="77777777">
        <w:tblPrEx>
          <w:tblCellMar>
            <w:top w:w="0" w:type="dxa"/>
            <w:bottom w:w="0" w:type="dxa"/>
          </w:tblCellMar>
        </w:tblPrEx>
        <w:trPr>
          <w:cantSplit/>
        </w:trPr>
        <w:tc>
          <w:tcPr>
            <w:tcW w:w="0" w:type="auto"/>
            <w:vMerge/>
            <w:vAlign w:val="center"/>
          </w:tcPr>
          <w:p w14:paraId="6B82FD07" w14:textId="77777777" w:rsidR="00E82AAB" w:rsidRDefault="00E82AAB">
            <w:pPr>
              <w:spacing w:before="80" w:after="80"/>
              <w:rPr>
                <w:color w:val="000000"/>
                <w:sz w:val="26"/>
              </w:rPr>
            </w:pPr>
          </w:p>
        </w:tc>
        <w:tc>
          <w:tcPr>
            <w:tcW w:w="0" w:type="auto"/>
          </w:tcPr>
          <w:p w14:paraId="1B31F66C"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66C750E5" w14:textId="77777777" w:rsidR="00E82AAB" w:rsidRDefault="00E82AAB">
            <w:pPr>
              <w:spacing w:before="80" w:after="80"/>
              <w:jc w:val="center"/>
              <w:rPr>
                <w:color w:val="000000"/>
                <w:sz w:val="26"/>
              </w:rPr>
            </w:pPr>
            <w:r>
              <w:rPr>
                <w:color w:val="000000"/>
                <w:sz w:val="26"/>
              </w:rPr>
              <w:t>12.687</w:t>
            </w:r>
          </w:p>
        </w:tc>
        <w:tc>
          <w:tcPr>
            <w:tcW w:w="0" w:type="auto"/>
            <w:vMerge/>
          </w:tcPr>
          <w:p w14:paraId="07773BDC" w14:textId="77777777" w:rsidR="00E82AAB" w:rsidRDefault="00E82AAB">
            <w:pPr>
              <w:spacing w:before="80" w:after="80"/>
              <w:jc w:val="center"/>
              <w:rPr>
                <w:color w:val="000000"/>
                <w:sz w:val="26"/>
              </w:rPr>
            </w:pPr>
          </w:p>
        </w:tc>
        <w:tc>
          <w:tcPr>
            <w:tcW w:w="0" w:type="auto"/>
            <w:vMerge/>
          </w:tcPr>
          <w:p w14:paraId="04401229" w14:textId="77777777" w:rsidR="00E82AAB" w:rsidRDefault="00E82AAB">
            <w:pPr>
              <w:spacing w:before="80" w:after="80"/>
              <w:jc w:val="both"/>
              <w:rPr>
                <w:color w:val="000000"/>
                <w:sz w:val="26"/>
              </w:rPr>
            </w:pPr>
          </w:p>
        </w:tc>
      </w:tr>
      <w:tr w:rsidR="00E82AAB" w14:paraId="439B843B" w14:textId="77777777">
        <w:tblPrEx>
          <w:tblCellMar>
            <w:top w:w="0" w:type="dxa"/>
            <w:bottom w:w="0" w:type="dxa"/>
          </w:tblCellMar>
        </w:tblPrEx>
        <w:trPr>
          <w:cantSplit/>
        </w:trPr>
        <w:tc>
          <w:tcPr>
            <w:tcW w:w="0" w:type="auto"/>
            <w:vMerge/>
            <w:vAlign w:val="center"/>
          </w:tcPr>
          <w:p w14:paraId="4D7F14FC" w14:textId="77777777" w:rsidR="00E82AAB" w:rsidRDefault="00E82AAB">
            <w:pPr>
              <w:spacing w:before="80" w:after="80"/>
              <w:rPr>
                <w:color w:val="000000"/>
                <w:sz w:val="26"/>
              </w:rPr>
            </w:pPr>
          </w:p>
        </w:tc>
        <w:tc>
          <w:tcPr>
            <w:tcW w:w="0" w:type="auto"/>
          </w:tcPr>
          <w:p w14:paraId="1F54F94A"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19EC5B62" w14:textId="77777777" w:rsidR="00E82AAB" w:rsidRDefault="00E82AAB">
            <w:pPr>
              <w:spacing w:before="80" w:after="80"/>
              <w:jc w:val="center"/>
              <w:rPr>
                <w:color w:val="000000"/>
                <w:sz w:val="26"/>
              </w:rPr>
            </w:pPr>
            <w:r>
              <w:rPr>
                <w:color w:val="000000"/>
                <w:sz w:val="26"/>
              </w:rPr>
              <w:t>15</w:t>
            </w:r>
          </w:p>
        </w:tc>
        <w:tc>
          <w:tcPr>
            <w:tcW w:w="0" w:type="auto"/>
            <w:vMerge/>
          </w:tcPr>
          <w:p w14:paraId="1B7A8DBA" w14:textId="77777777" w:rsidR="00E82AAB" w:rsidRDefault="00E82AAB">
            <w:pPr>
              <w:spacing w:before="80" w:after="80"/>
              <w:jc w:val="center"/>
              <w:rPr>
                <w:color w:val="000000"/>
                <w:sz w:val="26"/>
              </w:rPr>
            </w:pPr>
          </w:p>
        </w:tc>
        <w:tc>
          <w:tcPr>
            <w:tcW w:w="0" w:type="auto"/>
            <w:vMerge/>
          </w:tcPr>
          <w:p w14:paraId="479BEB37" w14:textId="77777777" w:rsidR="00E82AAB" w:rsidRDefault="00E82AAB">
            <w:pPr>
              <w:spacing w:before="80" w:after="80"/>
              <w:jc w:val="both"/>
              <w:rPr>
                <w:color w:val="000000"/>
                <w:sz w:val="26"/>
              </w:rPr>
            </w:pPr>
          </w:p>
        </w:tc>
      </w:tr>
      <w:tr w:rsidR="00E82AAB" w14:paraId="39289E7A" w14:textId="77777777">
        <w:tblPrEx>
          <w:tblCellMar>
            <w:top w:w="0" w:type="dxa"/>
            <w:bottom w:w="0" w:type="dxa"/>
          </w:tblCellMar>
        </w:tblPrEx>
        <w:trPr>
          <w:cantSplit/>
        </w:trPr>
        <w:tc>
          <w:tcPr>
            <w:tcW w:w="0" w:type="auto"/>
            <w:vMerge w:val="restart"/>
            <w:vAlign w:val="center"/>
          </w:tcPr>
          <w:p w14:paraId="402CB0D0" w14:textId="77777777" w:rsidR="00E82AAB" w:rsidRDefault="00E82AAB">
            <w:pPr>
              <w:spacing w:before="80" w:after="80"/>
              <w:rPr>
                <w:color w:val="000000"/>
                <w:sz w:val="26"/>
              </w:rPr>
            </w:pPr>
            <w:r>
              <w:rPr>
                <w:color w:val="000000"/>
                <w:sz w:val="26"/>
              </w:rPr>
              <w:t>Low Self Concept Group</w:t>
            </w:r>
          </w:p>
        </w:tc>
        <w:tc>
          <w:tcPr>
            <w:tcW w:w="0" w:type="auto"/>
            <w:vAlign w:val="center"/>
          </w:tcPr>
          <w:p w14:paraId="0D87EC30"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327CB1FF" w14:textId="77777777" w:rsidR="00E82AAB" w:rsidRDefault="00E82AAB">
            <w:pPr>
              <w:spacing w:before="80" w:after="80"/>
              <w:jc w:val="center"/>
              <w:rPr>
                <w:color w:val="000000"/>
                <w:sz w:val="26"/>
              </w:rPr>
            </w:pPr>
            <w:r>
              <w:rPr>
                <w:color w:val="000000"/>
                <w:sz w:val="26"/>
              </w:rPr>
              <w:t>188</w:t>
            </w:r>
          </w:p>
        </w:tc>
        <w:tc>
          <w:tcPr>
            <w:tcW w:w="0" w:type="auto"/>
            <w:vMerge/>
            <w:vAlign w:val="center"/>
          </w:tcPr>
          <w:p w14:paraId="74C56531" w14:textId="77777777" w:rsidR="00E82AAB" w:rsidRDefault="00E82AAB">
            <w:pPr>
              <w:spacing w:before="80" w:after="80"/>
              <w:jc w:val="center"/>
              <w:rPr>
                <w:color w:val="000000"/>
                <w:sz w:val="26"/>
              </w:rPr>
            </w:pPr>
          </w:p>
        </w:tc>
        <w:tc>
          <w:tcPr>
            <w:tcW w:w="0" w:type="auto"/>
            <w:vMerge/>
            <w:vAlign w:val="center"/>
          </w:tcPr>
          <w:p w14:paraId="53C7F5AC" w14:textId="77777777" w:rsidR="00E82AAB" w:rsidRDefault="00E82AAB">
            <w:pPr>
              <w:spacing w:before="80" w:after="80"/>
              <w:jc w:val="center"/>
              <w:rPr>
                <w:color w:val="000000"/>
                <w:sz w:val="26"/>
              </w:rPr>
            </w:pPr>
          </w:p>
        </w:tc>
      </w:tr>
      <w:tr w:rsidR="00E82AAB" w14:paraId="72E8B37B" w14:textId="77777777">
        <w:tblPrEx>
          <w:tblCellMar>
            <w:top w:w="0" w:type="dxa"/>
            <w:bottom w:w="0" w:type="dxa"/>
          </w:tblCellMar>
        </w:tblPrEx>
        <w:trPr>
          <w:cantSplit/>
        </w:trPr>
        <w:tc>
          <w:tcPr>
            <w:tcW w:w="0" w:type="auto"/>
            <w:vMerge/>
            <w:vAlign w:val="center"/>
          </w:tcPr>
          <w:p w14:paraId="665483BD" w14:textId="77777777" w:rsidR="00E82AAB" w:rsidRDefault="00E82AAB">
            <w:pPr>
              <w:spacing w:before="80" w:after="80"/>
              <w:rPr>
                <w:color w:val="000000"/>
                <w:sz w:val="26"/>
              </w:rPr>
            </w:pPr>
          </w:p>
        </w:tc>
        <w:tc>
          <w:tcPr>
            <w:tcW w:w="0" w:type="auto"/>
          </w:tcPr>
          <w:p w14:paraId="534EC632"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10165285" w14:textId="77777777" w:rsidR="00E82AAB" w:rsidRDefault="00E82AAB">
            <w:pPr>
              <w:spacing w:before="80" w:after="80"/>
              <w:jc w:val="center"/>
              <w:rPr>
                <w:color w:val="000000"/>
                <w:sz w:val="26"/>
              </w:rPr>
            </w:pPr>
            <w:r>
              <w:rPr>
                <w:color w:val="000000"/>
                <w:sz w:val="26"/>
              </w:rPr>
              <w:t>18.227</w:t>
            </w:r>
          </w:p>
        </w:tc>
        <w:tc>
          <w:tcPr>
            <w:tcW w:w="0" w:type="auto"/>
            <w:vMerge/>
          </w:tcPr>
          <w:p w14:paraId="43687070" w14:textId="77777777" w:rsidR="00E82AAB" w:rsidRDefault="00E82AAB">
            <w:pPr>
              <w:spacing w:before="80" w:after="80"/>
              <w:jc w:val="center"/>
              <w:rPr>
                <w:color w:val="000000"/>
                <w:sz w:val="26"/>
              </w:rPr>
            </w:pPr>
          </w:p>
        </w:tc>
        <w:tc>
          <w:tcPr>
            <w:tcW w:w="0" w:type="auto"/>
            <w:vMerge/>
          </w:tcPr>
          <w:p w14:paraId="18AE5467" w14:textId="77777777" w:rsidR="00E82AAB" w:rsidRDefault="00E82AAB">
            <w:pPr>
              <w:spacing w:before="80" w:after="80"/>
              <w:jc w:val="both"/>
              <w:rPr>
                <w:color w:val="000000"/>
                <w:sz w:val="26"/>
              </w:rPr>
            </w:pPr>
          </w:p>
        </w:tc>
      </w:tr>
      <w:tr w:rsidR="00E82AAB" w14:paraId="6FFE2D4B" w14:textId="77777777">
        <w:tblPrEx>
          <w:tblCellMar>
            <w:top w:w="0" w:type="dxa"/>
            <w:bottom w:w="0" w:type="dxa"/>
          </w:tblCellMar>
        </w:tblPrEx>
        <w:trPr>
          <w:cantSplit/>
        </w:trPr>
        <w:tc>
          <w:tcPr>
            <w:tcW w:w="0" w:type="auto"/>
            <w:vMerge/>
            <w:vAlign w:val="center"/>
          </w:tcPr>
          <w:p w14:paraId="643A5B22" w14:textId="77777777" w:rsidR="00E82AAB" w:rsidRDefault="00E82AAB">
            <w:pPr>
              <w:spacing w:before="80" w:after="80"/>
              <w:rPr>
                <w:color w:val="000000"/>
                <w:sz w:val="26"/>
              </w:rPr>
            </w:pPr>
          </w:p>
        </w:tc>
        <w:tc>
          <w:tcPr>
            <w:tcW w:w="0" w:type="auto"/>
          </w:tcPr>
          <w:p w14:paraId="2DC72575"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4BF4C7E1" w14:textId="77777777" w:rsidR="00E82AAB" w:rsidRDefault="00E82AAB">
            <w:pPr>
              <w:spacing w:before="80" w:after="80"/>
              <w:jc w:val="center"/>
              <w:rPr>
                <w:color w:val="000000"/>
                <w:sz w:val="26"/>
              </w:rPr>
            </w:pPr>
            <w:r>
              <w:rPr>
                <w:color w:val="000000"/>
                <w:sz w:val="26"/>
              </w:rPr>
              <w:t>19</w:t>
            </w:r>
          </w:p>
        </w:tc>
        <w:tc>
          <w:tcPr>
            <w:tcW w:w="0" w:type="auto"/>
            <w:vMerge/>
          </w:tcPr>
          <w:p w14:paraId="08A4DC6E" w14:textId="77777777" w:rsidR="00E82AAB" w:rsidRDefault="00E82AAB">
            <w:pPr>
              <w:spacing w:before="80" w:after="80"/>
              <w:jc w:val="center"/>
              <w:rPr>
                <w:color w:val="000000"/>
                <w:sz w:val="26"/>
              </w:rPr>
            </w:pPr>
          </w:p>
        </w:tc>
        <w:tc>
          <w:tcPr>
            <w:tcW w:w="0" w:type="auto"/>
            <w:vMerge/>
          </w:tcPr>
          <w:p w14:paraId="37A92BB2" w14:textId="77777777" w:rsidR="00E82AAB" w:rsidRDefault="00E82AAB">
            <w:pPr>
              <w:spacing w:before="80" w:after="80"/>
              <w:jc w:val="both"/>
              <w:rPr>
                <w:color w:val="000000"/>
                <w:sz w:val="26"/>
              </w:rPr>
            </w:pPr>
          </w:p>
        </w:tc>
      </w:tr>
      <w:tr w:rsidR="00E82AAB" w14:paraId="6FD240A4" w14:textId="77777777">
        <w:tblPrEx>
          <w:tblCellMar>
            <w:top w:w="0" w:type="dxa"/>
            <w:bottom w:w="0" w:type="dxa"/>
          </w:tblCellMar>
        </w:tblPrEx>
        <w:trPr>
          <w:cantSplit/>
        </w:trPr>
        <w:tc>
          <w:tcPr>
            <w:tcW w:w="0" w:type="auto"/>
            <w:vMerge w:val="restart"/>
            <w:vAlign w:val="center"/>
          </w:tcPr>
          <w:p w14:paraId="051C8A17"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32EA40F0"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5FCA13F2" w14:textId="77777777" w:rsidR="00E82AAB" w:rsidRDefault="00E82AAB">
            <w:pPr>
              <w:spacing w:before="80" w:after="80"/>
              <w:jc w:val="center"/>
              <w:rPr>
                <w:color w:val="000000"/>
                <w:sz w:val="26"/>
              </w:rPr>
            </w:pPr>
            <w:r>
              <w:rPr>
                <w:color w:val="000000"/>
                <w:sz w:val="26"/>
              </w:rPr>
              <w:t>194.618</w:t>
            </w:r>
          </w:p>
        </w:tc>
        <w:tc>
          <w:tcPr>
            <w:tcW w:w="0" w:type="auto"/>
            <w:vMerge w:val="restart"/>
            <w:vAlign w:val="center"/>
          </w:tcPr>
          <w:p w14:paraId="666C262B" w14:textId="77777777" w:rsidR="00E82AAB" w:rsidRDefault="00E82AAB">
            <w:pPr>
              <w:spacing w:before="80" w:after="80"/>
              <w:jc w:val="center"/>
              <w:rPr>
                <w:color w:val="000000"/>
                <w:sz w:val="26"/>
              </w:rPr>
            </w:pPr>
            <w:r>
              <w:rPr>
                <w:color w:val="000000"/>
                <w:sz w:val="26"/>
              </w:rPr>
              <w:t>1.467</w:t>
            </w:r>
          </w:p>
        </w:tc>
        <w:tc>
          <w:tcPr>
            <w:tcW w:w="0" w:type="auto"/>
            <w:vMerge w:val="restart"/>
            <w:vAlign w:val="center"/>
          </w:tcPr>
          <w:p w14:paraId="5E01381B" w14:textId="77777777" w:rsidR="00E82AAB" w:rsidRDefault="00E82AAB">
            <w:pPr>
              <w:spacing w:before="80" w:after="80"/>
              <w:jc w:val="center"/>
              <w:rPr>
                <w:color w:val="000000"/>
                <w:sz w:val="26"/>
              </w:rPr>
            </w:pPr>
            <w:r>
              <w:rPr>
                <w:color w:val="000000"/>
                <w:sz w:val="26"/>
              </w:rPr>
              <w:t>NS</w:t>
            </w:r>
          </w:p>
        </w:tc>
      </w:tr>
      <w:tr w:rsidR="00E82AAB" w14:paraId="047BF2A8" w14:textId="77777777">
        <w:tblPrEx>
          <w:tblCellMar>
            <w:top w:w="0" w:type="dxa"/>
            <w:bottom w:w="0" w:type="dxa"/>
          </w:tblCellMar>
        </w:tblPrEx>
        <w:trPr>
          <w:cantSplit/>
        </w:trPr>
        <w:tc>
          <w:tcPr>
            <w:tcW w:w="0" w:type="auto"/>
            <w:vMerge/>
            <w:vAlign w:val="center"/>
          </w:tcPr>
          <w:p w14:paraId="7006D5CD" w14:textId="77777777" w:rsidR="00E82AAB" w:rsidRDefault="00E82AAB">
            <w:pPr>
              <w:spacing w:before="80" w:after="80"/>
              <w:rPr>
                <w:color w:val="000000"/>
                <w:sz w:val="26"/>
              </w:rPr>
            </w:pPr>
          </w:p>
        </w:tc>
        <w:tc>
          <w:tcPr>
            <w:tcW w:w="0" w:type="auto"/>
          </w:tcPr>
          <w:p w14:paraId="51450DFC"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613667C4" w14:textId="77777777" w:rsidR="00E82AAB" w:rsidRDefault="00E82AAB">
            <w:pPr>
              <w:spacing w:before="80" w:after="80"/>
              <w:jc w:val="center"/>
              <w:rPr>
                <w:color w:val="000000"/>
                <w:sz w:val="26"/>
              </w:rPr>
            </w:pPr>
            <w:r>
              <w:rPr>
                <w:color w:val="000000"/>
                <w:sz w:val="26"/>
              </w:rPr>
              <w:t>13.955</w:t>
            </w:r>
          </w:p>
        </w:tc>
        <w:tc>
          <w:tcPr>
            <w:tcW w:w="0" w:type="auto"/>
            <w:vMerge/>
          </w:tcPr>
          <w:p w14:paraId="7F37C7A1" w14:textId="77777777" w:rsidR="00E82AAB" w:rsidRDefault="00E82AAB">
            <w:pPr>
              <w:spacing w:before="80" w:after="80"/>
              <w:jc w:val="center"/>
              <w:rPr>
                <w:color w:val="000000"/>
                <w:sz w:val="26"/>
              </w:rPr>
            </w:pPr>
          </w:p>
        </w:tc>
        <w:tc>
          <w:tcPr>
            <w:tcW w:w="0" w:type="auto"/>
            <w:vMerge/>
          </w:tcPr>
          <w:p w14:paraId="19F26E3E" w14:textId="77777777" w:rsidR="00E82AAB" w:rsidRDefault="00E82AAB">
            <w:pPr>
              <w:spacing w:before="80" w:after="80"/>
              <w:jc w:val="both"/>
              <w:rPr>
                <w:color w:val="000000"/>
                <w:sz w:val="26"/>
              </w:rPr>
            </w:pPr>
          </w:p>
        </w:tc>
      </w:tr>
      <w:tr w:rsidR="00E82AAB" w14:paraId="6EB85976" w14:textId="77777777">
        <w:tblPrEx>
          <w:tblCellMar>
            <w:top w:w="0" w:type="dxa"/>
            <w:bottom w:w="0" w:type="dxa"/>
          </w:tblCellMar>
        </w:tblPrEx>
        <w:trPr>
          <w:cantSplit/>
        </w:trPr>
        <w:tc>
          <w:tcPr>
            <w:tcW w:w="0" w:type="auto"/>
            <w:vMerge/>
            <w:vAlign w:val="center"/>
          </w:tcPr>
          <w:p w14:paraId="2218B800" w14:textId="77777777" w:rsidR="00E82AAB" w:rsidRDefault="00E82AAB">
            <w:pPr>
              <w:spacing w:before="80" w:after="80"/>
              <w:rPr>
                <w:color w:val="000000"/>
                <w:sz w:val="26"/>
              </w:rPr>
            </w:pPr>
          </w:p>
        </w:tc>
        <w:tc>
          <w:tcPr>
            <w:tcW w:w="0" w:type="auto"/>
          </w:tcPr>
          <w:p w14:paraId="2957AED8"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23DB5BF4" w14:textId="77777777" w:rsidR="00E82AAB" w:rsidRDefault="00E82AAB">
            <w:pPr>
              <w:spacing w:before="80" w:after="80"/>
              <w:jc w:val="center"/>
              <w:rPr>
                <w:color w:val="000000"/>
                <w:sz w:val="26"/>
              </w:rPr>
            </w:pPr>
            <w:r>
              <w:rPr>
                <w:color w:val="000000"/>
                <w:sz w:val="26"/>
              </w:rPr>
              <w:t>68</w:t>
            </w:r>
          </w:p>
        </w:tc>
        <w:tc>
          <w:tcPr>
            <w:tcW w:w="0" w:type="auto"/>
            <w:vMerge/>
          </w:tcPr>
          <w:p w14:paraId="31635E0F" w14:textId="77777777" w:rsidR="00E82AAB" w:rsidRDefault="00E82AAB">
            <w:pPr>
              <w:spacing w:before="80" w:after="80"/>
              <w:jc w:val="center"/>
              <w:rPr>
                <w:color w:val="000000"/>
                <w:sz w:val="26"/>
              </w:rPr>
            </w:pPr>
          </w:p>
        </w:tc>
        <w:tc>
          <w:tcPr>
            <w:tcW w:w="0" w:type="auto"/>
            <w:vMerge/>
          </w:tcPr>
          <w:p w14:paraId="4C1C24B0" w14:textId="77777777" w:rsidR="00E82AAB" w:rsidRDefault="00E82AAB">
            <w:pPr>
              <w:spacing w:before="80" w:after="80"/>
              <w:jc w:val="both"/>
              <w:rPr>
                <w:color w:val="000000"/>
                <w:sz w:val="26"/>
              </w:rPr>
            </w:pPr>
          </w:p>
        </w:tc>
      </w:tr>
      <w:tr w:rsidR="00E82AAB" w14:paraId="21DDCB2B" w14:textId="77777777">
        <w:tblPrEx>
          <w:tblCellMar>
            <w:top w:w="0" w:type="dxa"/>
            <w:bottom w:w="0" w:type="dxa"/>
          </w:tblCellMar>
        </w:tblPrEx>
        <w:trPr>
          <w:cantSplit/>
        </w:trPr>
        <w:tc>
          <w:tcPr>
            <w:tcW w:w="0" w:type="auto"/>
            <w:vMerge w:val="restart"/>
            <w:vAlign w:val="center"/>
          </w:tcPr>
          <w:p w14:paraId="314D08CB" w14:textId="77777777" w:rsidR="00E82AAB" w:rsidRDefault="00E82AAB">
            <w:pPr>
              <w:spacing w:before="80" w:after="80"/>
              <w:rPr>
                <w:color w:val="000000"/>
                <w:sz w:val="26"/>
              </w:rPr>
            </w:pPr>
            <w:r>
              <w:rPr>
                <w:color w:val="000000"/>
                <w:sz w:val="26"/>
              </w:rPr>
              <w:t>Low Self Concept Group</w:t>
            </w:r>
          </w:p>
        </w:tc>
        <w:tc>
          <w:tcPr>
            <w:tcW w:w="0" w:type="auto"/>
            <w:vAlign w:val="center"/>
          </w:tcPr>
          <w:p w14:paraId="73571036"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6E15D7DB" w14:textId="77777777" w:rsidR="00E82AAB" w:rsidRDefault="00E82AAB">
            <w:pPr>
              <w:spacing w:before="80" w:after="80"/>
              <w:jc w:val="center"/>
              <w:rPr>
                <w:color w:val="000000"/>
                <w:sz w:val="26"/>
              </w:rPr>
            </w:pPr>
            <w:r>
              <w:rPr>
                <w:color w:val="000000"/>
                <w:sz w:val="26"/>
              </w:rPr>
              <w:t>188</w:t>
            </w:r>
          </w:p>
        </w:tc>
        <w:tc>
          <w:tcPr>
            <w:tcW w:w="0" w:type="auto"/>
            <w:vMerge/>
          </w:tcPr>
          <w:p w14:paraId="5706F0A8" w14:textId="77777777" w:rsidR="00E82AAB" w:rsidRDefault="00E82AAB">
            <w:pPr>
              <w:spacing w:before="80" w:after="80"/>
              <w:jc w:val="center"/>
              <w:rPr>
                <w:color w:val="000000"/>
                <w:sz w:val="26"/>
              </w:rPr>
            </w:pPr>
          </w:p>
        </w:tc>
        <w:tc>
          <w:tcPr>
            <w:tcW w:w="0" w:type="auto"/>
            <w:vMerge/>
          </w:tcPr>
          <w:p w14:paraId="404B3FDD" w14:textId="77777777" w:rsidR="00E82AAB" w:rsidRDefault="00E82AAB">
            <w:pPr>
              <w:spacing w:before="80" w:after="80"/>
              <w:jc w:val="both"/>
              <w:rPr>
                <w:color w:val="000000"/>
                <w:sz w:val="26"/>
              </w:rPr>
            </w:pPr>
          </w:p>
        </w:tc>
      </w:tr>
      <w:tr w:rsidR="00E82AAB" w14:paraId="2BE38D8C" w14:textId="77777777">
        <w:tblPrEx>
          <w:tblCellMar>
            <w:top w:w="0" w:type="dxa"/>
            <w:bottom w:w="0" w:type="dxa"/>
          </w:tblCellMar>
        </w:tblPrEx>
        <w:trPr>
          <w:cantSplit/>
        </w:trPr>
        <w:tc>
          <w:tcPr>
            <w:tcW w:w="0" w:type="auto"/>
            <w:vMerge/>
          </w:tcPr>
          <w:p w14:paraId="54C7E7D8" w14:textId="77777777" w:rsidR="00E82AAB" w:rsidRDefault="00E82AAB">
            <w:pPr>
              <w:spacing w:before="80" w:after="80"/>
              <w:rPr>
                <w:color w:val="000000"/>
                <w:sz w:val="26"/>
              </w:rPr>
            </w:pPr>
          </w:p>
        </w:tc>
        <w:tc>
          <w:tcPr>
            <w:tcW w:w="0" w:type="auto"/>
          </w:tcPr>
          <w:p w14:paraId="14161E4A"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2F94C80A" w14:textId="77777777" w:rsidR="00E82AAB" w:rsidRDefault="00E82AAB">
            <w:pPr>
              <w:spacing w:before="80" w:after="80"/>
              <w:jc w:val="center"/>
              <w:rPr>
                <w:color w:val="000000"/>
                <w:sz w:val="26"/>
              </w:rPr>
            </w:pPr>
            <w:r>
              <w:rPr>
                <w:color w:val="000000"/>
                <w:sz w:val="26"/>
              </w:rPr>
              <w:t>18.227</w:t>
            </w:r>
          </w:p>
        </w:tc>
        <w:tc>
          <w:tcPr>
            <w:tcW w:w="0" w:type="auto"/>
            <w:vMerge/>
          </w:tcPr>
          <w:p w14:paraId="79CAE239" w14:textId="77777777" w:rsidR="00E82AAB" w:rsidRDefault="00E82AAB">
            <w:pPr>
              <w:spacing w:before="80" w:after="80"/>
              <w:jc w:val="center"/>
              <w:rPr>
                <w:color w:val="000000"/>
                <w:sz w:val="26"/>
              </w:rPr>
            </w:pPr>
          </w:p>
        </w:tc>
        <w:tc>
          <w:tcPr>
            <w:tcW w:w="0" w:type="auto"/>
            <w:vMerge/>
          </w:tcPr>
          <w:p w14:paraId="7755A68E" w14:textId="77777777" w:rsidR="00E82AAB" w:rsidRDefault="00E82AAB">
            <w:pPr>
              <w:spacing w:before="80" w:after="80"/>
              <w:jc w:val="both"/>
              <w:rPr>
                <w:color w:val="000000"/>
                <w:sz w:val="26"/>
              </w:rPr>
            </w:pPr>
          </w:p>
        </w:tc>
      </w:tr>
      <w:tr w:rsidR="00E82AAB" w14:paraId="0E343AA2" w14:textId="77777777">
        <w:tblPrEx>
          <w:tblCellMar>
            <w:top w:w="0" w:type="dxa"/>
            <w:bottom w:w="0" w:type="dxa"/>
          </w:tblCellMar>
        </w:tblPrEx>
        <w:trPr>
          <w:cantSplit/>
        </w:trPr>
        <w:tc>
          <w:tcPr>
            <w:tcW w:w="0" w:type="auto"/>
            <w:vMerge/>
          </w:tcPr>
          <w:p w14:paraId="53BA065B" w14:textId="77777777" w:rsidR="00E82AAB" w:rsidRDefault="00E82AAB">
            <w:pPr>
              <w:spacing w:before="80" w:after="80"/>
              <w:rPr>
                <w:color w:val="000000"/>
                <w:sz w:val="26"/>
              </w:rPr>
            </w:pPr>
          </w:p>
        </w:tc>
        <w:tc>
          <w:tcPr>
            <w:tcW w:w="0" w:type="auto"/>
          </w:tcPr>
          <w:p w14:paraId="2292AA60"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6F9EEC21" w14:textId="77777777" w:rsidR="00E82AAB" w:rsidRDefault="00E82AAB">
            <w:pPr>
              <w:spacing w:before="80" w:after="80"/>
              <w:jc w:val="center"/>
              <w:rPr>
                <w:color w:val="000000"/>
                <w:sz w:val="26"/>
              </w:rPr>
            </w:pPr>
            <w:r>
              <w:rPr>
                <w:color w:val="000000"/>
                <w:sz w:val="26"/>
              </w:rPr>
              <w:t>19</w:t>
            </w:r>
          </w:p>
        </w:tc>
        <w:tc>
          <w:tcPr>
            <w:tcW w:w="0" w:type="auto"/>
            <w:vMerge/>
          </w:tcPr>
          <w:p w14:paraId="3ED5A43A" w14:textId="77777777" w:rsidR="00E82AAB" w:rsidRDefault="00E82AAB">
            <w:pPr>
              <w:spacing w:before="80" w:after="80"/>
              <w:jc w:val="center"/>
              <w:rPr>
                <w:color w:val="000000"/>
                <w:sz w:val="26"/>
              </w:rPr>
            </w:pPr>
          </w:p>
        </w:tc>
        <w:tc>
          <w:tcPr>
            <w:tcW w:w="0" w:type="auto"/>
            <w:vMerge/>
          </w:tcPr>
          <w:p w14:paraId="250A10D3" w14:textId="77777777" w:rsidR="00E82AAB" w:rsidRDefault="00E82AAB">
            <w:pPr>
              <w:spacing w:before="80" w:after="80"/>
              <w:jc w:val="both"/>
              <w:rPr>
                <w:color w:val="000000"/>
                <w:sz w:val="26"/>
              </w:rPr>
            </w:pPr>
          </w:p>
        </w:tc>
      </w:tr>
    </w:tbl>
    <w:p w14:paraId="04BA1360" w14:textId="77777777" w:rsidR="00E82AAB" w:rsidRDefault="00E82AAB">
      <w:pPr>
        <w:jc w:val="both"/>
        <w:rPr>
          <w:color w:val="000000"/>
          <w:sz w:val="26"/>
        </w:rPr>
      </w:pPr>
    </w:p>
    <w:p w14:paraId="7185F807" w14:textId="77777777" w:rsidR="00E82AAB" w:rsidRDefault="00E82AAB">
      <w:pPr>
        <w:pStyle w:val="Heading2"/>
        <w:spacing w:line="480" w:lineRule="auto"/>
        <w:rPr>
          <w:color w:val="000000"/>
        </w:rPr>
      </w:pPr>
      <w:r>
        <w:rPr>
          <w:color w:val="000000"/>
        </w:rPr>
        <w:t xml:space="preserve">Discussion </w:t>
      </w:r>
    </w:p>
    <w:p w14:paraId="3B89208D" w14:textId="77777777" w:rsidR="00E82AAB" w:rsidRDefault="00E82AAB">
      <w:pPr>
        <w:pStyle w:val="BodyText"/>
        <w:spacing w:before="110" w:after="110" w:line="480" w:lineRule="auto"/>
        <w:rPr>
          <w:color w:val="000000"/>
          <w:sz w:val="26"/>
        </w:rPr>
      </w:pPr>
      <w:r>
        <w:rPr>
          <w:color w:val="000000"/>
          <w:sz w:val="26"/>
        </w:rPr>
        <w:tab/>
        <w:t>The mean scores of Teacher Efficacy of different Self Concept Groups taken in pairs of the Government sample were compared.</w:t>
      </w:r>
    </w:p>
    <w:p w14:paraId="16B28C61" w14:textId="77777777" w:rsidR="00E82AAB" w:rsidRDefault="00E82AAB">
      <w:pPr>
        <w:pStyle w:val="BodyText"/>
        <w:spacing w:before="110" w:after="110" w:line="480" w:lineRule="auto"/>
        <w:rPr>
          <w:color w:val="000000"/>
          <w:sz w:val="26"/>
        </w:rPr>
      </w:pPr>
      <w:r>
        <w:rPr>
          <w:color w:val="000000"/>
          <w:sz w:val="26"/>
        </w:rPr>
        <w:lastRenderedPageBreak/>
        <w:tab/>
        <w:t xml:space="preserve">The t-value obtained for High Self Concept Group and Average Self Concept Group is 2.726 which is significant at 0.01 level of significance. This indicates that these groups differ in their Teacher Efficacy. </w:t>
      </w:r>
    </w:p>
    <w:p w14:paraId="5AC01FD5" w14:textId="77777777" w:rsidR="00E82AAB" w:rsidRDefault="00E82AAB">
      <w:pPr>
        <w:pStyle w:val="BodyText"/>
        <w:spacing w:before="110" w:after="110" w:line="480" w:lineRule="auto"/>
        <w:rPr>
          <w:color w:val="000000"/>
          <w:sz w:val="26"/>
        </w:rPr>
      </w:pPr>
      <w:r>
        <w:rPr>
          <w:color w:val="000000"/>
          <w:sz w:val="26"/>
        </w:rPr>
        <w:tab/>
        <w:t>The t-value obtained for High Self Concept Group and Low Self Concept group is 3.138, which is significant at 0.01 level of significance. This indicates these groups differ their Teacher Efficacy.</w:t>
      </w:r>
    </w:p>
    <w:p w14:paraId="179209DF" w14:textId="77777777" w:rsidR="00E82AAB" w:rsidRDefault="00E82AAB">
      <w:pPr>
        <w:pStyle w:val="BodyText"/>
        <w:spacing w:before="110" w:after="110" w:line="480" w:lineRule="auto"/>
        <w:rPr>
          <w:color w:val="000000"/>
          <w:sz w:val="26"/>
        </w:rPr>
      </w:pPr>
      <w:r>
        <w:rPr>
          <w:color w:val="000000"/>
          <w:sz w:val="26"/>
        </w:rPr>
        <w:tab/>
        <w:t>The t-value obtained for Average Self Concept Group and Low self Concept Group is 1.467, which is not significant at 0.01 level or even at 0.05 level of significance which reveals that these two groups are identified with their Teacher Efficacy.</w:t>
      </w:r>
    </w:p>
    <w:p w14:paraId="58915B2B" w14:textId="77777777" w:rsidR="00E82AAB" w:rsidRDefault="00E82AAB">
      <w:pPr>
        <w:pStyle w:val="BodyText"/>
        <w:spacing w:before="110" w:after="110" w:line="480" w:lineRule="auto"/>
        <w:rPr>
          <w:b/>
          <w:bCs/>
          <w:color w:val="000000"/>
          <w:sz w:val="26"/>
        </w:rPr>
      </w:pPr>
      <w:r>
        <w:rPr>
          <w:b/>
          <w:bCs/>
          <w:color w:val="000000"/>
          <w:sz w:val="26"/>
        </w:rPr>
        <w:t xml:space="preserve">4.2.9 Effect of Self Concept on Teacher Efficacy for the Aided Sample </w:t>
      </w:r>
    </w:p>
    <w:p w14:paraId="5B637270" w14:textId="77777777" w:rsidR="00E82AAB" w:rsidRDefault="00E82AAB">
      <w:pPr>
        <w:pStyle w:val="BodyText"/>
        <w:spacing w:before="110" w:after="110" w:line="480" w:lineRule="auto"/>
        <w:rPr>
          <w:color w:val="000000"/>
          <w:sz w:val="26"/>
        </w:rPr>
      </w:pPr>
      <w:r>
        <w:rPr>
          <w:color w:val="000000"/>
          <w:sz w:val="26"/>
        </w:rPr>
        <w:tab/>
        <w:t>Data and results of effect of Self Concept on Teacher Efficacy for the Aided sample is given in Table 24</w:t>
      </w:r>
    </w:p>
    <w:p w14:paraId="112A0928" w14:textId="77777777" w:rsidR="00E82AAB" w:rsidRDefault="00E82AAB">
      <w:pPr>
        <w:pStyle w:val="BodyText"/>
        <w:jc w:val="center"/>
        <w:rPr>
          <w:b/>
          <w:bCs/>
          <w:color w:val="000000"/>
          <w:sz w:val="26"/>
        </w:rPr>
      </w:pPr>
      <w:r>
        <w:rPr>
          <w:b/>
          <w:bCs/>
          <w:color w:val="000000"/>
          <w:sz w:val="26"/>
        </w:rPr>
        <w:t>TABLE 24</w:t>
      </w:r>
    </w:p>
    <w:p w14:paraId="14AE0E8A" w14:textId="77777777" w:rsidR="00E82AAB" w:rsidRDefault="00E82AAB">
      <w:pPr>
        <w:pStyle w:val="BodyText"/>
        <w:jc w:val="center"/>
        <w:rPr>
          <w:b/>
          <w:bCs/>
          <w:color w:val="000000"/>
          <w:sz w:val="26"/>
        </w:rPr>
      </w:pPr>
      <w:r>
        <w:rPr>
          <w:b/>
          <w:bCs/>
          <w:color w:val="000000"/>
          <w:sz w:val="26"/>
        </w:rPr>
        <w:t xml:space="preserve">Data and Results of One-Way ANOVA </w:t>
      </w:r>
    </w:p>
    <w:p w14:paraId="747070CA" w14:textId="77777777" w:rsidR="00E82AAB" w:rsidRDefault="00E82AAB">
      <w:pPr>
        <w:pStyle w:val="BodyText"/>
        <w:jc w:val="center"/>
        <w:rPr>
          <w:b/>
          <w:bCs/>
          <w:color w:val="000000"/>
          <w:sz w:val="26"/>
        </w:rPr>
      </w:pPr>
      <w:r>
        <w:rPr>
          <w:b/>
          <w:bCs/>
          <w:color w:val="000000"/>
          <w:sz w:val="26"/>
        </w:rPr>
        <w:t xml:space="preserve">for Teacher Efficacy by Self Concept for Aided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7FE6EC2E" w14:textId="77777777">
        <w:tblPrEx>
          <w:tblCellMar>
            <w:top w:w="0" w:type="dxa"/>
            <w:bottom w:w="0" w:type="dxa"/>
          </w:tblCellMar>
        </w:tblPrEx>
        <w:tc>
          <w:tcPr>
            <w:tcW w:w="0" w:type="auto"/>
            <w:vAlign w:val="center"/>
          </w:tcPr>
          <w:p w14:paraId="18A3D91D" w14:textId="77777777" w:rsidR="00E82AAB" w:rsidRDefault="00E82AAB">
            <w:pPr>
              <w:pStyle w:val="BodyText"/>
              <w:spacing w:before="80" w:after="80"/>
              <w:jc w:val="center"/>
              <w:rPr>
                <w:b/>
                <w:bCs/>
                <w:color w:val="000000"/>
                <w:sz w:val="26"/>
              </w:rPr>
            </w:pPr>
            <w:r>
              <w:rPr>
                <w:b/>
                <w:bCs/>
                <w:color w:val="000000"/>
                <w:sz w:val="26"/>
              </w:rPr>
              <w:t>Source of Variation</w:t>
            </w:r>
          </w:p>
        </w:tc>
        <w:tc>
          <w:tcPr>
            <w:tcW w:w="0" w:type="auto"/>
            <w:vAlign w:val="center"/>
          </w:tcPr>
          <w:p w14:paraId="60CCFE62" w14:textId="77777777" w:rsidR="00E82AAB" w:rsidRDefault="00E82AAB">
            <w:pPr>
              <w:pStyle w:val="BodyText"/>
              <w:spacing w:before="80" w:after="80"/>
              <w:jc w:val="center"/>
              <w:rPr>
                <w:b/>
                <w:bCs/>
                <w:color w:val="000000"/>
                <w:sz w:val="26"/>
              </w:rPr>
            </w:pPr>
            <w:r>
              <w:rPr>
                <w:b/>
                <w:bCs/>
                <w:color w:val="000000"/>
                <w:sz w:val="26"/>
              </w:rPr>
              <w:t>Sum of Squares (SS)</w:t>
            </w:r>
          </w:p>
        </w:tc>
        <w:tc>
          <w:tcPr>
            <w:tcW w:w="1442" w:type="dxa"/>
            <w:vAlign w:val="center"/>
          </w:tcPr>
          <w:p w14:paraId="3347CF11" w14:textId="77777777" w:rsidR="00E82AAB" w:rsidRDefault="00E82AAB">
            <w:pPr>
              <w:pStyle w:val="BodyText"/>
              <w:spacing w:before="80" w:after="80"/>
              <w:jc w:val="center"/>
              <w:rPr>
                <w:b/>
                <w:bCs/>
                <w:color w:val="000000"/>
                <w:sz w:val="26"/>
              </w:rPr>
            </w:pPr>
            <w:r>
              <w:rPr>
                <w:b/>
                <w:bCs/>
                <w:color w:val="000000"/>
                <w:sz w:val="26"/>
              </w:rPr>
              <w:t>Degrees of Freedom (df)</w:t>
            </w:r>
          </w:p>
        </w:tc>
        <w:tc>
          <w:tcPr>
            <w:tcW w:w="1221" w:type="dxa"/>
            <w:vAlign w:val="center"/>
          </w:tcPr>
          <w:p w14:paraId="64DF945E" w14:textId="77777777" w:rsidR="00E82AAB" w:rsidRDefault="00E82AAB">
            <w:pPr>
              <w:pStyle w:val="BodyText"/>
              <w:spacing w:before="80" w:after="80"/>
              <w:jc w:val="center"/>
              <w:rPr>
                <w:b/>
                <w:bCs/>
                <w:color w:val="000000"/>
                <w:sz w:val="26"/>
              </w:rPr>
            </w:pPr>
            <w:r>
              <w:rPr>
                <w:b/>
                <w:bCs/>
                <w:color w:val="000000"/>
                <w:sz w:val="26"/>
              </w:rPr>
              <w:t>Mean Squares (MS)</w:t>
            </w:r>
          </w:p>
        </w:tc>
        <w:tc>
          <w:tcPr>
            <w:tcW w:w="1299" w:type="dxa"/>
            <w:vAlign w:val="center"/>
          </w:tcPr>
          <w:p w14:paraId="704BC824" w14:textId="77777777" w:rsidR="00E82AAB" w:rsidRDefault="00E82AAB">
            <w:pPr>
              <w:pStyle w:val="BodyText"/>
              <w:spacing w:before="80" w:after="80"/>
              <w:jc w:val="center"/>
              <w:rPr>
                <w:b/>
                <w:bCs/>
                <w:color w:val="000000"/>
                <w:sz w:val="26"/>
              </w:rPr>
            </w:pPr>
            <w:r>
              <w:rPr>
                <w:b/>
                <w:bCs/>
                <w:color w:val="000000"/>
                <w:sz w:val="26"/>
              </w:rPr>
              <w:t>F-ratio</w:t>
            </w:r>
          </w:p>
        </w:tc>
        <w:tc>
          <w:tcPr>
            <w:tcW w:w="1541" w:type="dxa"/>
            <w:vAlign w:val="center"/>
          </w:tcPr>
          <w:p w14:paraId="2649FFCC" w14:textId="77777777" w:rsidR="00E82AAB" w:rsidRDefault="00E82AAB">
            <w:pPr>
              <w:pStyle w:val="BodyText"/>
              <w:spacing w:before="80" w:after="80"/>
              <w:jc w:val="center"/>
              <w:rPr>
                <w:b/>
                <w:bCs/>
                <w:color w:val="000000"/>
                <w:sz w:val="26"/>
              </w:rPr>
            </w:pPr>
            <w:r>
              <w:rPr>
                <w:b/>
                <w:bCs/>
                <w:color w:val="000000"/>
                <w:sz w:val="26"/>
              </w:rPr>
              <w:t>Level of significance (LS)</w:t>
            </w:r>
          </w:p>
        </w:tc>
      </w:tr>
      <w:tr w:rsidR="00E82AAB" w14:paraId="0E647DD6" w14:textId="77777777">
        <w:tblPrEx>
          <w:tblCellMar>
            <w:top w:w="0" w:type="dxa"/>
            <w:bottom w:w="0" w:type="dxa"/>
          </w:tblCellMar>
        </w:tblPrEx>
        <w:trPr>
          <w:cantSplit/>
        </w:trPr>
        <w:tc>
          <w:tcPr>
            <w:tcW w:w="0" w:type="auto"/>
          </w:tcPr>
          <w:p w14:paraId="58FF8DF5" w14:textId="77777777" w:rsidR="00E82AAB" w:rsidRDefault="00E82AAB">
            <w:pPr>
              <w:pStyle w:val="BodyText"/>
              <w:spacing w:before="80" w:after="80"/>
              <w:rPr>
                <w:color w:val="000000"/>
                <w:sz w:val="26"/>
              </w:rPr>
            </w:pPr>
            <w:r>
              <w:rPr>
                <w:color w:val="000000"/>
                <w:sz w:val="26"/>
              </w:rPr>
              <w:t>Between groups</w:t>
            </w:r>
          </w:p>
        </w:tc>
        <w:tc>
          <w:tcPr>
            <w:tcW w:w="0" w:type="auto"/>
            <w:vAlign w:val="center"/>
          </w:tcPr>
          <w:p w14:paraId="5EF5C38C" w14:textId="77777777" w:rsidR="00E82AAB" w:rsidRDefault="00E82AAB">
            <w:pPr>
              <w:pStyle w:val="BodyText"/>
              <w:spacing w:before="80" w:after="80"/>
              <w:jc w:val="center"/>
              <w:rPr>
                <w:color w:val="000000"/>
                <w:sz w:val="26"/>
              </w:rPr>
            </w:pPr>
            <w:r>
              <w:rPr>
                <w:color w:val="000000"/>
                <w:sz w:val="26"/>
              </w:rPr>
              <w:t>2467.436</w:t>
            </w:r>
          </w:p>
        </w:tc>
        <w:tc>
          <w:tcPr>
            <w:tcW w:w="1442" w:type="dxa"/>
            <w:vAlign w:val="center"/>
          </w:tcPr>
          <w:p w14:paraId="155BC002" w14:textId="77777777" w:rsidR="00E82AAB" w:rsidRDefault="00E82AAB">
            <w:pPr>
              <w:pStyle w:val="BodyText"/>
              <w:spacing w:before="80" w:after="80"/>
              <w:jc w:val="center"/>
              <w:rPr>
                <w:color w:val="000000"/>
                <w:sz w:val="26"/>
              </w:rPr>
            </w:pPr>
            <w:r>
              <w:rPr>
                <w:color w:val="000000"/>
                <w:sz w:val="26"/>
              </w:rPr>
              <w:t>2</w:t>
            </w:r>
          </w:p>
        </w:tc>
        <w:tc>
          <w:tcPr>
            <w:tcW w:w="1221" w:type="dxa"/>
            <w:vAlign w:val="center"/>
          </w:tcPr>
          <w:p w14:paraId="7BE1C0A6" w14:textId="77777777" w:rsidR="00E82AAB" w:rsidRDefault="00E82AAB">
            <w:pPr>
              <w:pStyle w:val="BodyText"/>
              <w:spacing w:before="80" w:after="80"/>
              <w:jc w:val="center"/>
              <w:rPr>
                <w:color w:val="000000"/>
                <w:sz w:val="26"/>
              </w:rPr>
            </w:pPr>
            <w:r>
              <w:rPr>
                <w:color w:val="000000"/>
                <w:sz w:val="26"/>
              </w:rPr>
              <w:t>1233.718</w:t>
            </w:r>
          </w:p>
        </w:tc>
        <w:tc>
          <w:tcPr>
            <w:tcW w:w="1299" w:type="dxa"/>
            <w:vMerge w:val="restart"/>
            <w:vAlign w:val="center"/>
          </w:tcPr>
          <w:p w14:paraId="1EA89BCA" w14:textId="77777777" w:rsidR="00E82AAB" w:rsidRDefault="00E82AAB">
            <w:pPr>
              <w:pStyle w:val="BodyText"/>
              <w:spacing w:before="80" w:after="80"/>
              <w:jc w:val="center"/>
              <w:rPr>
                <w:color w:val="000000"/>
                <w:sz w:val="26"/>
              </w:rPr>
            </w:pPr>
            <w:r>
              <w:rPr>
                <w:color w:val="000000"/>
                <w:sz w:val="26"/>
              </w:rPr>
              <w:t>4.487677</w:t>
            </w:r>
          </w:p>
        </w:tc>
        <w:tc>
          <w:tcPr>
            <w:tcW w:w="1541" w:type="dxa"/>
            <w:vMerge w:val="restart"/>
            <w:vAlign w:val="center"/>
          </w:tcPr>
          <w:p w14:paraId="456D550C" w14:textId="77777777" w:rsidR="00E82AAB" w:rsidRDefault="00E82AAB">
            <w:pPr>
              <w:pStyle w:val="BodyText"/>
              <w:spacing w:before="80" w:after="80"/>
              <w:jc w:val="center"/>
              <w:rPr>
                <w:color w:val="000000"/>
                <w:sz w:val="26"/>
              </w:rPr>
            </w:pPr>
            <w:r>
              <w:rPr>
                <w:color w:val="000000"/>
                <w:sz w:val="26"/>
              </w:rPr>
              <w:t>0.05</w:t>
            </w:r>
          </w:p>
        </w:tc>
      </w:tr>
      <w:tr w:rsidR="00E82AAB" w14:paraId="2BC09234" w14:textId="77777777">
        <w:tblPrEx>
          <w:tblCellMar>
            <w:top w:w="0" w:type="dxa"/>
            <w:bottom w:w="0" w:type="dxa"/>
          </w:tblCellMar>
        </w:tblPrEx>
        <w:trPr>
          <w:cantSplit/>
        </w:trPr>
        <w:tc>
          <w:tcPr>
            <w:tcW w:w="0" w:type="auto"/>
          </w:tcPr>
          <w:p w14:paraId="403C315D" w14:textId="77777777" w:rsidR="00E82AAB" w:rsidRDefault="00E82AAB">
            <w:pPr>
              <w:pStyle w:val="BodyText"/>
              <w:spacing w:before="80" w:after="80"/>
              <w:rPr>
                <w:color w:val="000000"/>
                <w:sz w:val="26"/>
              </w:rPr>
            </w:pPr>
            <w:r>
              <w:rPr>
                <w:color w:val="000000"/>
                <w:sz w:val="26"/>
              </w:rPr>
              <w:t xml:space="preserve">Within groups </w:t>
            </w:r>
          </w:p>
        </w:tc>
        <w:tc>
          <w:tcPr>
            <w:tcW w:w="0" w:type="auto"/>
            <w:vAlign w:val="center"/>
          </w:tcPr>
          <w:p w14:paraId="603EA695" w14:textId="77777777" w:rsidR="00E82AAB" w:rsidRDefault="00E82AAB">
            <w:pPr>
              <w:pStyle w:val="BodyText"/>
              <w:spacing w:before="80" w:after="80"/>
              <w:jc w:val="center"/>
              <w:rPr>
                <w:color w:val="000000"/>
                <w:sz w:val="26"/>
              </w:rPr>
            </w:pPr>
            <w:r>
              <w:rPr>
                <w:color w:val="000000"/>
                <w:sz w:val="26"/>
              </w:rPr>
              <w:t>39037.56</w:t>
            </w:r>
          </w:p>
        </w:tc>
        <w:tc>
          <w:tcPr>
            <w:tcW w:w="1442" w:type="dxa"/>
            <w:vAlign w:val="center"/>
          </w:tcPr>
          <w:p w14:paraId="5E898E40" w14:textId="77777777" w:rsidR="00E82AAB" w:rsidRDefault="00E82AAB">
            <w:pPr>
              <w:pStyle w:val="BodyText"/>
              <w:spacing w:before="80" w:after="80"/>
              <w:jc w:val="center"/>
              <w:rPr>
                <w:color w:val="000000"/>
                <w:sz w:val="26"/>
              </w:rPr>
            </w:pPr>
            <w:r>
              <w:rPr>
                <w:color w:val="000000"/>
                <w:sz w:val="26"/>
              </w:rPr>
              <w:t>142</w:t>
            </w:r>
          </w:p>
        </w:tc>
        <w:tc>
          <w:tcPr>
            <w:tcW w:w="1221" w:type="dxa"/>
            <w:vAlign w:val="center"/>
          </w:tcPr>
          <w:p w14:paraId="5E230B35" w14:textId="77777777" w:rsidR="00E82AAB" w:rsidRDefault="00E82AAB">
            <w:pPr>
              <w:pStyle w:val="BodyText"/>
              <w:spacing w:before="80" w:after="80"/>
              <w:jc w:val="center"/>
              <w:rPr>
                <w:color w:val="000000"/>
                <w:sz w:val="26"/>
              </w:rPr>
            </w:pPr>
            <w:r>
              <w:rPr>
                <w:color w:val="000000"/>
                <w:sz w:val="26"/>
              </w:rPr>
              <w:t>274.9124</w:t>
            </w:r>
          </w:p>
        </w:tc>
        <w:tc>
          <w:tcPr>
            <w:tcW w:w="1299" w:type="dxa"/>
            <w:vMerge/>
            <w:vAlign w:val="center"/>
          </w:tcPr>
          <w:p w14:paraId="0171E7EB" w14:textId="77777777" w:rsidR="00E82AAB" w:rsidRDefault="00E82AAB">
            <w:pPr>
              <w:pStyle w:val="BodyText"/>
              <w:spacing w:before="80" w:after="80"/>
              <w:jc w:val="center"/>
              <w:rPr>
                <w:color w:val="000000"/>
                <w:sz w:val="26"/>
              </w:rPr>
            </w:pPr>
          </w:p>
        </w:tc>
        <w:tc>
          <w:tcPr>
            <w:tcW w:w="1541" w:type="dxa"/>
            <w:vMerge/>
            <w:vAlign w:val="center"/>
          </w:tcPr>
          <w:p w14:paraId="09DAD8EC" w14:textId="77777777" w:rsidR="00E82AAB" w:rsidRDefault="00E82AAB">
            <w:pPr>
              <w:pStyle w:val="BodyText"/>
              <w:spacing w:before="80" w:after="80"/>
              <w:jc w:val="center"/>
              <w:rPr>
                <w:color w:val="000000"/>
                <w:sz w:val="26"/>
              </w:rPr>
            </w:pPr>
          </w:p>
        </w:tc>
      </w:tr>
      <w:tr w:rsidR="00E82AAB" w14:paraId="5A094729" w14:textId="77777777">
        <w:tblPrEx>
          <w:tblCellMar>
            <w:top w:w="0" w:type="dxa"/>
            <w:bottom w:w="0" w:type="dxa"/>
          </w:tblCellMar>
        </w:tblPrEx>
        <w:tc>
          <w:tcPr>
            <w:tcW w:w="0" w:type="auto"/>
          </w:tcPr>
          <w:p w14:paraId="15B5AA46" w14:textId="77777777" w:rsidR="00E82AAB" w:rsidRDefault="00E82AAB">
            <w:pPr>
              <w:pStyle w:val="BodyText"/>
              <w:spacing w:before="80" w:after="80"/>
              <w:jc w:val="center"/>
              <w:rPr>
                <w:b/>
                <w:bCs/>
                <w:color w:val="000000"/>
                <w:sz w:val="26"/>
              </w:rPr>
            </w:pPr>
            <w:r>
              <w:rPr>
                <w:b/>
                <w:bCs/>
                <w:color w:val="000000"/>
                <w:sz w:val="26"/>
              </w:rPr>
              <w:t>Total</w:t>
            </w:r>
          </w:p>
        </w:tc>
        <w:tc>
          <w:tcPr>
            <w:tcW w:w="0" w:type="auto"/>
            <w:vAlign w:val="center"/>
          </w:tcPr>
          <w:p w14:paraId="7552054C" w14:textId="77777777" w:rsidR="00E82AAB" w:rsidRDefault="00E82AAB">
            <w:pPr>
              <w:pStyle w:val="BodyText"/>
              <w:spacing w:before="80" w:after="80"/>
              <w:jc w:val="center"/>
              <w:rPr>
                <w:b/>
                <w:bCs/>
                <w:color w:val="000000"/>
                <w:sz w:val="26"/>
              </w:rPr>
            </w:pPr>
            <w:r>
              <w:rPr>
                <w:b/>
                <w:bCs/>
                <w:color w:val="000000"/>
                <w:sz w:val="26"/>
              </w:rPr>
              <w:t>41504.996</w:t>
            </w:r>
          </w:p>
        </w:tc>
        <w:tc>
          <w:tcPr>
            <w:tcW w:w="1442" w:type="dxa"/>
            <w:vAlign w:val="center"/>
          </w:tcPr>
          <w:p w14:paraId="66A23034" w14:textId="77777777" w:rsidR="00E82AAB" w:rsidRDefault="00E82AAB">
            <w:pPr>
              <w:pStyle w:val="BodyText"/>
              <w:spacing w:before="80" w:after="80"/>
              <w:jc w:val="center"/>
              <w:rPr>
                <w:b/>
                <w:bCs/>
                <w:color w:val="000000"/>
                <w:sz w:val="26"/>
              </w:rPr>
            </w:pPr>
            <w:r>
              <w:rPr>
                <w:b/>
                <w:bCs/>
                <w:color w:val="000000"/>
                <w:sz w:val="26"/>
              </w:rPr>
              <w:t>144</w:t>
            </w:r>
          </w:p>
        </w:tc>
        <w:tc>
          <w:tcPr>
            <w:tcW w:w="1221" w:type="dxa"/>
            <w:vAlign w:val="center"/>
          </w:tcPr>
          <w:p w14:paraId="77201939" w14:textId="77777777" w:rsidR="00E82AAB" w:rsidRDefault="00E82AAB">
            <w:pPr>
              <w:pStyle w:val="BodyText"/>
              <w:spacing w:before="80" w:after="80"/>
              <w:jc w:val="center"/>
              <w:rPr>
                <w:b/>
                <w:bCs/>
                <w:color w:val="000000"/>
                <w:sz w:val="26"/>
              </w:rPr>
            </w:pPr>
          </w:p>
        </w:tc>
        <w:tc>
          <w:tcPr>
            <w:tcW w:w="1299" w:type="dxa"/>
            <w:vAlign w:val="center"/>
          </w:tcPr>
          <w:p w14:paraId="257493D9" w14:textId="77777777" w:rsidR="00E82AAB" w:rsidRDefault="00E82AAB">
            <w:pPr>
              <w:pStyle w:val="BodyText"/>
              <w:spacing w:before="80" w:after="80"/>
              <w:jc w:val="center"/>
              <w:rPr>
                <w:b/>
                <w:bCs/>
                <w:color w:val="000000"/>
                <w:sz w:val="26"/>
              </w:rPr>
            </w:pPr>
          </w:p>
        </w:tc>
        <w:tc>
          <w:tcPr>
            <w:tcW w:w="1541" w:type="dxa"/>
            <w:vAlign w:val="center"/>
          </w:tcPr>
          <w:p w14:paraId="0458B44B" w14:textId="77777777" w:rsidR="00E82AAB" w:rsidRDefault="00E82AAB">
            <w:pPr>
              <w:pStyle w:val="BodyText"/>
              <w:spacing w:before="80" w:after="80"/>
              <w:jc w:val="center"/>
              <w:rPr>
                <w:b/>
                <w:bCs/>
                <w:color w:val="000000"/>
                <w:sz w:val="26"/>
              </w:rPr>
            </w:pPr>
          </w:p>
        </w:tc>
      </w:tr>
    </w:tbl>
    <w:p w14:paraId="30FBC64A" w14:textId="77777777" w:rsidR="00E82AAB" w:rsidRDefault="00E82AAB">
      <w:pPr>
        <w:pStyle w:val="BodyText"/>
        <w:spacing w:before="110" w:after="110"/>
        <w:rPr>
          <w:b/>
          <w:bCs/>
          <w:color w:val="000000"/>
          <w:sz w:val="26"/>
        </w:rPr>
      </w:pPr>
      <w:r>
        <w:rPr>
          <w:b/>
          <w:bCs/>
          <w:color w:val="000000"/>
          <w:sz w:val="26"/>
        </w:rPr>
        <w:t xml:space="preserve">Discussion </w:t>
      </w:r>
    </w:p>
    <w:p w14:paraId="45F2C8EB" w14:textId="77777777" w:rsidR="00E82AAB" w:rsidRDefault="00E82AAB">
      <w:pPr>
        <w:pStyle w:val="BodyText"/>
        <w:spacing w:before="110" w:after="110" w:line="480" w:lineRule="auto"/>
        <w:rPr>
          <w:color w:val="000000"/>
          <w:sz w:val="26"/>
        </w:rPr>
      </w:pPr>
      <w:r>
        <w:rPr>
          <w:color w:val="000000"/>
          <w:sz w:val="26"/>
        </w:rPr>
        <w:lastRenderedPageBreak/>
        <w:tab/>
        <w:t>The obtained value for the effect of self concept on Teacher Efficacy for Aided sample is 4.487677 is more than the table value of 3.06, which is significant at 0.05 level of significance. Therefore the effect of Self Concept on Teacher Efficacy for aided sample have significant effect.</w:t>
      </w:r>
    </w:p>
    <w:p w14:paraId="0E12B684" w14:textId="77777777" w:rsidR="00E82AAB" w:rsidRDefault="00E82AAB">
      <w:pPr>
        <w:pStyle w:val="BodyText"/>
        <w:spacing w:before="110" w:after="110" w:line="480" w:lineRule="auto"/>
        <w:ind w:left="720" w:hanging="720"/>
        <w:rPr>
          <w:b/>
          <w:bCs/>
          <w:color w:val="000000"/>
          <w:sz w:val="26"/>
        </w:rPr>
      </w:pPr>
      <w:r>
        <w:rPr>
          <w:b/>
          <w:bCs/>
          <w:color w:val="000000"/>
          <w:sz w:val="26"/>
        </w:rPr>
        <w:t xml:space="preserve">4.2.9.1 </w:t>
      </w:r>
      <w:r>
        <w:rPr>
          <w:b/>
          <w:bCs/>
          <w:i/>
          <w:iCs/>
          <w:color w:val="000000"/>
          <w:sz w:val="26"/>
        </w:rPr>
        <w:t xml:space="preserve">Difference in Mean Scores of Teacher Efficacy Among the Three Self Concept Groups for Aided Sample </w:t>
      </w:r>
    </w:p>
    <w:p w14:paraId="7EF0A2F1" w14:textId="77777777" w:rsidR="00E82AAB" w:rsidRDefault="00E82AAB">
      <w:pPr>
        <w:pStyle w:val="BodyText"/>
        <w:spacing w:before="110" w:after="110" w:line="480" w:lineRule="auto"/>
        <w:rPr>
          <w:color w:val="000000"/>
        </w:rPr>
      </w:pPr>
      <w:r>
        <w:rPr>
          <w:color w:val="000000"/>
          <w:sz w:val="26"/>
        </w:rPr>
        <w:tab/>
        <w:t>The data and results of t-test between the mean scores of Teacher Efficacy among three different Self Concept Groups for Aided sample are given in Table 25</w:t>
      </w:r>
    </w:p>
    <w:p w14:paraId="70A7F235" w14:textId="77777777" w:rsidR="00E82AAB" w:rsidRDefault="00E82AAB">
      <w:pPr>
        <w:pStyle w:val="Heading1"/>
        <w:rPr>
          <w:color w:val="000000"/>
        </w:rPr>
      </w:pPr>
      <w:r>
        <w:rPr>
          <w:color w:val="000000"/>
        </w:rPr>
        <w:br w:type="page"/>
      </w:r>
      <w:r>
        <w:rPr>
          <w:color w:val="000000"/>
        </w:rPr>
        <w:lastRenderedPageBreak/>
        <w:t>TABLE 25</w:t>
      </w:r>
    </w:p>
    <w:p w14:paraId="7603C26D" w14:textId="77777777" w:rsidR="00E82AAB" w:rsidRDefault="00E82AAB">
      <w:pPr>
        <w:spacing w:line="360" w:lineRule="auto"/>
        <w:jc w:val="center"/>
        <w:rPr>
          <w:b/>
          <w:bCs/>
          <w:color w:val="000000"/>
          <w:sz w:val="26"/>
        </w:rPr>
      </w:pPr>
      <w:r>
        <w:rPr>
          <w:b/>
          <w:bCs/>
          <w:color w:val="000000"/>
          <w:sz w:val="26"/>
        </w:rPr>
        <w:t xml:space="preserve">Data and Results of t-test Between the Mean Scores </w:t>
      </w:r>
    </w:p>
    <w:p w14:paraId="0946D473" w14:textId="77777777" w:rsidR="00E82AAB" w:rsidRDefault="00E82AAB">
      <w:pPr>
        <w:spacing w:line="360" w:lineRule="auto"/>
        <w:jc w:val="center"/>
        <w:rPr>
          <w:b/>
          <w:bCs/>
          <w:color w:val="000000"/>
          <w:sz w:val="26"/>
        </w:rPr>
      </w:pPr>
      <w:r>
        <w:rPr>
          <w:b/>
          <w:bCs/>
          <w:color w:val="000000"/>
          <w:sz w:val="26"/>
        </w:rPr>
        <w:t>of Teacher Efficacy Among Three Self Concept Group for Aided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44"/>
        <w:gridCol w:w="1315"/>
        <w:gridCol w:w="951"/>
        <w:gridCol w:w="2391"/>
      </w:tblGrid>
      <w:tr w:rsidR="00E82AAB" w14:paraId="4E3FED82" w14:textId="77777777">
        <w:tblPrEx>
          <w:tblCellMar>
            <w:top w:w="0" w:type="dxa"/>
            <w:bottom w:w="0" w:type="dxa"/>
          </w:tblCellMar>
        </w:tblPrEx>
        <w:trPr>
          <w:cantSplit/>
        </w:trPr>
        <w:tc>
          <w:tcPr>
            <w:tcW w:w="0" w:type="auto"/>
            <w:vAlign w:val="center"/>
          </w:tcPr>
          <w:p w14:paraId="7D50F533" w14:textId="77777777" w:rsidR="00E82AAB" w:rsidRDefault="00E82AAB">
            <w:pPr>
              <w:spacing w:before="80" w:after="80"/>
              <w:jc w:val="center"/>
              <w:rPr>
                <w:b/>
                <w:bCs/>
                <w:color w:val="000000"/>
                <w:sz w:val="26"/>
              </w:rPr>
            </w:pPr>
          </w:p>
        </w:tc>
        <w:tc>
          <w:tcPr>
            <w:tcW w:w="0" w:type="auto"/>
            <w:gridSpan w:val="2"/>
            <w:vAlign w:val="center"/>
          </w:tcPr>
          <w:p w14:paraId="25DB92ED" w14:textId="77777777" w:rsidR="00E82AAB" w:rsidRDefault="00E82AAB">
            <w:pPr>
              <w:spacing w:before="80" w:after="80"/>
              <w:jc w:val="center"/>
              <w:rPr>
                <w:b/>
                <w:bCs/>
                <w:color w:val="000000"/>
                <w:sz w:val="26"/>
              </w:rPr>
            </w:pPr>
            <w:r>
              <w:rPr>
                <w:b/>
                <w:bCs/>
                <w:color w:val="000000"/>
                <w:sz w:val="26"/>
              </w:rPr>
              <w:t>Teacher Efficacy</w:t>
            </w:r>
          </w:p>
        </w:tc>
        <w:tc>
          <w:tcPr>
            <w:tcW w:w="0" w:type="auto"/>
            <w:vAlign w:val="center"/>
          </w:tcPr>
          <w:p w14:paraId="73A04910" w14:textId="77777777" w:rsidR="00E82AAB" w:rsidRDefault="00E82AAB">
            <w:pPr>
              <w:spacing w:before="80" w:after="80"/>
              <w:jc w:val="center"/>
              <w:rPr>
                <w:b/>
                <w:bCs/>
                <w:color w:val="000000"/>
                <w:sz w:val="26"/>
              </w:rPr>
            </w:pPr>
            <w:r>
              <w:rPr>
                <w:b/>
                <w:bCs/>
                <w:color w:val="000000"/>
                <w:sz w:val="26"/>
              </w:rPr>
              <w:t>t value</w:t>
            </w:r>
          </w:p>
        </w:tc>
        <w:tc>
          <w:tcPr>
            <w:tcW w:w="0" w:type="auto"/>
            <w:vAlign w:val="center"/>
          </w:tcPr>
          <w:p w14:paraId="671FE924" w14:textId="77777777" w:rsidR="00E82AAB" w:rsidRDefault="00E82AAB">
            <w:pPr>
              <w:spacing w:before="80" w:after="80"/>
              <w:jc w:val="center"/>
              <w:rPr>
                <w:b/>
                <w:bCs/>
                <w:color w:val="000000"/>
                <w:sz w:val="26"/>
              </w:rPr>
            </w:pPr>
            <w:r>
              <w:rPr>
                <w:b/>
                <w:bCs/>
                <w:color w:val="000000"/>
                <w:sz w:val="26"/>
              </w:rPr>
              <w:t>Level of Significance</w:t>
            </w:r>
          </w:p>
        </w:tc>
      </w:tr>
      <w:tr w:rsidR="00E82AAB" w14:paraId="70B64DF7" w14:textId="77777777">
        <w:tblPrEx>
          <w:tblCellMar>
            <w:top w:w="0" w:type="dxa"/>
            <w:bottom w:w="0" w:type="dxa"/>
          </w:tblCellMar>
        </w:tblPrEx>
        <w:trPr>
          <w:cantSplit/>
        </w:trPr>
        <w:tc>
          <w:tcPr>
            <w:tcW w:w="0" w:type="auto"/>
            <w:vMerge w:val="restart"/>
            <w:vAlign w:val="center"/>
          </w:tcPr>
          <w:p w14:paraId="05876F7E" w14:textId="77777777" w:rsidR="00E82AAB" w:rsidRDefault="00E82AAB">
            <w:pPr>
              <w:spacing w:before="80" w:after="80"/>
              <w:rPr>
                <w:color w:val="000000"/>
                <w:sz w:val="26"/>
              </w:rPr>
            </w:pPr>
            <w:r>
              <w:rPr>
                <w:color w:val="000000"/>
                <w:sz w:val="26"/>
              </w:rPr>
              <w:t>High Self Concept Group</w:t>
            </w:r>
          </w:p>
        </w:tc>
        <w:tc>
          <w:tcPr>
            <w:tcW w:w="0" w:type="auto"/>
            <w:vAlign w:val="center"/>
          </w:tcPr>
          <w:p w14:paraId="37CCF164"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vAlign w:val="center"/>
          </w:tcPr>
          <w:p w14:paraId="4C556125" w14:textId="77777777" w:rsidR="00E82AAB" w:rsidRDefault="00E82AAB">
            <w:pPr>
              <w:spacing w:before="80" w:after="80"/>
              <w:jc w:val="center"/>
              <w:rPr>
                <w:color w:val="000000"/>
                <w:sz w:val="26"/>
              </w:rPr>
            </w:pPr>
            <w:r>
              <w:rPr>
                <w:color w:val="000000"/>
                <w:sz w:val="26"/>
              </w:rPr>
              <w:t>187.05</w:t>
            </w:r>
          </w:p>
        </w:tc>
        <w:tc>
          <w:tcPr>
            <w:tcW w:w="0" w:type="auto"/>
            <w:vMerge w:val="restart"/>
            <w:vAlign w:val="center"/>
          </w:tcPr>
          <w:p w14:paraId="027C9DCA" w14:textId="77777777" w:rsidR="00E82AAB" w:rsidRDefault="00E82AAB">
            <w:pPr>
              <w:spacing w:before="80" w:after="80"/>
              <w:jc w:val="center"/>
              <w:rPr>
                <w:color w:val="000000"/>
                <w:sz w:val="26"/>
              </w:rPr>
            </w:pPr>
            <w:r>
              <w:rPr>
                <w:color w:val="000000"/>
                <w:sz w:val="26"/>
              </w:rPr>
              <w:t>-0.332</w:t>
            </w:r>
          </w:p>
        </w:tc>
        <w:tc>
          <w:tcPr>
            <w:tcW w:w="0" w:type="auto"/>
            <w:vMerge w:val="restart"/>
            <w:vAlign w:val="center"/>
          </w:tcPr>
          <w:p w14:paraId="01BDFD97" w14:textId="77777777" w:rsidR="00E82AAB" w:rsidRDefault="00E82AAB">
            <w:pPr>
              <w:spacing w:before="80" w:after="80"/>
              <w:jc w:val="center"/>
              <w:rPr>
                <w:color w:val="000000"/>
                <w:sz w:val="26"/>
              </w:rPr>
            </w:pPr>
            <w:r>
              <w:rPr>
                <w:color w:val="000000"/>
                <w:sz w:val="26"/>
              </w:rPr>
              <w:t>NS</w:t>
            </w:r>
          </w:p>
        </w:tc>
      </w:tr>
      <w:tr w:rsidR="00E82AAB" w14:paraId="081A3EEC" w14:textId="77777777">
        <w:tblPrEx>
          <w:tblCellMar>
            <w:top w:w="0" w:type="dxa"/>
            <w:bottom w:w="0" w:type="dxa"/>
          </w:tblCellMar>
        </w:tblPrEx>
        <w:trPr>
          <w:cantSplit/>
        </w:trPr>
        <w:tc>
          <w:tcPr>
            <w:tcW w:w="0" w:type="auto"/>
            <w:vMerge/>
            <w:vAlign w:val="center"/>
          </w:tcPr>
          <w:p w14:paraId="1CD9F1D7" w14:textId="77777777" w:rsidR="00E82AAB" w:rsidRDefault="00E82AAB">
            <w:pPr>
              <w:spacing w:before="80" w:after="80"/>
              <w:rPr>
                <w:color w:val="000000"/>
                <w:sz w:val="26"/>
              </w:rPr>
            </w:pPr>
          </w:p>
        </w:tc>
        <w:tc>
          <w:tcPr>
            <w:tcW w:w="0" w:type="auto"/>
          </w:tcPr>
          <w:p w14:paraId="701F93B4"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06724EFD" w14:textId="77777777" w:rsidR="00E82AAB" w:rsidRDefault="00E82AAB">
            <w:pPr>
              <w:spacing w:before="80" w:after="80"/>
              <w:jc w:val="center"/>
              <w:rPr>
                <w:color w:val="000000"/>
                <w:sz w:val="26"/>
              </w:rPr>
            </w:pPr>
            <w:r>
              <w:rPr>
                <w:color w:val="000000"/>
                <w:sz w:val="26"/>
              </w:rPr>
              <w:t>17.545</w:t>
            </w:r>
          </w:p>
        </w:tc>
        <w:tc>
          <w:tcPr>
            <w:tcW w:w="0" w:type="auto"/>
            <w:vMerge/>
          </w:tcPr>
          <w:p w14:paraId="6A4CF748" w14:textId="77777777" w:rsidR="00E82AAB" w:rsidRDefault="00E82AAB">
            <w:pPr>
              <w:spacing w:before="80" w:after="80"/>
              <w:jc w:val="both"/>
              <w:rPr>
                <w:color w:val="000000"/>
                <w:sz w:val="26"/>
              </w:rPr>
            </w:pPr>
          </w:p>
        </w:tc>
        <w:tc>
          <w:tcPr>
            <w:tcW w:w="0" w:type="auto"/>
            <w:vMerge/>
          </w:tcPr>
          <w:p w14:paraId="25B767EA" w14:textId="77777777" w:rsidR="00E82AAB" w:rsidRDefault="00E82AAB">
            <w:pPr>
              <w:spacing w:before="80" w:after="80"/>
              <w:jc w:val="both"/>
              <w:rPr>
                <w:color w:val="000000"/>
                <w:sz w:val="26"/>
              </w:rPr>
            </w:pPr>
          </w:p>
        </w:tc>
      </w:tr>
      <w:tr w:rsidR="00E82AAB" w14:paraId="46615B60" w14:textId="77777777">
        <w:tblPrEx>
          <w:tblCellMar>
            <w:top w:w="0" w:type="dxa"/>
            <w:bottom w:w="0" w:type="dxa"/>
          </w:tblCellMar>
        </w:tblPrEx>
        <w:trPr>
          <w:cantSplit/>
        </w:trPr>
        <w:tc>
          <w:tcPr>
            <w:tcW w:w="0" w:type="auto"/>
            <w:vMerge/>
            <w:vAlign w:val="center"/>
          </w:tcPr>
          <w:p w14:paraId="71EC9F13" w14:textId="77777777" w:rsidR="00E82AAB" w:rsidRDefault="00E82AAB">
            <w:pPr>
              <w:spacing w:before="80" w:after="80"/>
              <w:rPr>
                <w:color w:val="000000"/>
                <w:sz w:val="26"/>
              </w:rPr>
            </w:pPr>
          </w:p>
        </w:tc>
        <w:tc>
          <w:tcPr>
            <w:tcW w:w="0" w:type="auto"/>
          </w:tcPr>
          <w:p w14:paraId="1D9F96B6"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0E6592DF" w14:textId="77777777" w:rsidR="00E82AAB" w:rsidRDefault="00E82AAB">
            <w:pPr>
              <w:spacing w:before="80" w:after="80"/>
              <w:jc w:val="center"/>
              <w:rPr>
                <w:color w:val="000000"/>
                <w:sz w:val="26"/>
              </w:rPr>
            </w:pPr>
            <w:r>
              <w:rPr>
                <w:color w:val="000000"/>
                <w:sz w:val="26"/>
              </w:rPr>
              <w:t>20</w:t>
            </w:r>
          </w:p>
        </w:tc>
        <w:tc>
          <w:tcPr>
            <w:tcW w:w="0" w:type="auto"/>
            <w:vMerge/>
          </w:tcPr>
          <w:p w14:paraId="69C024D0" w14:textId="77777777" w:rsidR="00E82AAB" w:rsidRDefault="00E82AAB">
            <w:pPr>
              <w:spacing w:before="80" w:after="80"/>
              <w:jc w:val="both"/>
              <w:rPr>
                <w:color w:val="000000"/>
                <w:sz w:val="26"/>
              </w:rPr>
            </w:pPr>
          </w:p>
        </w:tc>
        <w:tc>
          <w:tcPr>
            <w:tcW w:w="0" w:type="auto"/>
            <w:vMerge/>
          </w:tcPr>
          <w:p w14:paraId="0B513B6C" w14:textId="77777777" w:rsidR="00E82AAB" w:rsidRDefault="00E82AAB">
            <w:pPr>
              <w:spacing w:before="80" w:after="80"/>
              <w:jc w:val="both"/>
              <w:rPr>
                <w:color w:val="000000"/>
                <w:sz w:val="26"/>
              </w:rPr>
            </w:pPr>
          </w:p>
        </w:tc>
      </w:tr>
      <w:tr w:rsidR="00E82AAB" w14:paraId="1EBAB6F2" w14:textId="77777777">
        <w:tblPrEx>
          <w:tblCellMar>
            <w:top w:w="0" w:type="dxa"/>
            <w:bottom w:w="0" w:type="dxa"/>
          </w:tblCellMar>
        </w:tblPrEx>
        <w:trPr>
          <w:cantSplit/>
        </w:trPr>
        <w:tc>
          <w:tcPr>
            <w:tcW w:w="0" w:type="auto"/>
            <w:vMerge w:val="restart"/>
            <w:vAlign w:val="center"/>
          </w:tcPr>
          <w:p w14:paraId="1FFB541C"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07D66EAC"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48606E50" w14:textId="77777777" w:rsidR="00E82AAB" w:rsidRDefault="00E82AAB">
            <w:pPr>
              <w:spacing w:before="80" w:after="80"/>
              <w:jc w:val="center"/>
              <w:rPr>
                <w:color w:val="000000"/>
                <w:sz w:val="26"/>
              </w:rPr>
            </w:pPr>
            <w:r>
              <w:rPr>
                <w:color w:val="000000"/>
                <w:sz w:val="26"/>
              </w:rPr>
              <w:t>188.457</w:t>
            </w:r>
          </w:p>
        </w:tc>
        <w:tc>
          <w:tcPr>
            <w:tcW w:w="0" w:type="auto"/>
            <w:vMerge/>
          </w:tcPr>
          <w:p w14:paraId="3674C4E3" w14:textId="77777777" w:rsidR="00E82AAB" w:rsidRDefault="00E82AAB">
            <w:pPr>
              <w:spacing w:before="80" w:after="80"/>
              <w:jc w:val="both"/>
              <w:rPr>
                <w:color w:val="000000"/>
                <w:sz w:val="26"/>
              </w:rPr>
            </w:pPr>
          </w:p>
        </w:tc>
        <w:tc>
          <w:tcPr>
            <w:tcW w:w="0" w:type="auto"/>
            <w:vMerge/>
          </w:tcPr>
          <w:p w14:paraId="38B1F96E" w14:textId="77777777" w:rsidR="00E82AAB" w:rsidRDefault="00E82AAB">
            <w:pPr>
              <w:spacing w:before="80" w:after="80"/>
              <w:jc w:val="both"/>
              <w:rPr>
                <w:color w:val="000000"/>
                <w:sz w:val="26"/>
              </w:rPr>
            </w:pPr>
          </w:p>
        </w:tc>
      </w:tr>
      <w:tr w:rsidR="00E82AAB" w14:paraId="40DD7D69" w14:textId="77777777">
        <w:tblPrEx>
          <w:tblCellMar>
            <w:top w:w="0" w:type="dxa"/>
            <w:bottom w:w="0" w:type="dxa"/>
          </w:tblCellMar>
        </w:tblPrEx>
        <w:trPr>
          <w:cantSplit/>
        </w:trPr>
        <w:tc>
          <w:tcPr>
            <w:tcW w:w="0" w:type="auto"/>
            <w:vMerge/>
            <w:vAlign w:val="center"/>
          </w:tcPr>
          <w:p w14:paraId="7C092E6A" w14:textId="77777777" w:rsidR="00E82AAB" w:rsidRDefault="00E82AAB">
            <w:pPr>
              <w:spacing w:before="80" w:after="80"/>
              <w:rPr>
                <w:color w:val="000000"/>
                <w:sz w:val="26"/>
              </w:rPr>
            </w:pPr>
          </w:p>
        </w:tc>
        <w:tc>
          <w:tcPr>
            <w:tcW w:w="0" w:type="auto"/>
          </w:tcPr>
          <w:p w14:paraId="074683CF"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373B53DF" w14:textId="77777777" w:rsidR="00E82AAB" w:rsidRDefault="00E82AAB">
            <w:pPr>
              <w:spacing w:before="80" w:after="80"/>
              <w:jc w:val="center"/>
              <w:rPr>
                <w:color w:val="000000"/>
                <w:sz w:val="26"/>
              </w:rPr>
            </w:pPr>
            <w:r>
              <w:rPr>
                <w:color w:val="000000"/>
                <w:sz w:val="26"/>
              </w:rPr>
              <w:t>16.544</w:t>
            </w:r>
          </w:p>
        </w:tc>
        <w:tc>
          <w:tcPr>
            <w:tcW w:w="0" w:type="auto"/>
            <w:vMerge/>
          </w:tcPr>
          <w:p w14:paraId="7A0D6A46" w14:textId="77777777" w:rsidR="00E82AAB" w:rsidRDefault="00E82AAB">
            <w:pPr>
              <w:spacing w:before="80" w:after="80"/>
              <w:jc w:val="both"/>
              <w:rPr>
                <w:color w:val="000000"/>
                <w:sz w:val="26"/>
              </w:rPr>
            </w:pPr>
          </w:p>
        </w:tc>
        <w:tc>
          <w:tcPr>
            <w:tcW w:w="0" w:type="auto"/>
            <w:vMerge/>
          </w:tcPr>
          <w:p w14:paraId="6FB2FE95" w14:textId="77777777" w:rsidR="00E82AAB" w:rsidRDefault="00E82AAB">
            <w:pPr>
              <w:spacing w:before="80" w:after="80"/>
              <w:jc w:val="both"/>
              <w:rPr>
                <w:color w:val="000000"/>
                <w:sz w:val="26"/>
              </w:rPr>
            </w:pPr>
          </w:p>
        </w:tc>
      </w:tr>
      <w:tr w:rsidR="00E82AAB" w14:paraId="2C21B1D5" w14:textId="77777777">
        <w:tblPrEx>
          <w:tblCellMar>
            <w:top w:w="0" w:type="dxa"/>
            <w:bottom w:w="0" w:type="dxa"/>
          </w:tblCellMar>
        </w:tblPrEx>
        <w:trPr>
          <w:cantSplit/>
        </w:trPr>
        <w:tc>
          <w:tcPr>
            <w:tcW w:w="0" w:type="auto"/>
            <w:vMerge/>
            <w:vAlign w:val="center"/>
          </w:tcPr>
          <w:p w14:paraId="0C20F28D" w14:textId="77777777" w:rsidR="00E82AAB" w:rsidRDefault="00E82AAB">
            <w:pPr>
              <w:spacing w:before="80" w:after="80"/>
              <w:rPr>
                <w:color w:val="000000"/>
                <w:sz w:val="26"/>
              </w:rPr>
            </w:pPr>
          </w:p>
        </w:tc>
        <w:tc>
          <w:tcPr>
            <w:tcW w:w="0" w:type="auto"/>
          </w:tcPr>
          <w:p w14:paraId="6705B0AF"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605822E2" w14:textId="77777777" w:rsidR="00E82AAB" w:rsidRDefault="00E82AAB">
            <w:pPr>
              <w:spacing w:before="80" w:after="80"/>
              <w:jc w:val="center"/>
              <w:rPr>
                <w:color w:val="000000"/>
                <w:sz w:val="26"/>
              </w:rPr>
            </w:pPr>
            <w:r>
              <w:rPr>
                <w:color w:val="000000"/>
                <w:sz w:val="26"/>
              </w:rPr>
              <w:t>105</w:t>
            </w:r>
          </w:p>
        </w:tc>
        <w:tc>
          <w:tcPr>
            <w:tcW w:w="0" w:type="auto"/>
            <w:vMerge/>
          </w:tcPr>
          <w:p w14:paraId="303F14DD" w14:textId="77777777" w:rsidR="00E82AAB" w:rsidRDefault="00E82AAB">
            <w:pPr>
              <w:spacing w:before="80" w:after="80"/>
              <w:jc w:val="both"/>
              <w:rPr>
                <w:color w:val="000000"/>
                <w:sz w:val="26"/>
              </w:rPr>
            </w:pPr>
          </w:p>
        </w:tc>
        <w:tc>
          <w:tcPr>
            <w:tcW w:w="0" w:type="auto"/>
            <w:vMerge/>
          </w:tcPr>
          <w:p w14:paraId="7F10372D" w14:textId="77777777" w:rsidR="00E82AAB" w:rsidRDefault="00E82AAB">
            <w:pPr>
              <w:spacing w:before="80" w:after="80"/>
              <w:jc w:val="both"/>
              <w:rPr>
                <w:color w:val="000000"/>
                <w:sz w:val="26"/>
              </w:rPr>
            </w:pPr>
          </w:p>
        </w:tc>
      </w:tr>
      <w:tr w:rsidR="00E82AAB" w14:paraId="1EC8671C" w14:textId="77777777">
        <w:tblPrEx>
          <w:tblCellMar>
            <w:top w:w="0" w:type="dxa"/>
            <w:bottom w:w="0" w:type="dxa"/>
          </w:tblCellMar>
        </w:tblPrEx>
        <w:trPr>
          <w:cantSplit/>
        </w:trPr>
        <w:tc>
          <w:tcPr>
            <w:tcW w:w="0" w:type="auto"/>
            <w:vMerge w:val="restart"/>
            <w:vAlign w:val="center"/>
          </w:tcPr>
          <w:p w14:paraId="23B01538" w14:textId="77777777" w:rsidR="00E82AAB" w:rsidRDefault="00E82AAB">
            <w:pPr>
              <w:spacing w:before="80" w:after="80"/>
              <w:rPr>
                <w:color w:val="000000"/>
                <w:sz w:val="26"/>
              </w:rPr>
            </w:pPr>
            <w:r>
              <w:rPr>
                <w:color w:val="000000"/>
                <w:sz w:val="26"/>
              </w:rPr>
              <w:t>High Self Concept Group</w:t>
            </w:r>
          </w:p>
        </w:tc>
        <w:tc>
          <w:tcPr>
            <w:tcW w:w="0" w:type="auto"/>
            <w:vAlign w:val="center"/>
          </w:tcPr>
          <w:p w14:paraId="352ABAD8"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434EBE78" w14:textId="77777777" w:rsidR="00E82AAB" w:rsidRDefault="00E82AAB">
            <w:pPr>
              <w:spacing w:before="80" w:after="80"/>
              <w:jc w:val="center"/>
              <w:rPr>
                <w:color w:val="000000"/>
                <w:sz w:val="26"/>
              </w:rPr>
            </w:pPr>
            <w:r>
              <w:rPr>
                <w:color w:val="000000"/>
                <w:sz w:val="26"/>
              </w:rPr>
              <w:t>187.05</w:t>
            </w:r>
          </w:p>
        </w:tc>
        <w:tc>
          <w:tcPr>
            <w:tcW w:w="0" w:type="auto"/>
            <w:vMerge w:val="restart"/>
            <w:vAlign w:val="center"/>
          </w:tcPr>
          <w:p w14:paraId="3EEDDECE" w14:textId="77777777" w:rsidR="00E82AAB" w:rsidRDefault="00E82AAB">
            <w:pPr>
              <w:spacing w:before="80" w:after="80"/>
              <w:jc w:val="center"/>
              <w:rPr>
                <w:color w:val="000000"/>
                <w:sz w:val="26"/>
              </w:rPr>
            </w:pPr>
            <w:r>
              <w:rPr>
                <w:color w:val="000000"/>
                <w:sz w:val="26"/>
              </w:rPr>
              <w:t>2.028</w:t>
            </w:r>
          </w:p>
        </w:tc>
        <w:tc>
          <w:tcPr>
            <w:tcW w:w="0" w:type="auto"/>
            <w:vMerge w:val="restart"/>
            <w:vAlign w:val="center"/>
          </w:tcPr>
          <w:p w14:paraId="46895D2D" w14:textId="77777777" w:rsidR="00E82AAB" w:rsidRDefault="00E82AAB">
            <w:pPr>
              <w:spacing w:before="80" w:after="80"/>
              <w:jc w:val="center"/>
              <w:rPr>
                <w:color w:val="000000"/>
                <w:sz w:val="26"/>
              </w:rPr>
            </w:pPr>
            <w:r>
              <w:rPr>
                <w:color w:val="000000"/>
                <w:sz w:val="26"/>
              </w:rPr>
              <w:t>0.05</w:t>
            </w:r>
          </w:p>
        </w:tc>
      </w:tr>
      <w:tr w:rsidR="00E82AAB" w14:paraId="23F93C07" w14:textId="77777777">
        <w:tblPrEx>
          <w:tblCellMar>
            <w:top w:w="0" w:type="dxa"/>
            <w:bottom w:w="0" w:type="dxa"/>
          </w:tblCellMar>
        </w:tblPrEx>
        <w:trPr>
          <w:cantSplit/>
        </w:trPr>
        <w:tc>
          <w:tcPr>
            <w:tcW w:w="0" w:type="auto"/>
            <w:vMerge/>
            <w:vAlign w:val="center"/>
          </w:tcPr>
          <w:p w14:paraId="092855E5" w14:textId="77777777" w:rsidR="00E82AAB" w:rsidRDefault="00E82AAB">
            <w:pPr>
              <w:spacing w:before="80" w:after="80"/>
              <w:rPr>
                <w:color w:val="000000"/>
                <w:sz w:val="26"/>
              </w:rPr>
            </w:pPr>
          </w:p>
        </w:tc>
        <w:tc>
          <w:tcPr>
            <w:tcW w:w="0" w:type="auto"/>
          </w:tcPr>
          <w:p w14:paraId="6B73F8EC"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5B21618E" w14:textId="77777777" w:rsidR="00E82AAB" w:rsidRDefault="00E82AAB">
            <w:pPr>
              <w:spacing w:before="80" w:after="80"/>
              <w:jc w:val="center"/>
              <w:rPr>
                <w:color w:val="000000"/>
                <w:sz w:val="26"/>
              </w:rPr>
            </w:pPr>
            <w:r>
              <w:rPr>
                <w:color w:val="000000"/>
                <w:sz w:val="26"/>
              </w:rPr>
              <w:t>17.545</w:t>
            </w:r>
          </w:p>
        </w:tc>
        <w:tc>
          <w:tcPr>
            <w:tcW w:w="0" w:type="auto"/>
            <w:vMerge/>
          </w:tcPr>
          <w:p w14:paraId="2AA86D1D" w14:textId="77777777" w:rsidR="00E82AAB" w:rsidRDefault="00E82AAB">
            <w:pPr>
              <w:spacing w:before="80" w:after="80"/>
              <w:jc w:val="center"/>
              <w:rPr>
                <w:color w:val="000000"/>
                <w:sz w:val="26"/>
              </w:rPr>
            </w:pPr>
          </w:p>
        </w:tc>
        <w:tc>
          <w:tcPr>
            <w:tcW w:w="0" w:type="auto"/>
            <w:vMerge/>
          </w:tcPr>
          <w:p w14:paraId="1A6EB3ED" w14:textId="77777777" w:rsidR="00E82AAB" w:rsidRDefault="00E82AAB">
            <w:pPr>
              <w:spacing w:before="80" w:after="80"/>
              <w:jc w:val="both"/>
              <w:rPr>
                <w:color w:val="000000"/>
                <w:sz w:val="26"/>
              </w:rPr>
            </w:pPr>
          </w:p>
        </w:tc>
      </w:tr>
      <w:tr w:rsidR="00E82AAB" w14:paraId="0156DB91" w14:textId="77777777">
        <w:tblPrEx>
          <w:tblCellMar>
            <w:top w:w="0" w:type="dxa"/>
            <w:bottom w:w="0" w:type="dxa"/>
          </w:tblCellMar>
        </w:tblPrEx>
        <w:trPr>
          <w:cantSplit/>
        </w:trPr>
        <w:tc>
          <w:tcPr>
            <w:tcW w:w="0" w:type="auto"/>
            <w:vMerge/>
            <w:vAlign w:val="center"/>
          </w:tcPr>
          <w:p w14:paraId="2B80A379" w14:textId="77777777" w:rsidR="00E82AAB" w:rsidRDefault="00E82AAB">
            <w:pPr>
              <w:spacing w:before="80" w:after="80"/>
              <w:rPr>
                <w:color w:val="000000"/>
                <w:sz w:val="26"/>
              </w:rPr>
            </w:pPr>
          </w:p>
        </w:tc>
        <w:tc>
          <w:tcPr>
            <w:tcW w:w="0" w:type="auto"/>
          </w:tcPr>
          <w:p w14:paraId="010C2503"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49F4A594" w14:textId="77777777" w:rsidR="00E82AAB" w:rsidRDefault="00E82AAB">
            <w:pPr>
              <w:spacing w:before="80" w:after="80"/>
              <w:jc w:val="center"/>
              <w:rPr>
                <w:color w:val="000000"/>
                <w:sz w:val="26"/>
              </w:rPr>
            </w:pPr>
            <w:r>
              <w:rPr>
                <w:color w:val="000000"/>
                <w:sz w:val="26"/>
              </w:rPr>
              <w:t>20</w:t>
            </w:r>
          </w:p>
        </w:tc>
        <w:tc>
          <w:tcPr>
            <w:tcW w:w="0" w:type="auto"/>
            <w:vMerge/>
          </w:tcPr>
          <w:p w14:paraId="4980EF2A" w14:textId="77777777" w:rsidR="00E82AAB" w:rsidRDefault="00E82AAB">
            <w:pPr>
              <w:spacing w:before="80" w:after="80"/>
              <w:jc w:val="center"/>
              <w:rPr>
                <w:color w:val="000000"/>
                <w:sz w:val="26"/>
              </w:rPr>
            </w:pPr>
          </w:p>
        </w:tc>
        <w:tc>
          <w:tcPr>
            <w:tcW w:w="0" w:type="auto"/>
            <w:vMerge/>
          </w:tcPr>
          <w:p w14:paraId="7263FFBD" w14:textId="77777777" w:rsidR="00E82AAB" w:rsidRDefault="00E82AAB">
            <w:pPr>
              <w:spacing w:before="80" w:after="80"/>
              <w:jc w:val="both"/>
              <w:rPr>
                <w:color w:val="000000"/>
                <w:sz w:val="26"/>
              </w:rPr>
            </w:pPr>
          </w:p>
        </w:tc>
      </w:tr>
      <w:tr w:rsidR="00E82AAB" w14:paraId="075A63D8" w14:textId="77777777">
        <w:tblPrEx>
          <w:tblCellMar>
            <w:top w:w="0" w:type="dxa"/>
            <w:bottom w:w="0" w:type="dxa"/>
          </w:tblCellMar>
        </w:tblPrEx>
        <w:trPr>
          <w:cantSplit/>
        </w:trPr>
        <w:tc>
          <w:tcPr>
            <w:tcW w:w="0" w:type="auto"/>
            <w:vMerge w:val="restart"/>
            <w:vAlign w:val="center"/>
          </w:tcPr>
          <w:p w14:paraId="7C31FE59" w14:textId="77777777" w:rsidR="00E82AAB" w:rsidRDefault="00E82AAB">
            <w:pPr>
              <w:spacing w:before="80" w:after="80"/>
              <w:rPr>
                <w:color w:val="000000"/>
                <w:sz w:val="26"/>
              </w:rPr>
            </w:pPr>
            <w:r>
              <w:rPr>
                <w:color w:val="000000"/>
                <w:sz w:val="26"/>
              </w:rPr>
              <w:t>Low Self Concept Group</w:t>
            </w:r>
          </w:p>
        </w:tc>
        <w:tc>
          <w:tcPr>
            <w:tcW w:w="0" w:type="auto"/>
            <w:vAlign w:val="center"/>
          </w:tcPr>
          <w:p w14:paraId="24F790C6"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4879C549" w14:textId="77777777" w:rsidR="00E82AAB" w:rsidRDefault="00E82AAB">
            <w:pPr>
              <w:spacing w:before="80" w:after="80"/>
              <w:jc w:val="center"/>
              <w:rPr>
                <w:color w:val="000000"/>
                <w:sz w:val="26"/>
              </w:rPr>
            </w:pPr>
            <w:r>
              <w:rPr>
                <w:color w:val="000000"/>
                <w:sz w:val="26"/>
              </w:rPr>
              <w:t>176.35</w:t>
            </w:r>
          </w:p>
        </w:tc>
        <w:tc>
          <w:tcPr>
            <w:tcW w:w="0" w:type="auto"/>
            <w:vMerge/>
            <w:vAlign w:val="center"/>
          </w:tcPr>
          <w:p w14:paraId="029254B2" w14:textId="77777777" w:rsidR="00E82AAB" w:rsidRDefault="00E82AAB">
            <w:pPr>
              <w:spacing w:before="80" w:after="80"/>
              <w:jc w:val="center"/>
              <w:rPr>
                <w:color w:val="000000"/>
                <w:sz w:val="26"/>
              </w:rPr>
            </w:pPr>
          </w:p>
        </w:tc>
        <w:tc>
          <w:tcPr>
            <w:tcW w:w="0" w:type="auto"/>
            <w:vMerge/>
            <w:vAlign w:val="center"/>
          </w:tcPr>
          <w:p w14:paraId="42C7D59B" w14:textId="77777777" w:rsidR="00E82AAB" w:rsidRDefault="00E82AAB">
            <w:pPr>
              <w:spacing w:before="80" w:after="80"/>
              <w:jc w:val="center"/>
              <w:rPr>
                <w:color w:val="000000"/>
                <w:sz w:val="26"/>
              </w:rPr>
            </w:pPr>
          </w:p>
        </w:tc>
      </w:tr>
      <w:tr w:rsidR="00E82AAB" w14:paraId="4A7E318E" w14:textId="77777777">
        <w:tblPrEx>
          <w:tblCellMar>
            <w:top w:w="0" w:type="dxa"/>
            <w:bottom w:w="0" w:type="dxa"/>
          </w:tblCellMar>
        </w:tblPrEx>
        <w:trPr>
          <w:cantSplit/>
        </w:trPr>
        <w:tc>
          <w:tcPr>
            <w:tcW w:w="0" w:type="auto"/>
            <w:vMerge/>
            <w:vAlign w:val="center"/>
          </w:tcPr>
          <w:p w14:paraId="31B5195B" w14:textId="77777777" w:rsidR="00E82AAB" w:rsidRDefault="00E82AAB">
            <w:pPr>
              <w:spacing w:before="80" w:after="80"/>
              <w:rPr>
                <w:color w:val="000000"/>
                <w:sz w:val="26"/>
              </w:rPr>
            </w:pPr>
          </w:p>
        </w:tc>
        <w:tc>
          <w:tcPr>
            <w:tcW w:w="0" w:type="auto"/>
          </w:tcPr>
          <w:p w14:paraId="0B9A8144"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415DD2F0" w14:textId="77777777" w:rsidR="00E82AAB" w:rsidRDefault="00E82AAB">
            <w:pPr>
              <w:spacing w:before="80" w:after="80"/>
              <w:jc w:val="center"/>
              <w:rPr>
                <w:color w:val="000000"/>
                <w:sz w:val="26"/>
              </w:rPr>
            </w:pPr>
            <w:r>
              <w:rPr>
                <w:color w:val="000000"/>
                <w:sz w:val="26"/>
              </w:rPr>
              <w:t>15.769</w:t>
            </w:r>
          </w:p>
        </w:tc>
        <w:tc>
          <w:tcPr>
            <w:tcW w:w="0" w:type="auto"/>
            <w:vMerge/>
          </w:tcPr>
          <w:p w14:paraId="477214BB" w14:textId="77777777" w:rsidR="00E82AAB" w:rsidRDefault="00E82AAB">
            <w:pPr>
              <w:spacing w:before="80" w:after="80"/>
              <w:jc w:val="center"/>
              <w:rPr>
                <w:color w:val="000000"/>
                <w:sz w:val="26"/>
              </w:rPr>
            </w:pPr>
          </w:p>
        </w:tc>
        <w:tc>
          <w:tcPr>
            <w:tcW w:w="0" w:type="auto"/>
            <w:vMerge/>
          </w:tcPr>
          <w:p w14:paraId="7E923813" w14:textId="77777777" w:rsidR="00E82AAB" w:rsidRDefault="00E82AAB">
            <w:pPr>
              <w:spacing w:before="80" w:after="80"/>
              <w:jc w:val="both"/>
              <w:rPr>
                <w:color w:val="000000"/>
                <w:sz w:val="26"/>
              </w:rPr>
            </w:pPr>
          </w:p>
        </w:tc>
      </w:tr>
      <w:tr w:rsidR="00E82AAB" w14:paraId="2BF587B8" w14:textId="77777777">
        <w:tblPrEx>
          <w:tblCellMar>
            <w:top w:w="0" w:type="dxa"/>
            <w:bottom w:w="0" w:type="dxa"/>
          </w:tblCellMar>
        </w:tblPrEx>
        <w:trPr>
          <w:cantSplit/>
        </w:trPr>
        <w:tc>
          <w:tcPr>
            <w:tcW w:w="0" w:type="auto"/>
            <w:vMerge/>
            <w:vAlign w:val="center"/>
          </w:tcPr>
          <w:p w14:paraId="663FE9C7" w14:textId="77777777" w:rsidR="00E82AAB" w:rsidRDefault="00E82AAB">
            <w:pPr>
              <w:spacing w:before="80" w:after="80"/>
              <w:rPr>
                <w:color w:val="000000"/>
                <w:sz w:val="26"/>
              </w:rPr>
            </w:pPr>
          </w:p>
        </w:tc>
        <w:tc>
          <w:tcPr>
            <w:tcW w:w="0" w:type="auto"/>
          </w:tcPr>
          <w:p w14:paraId="3CF8654A"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2052943D" w14:textId="77777777" w:rsidR="00E82AAB" w:rsidRDefault="00E82AAB">
            <w:pPr>
              <w:spacing w:before="80" w:after="80"/>
              <w:jc w:val="center"/>
              <w:rPr>
                <w:color w:val="000000"/>
                <w:sz w:val="26"/>
              </w:rPr>
            </w:pPr>
            <w:r>
              <w:rPr>
                <w:color w:val="000000"/>
                <w:sz w:val="26"/>
              </w:rPr>
              <w:t>20</w:t>
            </w:r>
          </w:p>
        </w:tc>
        <w:tc>
          <w:tcPr>
            <w:tcW w:w="0" w:type="auto"/>
            <w:vMerge/>
          </w:tcPr>
          <w:p w14:paraId="1B0D9F29" w14:textId="77777777" w:rsidR="00E82AAB" w:rsidRDefault="00E82AAB">
            <w:pPr>
              <w:spacing w:before="80" w:after="80"/>
              <w:jc w:val="center"/>
              <w:rPr>
                <w:color w:val="000000"/>
                <w:sz w:val="26"/>
              </w:rPr>
            </w:pPr>
          </w:p>
        </w:tc>
        <w:tc>
          <w:tcPr>
            <w:tcW w:w="0" w:type="auto"/>
            <w:vMerge/>
          </w:tcPr>
          <w:p w14:paraId="749FA7CE" w14:textId="77777777" w:rsidR="00E82AAB" w:rsidRDefault="00E82AAB">
            <w:pPr>
              <w:spacing w:before="80" w:after="80"/>
              <w:jc w:val="both"/>
              <w:rPr>
                <w:color w:val="000000"/>
                <w:sz w:val="26"/>
              </w:rPr>
            </w:pPr>
          </w:p>
        </w:tc>
      </w:tr>
      <w:tr w:rsidR="00E82AAB" w14:paraId="2CEAC853" w14:textId="77777777">
        <w:tblPrEx>
          <w:tblCellMar>
            <w:top w:w="0" w:type="dxa"/>
            <w:bottom w:w="0" w:type="dxa"/>
          </w:tblCellMar>
        </w:tblPrEx>
        <w:trPr>
          <w:cantSplit/>
        </w:trPr>
        <w:tc>
          <w:tcPr>
            <w:tcW w:w="0" w:type="auto"/>
            <w:vMerge w:val="restart"/>
            <w:vAlign w:val="center"/>
          </w:tcPr>
          <w:p w14:paraId="05645751" w14:textId="77777777" w:rsidR="00E82AAB" w:rsidRDefault="00E82AAB">
            <w:pPr>
              <w:spacing w:before="80" w:after="80"/>
              <w:rPr>
                <w:color w:val="000000"/>
                <w:sz w:val="26"/>
              </w:rPr>
            </w:pPr>
            <w:r>
              <w:rPr>
                <w:color w:val="000000"/>
                <w:sz w:val="26"/>
              </w:rPr>
              <w:t>Average Self Concept Group</w:t>
            </w:r>
          </w:p>
        </w:tc>
        <w:tc>
          <w:tcPr>
            <w:tcW w:w="0" w:type="auto"/>
            <w:vAlign w:val="center"/>
          </w:tcPr>
          <w:p w14:paraId="75767E1D" w14:textId="77777777" w:rsidR="00E82AAB" w:rsidRDefault="00E82AAB">
            <w:pPr>
              <w:spacing w:before="80" w:after="80"/>
              <w:jc w:val="center"/>
              <w:rPr>
                <w:color w:val="000000"/>
                <w:sz w:val="26"/>
              </w:rPr>
            </w:pPr>
            <w:r>
              <w:rPr>
                <w:color w:val="000000"/>
                <w:sz w:val="26"/>
              </w:rPr>
              <w:t>M</w:t>
            </w:r>
            <w:r>
              <w:rPr>
                <w:color w:val="000000"/>
                <w:sz w:val="26"/>
                <w:vertAlign w:val="subscript"/>
              </w:rPr>
              <w:t>1</w:t>
            </w:r>
          </w:p>
        </w:tc>
        <w:tc>
          <w:tcPr>
            <w:tcW w:w="0" w:type="auto"/>
          </w:tcPr>
          <w:p w14:paraId="5DD10782" w14:textId="77777777" w:rsidR="00E82AAB" w:rsidRDefault="00E82AAB">
            <w:pPr>
              <w:spacing w:before="80" w:after="80"/>
              <w:jc w:val="center"/>
              <w:rPr>
                <w:color w:val="000000"/>
                <w:sz w:val="26"/>
              </w:rPr>
            </w:pPr>
            <w:r>
              <w:rPr>
                <w:color w:val="000000"/>
                <w:sz w:val="26"/>
              </w:rPr>
              <w:t>188.457</w:t>
            </w:r>
          </w:p>
        </w:tc>
        <w:tc>
          <w:tcPr>
            <w:tcW w:w="0" w:type="auto"/>
            <w:vMerge w:val="restart"/>
            <w:vAlign w:val="center"/>
          </w:tcPr>
          <w:p w14:paraId="3719F280" w14:textId="77777777" w:rsidR="00E82AAB" w:rsidRDefault="00E82AAB">
            <w:pPr>
              <w:spacing w:before="80" w:after="80"/>
              <w:jc w:val="center"/>
              <w:rPr>
                <w:color w:val="000000"/>
                <w:sz w:val="26"/>
              </w:rPr>
            </w:pPr>
            <w:r>
              <w:rPr>
                <w:color w:val="000000"/>
                <w:sz w:val="26"/>
              </w:rPr>
              <w:t>3.122</w:t>
            </w:r>
          </w:p>
        </w:tc>
        <w:tc>
          <w:tcPr>
            <w:tcW w:w="0" w:type="auto"/>
            <w:vMerge w:val="restart"/>
            <w:vAlign w:val="center"/>
          </w:tcPr>
          <w:p w14:paraId="7978DE08" w14:textId="77777777" w:rsidR="00E82AAB" w:rsidRDefault="00E82AAB">
            <w:pPr>
              <w:spacing w:before="80" w:after="80"/>
              <w:jc w:val="center"/>
              <w:rPr>
                <w:color w:val="000000"/>
                <w:sz w:val="26"/>
              </w:rPr>
            </w:pPr>
            <w:r>
              <w:rPr>
                <w:color w:val="000000"/>
                <w:sz w:val="26"/>
              </w:rPr>
              <w:t>0.01</w:t>
            </w:r>
          </w:p>
        </w:tc>
      </w:tr>
      <w:tr w:rsidR="00E82AAB" w14:paraId="10F31C4B" w14:textId="77777777">
        <w:tblPrEx>
          <w:tblCellMar>
            <w:top w:w="0" w:type="dxa"/>
            <w:bottom w:w="0" w:type="dxa"/>
          </w:tblCellMar>
        </w:tblPrEx>
        <w:trPr>
          <w:cantSplit/>
        </w:trPr>
        <w:tc>
          <w:tcPr>
            <w:tcW w:w="0" w:type="auto"/>
            <w:vMerge/>
            <w:vAlign w:val="center"/>
          </w:tcPr>
          <w:p w14:paraId="4613F5E3" w14:textId="77777777" w:rsidR="00E82AAB" w:rsidRDefault="00E82AAB">
            <w:pPr>
              <w:spacing w:before="80" w:after="80"/>
              <w:rPr>
                <w:color w:val="000000"/>
                <w:sz w:val="26"/>
              </w:rPr>
            </w:pPr>
          </w:p>
        </w:tc>
        <w:tc>
          <w:tcPr>
            <w:tcW w:w="0" w:type="auto"/>
          </w:tcPr>
          <w:p w14:paraId="06CCE839"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7DF5959D" w14:textId="77777777" w:rsidR="00E82AAB" w:rsidRDefault="00E82AAB">
            <w:pPr>
              <w:spacing w:before="80" w:after="80"/>
              <w:jc w:val="center"/>
              <w:rPr>
                <w:color w:val="000000"/>
                <w:sz w:val="26"/>
              </w:rPr>
            </w:pPr>
            <w:r>
              <w:rPr>
                <w:color w:val="000000"/>
                <w:sz w:val="26"/>
              </w:rPr>
              <w:t>16.544</w:t>
            </w:r>
          </w:p>
        </w:tc>
        <w:tc>
          <w:tcPr>
            <w:tcW w:w="0" w:type="auto"/>
            <w:vMerge/>
          </w:tcPr>
          <w:p w14:paraId="5179B01B" w14:textId="77777777" w:rsidR="00E82AAB" w:rsidRDefault="00E82AAB">
            <w:pPr>
              <w:spacing w:before="80" w:after="80"/>
              <w:jc w:val="center"/>
              <w:rPr>
                <w:color w:val="000000"/>
                <w:sz w:val="26"/>
              </w:rPr>
            </w:pPr>
          </w:p>
        </w:tc>
        <w:tc>
          <w:tcPr>
            <w:tcW w:w="0" w:type="auto"/>
            <w:vMerge/>
          </w:tcPr>
          <w:p w14:paraId="4465D041" w14:textId="77777777" w:rsidR="00E82AAB" w:rsidRDefault="00E82AAB">
            <w:pPr>
              <w:spacing w:before="80" w:after="80"/>
              <w:jc w:val="both"/>
              <w:rPr>
                <w:color w:val="000000"/>
                <w:sz w:val="26"/>
              </w:rPr>
            </w:pPr>
          </w:p>
        </w:tc>
      </w:tr>
      <w:tr w:rsidR="00E82AAB" w14:paraId="2FD04BA3" w14:textId="77777777">
        <w:tblPrEx>
          <w:tblCellMar>
            <w:top w:w="0" w:type="dxa"/>
            <w:bottom w:w="0" w:type="dxa"/>
          </w:tblCellMar>
        </w:tblPrEx>
        <w:trPr>
          <w:cantSplit/>
        </w:trPr>
        <w:tc>
          <w:tcPr>
            <w:tcW w:w="0" w:type="auto"/>
            <w:vMerge/>
            <w:vAlign w:val="center"/>
          </w:tcPr>
          <w:p w14:paraId="59911215" w14:textId="77777777" w:rsidR="00E82AAB" w:rsidRDefault="00E82AAB">
            <w:pPr>
              <w:spacing w:before="80" w:after="80"/>
              <w:rPr>
                <w:color w:val="000000"/>
                <w:sz w:val="26"/>
              </w:rPr>
            </w:pPr>
          </w:p>
        </w:tc>
        <w:tc>
          <w:tcPr>
            <w:tcW w:w="0" w:type="auto"/>
          </w:tcPr>
          <w:p w14:paraId="2D6F893F"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1</w:t>
            </w:r>
          </w:p>
        </w:tc>
        <w:tc>
          <w:tcPr>
            <w:tcW w:w="0" w:type="auto"/>
          </w:tcPr>
          <w:p w14:paraId="2AF0F2A8" w14:textId="77777777" w:rsidR="00E82AAB" w:rsidRDefault="00E82AAB">
            <w:pPr>
              <w:spacing w:before="80" w:after="80"/>
              <w:jc w:val="center"/>
              <w:rPr>
                <w:color w:val="000000"/>
                <w:sz w:val="26"/>
              </w:rPr>
            </w:pPr>
            <w:r>
              <w:rPr>
                <w:color w:val="000000"/>
                <w:sz w:val="26"/>
              </w:rPr>
              <w:t>105</w:t>
            </w:r>
          </w:p>
        </w:tc>
        <w:tc>
          <w:tcPr>
            <w:tcW w:w="0" w:type="auto"/>
            <w:vMerge/>
          </w:tcPr>
          <w:p w14:paraId="7899D66B" w14:textId="77777777" w:rsidR="00E82AAB" w:rsidRDefault="00E82AAB">
            <w:pPr>
              <w:spacing w:before="80" w:after="80"/>
              <w:jc w:val="center"/>
              <w:rPr>
                <w:color w:val="000000"/>
                <w:sz w:val="26"/>
              </w:rPr>
            </w:pPr>
          </w:p>
        </w:tc>
        <w:tc>
          <w:tcPr>
            <w:tcW w:w="0" w:type="auto"/>
            <w:vMerge/>
          </w:tcPr>
          <w:p w14:paraId="40C3BA56" w14:textId="77777777" w:rsidR="00E82AAB" w:rsidRDefault="00E82AAB">
            <w:pPr>
              <w:spacing w:before="80" w:after="80"/>
              <w:jc w:val="both"/>
              <w:rPr>
                <w:color w:val="000000"/>
                <w:sz w:val="26"/>
              </w:rPr>
            </w:pPr>
          </w:p>
        </w:tc>
      </w:tr>
      <w:tr w:rsidR="00E82AAB" w14:paraId="4B9A4A31" w14:textId="77777777">
        <w:tblPrEx>
          <w:tblCellMar>
            <w:top w:w="0" w:type="dxa"/>
            <w:bottom w:w="0" w:type="dxa"/>
          </w:tblCellMar>
        </w:tblPrEx>
        <w:trPr>
          <w:cantSplit/>
        </w:trPr>
        <w:tc>
          <w:tcPr>
            <w:tcW w:w="0" w:type="auto"/>
            <w:vMerge w:val="restart"/>
            <w:vAlign w:val="center"/>
          </w:tcPr>
          <w:p w14:paraId="64F2703F" w14:textId="77777777" w:rsidR="00E82AAB" w:rsidRDefault="00E82AAB">
            <w:pPr>
              <w:spacing w:before="80" w:after="80"/>
              <w:rPr>
                <w:color w:val="000000"/>
                <w:sz w:val="26"/>
              </w:rPr>
            </w:pPr>
            <w:r>
              <w:rPr>
                <w:color w:val="000000"/>
                <w:sz w:val="26"/>
              </w:rPr>
              <w:t>Low Self Concept Group</w:t>
            </w:r>
          </w:p>
        </w:tc>
        <w:tc>
          <w:tcPr>
            <w:tcW w:w="0" w:type="auto"/>
            <w:vAlign w:val="center"/>
          </w:tcPr>
          <w:p w14:paraId="43C91E64" w14:textId="77777777" w:rsidR="00E82AAB" w:rsidRDefault="00E82AAB">
            <w:pPr>
              <w:spacing w:before="80" w:after="80"/>
              <w:jc w:val="center"/>
              <w:rPr>
                <w:color w:val="000000"/>
                <w:sz w:val="26"/>
              </w:rPr>
            </w:pPr>
            <w:r>
              <w:rPr>
                <w:color w:val="000000"/>
                <w:sz w:val="26"/>
              </w:rPr>
              <w:t>M</w:t>
            </w:r>
            <w:r>
              <w:rPr>
                <w:color w:val="000000"/>
                <w:sz w:val="26"/>
                <w:vertAlign w:val="subscript"/>
              </w:rPr>
              <w:t>2</w:t>
            </w:r>
          </w:p>
        </w:tc>
        <w:tc>
          <w:tcPr>
            <w:tcW w:w="0" w:type="auto"/>
          </w:tcPr>
          <w:p w14:paraId="159FC5B0" w14:textId="77777777" w:rsidR="00E82AAB" w:rsidRDefault="00E82AAB">
            <w:pPr>
              <w:spacing w:before="80" w:after="80"/>
              <w:jc w:val="center"/>
              <w:rPr>
                <w:color w:val="000000"/>
                <w:sz w:val="26"/>
              </w:rPr>
            </w:pPr>
            <w:r>
              <w:rPr>
                <w:color w:val="000000"/>
                <w:sz w:val="26"/>
              </w:rPr>
              <w:t>176.35</w:t>
            </w:r>
          </w:p>
        </w:tc>
        <w:tc>
          <w:tcPr>
            <w:tcW w:w="0" w:type="auto"/>
            <w:vMerge/>
          </w:tcPr>
          <w:p w14:paraId="2D6F9EDF" w14:textId="77777777" w:rsidR="00E82AAB" w:rsidRDefault="00E82AAB">
            <w:pPr>
              <w:spacing w:before="80" w:after="80"/>
              <w:jc w:val="center"/>
              <w:rPr>
                <w:color w:val="000000"/>
                <w:sz w:val="26"/>
              </w:rPr>
            </w:pPr>
          </w:p>
        </w:tc>
        <w:tc>
          <w:tcPr>
            <w:tcW w:w="0" w:type="auto"/>
            <w:vMerge/>
          </w:tcPr>
          <w:p w14:paraId="2E2E91C0" w14:textId="77777777" w:rsidR="00E82AAB" w:rsidRDefault="00E82AAB">
            <w:pPr>
              <w:spacing w:before="80" w:after="80"/>
              <w:jc w:val="both"/>
              <w:rPr>
                <w:color w:val="000000"/>
                <w:sz w:val="26"/>
              </w:rPr>
            </w:pPr>
          </w:p>
        </w:tc>
      </w:tr>
      <w:tr w:rsidR="00E82AAB" w14:paraId="198CE825" w14:textId="77777777">
        <w:tblPrEx>
          <w:tblCellMar>
            <w:top w:w="0" w:type="dxa"/>
            <w:bottom w:w="0" w:type="dxa"/>
          </w:tblCellMar>
        </w:tblPrEx>
        <w:trPr>
          <w:cantSplit/>
        </w:trPr>
        <w:tc>
          <w:tcPr>
            <w:tcW w:w="0" w:type="auto"/>
            <w:vMerge/>
          </w:tcPr>
          <w:p w14:paraId="791D12AA" w14:textId="77777777" w:rsidR="00E82AAB" w:rsidRDefault="00E82AAB">
            <w:pPr>
              <w:spacing w:before="80" w:after="80"/>
              <w:rPr>
                <w:color w:val="000000"/>
                <w:sz w:val="26"/>
              </w:rPr>
            </w:pPr>
          </w:p>
        </w:tc>
        <w:tc>
          <w:tcPr>
            <w:tcW w:w="0" w:type="auto"/>
          </w:tcPr>
          <w:p w14:paraId="6B61EDEE" w14:textId="77777777" w:rsidR="00E82AAB" w:rsidRDefault="00E82AAB">
            <w:pPr>
              <w:spacing w:before="80" w:after="8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26F1AC23" w14:textId="77777777" w:rsidR="00E82AAB" w:rsidRDefault="00E82AAB">
            <w:pPr>
              <w:spacing w:before="80" w:after="80"/>
              <w:jc w:val="center"/>
              <w:rPr>
                <w:color w:val="000000"/>
                <w:sz w:val="26"/>
              </w:rPr>
            </w:pPr>
            <w:r>
              <w:rPr>
                <w:color w:val="000000"/>
                <w:sz w:val="26"/>
              </w:rPr>
              <w:t>15.769</w:t>
            </w:r>
          </w:p>
        </w:tc>
        <w:tc>
          <w:tcPr>
            <w:tcW w:w="0" w:type="auto"/>
            <w:vMerge/>
          </w:tcPr>
          <w:p w14:paraId="20658B1D" w14:textId="77777777" w:rsidR="00E82AAB" w:rsidRDefault="00E82AAB">
            <w:pPr>
              <w:spacing w:before="80" w:after="80"/>
              <w:jc w:val="center"/>
              <w:rPr>
                <w:color w:val="000000"/>
                <w:sz w:val="26"/>
              </w:rPr>
            </w:pPr>
          </w:p>
        </w:tc>
        <w:tc>
          <w:tcPr>
            <w:tcW w:w="0" w:type="auto"/>
            <w:vMerge/>
          </w:tcPr>
          <w:p w14:paraId="7296AD8D" w14:textId="77777777" w:rsidR="00E82AAB" w:rsidRDefault="00E82AAB">
            <w:pPr>
              <w:spacing w:before="80" w:after="80"/>
              <w:jc w:val="both"/>
              <w:rPr>
                <w:color w:val="000000"/>
                <w:sz w:val="26"/>
              </w:rPr>
            </w:pPr>
          </w:p>
        </w:tc>
      </w:tr>
      <w:tr w:rsidR="00E82AAB" w14:paraId="25502A1C" w14:textId="77777777">
        <w:tblPrEx>
          <w:tblCellMar>
            <w:top w:w="0" w:type="dxa"/>
            <w:bottom w:w="0" w:type="dxa"/>
          </w:tblCellMar>
        </w:tblPrEx>
        <w:trPr>
          <w:cantSplit/>
        </w:trPr>
        <w:tc>
          <w:tcPr>
            <w:tcW w:w="0" w:type="auto"/>
            <w:vMerge/>
          </w:tcPr>
          <w:p w14:paraId="4DB298E6" w14:textId="77777777" w:rsidR="00E82AAB" w:rsidRDefault="00E82AAB">
            <w:pPr>
              <w:spacing w:before="80" w:after="80"/>
              <w:rPr>
                <w:color w:val="000000"/>
                <w:sz w:val="26"/>
              </w:rPr>
            </w:pPr>
          </w:p>
        </w:tc>
        <w:tc>
          <w:tcPr>
            <w:tcW w:w="0" w:type="auto"/>
          </w:tcPr>
          <w:p w14:paraId="57A09801" w14:textId="77777777" w:rsidR="00E82AAB" w:rsidRDefault="00E82AAB">
            <w:pPr>
              <w:spacing w:before="80" w:after="80"/>
              <w:jc w:val="center"/>
              <w:rPr>
                <w:color w:val="000000"/>
                <w:sz w:val="26"/>
                <w:vertAlign w:val="subscript"/>
              </w:rPr>
            </w:pPr>
            <w:r>
              <w:rPr>
                <w:color w:val="000000"/>
                <w:sz w:val="26"/>
              </w:rPr>
              <w:t>N</w:t>
            </w:r>
            <w:r>
              <w:rPr>
                <w:color w:val="000000"/>
                <w:sz w:val="26"/>
                <w:vertAlign w:val="subscript"/>
              </w:rPr>
              <w:t>2</w:t>
            </w:r>
          </w:p>
        </w:tc>
        <w:tc>
          <w:tcPr>
            <w:tcW w:w="0" w:type="auto"/>
          </w:tcPr>
          <w:p w14:paraId="46F44025" w14:textId="77777777" w:rsidR="00E82AAB" w:rsidRDefault="00E82AAB">
            <w:pPr>
              <w:spacing w:before="80" w:after="80"/>
              <w:jc w:val="center"/>
              <w:rPr>
                <w:color w:val="000000"/>
                <w:sz w:val="26"/>
              </w:rPr>
            </w:pPr>
            <w:r>
              <w:rPr>
                <w:color w:val="000000"/>
                <w:sz w:val="26"/>
              </w:rPr>
              <w:t>20</w:t>
            </w:r>
          </w:p>
        </w:tc>
        <w:tc>
          <w:tcPr>
            <w:tcW w:w="0" w:type="auto"/>
            <w:vMerge/>
          </w:tcPr>
          <w:p w14:paraId="234DA6DB" w14:textId="77777777" w:rsidR="00E82AAB" w:rsidRDefault="00E82AAB">
            <w:pPr>
              <w:spacing w:before="80" w:after="80"/>
              <w:jc w:val="center"/>
              <w:rPr>
                <w:color w:val="000000"/>
                <w:sz w:val="26"/>
              </w:rPr>
            </w:pPr>
          </w:p>
        </w:tc>
        <w:tc>
          <w:tcPr>
            <w:tcW w:w="0" w:type="auto"/>
            <w:vMerge/>
          </w:tcPr>
          <w:p w14:paraId="7506EA1C" w14:textId="77777777" w:rsidR="00E82AAB" w:rsidRDefault="00E82AAB">
            <w:pPr>
              <w:spacing w:before="80" w:after="80"/>
              <w:jc w:val="both"/>
              <w:rPr>
                <w:color w:val="000000"/>
                <w:sz w:val="26"/>
              </w:rPr>
            </w:pPr>
          </w:p>
        </w:tc>
      </w:tr>
    </w:tbl>
    <w:p w14:paraId="0F6C4A6B" w14:textId="77777777" w:rsidR="00E82AAB" w:rsidRDefault="00E82AAB">
      <w:pPr>
        <w:jc w:val="both"/>
        <w:rPr>
          <w:color w:val="000000"/>
          <w:sz w:val="26"/>
        </w:rPr>
      </w:pPr>
    </w:p>
    <w:p w14:paraId="486FA0F8"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7D7F2979" w14:textId="77777777" w:rsidR="00E82AAB" w:rsidRDefault="00E82AAB">
      <w:pPr>
        <w:pStyle w:val="BodyText"/>
        <w:spacing w:before="110" w:after="110" w:line="480" w:lineRule="auto"/>
        <w:rPr>
          <w:color w:val="000000"/>
          <w:sz w:val="26"/>
        </w:rPr>
      </w:pPr>
      <w:r>
        <w:rPr>
          <w:color w:val="000000"/>
          <w:sz w:val="26"/>
        </w:rPr>
        <w:tab/>
        <w:t>The mean scores of Teacher Efficacy of different Self Concept Groups taken in pairs of the Aided sample were compared.</w:t>
      </w:r>
    </w:p>
    <w:p w14:paraId="12670FEE" w14:textId="77777777" w:rsidR="00E82AAB" w:rsidRDefault="00E82AAB">
      <w:pPr>
        <w:pStyle w:val="BodyText"/>
        <w:spacing w:before="110" w:after="110" w:line="468" w:lineRule="auto"/>
        <w:rPr>
          <w:color w:val="000000"/>
          <w:sz w:val="26"/>
        </w:rPr>
      </w:pPr>
      <w:r>
        <w:rPr>
          <w:color w:val="000000"/>
          <w:sz w:val="26"/>
        </w:rPr>
        <w:lastRenderedPageBreak/>
        <w:tab/>
        <w:t xml:space="preserve">The t-value obtained for High Self Concept Group and Average Self Concept Group is –0.332, which is not significant at 0.01 level or even at 0.05 level of significance, which reveals that these two groups are identified with their Teacher Efficacy  </w:t>
      </w:r>
    </w:p>
    <w:p w14:paraId="16DAD270" w14:textId="77777777" w:rsidR="00E82AAB" w:rsidRDefault="00E82AAB">
      <w:pPr>
        <w:pStyle w:val="BodyText"/>
        <w:widowControl w:val="0"/>
        <w:spacing w:before="110" w:after="110" w:line="468" w:lineRule="auto"/>
        <w:rPr>
          <w:color w:val="000000"/>
          <w:sz w:val="26"/>
        </w:rPr>
      </w:pPr>
      <w:r>
        <w:rPr>
          <w:color w:val="000000"/>
          <w:sz w:val="26"/>
        </w:rPr>
        <w:tab/>
        <w:t>The t-value obtained for High Self Concept Group and Low Self Concept group is 2.028, which is significant at 0.05 level of significance. This indicates these groups differ their Teacher Efficacy.</w:t>
      </w:r>
    </w:p>
    <w:p w14:paraId="63C7D645" w14:textId="77777777" w:rsidR="00E82AAB" w:rsidRDefault="00E82AAB">
      <w:pPr>
        <w:pStyle w:val="BodyText"/>
        <w:widowControl w:val="0"/>
        <w:spacing w:before="110" w:after="110" w:line="468" w:lineRule="auto"/>
        <w:rPr>
          <w:color w:val="000000"/>
          <w:sz w:val="26"/>
        </w:rPr>
      </w:pPr>
      <w:r>
        <w:rPr>
          <w:color w:val="000000"/>
          <w:sz w:val="26"/>
        </w:rPr>
        <w:tab/>
        <w:t xml:space="preserve">The t-value obtained for Average Self concept Group and Low Self concept Group is 3.122 which is significant at 0.01 level of significance. This indicate that these groups differ in their Teacher Efficacy.  </w:t>
      </w:r>
    </w:p>
    <w:p w14:paraId="04740F21" w14:textId="77777777" w:rsidR="00E82AAB" w:rsidRDefault="00E82AAB">
      <w:pPr>
        <w:pStyle w:val="BodyText"/>
        <w:spacing w:before="110" w:after="110" w:line="468" w:lineRule="auto"/>
        <w:ind w:left="720" w:hanging="720"/>
        <w:rPr>
          <w:b/>
          <w:bCs/>
          <w:color w:val="000000"/>
          <w:sz w:val="26"/>
        </w:rPr>
      </w:pPr>
      <w:r>
        <w:rPr>
          <w:b/>
          <w:bCs/>
          <w:color w:val="000000"/>
          <w:sz w:val="26"/>
        </w:rPr>
        <w:t xml:space="preserve">4.2.10 Effect of Self Concept on Teacher Efficacy for the Unaided Sample </w:t>
      </w:r>
    </w:p>
    <w:p w14:paraId="73751457" w14:textId="77777777" w:rsidR="00E82AAB" w:rsidRDefault="00E82AAB">
      <w:pPr>
        <w:pStyle w:val="BodyText"/>
        <w:spacing w:before="110" w:after="110" w:line="468" w:lineRule="auto"/>
        <w:rPr>
          <w:color w:val="000000"/>
          <w:sz w:val="26"/>
        </w:rPr>
      </w:pPr>
      <w:r>
        <w:rPr>
          <w:color w:val="000000"/>
          <w:sz w:val="26"/>
        </w:rPr>
        <w:tab/>
        <w:t>Data and results of effect of Self Concept on Teacher Efficacy for the Unaided sample is given in Table 26.</w:t>
      </w:r>
    </w:p>
    <w:p w14:paraId="6D9A4603" w14:textId="77777777" w:rsidR="00E82AAB" w:rsidRDefault="00E82AAB">
      <w:pPr>
        <w:pStyle w:val="BodyText"/>
        <w:jc w:val="center"/>
        <w:rPr>
          <w:b/>
          <w:bCs/>
          <w:color w:val="000000"/>
          <w:sz w:val="26"/>
        </w:rPr>
      </w:pPr>
      <w:r>
        <w:rPr>
          <w:b/>
          <w:bCs/>
          <w:color w:val="000000"/>
          <w:sz w:val="26"/>
        </w:rPr>
        <w:t>TABLE 26</w:t>
      </w:r>
    </w:p>
    <w:p w14:paraId="527CDD65" w14:textId="77777777" w:rsidR="00E82AAB" w:rsidRDefault="00E82AAB">
      <w:pPr>
        <w:pStyle w:val="BodyText"/>
        <w:jc w:val="center"/>
        <w:rPr>
          <w:b/>
          <w:bCs/>
          <w:color w:val="000000"/>
          <w:sz w:val="26"/>
        </w:rPr>
      </w:pPr>
      <w:r>
        <w:rPr>
          <w:b/>
          <w:bCs/>
          <w:color w:val="000000"/>
          <w:sz w:val="26"/>
        </w:rPr>
        <w:t xml:space="preserve">Data and Results of One-Way ANOVA </w:t>
      </w:r>
    </w:p>
    <w:p w14:paraId="1B4652B8" w14:textId="77777777" w:rsidR="00E82AAB" w:rsidRDefault="00E82AAB">
      <w:pPr>
        <w:pStyle w:val="BodyText"/>
        <w:jc w:val="center"/>
        <w:rPr>
          <w:b/>
          <w:bCs/>
          <w:color w:val="000000"/>
          <w:sz w:val="26"/>
        </w:rPr>
      </w:pPr>
      <w:r>
        <w:rPr>
          <w:b/>
          <w:bCs/>
          <w:color w:val="000000"/>
          <w:sz w:val="26"/>
        </w:rPr>
        <w:t xml:space="preserve">for Teacher Efficacy by Self Concept for Unaided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76DCE399" w14:textId="77777777">
        <w:tblPrEx>
          <w:tblCellMar>
            <w:top w:w="0" w:type="dxa"/>
            <w:bottom w:w="0" w:type="dxa"/>
          </w:tblCellMar>
        </w:tblPrEx>
        <w:tc>
          <w:tcPr>
            <w:tcW w:w="0" w:type="auto"/>
            <w:vAlign w:val="center"/>
          </w:tcPr>
          <w:p w14:paraId="73E02D50" w14:textId="77777777" w:rsidR="00E82AAB" w:rsidRDefault="00E82AAB">
            <w:pPr>
              <w:pStyle w:val="BodyText"/>
              <w:spacing w:before="60" w:after="60"/>
              <w:jc w:val="center"/>
              <w:rPr>
                <w:b/>
                <w:bCs/>
                <w:color w:val="000000"/>
                <w:sz w:val="26"/>
              </w:rPr>
            </w:pPr>
            <w:r>
              <w:rPr>
                <w:b/>
                <w:bCs/>
                <w:color w:val="000000"/>
                <w:sz w:val="26"/>
              </w:rPr>
              <w:t>Source of Variation</w:t>
            </w:r>
          </w:p>
        </w:tc>
        <w:tc>
          <w:tcPr>
            <w:tcW w:w="0" w:type="auto"/>
            <w:vAlign w:val="center"/>
          </w:tcPr>
          <w:p w14:paraId="7A375969" w14:textId="77777777" w:rsidR="00E82AAB" w:rsidRDefault="00E82AAB">
            <w:pPr>
              <w:pStyle w:val="BodyText"/>
              <w:spacing w:before="60" w:after="60"/>
              <w:jc w:val="center"/>
              <w:rPr>
                <w:b/>
                <w:bCs/>
                <w:color w:val="000000"/>
                <w:sz w:val="26"/>
              </w:rPr>
            </w:pPr>
            <w:r>
              <w:rPr>
                <w:b/>
                <w:bCs/>
                <w:color w:val="000000"/>
                <w:sz w:val="26"/>
              </w:rPr>
              <w:t>Sum of Squares (SS)</w:t>
            </w:r>
          </w:p>
        </w:tc>
        <w:tc>
          <w:tcPr>
            <w:tcW w:w="1442" w:type="dxa"/>
            <w:vAlign w:val="center"/>
          </w:tcPr>
          <w:p w14:paraId="386DFB05" w14:textId="77777777" w:rsidR="00E82AAB" w:rsidRDefault="00E82AAB">
            <w:pPr>
              <w:pStyle w:val="BodyText"/>
              <w:spacing w:before="60" w:after="60"/>
              <w:jc w:val="center"/>
              <w:rPr>
                <w:b/>
                <w:bCs/>
                <w:color w:val="000000"/>
                <w:sz w:val="26"/>
              </w:rPr>
            </w:pPr>
            <w:r>
              <w:rPr>
                <w:b/>
                <w:bCs/>
                <w:color w:val="000000"/>
                <w:sz w:val="26"/>
              </w:rPr>
              <w:t>Degrees of Freedom (df)</w:t>
            </w:r>
          </w:p>
        </w:tc>
        <w:tc>
          <w:tcPr>
            <w:tcW w:w="1221" w:type="dxa"/>
            <w:vAlign w:val="center"/>
          </w:tcPr>
          <w:p w14:paraId="6E43BB9E" w14:textId="77777777" w:rsidR="00E82AAB" w:rsidRDefault="00E82AAB">
            <w:pPr>
              <w:pStyle w:val="BodyText"/>
              <w:spacing w:before="60" w:after="60"/>
              <w:jc w:val="center"/>
              <w:rPr>
                <w:b/>
                <w:bCs/>
                <w:color w:val="000000"/>
                <w:sz w:val="26"/>
              </w:rPr>
            </w:pPr>
            <w:r>
              <w:rPr>
                <w:b/>
                <w:bCs/>
                <w:color w:val="000000"/>
                <w:sz w:val="26"/>
              </w:rPr>
              <w:t>Mean Squares (MS)</w:t>
            </w:r>
          </w:p>
        </w:tc>
        <w:tc>
          <w:tcPr>
            <w:tcW w:w="1299" w:type="dxa"/>
            <w:vAlign w:val="center"/>
          </w:tcPr>
          <w:p w14:paraId="37817D35" w14:textId="77777777" w:rsidR="00E82AAB" w:rsidRDefault="00E82AAB">
            <w:pPr>
              <w:pStyle w:val="BodyText"/>
              <w:spacing w:before="60" w:after="60"/>
              <w:jc w:val="center"/>
              <w:rPr>
                <w:b/>
                <w:bCs/>
                <w:color w:val="000000"/>
                <w:sz w:val="26"/>
              </w:rPr>
            </w:pPr>
            <w:r>
              <w:rPr>
                <w:b/>
                <w:bCs/>
                <w:color w:val="000000"/>
                <w:sz w:val="26"/>
              </w:rPr>
              <w:t>F-ratio</w:t>
            </w:r>
          </w:p>
        </w:tc>
        <w:tc>
          <w:tcPr>
            <w:tcW w:w="1541" w:type="dxa"/>
            <w:vAlign w:val="center"/>
          </w:tcPr>
          <w:p w14:paraId="7DAD27CD" w14:textId="77777777" w:rsidR="00E82AAB" w:rsidRDefault="00E82AAB">
            <w:pPr>
              <w:pStyle w:val="BodyText"/>
              <w:spacing w:before="60" w:after="60"/>
              <w:jc w:val="center"/>
              <w:rPr>
                <w:b/>
                <w:bCs/>
                <w:color w:val="000000"/>
                <w:sz w:val="26"/>
              </w:rPr>
            </w:pPr>
            <w:r>
              <w:rPr>
                <w:b/>
                <w:bCs/>
                <w:color w:val="000000"/>
                <w:sz w:val="26"/>
              </w:rPr>
              <w:t>Level of significance (LS)</w:t>
            </w:r>
          </w:p>
        </w:tc>
      </w:tr>
      <w:tr w:rsidR="00E82AAB" w14:paraId="435153E4" w14:textId="77777777">
        <w:tblPrEx>
          <w:tblCellMar>
            <w:top w:w="0" w:type="dxa"/>
            <w:bottom w:w="0" w:type="dxa"/>
          </w:tblCellMar>
        </w:tblPrEx>
        <w:trPr>
          <w:cantSplit/>
        </w:trPr>
        <w:tc>
          <w:tcPr>
            <w:tcW w:w="0" w:type="auto"/>
          </w:tcPr>
          <w:p w14:paraId="131455CD" w14:textId="77777777" w:rsidR="00E82AAB" w:rsidRDefault="00E82AAB">
            <w:pPr>
              <w:pStyle w:val="BodyText"/>
              <w:spacing w:before="60" w:after="60"/>
              <w:rPr>
                <w:color w:val="000000"/>
                <w:sz w:val="26"/>
              </w:rPr>
            </w:pPr>
            <w:r>
              <w:rPr>
                <w:color w:val="000000"/>
                <w:sz w:val="26"/>
              </w:rPr>
              <w:t>Between groups</w:t>
            </w:r>
          </w:p>
        </w:tc>
        <w:tc>
          <w:tcPr>
            <w:tcW w:w="0" w:type="auto"/>
            <w:vAlign w:val="center"/>
          </w:tcPr>
          <w:p w14:paraId="0E2C5EA3" w14:textId="77777777" w:rsidR="00E82AAB" w:rsidRDefault="00E82AAB">
            <w:pPr>
              <w:pStyle w:val="BodyText"/>
              <w:spacing w:before="60" w:after="60"/>
              <w:jc w:val="center"/>
              <w:rPr>
                <w:color w:val="000000"/>
                <w:sz w:val="26"/>
              </w:rPr>
            </w:pPr>
            <w:r>
              <w:rPr>
                <w:color w:val="000000"/>
                <w:sz w:val="26"/>
              </w:rPr>
              <w:t>40.93244</w:t>
            </w:r>
          </w:p>
        </w:tc>
        <w:tc>
          <w:tcPr>
            <w:tcW w:w="1442" w:type="dxa"/>
            <w:vAlign w:val="center"/>
          </w:tcPr>
          <w:p w14:paraId="5737396D" w14:textId="77777777" w:rsidR="00E82AAB" w:rsidRDefault="00E82AAB">
            <w:pPr>
              <w:pStyle w:val="BodyText"/>
              <w:spacing w:before="60" w:after="60"/>
              <w:jc w:val="center"/>
              <w:rPr>
                <w:color w:val="000000"/>
                <w:sz w:val="26"/>
              </w:rPr>
            </w:pPr>
            <w:r>
              <w:rPr>
                <w:color w:val="000000"/>
                <w:sz w:val="26"/>
              </w:rPr>
              <w:t>2</w:t>
            </w:r>
          </w:p>
        </w:tc>
        <w:tc>
          <w:tcPr>
            <w:tcW w:w="1221" w:type="dxa"/>
            <w:vAlign w:val="center"/>
          </w:tcPr>
          <w:p w14:paraId="7CA2FCDC" w14:textId="77777777" w:rsidR="00E82AAB" w:rsidRDefault="00E82AAB">
            <w:pPr>
              <w:pStyle w:val="BodyText"/>
              <w:spacing w:before="60" w:after="60"/>
              <w:jc w:val="center"/>
              <w:rPr>
                <w:color w:val="000000"/>
                <w:sz w:val="26"/>
              </w:rPr>
            </w:pPr>
            <w:r>
              <w:rPr>
                <w:color w:val="000000"/>
                <w:sz w:val="26"/>
              </w:rPr>
              <w:t>20.46622</w:t>
            </w:r>
          </w:p>
        </w:tc>
        <w:tc>
          <w:tcPr>
            <w:tcW w:w="1299" w:type="dxa"/>
            <w:vMerge w:val="restart"/>
            <w:vAlign w:val="center"/>
          </w:tcPr>
          <w:p w14:paraId="13CB8434" w14:textId="77777777" w:rsidR="00E82AAB" w:rsidRDefault="00E82AAB">
            <w:pPr>
              <w:pStyle w:val="BodyText"/>
              <w:spacing w:before="60" w:after="60"/>
              <w:jc w:val="center"/>
              <w:rPr>
                <w:color w:val="000000"/>
                <w:sz w:val="26"/>
              </w:rPr>
            </w:pPr>
            <w:r>
              <w:rPr>
                <w:color w:val="000000"/>
                <w:sz w:val="26"/>
              </w:rPr>
              <w:t>0.108135</w:t>
            </w:r>
          </w:p>
        </w:tc>
        <w:tc>
          <w:tcPr>
            <w:tcW w:w="1541" w:type="dxa"/>
            <w:vMerge w:val="restart"/>
            <w:vAlign w:val="center"/>
          </w:tcPr>
          <w:p w14:paraId="019B712C" w14:textId="77777777" w:rsidR="00E82AAB" w:rsidRDefault="00E82AAB">
            <w:pPr>
              <w:pStyle w:val="BodyText"/>
              <w:spacing w:before="60" w:after="60"/>
              <w:jc w:val="center"/>
              <w:rPr>
                <w:color w:val="000000"/>
                <w:sz w:val="26"/>
              </w:rPr>
            </w:pPr>
            <w:r>
              <w:rPr>
                <w:color w:val="000000"/>
                <w:sz w:val="26"/>
              </w:rPr>
              <w:t>NS</w:t>
            </w:r>
          </w:p>
        </w:tc>
      </w:tr>
      <w:tr w:rsidR="00E82AAB" w14:paraId="7D506133" w14:textId="77777777">
        <w:tblPrEx>
          <w:tblCellMar>
            <w:top w:w="0" w:type="dxa"/>
            <w:bottom w:w="0" w:type="dxa"/>
          </w:tblCellMar>
        </w:tblPrEx>
        <w:trPr>
          <w:cantSplit/>
        </w:trPr>
        <w:tc>
          <w:tcPr>
            <w:tcW w:w="0" w:type="auto"/>
          </w:tcPr>
          <w:p w14:paraId="220C206E" w14:textId="77777777" w:rsidR="00E82AAB" w:rsidRDefault="00E82AAB">
            <w:pPr>
              <w:pStyle w:val="BodyText"/>
              <w:spacing w:before="60" w:after="60"/>
              <w:rPr>
                <w:color w:val="000000"/>
                <w:sz w:val="26"/>
              </w:rPr>
            </w:pPr>
            <w:r>
              <w:rPr>
                <w:color w:val="000000"/>
                <w:sz w:val="26"/>
              </w:rPr>
              <w:t xml:space="preserve">Within groups </w:t>
            </w:r>
          </w:p>
        </w:tc>
        <w:tc>
          <w:tcPr>
            <w:tcW w:w="0" w:type="auto"/>
            <w:vAlign w:val="center"/>
          </w:tcPr>
          <w:p w14:paraId="4644EFA8" w14:textId="77777777" w:rsidR="00E82AAB" w:rsidRDefault="00E82AAB">
            <w:pPr>
              <w:pStyle w:val="BodyText"/>
              <w:spacing w:before="60" w:after="60"/>
              <w:jc w:val="center"/>
              <w:rPr>
                <w:color w:val="000000"/>
                <w:sz w:val="26"/>
              </w:rPr>
            </w:pPr>
            <w:r>
              <w:rPr>
                <w:color w:val="000000"/>
                <w:sz w:val="26"/>
              </w:rPr>
              <w:t>7192.092</w:t>
            </w:r>
          </w:p>
        </w:tc>
        <w:tc>
          <w:tcPr>
            <w:tcW w:w="1442" w:type="dxa"/>
            <w:vAlign w:val="center"/>
          </w:tcPr>
          <w:p w14:paraId="5DAAD5BF" w14:textId="77777777" w:rsidR="00E82AAB" w:rsidRDefault="00E82AAB">
            <w:pPr>
              <w:pStyle w:val="BodyText"/>
              <w:spacing w:before="60" w:after="60"/>
              <w:jc w:val="center"/>
              <w:rPr>
                <w:color w:val="000000"/>
                <w:sz w:val="26"/>
              </w:rPr>
            </w:pPr>
            <w:r>
              <w:rPr>
                <w:color w:val="000000"/>
                <w:sz w:val="26"/>
              </w:rPr>
              <w:t>38</w:t>
            </w:r>
          </w:p>
        </w:tc>
        <w:tc>
          <w:tcPr>
            <w:tcW w:w="1221" w:type="dxa"/>
            <w:vAlign w:val="center"/>
          </w:tcPr>
          <w:p w14:paraId="7DD6F8CB" w14:textId="77777777" w:rsidR="00E82AAB" w:rsidRDefault="00E82AAB">
            <w:pPr>
              <w:pStyle w:val="BodyText"/>
              <w:spacing w:before="60" w:after="60"/>
              <w:jc w:val="center"/>
              <w:rPr>
                <w:color w:val="000000"/>
                <w:sz w:val="26"/>
              </w:rPr>
            </w:pPr>
            <w:r>
              <w:rPr>
                <w:color w:val="000000"/>
                <w:sz w:val="26"/>
              </w:rPr>
              <w:t>189.2656</w:t>
            </w:r>
          </w:p>
        </w:tc>
        <w:tc>
          <w:tcPr>
            <w:tcW w:w="1299" w:type="dxa"/>
            <w:vMerge/>
            <w:vAlign w:val="center"/>
          </w:tcPr>
          <w:p w14:paraId="3B137FFA" w14:textId="77777777" w:rsidR="00E82AAB" w:rsidRDefault="00E82AAB">
            <w:pPr>
              <w:pStyle w:val="BodyText"/>
              <w:spacing w:before="60" w:after="60"/>
              <w:jc w:val="center"/>
              <w:rPr>
                <w:color w:val="000000"/>
                <w:sz w:val="26"/>
              </w:rPr>
            </w:pPr>
          </w:p>
        </w:tc>
        <w:tc>
          <w:tcPr>
            <w:tcW w:w="1541" w:type="dxa"/>
            <w:vMerge/>
            <w:vAlign w:val="center"/>
          </w:tcPr>
          <w:p w14:paraId="762179F3" w14:textId="77777777" w:rsidR="00E82AAB" w:rsidRDefault="00E82AAB">
            <w:pPr>
              <w:pStyle w:val="BodyText"/>
              <w:spacing w:before="60" w:after="60"/>
              <w:jc w:val="center"/>
              <w:rPr>
                <w:color w:val="000000"/>
                <w:sz w:val="26"/>
              </w:rPr>
            </w:pPr>
          </w:p>
        </w:tc>
      </w:tr>
      <w:tr w:rsidR="00E82AAB" w14:paraId="5C7743F1" w14:textId="77777777">
        <w:tblPrEx>
          <w:tblCellMar>
            <w:top w:w="0" w:type="dxa"/>
            <w:bottom w:w="0" w:type="dxa"/>
          </w:tblCellMar>
        </w:tblPrEx>
        <w:tc>
          <w:tcPr>
            <w:tcW w:w="0" w:type="auto"/>
          </w:tcPr>
          <w:p w14:paraId="0FADE089" w14:textId="77777777" w:rsidR="00E82AAB" w:rsidRDefault="00E82AAB">
            <w:pPr>
              <w:pStyle w:val="BodyText"/>
              <w:spacing w:before="60" w:after="60"/>
              <w:jc w:val="center"/>
              <w:rPr>
                <w:b/>
                <w:bCs/>
                <w:color w:val="000000"/>
                <w:sz w:val="26"/>
              </w:rPr>
            </w:pPr>
            <w:r>
              <w:rPr>
                <w:b/>
                <w:bCs/>
                <w:color w:val="000000"/>
                <w:sz w:val="26"/>
              </w:rPr>
              <w:t>Total</w:t>
            </w:r>
          </w:p>
        </w:tc>
        <w:tc>
          <w:tcPr>
            <w:tcW w:w="0" w:type="auto"/>
            <w:vAlign w:val="center"/>
          </w:tcPr>
          <w:p w14:paraId="1C8B96C1" w14:textId="77777777" w:rsidR="00E82AAB" w:rsidRDefault="00E82AAB">
            <w:pPr>
              <w:pStyle w:val="BodyText"/>
              <w:spacing w:before="60" w:after="60"/>
              <w:jc w:val="center"/>
              <w:rPr>
                <w:b/>
                <w:bCs/>
                <w:color w:val="000000"/>
                <w:sz w:val="26"/>
              </w:rPr>
            </w:pPr>
            <w:r>
              <w:rPr>
                <w:b/>
                <w:bCs/>
                <w:color w:val="000000"/>
                <w:sz w:val="26"/>
              </w:rPr>
              <w:t>7233.0244</w:t>
            </w:r>
          </w:p>
        </w:tc>
        <w:tc>
          <w:tcPr>
            <w:tcW w:w="1442" w:type="dxa"/>
            <w:vAlign w:val="center"/>
          </w:tcPr>
          <w:p w14:paraId="32231952" w14:textId="77777777" w:rsidR="00E82AAB" w:rsidRDefault="00E82AAB">
            <w:pPr>
              <w:pStyle w:val="BodyText"/>
              <w:spacing w:before="60" w:after="60"/>
              <w:jc w:val="center"/>
              <w:rPr>
                <w:b/>
                <w:bCs/>
                <w:color w:val="000000"/>
                <w:sz w:val="26"/>
              </w:rPr>
            </w:pPr>
            <w:r>
              <w:rPr>
                <w:b/>
                <w:bCs/>
                <w:color w:val="000000"/>
                <w:sz w:val="26"/>
              </w:rPr>
              <w:t>40</w:t>
            </w:r>
          </w:p>
        </w:tc>
        <w:tc>
          <w:tcPr>
            <w:tcW w:w="1221" w:type="dxa"/>
            <w:vAlign w:val="center"/>
          </w:tcPr>
          <w:p w14:paraId="078F22E7" w14:textId="77777777" w:rsidR="00E82AAB" w:rsidRDefault="00E82AAB">
            <w:pPr>
              <w:pStyle w:val="BodyText"/>
              <w:spacing w:before="60" w:after="60"/>
              <w:jc w:val="center"/>
              <w:rPr>
                <w:b/>
                <w:bCs/>
                <w:color w:val="000000"/>
                <w:sz w:val="26"/>
              </w:rPr>
            </w:pPr>
          </w:p>
        </w:tc>
        <w:tc>
          <w:tcPr>
            <w:tcW w:w="1299" w:type="dxa"/>
            <w:vAlign w:val="center"/>
          </w:tcPr>
          <w:p w14:paraId="193AAFAB" w14:textId="77777777" w:rsidR="00E82AAB" w:rsidRDefault="00E82AAB">
            <w:pPr>
              <w:pStyle w:val="BodyText"/>
              <w:spacing w:before="60" w:after="60"/>
              <w:jc w:val="center"/>
              <w:rPr>
                <w:b/>
                <w:bCs/>
                <w:color w:val="000000"/>
                <w:sz w:val="26"/>
              </w:rPr>
            </w:pPr>
          </w:p>
        </w:tc>
        <w:tc>
          <w:tcPr>
            <w:tcW w:w="1541" w:type="dxa"/>
            <w:vAlign w:val="center"/>
          </w:tcPr>
          <w:p w14:paraId="7B71EBFD" w14:textId="77777777" w:rsidR="00E82AAB" w:rsidRDefault="00E82AAB">
            <w:pPr>
              <w:pStyle w:val="BodyText"/>
              <w:spacing w:before="60" w:after="60"/>
              <w:jc w:val="center"/>
              <w:rPr>
                <w:b/>
                <w:bCs/>
                <w:color w:val="000000"/>
                <w:sz w:val="26"/>
              </w:rPr>
            </w:pPr>
          </w:p>
        </w:tc>
      </w:tr>
    </w:tbl>
    <w:p w14:paraId="66765847" w14:textId="77777777" w:rsidR="00E82AAB" w:rsidRDefault="00E82AAB">
      <w:pPr>
        <w:pStyle w:val="BodyText"/>
        <w:spacing w:before="110" w:after="110" w:line="480" w:lineRule="auto"/>
        <w:rPr>
          <w:b/>
          <w:bCs/>
          <w:color w:val="000000"/>
          <w:sz w:val="26"/>
        </w:rPr>
      </w:pPr>
      <w:r>
        <w:rPr>
          <w:b/>
          <w:bCs/>
          <w:color w:val="000000"/>
          <w:sz w:val="26"/>
        </w:rPr>
        <w:t xml:space="preserve">Discussion </w:t>
      </w:r>
    </w:p>
    <w:p w14:paraId="652592ED" w14:textId="77777777" w:rsidR="00E82AAB" w:rsidRDefault="00E82AAB">
      <w:pPr>
        <w:pStyle w:val="BodyText"/>
        <w:spacing w:before="110" w:after="110" w:line="480" w:lineRule="auto"/>
        <w:rPr>
          <w:color w:val="000000"/>
          <w:sz w:val="26"/>
        </w:rPr>
      </w:pPr>
      <w:r>
        <w:rPr>
          <w:color w:val="000000"/>
          <w:sz w:val="26"/>
        </w:rPr>
        <w:lastRenderedPageBreak/>
        <w:tab/>
        <w:t xml:space="preserve">The obtained value for the effect of self concept on Teacher Efficacy for the unaided sample is 0.108135 is less than the table value 3.25, which is not significant at 0.01 level or even at 0.05 level of significance. This indicates that the effect of Self Concept on Teacher Efficacy have no significant effect for the Unaided sample. </w:t>
      </w:r>
    </w:p>
    <w:p w14:paraId="6D8286F4" w14:textId="77777777" w:rsidR="00E82AAB" w:rsidRDefault="00E82AAB">
      <w:pPr>
        <w:pStyle w:val="BodyText"/>
        <w:widowControl w:val="0"/>
        <w:spacing w:before="110" w:after="110" w:line="480" w:lineRule="auto"/>
        <w:ind w:left="720" w:hanging="720"/>
        <w:rPr>
          <w:b/>
          <w:bCs/>
          <w:color w:val="000000"/>
          <w:sz w:val="26"/>
        </w:rPr>
      </w:pPr>
      <w:r>
        <w:rPr>
          <w:b/>
          <w:bCs/>
          <w:color w:val="000000"/>
          <w:sz w:val="26"/>
        </w:rPr>
        <w:t xml:space="preserve">4.2.11 Effect of Self Concept on Teacher Efficacy for Below 5 years Experienced Teachers Sample </w:t>
      </w:r>
    </w:p>
    <w:p w14:paraId="43803E52" w14:textId="77777777" w:rsidR="00E82AAB" w:rsidRDefault="00E82AAB">
      <w:pPr>
        <w:pStyle w:val="BodyText"/>
        <w:widowControl w:val="0"/>
        <w:spacing w:before="110" w:after="110"/>
        <w:rPr>
          <w:color w:val="000000"/>
          <w:sz w:val="26"/>
        </w:rPr>
      </w:pPr>
      <w:r>
        <w:rPr>
          <w:color w:val="000000"/>
          <w:sz w:val="26"/>
        </w:rPr>
        <w:tab/>
        <w:t>Data and results of effect of Self Concept on Teacher Efficacy for the Below 5 years experienced teachers sample is given in Table 27.</w:t>
      </w:r>
    </w:p>
    <w:p w14:paraId="29E3970C" w14:textId="77777777" w:rsidR="00E82AAB" w:rsidRDefault="00E82AAB">
      <w:pPr>
        <w:pStyle w:val="BodyText"/>
        <w:widowControl w:val="0"/>
        <w:jc w:val="center"/>
        <w:rPr>
          <w:b/>
          <w:bCs/>
          <w:color w:val="000000"/>
          <w:sz w:val="26"/>
        </w:rPr>
      </w:pPr>
      <w:r>
        <w:rPr>
          <w:b/>
          <w:bCs/>
          <w:color w:val="000000"/>
          <w:sz w:val="26"/>
        </w:rPr>
        <w:t>TABLE 27</w:t>
      </w:r>
    </w:p>
    <w:p w14:paraId="1B26773C" w14:textId="77777777" w:rsidR="00E82AAB" w:rsidRDefault="00E82AAB">
      <w:pPr>
        <w:pStyle w:val="BodyText"/>
        <w:widowControl w:val="0"/>
        <w:jc w:val="center"/>
        <w:rPr>
          <w:b/>
          <w:bCs/>
          <w:color w:val="000000"/>
          <w:sz w:val="26"/>
        </w:rPr>
      </w:pPr>
      <w:r>
        <w:rPr>
          <w:b/>
          <w:bCs/>
          <w:color w:val="000000"/>
          <w:sz w:val="26"/>
        </w:rPr>
        <w:t xml:space="preserve">Data and Results of </w:t>
      </w:r>
    </w:p>
    <w:p w14:paraId="2DB90467" w14:textId="77777777" w:rsidR="00E82AAB" w:rsidRDefault="00E82AAB">
      <w:pPr>
        <w:pStyle w:val="BodyText"/>
        <w:widowControl w:val="0"/>
        <w:jc w:val="center"/>
        <w:rPr>
          <w:b/>
          <w:bCs/>
          <w:color w:val="000000"/>
          <w:sz w:val="26"/>
        </w:rPr>
      </w:pPr>
      <w:r>
        <w:rPr>
          <w:b/>
          <w:bCs/>
          <w:color w:val="000000"/>
          <w:sz w:val="26"/>
        </w:rPr>
        <w:t xml:space="preserve">One-Way ANOVA for Teacher Efficacy by </w:t>
      </w:r>
    </w:p>
    <w:p w14:paraId="2DEAA176" w14:textId="77777777" w:rsidR="00E82AAB" w:rsidRDefault="00E82AAB">
      <w:pPr>
        <w:pStyle w:val="BodyText"/>
        <w:widowControl w:val="0"/>
        <w:jc w:val="center"/>
        <w:rPr>
          <w:b/>
          <w:bCs/>
          <w:color w:val="000000"/>
          <w:sz w:val="26"/>
        </w:rPr>
      </w:pPr>
      <w:r>
        <w:rPr>
          <w:b/>
          <w:bCs/>
          <w:color w:val="000000"/>
          <w:sz w:val="26"/>
        </w:rPr>
        <w:t xml:space="preserve">Self Concept for the Below 5 years Experienced Teachers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79E45737" w14:textId="77777777">
        <w:tblPrEx>
          <w:tblCellMar>
            <w:top w:w="0" w:type="dxa"/>
            <w:bottom w:w="0" w:type="dxa"/>
          </w:tblCellMar>
        </w:tblPrEx>
        <w:tc>
          <w:tcPr>
            <w:tcW w:w="0" w:type="auto"/>
            <w:vAlign w:val="center"/>
          </w:tcPr>
          <w:p w14:paraId="1D40EEA1" w14:textId="77777777" w:rsidR="00E82AAB" w:rsidRDefault="00E82AAB">
            <w:pPr>
              <w:pStyle w:val="BodyText"/>
              <w:widowControl w:val="0"/>
              <w:spacing w:before="80" w:after="80"/>
              <w:jc w:val="center"/>
              <w:rPr>
                <w:b/>
                <w:bCs/>
                <w:color w:val="000000"/>
                <w:sz w:val="26"/>
              </w:rPr>
            </w:pPr>
            <w:r>
              <w:rPr>
                <w:b/>
                <w:bCs/>
                <w:color w:val="000000"/>
                <w:sz w:val="26"/>
              </w:rPr>
              <w:t>Source of Variation</w:t>
            </w:r>
          </w:p>
        </w:tc>
        <w:tc>
          <w:tcPr>
            <w:tcW w:w="0" w:type="auto"/>
            <w:vAlign w:val="center"/>
          </w:tcPr>
          <w:p w14:paraId="5F0F6A42" w14:textId="77777777" w:rsidR="00E82AAB" w:rsidRDefault="00E82AAB">
            <w:pPr>
              <w:pStyle w:val="BodyText"/>
              <w:widowControl w:val="0"/>
              <w:spacing w:before="80" w:after="80"/>
              <w:jc w:val="center"/>
              <w:rPr>
                <w:b/>
                <w:bCs/>
                <w:color w:val="000000"/>
                <w:sz w:val="26"/>
              </w:rPr>
            </w:pPr>
            <w:r>
              <w:rPr>
                <w:b/>
                <w:bCs/>
                <w:color w:val="000000"/>
                <w:sz w:val="26"/>
              </w:rPr>
              <w:t>Sum of Squares (SS)</w:t>
            </w:r>
          </w:p>
        </w:tc>
        <w:tc>
          <w:tcPr>
            <w:tcW w:w="1442" w:type="dxa"/>
            <w:vAlign w:val="center"/>
          </w:tcPr>
          <w:p w14:paraId="6D6C42A9" w14:textId="77777777" w:rsidR="00E82AAB" w:rsidRDefault="00E82AAB">
            <w:pPr>
              <w:pStyle w:val="BodyText"/>
              <w:widowControl w:val="0"/>
              <w:spacing w:before="80" w:after="80"/>
              <w:jc w:val="center"/>
              <w:rPr>
                <w:b/>
                <w:bCs/>
                <w:color w:val="000000"/>
                <w:sz w:val="26"/>
              </w:rPr>
            </w:pPr>
            <w:r>
              <w:rPr>
                <w:b/>
                <w:bCs/>
                <w:color w:val="000000"/>
                <w:sz w:val="26"/>
              </w:rPr>
              <w:t>Degrees of Freedom (df)</w:t>
            </w:r>
          </w:p>
        </w:tc>
        <w:tc>
          <w:tcPr>
            <w:tcW w:w="1221" w:type="dxa"/>
            <w:vAlign w:val="center"/>
          </w:tcPr>
          <w:p w14:paraId="6D4641AE" w14:textId="77777777" w:rsidR="00E82AAB" w:rsidRDefault="00E82AAB">
            <w:pPr>
              <w:pStyle w:val="BodyText"/>
              <w:widowControl w:val="0"/>
              <w:spacing w:before="80" w:after="80"/>
              <w:jc w:val="center"/>
              <w:rPr>
                <w:b/>
                <w:bCs/>
                <w:color w:val="000000"/>
                <w:sz w:val="26"/>
              </w:rPr>
            </w:pPr>
            <w:r>
              <w:rPr>
                <w:b/>
                <w:bCs/>
                <w:color w:val="000000"/>
                <w:sz w:val="26"/>
              </w:rPr>
              <w:t>Mean Squares (MS)</w:t>
            </w:r>
          </w:p>
        </w:tc>
        <w:tc>
          <w:tcPr>
            <w:tcW w:w="1299" w:type="dxa"/>
            <w:vAlign w:val="center"/>
          </w:tcPr>
          <w:p w14:paraId="3B52ACD1" w14:textId="77777777" w:rsidR="00E82AAB" w:rsidRDefault="00E82AAB">
            <w:pPr>
              <w:pStyle w:val="BodyText"/>
              <w:widowControl w:val="0"/>
              <w:spacing w:before="80" w:after="80"/>
              <w:jc w:val="center"/>
              <w:rPr>
                <w:b/>
                <w:bCs/>
                <w:color w:val="000000"/>
                <w:sz w:val="26"/>
              </w:rPr>
            </w:pPr>
            <w:r>
              <w:rPr>
                <w:b/>
                <w:bCs/>
                <w:color w:val="000000"/>
                <w:sz w:val="26"/>
              </w:rPr>
              <w:t>F-ratio</w:t>
            </w:r>
          </w:p>
        </w:tc>
        <w:tc>
          <w:tcPr>
            <w:tcW w:w="1541" w:type="dxa"/>
            <w:vAlign w:val="center"/>
          </w:tcPr>
          <w:p w14:paraId="6DBCAA76" w14:textId="77777777" w:rsidR="00E82AAB" w:rsidRDefault="00E82AAB">
            <w:pPr>
              <w:pStyle w:val="BodyText"/>
              <w:widowControl w:val="0"/>
              <w:spacing w:before="80" w:after="80"/>
              <w:jc w:val="center"/>
              <w:rPr>
                <w:b/>
                <w:bCs/>
                <w:color w:val="000000"/>
                <w:sz w:val="26"/>
              </w:rPr>
            </w:pPr>
            <w:r>
              <w:rPr>
                <w:b/>
                <w:bCs/>
                <w:color w:val="000000"/>
                <w:sz w:val="26"/>
              </w:rPr>
              <w:t>Level of significance (LS)</w:t>
            </w:r>
          </w:p>
        </w:tc>
      </w:tr>
      <w:tr w:rsidR="00E82AAB" w14:paraId="5A01BAA0" w14:textId="77777777">
        <w:tblPrEx>
          <w:tblCellMar>
            <w:top w:w="0" w:type="dxa"/>
            <w:bottom w:w="0" w:type="dxa"/>
          </w:tblCellMar>
        </w:tblPrEx>
        <w:trPr>
          <w:cantSplit/>
        </w:trPr>
        <w:tc>
          <w:tcPr>
            <w:tcW w:w="0" w:type="auto"/>
          </w:tcPr>
          <w:p w14:paraId="47F2DDFA" w14:textId="77777777" w:rsidR="00E82AAB" w:rsidRDefault="00E82AAB">
            <w:pPr>
              <w:pStyle w:val="BodyText"/>
              <w:widowControl w:val="0"/>
              <w:spacing w:before="80" w:after="80"/>
              <w:rPr>
                <w:color w:val="000000"/>
                <w:sz w:val="26"/>
              </w:rPr>
            </w:pPr>
            <w:r>
              <w:rPr>
                <w:color w:val="000000"/>
                <w:sz w:val="26"/>
              </w:rPr>
              <w:t>Between groups</w:t>
            </w:r>
          </w:p>
        </w:tc>
        <w:tc>
          <w:tcPr>
            <w:tcW w:w="0" w:type="auto"/>
            <w:vAlign w:val="center"/>
          </w:tcPr>
          <w:p w14:paraId="4B3AA98B" w14:textId="77777777" w:rsidR="00E82AAB" w:rsidRDefault="00E82AAB">
            <w:pPr>
              <w:pStyle w:val="BodyText"/>
              <w:widowControl w:val="0"/>
              <w:spacing w:before="80" w:after="80"/>
              <w:jc w:val="center"/>
              <w:rPr>
                <w:color w:val="000000"/>
                <w:sz w:val="26"/>
              </w:rPr>
            </w:pPr>
            <w:r>
              <w:rPr>
                <w:color w:val="000000"/>
                <w:sz w:val="26"/>
              </w:rPr>
              <w:t>466.6057</w:t>
            </w:r>
          </w:p>
        </w:tc>
        <w:tc>
          <w:tcPr>
            <w:tcW w:w="1442" w:type="dxa"/>
            <w:vAlign w:val="center"/>
          </w:tcPr>
          <w:p w14:paraId="24871EA7" w14:textId="77777777" w:rsidR="00E82AAB" w:rsidRDefault="00E82AAB">
            <w:pPr>
              <w:pStyle w:val="BodyText"/>
              <w:widowControl w:val="0"/>
              <w:spacing w:before="80" w:after="80"/>
              <w:jc w:val="center"/>
              <w:rPr>
                <w:color w:val="000000"/>
                <w:sz w:val="26"/>
              </w:rPr>
            </w:pPr>
            <w:r>
              <w:rPr>
                <w:color w:val="000000"/>
                <w:sz w:val="26"/>
              </w:rPr>
              <w:t>2</w:t>
            </w:r>
          </w:p>
        </w:tc>
        <w:tc>
          <w:tcPr>
            <w:tcW w:w="1221" w:type="dxa"/>
            <w:vAlign w:val="center"/>
          </w:tcPr>
          <w:p w14:paraId="6EAFA862" w14:textId="77777777" w:rsidR="00E82AAB" w:rsidRDefault="00E82AAB">
            <w:pPr>
              <w:pStyle w:val="BodyText"/>
              <w:widowControl w:val="0"/>
              <w:spacing w:before="80" w:after="80"/>
              <w:jc w:val="center"/>
              <w:rPr>
                <w:color w:val="000000"/>
                <w:sz w:val="26"/>
              </w:rPr>
            </w:pPr>
            <w:r>
              <w:rPr>
                <w:color w:val="000000"/>
                <w:sz w:val="26"/>
              </w:rPr>
              <w:t>233.3029</w:t>
            </w:r>
          </w:p>
        </w:tc>
        <w:tc>
          <w:tcPr>
            <w:tcW w:w="1299" w:type="dxa"/>
            <w:vMerge w:val="restart"/>
            <w:vAlign w:val="center"/>
          </w:tcPr>
          <w:p w14:paraId="63DBAEE3" w14:textId="77777777" w:rsidR="00E82AAB" w:rsidRDefault="00E82AAB">
            <w:pPr>
              <w:pStyle w:val="BodyText"/>
              <w:widowControl w:val="0"/>
              <w:spacing w:before="80" w:after="80"/>
              <w:jc w:val="center"/>
              <w:rPr>
                <w:color w:val="000000"/>
                <w:sz w:val="26"/>
              </w:rPr>
            </w:pPr>
            <w:r>
              <w:rPr>
                <w:color w:val="000000"/>
                <w:sz w:val="26"/>
              </w:rPr>
              <w:t>1.17584</w:t>
            </w:r>
          </w:p>
        </w:tc>
        <w:tc>
          <w:tcPr>
            <w:tcW w:w="1541" w:type="dxa"/>
            <w:vMerge w:val="restart"/>
            <w:vAlign w:val="center"/>
          </w:tcPr>
          <w:p w14:paraId="7DD11AE5" w14:textId="77777777" w:rsidR="00E82AAB" w:rsidRDefault="00E82AAB">
            <w:pPr>
              <w:pStyle w:val="BodyText"/>
              <w:widowControl w:val="0"/>
              <w:spacing w:before="80" w:after="80"/>
              <w:jc w:val="center"/>
              <w:rPr>
                <w:color w:val="000000"/>
                <w:sz w:val="26"/>
              </w:rPr>
            </w:pPr>
            <w:r>
              <w:rPr>
                <w:color w:val="000000"/>
                <w:sz w:val="26"/>
              </w:rPr>
              <w:t>NS</w:t>
            </w:r>
          </w:p>
        </w:tc>
      </w:tr>
      <w:tr w:rsidR="00E82AAB" w14:paraId="4EE0D7FF" w14:textId="77777777">
        <w:tblPrEx>
          <w:tblCellMar>
            <w:top w:w="0" w:type="dxa"/>
            <w:bottom w:w="0" w:type="dxa"/>
          </w:tblCellMar>
        </w:tblPrEx>
        <w:trPr>
          <w:cantSplit/>
        </w:trPr>
        <w:tc>
          <w:tcPr>
            <w:tcW w:w="0" w:type="auto"/>
          </w:tcPr>
          <w:p w14:paraId="0F617AA6" w14:textId="77777777" w:rsidR="00E82AAB" w:rsidRDefault="00E82AAB">
            <w:pPr>
              <w:pStyle w:val="BodyText"/>
              <w:widowControl w:val="0"/>
              <w:spacing w:before="80" w:after="80"/>
              <w:rPr>
                <w:color w:val="000000"/>
                <w:sz w:val="26"/>
              </w:rPr>
            </w:pPr>
            <w:r>
              <w:rPr>
                <w:color w:val="000000"/>
                <w:sz w:val="26"/>
              </w:rPr>
              <w:t xml:space="preserve">Within groups </w:t>
            </w:r>
          </w:p>
        </w:tc>
        <w:tc>
          <w:tcPr>
            <w:tcW w:w="0" w:type="auto"/>
            <w:vAlign w:val="center"/>
          </w:tcPr>
          <w:p w14:paraId="29AAE2B6" w14:textId="77777777" w:rsidR="00E82AAB" w:rsidRDefault="00E82AAB">
            <w:pPr>
              <w:pStyle w:val="BodyText"/>
              <w:widowControl w:val="0"/>
              <w:spacing w:before="80" w:after="80"/>
              <w:jc w:val="center"/>
              <w:rPr>
                <w:color w:val="000000"/>
                <w:sz w:val="26"/>
              </w:rPr>
            </w:pPr>
            <w:r>
              <w:rPr>
                <w:color w:val="000000"/>
                <w:sz w:val="26"/>
              </w:rPr>
              <w:t>8730.203</w:t>
            </w:r>
          </w:p>
        </w:tc>
        <w:tc>
          <w:tcPr>
            <w:tcW w:w="1442" w:type="dxa"/>
            <w:vAlign w:val="center"/>
          </w:tcPr>
          <w:p w14:paraId="1BC820A2" w14:textId="77777777" w:rsidR="00E82AAB" w:rsidRDefault="00E82AAB">
            <w:pPr>
              <w:pStyle w:val="BodyText"/>
              <w:widowControl w:val="0"/>
              <w:spacing w:before="80" w:after="80"/>
              <w:jc w:val="center"/>
              <w:rPr>
                <w:color w:val="000000"/>
                <w:sz w:val="26"/>
              </w:rPr>
            </w:pPr>
            <w:r>
              <w:rPr>
                <w:color w:val="000000"/>
                <w:sz w:val="26"/>
              </w:rPr>
              <w:t>44</w:t>
            </w:r>
          </w:p>
        </w:tc>
        <w:tc>
          <w:tcPr>
            <w:tcW w:w="1221" w:type="dxa"/>
            <w:vAlign w:val="center"/>
          </w:tcPr>
          <w:p w14:paraId="6798A963" w14:textId="77777777" w:rsidR="00E82AAB" w:rsidRDefault="00E82AAB">
            <w:pPr>
              <w:pStyle w:val="BodyText"/>
              <w:widowControl w:val="0"/>
              <w:spacing w:before="80" w:after="80"/>
              <w:jc w:val="center"/>
              <w:rPr>
                <w:color w:val="000000"/>
                <w:sz w:val="26"/>
              </w:rPr>
            </w:pPr>
            <w:r>
              <w:rPr>
                <w:color w:val="000000"/>
                <w:sz w:val="26"/>
              </w:rPr>
              <w:t>198.4137</w:t>
            </w:r>
          </w:p>
        </w:tc>
        <w:tc>
          <w:tcPr>
            <w:tcW w:w="1299" w:type="dxa"/>
            <w:vMerge/>
            <w:vAlign w:val="center"/>
          </w:tcPr>
          <w:p w14:paraId="66A72031" w14:textId="77777777" w:rsidR="00E82AAB" w:rsidRDefault="00E82AAB">
            <w:pPr>
              <w:pStyle w:val="BodyText"/>
              <w:widowControl w:val="0"/>
              <w:spacing w:before="80" w:after="80"/>
              <w:jc w:val="center"/>
              <w:rPr>
                <w:color w:val="000000"/>
                <w:sz w:val="26"/>
              </w:rPr>
            </w:pPr>
          </w:p>
        </w:tc>
        <w:tc>
          <w:tcPr>
            <w:tcW w:w="1541" w:type="dxa"/>
            <w:vMerge/>
            <w:vAlign w:val="center"/>
          </w:tcPr>
          <w:p w14:paraId="348AE0DA" w14:textId="77777777" w:rsidR="00E82AAB" w:rsidRDefault="00E82AAB">
            <w:pPr>
              <w:pStyle w:val="BodyText"/>
              <w:widowControl w:val="0"/>
              <w:spacing w:before="80" w:after="80"/>
              <w:jc w:val="center"/>
              <w:rPr>
                <w:color w:val="000000"/>
                <w:sz w:val="26"/>
              </w:rPr>
            </w:pPr>
          </w:p>
        </w:tc>
      </w:tr>
      <w:tr w:rsidR="00E82AAB" w14:paraId="29E93587" w14:textId="77777777">
        <w:tblPrEx>
          <w:tblCellMar>
            <w:top w:w="0" w:type="dxa"/>
            <w:bottom w:w="0" w:type="dxa"/>
          </w:tblCellMar>
        </w:tblPrEx>
        <w:tc>
          <w:tcPr>
            <w:tcW w:w="0" w:type="auto"/>
          </w:tcPr>
          <w:p w14:paraId="22CB3272" w14:textId="77777777" w:rsidR="00E82AAB" w:rsidRDefault="00E82AAB">
            <w:pPr>
              <w:pStyle w:val="BodyText"/>
              <w:widowControl w:val="0"/>
              <w:spacing w:before="80" w:after="80"/>
              <w:jc w:val="center"/>
              <w:rPr>
                <w:b/>
                <w:bCs/>
                <w:color w:val="000000"/>
                <w:sz w:val="26"/>
              </w:rPr>
            </w:pPr>
            <w:r>
              <w:rPr>
                <w:b/>
                <w:bCs/>
                <w:color w:val="000000"/>
                <w:sz w:val="26"/>
              </w:rPr>
              <w:t>Total</w:t>
            </w:r>
          </w:p>
        </w:tc>
        <w:tc>
          <w:tcPr>
            <w:tcW w:w="0" w:type="auto"/>
            <w:vAlign w:val="center"/>
          </w:tcPr>
          <w:p w14:paraId="685B0CF6" w14:textId="77777777" w:rsidR="00E82AAB" w:rsidRDefault="00E82AAB">
            <w:pPr>
              <w:pStyle w:val="BodyText"/>
              <w:widowControl w:val="0"/>
              <w:spacing w:before="80" w:after="80"/>
              <w:jc w:val="center"/>
              <w:rPr>
                <w:b/>
                <w:bCs/>
                <w:color w:val="000000"/>
                <w:sz w:val="26"/>
              </w:rPr>
            </w:pPr>
            <w:r>
              <w:rPr>
                <w:b/>
                <w:bCs/>
                <w:color w:val="000000"/>
                <w:sz w:val="26"/>
              </w:rPr>
              <w:t>9196.8087</w:t>
            </w:r>
          </w:p>
        </w:tc>
        <w:tc>
          <w:tcPr>
            <w:tcW w:w="1442" w:type="dxa"/>
            <w:vAlign w:val="center"/>
          </w:tcPr>
          <w:p w14:paraId="080D3980" w14:textId="77777777" w:rsidR="00E82AAB" w:rsidRDefault="00E82AAB">
            <w:pPr>
              <w:pStyle w:val="BodyText"/>
              <w:widowControl w:val="0"/>
              <w:spacing w:before="80" w:after="80"/>
              <w:jc w:val="center"/>
              <w:rPr>
                <w:b/>
                <w:bCs/>
                <w:color w:val="000000"/>
                <w:sz w:val="26"/>
              </w:rPr>
            </w:pPr>
            <w:r>
              <w:rPr>
                <w:b/>
                <w:bCs/>
                <w:color w:val="000000"/>
                <w:sz w:val="26"/>
              </w:rPr>
              <w:t>46</w:t>
            </w:r>
          </w:p>
        </w:tc>
        <w:tc>
          <w:tcPr>
            <w:tcW w:w="1221" w:type="dxa"/>
            <w:vAlign w:val="center"/>
          </w:tcPr>
          <w:p w14:paraId="7E6387D6" w14:textId="77777777" w:rsidR="00E82AAB" w:rsidRDefault="00E82AAB">
            <w:pPr>
              <w:pStyle w:val="BodyText"/>
              <w:widowControl w:val="0"/>
              <w:spacing w:before="80" w:after="80"/>
              <w:jc w:val="center"/>
              <w:rPr>
                <w:b/>
                <w:bCs/>
                <w:color w:val="000000"/>
                <w:sz w:val="26"/>
              </w:rPr>
            </w:pPr>
          </w:p>
        </w:tc>
        <w:tc>
          <w:tcPr>
            <w:tcW w:w="1299" w:type="dxa"/>
            <w:vAlign w:val="center"/>
          </w:tcPr>
          <w:p w14:paraId="4B5F209E" w14:textId="77777777" w:rsidR="00E82AAB" w:rsidRDefault="00E82AAB">
            <w:pPr>
              <w:pStyle w:val="BodyText"/>
              <w:widowControl w:val="0"/>
              <w:spacing w:before="80" w:after="80"/>
              <w:jc w:val="center"/>
              <w:rPr>
                <w:b/>
                <w:bCs/>
                <w:color w:val="000000"/>
                <w:sz w:val="26"/>
              </w:rPr>
            </w:pPr>
          </w:p>
        </w:tc>
        <w:tc>
          <w:tcPr>
            <w:tcW w:w="1541" w:type="dxa"/>
            <w:vAlign w:val="center"/>
          </w:tcPr>
          <w:p w14:paraId="1B731B40" w14:textId="77777777" w:rsidR="00E82AAB" w:rsidRDefault="00E82AAB">
            <w:pPr>
              <w:pStyle w:val="BodyText"/>
              <w:widowControl w:val="0"/>
              <w:spacing w:before="80" w:after="80"/>
              <w:jc w:val="center"/>
              <w:rPr>
                <w:b/>
                <w:bCs/>
                <w:color w:val="000000"/>
                <w:sz w:val="26"/>
              </w:rPr>
            </w:pPr>
          </w:p>
        </w:tc>
      </w:tr>
    </w:tbl>
    <w:p w14:paraId="72B73642" w14:textId="77777777" w:rsidR="00E82AAB" w:rsidRDefault="00E82AAB">
      <w:pPr>
        <w:pStyle w:val="BodyText"/>
        <w:widowControl w:val="0"/>
        <w:rPr>
          <w:color w:val="000000"/>
          <w:sz w:val="26"/>
        </w:rPr>
      </w:pPr>
    </w:p>
    <w:p w14:paraId="79A98759" w14:textId="77777777" w:rsidR="00E82AAB" w:rsidRDefault="00E82AAB">
      <w:pPr>
        <w:pStyle w:val="BodyText"/>
        <w:widowControl w:val="0"/>
        <w:spacing w:before="110" w:after="110" w:line="480" w:lineRule="auto"/>
        <w:rPr>
          <w:b/>
          <w:bCs/>
          <w:color w:val="000000"/>
          <w:sz w:val="26"/>
        </w:rPr>
      </w:pPr>
      <w:r>
        <w:rPr>
          <w:b/>
          <w:bCs/>
          <w:color w:val="000000"/>
          <w:sz w:val="26"/>
        </w:rPr>
        <w:t xml:space="preserve">Discussion </w:t>
      </w:r>
    </w:p>
    <w:p w14:paraId="77BA4775" w14:textId="77777777" w:rsidR="00E82AAB" w:rsidRDefault="00E82AAB">
      <w:pPr>
        <w:pStyle w:val="BodyText"/>
        <w:widowControl w:val="0"/>
        <w:spacing w:before="110" w:after="110" w:line="480" w:lineRule="auto"/>
        <w:rPr>
          <w:color w:val="000000"/>
          <w:sz w:val="26"/>
        </w:rPr>
      </w:pPr>
      <w:r>
        <w:rPr>
          <w:color w:val="000000"/>
          <w:sz w:val="26"/>
        </w:rPr>
        <w:tab/>
        <w:t xml:space="preserve">The obtained value for the effect of self concept on Teacher Efficacy for the below 5 year experienced teachers sample is 1.17584 is less than the table value 3.22 which is not significant at 0.01 level or even at 0.05 level of significance. Therefore the effect of self concept on Teacher Efficacy for the below 5 years experienced teachers </w:t>
      </w:r>
      <w:r>
        <w:rPr>
          <w:color w:val="000000"/>
          <w:sz w:val="26"/>
        </w:rPr>
        <w:lastRenderedPageBreak/>
        <w:t xml:space="preserve">sample have no significant effect. </w:t>
      </w:r>
    </w:p>
    <w:p w14:paraId="40544386" w14:textId="77777777" w:rsidR="00E82AAB" w:rsidRDefault="00E82AAB">
      <w:pPr>
        <w:pStyle w:val="BodyText"/>
        <w:widowControl w:val="0"/>
        <w:spacing w:before="110" w:after="110" w:line="480" w:lineRule="auto"/>
        <w:ind w:left="720" w:hanging="720"/>
        <w:rPr>
          <w:b/>
          <w:bCs/>
          <w:color w:val="000000"/>
          <w:sz w:val="26"/>
        </w:rPr>
      </w:pPr>
      <w:r>
        <w:rPr>
          <w:b/>
          <w:bCs/>
          <w:color w:val="000000"/>
          <w:sz w:val="26"/>
        </w:rPr>
        <w:t xml:space="preserve">4.2.12 Effect of Self Concept on Teacher Efficacy for Between 5 and 10 years Experienced Teachers Sample </w:t>
      </w:r>
    </w:p>
    <w:p w14:paraId="7BAF346F" w14:textId="77777777" w:rsidR="00E82AAB" w:rsidRDefault="00E82AAB">
      <w:pPr>
        <w:pStyle w:val="BodyText"/>
        <w:widowControl w:val="0"/>
        <w:spacing w:before="110" w:after="110" w:line="480" w:lineRule="auto"/>
        <w:rPr>
          <w:color w:val="000000"/>
          <w:sz w:val="26"/>
        </w:rPr>
      </w:pPr>
      <w:r>
        <w:rPr>
          <w:color w:val="000000"/>
          <w:sz w:val="26"/>
        </w:rPr>
        <w:tab/>
        <w:t>Data and results of effect of self concept on Teacher Efficacy for Between 5 and 10 years experienced teachers sample is given in Table 28</w:t>
      </w:r>
    </w:p>
    <w:p w14:paraId="0B7B6E7A" w14:textId="77777777" w:rsidR="00E82AAB" w:rsidRDefault="00E82AAB">
      <w:pPr>
        <w:pStyle w:val="BodyText"/>
        <w:widowControl w:val="0"/>
        <w:jc w:val="center"/>
        <w:rPr>
          <w:b/>
          <w:bCs/>
          <w:color w:val="000000"/>
          <w:sz w:val="26"/>
        </w:rPr>
      </w:pPr>
      <w:r>
        <w:rPr>
          <w:b/>
          <w:bCs/>
          <w:color w:val="000000"/>
          <w:sz w:val="26"/>
        </w:rPr>
        <w:t>TABLE 28</w:t>
      </w:r>
    </w:p>
    <w:p w14:paraId="194A0462" w14:textId="77777777" w:rsidR="00E82AAB" w:rsidRDefault="00E82AAB">
      <w:pPr>
        <w:pStyle w:val="BodyText"/>
        <w:widowControl w:val="0"/>
        <w:jc w:val="center"/>
        <w:rPr>
          <w:b/>
          <w:bCs/>
          <w:color w:val="000000"/>
          <w:sz w:val="26"/>
        </w:rPr>
      </w:pPr>
      <w:r>
        <w:rPr>
          <w:b/>
          <w:bCs/>
          <w:color w:val="000000"/>
          <w:sz w:val="26"/>
        </w:rPr>
        <w:t xml:space="preserve">Data and Results of </w:t>
      </w:r>
    </w:p>
    <w:p w14:paraId="4796D0B5" w14:textId="77777777" w:rsidR="00E82AAB" w:rsidRDefault="00E82AAB">
      <w:pPr>
        <w:pStyle w:val="BodyText"/>
        <w:widowControl w:val="0"/>
        <w:jc w:val="center"/>
        <w:rPr>
          <w:b/>
          <w:bCs/>
          <w:color w:val="000000"/>
          <w:sz w:val="26"/>
        </w:rPr>
      </w:pPr>
      <w:r>
        <w:rPr>
          <w:b/>
          <w:bCs/>
          <w:color w:val="000000"/>
          <w:sz w:val="26"/>
        </w:rPr>
        <w:t xml:space="preserve">One-Way ANOVA for Teacher Efficacy by </w:t>
      </w:r>
    </w:p>
    <w:p w14:paraId="7FD196ED" w14:textId="77777777" w:rsidR="00E82AAB" w:rsidRDefault="00E82AAB">
      <w:pPr>
        <w:pStyle w:val="BodyText"/>
        <w:widowControl w:val="0"/>
        <w:jc w:val="center"/>
        <w:rPr>
          <w:b/>
          <w:bCs/>
          <w:color w:val="000000"/>
          <w:sz w:val="26"/>
        </w:rPr>
      </w:pPr>
      <w:r>
        <w:rPr>
          <w:b/>
          <w:bCs/>
          <w:color w:val="000000"/>
          <w:sz w:val="26"/>
        </w:rPr>
        <w:t>Self Concept for Between 5 and 10 years Experienced Teachers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86"/>
        <w:gridCol w:w="1442"/>
        <w:gridCol w:w="1221"/>
        <w:gridCol w:w="1299"/>
        <w:gridCol w:w="1541"/>
      </w:tblGrid>
      <w:tr w:rsidR="00E82AAB" w14:paraId="547C9B30" w14:textId="77777777">
        <w:tblPrEx>
          <w:tblCellMar>
            <w:top w:w="0" w:type="dxa"/>
            <w:bottom w:w="0" w:type="dxa"/>
          </w:tblCellMar>
        </w:tblPrEx>
        <w:tc>
          <w:tcPr>
            <w:tcW w:w="0" w:type="auto"/>
            <w:vAlign w:val="center"/>
          </w:tcPr>
          <w:p w14:paraId="269806DF" w14:textId="77777777" w:rsidR="00E82AAB" w:rsidRDefault="00E82AAB">
            <w:pPr>
              <w:pStyle w:val="BodyText"/>
              <w:widowControl w:val="0"/>
              <w:spacing w:before="100" w:after="100"/>
              <w:jc w:val="center"/>
              <w:rPr>
                <w:b/>
                <w:bCs/>
                <w:color w:val="000000"/>
                <w:sz w:val="26"/>
              </w:rPr>
            </w:pPr>
            <w:r>
              <w:rPr>
                <w:b/>
                <w:bCs/>
                <w:color w:val="000000"/>
                <w:sz w:val="26"/>
              </w:rPr>
              <w:t>Source of Variation</w:t>
            </w:r>
          </w:p>
        </w:tc>
        <w:tc>
          <w:tcPr>
            <w:tcW w:w="0" w:type="auto"/>
            <w:vAlign w:val="center"/>
          </w:tcPr>
          <w:p w14:paraId="314C6DC2" w14:textId="77777777" w:rsidR="00E82AAB" w:rsidRDefault="00E82AAB">
            <w:pPr>
              <w:pStyle w:val="BodyText"/>
              <w:widowControl w:val="0"/>
              <w:spacing w:before="100" w:after="100"/>
              <w:jc w:val="center"/>
              <w:rPr>
                <w:b/>
                <w:bCs/>
                <w:color w:val="000000"/>
                <w:sz w:val="26"/>
              </w:rPr>
            </w:pPr>
            <w:r>
              <w:rPr>
                <w:b/>
                <w:bCs/>
                <w:color w:val="000000"/>
                <w:sz w:val="26"/>
              </w:rPr>
              <w:t>Sum of Squares (SS)</w:t>
            </w:r>
          </w:p>
        </w:tc>
        <w:tc>
          <w:tcPr>
            <w:tcW w:w="1442" w:type="dxa"/>
            <w:vAlign w:val="center"/>
          </w:tcPr>
          <w:p w14:paraId="5C1B6FA9" w14:textId="77777777" w:rsidR="00E82AAB" w:rsidRDefault="00E82AAB">
            <w:pPr>
              <w:pStyle w:val="BodyText"/>
              <w:widowControl w:val="0"/>
              <w:spacing w:before="100" w:after="100"/>
              <w:jc w:val="center"/>
              <w:rPr>
                <w:b/>
                <w:bCs/>
                <w:color w:val="000000"/>
                <w:sz w:val="26"/>
              </w:rPr>
            </w:pPr>
            <w:r>
              <w:rPr>
                <w:b/>
                <w:bCs/>
                <w:color w:val="000000"/>
                <w:sz w:val="26"/>
              </w:rPr>
              <w:t>Degrees of Freedom (df)</w:t>
            </w:r>
          </w:p>
        </w:tc>
        <w:tc>
          <w:tcPr>
            <w:tcW w:w="1221" w:type="dxa"/>
            <w:vAlign w:val="center"/>
          </w:tcPr>
          <w:p w14:paraId="23978B7A" w14:textId="77777777" w:rsidR="00E82AAB" w:rsidRDefault="00E82AAB">
            <w:pPr>
              <w:pStyle w:val="BodyText"/>
              <w:widowControl w:val="0"/>
              <w:spacing w:before="100" w:after="100"/>
              <w:jc w:val="center"/>
              <w:rPr>
                <w:b/>
                <w:bCs/>
                <w:color w:val="000000"/>
                <w:sz w:val="26"/>
              </w:rPr>
            </w:pPr>
            <w:r>
              <w:rPr>
                <w:b/>
                <w:bCs/>
                <w:color w:val="000000"/>
                <w:sz w:val="26"/>
              </w:rPr>
              <w:t>Mean Squares (MS)</w:t>
            </w:r>
          </w:p>
        </w:tc>
        <w:tc>
          <w:tcPr>
            <w:tcW w:w="1299" w:type="dxa"/>
            <w:vAlign w:val="center"/>
          </w:tcPr>
          <w:p w14:paraId="07CE7C13" w14:textId="77777777" w:rsidR="00E82AAB" w:rsidRDefault="00E82AAB">
            <w:pPr>
              <w:pStyle w:val="BodyText"/>
              <w:widowControl w:val="0"/>
              <w:spacing w:before="100" w:after="100"/>
              <w:jc w:val="center"/>
              <w:rPr>
                <w:b/>
                <w:bCs/>
                <w:color w:val="000000"/>
                <w:sz w:val="26"/>
              </w:rPr>
            </w:pPr>
            <w:r>
              <w:rPr>
                <w:b/>
                <w:bCs/>
                <w:color w:val="000000"/>
                <w:sz w:val="26"/>
              </w:rPr>
              <w:t>F-ratio</w:t>
            </w:r>
          </w:p>
        </w:tc>
        <w:tc>
          <w:tcPr>
            <w:tcW w:w="1541" w:type="dxa"/>
            <w:vAlign w:val="center"/>
          </w:tcPr>
          <w:p w14:paraId="177A9396" w14:textId="77777777" w:rsidR="00E82AAB" w:rsidRDefault="00E82AAB">
            <w:pPr>
              <w:pStyle w:val="BodyText"/>
              <w:widowControl w:val="0"/>
              <w:spacing w:before="100" w:after="100"/>
              <w:jc w:val="center"/>
              <w:rPr>
                <w:b/>
                <w:bCs/>
                <w:color w:val="000000"/>
                <w:sz w:val="26"/>
              </w:rPr>
            </w:pPr>
            <w:r>
              <w:rPr>
                <w:b/>
                <w:bCs/>
                <w:color w:val="000000"/>
                <w:sz w:val="26"/>
              </w:rPr>
              <w:t>Level of significance (LS)</w:t>
            </w:r>
          </w:p>
        </w:tc>
      </w:tr>
      <w:tr w:rsidR="00E82AAB" w14:paraId="4435FE5E" w14:textId="77777777">
        <w:tblPrEx>
          <w:tblCellMar>
            <w:top w:w="0" w:type="dxa"/>
            <w:bottom w:w="0" w:type="dxa"/>
          </w:tblCellMar>
        </w:tblPrEx>
        <w:trPr>
          <w:cantSplit/>
        </w:trPr>
        <w:tc>
          <w:tcPr>
            <w:tcW w:w="0" w:type="auto"/>
          </w:tcPr>
          <w:p w14:paraId="4B5A5508" w14:textId="77777777" w:rsidR="00E82AAB" w:rsidRDefault="00E82AAB">
            <w:pPr>
              <w:pStyle w:val="BodyText"/>
              <w:widowControl w:val="0"/>
              <w:spacing w:before="100" w:after="100"/>
              <w:rPr>
                <w:color w:val="000000"/>
                <w:sz w:val="26"/>
              </w:rPr>
            </w:pPr>
            <w:r>
              <w:rPr>
                <w:color w:val="000000"/>
                <w:sz w:val="26"/>
              </w:rPr>
              <w:t>Between groups</w:t>
            </w:r>
          </w:p>
        </w:tc>
        <w:tc>
          <w:tcPr>
            <w:tcW w:w="0" w:type="auto"/>
            <w:vAlign w:val="center"/>
          </w:tcPr>
          <w:p w14:paraId="637CF084" w14:textId="77777777" w:rsidR="00E82AAB" w:rsidRDefault="00E82AAB">
            <w:pPr>
              <w:pStyle w:val="BodyText"/>
              <w:widowControl w:val="0"/>
              <w:spacing w:before="100" w:after="100"/>
              <w:jc w:val="center"/>
              <w:rPr>
                <w:color w:val="000000"/>
                <w:sz w:val="26"/>
              </w:rPr>
            </w:pPr>
            <w:r>
              <w:rPr>
                <w:color w:val="000000"/>
                <w:sz w:val="26"/>
              </w:rPr>
              <w:t>673.4718</w:t>
            </w:r>
          </w:p>
        </w:tc>
        <w:tc>
          <w:tcPr>
            <w:tcW w:w="1442" w:type="dxa"/>
            <w:vAlign w:val="center"/>
          </w:tcPr>
          <w:p w14:paraId="4B23E546" w14:textId="77777777" w:rsidR="00E82AAB" w:rsidRDefault="00E82AAB">
            <w:pPr>
              <w:pStyle w:val="BodyText"/>
              <w:widowControl w:val="0"/>
              <w:spacing w:before="100" w:after="100"/>
              <w:jc w:val="center"/>
              <w:rPr>
                <w:color w:val="000000"/>
                <w:sz w:val="26"/>
              </w:rPr>
            </w:pPr>
            <w:r>
              <w:rPr>
                <w:color w:val="000000"/>
                <w:sz w:val="26"/>
              </w:rPr>
              <w:t>2</w:t>
            </w:r>
          </w:p>
        </w:tc>
        <w:tc>
          <w:tcPr>
            <w:tcW w:w="1221" w:type="dxa"/>
            <w:vAlign w:val="center"/>
          </w:tcPr>
          <w:p w14:paraId="3B1F88CB" w14:textId="77777777" w:rsidR="00E82AAB" w:rsidRDefault="00E82AAB">
            <w:pPr>
              <w:pStyle w:val="BodyText"/>
              <w:widowControl w:val="0"/>
              <w:spacing w:before="100" w:after="100"/>
              <w:jc w:val="center"/>
              <w:rPr>
                <w:color w:val="000000"/>
                <w:sz w:val="26"/>
              </w:rPr>
            </w:pPr>
            <w:r>
              <w:rPr>
                <w:color w:val="000000"/>
                <w:sz w:val="26"/>
              </w:rPr>
              <w:t>336.7359</w:t>
            </w:r>
          </w:p>
        </w:tc>
        <w:tc>
          <w:tcPr>
            <w:tcW w:w="1299" w:type="dxa"/>
            <w:vMerge w:val="restart"/>
            <w:vAlign w:val="center"/>
          </w:tcPr>
          <w:p w14:paraId="43CFAFD5" w14:textId="77777777" w:rsidR="00E82AAB" w:rsidRDefault="00E82AAB">
            <w:pPr>
              <w:pStyle w:val="BodyText"/>
              <w:widowControl w:val="0"/>
              <w:spacing w:before="100" w:after="100"/>
              <w:jc w:val="center"/>
              <w:rPr>
                <w:color w:val="000000"/>
                <w:sz w:val="26"/>
              </w:rPr>
            </w:pPr>
            <w:r>
              <w:rPr>
                <w:color w:val="000000"/>
                <w:sz w:val="26"/>
              </w:rPr>
              <w:t>2.020952</w:t>
            </w:r>
          </w:p>
        </w:tc>
        <w:tc>
          <w:tcPr>
            <w:tcW w:w="1541" w:type="dxa"/>
            <w:vMerge w:val="restart"/>
            <w:vAlign w:val="center"/>
          </w:tcPr>
          <w:p w14:paraId="1199614A" w14:textId="77777777" w:rsidR="00E82AAB" w:rsidRDefault="00E82AAB">
            <w:pPr>
              <w:pStyle w:val="BodyText"/>
              <w:widowControl w:val="0"/>
              <w:spacing w:before="100" w:after="100"/>
              <w:jc w:val="center"/>
              <w:rPr>
                <w:color w:val="000000"/>
                <w:sz w:val="26"/>
              </w:rPr>
            </w:pPr>
            <w:r>
              <w:rPr>
                <w:color w:val="000000"/>
                <w:sz w:val="26"/>
              </w:rPr>
              <w:t>NS</w:t>
            </w:r>
          </w:p>
        </w:tc>
      </w:tr>
      <w:tr w:rsidR="00E82AAB" w14:paraId="594B1D2E" w14:textId="77777777">
        <w:tblPrEx>
          <w:tblCellMar>
            <w:top w:w="0" w:type="dxa"/>
            <w:bottom w:w="0" w:type="dxa"/>
          </w:tblCellMar>
        </w:tblPrEx>
        <w:trPr>
          <w:cantSplit/>
        </w:trPr>
        <w:tc>
          <w:tcPr>
            <w:tcW w:w="0" w:type="auto"/>
          </w:tcPr>
          <w:p w14:paraId="666C359C" w14:textId="77777777" w:rsidR="00E82AAB" w:rsidRDefault="00E82AAB">
            <w:pPr>
              <w:pStyle w:val="BodyText"/>
              <w:widowControl w:val="0"/>
              <w:spacing w:before="100" w:after="100"/>
              <w:rPr>
                <w:color w:val="000000"/>
                <w:sz w:val="26"/>
              </w:rPr>
            </w:pPr>
            <w:r>
              <w:rPr>
                <w:color w:val="000000"/>
                <w:sz w:val="26"/>
              </w:rPr>
              <w:t xml:space="preserve">Within groups </w:t>
            </w:r>
          </w:p>
        </w:tc>
        <w:tc>
          <w:tcPr>
            <w:tcW w:w="0" w:type="auto"/>
            <w:vAlign w:val="center"/>
          </w:tcPr>
          <w:p w14:paraId="60519D3A" w14:textId="77777777" w:rsidR="00E82AAB" w:rsidRDefault="00E82AAB">
            <w:pPr>
              <w:pStyle w:val="BodyText"/>
              <w:widowControl w:val="0"/>
              <w:spacing w:before="100" w:after="100"/>
              <w:jc w:val="center"/>
              <w:rPr>
                <w:color w:val="000000"/>
                <w:sz w:val="26"/>
              </w:rPr>
            </w:pPr>
            <w:r>
              <w:rPr>
                <w:color w:val="000000"/>
                <w:sz w:val="26"/>
              </w:rPr>
              <w:t>10330.59</w:t>
            </w:r>
          </w:p>
        </w:tc>
        <w:tc>
          <w:tcPr>
            <w:tcW w:w="1442" w:type="dxa"/>
            <w:vAlign w:val="center"/>
          </w:tcPr>
          <w:p w14:paraId="3609A811" w14:textId="77777777" w:rsidR="00E82AAB" w:rsidRDefault="00E82AAB">
            <w:pPr>
              <w:pStyle w:val="BodyText"/>
              <w:widowControl w:val="0"/>
              <w:spacing w:before="100" w:after="100"/>
              <w:jc w:val="center"/>
              <w:rPr>
                <w:color w:val="000000"/>
                <w:sz w:val="26"/>
              </w:rPr>
            </w:pPr>
            <w:r>
              <w:rPr>
                <w:color w:val="000000"/>
                <w:sz w:val="26"/>
              </w:rPr>
              <w:t>62</w:t>
            </w:r>
          </w:p>
        </w:tc>
        <w:tc>
          <w:tcPr>
            <w:tcW w:w="1221" w:type="dxa"/>
            <w:vAlign w:val="center"/>
          </w:tcPr>
          <w:p w14:paraId="2B816087" w14:textId="77777777" w:rsidR="00E82AAB" w:rsidRDefault="00E82AAB">
            <w:pPr>
              <w:pStyle w:val="BodyText"/>
              <w:widowControl w:val="0"/>
              <w:spacing w:before="100" w:after="100"/>
              <w:jc w:val="center"/>
              <w:rPr>
                <w:color w:val="000000"/>
                <w:sz w:val="26"/>
              </w:rPr>
            </w:pPr>
            <w:r>
              <w:rPr>
                <w:color w:val="000000"/>
                <w:sz w:val="26"/>
              </w:rPr>
              <w:t>166.6224</w:t>
            </w:r>
          </w:p>
        </w:tc>
        <w:tc>
          <w:tcPr>
            <w:tcW w:w="1299" w:type="dxa"/>
            <w:vMerge/>
            <w:vAlign w:val="center"/>
          </w:tcPr>
          <w:p w14:paraId="1D60F868" w14:textId="77777777" w:rsidR="00E82AAB" w:rsidRDefault="00E82AAB">
            <w:pPr>
              <w:pStyle w:val="BodyText"/>
              <w:widowControl w:val="0"/>
              <w:spacing w:before="100" w:after="100"/>
              <w:jc w:val="center"/>
              <w:rPr>
                <w:color w:val="000000"/>
                <w:sz w:val="26"/>
              </w:rPr>
            </w:pPr>
          </w:p>
        </w:tc>
        <w:tc>
          <w:tcPr>
            <w:tcW w:w="1541" w:type="dxa"/>
            <w:vMerge/>
            <w:vAlign w:val="center"/>
          </w:tcPr>
          <w:p w14:paraId="2C266DB2" w14:textId="77777777" w:rsidR="00E82AAB" w:rsidRDefault="00E82AAB">
            <w:pPr>
              <w:pStyle w:val="BodyText"/>
              <w:widowControl w:val="0"/>
              <w:spacing w:before="100" w:after="100"/>
              <w:jc w:val="center"/>
              <w:rPr>
                <w:color w:val="000000"/>
                <w:sz w:val="26"/>
              </w:rPr>
            </w:pPr>
          </w:p>
        </w:tc>
      </w:tr>
      <w:tr w:rsidR="00E82AAB" w14:paraId="2E6CA160" w14:textId="77777777">
        <w:tblPrEx>
          <w:tblCellMar>
            <w:top w:w="0" w:type="dxa"/>
            <w:bottom w:w="0" w:type="dxa"/>
          </w:tblCellMar>
        </w:tblPrEx>
        <w:tc>
          <w:tcPr>
            <w:tcW w:w="0" w:type="auto"/>
          </w:tcPr>
          <w:p w14:paraId="31AB4D8C" w14:textId="77777777" w:rsidR="00E82AAB" w:rsidRDefault="00E82AAB">
            <w:pPr>
              <w:pStyle w:val="BodyText"/>
              <w:widowControl w:val="0"/>
              <w:spacing w:before="100" w:after="100"/>
              <w:jc w:val="center"/>
              <w:rPr>
                <w:b/>
                <w:bCs/>
                <w:color w:val="000000"/>
                <w:sz w:val="26"/>
              </w:rPr>
            </w:pPr>
            <w:r>
              <w:rPr>
                <w:b/>
                <w:bCs/>
                <w:color w:val="000000"/>
                <w:sz w:val="26"/>
              </w:rPr>
              <w:t>Total</w:t>
            </w:r>
          </w:p>
        </w:tc>
        <w:tc>
          <w:tcPr>
            <w:tcW w:w="0" w:type="auto"/>
            <w:vAlign w:val="center"/>
          </w:tcPr>
          <w:p w14:paraId="13CAB38D" w14:textId="77777777" w:rsidR="00E82AAB" w:rsidRDefault="00E82AAB">
            <w:pPr>
              <w:pStyle w:val="BodyText"/>
              <w:widowControl w:val="0"/>
              <w:spacing w:before="100" w:after="100"/>
              <w:jc w:val="center"/>
              <w:rPr>
                <w:b/>
                <w:bCs/>
                <w:color w:val="000000"/>
                <w:sz w:val="26"/>
              </w:rPr>
            </w:pPr>
            <w:r>
              <w:rPr>
                <w:b/>
                <w:bCs/>
                <w:color w:val="000000"/>
                <w:sz w:val="26"/>
              </w:rPr>
              <w:t>11004.062</w:t>
            </w:r>
          </w:p>
        </w:tc>
        <w:tc>
          <w:tcPr>
            <w:tcW w:w="1442" w:type="dxa"/>
            <w:vAlign w:val="center"/>
          </w:tcPr>
          <w:p w14:paraId="6256EAD5" w14:textId="77777777" w:rsidR="00E82AAB" w:rsidRDefault="00E82AAB">
            <w:pPr>
              <w:pStyle w:val="BodyText"/>
              <w:widowControl w:val="0"/>
              <w:spacing w:before="100" w:after="100"/>
              <w:jc w:val="center"/>
              <w:rPr>
                <w:b/>
                <w:bCs/>
                <w:color w:val="000000"/>
                <w:sz w:val="26"/>
              </w:rPr>
            </w:pPr>
            <w:r>
              <w:rPr>
                <w:b/>
                <w:bCs/>
                <w:color w:val="000000"/>
                <w:sz w:val="26"/>
              </w:rPr>
              <w:t xml:space="preserve"> 64</w:t>
            </w:r>
          </w:p>
        </w:tc>
        <w:tc>
          <w:tcPr>
            <w:tcW w:w="1221" w:type="dxa"/>
            <w:vAlign w:val="center"/>
          </w:tcPr>
          <w:p w14:paraId="3B7BD993" w14:textId="77777777" w:rsidR="00E82AAB" w:rsidRDefault="00E82AAB">
            <w:pPr>
              <w:pStyle w:val="BodyText"/>
              <w:widowControl w:val="0"/>
              <w:spacing w:before="100" w:after="100"/>
              <w:jc w:val="center"/>
              <w:rPr>
                <w:b/>
                <w:bCs/>
                <w:color w:val="000000"/>
                <w:sz w:val="26"/>
              </w:rPr>
            </w:pPr>
          </w:p>
        </w:tc>
        <w:tc>
          <w:tcPr>
            <w:tcW w:w="1299" w:type="dxa"/>
            <w:vAlign w:val="center"/>
          </w:tcPr>
          <w:p w14:paraId="1956C155" w14:textId="77777777" w:rsidR="00E82AAB" w:rsidRDefault="00E82AAB">
            <w:pPr>
              <w:pStyle w:val="BodyText"/>
              <w:widowControl w:val="0"/>
              <w:spacing w:before="100" w:after="100"/>
              <w:jc w:val="center"/>
              <w:rPr>
                <w:b/>
                <w:bCs/>
                <w:color w:val="000000"/>
                <w:sz w:val="26"/>
              </w:rPr>
            </w:pPr>
          </w:p>
        </w:tc>
        <w:tc>
          <w:tcPr>
            <w:tcW w:w="1541" w:type="dxa"/>
            <w:vAlign w:val="center"/>
          </w:tcPr>
          <w:p w14:paraId="3043A70E" w14:textId="77777777" w:rsidR="00E82AAB" w:rsidRDefault="00E82AAB">
            <w:pPr>
              <w:pStyle w:val="BodyText"/>
              <w:widowControl w:val="0"/>
              <w:spacing w:before="100" w:after="100"/>
              <w:jc w:val="center"/>
              <w:rPr>
                <w:b/>
                <w:bCs/>
                <w:color w:val="000000"/>
                <w:sz w:val="26"/>
              </w:rPr>
            </w:pPr>
          </w:p>
        </w:tc>
      </w:tr>
    </w:tbl>
    <w:p w14:paraId="187798D3" w14:textId="77777777" w:rsidR="00E82AAB" w:rsidRDefault="00E82AAB">
      <w:pPr>
        <w:pStyle w:val="BodyText"/>
        <w:widowControl w:val="0"/>
        <w:rPr>
          <w:color w:val="000000"/>
          <w:sz w:val="26"/>
        </w:rPr>
      </w:pPr>
    </w:p>
    <w:p w14:paraId="3F2E8BED" w14:textId="77777777" w:rsidR="00E82AAB" w:rsidRDefault="00E82AAB">
      <w:pPr>
        <w:pStyle w:val="BodyText"/>
        <w:widowControl w:val="0"/>
        <w:spacing w:before="110" w:after="110" w:line="480" w:lineRule="auto"/>
        <w:rPr>
          <w:b/>
          <w:bCs/>
          <w:color w:val="000000"/>
          <w:sz w:val="26"/>
        </w:rPr>
      </w:pPr>
      <w:r>
        <w:rPr>
          <w:b/>
          <w:bCs/>
          <w:color w:val="000000"/>
          <w:sz w:val="26"/>
        </w:rPr>
        <w:t xml:space="preserve">Discussion </w:t>
      </w:r>
    </w:p>
    <w:p w14:paraId="77BAE28E" w14:textId="77777777" w:rsidR="00E82AAB" w:rsidRDefault="00E82AAB">
      <w:pPr>
        <w:pStyle w:val="BodyText"/>
        <w:widowControl w:val="0"/>
        <w:spacing w:before="110" w:after="110" w:line="480" w:lineRule="auto"/>
        <w:rPr>
          <w:color w:val="000000"/>
          <w:sz w:val="26"/>
        </w:rPr>
      </w:pPr>
      <w:r>
        <w:rPr>
          <w:color w:val="000000"/>
          <w:sz w:val="26"/>
        </w:rPr>
        <w:tab/>
        <w:t xml:space="preserve">The obtained value for the effect of Self Concept on Teacher Efficacy for between 5 and 10 years experienced teachers sample is 2.020952, which is below the table value 3.14 which is not significant at 0.01 level or even at 0.05 level of significance. Therefore the effect of self concept on Teacher Efficacy for between 5 and 10 years experienced teachers sample have no significant effect. </w:t>
      </w:r>
    </w:p>
    <w:p w14:paraId="57924B29" w14:textId="77777777" w:rsidR="00E82AAB" w:rsidRDefault="00E82AAB">
      <w:pPr>
        <w:pStyle w:val="BodyText"/>
        <w:widowControl w:val="0"/>
        <w:spacing w:before="110" w:after="110" w:line="480" w:lineRule="auto"/>
        <w:ind w:left="900" w:hanging="900"/>
        <w:rPr>
          <w:b/>
          <w:bCs/>
          <w:color w:val="000000"/>
          <w:sz w:val="26"/>
        </w:rPr>
      </w:pPr>
      <w:r>
        <w:rPr>
          <w:b/>
          <w:bCs/>
          <w:color w:val="000000"/>
          <w:sz w:val="26"/>
        </w:rPr>
        <w:t xml:space="preserve">4.12.13 Effect of Self Concept on Teacher Efficacy for the Above 10 Years </w:t>
      </w:r>
      <w:r>
        <w:rPr>
          <w:b/>
          <w:bCs/>
          <w:color w:val="000000"/>
          <w:sz w:val="26"/>
        </w:rPr>
        <w:lastRenderedPageBreak/>
        <w:t xml:space="preserve">Experienced Teachers Sample </w:t>
      </w:r>
    </w:p>
    <w:p w14:paraId="225A3B30" w14:textId="77777777" w:rsidR="00E82AAB" w:rsidRDefault="00E82AAB">
      <w:pPr>
        <w:pStyle w:val="BodyText"/>
        <w:widowControl w:val="0"/>
        <w:spacing w:before="110" w:after="110" w:line="480" w:lineRule="auto"/>
        <w:rPr>
          <w:color w:val="000000"/>
          <w:sz w:val="26"/>
        </w:rPr>
      </w:pPr>
      <w:r>
        <w:rPr>
          <w:color w:val="000000"/>
          <w:sz w:val="26"/>
        </w:rPr>
        <w:tab/>
        <w:t>Data and results of effect of self concept on teacher efficacy for the above 10 years experienced teachers sample is given Table 29.</w:t>
      </w:r>
    </w:p>
    <w:p w14:paraId="7A9D6B5D" w14:textId="77777777" w:rsidR="00E82AAB" w:rsidRDefault="00E82AAB">
      <w:pPr>
        <w:pStyle w:val="BodyText"/>
        <w:widowControl w:val="0"/>
        <w:jc w:val="center"/>
        <w:rPr>
          <w:b/>
          <w:bCs/>
          <w:color w:val="000000"/>
          <w:sz w:val="26"/>
        </w:rPr>
      </w:pPr>
      <w:r>
        <w:rPr>
          <w:b/>
          <w:bCs/>
          <w:color w:val="000000"/>
          <w:sz w:val="26"/>
        </w:rPr>
        <w:t>TABLE 29</w:t>
      </w:r>
    </w:p>
    <w:p w14:paraId="042CC134" w14:textId="77777777" w:rsidR="00E82AAB" w:rsidRDefault="00E82AAB">
      <w:pPr>
        <w:pStyle w:val="BodyText"/>
        <w:widowControl w:val="0"/>
        <w:jc w:val="center"/>
        <w:rPr>
          <w:b/>
          <w:bCs/>
          <w:color w:val="000000"/>
          <w:sz w:val="26"/>
        </w:rPr>
      </w:pPr>
      <w:r>
        <w:rPr>
          <w:b/>
          <w:bCs/>
          <w:color w:val="000000"/>
          <w:sz w:val="26"/>
        </w:rPr>
        <w:t xml:space="preserve">Data and Results of </w:t>
      </w:r>
    </w:p>
    <w:p w14:paraId="43FCA974" w14:textId="77777777" w:rsidR="00E82AAB" w:rsidRDefault="00E82AAB">
      <w:pPr>
        <w:pStyle w:val="BodyText"/>
        <w:widowControl w:val="0"/>
        <w:jc w:val="center"/>
        <w:rPr>
          <w:b/>
          <w:bCs/>
          <w:color w:val="000000"/>
          <w:sz w:val="26"/>
        </w:rPr>
      </w:pPr>
      <w:r>
        <w:rPr>
          <w:b/>
          <w:bCs/>
          <w:color w:val="000000"/>
          <w:sz w:val="26"/>
        </w:rPr>
        <w:t xml:space="preserve">One-Way ANOVA for Teachers Efficacy by </w:t>
      </w:r>
    </w:p>
    <w:p w14:paraId="4EFD9E82" w14:textId="77777777" w:rsidR="00E82AAB" w:rsidRDefault="00E82AAB">
      <w:pPr>
        <w:pStyle w:val="BodyText"/>
        <w:widowControl w:val="0"/>
        <w:jc w:val="center"/>
        <w:rPr>
          <w:b/>
          <w:bCs/>
          <w:color w:val="000000"/>
          <w:sz w:val="26"/>
        </w:rPr>
      </w:pPr>
      <w:r>
        <w:rPr>
          <w:b/>
          <w:bCs/>
          <w:color w:val="000000"/>
          <w:sz w:val="26"/>
        </w:rPr>
        <w:t xml:space="preserve">Self Concept for the Above 10 Years Experienced Teachers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750"/>
        <w:gridCol w:w="1442"/>
        <w:gridCol w:w="1221"/>
        <w:gridCol w:w="1299"/>
        <w:gridCol w:w="1541"/>
      </w:tblGrid>
      <w:tr w:rsidR="00E82AAB" w14:paraId="1CE96C68" w14:textId="77777777">
        <w:tblPrEx>
          <w:tblCellMar>
            <w:top w:w="0" w:type="dxa"/>
            <w:bottom w:w="0" w:type="dxa"/>
          </w:tblCellMar>
        </w:tblPrEx>
        <w:tc>
          <w:tcPr>
            <w:tcW w:w="0" w:type="auto"/>
            <w:vAlign w:val="center"/>
          </w:tcPr>
          <w:p w14:paraId="72B6B31F" w14:textId="77777777" w:rsidR="00E82AAB" w:rsidRDefault="00E82AAB">
            <w:pPr>
              <w:pStyle w:val="BodyText"/>
              <w:widowControl w:val="0"/>
              <w:spacing w:before="80" w:after="80"/>
              <w:jc w:val="center"/>
              <w:rPr>
                <w:b/>
                <w:bCs/>
                <w:color w:val="000000"/>
                <w:sz w:val="26"/>
              </w:rPr>
            </w:pPr>
            <w:r>
              <w:rPr>
                <w:b/>
                <w:bCs/>
                <w:color w:val="000000"/>
                <w:sz w:val="26"/>
              </w:rPr>
              <w:t>Source of Variation</w:t>
            </w:r>
          </w:p>
        </w:tc>
        <w:tc>
          <w:tcPr>
            <w:tcW w:w="0" w:type="auto"/>
            <w:vAlign w:val="center"/>
          </w:tcPr>
          <w:p w14:paraId="66029A8E" w14:textId="77777777" w:rsidR="00E82AAB" w:rsidRDefault="00E82AAB">
            <w:pPr>
              <w:pStyle w:val="BodyText"/>
              <w:widowControl w:val="0"/>
              <w:spacing w:before="80" w:after="80"/>
              <w:jc w:val="center"/>
              <w:rPr>
                <w:b/>
                <w:bCs/>
                <w:color w:val="000000"/>
                <w:sz w:val="26"/>
              </w:rPr>
            </w:pPr>
            <w:r>
              <w:rPr>
                <w:b/>
                <w:bCs/>
                <w:color w:val="000000"/>
                <w:sz w:val="26"/>
              </w:rPr>
              <w:t>Sum of Squares (SS)</w:t>
            </w:r>
          </w:p>
        </w:tc>
        <w:tc>
          <w:tcPr>
            <w:tcW w:w="1442" w:type="dxa"/>
            <w:vAlign w:val="center"/>
          </w:tcPr>
          <w:p w14:paraId="0CF021D1" w14:textId="77777777" w:rsidR="00E82AAB" w:rsidRDefault="00E82AAB">
            <w:pPr>
              <w:pStyle w:val="BodyText"/>
              <w:widowControl w:val="0"/>
              <w:spacing w:before="80" w:after="80"/>
              <w:jc w:val="center"/>
              <w:rPr>
                <w:b/>
                <w:bCs/>
                <w:color w:val="000000"/>
                <w:sz w:val="26"/>
              </w:rPr>
            </w:pPr>
            <w:r>
              <w:rPr>
                <w:b/>
                <w:bCs/>
                <w:color w:val="000000"/>
                <w:sz w:val="26"/>
              </w:rPr>
              <w:t>Degrees of Freedom (df)</w:t>
            </w:r>
          </w:p>
        </w:tc>
        <w:tc>
          <w:tcPr>
            <w:tcW w:w="1221" w:type="dxa"/>
            <w:vAlign w:val="center"/>
          </w:tcPr>
          <w:p w14:paraId="734DF570" w14:textId="77777777" w:rsidR="00E82AAB" w:rsidRDefault="00E82AAB">
            <w:pPr>
              <w:pStyle w:val="BodyText"/>
              <w:widowControl w:val="0"/>
              <w:spacing w:before="80" w:after="80"/>
              <w:jc w:val="center"/>
              <w:rPr>
                <w:b/>
                <w:bCs/>
                <w:color w:val="000000"/>
                <w:sz w:val="26"/>
              </w:rPr>
            </w:pPr>
            <w:r>
              <w:rPr>
                <w:b/>
                <w:bCs/>
                <w:color w:val="000000"/>
                <w:sz w:val="26"/>
              </w:rPr>
              <w:t>Mean Squares (MS)</w:t>
            </w:r>
          </w:p>
        </w:tc>
        <w:tc>
          <w:tcPr>
            <w:tcW w:w="1299" w:type="dxa"/>
            <w:vAlign w:val="center"/>
          </w:tcPr>
          <w:p w14:paraId="10CDB177" w14:textId="77777777" w:rsidR="00E82AAB" w:rsidRDefault="00E82AAB">
            <w:pPr>
              <w:pStyle w:val="BodyText"/>
              <w:widowControl w:val="0"/>
              <w:spacing w:before="80" w:after="80"/>
              <w:jc w:val="center"/>
              <w:rPr>
                <w:b/>
                <w:bCs/>
                <w:color w:val="000000"/>
                <w:sz w:val="26"/>
              </w:rPr>
            </w:pPr>
            <w:r>
              <w:rPr>
                <w:b/>
                <w:bCs/>
                <w:color w:val="000000"/>
                <w:sz w:val="26"/>
              </w:rPr>
              <w:t>F-ratio</w:t>
            </w:r>
          </w:p>
        </w:tc>
        <w:tc>
          <w:tcPr>
            <w:tcW w:w="1541" w:type="dxa"/>
            <w:vAlign w:val="center"/>
          </w:tcPr>
          <w:p w14:paraId="3E1DEBBC" w14:textId="77777777" w:rsidR="00E82AAB" w:rsidRDefault="00E82AAB">
            <w:pPr>
              <w:pStyle w:val="BodyText"/>
              <w:widowControl w:val="0"/>
              <w:spacing w:before="80" w:after="80"/>
              <w:jc w:val="center"/>
              <w:rPr>
                <w:b/>
                <w:bCs/>
                <w:color w:val="000000"/>
                <w:sz w:val="26"/>
              </w:rPr>
            </w:pPr>
            <w:r>
              <w:rPr>
                <w:b/>
                <w:bCs/>
                <w:color w:val="000000"/>
                <w:sz w:val="26"/>
              </w:rPr>
              <w:t>Level of significance (LS)</w:t>
            </w:r>
          </w:p>
        </w:tc>
      </w:tr>
      <w:tr w:rsidR="00E82AAB" w14:paraId="5CBBCBD1" w14:textId="77777777">
        <w:tblPrEx>
          <w:tblCellMar>
            <w:top w:w="0" w:type="dxa"/>
            <w:bottom w:w="0" w:type="dxa"/>
          </w:tblCellMar>
        </w:tblPrEx>
        <w:trPr>
          <w:cantSplit/>
        </w:trPr>
        <w:tc>
          <w:tcPr>
            <w:tcW w:w="0" w:type="auto"/>
          </w:tcPr>
          <w:p w14:paraId="41F094D8" w14:textId="77777777" w:rsidR="00E82AAB" w:rsidRDefault="00E82AAB">
            <w:pPr>
              <w:pStyle w:val="BodyText"/>
              <w:widowControl w:val="0"/>
              <w:spacing w:before="80" w:after="80"/>
              <w:rPr>
                <w:color w:val="000000"/>
                <w:sz w:val="26"/>
              </w:rPr>
            </w:pPr>
            <w:r>
              <w:rPr>
                <w:color w:val="000000"/>
                <w:sz w:val="26"/>
              </w:rPr>
              <w:t>Between groups</w:t>
            </w:r>
          </w:p>
        </w:tc>
        <w:tc>
          <w:tcPr>
            <w:tcW w:w="0" w:type="auto"/>
            <w:vAlign w:val="center"/>
          </w:tcPr>
          <w:p w14:paraId="458AEBC0" w14:textId="77777777" w:rsidR="00E82AAB" w:rsidRDefault="00E82AAB">
            <w:pPr>
              <w:pStyle w:val="BodyText"/>
              <w:widowControl w:val="0"/>
              <w:spacing w:before="80" w:after="80"/>
              <w:jc w:val="center"/>
              <w:rPr>
                <w:color w:val="000000"/>
                <w:sz w:val="26"/>
              </w:rPr>
            </w:pPr>
            <w:r>
              <w:rPr>
                <w:color w:val="000000"/>
                <w:sz w:val="26"/>
              </w:rPr>
              <w:t>2528.09</w:t>
            </w:r>
          </w:p>
        </w:tc>
        <w:tc>
          <w:tcPr>
            <w:tcW w:w="1442" w:type="dxa"/>
            <w:vAlign w:val="center"/>
          </w:tcPr>
          <w:p w14:paraId="7D82F0F3" w14:textId="77777777" w:rsidR="00E82AAB" w:rsidRDefault="00E82AAB">
            <w:pPr>
              <w:pStyle w:val="BodyText"/>
              <w:widowControl w:val="0"/>
              <w:spacing w:before="80" w:after="80"/>
              <w:jc w:val="center"/>
              <w:rPr>
                <w:color w:val="000000"/>
                <w:sz w:val="26"/>
              </w:rPr>
            </w:pPr>
            <w:r>
              <w:rPr>
                <w:color w:val="000000"/>
                <w:sz w:val="26"/>
              </w:rPr>
              <w:t>2</w:t>
            </w:r>
          </w:p>
        </w:tc>
        <w:tc>
          <w:tcPr>
            <w:tcW w:w="1221" w:type="dxa"/>
            <w:vAlign w:val="center"/>
          </w:tcPr>
          <w:p w14:paraId="23629011" w14:textId="77777777" w:rsidR="00E82AAB" w:rsidRDefault="00E82AAB">
            <w:pPr>
              <w:pStyle w:val="BodyText"/>
              <w:widowControl w:val="0"/>
              <w:spacing w:before="80" w:after="80"/>
              <w:jc w:val="center"/>
              <w:rPr>
                <w:color w:val="000000"/>
                <w:sz w:val="26"/>
              </w:rPr>
            </w:pPr>
            <w:r>
              <w:rPr>
                <w:color w:val="000000"/>
                <w:sz w:val="26"/>
              </w:rPr>
              <w:t>1264.045</w:t>
            </w:r>
          </w:p>
        </w:tc>
        <w:tc>
          <w:tcPr>
            <w:tcW w:w="1299" w:type="dxa"/>
            <w:vMerge w:val="restart"/>
            <w:vAlign w:val="center"/>
          </w:tcPr>
          <w:p w14:paraId="173DA456" w14:textId="77777777" w:rsidR="00E82AAB" w:rsidRDefault="00E82AAB">
            <w:pPr>
              <w:pStyle w:val="BodyText"/>
              <w:widowControl w:val="0"/>
              <w:spacing w:before="80" w:after="80"/>
              <w:jc w:val="center"/>
              <w:rPr>
                <w:color w:val="000000"/>
                <w:sz w:val="26"/>
              </w:rPr>
            </w:pPr>
            <w:r>
              <w:rPr>
                <w:color w:val="000000"/>
                <w:sz w:val="26"/>
              </w:rPr>
              <w:t>4.108673</w:t>
            </w:r>
          </w:p>
        </w:tc>
        <w:tc>
          <w:tcPr>
            <w:tcW w:w="1541" w:type="dxa"/>
            <w:vMerge w:val="restart"/>
            <w:vAlign w:val="center"/>
          </w:tcPr>
          <w:p w14:paraId="32D627A6" w14:textId="77777777" w:rsidR="00E82AAB" w:rsidRDefault="00E82AAB">
            <w:pPr>
              <w:pStyle w:val="BodyText"/>
              <w:widowControl w:val="0"/>
              <w:spacing w:before="80" w:after="80"/>
              <w:jc w:val="center"/>
              <w:rPr>
                <w:color w:val="000000"/>
                <w:sz w:val="26"/>
              </w:rPr>
            </w:pPr>
            <w:r>
              <w:rPr>
                <w:color w:val="000000"/>
                <w:sz w:val="26"/>
              </w:rPr>
              <w:t>0.05</w:t>
            </w:r>
          </w:p>
        </w:tc>
      </w:tr>
      <w:tr w:rsidR="00E82AAB" w14:paraId="5C76B4D6" w14:textId="77777777">
        <w:tblPrEx>
          <w:tblCellMar>
            <w:top w:w="0" w:type="dxa"/>
            <w:bottom w:w="0" w:type="dxa"/>
          </w:tblCellMar>
        </w:tblPrEx>
        <w:trPr>
          <w:cantSplit/>
        </w:trPr>
        <w:tc>
          <w:tcPr>
            <w:tcW w:w="0" w:type="auto"/>
          </w:tcPr>
          <w:p w14:paraId="2B86F9D4" w14:textId="77777777" w:rsidR="00E82AAB" w:rsidRDefault="00E82AAB">
            <w:pPr>
              <w:pStyle w:val="BodyText"/>
              <w:widowControl w:val="0"/>
              <w:spacing w:before="80" w:after="80"/>
              <w:rPr>
                <w:color w:val="000000"/>
                <w:sz w:val="26"/>
              </w:rPr>
            </w:pPr>
            <w:r>
              <w:rPr>
                <w:color w:val="000000"/>
                <w:sz w:val="26"/>
              </w:rPr>
              <w:t xml:space="preserve">Within groups </w:t>
            </w:r>
          </w:p>
        </w:tc>
        <w:tc>
          <w:tcPr>
            <w:tcW w:w="0" w:type="auto"/>
            <w:vAlign w:val="center"/>
          </w:tcPr>
          <w:p w14:paraId="742AF8E1" w14:textId="77777777" w:rsidR="00E82AAB" w:rsidRDefault="00E82AAB">
            <w:pPr>
              <w:pStyle w:val="BodyText"/>
              <w:widowControl w:val="0"/>
              <w:spacing w:before="80" w:after="80"/>
              <w:jc w:val="center"/>
              <w:rPr>
                <w:color w:val="000000"/>
                <w:sz w:val="26"/>
              </w:rPr>
            </w:pPr>
            <w:r>
              <w:rPr>
                <w:color w:val="000000"/>
                <w:sz w:val="26"/>
              </w:rPr>
              <w:t>53223.95</w:t>
            </w:r>
          </w:p>
        </w:tc>
        <w:tc>
          <w:tcPr>
            <w:tcW w:w="1442" w:type="dxa"/>
            <w:vAlign w:val="center"/>
          </w:tcPr>
          <w:p w14:paraId="2F9AB8CA" w14:textId="77777777" w:rsidR="00E82AAB" w:rsidRDefault="00E82AAB">
            <w:pPr>
              <w:pStyle w:val="BodyText"/>
              <w:widowControl w:val="0"/>
              <w:spacing w:before="80" w:after="80"/>
              <w:jc w:val="center"/>
              <w:rPr>
                <w:color w:val="000000"/>
                <w:sz w:val="26"/>
              </w:rPr>
            </w:pPr>
            <w:r>
              <w:rPr>
                <w:color w:val="000000"/>
                <w:sz w:val="26"/>
              </w:rPr>
              <w:t>173</w:t>
            </w:r>
          </w:p>
        </w:tc>
        <w:tc>
          <w:tcPr>
            <w:tcW w:w="1221" w:type="dxa"/>
            <w:vAlign w:val="center"/>
          </w:tcPr>
          <w:p w14:paraId="5DAFEA55" w14:textId="77777777" w:rsidR="00E82AAB" w:rsidRDefault="00E82AAB">
            <w:pPr>
              <w:pStyle w:val="BodyText"/>
              <w:widowControl w:val="0"/>
              <w:spacing w:before="80" w:after="80"/>
              <w:jc w:val="center"/>
              <w:rPr>
                <w:color w:val="000000"/>
                <w:sz w:val="26"/>
              </w:rPr>
            </w:pPr>
            <w:r>
              <w:rPr>
                <w:color w:val="000000"/>
                <w:sz w:val="26"/>
              </w:rPr>
              <w:t>307.6529</w:t>
            </w:r>
          </w:p>
        </w:tc>
        <w:tc>
          <w:tcPr>
            <w:tcW w:w="1299" w:type="dxa"/>
            <w:vMerge/>
            <w:vAlign w:val="center"/>
          </w:tcPr>
          <w:p w14:paraId="40BDADA0" w14:textId="77777777" w:rsidR="00E82AAB" w:rsidRDefault="00E82AAB">
            <w:pPr>
              <w:pStyle w:val="BodyText"/>
              <w:widowControl w:val="0"/>
              <w:spacing w:before="80" w:after="80"/>
              <w:jc w:val="center"/>
              <w:rPr>
                <w:color w:val="000000"/>
                <w:sz w:val="26"/>
              </w:rPr>
            </w:pPr>
          </w:p>
        </w:tc>
        <w:tc>
          <w:tcPr>
            <w:tcW w:w="1541" w:type="dxa"/>
            <w:vMerge/>
            <w:vAlign w:val="center"/>
          </w:tcPr>
          <w:p w14:paraId="47BA986F" w14:textId="77777777" w:rsidR="00E82AAB" w:rsidRDefault="00E82AAB">
            <w:pPr>
              <w:pStyle w:val="BodyText"/>
              <w:widowControl w:val="0"/>
              <w:spacing w:before="80" w:after="80"/>
              <w:jc w:val="center"/>
              <w:rPr>
                <w:color w:val="000000"/>
                <w:sz w:val="26"/>
              </w:rPr>
            </w:pPr>
          </w:p>
        </w:tc>
      </w:tr>
      <w:tr w:rsidR="00E82AAB" w14:paraId="03D2FF2A" w14:textId="77777777">
        <w:tblPrEx>
          <w:tblCellMar>
            <w:top w:w="0" w:type="dxa"/>
            <w:bottom w:w="0" w:type="dxa"/>
          </w:tblCellMar>
        </w:tblPrEx>
        <w:tc>
          <w:tcPr>
            <w:tcW w:w="0" w:type="auto"/>
          </w:tcPr>
          <w:p w14:paraId="51045FC4" w14:textId="77777777" w:rsidR="00E82AAB" w:rsidRDefault="00E82AAB">
            <w:pPr>
              <w:pStyle w:val="BodyText"/>
              <w:widowControl w:val="0"/>
              <w:spacing w:before="80" w:after="80"/>
              <w:jc w:val="center"/>
              <w:rPr>
                <w:b/>
                <w:bCs/>
                <w:color w:val="000000"/>
                <w:sz w:val="26"/>
              </w:rPr>
            </w:pPr>
            <w:r>
              <w:rPr>
                <w:b/>
                <w:bCs/>
                <w:color w:val="000000"/>
                <w:sz w:val="26"/>
              </w:rPr>
              <w:t>Total</w:t>
            </w:r>
          </w:p>
        </w:tc>
        <w:tc>
          <w:tcPr>
            <w:tcW w:w="0" w:type="auto"/>
            <w:vAlign w:val="center"/>
          </w:tcPr>
          <w:p w14:paraId="2FDABCDE" w14:textId="77777777" w:rsidR="00E82AAB" w:rsidRDefault="00E82AAB">
            <w:pPr>
              <w:pStyle w:val="BodyText"/>
              <w:widowControl w:val="0"/>
              <w:spacing w:before="80" w:after="80"/>
              <w:jc w:val="center"/>
              <w:rPr>
                <w:b/>
                <w:bCs/>
                <w:color w:val="000000"/>
                <w:sz w:val="26"/>
              </w:rPr>
            </w:pPr>
            <w:r>
              <w:rPr>
                <w:b/>
                <w:bCs/>
                <w:color w:val="000000"/>
                <w:sz w:val="26"/>
              </w:rPr>
              <w:t>55752.04</w:t>
            </w:r>
          </w:p>
        </w:tc>
        <w:tc>
          <w:tcPr>
            <w:tcW w:w="1442" w:type="dxa"/>
            <w:vAlign w:val="center"/>
          </w:tcPr>
          <w:p w14:paraId="758C623E" w14:textId="77777777" w:rsidR="00E82AAB" w:rsidRDefault="00E82AAB">
            <w:pPr>
              <w:pStyle w:val="BodyText"/>
              <w:widowControl w:val="0"/>
              <w:spacing w:before="80" w:after="80"/>
              <w:jc w:val="center"/>
              <w:rPr>
                <w:b/>
                <w:bCs/>
                <w:color w:val="000000"/>
                <w:sz w:val="26"/>
              </w:rPr>
            </w:pPr>
            <w:r>
              <w:rPr>
                <w:b/>
                <w:bCs/>
                <w:color w:val="000000"/>
                <w:sz w:val="26"/>
              </w:rPr>
              <w:t>175</w:t>
            </w:r>
          </w:p>
        </w:tc>
        <w:tc>
          <w:tcPr>
            <w:tcW w:w="1221" w:type="dxa"/>
            <w:vAlign w:val="center"/>
          </w:tcPr>
          <w:p w14:paraId="25A1DD4F" w14:textId="77777777" w:rsidR="00E82AAB" w:rsidRDefault="00E82AAB">
            <w:pPr>
              <w:pStyle w:val="BodyText"/>
              <w:widowControl w:val="0"/>
              <w:spacing w:before="80" w:after="80"/>
              <w:jc w:val="center"/>
              <w:rPr>
                <w:b/>
                <w:bCs/>
                <w:color w:val="000000"/>
                <w:sz w:val="26"/>
              </w:rPr>
            </w:pPr>
          </w:p>
        </w:tc>
        <w:tc>
          <w:tcPr>
            <w:tcW w:w="1299" w:type="dxa"/>
            <w:vAlign w:val="center"/>
          </w:tcPr>
          <w:p w14:paraId="4DB3F20B" w14:textId="77777777" w:rsidR="00E82AAB" w:rsidRDefault="00E82AAB">
            <w:pPr>
              <w:pStyle w:val="BodyText"/>
              <w:widowControl w:val="0"/>
              <w:spacing w:before="80" w:after="80"/>
              <w:jc w:val="center"/>
              <w:rPr>
                <w:b/>
                <w:bCs/>
                <w:color w:val="000000"/>
                <w:sz w:val="26"/>
              </w:rPr>
            </w:pPr>
          </w:p>
        </w:tc>
        <w:tc>
          <w:tcPr>
            <w:tcW w:w="1541" w:type="dxa"/>
            <w:vAlign w:val="center"/>
          </w:tcPr>
          <w:p w14:paraId="0B5981BE" w14:textId="77777777" w:rsidR="00E82AAB" w:rsidRDefault="00E82AAB">
            <w:pPr>
              <w:pStyle w:val="BodyText"/>
              <w:widowControl w:val="0"/>
              <w:spacing w:before="80" w:after="80"/>
              <w:jc w:val="center"/>
              <w:rPr>
                <w:b/>
                <w:bCs/>
                <w:color w:val="000000"/>
                <w:sz w:val="26"/>
              </w:rPr>
            </w:pPr>
          </w:p>
        </w:tc>
      </w:tr>
    </w:tbl>
    <w:p w14:paraId="50939705" w14:textId="77777777" w:rsidR="00E82AAB" w:rsidRDefault="00E82AAB">
      <w:pPr>
        <w:pStyle w:val="BodyText"/>
        <w:widowControl w:val="0"/>
        <w:rPr>
          <w:color w:val="000000"/>
          <w:sz w:val="26"/>
        </w:rPr>
      </w:pPr>
    </w:p>
    <w:p w14:paraId="49156D76" w14:textId="77777777" w:rsidR="00E82AAB" w:rsidRDefault="00E82AAB">
      <w:pPr>
        <w:pStyle w:val="BodyText"/>
        <w:widowControl w:val="0"/>
        <w:spacing w:before="110" w:after="110" w:line="480" w:lineRule="auto"/>
        <w:rPr>
          <w:b/>
          <w:bCs/>
          <w:color w:val="000000"/>
          <w:sz w:val="26"/>
        </w:rPr>
      </w:pPr>
      <w:r>
        <w:rPr>
          <w:b/>
          <w:bCs/>
          <w:color w:val="000000"/>
          <w:sz w:val="26"/>
        </w:rPr>
        <w:t xml:space="preserve">Discussion </w:t>
      </w:r>
    </w:p>
    <w:p w14:paraId="56152F1E" w14:textId="77777777" w:rsidR="00E82AAB" w:rsidRDefault="00E82AAB">
      <w:pPr>
        <w:pStyle w:val="BodyText"/>
        <w:widowControl w:val="0"/>
        <w:spacing w:before="110" w:after="110" w:line="480" w:lineRule="auto"/>
        <w:rPr>
          <w:color w:val="000000"/>
          <w:sz w:val="26"/>
        </w:rPr>
      </w:pPr>
      <w:r>
        <w:rPr>
          <w:color w:val="000000"/>
          <w:sz w:val="26"/>
        </w:rPr>
        <w:tab/>
        <w:t xml:space="preserve">The obtained value for the Effect of Self Concept on Teacher Efficacy for the Above 10 years experienced teachers sample is 4.108673 is more than the table value 3.05 which is significant at 0.05 level of significance. Therefore the effect of self concept on Teacher Efficacy for the above 10 years experienced sample have significant effect.   </w:t>
      </w:r>
    </w:p>
    <w:p w14:paraId="05BD7748" w14:textId="77777777" w:rsidR="00E82AAB" w:rsidRDefault="00E82AAB">
      <w:pPr>
        <w:pStyle w:val="BodyText2"/>
        <w:widowControl w:val="0"/>
        <w:spacing w:before="110" w:after="110" w:line="432" w:lineRule="auto"/>
        <w:ind w:left="1080" w:hanging="1080"/>
        <w:rPr>
          <w:b/>
          <w:bCs/>
        </w:rPr>
      </w:pPr>
      <w:r>
        <w:rPr>
          <w:b/>
          <w:bCs/>
        </w:rPr>
        <w:t xml:space="preserve">4.12.13.1 </w:t>
      </w:r>
      <w:r>
        <w:rPr>
          <w:b/>
          <w:bCs/>
          <w:i/>
          <w:iCs/>
        </w:rPr>
        <w:t>Difference in Mean Scores of Teacher Efficacy Among the Three Self Concept Groups for Above 10 years Experienced Teachers</w:t>
      </w:r>
      <w:r>
        <w:rPr>
          <w:i/>
          <w:iCs/>
        </w:rPr>
        <w:t xml:space="preserve"> </w:t>
      </w:r>
      <w:r>
        <w:rPr>
          <w:b/>
          <w:bCs/>
          <w:i/>
          <w:iCs/>
        </w:rPr>
        <w:t xml:space="preserve">Sample </w:t>
      </w:r>
    </w:p>
    <w:p w14:paraId="5095AF6A" w14:textId="77777777" w:rsidR="00E82AAB" w:rsidRDefault="00E82AAB">
      <w:pPr>
        <w:pStyle w:val="BodyText"/>
        <w:widowControl w:val="0"/>
        <w:spacing w:before="110" w:after="110" w:line="432" w:lineRule="auto"/>
        <w:rPr>
          <w:color w:val="000000"/>
          <w:sz w:val="26"/>
        </w:rPr>
      </w:pPr>
      <w:r>
        <w:rPr>
          <w:color w:val="000000"/>
          <w:sz w:val="26"/>
        </w:rPr>
        <w:tab/>
        <w:t xml:space="preserve">The data and results of t-test between the mean scores of Teacher Efficacy among </w:t>
      </w:r>
      <w:r>
        <w:rPr>
          <w:color w:val="000000"/>
          <w:sz w:val="26"/>
        </w:rPr>
        <w:lastRenderedPageBreak/>
        <w:t>three different Self Concept Groups for Above 10 years Experienced Teachers sample are given in Table 30.</w:t>
      </w:r>
    </w:p>
    <w:p w14:paraId="1977606F" w14:textId="77777777" w:rsidR="00E82AAB" w:rsidRDefault="00E82AAB">
      <w:pPr>
        <w:pStyle w:val="Heading1"/>
        <w:widowControl w:val="0"/>
        <w:spacing w:line="336" w:lineRule="auto"/>
        <w:rPr>
          <w:color w:val="000000"/>
        </w:rPr>
      </w:pPr>
      <w:r>
        <w:rPr>
          <w:color w:val="000000"/>
        </w:rPr>
        <w:t>TABLE 30</w:t>
      </w:r>
    </w:p>
    <w:p w14:paraId="13BB3D85" w14:textId="77777777" w:rsidR="00E82AAB" w:rsidRDefault="00E82AAB">
      <w:pPr>
        <w:widowControl w:val="0"/>
        <w:spacing w:line="336" w:lineRule="auto"/>
        <w:jc w:val="center"/>
        <w:rPr>
          <w:b/>
          <w:bCs/>
          <w:color w:val="000000"/>
          <w:sz w:val="26"/>
        </w:rPr>
      </w:pPr>
      <w:r>
        <w:rPr>
          <w:b/>
          <w:bCs/>
          <w:color w:val="000000"/>
          <w:sz w:val="26"/>
        </w:rPr>
        <w:t xml:space="preserve">Data and Results of t-test Between </w:t>
      </w:r>
    </w:p>
    <w:p w14:paraId="1133DDD4" w14:textId="77777777" w:rsidR="00E82AAB" w:rsidRDefault="00E82AAB">
      <w:pPr>
        <w:widowControl w:val="0"/>
        <w:spacing w:line="336" w:lineRule="auto"/>
        <w:jc w:val="center"/>
        <w:rPr>
          <w:b/>
          <w:bCs/>
          <w:color w:val="000000"/>
          <w:sz w:val="26"/>
        </w:rPr>
      </w:pPr>
      <w:r>
        <w:rPr>
          <w:b/>
          <w:bCs/>
          <w:color w:val="000000"/>
          <w:sz w:val="26"/>
        </w:rPr>
        <w:t xml:space="preserve">the Mean Scores of Teacher Efficacy Among Three </w:t>
      </w:r>
    </w:p>
    <w:p w14:paraId="0DD1BE93" w14:textId="77777777" w:rsidR="00E82AAB" w:rsidRDefault="00E82AAB">
      <w:pPr>
        <w:widowControl w:val="0"/>
        <w:spacing w:line="336" w:lineRule="auto"/>
        <w:jc w:val="center"/>
        <w:rPr>
          <w:b/>
          <w:bCs/>
          <w:color w:val="000000"/>
          <w:sz w:val="26"/>
        </w:rPr>
      </w:pPr>
      <w:r>
        <w:rPr>
          <w:b/>
          <w:bCs/>
          <w:color w:val="000000"/>
          <w:sz w:val="26"/>
        </w:rPr>
        <w:t>Self Concept Group for Above 10 years Experienced Teachers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44"/>
        <w:gridCol w:w="1315"/>
        <w:gridCol w:w="951"/>
        <w:gridCol w:w="2391"/>
      </w:tblGrid>
      <w:tr w:rsidR="00E82AAB" w14:paraId="2CB46D4E" w14:textId="77777777">
        <w:tblPrEx>
          <w:tblCellMar>
            <w:top w:w="0" w:type="dxa"/>
            <w:bottom w:w="0" w:type="dxa"/>
          </w:tblCellMar>
        </w:tblPrEx>
        <w:trPr>
          <w:cantSplit/>
        </w:trPr>
        <w:tc>
          <w:tcPr>
            <w:tcW w:w="0" w:type="auto"/>
            <w:vAlign w:val="center"/>
          </w:tcPr>
          <w:p w14:paraId="4288B57D" w14:textId="77777777" w:rsidR="00E82AAB" w:rsidRDefault="00E82AAB">
            <w:pPr>
              <w:widowControl w:val="0"/>
              <w:spacing w:before="40" w:after="40"/>
              <w:jc w:val="center"/>
              <w:rPr>
                <w:b/>
                <w:bCs/>
                <w:color w:val="000000"/>
                <w:sz w:val="26"/>
              </w:rPr>
            </w:pPr>
          </w:p>
        </w:tc>
        <w:tc>
          <w:tcPr>
            <w:tcW w:w="0" w:type="auto"/>
            <w:gridSpan w:val="2"/>
            <w:vAlign w:val="center"/>
          </w:tcPr>
          <w:p w14:paraId="11A75D12" w14:textId="77777777" w:rsidR="00E82AAB" w:rsidRDefault="00E82AAB">
            <w:pPr>
              <w:widowControl w:val="0"/>
              <w:spacing w:before="40" w:after="40"/>
              <w:jc w:val="center"/>
              <w:rPr>
                <w:b/>
                <w:bCs/>
                <w:color w:val="000000"/>
                <w:sz w:val="26"/>
              </w:rPr>
            </w:pPr>
            <w:r>
              <w:rPr>
                <w:b/>
                <w:bCs/>
                <w:color w:val="000000"/>
                <w:sz w:val="26"/>
              </w:rPr>
              <w:t>Teacher Efficacy</w:t>
            </w:r>
          </w:p>
        </w:tc>
        <w:tc>
          <w:tcPr>
            <w:tcW w:w="0" w:type="auto"/>
            <w:vAlign w:val="center"/>
          </w:tcPr>
          <w:p w14:paraId="5CAA3B27" w14:textId="77777777" w:rsidR="00E82AAB" w:rsidRDefault="00E82AAB">
            <w:pPr>
              <w:widowControl w:val="0"/>
              <w:spacing w:before="40" w:after="40"/>
              <w:jc w:val="center"/>
              <w:rPr>
                <w:b/>
                <w:bCs/>
                <w:color w:val="000000"/>
                <w:sz w:val="26"/>
              </w:rPr>
            </w:pPr>
            <w:r>
              <w:rPr>
                <w:b/>
                <w:bCs/>
                <w:color w:val="000000"/>
                <w:sz w:val="26"/>
              </w:rPr>
              <w:t>t value</w:t>
            </w:r>
          </w:p>
        </w:tc>
        <w:tc>
          <w:tcPr>
            <w:tcW w:w="0" w:type="auto"/>
            <w:vAlign w:val="center"/>
          </w:tcPr>
          <w:p w14:paraId="09AC292E" w14:textId="77777777" w:rsidR="00E82AAB" w:rsidRDefault="00E82AAB">
            <w:pPr>
              <w:widowControl w:val="0"/>
              <w:spacing w:before="40" w:after="40"/>
              <w:jc w:val="center"/>
              <w:rPr>
                <w:b/>
                <w:bCs/>
                <w:color w:val="000000"/>
                <w:sz w:val="26"/>
              </w:rPr>
            </w:pPr>
            <w:r>
              <w:rPr>
                <w:b/>
                <w:bCs/>
                <w:color w:val="000000"/>
                <w:sz w:val="26"/>
              </w:rPr>
              <w:t>Level of Significance</w:t>
            </w:r>
          </w:p>
        </w:tc>
      </w:tr>
      <w:tr w:rsidR="00E82AAB" w14:paraId="0BEE0123" w14:textId="77777777">
        <w:tblPrEx>
          <w:tblCellMar>
            <w:top w:w="0" w:type="dxa"/>
            <w:bottom w:w="0" w:type="dxa"/>
          </w:tblCellMar>
        </w:tblPrEx>
        <w:trPr>
          <w:cantSplit/>
        </w:trPr>
        <w:tc>
          <w:tcPr>
            <w:tcW w:w="0" w:type="auto"/>
            <w:vMerge w:val="restart"/>
            <w:vAlign w:val="center"/>
          </w:tcPr>
          <w:p w14:paraId="20D20787" w14:textId="77777777" w:rsidR="00E82AAB" w:rsidRDefault="00E82AAB">
            <w:pPr>
              <w:widowControl w:val="0"/>
              <w:spacing w:before="40" w:after="40"/>
              <w:rPr>
                <w:color w:val="000000"/>
                <w:sz w:val="26"/>
              </w:rPr>
            </w:pPr>
            <w:r>
              <w:rPr>
                <w:color w:val="000000"/>
                <w:sz w:val="26"/>
              </w:rPr>
              <w:t>High Self Concept Group</w:t>
            </w:r>
          </w:p>
        </w:tc>
        <w:tc>
          <w:tcPr>
            <w:tcW w:w="0" w:type="auto"/>
            <w:vAlign w:val="center"/>
          </w:tcPr>
          <w:p w14:paraId="347796BE" w14:textId="77777777" w:rsidR="00E82AAB" w:rsidRDefault="00E82AAB">
            <w:pPr>
              <w:widowControl w:val="0"/>
              <w:spacing w:before="40" w:after="40"/>
              <w:jc w:val="center"/>
              <w:rPr>
                <w:color w:val="000000"/>
                <w:sz w:val="26"/>
              </w:rPr>
            </w:pPr>
            <w:r>
              <w:rPr>
                <w:color w:val="000000"/>
                <w:sz w:val="26"/>
              </w:rPr>
              <w:t>M</w:t>
            </w:r>
            <w:r>
              <w:rPr>
                <w:color w:val="000000"/>
                <w:sz w:val="26"/>
                <w:vertAlign w:val="subscript"/>
              </w:rPr>
              <w:t>1</w:t>
            </w:r>
          </w:p>
        </w:tc>
        <w:tc>
          <w:tcPr>
            <w:tcW w:w="0" w:type="auto"/>
            <w:vAlign w:val="center"/>
          </w:tcPr>
          <w:p w14:paraId="6ADEC28D" w14:textId="77777777" w:rsidR="00E82AAB" w:rsidRDefault="00E82AAB">
            <w:pPr>
              <w:widowControl w:val="0"/>
              <w:spacing w:before="40" w:after="40"/>
              <w:jc w:val="center"/>
              <w:rPr>
                <w:color w:val="000000"/>
                <w:sz w:val="26"/>
              </w:rPr>
            </w:pPr>
            <w:r>
              <w:rPr>
                <w:color w:val="000000"/>
                <w:sz w:val="26"/>
              </w:rPr>
              <w:t>196.482</w:t>
            </w:r>
          </w:p>
        </w:tc>
        <w:tc>
          <w:tcPr>
            <w:tcW w:w="0" w:type="auto"/>
            <w:vMerge w:val="restart"/>
            <w:vAlign w:val="center"/>
          </w:tcPr>
          <w:p w14:paraId="7EDA78A8" w14:textId="77777777" w:rsidR="00E82AAB" w:rsidRDefault="00E82AAB">
            <w:pPr>
              <w:widowControl w:val="0"/>
              <w:spacing w:before="40" w:after="40"/>
              <w:jc w:val="center"/>
              <w:rPr>
                <w:color w:val="000000"/>
                <w:sz w:val="26"/>
              </w:rPr>
            </w:pPr>
            <w:r>
              <w:rPr>
                <w:color w:val="000000"/>
                <w:sz w:val="26"/>
              </w:rPr>
              <w:t>1.253</w:t>
            </w:r>
          </w:p>
        </w:tc>
        <w:tc>
          <w:tcPr>
            <w:tcW w:w="0" w:type="auto"/>
            <w:vMerge w:val="restart"/>
            <w:vAlign w:val="center"/>
          </w:tcPr>
          <w:p w14:paraId="1E53B25B" w14:textId="77777777" w:rsidR="00E82AAB" w:rsidRDefault="00E82AAB">
            <w:pPr>
              <w:widowControl w:val="0"/>
              <w:spacing w:before="40" w:after="40"/>
              <w:jc w:val="center"/>
              <w:rPr>
                <w:color w:val="000000"/>
                <w:sz w:val="26"/>
              </w:rPr>
            </w:pPr>
            <w:r>
              <w:rPr>
                <w:color w:val="000000"/>
                <w:sz w:val="26"/>
              </w:rPr>
              <w:t>NS</w:t>
            </w:r>
          </w:p>
        </w:tc>
      </w:tr>
      <w:tr w:rsidR="00E82AAB" w14:paraId="025646BD" w14:textId="77777777">
        <w:tblPrEx>
          <w:tblCellMar>
            <w:top w:w="0" w:type="dxa"/>
            <w:bottom w:w="0" w:type="dxa"/>
          </w:tblCellMar>
        </w:tblPrEx>
        <w:trPr>
          <w:cantSplit/>
        </w:trPr>
        <w:tc>
          <w:tcPr>
            <w:tcW w:w="0" w:type="auto"/>
            <w:vMerge/>
            <w:vAlign w:val="center"/>
          </w:tcPr>
          <w:p w14:paraId="44AE5868" w14:textId="77777777" w:rsidR="00E82AAB" w:rsidRDefault="00E82AAB">
            <w:pPr>
              <w:widowControl w:val="0"/>
              <w:spacing w:before="40" w:after="40"/>
              <w:rPr>
                <w:color w:val="000000"/>
                <w:sz w:val="26"/>
              </w:rPr>
            </w:pPr>
          </w:p>
        </w:tc>
        <w:tc>
          <w:tcPr>
            <w:tcW w:w="0" w:type="auto"/>
          </w:tcPr>
          <w:p w14:paraId="6F826C90" w14:textId="77777777" w:rsidR="00E82AAB" w:rsidRDefault="00E82AAB">
            <w:pPr>
              <w:widowControl w:val="0"/>
              <w:spacing w:before="40" w:after="4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798BC7E5" w14:textId="77777777" w:rsidR="00E82AAB" w:rsidRDefault="00E82AAB">
            <w:pPr>
              <w:widowControl w:val="0"/>
              <w:spacing w:before="40" w:after="40"/>
              <w:jc w:val="center"/>
              <w:rPr>
                <w:color w:val="000000"/>
                <w:sz w:val="26"/>
              </w:rPr>
            </w:pPr>
            <w:r>
              <w:rPr>
                <w:color w:val="000000"/>
                <w:sz w:val="26"/>
              </w:rPr>
              <w:t>17.782</w:t>
            </w:r>
          </w:p>
        </w:tc>
        <w:tc>
          <w:tcPr>
            <w:tcW w:w="0" w:type="auto"/>
            <w:vMerge/>
          </w:tcPr>
          <w:p w14:paraId="02809880" w14:textId="77777777" w:rsidR="00E82AAB" w:rsidRDefault="00E82AAB">
            <w:pPr>
              <w:widowControl w:val="0"/>
              <w:spacing w:before="40" w:after="40"/>
              <w:jc w:val="both"/>
              <w:rPr>
                <w:color w:val="000000"/>
                <w:sz w:val="26"/>
              </w:rPr>
            </w:pPr>
          </w:p>
        </w:tc>
        <w:tc>
          <w:tcPr>
            <w:tcW w:w="0" w:type="auto"/>
            <w:vMerge/>
          </w:tcPr>
          <w:p w14:paraId="1A67272A" w14:textId="77777777" w:rsidR="00E82AAB" w:rsidRDefault="00E82AAB">
            <w:pPr>
              <w:widowControl w:val="0"/>
              <w:spacing w:before="40" w:after="40"/>
              <w:jc w:val="both"/>
              <w:rPr>
                <w:color w:val="000000"/>
                <w:sz w:val="26"/>
              </w:rPr>
            </w:pPr>
          </w:p>
        </w:tc>
      </w:tr>
      <w:tr w:rsidR="00E82AAB" w14:paraId="3E56C1E8" w14:textId="77777777">
        <w:tblPrEx>
          <w:tblCellMar>
            <w:top w:w="0" w:type="dxa"/>
            <w:bottom w:w="0" w:type="dxa"/>
          </w:tblCellMar>
        </w:tblPrEx>
        <w:trPr>
          <w:cantSplit/>
        </w:trPr>
        <w:tc>
          <w:tcPr>
            <w:tcW w:w="0" w:type="auto"/>
            <w:vMerge/>
            <w:vAlign w:val="center"/>
          </w:tcPr>
          <w:p w14:paraId="42E467EC" w14:textId="77777777" w:rsidR="00E82AAB" w:rsidRDefault="00E82AAB">
            <w:pPr>
              <w:widowControl w:val="0"/>
              <w:spacing w:before="40" w:after="40"/>
              <w:rPr>
                <w:color w:val="000000"/>
                <w:sz w:val="26"/>
              </w:rPr>
            </w:pPr>
          </w:p>
        </w:tc>
        <w:tc>
          <w:tcPr>
            <w:tcW w:w="0" w:type="auto"/>
          </w:tcPr>
          <w:p w14:paraId="4F73A978" w14:textId="77777777" w:rsidR="00E82AAB" w:rsidRDefault="00E82AAB">
            <w:pPr>
              <w:widowControl w:val="0"/>
              <w:spacing w:before="40" w:after="40"/>
              <w:jc w:val="center"/>
              <w:rPr>
                <w:color w:val="000000"/>
                <w:sz w:val="26"/>
                <w:vertAlign w:val="subscript"/>
              </w:rPr>
            </w:pPr>
            <w:r>
              <w:rPr>
                <w:color w:val="000000"/>
                <w:sz w:val="26"/>
              </w:rPr>
              <w:t>N</w:t>
            </w:r>
            <w:r>
              <w:rPr>
                <w:color w:val="000000"/>
                <w:sz w:val="26"/>
                <w:vertAlign w:val="subscript"/>
              </w:rPr>
              <w:t>1</w:t>
            </w:r>
          </w:p>
        </w:tc>
        <w:tc>
          <w:tcPr>
            <w:tcW w:w="0" w:type="auto"/>
          </w:tcPr>
          <w:p w14:paraId="23393E2E" w14:textId="77777777" w:rsidR="00E82AAB" w:rsidRDefault="00E82AAB">
            <w:pPr>
              <w:widowControl w:val="0"/>
              <w:spacing w:before="40" w:after="40"/>
              <w:jc w:val="center"/>
              <w:rPr>
                <w:color w:val="000000"/>
                <w:sz w:val="26"/>
              </w:rPr>
            </w:pPr>
            <w:r>
              <w:rPr>
                <w:color w:val="000000"/>
                <w:sz w:val="26"/>
              </w:rPr>
              <w:t>27</w:t>
            </w:r>
          </w:p>
        </w:tc>
        <w:tc>
          <w:tcPr>
            <w:tcW w:w="0" w:type="auto"/>
            <w:vMerge/>
          </w:tcPr>
          <w:p w14:paraId="66133F87" w14:textId="77777777" w:rsidR="00E82AAB" w:rsidRDefault="00E82AAB">
            <w:pPr>
              <w:widowControl w:val="0"/>
              <w:spacing w:before="40" w:after="40"/>
              <w:jc w:val="both"/>
              <w:rPr>
                <w:color w:val="000000"/>
                <w:sz w:val="26"/>
              </w:rPr>
            </w:pPr>
          </w:p>
        </w:tc>
        <w:tc>
          <w:tcPr>
            <w:tcW w:w="0" w:type="auto"/>
            <w:vMerge/>
          </w:tcPr>
          <w:p w14:paraId="0B790F90" w14:textId="77777777" w:rsidR="00E82AAB" w:rsidRDefault="00E82AAB">
            <w:pPr>
              <w:widowControl w:val="0"/>
              <w:spacing w:before="40" w:after="40"/>
              <w:jc w:val="both"/>
              <w:rPr>
                <w:color w:val="000000"/>
                <w:sz w:val="26"/>
              </w:rPr>
            </w:pPr>
          </w:p>
        </w:tc>
      </w:tr>
      <w:tr w:rsidR="00E82AAB" w14:paraId="69BA7462" w14:textId="77777777">
        <w:tblPrEx>
          <w:tblCellMar>
            <w:top w:w="0" w:type="dxa"/>
            <w:bottom w:w="0" w:type="dxa"/>
          </w:tblCellMar>
        </w:tblPrEx>
        <w:trPr>
          <w:cantSplit/>
        </w:trPr>
        <w:tc>
          <w:tcPr>
            <w:tcW w:w="0" w:type="auto"/>
            <w:vMerge w:val="restart"/>
            <w:vAlign w:val="center"/>
          </w:tcPr>
          <w:p w14:paraId="2159BCC5" w14:textId="77777777" w:rsidR="00E82AAB" w:rsidRDefault="00E82AAB">
            <w:pPr>
              <w:widowControl w:val="0"/>
              <w:spacing w:before="40" w:after="40"/>
              <w:rPr>
                <w:color w:val="000000"/>
                <w:sz w:val="26"/>
              </w:rPr>
            </w:pPr>
            <w:r>
              <w:rPr>
                <w:color w:val="000000"/>
                <w:sz w:val="26"/>
              </w:rPr>
              <w:t>Average Self Concept Group</w:t>
            </w:r>
          </w:p>
        </w:tc>
        <w:tc>
          <w:tcPr>
            <w:tcW w:w="0" w:type="auto"/>
            <w:vAlign w:val="center"/>
          </w:tcPr>
          <w:p w14:paraId="0AABA318" w14:textId="77777777" w:rsidR="00E82AAB" w:rsidRDefault="00E82AAB">
            <w:pPr>
              <w:widowControl w:val="0"/>
              <w:spacing w:before="40" w:after="40"/>
              <w:jc w:val="center"/>
              <w:rPr>
                <w:color w:val="000000"/>
                <w:sz w:val="26"/>
              </w:rPr>
            </w:pPr>
            <w:r>
              <w:rPr>
                <w:color w:val="000000"/>
                <w:sz w:val="26"/>
              </w:rPr>
              <w:t>M</w:t>
            </w:r>
            <w:r>
              <w:rPr>
                <w:color w:val="000000"/>
                <w:sz w:val="26"/>
                <w:vertAlign w:val="subscript"/>
              </w:rPr>
              <w:t>2</w:t>
            </w:r>
          </w:p>
        </w:tc>
        <w:tc>
          <w:tcPr>
            <w:tcW w:w="0" w:type="auto"/>
          </w:tcPr>
          <w:p w14:paraId="759C74CE" w14:textId="77777777" w:rsidR="00E82AAB" w:rsidRDefault="00E82AAB">
            <w:pPr>
              <w:widowControl w:val="0"/>
              <w:spacing w:before="40" w:after="40"/>
              <w:jc w:val="center"/>
              <w:rPr>
                <w:color w:val="000000"/>
                <w:sz w:val="26"/>
              </w:rPr>
            </w:pPr>
            <w:r>
              <w:rPr>
                <w:color w:val="000000"/>
                <w:sz w:val="26"/>
              </w:rPr>
              <w:t>191.771</w:t>
            </w:r>
          </w:p>
        </w:tc>
        <w:tc>
          <w:tcPr>
            <w:tcW w:w="0" w:type="auto"/>
            <w:vMerge/>
          </w:tcPr>
          <w:p w14:paraId="0E39FFAB" w14:textId="77777777" w:rsidR="00E82AAB" w:rsidRDefault="00E82AAB">
            <w:pPr>
              <w:widowControl w:val="0"/>
              <w:spacing w:before="40" w:after="40"/>
              <w:jc w:val="both"/>
              <w:rPr>
                <w:color w:val="000000"/>
                <w:sz w:val="26"/>
              </w:rPr>
            </w:pPr>
          </w:p>
        </w:tc>
        <w:tc>
          <w:tcPr>
            <w:tcW w:w="0" w:type="auto"/>
            <w:vMerge/>
          </w:tcPr>
          <w:p w14:paraId="62120E46" w14:textId="77777777" w:rsidR="00E82AAB" w:rsidRDefault="00E82AAB">
            <w:pPr>
              <w:widowControl w:val="0"/>
              <w:spacing w:before="40" w:after="40"/>
              <w:jc w:val="both"/>
              <w:rPr>
                <w:color w:val="000000"/>
                <w:sz w:val="26"/>
              </w:rPr>
            </w:pPr>
          </w:p>
        </w:tc>
      </w:tr>
      <w:tr w:rsidR="00E82AAB" w14:paraId="655C12A8" w14:textId="77777777">
        <w:tblPrEx>
          <w:tblCellMar>
            <w:top w:w="0" w:type="dxa"/>
            <w:bottom w:w="0" w:type="dxa"/>
          </w:tblCellMar>
        </w:tblPrEx>
        <w:trPr>
          <w:cantSplit/>
        </w:trPr>
        <w:tc>
          <w:tcPr>
            <w:tcW w:w="0" w:type="auto"/>
            <w:vMerge/>
            <w:vAlign w:val="center"/>
          </w:tcPr>
          <w:p w14:paraId="310FD574" w14:textId="77777777" w:rsidR="00E82AAB" w:rsidRDefault="00E82AAB">
            <w:pPr>
              <w:widowControl w:val="0"/>
              <w:spacing w:before="40" w:after="40"/>
              <w:rPr>
                <w:color w:val="000000"/>
                <w:sz w:val="26"/>
              </w:rPr>
            </w:pPr>
          </w:p>
        </w:tc>
        <w:tc>
          <w:tcPr>
            <w:tcW w:w="0" w:type="auto"/>
          </w:tcPr>
          <w:p w14:paraId="477C94AA" w14:textId="77777777" w:rsidR="00E82AAB" w:rsidRDefault="00E82AAB">
            <w:pPr>
              <w:widowControl w:val="0"/>
              <w:spacing w:before="40" w:after="4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11600937" w14:textId="77777777" w:rsidR="00E82AAB" w:rsidRDefault="00E82AAB">
            <w:pPr>
              <w:widowControl w:val="0"/>
              <w:spacing w:before="40" w:after="40"/>
              <w:jc w:val="center"/>
              <w:rPr>
                <w:color w:val="000000"/>
                <w:sz w:val="26"/>
              </w:rPr>
            </w:pPr>
            <w:r>
              <w:rPr>
                <w:color w:val="000000"/>
                <w:sz w:val="26"/>
              </w:rPr>
              <w:t>16.919</w:t>
            </w:r>
          </w:p>
        </w:tc>
        <w:tc>
          <w:tcPr>
            <w:tcW w:w="0" w:type="auto"/>
            <w:vMerge/>
          </w:tcPr>
          <w:p w14:paraId="2C4E3316" w14:textId="77777777" w:rsidR="00E82AAB" w:rsidRDefault="00E82AAB">
            <w:pPr>
              <w:widowControl w:val="0"/>
              <w:spacing w:before="40" w:after="40"/>
              <w:jc w:val="both"/>
              <w:rPr>
                <w:color w:val="000000"/>
                <w:sz w:val="26"/>
              </w:rPr>
            </w:pPr>
          </w:p>
        </w:tc>
        <w:tc>
          <w:tcPr>
            <w:tcW w:w="0" w:type="auto"/>
            <w:vMerge/>
          </w:tcPr>
          <w:p w14:paraId="4F0A9DFF" w14:textId="77777777" w:rsidR="00E82AAB" w:rsidRDefault="00E82AAB">
            <w:pPr>
              <w:widowControl w:val="0"/>
              <w:spacing w:before="40" w:after="40"/>
              <w:jc w:val="both"/>
              <w:rPr>
                <w:color w:val="000000"/>
                <w:sz w:val="26"/>
              </w:rPr>
            </w:pPr>
          </w:p>
        </w:tc>
      </w:tr>
      <w:tr w:rsidR="00E82AAB" w14:paraId="1A86572E" w14:textId="77777777">
        <w:tblPrEx>
          <w:tblCellMar>
            <w:top w:w="0" w:type="dxa"/>
            <w:bottom w:w="0" w:type="dxa"/>
          </w:tblCellMar>
        </w:tblPrEx>
        <w:trPr>
          <w:cantSplit/>
        </w:trPr>
        <w:tc>
          <w:tcPr>
            <w:tcW w:w="0" w:type="auto"/>
            <w:vMerge/>
            <w:vAlign w:val="center"/>
          </w:tcPr>
          <w:p w14:paraId="18449AC3" w14:textId="77777777" w:rsidR="00E82AAB" w:rsidRDefault="00E82AAB">
            <w:pPr>
              <w:widowControl w:val="0"/>
              <w:spacing w:before="40" w:after="40"/>
              <w:rPr>
                <w:color w:val="000000"/>
                <w:sz w:val="26"/>
              </w:rPr>
            </w:pPr>
          </w:p>
        </w:tc>
        <w:tc>
          <w:tcPr>
            <w:tcW w:w="0" w:type="auto"/>
          </w:tcPr>
          <w:p w14:paraId="1AF1FB9D" w14:textId="77777777" w:rsidR="00E82AAB" w:rsidRDefault="00E82AAB">
            <w:pPr>
              <w:widowControl w:val="0"/>
              <w:spacing w:before="40" w:after="40"/>
              <w:jc w:val="center"/>
              <w:rPr>
                <w:color w:val="000000"/>
                <w:sz w:val="26"/>
                <w:vertAlign w:val="subscript"/>
              </w:rPr>
            </w:pPr>
            <w:r>
              <w:rPr>
                <w:color w:val="000000"/>
                <w:sz w:val="26"/>
              </w:rPr>
              <w:t>N</w:t>
            </w:r>
            <w:r>
              <w:rPr>
                <w:color w:val="000000"/>
                <w:sz w:val="26"/>
                <w:vertAlign w:val="subscript"/>
              </w:rPr>
              <w:t>2</w:t>
            </w:r>
          </w:p>
        </w:tc>
        <w:tc>
          <w:tcPr>
            <w:tcW w:w="0" w:type="auto"/>
          </w:tcPr>
          <w:p w14:paraId="504E8888" w14:textId="77777777" w:rsidR="00E82AAB" w:rsidRDefault="00E82AAB">
            <w:pPr>
              <w:widowControl w:val="0"/>
              <w:spacing w:before="40" w:after="40"/>
              <w:jc w:val="center"/>
              <w:rPr>
                <w:color w:val="000000"/>
                <w:sz w:val="26"/>
              </w:rPr>
            </w:pPr>
            <w:r>
              <w:rPr>
                <w:color w:val="000000"/>
                <w:sz w:val="26"/>
              </w:rPr>
              <w:t>118</w:t>
            </w:r>
          </w:p>
        </w:tc>
        <w:tc>
          <w:tcPr>
            <w:tcW w:w="0" w:type="auto"/>
            <w:vMerge/>
          </w:tcPr>
          <w:p w14:paraId="6FD8A2B8" w14:textId="77777777" w:rsidR="00E82AAB" w:rsidRDefault="00E82AAB">
            <w:pPr>
              <w:widowControl w:val="0"/>
              <w:spacing w:before="40" w:after="40"/>
              <w:jc w:val="both"/>
              <w:rPr>
                <w:color w:val="000000"/>
                <w:sz w:val="26"/>
              </w:rPr>
            </w:pPr>
          </w:p>
        </w:tc>
        <w:tc>
          <w:tcPr>
            <w:tcW w:w="0" w:type="auto"/>
            <w:vMerge/>
          </w:tcPr>
          <w:p w14:paraId="64E75A76" w14:textId="77777777" w:rsidR="00E82AAB" w:rsidRDefault="00E82AAB">
            <w:pPr>
              <w:widowControl w:val="0"/>
              <w:spacing w:before="40" w:after="40"/>
              <w:jc w:val="both"/>
              <w:rPr>
                <w:color w:val="000000"/>
                <w:sz w:val="26"/>
              </w:rPr>
            </w:pPr>
          </w:p>
        </w:tc>
      </w:tr>
      <w:tr w:rsidR="00E82AAB" w14:paraId="417AEE7C" w14:textId="77777777">
        <w:tblPrEx>
          <w:tblCellMar>
            <w:top w:w="0" w:type="dxa"/>
            <w:bottom w:w="0" w:type="dxa"/>
          </w:tblCellMar>
        </w:tblPrEx>
        <w:trPr>
          <w:cantSplit/>
        </w:trPr>
        <w:tc>
          <w:tcPr>
            <w:tcW w:w="0" w:type="auto"/>
            <w:vMerge w:val="restart"/>
            <w:vAlign w:val="center"/>
          </w:tcPr>
          <w:p w14:paraId="2ECB5249" w14:textId="77777777" w:rsidR="00E82AAB" w:rsidRDefault="00E82AAB">
            <w:pPr>
              <w:widowControl w:val="0"/>
              <w:spacing w:before="40" w:after="40"/>
              <w:rPr>
                <w:color w:val="000000"/>
                <w:sz w:val="26"/>
              </w:rPr>
            </w:pPr>
            <w:r>
              <w:rPr>
                <w:color w:val="000000"/>
                <w:sz w:val="26"/>
              </w:rPr>
              <w:t>High Self Concept Group</w:t>
            </w:r>
          </w:p>
        </w:tc>
        <w:tc>
          <w:tcPr>
            <w:tcW w:w="0" w:type="auto"/>
            <w:vAlign w:val="center"/>
          </w:tcPr>
          <w:p w14:paraId="49207470" w14:textId="77777777" w:rsidR="00E82AAB" w:rsidRDefault="00E82AAB">
            <w:pPr>
              <w:widowControl w:val="0"/>
              <w:spacing w:before="40" w:after="40"/>
              <w:jc w:val="center"/>
              <w:rPr>
                <w:color w:val="000000"/>
                <w:sz w:val="26"/>
              </w:rPr>
            </w:pPr>
            <w:r>
              <w:rPr>
                <w:color w:val="000000"/>
                <w:sz w:val="26"/>
              </w:rPr>
              <w:t>M</w:t>
            </w:r>
            <w:r>
              <w:rPr>
                <w:color w:val="000000"/>
                <w:sz w:val="26"/>
                <w:vertAlign w:val="subscript"/>
              </w:rPr>
              <w:t>1</w:t>
            </w:r>
          </w:p>
        </w:tc>
        <w:tc>
          <w:tcPr>
            <w:tcW w:w="0" w:type="auto"/>
          </w:tcPr>
          <w:p w14:paraId="7D1FD62F" w14:textId="77777777" w:rsidR="00E82AAB" w:rsidRDefault="00E82AAB">
            <w:pPr>
              <w:widowControl w:val="0"/>
              <w:spacing w:before="40" w:after="40"/>
              <w:jc w:val="center"/>
              <w:rPr>
                <w:color w:val="000000"/>
                <w:sz w:val="26"/>
              </w:rPr>
            </w:pPr>
            <w:r>
              <w:rPr>
                <w:color w:val="000000"/>
                <w:sz w:val="26"/>
              </w:rPr>
              <w:t>196.482</w:t>
            </w:r>
          </w:p>
        </w:tc>
        <w:tc>
          <w:tcPr>
            <w:tcW w:w="0" w:type="auto"/>
            <w:vMerge w:val="restart"/>
            <w:vAlign w:val="center"/>
          </w:tcPr>
          <w:p w14:paraId="4968BFAF" w14:textId="77777777" w:rsidR="00E82AAB" w:rsidRDefault="00E82AAB">
            <w:pPr>
              <w:widowControl w:val="0"/>
              <w:spacing w:before="40" w:after="40"/>
              <w:jc w:val="center"/>
              <w:rPr>
                <w:color w:val="000000"/>
                <w:sz w:val="26"/>
              </w:rPr>
            </w:pPr>
            <w:r>
              <w:rPr>
                <w:color w:val="000000"/>
                <w:sz w:val="26"/>
              </w:rPr>
              <w:t>2.602</w:t>
            </w:r>
          </w:p>
        </w:tc>
        <w:tc>
          <w:tcPr>
            <w:tcW w:w="0" w:type="auto"/>
            <w:vMerge w:val="restart"/>
            <w:vAlign w:val="center"/>
          </w:tcPr>
          <w:p w14:paraId="528E8B18" w14:textId="77777777" w:rsidR="00E82AAB" w:rsidRDefault="00E82AAB">
            <w:pPr>
              <w:widowControl w:val="0"/>
              <w:spacing w:before="40" w:after="40"/>
              <w:jc w:val="center"/>
              <w:rPr>
                <w:color w:val="000000"/>
                <w:sz w:val="26"/>
              </w:rPr>
            </w:pPr>
            <w:r>
              <w:rPr>
                <w:color w:val="000000"/>
                <w:sz w:val="26"/>
              </w:rPr>
              <w:t>0.01</w:t>
            </w:r>
          </w:p>
        </w:tc>
      </w:tr>
      <w:tr w:rsidR="00E82AAB" w14:paraId="3216C89F" w14:textId="77777777">
        <w:tblPrEx>
          <w:tblCellMar>
            <w:top w:w="0" w:type="dxa"/>
            <w:bottom w:w="0" w:type="dxa"/>
          </w:tblCellMar>
        </w:tblPrEx>
        <w:trPr>
          <w:cantSplit/>
        </w:trPr>
        <w:tc>
          <w:tcPr>
            <w:tcW w:w="0" w:type="auto"/>
            <w:vMerge/>
            <w:vAlign w:val="center"/>
          </w:tcPr>
          <w:p w14:paraId="241BF1ED" w14:textId="77777777" w:rsidR="00E82AAB" w:rsidRDefault="00E82AAB">
            <w:pPr>
              <w:widowControl w:val="0"/>
              <w:spacing w:before="40" w:after="40"/>
              <w:rPr>
                <w:color w:val="000000"/>
                <w:sz w:val="26"/>
              </w:rPr>
            </w:pPr>
          </w:p>
        </w:tc>
        <w:tc>
          <w:tcPr>
            <w:tcW w:w="0" w:type="auto"/>
          </w:tcPr>
          <w:p w14:paraId="5F1CD3A2" w14:textId="77777777" w:rsidR="00E82AAB" w:rsidRDefault="00E82AAB">
            <w:pPr>
              <w:widowControl w:val="0"/>
              <w:spacing w:before="40" w:after="4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6FEFD314" w14:textId="77777777" w:rsidR="00E82AAB" w:rsidRDefault="00E82AAB">
            <w:pPr>
              <w:widowControl w:val="0"/>
              <w:spacing w:before="40" w:after="40"/>
              <w:jc w:val="center"/>
              <w:rPr>
                <w:color w:val="000000"/>
                <w:sz w:val="26"/>
              </w:rPr>
            </w:pPr>
            <w:r>
              <w:rPr>
                <w:color w:val="000000"/>
                <w:sz w:val="26"/>
              </w:rPr>
              <w:t>17.782</w:t>
            </w:r>
          </w:p>
        </w:tc>
        <w:tc>
          <w:tcPr>
            <w:tcW w:w="0" w:type="auto"/>
            <w:vMerge/>
          </w:tcPr>
          <w:p w14:paraId="5E818F50" w14:textId="77777777" w:rsidR="00E82AAB" w:rsidRDefault="00E82AAB">
            <w:pPr>
              <w:widowControl w:val="0"/>
              <w:spacing w:before="40" w:after="40"/>
              <w:jc w:val="center"/>
              <w:rPr>
                <w:color w:val="000000"/>
                <w:sz w:val="26"/>
              </w:rPr>
            </w:pPr>
          </w:p>
        </w:tc>
        <w:tc>
          <w:tcPr>
            <w:tcW w:w="0" w:type="auto"/>
            <w:vMerge/>
          </w:tcPr>
          <w:p w14:paraId="2B63E361" w14:textId="77777777" w:rsidR="00E82AAB" w:rsidRDefault="00E82AAB">
            <w:pPr>
              <w:widowControl w:val="0"/>
              <w:spacing w:before="40" w:after="40"/>
              <w:jc w:val="both"/>
              <w:rPr>
                <w:color w:val="000000"/>
                <w:sz w:val="26"/>
              </w:rPr>
            </w:pPr>
          </w:p>
        </w:tc>
      </w:tr>
      <w:tr w:rsidR="00E82AAB" w14:paraId="57BFB036" w14:textId="77777777">
        <w:tblPrEx>
          <w:tblCellMar>
            <w:top w:w="0" w:type="dxa"/>
            <w:bottom w:w="0" w:type="dxa"/>
          </w:tblCellMar>
        </w:tblPrEx>
        <w:trPr>
          <w:cantSplit/>
        </w:trPr>
        <w:tc>
          <w:tcPr>
            <w:tcW w:w="0" w:type="auto"/>
            <w:vMerge/>
            <w:vAlign w:val="center"/>
          </w:tcPr>
          <w:p w14:paraId="2F1B4112" w14:textId="77777777" w:rsidR="00E82AAB" w:rsidRDefault="00E82AAB">
            <w:pPr>
              <w:widowControl w:val="0"/>
              <w:spacing w:before="40" w:after="40"/>
              <w:rPr>
                <w:color w:val="000000"/>
                <w:sz w:val="26"/>
              </w:rPr>
            </w:pPr>
          </w:p>
        </w:tc>
        <w:tc>
          <w:tcPr>
            <w:tcW w:w="0" w:type="auto"/>
          </w:tcPr>
          <w:p w14:paraId="439C2A0D" w14:textId="77777777" w:rsidR="00E82AAB" w:rsidRDefault="00E82AAB">
            <w:pPr>
              <w:widowControl w:val="0"/>
              <w:spacing w:before="40" w:after="40"/>
              <w:jc w:val="center"/>
              <w:rPr>
                <w:color w:val="000000"/>
                <w:sz w:val="26"/>
                <w:vertAlign w:val="subscript"/>
              </w:rPr>
            </w:pPr>
            <w:r>
              <w:rPr>
                <w:color w:val="000000"/>
                <w:sz w:val="26"/>
              </w:rPr>
              <w:t>N</w:t>
            </w:r>
            <w:r>
              <w:rPr>
                <w:color w:val="000000"/>
                <w:sz w:val="26"/>
                <w:vertAlign w:val="subscript"/>
              </w:rPr>
              <w:t>1</w:t>
            </w:r>
          </w:p>
        </w:tc>
        <w:tc>
          <w:tcPr>
            <w:tcW w:w="0" w:type="auto"/>
          </w:tcPr>
          <w:p w14:paraId="59061EBF" w14:textId="77777777" w:rsidR="00E82AAB" w:rsidRDefault="00E82AAB">
            <w:pPr>
              <w:widowControl w:val="0"/>
              <w:spacing w:before="40" w:after="40"/>
              <w:jc w:val="center"/>
              <w:rPr>
                <w:color w:val="000000"/>
                <w:sz w:val="26"/>
              </w:rPr>
            </w:pPr>
            <w:r>
              <w:rPr>
                <w:color w:val="000000"/>
                <w:sz w:val="26"/>
              </w:rPr>
              <w:t>27</w:t>
            </w:r>
          </w:p>
        </w:tc>
        <w:tc>
          <w:tcPr>
            <w:tcW w:w="0" w:type="auto"/>
            <w:vMerge/>
          </w:tcPr>
          <w:p w14:paraId="5AD6600C" w14:textId="77777777" w:rsidR="00E82AAB" w:rsidRDefault="00E82AAB">
            <w:pPr>
              <w:widowControl w:val="0"/>
              <w:spacing w:before="40" w:after="40"/>
              <w:jc w:val="center"/>
              <w:rPr>
                <w:color w:val="000000"/>
                <w:sz w:val="26"/>
              </w:rPr>
            </w:pPr>
          </w:p>
        </w:tc>
        <w:tc>
          <w:tcPr>
            <w:tcW w:w="0" w:type="auto"/>
            <w:vMerge/>
          </w:tcPr>
          <w:p w14:paraId="6D2FA451" w14:textId="77777777" w:rsidR="00E82AAB" w:rsidRDefault="00E82AAB">
            <w:pPr>
              <w:widowControl w:val="0"/>
              <w:spacing w:before="40" w:after="40"/>
              <w:jc w:val="both"/>
              <w:rPr>
                <w:color w:val="000000"/>
                <w:sz w:val="26"/>
              </w:rPr>
            </w:pPr>
          </w:p>
        </w:tc>
      </w:tr>
      <w:tr w:rsidR="00E82AAB" w14:paraId="22FBD7D3" w14:textId="77777777">
        <w:tblPrEx>
          <w:tblCellMar>
            <w:top w:w="0" w:type="dxa"/>
            <w:bottom w:w="0" w:type="dxa"/>
          </w:tblCellMar>
        </w:tblPrEx>
        <w:trPr>
          <w:cantSplit/>
        </w:trPr>
        <w:tc>
          <w:tcPr>
            <w:tcW w:w="0" w:type="auto"/>
            <w:vMerge w:val="restart"/>
            <w:vAlign w:val="center"/>
          </w:tcPr>
          <w:p w14:paraId="6FD7D9F6" w14:textId="77777777" w:rsidR="00E82AAB" w:rsidRDefault="00E82AAB">
            <w:pPr>
              <w:widowControl w:val="0"/>
              <w:spacing w:before="40" w:after="40"/>
              <w:rPr>
                <w:color w:val="000000"/>
                <w:sz w:val="26"/>
              </w:rPr>
            </w:pPr>
            <w:r>
              <w:rPr>
                <w:color w:val="000000"/>
                <w:sz w:val="26"/>
              </w:rPr>
              <w:t>Low Self Concept Group</w:t>
            </w:r>
          </w:p>
        </w:tc>
        <w:tc>
          <w:tcPr>
            <w:tcW w:w="0" w:type="auto"/>
            <w:vAlign w:val="center"/>
          </w:tcPr>
          <w:p w14:paraId="46D1A41C" w14:textId="77777777" w:rsidR="00E82AAB" w:rsidRDefault="00E82AAB">
            <w:pPr>
              <w:widowControl w:val="0"/>
              <w:spacing w:before="40" w:after="40"/>
              <w:jc w:val="center"/>
              <w:rPr>
                <w:color w:val="000000"/>
                <w:sz w:val="26"/>
              </w:rPr>
            </w:pPr>
            <w:r>
              <w:rPr>
                <w:color w:val="000000"/>
                <w:sz w:val="26"/>
              </w:rPr>
              <w:t>M</w:t>
            </w:r>
            <w:r>
              <w:rPr>
                <w:color w:val="000000"/>
                <w:sz w:val="26"/>
                <w:vertAlign w:val="subscript"/>
              </w:rPr>
              <w:t>2</w:t>
            </w:r>
          </w:p>
        </w:tc>
        <w:tc>
          <w:tcPr>
            <w:tcW w:w="0" w:type="auto"/>
          </w:tcPr>
          <w:p w14:paraId="739195D1" w14:textId="77777777" w:rsidR="00E82AAB" w:rsidRDefault="00E82AAB">
            <w:pPr>
              <w:widowControl w:val="0"/>
              <w:spacing w:before="40" w:after="40"/>
              <w:jc w:val="center"/>
              <w:rPr>
                <w:color w:val="000000"/>
                <w:sz w:val="26"/>
              </w:rPr>
            </w:pPr>
            <w:r>
              <w:rPr>
                <w:color w:val="000000"/>
                <w:sz w:val="26"/>
              </w:rPr>
              <w:t>183.71</w:t>
            </w:r>
          </w:p>
        </w:tc>
        <w:tc>
          <w:tcPr>
            <w:tcW w:w="0" w:type="auto"/>
            <w:vMerge/>
            <w:vAlign w:val="center"/>
          </w:tcPr>
          <w:p w14:paraId="332D765A" w14:textId="77777777" w:rsidR="00E82AAB" w:rsidRDefault="00E82AAB">
            <w:pPr>
              <w:widowControl w:val="0"/>
              <w:spacing w:before="40" w:after="40"/>
              <w:jc w:val="center"/>
              <w:rPr>
                <w:color w:val="000000"/>
                <w:sz w:val="26"/>
              </w:rPr>
            </w:pPr>
          </w:p>
        </w:tc>
        <w:tc>
          <w:tcPr>
            <w:tcW w:w="0" w:type="auto"/>
            <w:vMerge/>
            <w:vAlign w:val="center"/>
          </w:tcPr>
          <w:p w14:paraId="7222253F" w14:textId="77777777" w:rsidR="00E82AAB" w:rsidRDefault="00E82AAB">
            <w:pPr>
              <w:widowControl w:val="0"/>
              <w:spacing w:before="40" w:after="40"/>
              <w:jc w:val="center"/>
              <w:rPr>
                <w:color w:val="000000"/>
                <w:sz w:val="26"/>
              </w:rPr>
            </w:pPr>
          </w:p>
        </w:tc>
      </w:tr>
      <w:tr w:rsidR="00E82AAB" w14:paraId="3AC37D38" w14:textId="77777777">
        <w:tblPrEx>
          <w:tblCellMar>
            <w:top w:w="0" w:type="dxa"/>
            <w:bottom w:w="0" w:type="dxa"/>
          </w:tblCellMar>
        </w:tblPrEx>
        <w:trPr>
          <w:cantSplit/>
        </w:trPr>
        <w:tc>
          <w:tcPr>
            <w:tcW w:w="0" w:type="auto"/>
            <w:vMerge/>
            <w:vAlign w:val="center"/>
          </w:tcPr>
          <w:p w14:paraId="32938FE5" w14:textId="77777777" w:rsidR="00E82AAB" w:rsidRDefault="00E82AAB">
            <w:pPr>
              <w:widowControl w:val="0"/>
              <w:spacing w:before="40" w:after="40"/>
              <w:rPr>
                <w:color w:val="000000"/>
                <w:sz w:val="26"/>
              </w:rPr>
            </w:pPr>
          </w:p>
        </w:tc>
        <w:tc>
          <w:tcPr>
            <w:tcW w:w="0" w:type="auto"/>
          </w:tcPr>
          <w:p w14:paraId="620420A7" w14:textId="77777777" w:rsidR="00E82AAB" w:rsidRDefault="00E82AAB">
            <w:pPr>
              <w:widowControl w:val="0"/>
              <w:spacing w:before="40" w:after="4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5365860D" w14:textId="77777777" w:rsidR="00E82AAB" w:rsidRDefault="00E82AAB">
            <w:pPr>
              <w:widowControl w:val="0"/>
              <w:spacing w:before="40" w:after="40"/>
              <w:jc w:val="center"/>
              <w:rPr>
                <w:color w:val="000000"/>
                <w:sz w:val="26"/>
              </w:rPr>
            </w:pPr>
            <w:r>
              <w:rPr>
                <w:color w:val="000000"/>
                <w:sz w:val="26"/>
              </w:rPr>
              <w:t>19.589</w:t>
            </w:r>
          </w:p>
        </w:tc>
        <w:tc>
          <w:tcPr>
            <w:tcW w:w="0" w:type="auto"/>
            <w:vMerge/>
          </w:tcPr>
          <w:p w14:paraId="78D48353" w14:textId="77777777" w:rsidR="00E82AAB" w:rsidRDefault="00E82AAB">
            <w:pPr>
              <w:widowControl w:val="0"/>
              <w:spacing w:before="40" w:after="40"/>
              <w:jc w:val="center"/>
              <w:rPr>
                <w:color w:val="000000"/>
                <w:sz w:val="26"/>
              </w:rPr>
            </w:pPr>
          </w:p>
        </w:tc>
        <w:tc>
          <w:tcPr>
            <w:tcW w:w="0" w:type="auto"/>
            <w:vMerge/>
          </w:tcPr>
          <w:p w14:paraId="0BBF08DB" w14:textId="77777777" w:rsidR="00E82AAB" w:rsidRDefault="00E82AAB">
            <w:pPr>
              <w:widowControl w:val="0"/>
              <w:spacing w:before="40" w:after="40"/>
              <w:jc w:val="both"/>
              <w:rPr>
                <w:color w:val="000000"/>
                <w:sz w:val="26"/>
              </w:rPr>
            </w:pPr>
          </w:p>
        </w:tc>
      </w:tr>
      <w:tr w:rsidR="00E82AAB" w14:paraId="5FFB6FB0" w14:textId="77777777">
        <w:tblPrEx>
          <w:tblCellMar>
            <w:top w:w="0" w:type="dxa"/>
            <w:bottom w:w="0" w:type="dxa"/>
          </w:tblCellMar>
        </w:tblPrEx>
        <w:trPr>
          <w:cantSplit/>
        </w:trPr>
        <w:tc>
          <w:tcPr>
            <w:tcW w:w="0" w:type="auto"/>
            <w:vMerge/>
            <w:vAlign w:val="center"/>
          </w:tcPr>
          <w:p w14:paraId="78A7A801" w14:textId="77777777" w:rsidR="00E82AAB" w:rsidRDefault="00E82AAB">
            <w:pPr>
              <w:widowControl w:val="0"/>
              <w:spacing w:before="40" w:after="40"/>
              <w:rPr>
                <w:color w:val="000000"/>
                <w:sz w:val="26"/>
              </w:rPr>
            </w:pPr>
          </w:p>
        </w:tc>
        <w:tc>
          <w:tcPr>
            <w:tcW w:w="0" w:type="auto"/>
          </w:tcPr>
          <w:p w14:paraId="52E52653" w14:textId="77777777" w:rsidR="00E82AAB" w:rsidRDefault="00E82AAB">
            <w:pPr>
              <w:widowControl w:val="0"/>
              <w:spacing w:before="40" w:after="40"/>
              <w:jc w:val="center"/>
              <w:rPr>
                <w:color w:val="000000"/>
                <w:sz w:val="26"/>
                <w:vertAlign w:val="subscript"/>
              </w:rPr>
            </w:pPr>
            <w:r>
              <w:rPr>
                <w:color w:val="000000"/>
                <w:sz w:val="26"/>
              </w:rPr>
              <w:t>N</w:t>
            </w:r>
            <w:r>
              <w:rPr>
                <w:color w:val="000000"/>
                <w:sz w:val="26"/>
                <w:vertAlign w:val="subscript"/>
              </w:rPr>
              <w:t>2</w:t>
            </w:r>
          </w:p>
        </w:tc>
        <w:tc>
          <w:tcPr>
            <w:tcW w:w="0" w:type="auto"/>
          </w:tcPr>
          <w:p w14:paraId="3BFC10A6" w14:textId="77777777" w:rsidR="00E82AAB" w:rsidRDefault="00E82AAB">
            <w:pPr>
              <w:widowControl w:val="0"/>
              <w:spacing w:before="40" w:after="40"/>
              <w:jc w:val="center"/>
              <w:rPr>
                <w:color w:val="000000"/>
                <w:sz w:val="26"/>
              </w:rPr>
            </w:pPr>
            <w:r>
              <w:rPr>
                <w:color w:val="000000"/>
                <w:sz w:val="26"/>
              </w:rPr>
              <w:t>31</w:t>
            </w:r>
          </w:p>
        </w:tc>
        <w:tc>
          <w:tcPr>
            <w:tcW w:w="0" w:type="auto"/>
            <w:vMerge/>
          </w:tcPr>
          <w:p w14:paraId="5017899E" w14:textId="77777777" w:rsidR="00E82AAB" w:rsidRDefault="00E82AAB">
            <w:pPr>
              <w:widowControl w:val="0"/>
              <w:spacing w:before="40" w:after="40"/>
              <w:jc w:val="center"/>
              <w:rPr>
                <w:color w:val="000000"/>
                <w:sz w:val="26"/>
              </w:rPr>
            </w:pPr>
          </w:p>
        </w:tc>
        <w:tc>
          <w:tcPr>
            <w:tcW w:w="0" w:type="auto"/>
            <w:vMerge/>
          </w:tcPr>
          <w:p w14:paraId="32076005" w14:textId="77777777" w:rsidR="00E82AAB" w:rsidRDefault="00E82AAB">
            <w:pPr>
              <w:widowControl w:val="0"/>
              <w:spacing w:before="40" w:after="40"/>
              <w:jc w:val="both"/>
              <w:rPr>
                <w:color w:val="000000"/>
                <w:sz w:val="26"/>
              </w:rPr>
            </w:pPr>
          </w:p>
        </w:tc>
      </w:tr>
      <w:tr w:rsidR="00E82AAB" w14:paraId="00BA951E" w14:textId="77777777">
        <w:tblPrEx>
          <w:tblCellMar>
            <w:top w:w="0" w:type="dxa"/>
            <w:bottom w:w="0" w:type="dxa"/>
          </w:tblCellMar>
        </w:tblPrEx>
        <w:trPr>
          <w:cantSplit/>
        </w:trPr>
        <w:tc>
          <w:tcPr>
            <w:tcW w:w="0" w:type="auto"/>
            <w:vMerge w:val="restart"/>
            <w:vAlign w:val="center"/>
          </w:tcPr>
          <w:p w14:paraId="4BF8A4E7" w14:textId="77777777" w:rsidR="00E82AAB" w:rsidRDefault="00E82AAB">
            <w:pPr>
              <w:widowControl w:val="0"/>
              <w:spacing w:before="40" w:after="40"/>
              <w:rPr>
                <w:color w:val="000000"/>
                <w:sz w:val="26"/>
              </w:rPr>
            </w:pPr>
            <w:r>
              <w:rPr>
                <w:color w:val="000000"/>
                <w:sz w:val="26"/>
              </w:rPr>
              <w:t>Average Self Concept Group</w:t>
            </w:r>
          </w:p>
        </w:tc>
        <w:tc>
          <w:tcPr>
            <w:tcW w:w="0" w:type="auto"/>
            <w:vAlign w:val="center"/>
          </w:tcPr>
          <w:p w14:paraId="1CDB1653" w14:textId="77777777" w:rsidR="00E82AAB" w:rsidRDefault="00E82AAB">
            <w:pPr>
              <w:widowControl w:val="0"/>
              <w:spacing w:before="40" w:after="40"/>
              <w:jc w:val="center"/>
              <w:rPr>
                <w:color w:val="000000"/>
                <w:sz w:val="26"/>
              </w:rPr>
            </w:pPr>
            <w:r>
              <w:rPr>
                <w:color w:val="000000"/>
                <w:sz w:val="26"/>
              </w:rPr>
              <w:t>M</w:t>
            </w:r>
            <w:r>
              <w:rPr>
                <w:color w:val="000000"/>
                <w:sz w:val="26"/>
                <w:vertAlign w:val="subscript"/>
              </w:rPr>
              <w:t>1</w:t>
            </w:r>
          </w:p>
        </w:tc>
        <w:tc>
          <w:tcPr>
            <w:tcW w:w="0" w:type="auto"/>
          </w:tcPr>
          <w:p w14:paraId="1BF430EA" w14:textId="77777777" w:rsidR="00E82AAB" w:rsidRDefault="00E82AAB">
            <w:pPr>
              <w:widowControl w:val="0"/>
              <w:spacing w:before="40" w:after="40"/>
              <w:jc w:val="center"/>
              <w:rPr>
                <w:color w:val="000000"/>
                <w:sz w:val="26"/>
              </w:rPr>
            </w:pPr>
            <w:r>
              <w:rPr>
                <w:color w:val="000000"/>
                <w:sz w:val="26"/>
              </w:rPr>
              <w:t>191.771</w:t>
            </w:r>
          </w:p>
        </w:tc>
        <w:tc>
          <w:tcPr>
            <w:tcW w:w="0" w:type="auto"/>
            <w:vMerge w:val="restart"/>
            <w:vAlign w:val="center"/>
          </w:tcPr>
          <w:p w14:paraId="020554C8" w14:textId="77777777" w:rsidR="00E82AAB" w:rsidRDefault="00E82AAB">
            <w:pPr>
              <w:widowControl w:val="0"/>
              <w:spacing w:before="40" w:after="40"/>
              <w:jc w:val="center"/>
              <w:rPr>
                <w:color w:val="000000"/>
                <w:sz w:val="26"/>
              </w:rPr>
            </w:pPr>
            <w:r>
              <w:rPr>
                <w:color w:val="000000"/>
                <w:sz w:val="26"/>
              </w:rPr>
              <w:t>2.095</w:t>
            </w:r>
          </w:p>
        </w:tc>
        <w:tc>
          <w:tcPr>
            <w:tcW w:w="0" w:type="auto"/>
            <w:vMerge w:val="restart"/>
            <w:vAlign w:val="center"/>
          </w:tcPr>
          <w:p w14:paraId="219232FB" w14:textId="77777777" w:rsidR="00E82AAB" w:rsidRDefault="00E82AAB">
            <w:pPr>
              <w:widowControl w:val="0"/>
              <w:spacing w:before="40" w:after="40"/>
              <w:jc w:val="center"/>
              <w:rPr>
                <w:color w:val="000000"/>
                <w:sz w:val="26"/>
              </w:rPr>
            </w:pPr>
            <w:r>
              <w:rPr>
                <w:color w:val="000000"/>
                <w:sz w:val="26"/>
              </w:rPr>
              <w:t>0.05</w:t>
            </w:r>
          </w:p>
        </w:tc>
      </w:tr>
      <w:tr w:rsidR="00E82AAB" w14:paraId="2323D19F" w14:textId="77777777">
        <w:tblPrEx>
          <w:tblCellMar>
            <w:top w:w="0" w:type="dxa"/>
            <w:bottom w:w="0" w:type="dxa"/>
          </w:tblCellMar>
        </w:tblPrEx>
        <w:trPr>
          <w:cantSplit/>
        </w:trPr>
        <w:tc>
          <w:tcPr>
            <w:tcW w:w="0" w:type="auto"/>
            <w:vMerge/>
            <w:vAlign w:val="center"/>
          </w:tcPr>
          <w:p w14:paraId="10F7406C" w14:textId="77777777" w:rsidR="00E82AAB" w:rsidRDefault="00E82AAB">
            <w:pPr>
              <w:widowControl w:val="0"/>
              <w:spacing w:before="40" w:after="40"/>
              <w:rPr>
                <w:color w:val="000000"/>
                <w:sz w:val="26"/>
              </w:rPr>
            </w:pPr>
          </w:p>
        </w:tc>
        <w:tc>
          <w:tcPr>
            <w:tcW w:w="0" w:type="auto"/>
          </w:tcPr>
          <w:p w14:paraId="786F1C44" w14:textId="77777777" w:rsidR="00E82AAB" w:rsidRDefault="00E82AAB">
            <w:pPr>
              <w:widowControl w:val="0"/>
              <w:spacing w:before="40" w:after="40"/>
              <w:jc w:val="center"/>
              <w:rPr>
                <w:color w:val="000000"/>
                <w:sz w:val="26"/>
                <w:vertAlign w:val="subscript"/>
              </w:rPr>
            </w:pPr>
            <w:r>
              <w:rPr>
                <w:color w:val="000000"/>
                <w:sz w:val="26"/>
              </w:rPr>
              <w:sym w:font="Symbol" w:char="F073"/>
            </w:r>
            <w:r>
              <w:rPr>
                <w:color w:val="000000"/>
                <w:sz w:val="26"/>
                <w:vertAlign w:val="subscript"/>
              </w:rPr>
              <w:t>1</w:t>
            </w:r>
          </w:p>
        </w:tc>
        <w:tc>
          <w:tcPr>
            <w:tcW w:w="0" w:type="auto"/>
          </w:tcPr>
          <w:p w14:paraId="599C4869" w14:textId="77777777" w:rsidR="00E82AAB" w:rsidRDefault="00E82AAB">
            <w:pPr>
              <w:widowControl w:val="0"/>
              <w:spacing w:before="40" w:after="40"/>
              <w:jc w:val="center"/>
              <w:rPr>
                <w:color w:val="000000"/>
                <w:sz w:val="26"/>
              </w:rPr>
            </w:pPr>
            <w:r>
              <w:rPr>
                <w:color w:val="000000"/>
                <w:sz w:val="26"/>
              </w:rPr>
              <w:t>16.919</w:t>
            </w:r>
          </w:p>
        </w:tc>
        <w:tc>
          <w:tcPr>
            <w:tcW w:w="0" w:type="auto"/>
            <w:vMerge/>
          </w:tcPr>
          <w:p w14:paraId="5B92D55C" w14:textId="77777777" w:rsidR="00E82AAB" w:rsidRDefault="00E82AAB">
            <w:pPr>
              <w:widowControl w:val="0"/>
              <w:spacing w:before="40" w:after="40"/>
              <w:jc w:val="center"/>
              <w:rPr>
                <w:color w:val="000000"/>
                <w:sz w:val="26"/>
              </w:rPr>
            </w:pPr>
          </w:p>
        </w:tc>
        <w:tc>
          <w:tcPr>
            <w:tcW w:w="0" w:type="auto"/>
            <w:vMerge/>
          </w:tcPr>
          <w:p w14:paraId="2B1015DF" w14:textId="77777777" w:rsidR="00E82AAB" w:rsidRDefault="00E82AAB">
            <w:pPr>
              <w:widowControl w:val="0"/>
              <w:spacing w:before="40" w:after="40"/>
              <w:jc w:val="both"/>
              <w:rPr>
                <w:color w:val="000000"/>
                <w:sz w:val="26"/>
              </w:rPr>
            </w:pPr>
          </w:p>
        </w:tc>
      </w:tr>
      <w:tr w:rsidR="00E82AAB" w14:paraId="1774F0D6" w14:textId="77777777">
        <w:tblPrEx>
          <w:tblCellMar>
            <w:top w:w="0" w:type="dxa"/>
            <w:bottom w:w="0" w:type="dxa"/>
          </w:tblCellMar>
        </w:tblPrEx>
        <w:trPr>
          <w:cantSplit/>
        </w:trPr>
        <w:tc>
          <w:tcPr>
            <w:tcW w:w="0" w:type="auto"/>
            <w:vMerge/>
            <w:vAlign w:val="center"/>
          </w:tcPr>
          <w:p w14:paraId="302D90C9" w14:textId="77777777" w:rsidR="00E82AAB" w:rsidRDefault="00E82AAB">
            <w:pPr>
              <w:widowControl w:val="0"/>
              <w:spacing w:before="40" w:after="40"/>
              <w:rPr>
                <w:color w:val="000000"/>
                <w:sz w:val="26"/>
              </w:rPr>
            </w:pPr>
          </w:p>
        </w:tc>
        <w:tc>
          <w:tcPr>
            <w:tcW w:w="0" w:type="auto"/>
          </w:tcPr>
          <w:p w14:paraId="5F18488F" w14:textId="77777777" w:rsidR="00E82AAB" w:rsidRDefault="00E82AAB">
            <w:pPr>
              <w:widowControl w:val="0"/>
              <w:spacing w:before="40" w:after="40"/>
              <w:jc w:val="center"/>
              <w:rPr>
                <w:color w:val="000000"/>
                <w:sz w:val="26"/>
                <w:vertAlign w:val="subscript"/>
              </w:rPr>
            </w:pPr>
            <w:r>
              <w:rPr>
                <w:color w:val="000000"/>
                <w:sz w:val="26"/>
              </w:rPr>
              <w:t>N</w:t>
            </w:r>
            <w:r>
              <w:rPr>
                <w:color w:val="000000"/>
                <w:sz w:val="26"/>
                <w:vertAlign w:val="subscript"/>
              </w:rPr>
              <w:t>1</w:t>
            </w:r>
          </w:p>
        </w:tc>
        <w:tc>
          <w:tcPr>
            <w:tcW w:w="0" w:type="auto"/>
          </w:tcPr>
          <w:p w14:paraId="41A4721C" w14:textId="77777777" w:rsidR="00E82AAB" w:rsidRDefault="00E82AAB">
            <w:pPr>
              <w:widowControl w:val="0"/>
              <w:spacing w:before="40" w:after="40"/>
              <w:jc w:val="center"/>
              <w:rPr>
                <w:color w:val="000000"/>
                <w:sz w:val="26"/>
              </w:rPr>
            </w:pPr>
            <w:r>
              <w:rPr>
                <w:color w:val="000000"/>
                <w:sz w:val="26"/>
              </w:rPr>
              <w:t>118</w:t>
            </w:r>
          </w:p>
        </w:tc>
        <w:tc>
          <w:tcPr>
            <w:tcW w:w="0" w:type="auto"/>
            <w:vMerge/>
          </w:tcPr>
          <w:p w14:paraId="5CBA860B" w14:textId="77777777" w:rsidR="00E82AAB" w:rsidRDefault="00E82AAB">
            <w:pPr>
              <w:widowControl w:val="0"/>
              <w:spacing w:before="40" w:after="40"/>
              <w:jc w:val="center"/>
              <w:rPr>
                <w:color w:val="000000"/>
                <w:sz w:val="26"/>
              </w:rPr>
            </w:pPr>
          </w:p>
        </w:tc>
        <w:tc>
          <w:tcPr>
            <w:tcW w:w="0" w:type="auto"/>
            <w:vMerge/>
          </w:tcPr>
          <w:p w14:paraId="7AB54715" w14:textId="77777777" w:rsidR="00E82AAB" w:rsidRDefault="00E82AAB">
            <w:pPr>
              <w:widowControl w:val="0"/>
              <w:spacing w:before="40" w:after="40"/>
              <w:jc w:val="both"/>
              <w:rPr>
                <w:color w:val="000000"/>
                <w:sz w:val="26"/>
              </w:rPr>
            </w:pPr>
          </w:p>
        </w:tc>
      </w:tr>
      <w:tr w:rsidR="00E82AAB" w14:paraId="11D9EA41" w14:textId="77777777">
        <w:tblPrEx>
          <w:tblCellMar>
            <w:top w:w="0" w:type="dxa"/>
            <w:bottom w:w="0" w:type="dxa"/>
          </w:tblCellMar>
        </w:tblPrEx>
        <w:trPr>
          <w:cantSplit/>
        </w:trPr>
        <w:tc>
          <w:tcPr>
            <w:tcW w:w="0" w:type="auto"/>
            <w:vMerge w:val="restart"/>
            <w:vAlign w:val="center"/>
          </w:tcPr>
          <w:p w14:paraId="7C47ED1F" w14:textId="77777777" w:rsidR="00E82AAB" w:rsidRDefault="00E82AAB">
            <w:pPr>
              <w:widowControl w:val="0"/>
              <w:spacing w:before="40" w:after="40"/>
              <w:rPr>
                <w:color w:val="000000"/>
                <w:sz w:val="26"/>
              </w:rPr>
            </w:pPr>
            <w:r>
              <w:rPr>
                <w:color w:val="000000"/>
                <w:sz w:val="26"/>
              </w:rPr>
              <w:t>Low Self Concept Group</w:t>
            </w:r>
          </w:p>
        </w:tc>
        <w:tc>
          <w:tcPr>
            <w:tcW w:w="0" w:type="auto"/>
            <w:vAlign w:val="center"/>
          </w:tcPr>
          <w:p w14:paraId="6E60C4FB" w14:textId="77777777" w:rsidR="00E82AAB" w:rsidRDefault="00E82AAB">
            <w:pPr>
              <w:widowControl w:val="0"/>
              <w:spacing w:before="40" w:after="40"/>
              <w:jc w:val="center"/>
              <w:rPr>
                <w:color w:val="000000"/>
                <w:sz w:val="26"/>
              </w:rPr>
            </w:pPr>
            <w:r>
              <w:rPr>
                <w:color w:val="000000"/>
                <w:sz w:val="26"/>
              </w:rPr>
              <w:t>M</w:t>
            </w:r>
            <w:r>
              <w:rPr>
                <w:color w:val="000000"/>
                <w:sz w:val="26"/>
                <w:vertAlign w:val="subscript"/>
              </w:rPr>
              <w:t>2</w:t>
            </w:r>
          </w:p>
        </w:tc>
        <w:tc>
          <w:tcPr>
            <w:tcW w:w="0" w:type="auto"/>
          </w:tcPr>
          <w:p w14:paraId="1171C1CE" w14:textId="77777777" w:rsidR="00E82AAB" w:rsidRDefault="00E82AAB">
            <w:pPr>
              <w:widowControl w:val="0"/>
              <w:spacing w:before="40" w:after="40"/>
              <w:jc w:val="center"/>
              <w:rPr>
                <w:color w:val="000000"/>
                <w:sz w:val="26"/>
              </w:rPr>
            </w:pPr>
            <w:r>
              <w:rPr>
                <w:color w:val="000000"/>
                <w:sz w:val="26"/>
              </w:rPr>
              <w:t>183.71</w:t>
            </w:r>
          </w:p>
        </w:tc>
        <w:tc>
          <w:tcPr>
            <w:tcW w:w="0" w:type="auto"/>
            <w:vMerge/>
          </w:tcPr>
          <w:p w14:paraId="5424AF9C" w14:textId="77777777" w:rsidR="00E82AAB" w:rsidRDefault="00E82AAB">
            <w:pPr>
              <w:widowControl w:val="0"/>
              <w:spacing w:before="40" w:after="40"/>
              <w:jc w:val="center"/>
              <w:rPr>
                <w:color w:val="000000"/>
                <w:sz w:val="26"/>
              </w:rPr>
            </w:pPr>
          </w:p>
        </w:tc>
        <w:tc>
          <w:tcPr>
            <w:tcW w:w="0" w:type="auto"/>
            <w:vMerge/>
          </w:tcPr>
          <w:p w14:paraId="1E71E138" w14:textId="77777777" w:rsidR="00E82AAB" w:rsidRDefault="00E82AAB">
            <w:pPr>
              <w:widowControl w:val="0"/>
              <w:spacing w:before="40" w:after="40"/>
              <w:jc w:val="both"/>
              <w:rPr>
                <w:color w:val="000000"/>
                <w:sz w:val="26"/>
              </w:rPr>
            </w:pPr>
          </w:p>
        </w:tc>
      </w:tr>
      <w:tr w:rsidR="00E82AAB" w14:paraId="54986D34" w14:textId="77777777">
        <w:tblPrEx>
          <w:tblCellMar>
            <w:top w:w="0" w:type="dxa"/>
            <w:bottom w:w="0" w:type="dxa"/>
          </w:tblCellMar>
        </w:tblPrEx>
        <w:trPr>
          <w:cantSplit/>
        </w:trPr>
        <w:tc>
          <w:tcPr>
            <w:tcW w:w="0" w:type="auto"/>
            <w:vMerge/>
          </w:tcPr>
          <w:p w14:paraId="6FFC68F9" w14:textId="77777777" w:rsidR="00E82AAB" w:rsidRDefault="00E82AAB">
            <w:pPr>
              <w:widowControl w:val="0"/>
              <w:spacing w:before="40" w:after="40"/>
              <w:rPr>
                <w:color w:val="000000"/>
                <w:sz w:val="26"/>
              </w:rPr>
            </w:pPr>
          </w:p>
        </w:tc>
        <w:tc>
          <w:tcPr>
            <w:tcW w:w="0" w:type="auto"/>
          </w:tcPr>
          <w:p w14:paraId="4153FC7D" w14:textId="77777777" w:rsidR="00E82AAB" w:rsidRDefault="00E82AAB">
            <w:pPr>
              <w:widowControl w:val="0"/>
              <w:spacing w:before="40" w:after="40"/>
              <w:jc w:val="center"/>
              <w:rPr>
                <w:color w:val="000000"/>
                <w:sz w:val="26"/>
                <w:vertAlign w:val="subscript"/>
              </w:rPr>
            </w:pPr>
            <w:r>
              <w:rPr>
                <w:color w:val="000000"/>
                <w:sz w:val="26"/>
              </w:rPr>
              <w:sym w:font="Symbol" w:char="F073"/>
            </w:r>
            <w:r>
              <w:rPr>
                <w:color w:val="000000"/>
                <w:sz w:val="26"/>
                <w:vertAlign w:val="subscript"/>
              </w:rPr>
              <w:t>2</w:t>
            </w:r>
          </w:p>
        </w:tc>
        <w:tc>
          <w:tcPr>
            <w:tcW w:w="0" w:type="auto"/>
          </w:tcPr>
          <w:p w14:paraId="4E0A0DC4" w14:textId="77777777" w:rsidR="00E82AAB" w:rsidRDefault="00E82AAB">
            <w:pPr>
              <w:widowControl w:val="0"/>
              <w:spacing w:before="40" w:after="40"/>
              <w:jc w:val="center"/>
              <w:rPr>
                <w:color w:val="000000"/>
                <w:sz w:val="26"/>
              </w:rPr>
            </w:pPr>
            <w:r>
              <w:rPr>
                <w:color w:val="000000"/>
                <w:sz w:val="26"/>
              </w:rPr>
              <w:t>19.589</w:t>
            </w:r>
          </w:p>
        </w:tc>
        <w:tc>
          <w:tcPr>
            <w:tcW w:w="0" w:type="auto"/>
            <w:vMerge/>
          </w:tcPr>
          <w:p w14:paraId="72BF078B" w14:textId="77777777" w:rsidR="00E82AAB" w:rsidRDefault="00E82AAB">
            <w:pPr>
              <w:widowControl w:val="0"/>
              <w:spacing w:before="40" w:after="40"/>
              <w:jc w:val="center"/>
              <w:rPr>
                <w:color w:val="000000"/>
                <w:sz w:val="26"/>
              </w:rPr>
            </w:pPr>
          </w:p>
        </w:tc>
        <w:tc>
          <w:tcPr>
            <w:tcW w:w="0" w:type="auto"/>
            <w:vMerge/>
          </w:tcPr>
          <w:p w14:paraId="25915C8E" w14:textId="77777777" w:rsidR="00E82AAB" w:rsidRDefault="00E82AAB">
            <w:pPr>
              <w:widowControl w:val="0"/>
              <w:spacing w:before="40" w:after="40"/>
              <w:jc w:val="both"/>
              <w:rPr>
                <w:color w:val="000000"/>
                <w:sz w:val="26"/>
              </w:rPr>
            </w:pPr>
          </w:p>
        </w:tc>
      </w:tr>
      <w:tr w:rsidR="00E82AAB" w14:paraId="7DB3F5AC" w14:textId="77777777">
        <w:tblPrEx>
          <w:tblCellMar>
            <w:top w:w="0" w:type="dxa"/>
            <w:bottom w:w="0" w:type="dxa"/>
          </w:tblCellMar>
        </w:tblPrEx>
        <w:trPr>
          <w:cantSplit/>
        </w:trPr>
        <w:tc>
          <w:tcPr>
            <w:tcW w:w="0" w:type="auto"/>
            <w:vMerge/>
          </w:tcPr>
          <w:p w14:paraId="76A257E0" w14:textId="77777777" w:rsidR="00E82AAB" w:rsidRDefault="00E82AAB">
            <w:pPr>
              <w:widowControl w:val="0"/>
              <w:spacing w:before="40" w:after="40"/>
              <w:rPr>
                <w:color w:val="000000"/>
                <w:sz w:val="26"/>
              </w:rPr>
            </w:pPr>
          </w:p>
        </w:tc>
        <w:tc>
          <w:tcPr>
            <w:tcW w:w="0" w:type="auto"/>
          </w:tcPr>
          <w:p w14:paraId="4D123378" w14:textId="77777777" w:rsidR="00E82AAB" w:rsidRDefault="00E82AAB">
            <w:pPr>
              <w:widowControl w:val="0"/>
              <w:spacing w:before="40" w:after="40"/>
              <w:jc w:val="center"/>
              <w:rPr>
                <w:color w:val="000000"/>
                <w:sz w:val="26"/>
                <w:vertAlign w:val="subscript"/>
              </w:rPr>
            </w:pPr>
            <w:r>
              <w:rPr>
                <w:color w:val="000000"/>
                <w:sz w:val="26"/>
              </w:rPr>
              <w:t>N</w:t>
            </w:r>
            <w:r>
              <w:rPr>
                <w:color w:val="000000"/>
                <w:sz w:val="26"/>
                <w:vertAlign w:val="subscript"/>
              </w:rPr>
              <w:t>2</w:t>
            </w:r>
          </w:p>
        </w:tc>
        <w:tc>
          <w:tcPr>
            <w:tcW w:w="0" w:type="auto"/>
          </w:tcPr>
          <w:p w14:paraId="4E4D6F9D" w14:textId="77777777" w:rsidR="00E82AAB" w:rsidRDefault="00E82AAB">
            <w:pPr>
              <w:widowControl w:val="0"/>
              <w:spacing w:before="40" w:after="40"/>
              <w:jc w:val="center"/>
              <w:rPr>
                <w:color w:val="000000"/>
                <w:sz w:val="26"/>
              </w:rPr>
            </w:pPr>
            <w:r>
              <w:rPr>
                <w:color w:val="000000"/>
                <w:sz w:val="26"/>
              </w:rPr>
              <w:t>31</w:t>
            </w:r>
          </w:p>
        </w:tc>
        <w:tc>
          <w:tcPr>
            <w:tcW w:w="0" w:type="auto"/>
            <w:vMerge/>
          </w:tcPr>
          <w:p w14:paraId="0BBFBEE4" w14:textId="77777777" w:rsidR="00E82AAB" w:rsidRDefault="00E82AAB">
            <w:pPr>
              <w:widowControl w:val="0"/>
              <w:spacing w:before="40" w:after="40"/>
              <w:jc w:val="center"/>
              <w:rPr>
                <w:color w:val="000000"/>
                <w:sz w:val="26"/>
              </w:rPr>
            </w:pPr>
          </w:p>
        </w:tc>
        <w:tc>
          <w:tcPr>
            <w:tcW w:w="0" w:type="auto"/>
            <w:vMerge/>
          </w:tcPr>
          <w:p w14:paraId="560AF709" w14:textId="77777777" w:rsidR="00E82AAB" w:rsidRDefault="00E82AAB">
            <w:pPr>
              <w:widowControl w:val="0"/>
              <w:spacing w:before="40" w:after="40"/>
              <w:jc w:val="both"/>
              <w:rPr>
                <w:color w:val="000000"/>
                <w:sz w:val="26"/>
              </w:rPr>
            </w:pPr>
          </w:p>
        </w:tc>
      </w:tr>
    </w:tbl>
    <w:p w14:paraId="7BE4CCC7" w14:textId="77777777" w:rsidR="00E82AAB" w:rsidRDefault="00E82AAB">
      <w:pPr>
        <w:pStyle w:val="Heading2"/>
        <w:widowControl w:val="0"/>
        <w:spacing w:line="480" w:lineRule="auto"/>
        <w:rPr>
          <w:color w:val="000000"/>
        </w:rPr>
      </w:pPr>
      <w:r>
        <w:rPr>
          <w:color w:val="000000"/>
        </w:rPr>
        <w:t xml:space="preserve">Discussion </w:t>
      </w:r>
    </w:p>
    <w:p w14:paraId="1390F3E5" w14:textId="77777777" w:rsidR="00E82AAB" w:rsidRDefault="00E82AAB">
      <w:pPr>
        <w:widowControl w:val="0"/>
        <w:spacing w:before="110" w:after="110" w:line="480" w:lineRule="auto"/>
        <w:jc w:val="both"/>
        <w:rPr>
          <w:color w:val="000000"/>
          <w:sz w:val="26"/>
        </w:rPr>
      </w:pPr>
      <w:r>
        <w:rPr>
          <w:color w:val="000000"/>
          <w:sz w:val="26"/>
        </w:rPr>
        <w:tab/>
        <w:t>The mean scores of Teacher Efficacy of different Self Concept Groups taken in pairs of the Above 10 years experienced teachers sample were compared.</w:t>
      </w:r>
    </w:p>
    <w:p w14:paraId="3AE94693" w14:textId="77777777" w:rsidR="00E82AAB" w:rsidRDefault="00E82AAB">
      <w:pPr>
        <w:widowControl w:val="0"/>
        <w:spacing w:before="110" w:after="110" w:line="480" w:lineRule="auto"/>
        <w:jc w:val="both"/>
        <w:rPr>
          <w:color w:val="000000"/>
          <w:sz w:val="26"/>
        </w:rPr>
      </w:pPr>
      <w:r>
        <w:rPr>
          <w:color w:val="000000"/>
          <w:sz w:val="26"/>
        </w:rPr>
        <w:lastRenderedPageBreak/>
        <w:tab/>
        <w:t xml:space="preserve">The t-value obtained for High </w:t>
      </w:r>
      <w:proofErr w:type="spellStart"/>
      <w:r>
        <w:rPr>
          <w:color w:val="000000"/>
          <w:sz w:val="26"/>
        </w:rPr>
        <w:t>Self concept</w:t>
      </w:r>
      <w:proofErr w:type="spellEnd"/>
      <w:r>
        <w:rPr>
          <w:color w:val="000000"/>
          <w:sz w:val="26"/>
        </w:rPr>
        <w:t xml:space="preserve"> Group and Average Self Concept Group is 1.253, which is not significant at 0.01 level or even at 0.05 level of significance, which reveals that these two groups are identified with their Teacher Efficacy  </w:t>
      </w:r>
    </w:p>
    <w:p w14:paraId="22453997" w14:textId="77777777" w:rsidR="00E82AAB" w:rsidRDefault="00E82AAB">
      <w:pPr>
        <w:widowControl w:val="0"/>
        <w:spacing w:before="110" w:after="110" w:line="480" w:lineRule="auto"/>
        <w:jc w:val="both"/>
        <w:rPr>
          <w:color w:val="000000"/>
          <w:sz w:val="26"/>
        </w:rPr>
      </w:pPr>
      <w:r>
        <w:rPr>
          <w:color w:val="000000"/>
          <w:sz w:val="26"/>
        </w:rPr>
        <w:tab/>
        <w:t>The t-value obtained for High Self Concept Group and Low Self Concept group is 2.602, which is significant at 0.01 level of significance. This indicates these groups differ their Teacher Efficacy.</w:t>
      </w:r>
    </w:p>
    <w:p w14:paraId="54BF1492" w14:textId="77777777" w:rsidR="00E82AAB" w:rsidRDefault="00E82AAB">
      <w:pPr>
        <w:widowControl w:val="0"/>
        <w:spacing w:before="110" w:after="110" w:line="480" w:lineRule="auto"/>
        <w:jc w:val="both"/>
        <w:rPr>
          <w:color w:val="000000"/>
          <w:sz w:val="26"/>
        </w:rPr>
      </w:pPr>
      <w:r>
        <w:rPr>
          <w:color w:val="000000"/>
          <w:sz w:val="26"/>
        </w:rPr>
        <w:tab/>
        <w:t xml:space="preserve">The t value obtained for Average Self Concept group is 2.095 which is significant at 0.05 level of significance. This indicate that these groups differ in their Teacher Efficacy.  </w:t>
      </w:r>
    </w:p>
    <w:p w14:paraId="41850027" w14:textId="77777777" w:rsidR="00E82AAB" w:rsidRDefault="00E82AAB">
      <w:pPr>
        <w:pStyle w:val="BodyText"/>
        <w:widowControl w:val="0"/>
        <w:spacing w:before="110" w:after="110" w:line="480" w:lineRule="auto"/>
        <w:rPr>
          <w:color w:val="000000"/>
          <w:sz w:val="26"/>
        </w:rPr>
      </w:pPr>
    </w:p>
    <w:p w14:paraId="2663AD37" w14:textId="77777777" w:rsidR="00E82AAB" w:rsidRDefault="00E82AAB">
      <w:pPr>
        <w:pStyle w:val="BodyText"/>
        <w:widowControl w:val="0"/>
        <w:spacing w:before="110" w:after="110" w:line="480" w:lineRule="auto"/>
        <w:rPr>
          <w:color w:val="000000"/>
          <w:sz w:val="26"/>
        </w:rPr>
      </w:pPr>
    </w:p>
    <w:p w14:paraId="595D9130" w14:textId="58F8D0AD" w:rsidR="00E82AAB" w:rsidRDefault="00E82AAB"/>
    <w:p w14:paraId="5C6A5171" w14:textId="75C338A9" w:rsidR="00E82AAB" w:rsidRDefault="00E82AAB"/>
    <w:p w14:paraId="5D6198B7" w14:textId="042C7EEC" w:rsidR="00E82AAB" w:rsidRDefault="00E82AAB"/>
    <w:p w14:paraId="3A0DE06D" w14:textId="41679462" w:rsidR="00E82AAB" w:rsidRDefault="00E82AAB"/>
    <w:p w14:paraId="3DB444D3" w14:textId="47C12898" w:rsidR="00E82AAB" w:rsidRDefault="00E82AAB"/>
    <w:p w14:paraId="583F362B" w14:textId="0C0DFF7E" w:rsidR="00E82AAB" w:rsidRDefault="00E82AAB"/>
    <w:p w14:paraId="100F3F85" w14:textId="34049461" w:rsidR="00E82AAB" w:rsidRDefault="00E82AAB"/>
    <w:p w14:paraId="2EBD1685" w14:textId="2715B885" w:rsidR="00E82AAB" w:rsidRDefault="00E82AAB"/>
    <w:p w14:paraId="075495BF" w14:textId="5301622E" w:rsidR="00E82AAB" w:rsidRDefault="00E82AAB"/>
    <w:p w14:paraId="7720557A" w14:textId="2E7C1033" w:rsidR="00E82AAB" w:rsidRDefault="00E82AAB"/>
    <w:p w14:paraId="68863723" w14:textId="7FFE25E8" w:rsidR="00E82AAB" w:rsidRDefault="00E82AAB"/>
    <w:p w14:paraId="54014092" w14:textId="4F1714A7" w:rsidR="00E82AAB" w:rsidRDefault="00E82AAB"/>
    <w:p w14:paraId="43802EEC" w14:textId="2794EEED" w:rsidR="00E82AAB" w:rsidRDefault="00E82AAB"/>
    <w:p w14:paraId="179EAFC0" w14:textId="3DC90E53" w:rsidR="00E82AAB" w:rsidRDefault="00E82AAB"/>
    <w:p w14:paraId="3EFA13ED" w14:textId="77777777" w:rsidR="00E82AAB" w:rsidRDefault="00E82AAB">
      <w:pPr>
        <w:pStyle w:val="Title"/>
        <w:spacing w:before="160" w:after="300" w:line="480" w:lineRule="auto"/>
        <w:rPr>
          <w:rFonts w:ascii="Trebuchet MS" w:hAnsi="Trebuchet MS"/>
          <w:color w:val="000000"/>
          <w:w w:val="155"/>
          <w:sz w:val="34"/>
        </w:rPr>
      </w:pPr>
      <w:r>
        <w:rPr>
          <w:rFonts w:ascii="Trebuchet MS" w:hAnsi="Trebuchet MS"/>
          <w:color w:val="000000"/>
          <w:w w:val="155"/>
          <w:sz w:val="34"/>
        </w:rPr>
        <w:lastRenderedPageBreak/>
        <w:t xml:space="preserve">SUMMARY </w:t>
      </w:r>
    </w:p>
    <w:p w14:paraId="1ADB4158" w14:textId="77777777" w:rsidR="00E82AAB" w:rsidRDefault="00E82AAB">
      <w:pPr>
        <w:pStyle w:val="BodyText"/>
        <w:spacing w:before="110" w:after="110" w:line="492" w:lineRule="auto"/>
        <w:rPr>
          <w:color w:val="000000"/>
          <w:sz w:val="26"/>
        </w:rPr>
      </w:pPr>
      <w:r>
        <w:rPr>
          <w:color w:val="000000"/>
          <w:sz w:val="26"/>
        </w:rPr>
        <w:tab/>
        <w:t xml:space="preserve">This chapter contains a brief account of the study, the major findings, their educational implications and suggestions for further research in this area. </w:t>
      </w:r>
    </w:p>
    <w:p w14:paraId="68668311" w14:textId="77777777" w:rsidR="00E82AAB" w:rsidRDefault="00E82AAB">
      <w:pPr>
        <w:pStyle w:val="BodyText"/>
        <w:spacing w:before="110" w:after="110" w:line="492" w:lineRule="auto"/>
        <w:rPr>
          <w:b/>
          <w:bCs/>
          <w:color w:val="000000"/>
          <w:sz w:val="26"/>
        </w:rPr>
      </w:pPr>
      <w:r>
        <w:rPr>
          <w:b/>
          <w:bCs/>
          <w:color w:val="000000"/>
          <w:sz w:val="26"/>
        </w:rPr>
        <w:t xml:space="preserve">5.1 STUDY IN RETROSPECT </w:t>
      </w:r>
    </w:p>
    <w:p w14:paraId="3FBF028F" w14:textId="77777777" w:rsidR="00E82AAB" w:rsidRDefault="00E82AAB">
      <w:pPr>
        <w:pStyle w:val="BodyText"/>
        <w:spacing w:before="110" w:after="110" w:line="492" w:lineRule="auto"/>
        <w:rPr>
          <w:color w:val="000000"/>
          <w:sz w:val="26"/>
        </w:rPr>
      </w:pPr>
      <w:r>
        <w:rPr>
          <w:color w:val="000000"/>
          <w:sz w:val="26"/>
        </w:rPr>
        <w:tab/>
        <w:t xml:space="preserve"> The various aspects in the different stages of the present investigation like the problem, variables, objectives, hypotheses and the methodology used are as follows:</w:t>
      </w:r>
    </w:p>
    <w:p w14:paraId="1DD20A8F" w14:textId="77777777" w:rsidR="00E82AAB" w:rsidRDefault="00E82AAB">
      <w:pPr>
        <w:pStyle w:val="BodyText"/>
        <w:spacing w:before="110" w:after="110" w:line="492" w:lineRule="auto"/>
        <w:rPr>
          <w:b/>
          <w:bCs/>
          <w:color w:val="000000"/>
          <w:sz w:val="26"/>
        </w:rPr>
      </w:pPr>
      <w:r>
        <w:rPr>
          <w:b/>
          <w:bCs/>
          <w:color w:val="000000"/>
          <w:sz w:val="26"/>
        </w:rPr>
        <w:t xml:space="preserve">5.1.1 Restatement of the Problem </w:t>
      </w:r>
    </w:p>
    <w:p w14:paraId="1DEBC4ED" w14:textId="77777777" w:rsidR="00E82AAB" w:rsidRDefault="00E82AAB">
      <w:pPr>
        <w:pStyle w:val="BodyText"/>
        <w:spacing w:before="110" w:after="110" w:line="492" w:lineRule="auto"/>
        <w:rPr>
          <w:color w:val="000000"/>
          <w:sz w:val="26"/>
        </w:rPr>
      </w:pPr>
      <w:r>
        <w:rPr>
          <w:color w:val="000000"/>
          <w:sz w:val="26"/>
        </w:rPr>
        <w:tab/>
        <w:t>The problem of the present study was stated as “</w:t>
      </w:r>
      <w:r>
        <w:rPr>
          <w:b/>
          <w:bCs/>
          <w:color w:val="000000"/>
          <w:sz w:val="26"/>
        </w:rPr>
        <w:t>EFFECT OF SELF CONCEPT ON TEACHER EFFICACY OF SECONDARY SCHOOL TEACHERS OF KERALA</w:t>
      </w:r>
      <w:r>
        <w:rPr>
          <w:color w:val="000000"/>
          <w:sz w:val="26"/>
        </w:rPr>
        <w:t xml:space="preserve">”. </w:t>
      </w:r>
    </w:p>
    <w:p w14:paraId="78EE7BAE" w14:textId="77777777" w:rsidR="00E82AAB" w:rsidRDefault="00E82AAB">
      <w:pPr>
        <w:pStyle w:val="BodyText"/>
        <w:spacing w:before="110" w:after="110" w:line="492" w:lineRule="auto"/>
        <w:rPr>
          <w:b/>
          <w:bCs/>
          <w:color w:val="000000"/>
          <w:sz w:val="26"/>
        </w:rPr>
      </w:pPr>
      <w:r>
        <w:rPr>
          <w:b/>
          <w:bCs/>
          <w:color w:val="000000"/>
          <w:sz w:val="26"/>
        </w:rPr>
        <w:t xml:space="preserve">5.1.2 VARIABLES </w:t>
      </w:r>
    </w:p>
    <w:p w14:paraId="700BBC44" w14:textId="77777777" w:rsidR="00E82AAB" w:rsidRDefault="00E82AAB">
      <w:pPr>
        <w:pStyle w:val="BodyText"/>
        <w:spacing w:before="110" w:after="110" w:line="492" w:lineRule="auto"/>
        <w:rPr>
          <w:color w:val="000000"/>
          <w:sz w:val="26"/>
        </w:rPr>
      </w:pPr>
      <w:r>
        <w:rPr>
          <w:color w:val="000000"/>
          <w:sz w:val="26"/>
        </w:rPr>
        <w:tab/>
        <w:t xml:space="preserve">Variables selected fro the study are </w:t>
      </w:r>
    </w:p>
    <w:p w14:paraId="0D4278DD" w14:textId="77777777" w:rsidR="00E82AAB" w:rsidRDefault="00E82AAB">
      <w:pPr>
        <w:pStyle w:val="BodyText"/>
        <w:spacing w:before="110" w:after="110" w:line="492" w:lineRule="auto"/>
        <w:rPr>
          <w:b/>
          <w:bCs/>
          <w:color w:val="000000"/>
          <w:sz w:val="26"/>
        </w:rPr>
      </w:pPr>
      <w:r>
        <w:rPr>
          <w:b/>
          <w:bCs/>
          <w:color w:val="000000"/>
          <w:sz w:val="26"/>
        </w:rPr>
        <w:t xml:space="preserve">5.1.2.1 Independent Variable </w:t>
      </w:r>
    </w:p>
    <w:p w14:paraId="4A236903" w14:textId="77777777" w:rsidR="00E82AAB" w:rsidRDefault="00E82AAB">
      <w:pPr>
        <w:pStyle w:val="BodyText"/>
        <w:spacing w:before="110" w:after="110" w:line="492" w:lineRule="auto"/>
        <w:rPr>
          <w:color w:val="000000"/>
          <w:sz w:val="26"/>
        </w:rPr>
      </w:pPr>
      <w:r>
        <w:rPr>
          <w:color w:val="000000"/>
          <w:sz w:val="26"/>
        </w:rPr>
        <w:tab/>
        <w:t xml:space="preserve">Independent variable include in the study are self concept </w:t>
      </w:r>
    </w:p>
    <w:p w14:paraId="4B8070CE" w14:textId="77777777" w:rsidR="00E82AAB" w:rsidRDefault="00E82AAB">
      <w:pPr>
        <w:pStyle w:val="BodyText"/>
        <w:spacing w:before="110" w:after="110" w:line="492" w:lineRule="auto"/>
        <w:rPr>
          <w:b/>
          <w:bCs/>
          <w:color w:val="000000"/>
          <w:sz w:val="26"/>
        </w:rPr>
      </w:pPr>
      <w:r>
        <w:rPr>
          <w:b/>
          <w:bCs/>
          <w:color w:val="000000"/>
          <w:sz w:val="26"/>
        </w:rPr>
        <w:t xml:space="preserve">5.1.2.2 Dependent Variable </w:t>
      </w:r>
    </w:p>
    <w:p w14:paraId="19746B13" w14:textId="77777777" w:rsidR="00E82AAB" w:rsidRDefault="00E82AAB">
      <w:pPr>
        <w:pStyle w:val="BodyText"/>
        <w:spacing w:before="110" w:after="110" w:line="492" w:lineRule="auto"/>
        <w:rPr>
          <w:color w:val="000000"/>
          <w:sz w:val="26"/>
        </w:rPr>
      </w:pPr>
      <w:r>
        <w:rPr>
          <w:color w:val="000000"/>
          <w:sz w:val="26"/>
        </w:rPr>
        <w:tab/>
        <w:t xml:space="preserve">Teacher Efficacy as the dependent variable </w:t>
      </w:r>
    </w:p>
    <w:p w14:paraId="223C8262" w14:textId="77777777" w:rsidR="00E82AAB" w:rsidRDefault="00E82AAB">
      <w:pPr>
        <w:pStyle w:val="BodyText"/>
        <w:widowControl w:val="0"/>
        <w:spacing w:before="110" w:after="110" w:line="480" w:lineRule="auto"/>
        <w:rPr>
          <w:b/>
          <w:bCs/>
          <w:color w:val="000000"/>
          <w:sz w:val="26"/>
        </w:rPr>
      </w:pPr>
      <w:r>
        <w:rPr>
          <w:b/>
          <w:bCs/>
          <w:color w:val="000000"/>
          <w:sz w:val="26"/>
        </w:rPr>
        <w:br w:type="page"/>
      </w:r>
      <w:r>
        <w:rPr>
          <w:b/>
          <w:bCs/>
          <w:color w:val="000000"/>
          <w:sz w:val="26"/>
        </w:rPr>
        <w:lastRenderedPageBreak/>
        <w:t xml:space="preserve">5.1.3 OBJECTIVES </w:t>
      </w:r>
    </w:p>
    <w:p w14:paraId="0662B236" w14:textId="77777777" w:rsidR="00E82AAB" w:rsidRDefault="00E82AAB" w:rsidP="00E82AAB">
      <w:pPr>
        <w:pStyle w:val="BodyText"/>
        <w:numPr>
          <w:ilvl w:val="0"/>
          <w:numId w:val="3"/>
        </w:numPr>
        <w:spacing w:before="110" w:after="110" w:line="480" w:lineRule="auto"/>
        <w:rPr>
          <w:color w:val="000000"/>
          <w:sz w:val="26"/>
        </w:rPr>
      </w:pPr>
      <w:r>
        <w:rPr>
          <w:color w:val="000000"/>
          <w:sz w:val="26"/>
        </w:rPr>
        <w:t xml:space="preserve">To find out if there exists any significant effect of self concept on teacher efficacy of secondary school teachers of Kerala. </w:t>
      </w:r>
    </w:p>
    <w:p w14:paraId="135B7578" w14:textId="77777777" w:rsidR="00E82AAB" w:rsidRDefault="00E82AAB" w:rsidP="00E82AAB">
      <w:pPr>
        <w:pStyle w:val="BodyText"/>
        <w:numPr>
          <w:ilvl w:val="0"/>
          <w:numId w:val="3"/>
        </w:numPr>
        <w:spacing w:before="110" w:after="110" w:line="480" w:lineRule="auto"/>
        <w:rPr>
          <w:color w:val="000000"/>
          <w:sz w:val="26"/>
        </w:rPr>
      </w:pPr>
      <w:r>
        <w:rPr>
          <w:color w:val="000000"/>
          <w:sz w:val="26"/>
        </w:rPr>
        <w:t xml:space="preserve">To find out whether there exists any significant effect of self concept on teacher efficacy of secondary school teachers for the subsamples based on </w:t>
      </w:r>
    </w:p>
    <w:p w14:paraId="36B64ABF"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Gender </w:t>
      </w:r>
    </w:p>
    <w:p w14:paraId="0A5E462D"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Locale </w:t>
      </w:r>
    </w:p>
    <w:p w14:paraId="5DB6D615"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Type of School Management </w:t>
      </w:r>
    </w:p>
    <w:p w14:paraId="4A3FC423" w14:textId="77777777" w:rsidR="00E82AAB" w:rsidRDefault="00E82AAB" w:rsidP="00E82AAB">
      <w:pPr>
        <w:pStyle w:val="BodyText"/>
        <w:numPr>
          <w:ilvl w:val="1"/>
          <w:numId w:val="3"/>
        </w:numPr>
        <w:tabs>
          <w:tab w:val="clear" w:pos="1440"/>
          <w:tab w:val="num" w:pos="1080"/>
        </w:tabs>
        <w:spacing w:line="480" w:lineRule="auto"/>
        <w:ind w:left="1080"/>
        <w:rPr>
          <w:color w:val="000000"/>
          <w:sz w:val="26"/>
        </w:rPr>
      </w:pPr>
      <w:r>
        <w:rPr>
          <w:color w:val="000000"/>
          <w:sz w:val="26"/>
        </w:rPr>
        <w:t xml:space="preserve">Teaching Experience </w:t>
      </w:r>
    </w:p>
    <w:p w14:paraId="0B544AC2" w14:textId="77777777" w:rsidR="00E82AAB" w:rsidRDefault="00E82AAB">
      <w:pPr>
        <w:pStyle w:val="BodyText"/>
        <w:widowControl w:val="0"/>
        <w:spacing w:before="110" w:after="110" w:line="480" w:lineRule="auto"/>
        <w:rPr>
          <w:b/>
          <w:bCs/>
          <w:color w:val="000000"/>
          <w:sz w:val="26"/>
        </w:rPr>
      </w:pPr>
      <w:r>
        <w:rPr>
          <w:b/>
          <w:bCs/>
          <w:color w:val="000000"/>
          <w:sz w:val="26"/>
        </w:rPr>
        <w:t xml:space="preserve">5.1.4 HYPOTHESES </w:t>
      </w:r>
    </w:p>
    <w:p w14:paraId="3BC4B85D" w14:textId="77777777" w:rsidR="00E82AAB" w:rsidRDefault="00E82AAB">
      <w:pPr>
        <w:pStyle w:val="BodyText"/>
        <w:spacing w:before="110" w:after="110" w:line="480" w:lineRule="auto"/>
        <w:rPr>
          <w:color w:val="000000"/>
          <w:sz w:val="26"/>
        </w:rPr>
      </w:pPr>
      <w:r>
        <w:rPr>
          <w:color w:val="000000"/>
          <w:sz w:val="26"/>
        </w:rPr>
        <w:tab/>
        <w:t xml:space="preserve">The hypotheses formulated for the presented study are </w:t>
      </w:r>
    </w:p>
    <w:p w14:paraId="04E190FE" w14:textId="77777777" w:rsidR="00E82AAB" w:rsidRDefault="00E82AAB" w:rsidP="00E82AAB">
      <w:pPr>
        <w:pStyle w:val="BodyText"/>
        <w:numPr>
          <w:ilvl w:val="0"/>
          <w:numId w:val="4"/>
        </w:numPr>
        <w:spacing w:before="110" w:after="110" w:line="480" w:lineRule="auto"/>
        <w:rPr>
          <w:color w:val="000000"/>
          <w:sz w:val="26"/>
        </w:rPr>
      </w:pPr>
      <w:r>
        <w:rPr>
          <w:color w:val="000000"/>
          <w:sz w:val="26"/>
        </w:rPr>
        <w:t xml:space="preserve">There will be a significant effect of self concept on teacher efficacy of secondary school teachers of Kerala. </w:t>
      </w:r>
    </w:p>
    <w:p w14:paraId="5C842581" w14:textId="77777777" w:rsidR="00E82AAB" w:rsidRDefault="00E82AAB" w:rsidP="00E82AAB">
      <w:pPr>
        <w:pStyle w:val="BodyText"/>
        <w:numPr>
          <w:ilvl w:val="0"/>
          <w:numId w:val="4"/>
        </w:numPr>
        <w:spacing w:before="110" w:after="110" w:line="480" w:lineRule="auto"/>
        <w:rPr>
          <w:color w:val="000000"/>
          <w:sz w:val="26"/>
        </w:rPr>
      </w:pPr>
      <w:r>
        <w:rPr>
          <w:color w:val="000000"/>
          <w:sz w:val="26"/>
        </w:rPr>
        <w:t xml:space="preserve">These will be a significant effect of self concept on teacher efficacy of secondary school teachers for the relevant subsamples based on </w:t>
      </w:r>
    </w:p>
    <w:p w14:paraId="549FBFC5" w14:textId="77777777" w:rsidR="00E82AAB" w:rsidRDefault="00E82AAB" w:rsidP="00E82AAB">
      <w:pPr>
        <w:pStyle w:val="BodyText"/>
        <w:numPr>
          <w:ilvl w:val="1"/>
          <w:numId w:val="4"/>
        </w:numPr>
        <w:tabs>
          <w:tab w:val="clear" w:pos="1440"/>
          <w:tab w:val="num" w:pos="1080"/>
        </w:tabs>
        <w:spacing w:line="480" w:lineRule="auto"/>
        <w:ind w:left="1080"/>
        <w:rPr>
          <w:color w:val="000000"/>
          <w:sz w:val="26"/>
        </w:rPr>
      </w:pPr>
      <w:r>
        <w:rPr>
          <w:color w:val="000000"/>
          <w:sz w:val="26"/>
        </w:rPr>
        <w:t xml:space="preserve">Gender </w:t>
      </w:r>
    </w:p>
    <w:p w14:paraId="0F8CD6B7" w14:textId="77777777" w:rsidR="00E82AAB" w:rsidRDefault="00E82AAB" w:rsidP="00E82AAB">
      <w:pPr>
        <w:pStyle w:val="BodyText"/>
        <w:numPr>
          <w:ilvl w:val="1"/>
          <w:numId w:val="4"/>
        </w:numPr>
        <w:tabs>
          <w:tab w:val="clear" w:pos="1440"/>
          <w:tab w:val="num" w:pos="1080"/>
        </w:tabs>
        <w:spacing w:line="480" w:lineRule="auto"/>
        <w:ind w:left="1080"/>
        <w:rPr>
          <w:color w:val="000000"/>
          <w:sz w:val="26"/>
        </w:rPr>
      </w:pPr>
      <w:r>
        <w:rPr>
          <w:color w:val="000000"/>
          <w:sz w:val="26"/>
        </w:rPr>
        <w:t xml:space="preserve">Locale </w:t>
      </w:r>
    </w:p>
    <w:p w14:paraId="2915DE68" w14:textId="77777777" w:rsidR="00E82AAB" w:rsidRDefault="00E82AAB" w:rsidP="00E82AAB">
      <w:pPr>
        <w:pStyle w:val="BodyText"/>
        <w:numPr>
          <w:ilvl w:val="1"/>
          <w:numId w:val="4"/>
        </w:numPr>
        <w:tabs>
          <w:tab w:val="clear" w:pos="1440"/>
          <w:tab w:val="num" w:pos="1080"/>
        </w:tabs>
        <w:spacing w:line="480" w:lineRule="auto"/>
        <w:ind w:left="1080"/>
        <w:rPr>
          <w:color w:val="000000"/>
          <w:sz w:val="26"/>
        </w:rPr>
      </w:pPr>
      <w:r>
        <w:rPr>
          <w:color w:val="000000"/>
          <w:sz w:val="26"/>
        </w:rPr>
        <w:t xml:space="preserve">Type of Management </w:t>
      </w:r>
    </w:p>
    <w:p w14:paraId="470210E6" w14:textId="77777777" w:rsidR="00E82AAB" w:rsidRDefault="00E82AAB" w:rsidP="00E82AAB">
      <w:pPr>
        <w:pStyle w:val="BodyText"/>
        <w:numPr>
          <w:ilvl w:val="1"/>
          <w:numId w:val="4"/>
        </w:numPr>
        <w:tabs>
          <w:tab w:val="clear" w:pos="1440"/>
          <w:tab w:val="num" w:pos="1080"/>
        </w:tabs>
        <w:spacing w:line="480" w:lineRule="auto"/>
        <w:ind w:left="1080"/>
        <w:rPr>
          <w:color w:val="000000"/>
          <w:sz w:val="26"/>
        </w:rPr>
      </w:pPr>
      <w:r>
        <w:rPr>
          <w:color w:val="000000"/>
          <w:sz w:val="26"/>
        </w:rPr>
        <w:t xml:space="preserve">Teaching Experience </w:t>
      </w:r>
    </w:p>
    <w:p w14:paraId="354F2E95" w14:textId="77777777" w:rsidR="00E82AAB" w:rsidRDefault="00E82AAB">
      <w:pPr>
        <w:pStyle w:val="BodyText"/>
        <w:widowControl w:val="0"/>
        <w:spacing w:before="110" w:after="110" w:line="493" w:lineRule="auto"/>
        <w:rPr>
          <w:b/>
          <w:bCs/>
          <w:color w:val="000000"/>
          <w:sz w:val="26"/>
        </w:rPr>
      </w:pPr>
      <w:r>
        <w:rPr>
          <w:color w:val="000000"/>
          <w:sz w:val="26"/>
        </w:rPr>
        <w:t xml:space="preserve"> </w:t>
      </w:r>
      <w:r>
        <w:rPr>
          <w:b/>
          <w:bCs/>
          <w:color w:val="000000"/>
          <w:sz w:val="26"/>
        </w:rPr>
        <w:t xml:space="preserve">5.1.5 Methodology </w:t>
      </w:r>
    </w:p>
    <w:p w14:paraId="39BADA9A" w14:textId="77777777" w:rsidR="00E82AAB" w:rsidRDefault="00E82AAB">
      <w:pPr>
        <w:pStyle w:val="BodyText"/>
        <w:widowControl w:val="0"/>
        <w:spacing w:before="110" w:after="110" w:line="493" w:lineRule="auto"/>
        <w:rPr>
          <w:color w:val="000000"/>
          <w:sz w:val="26"/>
        </w:rPr>
      </w:pPr>
      <w:r>
        <w:rPr>
          <w:color w:val="000000"/>
          <w:sz w:val="26"/>
        </w:rPr>
        <w:tab/>
        <w:t>The methodology adopted for the present study is briefly as follows:</w:t>
      </w:r>
    </w:p>
    <w:p w14:paraId="506122EE" w14:textId="77777777" w:rsidR="00E82AAB" w:rsidRDefault="00E82AAB">
      <w:pPr>
        <w:pStyle w:val="BodyText"/>
        <w:widowControl w:val="0"/>
        <w:spacing w:before="110" w:after="110" w:line="493" w:lineRule="auto"/>
        <w:rPr>
          <w:b/>
          <w:bCs/>
          <w:color w:val="000000"/>
          <w:sz w:val="26"/>
        </w:rPr>
      </w:pPr>
      <w:r>
        <w:rPr>
          <w:b/>
          <w:bCs/>
          <w:color w:val="000000"/>
          <w:sz w:val="26"/>
        </w:rPr>
        <w:lastRenderedPageBreak/>
        <w:t xml:space="preserve">5.1.5.1 Sample for the Study </w:t>
      </w:r>
    </w:p>
    <w:p w14:paraId="3985EE43" w14:textId="77777777" w:rsidR="00E82AAB" w:rsidRDefault="00E82AAB">
      <w:pPr>
        <w:pStyle w:val="BodyText"/>
        <w:widowControl w:val="0"/>
        <w:spacing w:before="110" w:after="110" w:line="493" w:lineRule="auto"/>
        <w:rPr>
          <w:color w:val="000000"/>
          <w:sz w:val="26"/>
        </w:rPr>
      </w:pPr>
      <w:r>
        <w:rPr>
          <w:color w:val="000000"/>
          <w:sz w:val="26"/>
        </w:rPr>
        <w:tab/>
        <w:t xml:space="preserve">The study was conducted on a sample of 288 secondary school teachers of six districts of Kerala state. This sample was selected by stratified sampling procedure giving due representation to factors like gender, locale, type of management of schools and teaching experience. </w:t>
      </w:r>
    </w:p>
    <w:p w14:paraId="62124619" w14:textId="77777777" w:rsidR="00E82AAB" w:rsidRDefault="00E82AAB">
      <w:pPr>
        <w:pStyle w:val="BodyText"/>
        <w:widowControl w:val="0"/>
        <w:spacing w:before="110" w:after="110" w:line="493" w:lineRule="auto"/>
        <w:rPr>
          <w:b/>
          <w:bCs/>
          <w:color w:val="000000"/>
          <w:sz w:val="26"/>
        </w:rPr>
      </w:pPr>
      <w:r>
        <w:rPr>
          <w:b/>
          <w:bCs/>
          <w:color w:val="000000"/>
          <w:sz w:val="26"/>
        </w:rPr>
        <w:t xml:space="preserve">5.1.5.2 Tools Used </w:t>
      </w:r>
    </w:p>
    <w:p w14:paraId="72180B0A" w14:textId="77777777" w:rsidR="00E82AAB" w:rsidRDefault="00E82AAB">
      <w:pPr>
        <w:pStyle w:val="BodyText"/>
        <w:widowControl w:val="0"/>
        <w:spacing w:before="110" w:after="110" w:line="493" w:lineRule="auto"/>
        <w:rPr>
          <w:color w:val="000000"/>
          <w:sz w:val="26"/>
        </w:rPr>
      </w:pPr>
      <w:r>
        <w:rPr>
          <w:color w:val="000000"/>
          <w:sz w:val="26"/>
        </w:rPr>
        <w:tab/>
        <w:t xml:space="preserve">The following tools were used to measure the independent variable and the dependent variable. </w:t>
      </w:r>
    </w:p>
    <w:p w14:paraId="1F6C764C" w14:textId="77777777" w:rsidR="00E82AAB" w:rsidRDefault="00E82AAB" w:rsidP="00E82AAB">
      <w:pPr>
        <w:pStyle w:val="BodyText"/>
        <w:widowControl w:val="0"/>
        <w:numPr>
          <w:ilvl w:val="0"/>
          <w:numId w:val="22"/>
        </w:numPr>
        <w:spacing w:line="493" w:lineRule="auto"/>
        <w:rPr>
          <w:color w:val="000000"/>
          <w:sz w:val="26"/>
        </w:rPr>
      </w:pPr>
      <w:r>
        <w:rPr>
          <w:color w:val="000000"/>
          <w:sz w:val="26"/>
        </w:rPr>
        <w:t>Teacher Efficacy Scale (</w:t>
      </w:r>
      <w:proofErr w:type="spellStart"/>
      <w:r>
        <w:rPr>
          <w:color w:val="000000"/>
          <w:sz w:val="26"/>
        </w:rPr>
        <w:t>Musthafa</w:t>
      </w:r>
      <w:proofErr w:type="spellEnd"/>
      <w:r>
        <w:rPr>
          <w:color w:val="000000"/>
          <w:sz w:val="26"/>
        </w:rPr>
        <w:t xml:space="preserve"> &amp; </w:t>
      </w:r>
      <w:proofErr w:type="spellStart"/>
      <w:r>
        <w:rPr>
          <w:color w:val="000000"/>
          <w:sz w:val="26"/>
        </w:rPr>
        <w:t>Abidali</w:t>
      </w:r>
      <w:proofErr w:type="spellEnd"/>
      <w:r>
        <w:rPr>
          <w:color w:val="000000"/>
          <w:sz w:val="26"/>
        </w:rPr>
        <w:t>, 2007)</w:t>
      </w:r>
    </w:p>
    <w:p w14:paraId="1F02F83C" w14:textId="77777777" w:rsidR="00E82AAB" w:rsidRDefault="00E82AAB" w:rsidP="00E82AAB">
      <w:pPr>
        <w:pStyle w:val="BodyText"/>
        <w:widowControl w:val="0"/>
        <w:numPr>
          <w:ilvl w:val="0"/>
          <w:numId w:val="22"/>
        </w:numPr>
        <w:spacing w:line="493" w:lineRule="auto"/>
        <w:rPr>
          <w:color w:val="000000"/>
          <w:sz w:val="26"/>
        </w:rPr>
      </w:pPr>
      <w:r>
        <w:rPr>
          <w:color w:val="000000"/>
          <w:sz w:val="26"/>
        </w:rPr>
        <w:t xml:space="preserve">Self Concept Scale for Teachers ( Pillai,1989) </w:t>
      </w:r>
    </w:p>
    <w:p w14:paraId="4FF9D93B" w14:textId="77777777" w:rsidR="00E82AAB" w:rsidRDefault="00E82AAB">
      <w:pPr>
        <w:pStyle w:val="BodyText"/>
        <w:widowControl w:val="0"/>
        <w:spacing w:before="110" w:after="110" w:line="493" w:lineRule="auto"/>
        <w:rPr>
          <w:b/>
          <w:bCs/>
          <w:color w:val="000000"/>
          <w:sz w:val="26"/>
        </w:rPr>
      </w:pPr>
      <w:r>
        <w:rPr>
          <w:b/>
          <w:bCs/>
          <w:color w:val="000000"/>
          <w:sz w:val="26"/>
        </w:rPr>
        <w:t xml:space="preserve">5.1.5.3 Statistical Techniques </w:t>
      </w:r>
    </w:p>
    <w:p w14:paraId="3F0F988E" w14:textId="77777777" w:rsidR="00E82AAB" w:rsidRDefault="00E82AAB">
      <w:pPr>
        <w:pStyle w:val="BodyText"/>
        <w:widowControl w:val="0"/>
        <w:spacing w:before="110" w:after="110" w:line="493" w:lineRule="auto"/>
        <w:rPr>
          <w:color w:val="000000"/>
          <w:sz w:val="26"/>
        </w:rPr>
      </w:pPr>
      <w:r>
        <w:rPr>
          <w:color w:val="000000"/>
          <w:sz w:val="26"/>
        </w:rPr>
        <w:tab/>
        <w:t xml:space="preserve">The entire processing of data was done by using computer facilities. The statistical techniques used for the analysis of data were </w:t>
      </w:r>
    </w:p>
    <w:p w14:paraId="545C5D8C" w14:textId="77777777" w:rsidR="00E82AAB" w:rsidRDefault="00E82AAB" w:rsidP="00E82AAB">
      <w:pPr>
        <w:pStyle w:val="BodyText"/>
        <w:widowControl w:val="0"/>
        <w:numPr>
          <w:ilvl w:val="0"/>
          <w:numId w:val="23"/>
        </w:numPr>
        <w:spacing w:line="493" w:lineRule="auto"/>
        <w:rPr>
          <w:color w:val="000000"/>
          <w:sz w:val="26"/>
        </w:rPr>
      </w:pPr>
      <w:r>
        <w:rPr>
          <w:color w:val="000000"/>
          <w:sz w:val="26"/>
        </w:rPr>
        <w:t xml:space="preserve">Preliminary Analysis </w:t>
      </w:r>
    </w:p>
    <w:p w14:paraId="767D9527" w14:textId="77777777" w:rsidR="00E82AAB" w:rsidRDefault="00E82AAB" w:rsidP="00E82AAB">
      <w:pPr>
        <w:pStyle w:val="BodyText"/>
        <w:widowControl w:val="0"/>
        <w:numPr>
          <w:ilvl w:val="0"/>
          <w:numId w:val="23"/>
        </w:numPr>
        <w:spacing w:line="493" w:lineRule="auto"/>
        <w:rPr>
          <w:color w:val="000000"/>
          <w:sz w:val="26"/>
        </w:rPr>
      </w:pPr>
      <w:r>
        <w:rPr>
          <w:color w:val="000000"/>
          <w:sz w:val="26"/>
        </w:rPr>
        <w:t xml:space="preserve">Classification Techniques </w:t>
      </w:r>
    </w:p>
    <w:p w14:paraId="4ACFFC71" w14:textId="77777777" w:rsidR="00E82AAB" w:rsidRDefault="00E82AAB" w:rsidP="00E82AAB">
      <w:pPr>
        <w:pStyle w:val="BodyText"/>
        <w:widowControl w:val="0"/>
        <w:numPr>
          <w:ilvl w:val="0"/>
          <w:numId w:val="23"/>
        </w:numPr>
        <w:spacing w:line="493" w:lineRule="auto"/>
        <w:rPr>
          <w:color w:val="000000"/>
          <w:sz w:val="26"/>
        </w:rPr>
      </w:pPr>
      <w:r>
        <w:rPr>
          <w:color w:val="000000"/>
          <w:sz w:val="26"/>
        </w:rPr>
        <w:t>One-Way ANOVA</w:t>
      </w:r>
    </w:p>
    <w:p w14:paraId="28145DE2" w14:textId="77777777" w:rsidR="00E82AAB" w:rsidRDefault="00E82AAB" w:rsidP="00E82AAB">
      <w:pPr>
        <w:pStyle w:val="BodyText"/>
        <w:widowControl w:val="0"/>
        <w:numPr>
          <w:ilvl w:val="0"/>
          <w:numId w:val="23"/>
        </w:numPr>
        <w:spacing w:line="493" w:lineRule="auto"/>
        <w:rPr>
          <w:color w:val="000000"/>
          <w:sz w:val="26"/>
        </w:rPr>
      </w:pPr>
      <w:r>
        <w:rPr>
          <w:color w:val="000000"/>
          <w:sz w:val="26"/>
        </w:rPr>
        <w:t xml:space="preserve">Mean Difference Analysis </w:t>
      </w:r>
    </w:p>
    <w:p w14:paraId="306270FB" w14:textId="77777777" w:rsidR="00E82AAB" w:rsidRDefault="00E82AAB">
      <w:pPr>
        <w:pStyle w:val="BodyText"/>
        <w:widowControl w:val="0"/>
        <w:spacing w:before="110" w:after="110" w:line="480" w:lineRule="auto"/>
        <w:rPr>
          <w:b/>
          <w:bCs/>
          <w:color w:val="000000"/>
          <w:sz w:val="26"/>
        </w:rPr>
      </w:pPr>
      <w:r>
        <w:rPr>
          <w:b/>
          <w:bCs/>
          <w:color w:val="000000"/>
          <w:sz w:val="26"/>
        </w:rPr>
        <w:t xml:space="preserve">5.2 MAJOR FINDINGS </w:t>
      </w:r>
    </w:p>
    <w:p w14:paraId="4B952AC5" w14:textId="77777777" w:rsidR="00E82AAB" w:rsidRDefault="00E82AAB">
      <w:pPr>
        <w:pStyle w:val="BodyText"/>
        <w:widowControl w:val="0"/>
        <w:spacing w:before="110" w:after="110" w:line="480" w:lineRule="auto"/>
        <w:rPr>
          <w:color w:val="000000"/>
          <w:sz w:val="26"/>
        </w:rPr>
      </w:pPr>
      <w:r>
        <w:rPr>
          <w:color w:val="000000"/>
          <w:sz w:val="26"/>
        </w:rPr>
        <w:tab/>
        <w:t>The major findings of the present investigation are summarized and presented below:</w:t>
      </w:r>
    </w:p>
    <w:p w14:paraId="34969C63" w14:textId="77777777" w:rsidR="00E82AAB" w:rsidRDefault="00E82AAB">
      <w:pPr>
        <w:pStyle w:val="BodyText"/>
        <w:widowControl w:val="0"/>
        <w:spacing w:before="110" w:after="110" w:line="480" w:lineRule="auto"/>
        <w:ind w:left="720" w:hanging="720"/>
        <w:rPr>
          <w:b/>
          <w:bCs/>
          <w:color w:val="000000"/>
          <w:sz w:val="26"/>
        </w:rPr>
      </w:pPr>
      <w:r>
        <w:rPr>
          <w:b/>
          <w:bCs/>
          <w:color w:val="000000"/>
          <w:sz w:val="26"/>
        </w:rPr>
        <w:t xml:space="preserve">5.2.1 Effect of Self Concept on Teacher Efficacy for Total Sample and Subsamples </w:t>
      </w:r>
    </w:p>
    <w:p w14:paraId="10FA4D1F" w14:textId="77777777" w:rsidR="00E82AAB" w:rsidRDefault="00E82AAB">
      <w:pPr>
        <w:pStyle w:val="BodyText"/>
        <w:widowControl w:val="0"/>
        <w:spacing w:before="110" w:after="110" w:line="480" w:lineRule="auto"/>
        <w:rPr>
          <w:color w:val="000000"/>
          <w:sz w:val="26"/>
        </w:rPr>
      </w:pPr>
      <w:r>
        <w:rPr>
          <w:color w:val="000000"/>
          <w:sz w:val="26"/>
        </w:rPr>
        <w:lastRenderedPageBreak/>
        <w:tab/>
        <w:t xml:space="preserve">Results of the effect of self concept on Teacher Efficacy were studied for the total and relevant subsamples. </w:t>
      </w:r>
    </w:p>
    <w:p w14:paraId="6D6D58DA" w14:textId="77777777" w:rsidR="00E82AAB" w:rsidRDefault="00E82AAB">
      <w:pPr>
        <w:pStyle w:val="BodyText"/>
        <w:widowControl w:val="0"/>
        <w:spacing w:before="110" w:after="110" w:line="480" w:lineRule="auto"/>
        <w:rPr>
          <w:b/>
          <w:bCs/>
          <w:color w:val="000000"/>
          <w:sz w:val="26"/>
        </w:rPr>
      </w:pPr>
      <w:r>
        <w:rPr>
          <w:b/>
          <w:bCs/>
          <w:color w:val="000000"/>
          <w:sz w:val="26"/>
        </w:rPr>
        <w:t xml:space="preserve">5.2.1.1 Effect of self concept on teacher efficacy for the total sample </w:t>
      </w:r>
    </w:p>
    <w:p w14:paraId="16F6A50D" w14:textId="77777777" w:rsidR="00E82AAB" w:rsidRDefault="00E82AAB">
      <w:pPr>
        <w:pStyle w:val="BodyText"/>
        <w:widowControl w:val="0"/>
        <w:spacing w:before="110" w:after="110" w:line="492" w:lineRule="auto"/>
        <w:rPr>
          <w:color w:val="000000"/>
          <w:sz w:val="26"/>
        </w:rPr>
      </w:pPr>
      <w:r>
        <w:rPr>
          <w:color w:val="000000"/>
          <w:sz w:val="26"/>
        </w:rPr>
        <w:tab/>
        <w:t xml:space="preserve">Self Concept have significant effect on Teacher Efficacy. Among the three different Self Concept Groups, High Self Concept Group and Low Self Concept Group and Average Self Concept Group and Low Self Concept Group are found differ their Teacher Efficacy. But the High Self Concept Group and Average Self Concept Group are no difference in their Teacher Efficacy. </w:t>
      </w:r>
    </w:p>
    <w:p w14:paraId="0F268EF6" w14:textId="77777777" w:rsidR="00E82AAB" w:rsidRDefault="00E82AAB">
      <w:pPr>
        <w:pStyle w:val="BodyText"/>
        <w:widowControl w:val="0"/>
        <w:spacing w:before="110" w:after="110" w:line="480" w:lineRule="auto"/>
        <w:rPr>
          <w:b/>
          <w:bCs/>
          <w:color w:val="000000"/>
          <w:sz w:val="26"/>
        </w:rPr>
      </w:pPr>
      <w:r>
        <w:rPr>
          <w:b/>
          <w:bCs/>
          <w:color w:val="000000"/>
          <w:sz w:val="26"/>
        </w:rPr>
        <w:t xml:space="preserve">5.2.1.2 Effect of self concept on teacher efficacy for male sample </w:t>
      </w:r>
    </w:p>
    <w:p w14:paraId="55471F6D" w14:textId="77777777" w:rsidR="00E82AAB" w:rsidRDefault="00E82AAB">
      <w:pPr>
        <w:pStyle w:val="BodyText"/>
        <w:widowControl w:val="0"/>
        <w:spacing w:before="110" w:after="110" w:line="480" w:lineRule="auto"/>
        <w:rPr>
          <w:color w:val="000000"/>
          <w:sz w:val="26"/>
        </w:rPr>
      </w:pPr>
      <w:r>
        <w:rPr>
          <w:color w:val="000000"/>
          <w:sz w:val="26"/>
        </w:rPr>
        <w:tab/>
        <w:t xml:space="preserve">Self concept have no significant effect on Teacher Efficacy. </w:t>
      </w:r>
    </w:p>
    <w:p w14:paraId="248D6AF2" w14:textId="77777777" w:rsidR="00E82AAB" w:rsidRDefault="00E82AAB">
      <w:pPr>
        <w:pStyle w:val="BodyText"/>
        <w:widowControl w:val="0"/>
        <w:spacing w:before="110" w:after="110" w:line="480" w:lineRule="auto"/>
        <w:rPr>
          <w:b/>
          <w:bCs/>
          <w:color w:val="000000"/>
          <w:sz w:val="26"/>
        </w:rPr>
      </w:pPr>
      <w:r>
        <w:rPr>
          <w:b/>
          <w:bCs/>
          <w:color w:val="000000"/>
          <w:sz w:val="26"/>
        </w:rPr>
        <w:t>5.2.1.3 Effect of self concept on teacher efficacy for female sample</w:t>
      </w:r>
    </w:p>
    <w:p w14:paraId="604C914A" w14:textId="77777777" w:rsidR="00E82AAB" w:rsidRDefault="00E82AAB">
      <w:pPr>
        <w:pStyle w:val="BodyText"/>
        <w:widowControl w:val="0"/>
        <w:spacing w:before="110" w:after="110" w:line="492" w:lineRule="auto"/>
        <w:rPr>
          <w:b/>
          <w:bCs/>
          <w:color w:val="000000"/>
          <w:sz w:val="26"/>
        </w:rPr>
      </w:pPr>
      <w:r>
        <w:rPr>
          <w:color w:val="000000"/>
          <w:sz w:val="26"/>
        </w:rPr>
        <w:tab/>
        <w:t xml:space="preserve">Self concept have significant effect on Teacher Efficacy. Among the three Self concept Group High Self concept Group and Low Self concept Group and Average Self concept Group and Low Self concept Group are found differ in their Teacher Efficacy. But the High Self concept Group and Average Self concept Group are no difference in their Teacher Efficacy. </w:t>
      </w:r>
      <w:r>
        <w:rPr>
          <w:b/>
          <w:bCs/>
          <w:color w:val="000000"/>
          <w:sz w:val="26"/>
        </w:rPr>
        <w:t xml:space="preserve"> </w:t>
      </w:r>
    </w:p>
    <w:p w14:paraId="746EB9BE" w14:textId="77777777" w:rsidR="00E82AAB" w:rsidRDefault="00E82AAB">
      <w:pPr>
        <w:pStyle w:val="BodyText"/>
        <w:widowControl w:val="0"/>
        <w:spacing w:before="110" w:after="110" w:line="492" w:lineRule="auto"/>
        <w:rPr>
          <w:b/>
          <w:bCs/>
          <w:color w:val="000000"/>
          <w:sz w:val="26"/>
        </w:rPr>
      </w:pPr>
      <w:r>
        <w:rPr>
          <w:b/>
          <w:bCs/>
          <w:color w:val="000000"/>
          <w:sz w:val="26"/>
        </w:rPr>
        <w:t xml:space="preserve">5.2.1.4 Effect of self concept on teacher efficacy for urban sample </w:t>
      </w:r>
    </w:p>
    <w:p w14:paraId="56D8A383" w14:textId="77777777" w:rsidR="00E82AAB" w:rsidRDefault="00E82AAB">
      <w:pPr>
        <w:pStyle w:val="BodyText"/>
        <w:widowControl w:val="0"/>
        <w:spacing w:before="110" w:after="110" w:line="492" w:lineRule="auto"/>
        <w:rPr>
          <w:color w:val="000000"/>
          <w:sz w:val="26"/>
        </w:rPr>
      </w:pPr>
      <w:r>
        <w:rPr>
          <w:color w:val="000000"/>
          <w:sz w:val="26"/>
        </w:rPr>
        <w:tab/>
        <w:t>Self Concept have no significant effect on Teacher Efficacy.</w:t>
      </w:r>
    </w:p>
    <w:p w14:paraId="5005AB3C" w14:textId="77777777" w:rsidR="00E82AAB" w:rsidRDefault="00E82AAB">
      <w:pPr>
        <w:pStyle w:val="BodyText"/>
        <w:widowControl w:val="0"/>
        <w:spacing w:before="110" w:after="110" w:line="492" w:lineRule="auto"/>
        <w:rPr>
          <w:b/>
          <w:bCs/>
          <w:color w:val="000000"/>
          <w:sz w:val="26"/>
        </w:rPr>
      </w:pPr>
      <w:r>
        <w:rPr>
          <w:b/>
          <w:bCs/>
          <w:color w:val="000000"/>
          <w:sz w:val="26"/>
        </w:rPr>
        <w:t xml:space="preserve">5.2.1.5 Effect of self concept on teacher efficacy on rural sample </w:t>
      </w:r>
    </w:p>
    <w:p w14:paraId="0487040D" w14:textId="77777777" w:rsidR="00E82AAB" w:rsidRDefault="00E82AAB">
      <w:pPr>
        <w:pStyle w:val="BodyText"/>
        <w:widowControl w:val="0"/>
        <w:spacing w:before="110" w:after="110" w:line="492" w:lineRule="auto"/>
        <w:rPr>
          <w:color w:val="000000"/>
          <w:sz w:val="26"/>
        </w:rPr>
      </w:pPr>
      <w:r>
        <w:rPr>
          <w:color w:val="000000"/>
          <w:sz w:val="26"/>
        </w:rPr>
        <w:tab/>
        <w:t xml:space="preserve">Self Concept have significant effect on Teacher Efficacy. Among the three Self Concept Groups, High Self Concept Group and Low Self Concept Group is found differ </w:t>
      </w:r>
      <w:r>
        <w:rPr>
          <w:color w:val="000000"/>
          <w:sz w:val="26"/>
        </w:rPr>
        <w:lastRenderedPageBreak/>
        <w:t>their Teacher Efficacy. The High Self Concept Group and Average Self Concept Group and Low Self Concept Group are no difference in their Teacher Efficacy.</w:t>
      </w:r>
    </w:p>
    <w:p w14:paraId="4AB325BD" w14:textId="77777777" w:rsidR="00E82AAB" w:rsidRDefault="00E82AAB">
      <w:pPr>
        <w:pStyle w:val="BodyText"/>
        <w:widowControl w:val="0"/>
        <w:spacing w:before="110" w:after="110" w:line="492" w:lineRule="auto"/>
        <w:ind w:left="720" w:hanging="720"/>
        <w:rPr>
          <w:color w:val="000000"/>
          <w:sz w:val="26"/>
        </w:rPr>
      </w:pPr>
      <w:r>
        <w:rPr>
          <w:b/>
          <w:bCs/>
          <w:color w:val="000000"/>
          <w:sz w:val="26"/>
        </w:rPr>
        <w:t xml:space="preserve">5.2.1.6 Effect of self concept on teacher efficacy for government sample </w:t>
      </w:r>
      <w:r>
        <w:rPr>
          <w:color w:val="000000"/>
          <w:sz w:val="26"/>
        </w:rPr>
        <w:t xml:space="preserve">  </w:t>
      </w:r>
      <w:r>
        <w:rPr>
          <w:b/>
          <w:bCs/>
          <w:color w:val="000000"/>
          <w:sz w:val="26"/>
        </w:rPr>
        <w:t xml:space="preserve"> </w:t>
      </w:r>
      <w:r>
        <w:rPr>
          <w:color w:val="000000"/>
          <w:sz w:val="26"/>
        </w:rPr>
        <w:t xml:space="preserve"> </w:t>
      </w:r>
    </w:p>
    <w:p w14:paraId="55BB9448" w14:textId="77777777" w:rsidR="00E82AAB" w:rsidRDefault="00E82AAB">
      <w:pPr>
        <w:pStyle w:val="BodyText"/>
        <w:widowControl w:val="0"/>
        <w:spacing w:before="110" w:after="110" w:line="492" w:lineRule="auto"/>
        <w:rPr>
          <w:color w:val="000000"/>
          <w:sz w:val="26"/>
        </w:rPr>
      </w:pPr>
      <w:r>
        <w:rPr>
          <w:color w:val="000000"/>
          <w:sz w:val="26"/>
        </w:rPr>
        <w:tab/>
        <w:t xml:space="preserve">Self Concept have significant effect on Teacher Efficacy. Among the three Self Concept Groups High Self Concept Group and Average Self Concept Group and High Self Concept Group and Low Self Concept Group are found differ in their Teacher Efficacy. Average Self Concept Group and Low Self Concept Group is no difference in their Teacher Efficacy. </w:t>
      </w:r>
    </w:p>
    <w:p w14:paraId="18347915" w14:textId="77777777" w:rsidR="00E82AAB" w:rsidRDefault="00E82AAB">
      <w:pPr>
        <w:pStyle w:val="BodyText"/>
        <w:widowControl w:val="0"/>
        <w:spacing w:before="110" w:after="110" w:line="492" w:lineRule="auto"/>
        <w:rPr>
          <w:b/>
          <w:bCs/>
          <w:color w:val="000000"/>
          <w:sz w:val="26"/>
        </w:rPr>
      </w:pPr>
      <w:r>
        <w:rPr>
          <w:b/>
          <w:bCs/>
          <w:color w:val="000000"/>
          <w:sz w:val="26"/>
        </w:rPr>
        <w:t xml:space="preserve">5.2.1.7 Effect of self concept on teacher efficacy for aided sample </w:t>
      </w:r>
    </w:p>
    <w:p w14:paraId="3015D5D3" w14:textId="77777777" w:rsidR="00E82AAB" w:rsidRDefault="00E82AAB">
      <w:pPr>
        <w:pStyle w:val="BodyText"/>
        <w:widowControl w:val="0"/>
        <w:spacing w:before="110" w:after="110" w:line="492" w:lineRule="auto"/>
        <w:rPr>
          <w:color w:val="000000"/>
          <w:sz w:val="26"/>
        </w:rPr>
      </w:pPr>
      <w:r>
        <w:rPr>
          <w:color w:val="000000"/>
          <w:sz w:val="26"/>
        </w:rPr>
        <w:tab/>
        <w:t xml:space="preserve">Self concept have significant effect on Teacher Efficacy. Among the three self concept Groups High Self Concept Group and Low Self Concept Group Average Self-Concept Group and Low Self Concept Group are found differ in their Teacher Efficacy. The High Self Concept Group and Average Self Concept Group is no difference in their Teacher Efficacy. </w:t>
      </w:r>
    </w:p>
    <w:p w14:paraId="50B8C629" w14:textId="77777777" w:rsidR="00E82AAB" w:rsidRDefault="00E82AAB">
      <w:pPr>
        <w:pStyle w:val="BodyText"/>
        <w:widowControl w:val="0"/>
        <w:spacing w:before="110" w:after="110" w:line="480" w:lineRule="auto"/>
        <w:rPr>
          <w:b/>
          <w:bCs/>
          <w:color w:val="000000"/>
          <w:sz w:val="26"/>
        </w:rPr>
      </w:pPr>
      <w:r>
        <w:rPr>
          <w:b/>
          <w:bCs/>
          <w:color w:val="000000"/>
          <w:sz w:val="26"/>
        </w:rPr>
        <w:t xml:space="preserve">5.2.1.8 Effect of self concept on teacher efficacy for unaided sample </w:t>
      </w:r>
    </w:p>
    <w:p w14:paraId="5B96E9CF" w14:textId="77777777" w:rsidR="00E82AAB" w:rsidRDefault="00E82AAB">
      <w:pPr>
        <w:pStyle w:val="BodyText"/>
        <w:widowControl w:val="0"/>
        <w:spacing w:before="110" w:after="110" w:line="480" w:lineRule="auto"/>
        <w:rPr>
          <w:color w:val="000000"/>
          <w:sz w:val="26"/>
        </w:rPr>
      </w:pPr>
      <w:r>
        <w:rPr>
          <w:color w:val="000000"/>
          <w:sz w:val="26"/>
        </w:rPr>
        <w:tab/>
        <w:t xml:space="preserve">Self Concept have no significant effect on Teacher Efficacy. </w:t>
      </w:r>
    </w:p>
    <w:p w14:paraId="47949F03" w14:textId="77777777" w:rsidR="00E82AAB" w:rsidRDefault="00E82AAB">
      <w:pPr>
        <w:pStyle w:val="BodyText"/>
        <w:widowControl w:val="0"/>
        <w:spacing w:before="110" w:after="110" w:line="480" w:lineRule="auto"/>
        <w:ind w:left="720" w:hanging="720"/>
        <w:rPr>
          <w:b/>
          <w:bCs/>
          <w:color w:val="000000"/>
          <w:sz w:val="26"/>
        </w:rPr>
      </w:pPr>
      <w:r>
        <w:rPr>
          <w:b/>
          <w:bCs/>
          <w:color w:val="000000"/>
          <w:sz w:val="26"/>
        </w:rPr>
        <w:t xml:space="preserve">5.2.1.9 Effect of self concept on teacher efficacy for below 5 years experienced teachers sample </w:t>
      </w:r>
    </w:p>
    <w:p w14:paraId="2BA516C0" w14:textId="77777777" w:rsidR="00E82AAB" w:rsidRDefault="00E82AAB">
      <w:pPr>
        <w:pStyle w:val="BodyText"/>
        <w:widowControl w:val="0"/>
        <w:spacing w:before="110" w:after="110" w:line="480" w:lineRule="auto"/>
        <w:rPr>
          <w:color w:val="000000"/>
          <w:sz w:val="26"/>
        </w:rPr>
      </w:pPr>
      <w:r>
        <w:rPr>
          <w:color w:val="000000"/>
          <w:sz w:val="26"/>
        </w:rPr>
        <w:tab/>
        <w:t xml:space="preserve">Self Concept have no significant effect on Teacher Efficacy. </w:t>
      </w:r>
    </w:p>
    <w:p w14:paraId="7766835C" w14:textId="77777777" w:rsidR="00E82AAB" w:rsidRDefault="00E82AAB">
      <w:pPr>
        <w:pStyle w:val="BodyText"/>
        <w:widowControl w:val="0"/>
        <w:spacing w:before="110" w:after="110" w:line="480" w:lineRule="auto"/>
        <w:ind w:left="720" w:hanging="720"/>
        <w:rPr>
          <w:b/>
          <w:bCs/>
          <w:color w:val="000000"/>
          <w:sz w:val="26"/>
        </w:rPr>
      </w:pPr>
      <w:r>
        <w:rPr>
          <w:b/>
          <w:bCs/>
          <w:color w:val="000000"/>
          <w:sz w:val="26"/>
        </w:rPr>
        <w:t>5.2.1.10 Effect of self concept on teacher efficacy for between 5 and 10 years experienced teachers sample</w:t>
      </w:r>
    </w:p>
    <w:p w14:paraId="32CA68CB" w14:textId="77777777" w:rsidR="00E82AAB" w:rsidRDefault="00E82AAB">
      <w:pPr>
        <w:pStyle w:val="BodyText"/>
        <w:widowControl w:val="0"/>
        <w:spacing w:before="110" w:after="110" w:line="480" w:lineRule="auto"/>
        <w:ind w:left="720" w:hanging="720"/>
        <w:rPr>
          <w:color w:val="000000"/>
          <w:sz w:val="26"/>
        </w:rPr>
      </w:pPr>
      <w:r>
        <w:rPr>
          <w:b/>
          <w:bCs/>
          <w:color w:val="000000"/>
          <w:sz w:val="26"/>
        </w:rPr>
        <w:lastRenderedPageBreak/>
        <w:tab/>
      </w:r>
      <w:r>
        <w:rPr>
          <w:color w:val="000000"/>
          <w:sz w:val="26"/>
        </w:rPr>
        <w:t xml:space="preserve">Self Concept have no significant effect on Teacher Efficacy. </w:t>
      </w:r>
    </w:p>
    <w:p w14:paraId="1A22FDB4" w14:textId="77777777" w:rsidR="00E82AAB" w:rsidRDefault="00E82AAB">
      <w:pPr>
        <w:pStyle w:val="BodyText"/>
        <w:widowControl w:val="0"/>
        <w:spacing w:before="110" w:after="110" w:line="480" w:lineRule="auto"/>
        <w:ind w:left="720" w:hanging="720"/>
        <w:rPr>
          <w:b/>
          <w:bCs/>
          <w:color w:val="000000"/>
          <w:sz w:val="26"/>
        </w:rPr>
      </w:pPr>
      <w:r>
        <w:rPr>
          <w:b/>
          <w:bCs/>
          <w:color w:val="000000"/>
          <w:sz w:val="26"/>
        </w:rPr>
        <w:t xml:space="preserve">5.2.1.11 Effect of self concept on teacher efficacy for above 10 years experienced teachers sample </w:t>
      </w:r>
    </w:p>
    <w:p w14:paraId="4B6BA095" w14:textId="77777777" w:rsidR="00E82AAB" w:rsidRDefault="00E82AAB">
      <w:pPr>
        <w:pStyle w:val="BodyText"/>
        <w:widowControl w:val="0"/>
        <w:spacing w:before="110" w:after="110" w:line="480" w:lineRule="auto"/>
        <w:rPr>
          <w:color w:val="000000"/>
          <w:sz w:val="26"/>
        </w:rPr>
      </w:pPr>
      <w:r>
        <w:rPr>
          <w:color w:val="000000"/>
          <w:sz w:val="26"/>
        </w:rPr>
        <w:tab/>
        <w:t xml:space="preserve">Self Concept have significant effect on Teacher Efficacy. Among the three self concept groups High Self Concept Group and Low Self Concept Group and Average Self Concept Group and Low Self Concept Group are found differ in their Teacher Efficacy. The High Self Concept Group and Average Self Concept Group is no difference in their Teacher Efficacy. </w:t>
      </w:r>
    </w:p>
    <w:p w14:paraId="7AFC44D3" w14:textId="77777777" w:rsidR="00E82AAB" w:rsidRDefault="00E82AAB">
      <w:pPr>
        <w:pStyle w:val="BodyText"/>
        <w:widowControl w:val="0"/>
        <w:spacing w:before="110" w:after="110" w:line="480" w:lineRule="auto"/>
        <w:rPr>
          <w:b/>
          <w:bCs/>
          <w:color w:val="000000"/>
          <w:sz w:val="26"/>
        </w:rPr>
      </w:pPr>
      <w:r>
        <w:rPr>
          <w:b/>
          <w:bCs/>
          <w:color w:val="000000"/>
          <w:sz w:val="26"/>
        </w:rPr>
        <w:t xml:space="preserve">5.3 TENABILITY OF HYPOTHESES </w:t>
      </w:r>
    </w:p>
    <w:p w14:paraId="3AE9448B" w14:textId="77777777" w:rsidR="00E82AAB" w:rsidRDefault="00E82AAB">
      <w:pPr>
        <w:pStyle w:val="BodyText"/>
        <w:widowControl w:val="0"/>
        <w:spacing w:before="110" w:after="110" w:line="480" w:lineRule="auto"/>
        <w:rPr>
          <w:color w:val="000000"/>
          <w:sz w:val="26"/>
        </w:rPr>
      </w:pPr>
      <w:r>
        <w:rPr>
          <w:color w:val="000000"/>
          <w:sz w:val="26"/>
        </w:rPr>
        <w:tab/>
        <w:t xml:space="preserve">Based on the findings the tenability of hypotheses set for the present study were examined. </w:t>
      </w:r>
    </w:p>
    <w:p w14:paraId="21F765EF" w14:textId="77777777" w:rsidR="00E82AAB" w:rsidRDefault="00E82AAB">
      <w:pPr>
        <w:pStyle w:val="BodyText"/>
        <w:widowControl w:val="0"/>
        <w:spacing w:before="110" w:after="110" w:line="480" w:lineRule="auto"/>
        <w:rPr>
          <w:color w:val="000000"/>
          <w:sz w:val="26"/>
        </w:rPr>
      </w:pPr>
      <w:r>
        <w:rPr>
          <w:b/>
          <w:bCs/>
          <w:color w:val="000000"/>
          <w:sz w:val="26"/>
        </w:rPr>
        <w:tab/>
        <w:t xml:space="preserve">Hypothesis 1 </w:t>
      </w:r>
      <w:r>
        <w:rPr>
          <w:color w:val="000000"/>
          <w:sz w:val="26"/>
        </w:rPr>
        <w:t xml:space="preserve">states that there will be a significant effect of Self concept on Teacher Efficacy of Secondary School Teachers of Kerala. The findings reveal that there have significant effect of self concept on Teacher Efficacy of Secondary School Teachers. Therefore hypothesis 1 is fully accepted. </w:t>
      </w:r>
    </w:p>
    <w:p w14:paraId="2B0E48B5" w14:textId="77777777" w:rsidR="00E82AAB" w:rsidRDefault="00E82AAB">
      <w:pPr>
        <w:pStyle w:val="BodyText"/>
        <w:widowControl w:val="0"/>
        <w:spacing w:before="110" w:after="110" w:line="480" w:lineRule="auto"/>
        <w:rPr>
          <w:color w:val="000000"/>
          <w:sz w:val="26"/>
        </w:rPr>
      </w:pPr>
      <w:r>
        <w:rPr>
          <w:b/>
          <w:bCs/>
          <w:color w:val="000000"/>
          <w:sz w:val="26"/>
        </w:rPr>
        <w:tab/>
        <w:t xml:space="preserve">Hypothesis 2(a) </w:t>
      </w:r>
      <w:r>
        <w:rPr>
          <w:color w:val="000000"/>
          <w:sz w:val="26"/>
        </w:rPr>
        <w:t xml:space="preserve">states that there will be a significant effect of Self Concept on Teacher Efficacy of Secondary School Teachers for the Relevant Subsample based on Gender. The findings reveals that there is no significant effect of Self concept on Teacher Efficacy for Male subsample. The findings reveal that there have a significant effect of self concept on Teacher Efficacy for Female subsample. Therefore hypothesis 2(a) is partially accepted.  </w:t>
      </w:r>
    </w:p>
    <w:p w14:paraId="5E081B26" w14:textId="77777777" w:rsidR="00E82AAB" w:rsidRDefault="00E82AAB">
      <w:pPr>
        <w:pStyle w:val="BodyText"/>
        <w:widowControl w:val="0"/>
        <w:spacing w:before="110" w:after="110" w:line="493" w:lineRule="auto"/>
        <w:rPr>
          <w:color w:val="000000"/>
          <w:sz w:val="26"/>
        </w:rPr>
      </w:pPr>
      <w:r>
        <w:rPr>
          <w:color w:val="000000"/>
          <w:sz w:val="26"/>
        </w:rPr>
        <w:tab/>
      </w:r>
      <w:r>
        <w:rPr>
          <w:b/>
          <w:bCs/>
          <w:color w:val="000000"/>
          <w:sz w:val="26"/>
        </w:rPr>
        <w:t>Hypothesis 2(b)</w:t>
      </w:r>
      <w:r>
        <w:rPr>
          <w:color w:val="000000"/>
          <w:sz w:val="26"/>
        </w:rPr>
        <w:t xml:space="preserve"> states that there will be a significant effect of Self concept on </w:t>
      </w:r>
      <w:r>
        <w:rPr>
          <w:color w:val="000000"/>
          <w:sz w:val="26"/>
        </w:rPr>
        <w:lastRenderedPageBreak/>
        <w:t xml:space="preserve">Teacher Efficacy of secondary school teachers for the relevant subsamples based on Locale. The findings reveal that there have no significant effect of Self concept on Teacher Efficacy for Urban sample. The findings reveal that there have a significant effect of Self concept on Teacher Efficacy for Rural subsample. Therefore hypothesis 2(b) is partially accepted. </w:t>
      </w:r>
    </w:p>
    <w:p w14:paraId="78066102" w14:textId="77777777" w:rsidR="00E82AAB" w:rsidRDefault="00E82AAB">
      <w:pPr>
        <w:pStyle w:val="BodyText"/>
        <w:widowControl w:val="0"/>
        <w:spacing w:before="110" w:after="110" w:line="493" w:lineRule="auto"/>
        <w:rPr>
          <w:color w:val="000000"/>
          <w:sz w:val="26"/>
        </w:rPr>
      </w:pPr>
      <w:r>
        <w:rPr>
          <w:color w:val="000000"/>
          <w:sz w:val="26"/>
        </w:rPr>
        <w:tab/>
      </w:r>
      <w:r>
        <w:rPr>
          <w:b/>
          <w:bCs/>
          <w:color w:val="000000"/>
          <w:sz w:val="26"/>
        </w:rPr>
        <w:t xml:space="preserve">Hypothesis 2(c) </w:t>
      </w:r>
      <w:r>
        <w:rPr>
          <w:color w:val="000000"/>
          <w:sz w:val="26"/>
        </w:rPr>
        <w:t xml:space="preserve">states that there will be a significant effect of self concept on Teacher Efficacy of Secondary School Teachers for the relevant subsamples based on Type of Management. The findings revealed that there have significant effect of Self concept on Teacher Efficacy of Secondary School Teachers for Government subsample.  The findings revealed that there have significant effect of self concept on Teacher Efficacy of Secondary School Teachers for Aided subsample. The findings revealed that there have no significant effect of Self concept on Teacher Efficacy of Secondary School Teachers for Unaided subsample. Therefore hypothesis 2(c) is partially accepted.  </w:t>
      </w:r>
    </w:p>
    <w:p w14:paraId="27C4929F" w14:textId="77777777" w:rsidR="00E82AAB" w:rsidRDefault="00E82AAB">
      <w:pPr>
        <w:pStyle w:val="BodyText"/>
        <w:widowControl w:val="0"/>
        <w:spacing w:before="110" w:after="110" w:line="480" w:lineRule="auto"/>
        <w:rPr>
          <w:color w:val="000000"/>
          <w:sz w:val="26"/>
        </w:rPr>
      </w:pPr>
      <w:r>
        <w:rPr>
          <w:b/>
          <w:bCs/>
          <w:color w:val="000000"/>
          <w:sz w:val="26"/>
        </w:rPr>
        <w:tab/>
        <w:t xml:space="preserve">Hypothesis 2(d) </w:t>
      </w:r>
      <w:r>
        <w:rPr>
          <w:color w:val="000000"/>
          <w:sz w:val="26"/>
        </w:rPr>
        <w:t xml:space="preserve">states that there will be a significant effect of self concept on Teacher Efficacy of Secondary School Teachers for the relevant subsample based on Teaching Experience. The findings reveal that there have no significant effect of Self concept on Teacher Efficacy of Secondary School Teachers for Below five years Experienced Teachers subsample. The findings revealed that there have no significant effect of Self concept on Teacher Efficacy of Secondary School Teachers for Between 5 and 10 years Experienced teachers subsample. The findings revealed that there have significant effect of self concept on Teacher Efficacy of Secondary School Teachers for Above 10 years Experienced teachers subsample. Therefore hypothesis 2(d) is partially </w:t>
      </w:r>
      <w:r>
        <w:rPr>
          <w:color w:val="000000"/>
          <w:sz w:val="26"/>
        </w:rPr>
        <w:lastRenderedPageBreak/>
        <w:t xml:space="preserve">accepted.  </w:t>
      </w:r>
    </w:p>
    <w:p w14:paraId="3B39B235" w14:textId="77777777" w:rsidR="00E82AAB" w:rsidRDefault="00E82AAB">
      <w:pPr>
        <w:pStyle w:val="BodyText"/>
        <w:widowControl w:val="0"/>
        <w:spacing w:before="110" w:after="110" w:line="480" w:lineRule="auto"/>
        <w:rPr>
          <w:b/>
          <w:bCs/>
          <w:color w:val="000000"/>
          <w:sz w:val="26"/>
        </w:rPr>
      </w:pPr>
      <w:r>
        <w:rPr>
          <w:b/>
          <w:bCs/>
          <w:color w:val="000000"/>
          <w:sz w:val="26"/>
        </w:rPr>
        <w:t>5.4 EDUCATIONAL IMPLICATIONS</w:t>
      </w:r>
    </w:p>
    <w:p w14:paraId="2F7669EE" w14:textId="77777777" w:rsidR="00E82AAB" w:rsidRDefault="00E82AAB">
      <w:pPr>
        <w:pStyle w:val="BodyText"/>
        <w:widowControl w:val="0"/>
        <w:spacing w:before="110" w:after="110" w:line="480" w:lineRule="auto"/>
        <w:rPr>
          <w:color w:val="000000"/>
          <w:sz w:val="26"/>
        </w:rPr>
      </w:pPr>
      <w:r>
        <w:rPr>
          <w:color w:val="000000"/>
          <w:sz w:val="26"/>
        </w:rPr>
        <w:t xml:space="preserve"> </w:t>
      </w:r>
      <w:r>
        <w:rPr>
          <w:color w:val="000000"/>
          <w:sz w:val="26"/>
        </w:rPr>
        <w:tab/>
        <w:t xml:space="preserve">The present study showed the Effect of Self Concept on Teachers. The major findings of the study and conclusion drawn from the findings helped the investigator to frame some measures to improve the Self Concept on Teacher Efficacy of secondary school teachers. The Self Concept </w:t>
      </w:r>
      <w:proofErr w:type="spellStart"/>
      <w:r>
        <w:rPr>
          <w:color w:val="000000"/>
          <w:sz w:val="26"/>
        </w:rPr>
        <w:t>favourably</w:t>
      </w:r>
      <w:proofErr w:type="spellEnd"/>
      <w:r>
        <w:rPr>
          <w:color w:val="000000"/>
          <w:sz w:val="26"/>
        </w:rPr>
        <w:t xml:space="preserve"> affect the Teacher Efficacy of Teachers. </w:t>
      </w:r>
    </w:p>
    <w:p w14:paraId="6CCA9EA8" w14:textId="77777777" w:rsidR="00E82AAB" w:rsidRDefault="00E82AAB">
      <w:pPr>
        <w:pStyle w:val="BodyText"/>
        <w:widowControl w:val="0"/>
        <w:spacing w:before="110" w:after="110" w:line="468" w:lineRule="auto"/>
        <w:rPr>
          <w:color w:val="000000"/>
          <w:sz w:val="26"/>
        </w:rPr>
      </w:pPr>
      <w:r>
        <w:rPr>
          <w:color w:val="000000"/>
          <w:sz w:val="26"/>
        </w:rPr>
        <w:tab/>
        <w:t>Based on the findings, following practical methods are suggested for improving Teacher Efficacy.</w:t>
      </w:r>
    </w:p>
    <w:p w14:paraId="34359303" w14:textId="77777777" w:rsidR="00E82AAB" w:rsidRDefault="00E82AAB" w:rsidP="00E82AAB">
      <w:pPr>
        <w:pStyle w:val="BodyText"/>
        <w:widowControl w:val="0"/>
        <w:numPr>
          <w:ilvl w:val="0"/>
          <w:numId w:val="25"/>
        </w:numPr>
        <w:spacing w:before="60" w:after="60" w:line="468" w:lineRule="auto"/>
        <w:rPr>
          <w:color w:val="000000"/>
          <w:sz w:val="26"/>
        </w:rPr>
      </w:pPr>
      <w:r>
        <w:rPr>
          <w:color w:val="000000"/>
          <w:sz w:val="26"/>
        </w:rPr>
        <w:t xml:space="preserve">Teachers should be made aware of importance of self concept to improve their teacher efficacy. </w:t>
      </w:r>
    </w:p>
    <w:p w14:paraId="065596DC" w14:textId="77777777" w:rsidR="00E82AAB" w:rsidRDefault="00E82AAB" w:rsidP="00E82AAB">
      <w:pPr>
        <w:pStyle w:val="BodyText"/>
        <w:widowControl w:val="0"/>
        <w:numPr>
          <w:ilvl w:val="0"/>
          <w:numId w:val="25"/>
        </w:numPr>
        <w:spacing w:before="60" w:after="60" w:line="468" w:lineRule="auto"/>
        <w:rPr>
          <w:color w:val="000000"/>
          <w:sz w:val="26"/>
        </w:rPr>
      </w:pPr>
      <w:r>
        <w:rPr>
          <w:color w:val="000000"/>
          <w:sz w:val="26"/>
        </w:rPr>
        <w:t xml:space="preserve">Teachers must continue to acknowledge the fact that teaching and learning is an interdependent relationship. </w:t>
      </w:r>
    </w:p>
    <w:p w14:paraId="1C893550" w14:textId="77777777" w:rsidR="00E82AAB" w:rsidRDefault="00E82AAB" w:rsidP="00E82AAB">
      <w:pPr>
        <w:pStyle w:val="BodyText"/>
        <w:widowControl w:val="0"/>
        <w:numPr>
          <w:ilvl w:val="0"/>
          <w:numId w:val="25"/>
        </w:numPr>
        <w:spacing w:before="60" w:after="60" w:line="468" w:lineRule="auto"/>
        <w:rPr>
          <w:color w:val="000000"/>
          <w:sz w:val="26"/>
        </w:rPr>
      </w:pPr>
      <w:r>
        <w:rPr>
          <w:color w:val="000000"/>
          <w:sz w:val="26"/>
        </w:rPr>
        <w:t xml:space="preserve">The classroom teaching made teachers aware of students strengths and weakness in managing, instructing and engaging in lessons. </w:t>
      </w:r>
    </w:p>
    <w:p w14:paraId="56CF0B2A" w14:textId="77777777" w:rsidR="00E82AAB" w:rsidRDefault="00E82AAB" w:rsidP="00E82AAB">
      <w:pPr>
        <w:pStyle w:val="BodyText"/>
        <w:widowControl w:val="0"/>
        <w:numPr>
          <w:ilvl w:val="0"/>
          <w:numId w:val="25"/>
        </w:numPr>
        <w:spacing w:before="60" w:after="60" w:line="468" w:lineRule="auto"/>
        <w:rPr>
          <w:color w:val="000000"/>
          <w:sz w:val="26"/>
        </w:rPr>
      </w:pPr>
      <w:r>
        <w:rPr>
          <w:color w:val="000000"/>
          <w:sz w:val="26"/>
        </w:rPr>
        <w:t xml:space="preserve">Curriculum should be provided with opportunities to reflect on their ideas related to teaching in general as well as on their own teaching and learning experiences. </w:t>
      </w:r>
    </w:p>
    <w:p w14:paraId="5FEC2093" w14:textId="77777777" w:rsidR="00E82AAB" w:rsidRDefault="00E82AAB">
      <w:pPr>
        <w:pStyle w:val="BodyText"/>
        <w:widowControl w:val="0"/>
        <w:spacing w:before="110" w:after="110" w:line="468" w:lineRule="auto"/>
        <w:rPr>
          <w:b/>
          <w:bCs/>
          <w:color w:val="000000"/>
          <w:sz w:val="26"/>
        </w:rPr>
      </w:pPr>
      <w:r>
        <w:rPr>
          <w:b/>
          <w:bCs/>
          <w:color w:val="000000"/>
          <w:sz w:val="26"/>
        </w:rPr>
        <w:t xml:space="preserve">5.5 SUGGESTION FOR FURTHER RESEARCH </w:t>
      </w:r>
    </w:p>
    <w:p w14:paraId="00AA8AD6" w14:textId="77777777" w:rsidR="00E82AAB" w:rsidRDefault="00E82AAB">
      <w:pPr>
        <w:pStyle w:val="BodyText"/>
        <w:widowControl w:val="0"/>
        <w:spacing w:before="110" w:after="110" w:line="468" w:lineRule="auto"/>
        <w:rPr>
          <w:color w:val="000000"/>
          <w:sz w:val="26"/>
        </w:rPr>
      </w:pPr>
      <w:r>
        <w:rPr>
          <w:color w:val="000000"/>
          <w:sz w:val="26"/>
        </w:rPr>
        <w:tab/>
        <w:t>Further research is possible in areas suggested are the following.</w:t>
      </w:r>
    </w:p>
    <w:p w14:paraId="299CE8A5" w14:textId="77777777" w:rsidR="00E82AAB" w:rsidRDefault="00E82AAB" w:rsidP="00E82AAB">
      <w:pPr>
        <w:pStyle w:val="BodyText"/>
        <w:widowControl w:val="0"/>
        <w:numPr>
          <w:ilvl w:val="0"/>
          <w:numId w:val="24"/>
        </w:numPr>
        <w:spacing w:before="60" w:after="60" w:line="468" w:lineRule="auto"/>
        <w:rPr>
          <w:color w:val="000000"/>
          <w:sz w:val="26"/>
        </w:rPr>
      </w:pPr>
      <w:r>
        <w:rPr>
          <w:color w:val="000000"/>
          <w:sz w:val="26"/>
        </w:rPr>
        <w:t xml:space="preserve">This study can be replicated in primary teachers. </w:t>
      </w:r>
    </w:p>
    <w:p w14:paraId="0395BE90" w14:textId="77777777" w:rsidR="00E82AAB" w:rsidRDefault="00E82AAB" w:rsidP="00E82AAB">
      <w:pPr>
        <w:pStyle w:val="BodyText"/>
        <w:widowControl w:val="0"/>
        <w:numPr>
          <w:ilvl w:val="0"/>
          <w:numId w:val="24"/>
        </w:numPr>
        <w:spacing w:before="60" w:after="60" w:line="468" w:lineRule="auto"/>
        <w:rPr>
          <w:color w:val="000000"/>
          <w:sz w:val="26"/>
        </w:rPr>
      </w:pPr>
      <w:r>
        <w:rPr>
          <w:color w:val="000000"/>
          <w:sz w:val="26"/>
        </w:rPr>
        <w:t xml:space="preserve">The study can be conducted on the effect of other personality variable on teacher efficacy of teachers. </w:t>
      </w:r>
    </w:p>
    <w:p w14:paraId="22BC5745" w14:textId="77777777" w:rsidR="00E82AAB" w:rsidRDefault="00E82AAB" w:rsidP="00E82AAB">
      <w:pPr>
        <w:pStyle w:val="BodyText"/>
        <w:widowControl w:val="0"/>
        <w:numPr>
          <w:ilvl w:val="0"/>
          <w:numId w:val="24"/>
        </w:numPr>
        <w:spacing w:before="60" w:after="60" w:line="468" w:lineRule="auto"/>
        <w:rPr>
          <w:color w:val="000000"/>
          <w:sz w:val="26"/>
        </w:rPr>
      </w:pPr>
      <w:r>
        <w:rPr>
          <w:color w:val="000000"/>
          <w:sz w:val="26"/>
        </w:rPr>
        <w:t xml:space="preserve">A study can be conducted on the comparison of Teacher Efficacy of Teachers of </w:t>
      </w:r>
      <w:r>
        <w:rPr>
          <w:color w:val="000000"/>
          <w:sz w:val="26"/>
        </w:rPr>
        <w:lastRenderedPageBreak/>
        <w:t xml:space="preserve">different occupational level. </w:t>
      </w:r>
    </w:p>
    <w:p w14:paraId="2E6CAFB2" w14:textId="77777777" w:rsidR="00E82AAB" w:rsidRDefault="00E82AAB" w:rsidP="00E82AAB">
      <w:pPr>
        <w:pStyle w:val="BodyText"/>
        <w:widowControl w:val="0"/>
        <w:numPr>
          <w:ilvl w:val="0"/>
          <w:numId w:val="24"/>
        </w:numPr>
        <w:spacing w:before="60" w:after="60" w:line="480" w:lineRule="auto"/>
        <w:rPr>
          <w:color w:val="000000"/>
          <w:sz w:val="26"/>
        </w:rPr>
      </w:pPr>
      <w:r>
        <w:rPr>
          <w:color w:val="000000"/>
          <w:sz w:val="26"/>
        </w:rPr>
        <w:t xml:space="preserve">A study can be conducted on the effect of some familial variables on Teacher Efficacy. </w:t>
      </w:r>
    </w:p>
    <w:p w14:paraId="1A9D15A6" w14:textId="77777777" w:rsidR="00E82AAB" w:rsidRDefault="00E82AAB" w:rsidP="00E82AAB">
      <w:pPr>
        <w:pStyle w:val="BodyText"/>
        <w:widowControl w:val="0"/>
        <w:numPr>
          <w:ilvl w:val="0"/>
          <w:numId w:val="24"/>
        </w:numPr>
        <w:spacing w:before="60" w:after="60" w:line="480" w:lineRule="auto"/>
        <w:rPr>
          <w:color w:val="000000"/>
          <w:sz w:val="26"/>
        </w:rPr>
      </w:pPr>
      <w:r>
        <w:rPr>
          <w:color w:val="000000"/>
          <w:sz w:val="26"/>
        </w:rPr>
        <w:t xml:space="preserve">Relationship between Personality characteristics and teacher Efficacy of Primary, Secondary and Higher Secondary teachers.   </w:t>
      </w:r>
    </w:p>
    <w:p w14:paraId="65375B1E" w14:textId="17543233" w:rsidR="00E82AAB" w:rsidRDefault="00E82AAB"/>
    <w:p w14:paraId="141682CB" w14:textId="3EA460AD" w:rsidR="00E82AAB" w:rsidRDefault="00E82AAB"/>
    <w:p w14:paraId="431DB483" w14:textId="65A2D7B6" w:rsidR="00E82AAB" w:rsidRDefault="00E82AAB"/>
    <w:p w14:paraId="333A3DF4" w14:textId="5C679580" w:rsidR="00E82AAB" w:rsidRDefault="00E82AAB"/>
    <w:p w14:paraId="0CDF43DE" w14:textId="6C3B527E" w:rsidR="00E82AAB" w:rsidRDefault="00E82AAB"/>
    <w:p w14:paraId="3AD8AA7A" w14:textId="2510EA28" w:rsidR="00E82AAB" w:rsidRDefault="00E82AAB"/>
    <w:p w14:paraId="14F3C039" w14:textId="66220D51" w:rsidR="00E82AAB" w:rsidRDefault="00E82AAB"/>
    <w:p w14:paraId="4365C89F" w14:textId="32CE60B1" w:rsidR="00E82AAB" w:rsidRDefault="00E82AAB"/>
    <w:p w14:paraId="3260337A" w14:textId="2FA3AC9B" w:rsidR="00E82AAB" w:rsidRDefault="00E82AAB"/>
    <w:p w14:paraId="3521959E" w14:textId="6475AA09" w:rsidR="00E82AAB" w:rsidRDefault="00E82AAB"/>
    <w:p w14:paraId="1108FABB" w14:textId="20879B26" w:rsidR="00E82AAB" w:rsidRDefault="00E82AAB"/>
    <w:p w14:paraId="0D57B1A9" w14:textId="7847645A" w:rsidR="00E82AAB" w:rsidRDefault="00E82AAB"/>
    <w:p w14:paraId="65E1C73B" w14:textId="21A50A10" w:rsidR="00E82AAB" w:rsidRDefault="00E82AAB"/>
    <w:p w14:paraId="537FC34E" w14:textId="677469B7" w:rsidR="00E82AAB" w:rsidRDefault="00E82AAB"/>
    <w:p w14:paraId="78087E46" w14:textId="78E139BD" w:rsidR="00E82AAB" w:rsidRDefault="00E82AAB"/>
    <w:p w14:paraId="737100AB" w14:textId="51338772" w:rsidR="00E82AAB" w:rsidRDefault="00E82AAB"/>
    <w:p w14:paraId="40E00CD6" w14:textId="6E594136" w:rsidR="00E82AAB" w:rsidRDefault="00E82AAB"/>
    <w:p w14:paraId="71279BCA" w14:textId="1790993C" w:rsidR="00E82AAB" w:rsidRDefault="00E82AAB"/>
    <w:p w14:paraId="21534839" w14:textId="130679BE" w:rsidR="00E82AAB" w:rsidRDefault="00E82AAB"/>
    <w:p w14:paraId="7A7928FD" w14:textId="1526703E" w:rsidR="00E82AAB" w:rsidRDefault="00E82AAB"/>
    <w:p w14:paraId="7EACB796" w14:textId="430BF71E" w:rsidR="00E82AAB" w:rsidRDefault="00E82AAB"/>
    <w:p w14:paraId="3D141D07" w14:textId="47AA7B4C" w:rsidR="00E82AAB" w:rsidRDefault="00E82AAB"/>
    <w:p w14:paraId="7248DFB5" w14:textId="70BB1F6F" w:rsidR="00E82AAB" w:rsidRDefault="00E82AAB"/>
    <w:p w14:paraId="55B1C8C1" w14:textId="206F6F74" w:rsidR="00E82AAB" w:rsidRDefault="00E82AAB"/>
    <w:p w14:paraId="78329C06" w14:textId="77777777" w:rsidR="00E82AAB" w:rsidRDefault="00E82AAB">
      <w:pPr>
        <w:pStyle w:val="Title"/>
        <w:spacing w:after="300" w:line="480" w:lineRule="auto"/>
        <w:rPr>
          <w:rFonts w:ascii="Trebuchet MS" w:hAnsi="Trebuchet MS"/>
          <w:color w:val="000000"/>
          <w:w w:val="155"/>
          <w:sz w:val="34"/>
        </w:rPr>
      </w:pPr>
      <w:r>
        <w:rPr>
          <w:rFonts w:ascii="Trebuchet MS" w:hAnsi="Trebuchet MS"/>
          <w:color w:val="000000"/>
          <w:w w:val="155"/>
          <w:sz w:val="34"/>
        </w:rPr>
        <w:lastRenderedPageBreak/>
        <w:t xml:space="preserve">BIBLIOGRAPHY </w:t>
      </w:r>
    </w:p>
    <w:p w14:paraId="48989D3F" w14:textId="77777777" w:rsidR="00E82AAB" w:rsidRDefault="00E82AAB">
      <w:pPr>
        <w:pStyle w:val="BodyText"/>
        <w:spacing w:before="90" w:after="90" w:line="420" w:lineRule="auto"/>
        <w:ind w:left="720" w:hanging="720"/>
        <w:rPr>
          <w:color w:val="000000"/>
          <w:sz w:val="26"/>
        </w:rPr>
      </w:pPr>
      <w:r>
        <w:rPr>
          <w:color w:val="000000"/>
          <w:sz w:val="26"/>
        </w:rPr>
        <w:t xml:space="preserve">Atkinson, J. Berne, E., &amp; Woodworth, R.S. (1996). </w:t>
      </w:r>
      <w:r>
        <w:rPr>
          <w:i/>
          <w:iCs/>
          <w:color w:val="000000"/>
          <w:sz w:val="26"/>
        </w:rPr>
        <w:t>Dictionary of Psychology (4</w:t>
      </w:r>
      <w:r>
        <w:rPr>
          <w:i/>
          <w:iCs/>
          <w:color w:val="000000"/>
          <w:sz w:val="26"/>
          <w:vertAlign w:val="superscript"/>
        </w:rPr>
        <w:t>th</w:t>
      </w:r>
      <w:r>
        <w:rPr>
          <w:i/>
          <w:iCs/>
          <w:color w:val="000000"/>
          <w:sz w:val="26"/>
        </w:rPr>
        <w:t xml:space="preserve"> ed.)</w:t>
      </w:r>
      <w:r>
        <w:rPr>
          <w:color w:val="000000"/>
          <w:sz w:val="26"/>
        </w:rPr>
        <w:t xml:space="preserve">. </w:t>
      </w:r>
      <w:proofErr w:type="spellStart"/>
      <w:r>
        <w:rPr>
          <w:color w:val="000000"/>
          <w:sz w:val="26"/>
        </w:rPr>
        <w:t>Goyl</w:t>
      </w:r>
      <w:proofErr w:type="spellEnd"/>
      <w:r>
        <w:rPr>
          <w:color w:val="000000"/>
          <w:sz w:val="26"/>
        </w:rPr>
        <w:t xml:space="preserve"> Saab Publishers, Jawahar Nagar, Delhi. </w:t>
      </w:r>
    </w:p>
    <w:p w14:paraId="21D55886" w14:textId="77777777" w:rsidR="00E82AAB" w:rsidRDefault="00E82AAB">
      <w:pPr>
        <w:pStyle w:val="BodyText"/>
        <w:spacing w:before="90" w:after="90" w:line="420" w:lineRule="auto"/>
        <w:ind w:left="720" w:hanging="720"/>
        <w:rPr>
          <w:color w:val="000000"/>
          <w:sz w:val="26"/>
        </w:rPr>
      </w:pPr>
      <w:r>
        <w:rPr>
          <w:color w:val="000000"/>
          <w:sz w:val="26"/>
        </w:rPr>
        <w:t xml:space="preserve">Bandura, A. (1997). </w:t>
      </w:r>
      <w:r>
        <w:rPr>
          <w:i/>
          <w:iCs/>
          <w:color w:val="000000"/>
          <w:sz w:val="26"/>
        </w:rPr>
        <w:t>Self-Efficacy: The Exercise of Control</w:t>
      </w:r>
      <w:r>
        <w:rPr>
          <w:color w:val="000000"/>
          <w:sz w:val="26"/>
        </w:rPr>
        <w:t xml:space="preserve">. New York: W.H. Freeman. </w:t>
      </w:r>
    </w:p>
    <w:p w14:paraId="10B1CFF8" w14:textId="77777777" w:rsidR="00E82AAB" w:rsidRDefault="00E82AAB">
      <w:pPr>
        <w:pStyle w:val="BodyText"/>
        <w:spacing w:before="90" w:after="90" w:line="420" w:lineRule="auto"/>
        <w:ind w:left="720" w:hanging="720"/>
        <w:rPr>
          <w:color w:val="000000"/>
          <w:sz w:val="26"/>
        </w:rPr>
      </w:pPr>
      <w:r>
        <w:rPr>
          <w:color w:val="000000"/>
          <w:sz w:val="26"/>
        </w:rPr>
        <w:t xml:space="preserve">Berman, P., McLaughlin, M., Bass, G., Pauly, E., &amp; </w:t>
      </w:r>
      <w:proofErr w:type="spellStart"/>
      <w:r>
        <w:rPr>
          <w:color w:val="000000"/>
          <w:sz w:val="26"/>
        </w:rPr>
        <w:t>Zellman</w:t>
      </w:r>
      <w:proofErr w:type="spellEnd"/>
      <w:r>
        <w:rPr>
          <w:color w:val="000000"/>
          <w:sz w:val="26"/>
        </w:rPr>
        <w:t>, G. (1977). Federal programs supporting educational change, Vol. VII. Factors affecting implementation and continuation (Rep. No. R- 1589/7-HEW). Santa Monica, C.A.: RAND. (ERIC Document Reproduction Service No. 140432).</w:t>
      </w:r>
    </w:p>
    <w:p w14:paraId="108414EB" w14:textId="77777777" w:rsidR="00E82AAB" w:rsidRDefault="00E82AAB">
      <w:pPr>
        <w:pStyle w:val="BodyText"/>
        <w:spacing w:before="90" w:after="90" w:line="420" w:lineRule="auto"/>
        <w:ind w:left="720" w:hanging="720"/>
        <w:rPr>
          <w:color w:val="000000"/>
          <w:sz w:val="26"/>
        </w:rPr>
      </w:pPr>
      <w:r>
        <w:rPr>
          <w:color w:val="000000"/>
          <w:sz w:val="26"/>
        </w:rPr>
        <w:t xml:space="preserve">Best, J.W., &amp; Kahn, J.V. (2001). </w:t>
      </w:r>
      <w:r>
        <w:rPr>
          <w:i/>
          <w:iCs/>
          <w:color w:val="000000"/>
          <w:sz w:val="26"/>
        </w:rPr>
        <w:t>Research in Education (7</w:t>
      </w:r>
      <w:r>
        <w:rPr>
          <w:i/>
          <w:iCs/>
          <w:color w:val="000000"/>
          <w:sz w:val="26"/>
          <w:vertAlign w:val="superscript"/>
        </w:rPr>
        <w:t>th</w:t>
      </w:r>
      <w:r>
        <w:rPr>
          <w:i/>
          <w:iCs/>
          <w:color w:val="000000"/>
          <w:sz w:val="26"/>
        </w:rPr>
        <w:t xml:space="preserve"> ed.)</w:t>
      </w:r>
      <w:r>
        <w:rPr>
          <w:color w:val="000000"/>
          <w:sz w:val="26"/>
        </w:rPr>
        <w:t xml:space="preserve">. New Delhi: Prentice Hall of India Ltd. </w:t>
      </w:r>
    </w:p>
    <w:p w14:paraId="36233B36" w14:textId="77777777" w:rsidR="00E82AAB" w:rsidRDefault="00E82AAB">
      <w:pPr>
        <w:pStyle w:val="BodyText"/>
        <w:spacing w:before="90" w:after="90" w:line="420" w:lineRule="auto"/>
        <w:ind w:left="720" w:hanging="720"/>
        <w:rPr>
          <w:color w:val="000000"/>
          <w:sz w:val="26"/>
        </w:rPr>
      </w:pPr>
      <w:r>
        <w:rPr>
          <w:color w:val="000000"/>
          <w:sz w:val="26"/>
        </w:rPr>
        <w:t xml:space="preserve">Buch, M.B. (1991). </w:t>
      </w:r>
      <w:r>
        <w:rPr>
          <w:i/>
          <w:iCs/>
          <w:color w:val="000000"/>
          <w:sz w:val="26"/>
        </w:rPr>
        <w:t>Fourth Survey of Research in Education</w:t>
      </w:r>
      <w:r>
        <w:rPr>
          <w:color w:val="000000"/>
          <w:sz w:val="26"/>
        </w:rPr>
        <w:t>. New Delhi: NCERT.</w:t>
      </w:r>
    </w:p>
    <w:p w14:paraId="00A3572B" w14:textId="77777777" w:rsidR="00E82AAB" w:rsidRDefault="00E82AAB">
      <w:pPr>
        <w:pStyle w:val="BodyText"/>
        <w:spacing w:before="90" w:after="90" w:line="420" w:lineRule="auto"/>
        <w:ind w:left="720" w:hanging="720"/>
        <w:rPr>
          <w:color w:val="000000"/>
          <w:sz w:val="26"/>
        </w:rPr>
      </w:pPr>
      <w:r>
        <w:rPr>
          <w:color w:val="000000"/>
          <w:sz w:val="26"/>
        </w:rPr>
        <w:t xml:space="preserve">Clifford, et. al. (1956). </w:t>
      </w:r>
      <w:r>
        <w:rPr>
          <w:i/>
          <w:iCs/>
          <w:color w:val="000000"/>
          <w:sz w:val="26"/>
        </w:rPr>
        <w:t>Introduction to Psychology</w:t>
      </w:r>
      <w:r>
        <w:rPr>
          <w:color w:val="000000"/>
          <w:sz w:val="26"/>
        </w:rPr>
        <w:t>. New Delhi: McGraw Hill.</w:t>
      </w:r>
    </w:p>
    <w:p w14:paraId="1553CA37" w14:textId="77777777" w:rsidR="00E82AAB" w:rsidRDefault="00E82AAB">
      <w:pPr>
        <w:pStyle w:val="BodyText"/>
        <w:spacing w:before="90" w:after="90" w:line="420" w:lineRule="auto"/>
        <w:ind w:left="720" w:hanging="720"/>
        <w:rPr>
          <w:color w:val="000000"/>
          <w:sz w:val="26"/>
        </w:rPr>
      </w:pPr>
      <w:r>
        <w:rPr>
          <w:color w:val="000000"/>
          <w:sz w:val="26"/>
        </w:rPr>
        <w:t xml:space="preserve">Devi, S.M. (1993). </w:t>
      </w:r>
      <w:r>
        <w:rPr>
          <w:i/>
          <w:iCs/>
          <w:color w:val="000000"/>
          <w:sz w:val="26"/>
        </w:rPr>
        <w:t>The relationship of creativity with self concept and some selected sociological variables of standard IX pupils</w:t>
      </w:r>
      <w:r>
        <w:rPr>
          <w:color w:val="000000"/>
          <w:sz w:val="26"/>
        </w:rPr>
        <w:t xml:space="preserve">. M.Ed. Dissertation, University of Calicut. </w:t>
      </w:r>
    </w:p>
    <w:p w14:paraId="4A815F4C" w14:textId="77777777" w:rsidR="00E82AAB" w:rsidRDefault="00E82AAB">
      <w:pPr>
        <w:pStyle w:val="BodyText"/>
        <w:spacing w:before="90" w:after="90" w:line="420" w:lineRule="auto"/>
        <w:ind w:left="720" w:hanging="720"/>
        <w:rPr>
          <w:color w:val="000000"/>
          <w:sz w:val="26"/>
        </w:rPr>
      </w:pPr>
      <w:r>
        <w:rPr>
          <w:color w:val="000000"/>
          <w:sz w:val="26"/>
        </w:rPr>
        <w:t xml:space="preserve">Emmer, E., &amp; Hickman, J. (1991). </w:t>
      </w:r>
      <w:r>
        <w:rPr>
          <w:i/>
          <w:iCs/>
          <w:color w:val="000000"/>
          <w:sz w:val="26"/>
        </w:rPr>
        <w:t>Teacher Decision making as a function of efficacy, attribution and reasoned action</w:t>
      </w:r>
      <w:r>
        <w:rPr>
          <w:color w:val="000000"/>
          <w:sz w:val="26"/>
        </w:rPr>
        <w:t>, paper presented at the annual meeting of the American Educational Research Association. Boston: MA.</w:t>
      </w:r>
    </w:p>
    <w:p w14:paraId="6031B83E" w14:textId="77777777" w:rsidR="00E82AAB" w:rsidRDefault="00E82AAB">
      <w:pPr>
        <w:pStyle w:val="BodyText"/>
        <w:spacing w:before="90" w:after="90" w:line="456" w:lineRule="auto"/>
        <w:ind w:left="720" w:hanging="720"/>
        <w:rPr>
          <w:color w:val="000000"/>
          <w:sz w:val="26"/>
        </w:rPr>
      </w:pPr>
      <w:r>
        <w:rPr>
          <w:color w:val="000000"/>
          <w:sz w:val="26"/>
        </w:rPr>
        <w:t xml:space="preserve">Feist, J., &amp; </w:t>
      </w:r>
      <w:proofErr w:type="spellStart"/>
      <w:r>
        <w:rPr>
          <w:color w:val="000000"/>
          <w:sz w:val="26"/>
        </w:rPr>
        <w:t>Fiest</w:t>
      </w:r>
      <w:proofErr w:type="spellEnd"/>
      <w:r>
        <w:rPr>
          <w:color w:val="000000"/>
          <w:sz w:val="26"/>
        </w:rPr>
        <w:t xml:space="preserve">, J.G. (2002). </w:t>
      </w:r>
      <w:r>
        <w:rPr>
          <w:i/>
          <w:iCs/>
          <w:color w:val="000000"/>
          <w:sz w:val="26"/>
        </w:rPr>
        <w:t>Personality</w:t>
      </w:r>
      <w:r>
        <w:rPr>
          <w:color w:val="000000"/>
          <w:sz w:val="26"/>
        </w:rPr>
        <w:t xml:space="preserve">. New York: McGraw Hill. </w:t>
      </w:r>
    </w:p>
    <w:p w14:paraId="6E760B92" w14:textId="77777777" w:rsidR="00E82AAB" w:rsidRDefault="00E82AAB">
      <w:pPr>
        <w:pStyle w:val="BodyText"/>
        <w:spacing w:before="90" w:after="90" w:line="456" w:lineRule="auto"/>
        <w:ind w:left="720" w:hanging="720"/>
        <w:rPr>
          <w:i/>
          <w:iCs/>
          <w:color w:val="000000"/>
          <w:sz w:val="26"/>
        </w:rPr>
      </w:pPr>
      <w:r>
        <w:rPr>
          <w:color w:val="000000"/>
          <w:sz w:val="26"/>
        </w:rPr>
        <w:t xml:space="preserve">Fenwick, T.D. (1998). Managing space, energy and self: Junior High School Teachers’ experiences of classroom management. </w:t>
      </w:r>
      <w:r>
        <w:rPr>
          <w:i/>
          <w:iCs/>
          <w:color w:val="000000"/>
          <w:sz w:val="26"/>
        </w:rPr>
        <w:t>Teaching and Teacher Education, 14</w:t>
      </w:r>
      <w:r>
        <w:rPr>
          <w:color w:val="000000"/>
          <w:sz w:val="26"/>
        </w:rPr>
        <w:t xml:space="preserve">, 619-631.  </w:t>
      </w:r>
      <w:r>
        <w:rPr>
          <w:i/>
          <w:iCs/>
          <w:color w:val="000000"/>
          <w:sz w:val="26"/>
        </w:rPr>
        <w:t xml:space="preserve"> </w:t>
      </w:r>
    </w:p>
    <w:p w14:paraId="41A6D334" w14:textId="77777777" w:rsidR="00E82AAB" w:rsidRDefault="00E82AAB">
      <w:pPr>
        <w:pStyle w:val="BodyText"/>
        <w:spacing w:before="90" w:after="90" w:line="456" w:lineRule="auto"/>
        <w:ind w:left="720" w:hanging="720"/>
        <w:rPr>
          <w:color w:val="000000"/>
          <w:sz w:val="26"/>
        </w:rPr>
      </w:pPr>
      <w:r>
        <w:rPr>
          <w:color w:val="000000"/>
          <w:sz w:val="26"/>
        </w:rPr>
        <w:lastRenderedPageBreak/>
        <w:t xml:space="preserve">Ferguson, G.A. (1971). </w:t>
      </w:r>
      <w:r>
        <w:rPr>
          <w:i/>
          <w:iCs/>
          <w:color w:val="000000"/>
          <w:sz w:val="26"/>
        </w:rPr>
        <w:t>Statistical Analysis in Psychology and Education (3</w:t>
      </w:r>
      <w:r>
        <w:rPr>
          <w:i/>
          <w:iCs/>
          <w:color w:val="000000"/>
          <w:sz w:val="26"/>
          <w:vertAlign w:val="superscript"/>
        </w:rPr>
        <w:t>rd</w:t>
      </w:r>
      <w:r>
        <w:rPr>
          <w:i/>
          <w:iCs/>
          <w:color w:val="000000"/>
          <w:sz w:val="26"/>
        </w:rPr>
        <w:t>ed.)</w:t>
      </w:r>
      <w:r>
        <w:rPr>
          <w:color w:val="000000"/>
          <w:sz w:val="26"/>
        </w:rPr>
        <w:t xml:space="preserve">. Tokyo: McGraw Hill </w:t>
      </w:r>
      <w:proofErr w:type="spellStart"/>
      <w:r>
        <w:rPr>
          <w:color w:val="000000"/>
          <w:sz w:val="26"/>
        </w:rPr>
        <w:t>Kogakusha</w:t>
      </w:r>
      <w:proofErr w:type="spellEnd"/>
      <w:r>
        <w:rPr>
          <w:color w:val="000000"/>
          <w:sz w:val="26"/>
        </w:rPr>
        <w:t>, Ltd.</w:t>
      </w:r>
    </w:p>
    <w:p w14:paraId="380152C6" w14:textId="77777777" w:rsidR="00E82AAB" w:rsidRDefault="00E82AAB">
      <w:pPr>
        <w:pStyle w:val="BodyText"/>
        <w:spacing w:before="90" w:after="90" w:line="456" w:lineRule="auto"/>
        <w:ind w:left="720" w:hanging="720"/>
        <w:rPr>
          <w:color w:val="000000"/>
          <w:sz w:val="26"/>
        </w:rPr>
      </w:pPr>
      <w:r>
        <w:rPr>
          <w:color w:val="000000"/>
          <w:sz w:val="26"/>
        </w:rPr>
        <w:t xml:space="preserve">Garret, H.E. (1961). </w:t>
      </w:r>
      <w:r>
        <w:rPr>
          <w:i/>
          <w:iCs/>
          <w:color w:val="000000"/>
          <w:sz w:val="26"/>
        </w:rPr>
        <w:t>Statistics in Psychology and Education</w:t>
      </w:r>
      <w:r>
        <w:rPr>
          <w:color w:val="000000"/>
          <w:sz w:val="26"/>
        </w:rPr>
        <w:t xml:space="preserve">. Bombay: Vakil, </w:t>
      </w:r>
      <w:proofErr w:type="spellStart"/>
      <w:r>
        <w:rPr>
          <w:color w:val="000000"/>
          <w:sz w:val="26"/>
        </w:rPr>
        <w:t>Feffer</w:t>
      </w:r>
      <w:proofErr w:type="spellEnd"/>
      <w:r>
        <w:rPr>
          <w:color w:val="000000"/>
          <w:sz w:val="26"/>
        </w:rPr>
        <w:t xml:space="preserve"> and Simons Ltd. </w:t>
      </w:r>
    </w:p>
    <w:p w14:paraId="25D14A73" w14:textId="77777777" w:rsidR="00E82AAB" w:rsidRDefault="00E82AAB">
      <w:pPr>
        <w:pStyle w:val="BodyText"/>
        <w:spacing w:before="90" w:after="90" w:line="456" w:lineRule="auto"/>
        <w:ind w:left="720" w:hanging="720"/>
        <w:rPr>
          <w:color w:val="000000"/>
          <w:sz w:val="26"/>
        </w:rPr>
      </w:pPr>
      <w:r>
        <w:rPr>
          <w:color w:val="000000"/>
          <w:sz w:val="26"/>
        </w:rPr>
        <w:t xml:space="preserve">Garrett, H.E. (1982). </w:t>
      </w:r>
      <w:r>
        <w:rPr>
          <w:i/>
          <w:iCs/>
          <w:color w:val="000000"/>
          <w:sz w:val="26"/>
        </w:rPr>
        <w:t>Statistics in Psychology and Education</w:t>
      </w:r>
      <w:r>
        <w:rPr>
          <w:color w:val="000000"/>
          <w:sz w:val="26"/>
        </w:rPr>
        <w:t xml:space="preserve">. Bombay: Vakil, </w:t>
      </w:r>
      <w:proofErr w:type="spellStart"/>
      <w:r>
        <w:rPr>
          <w:color w:val="000000"/>
          <w:sz w:val="26"/>
        </w:rPr>
        <w:t>Feffer</w:t>
      </w:r>
      <w:proofErr w:type="spellEnd"/>
      <w:r>
        <w:rPr>
          <w:color w:val="000000"/>
          <w:sz w:val="26"/>
        </w:rPr>
        <w:t xml:space="preserve"> and Simons Ltd.</w:t>
      </w:r>
    </w:p>
    <w:p w14:paraId="6921F36B" w14:textId="77777777" w:rsidR="00E82AAB" w:rsidRDefault="00E82AAB">
      <w:pPr>
        <w:pStyle w:val="BodyText"/>
        <w:spacing w:before="90" w:after="90" w:line="480" w:lineRule="auto"/>
        <w:ind w:left="720" w:hanging="720"/>
        <w:rPr>
          <w:color w:val="000000"/>
          <w:sz w:val="26"/>
        </w:rPr>
      </w:pPr>
      <w:proofErr w:type="spellStart"/>
      <w:r>
        <w:rPr>
          <w:color w:val="000000"/>
          <w:sz w:val="26"/>
        </w:rPr>
        <w:t>Gergen</w:t>
      </w:r>
      <w:proofErr w:type="spellEnd"/>
      <w:r>
        <w:rPr>
          <w:color w:val="000000"/>
          <w:sz w:val="26"/>
        </w:rPr>
        <w:t xml:space="preserve">, K.J. (1971). The Concept of Self. New York: Holt, </w:t>
      </w:r>
      <w:proofErr w:type="spellStart"/>
      <w:r>
        <w:rPr>
          <w:color w:val="000000"/>
          <w:sz w:val="26"/>
        </w:rPr>
        <w:t>Rinhart</w:t>
      </w:r>
      <w:proofErr w:type="spellEnd"/>
      <w:r>
        <w:rPr>
          <w:color w:val="000000"/>
          <w:sz w:val="26"/>
        </w:rPr>
        <w:t xml:space="preserve"> and Winston, INC.</w:t>
      </w:r>
    </w:p>
    <w:p w14:paraId="56844150" w14:textId="77777777" w:rsidR="00E82AAB" w:rsidRDefault="00E82AAB">
      <w:pPr>
        <w:pStyle w:val="BodyText"/>
        <w:spacing w:before="90" w:after="90" w:line="480" w:lineRule="auto"/>
        <w:ind w:left="720" w:hanging="720"/>
        <w:rPr>
          <w:color w:val="000000"/>
          <w:sz w:val="26"/>
        </w:rPr>
      </w:pPr>
      <w:r>
        <w:rPr>
          <w:color w:val="000000"/>
          <w:sz w:val="26"/>
        </w:rPr>
        <w:t xml:space="preserve">Gibson, S., &amp; </w:t>
      </w:r>
      <w:proofErr w:type="spellStart"/>
      <w:r>
        <w:rPr>
          <w:color w:val="000000"/>
          <w:sz w:val="26"/>
        </w:rPr>
        <w:t>Dembo</w:t>
      </w:r>
      <w:proofErr w:type="spellEnd"/>
      <w:r>
        <w:rPr>
          <w:color w:val="000000"/>
          <w:sz w:val="26"/>
        </w:rPr>
        <w:t xml:space="preserve">, M.H. (1984). Teacher Efficacy: A construct validation. </w:t>
      </w:r>
      <w:r>
        <w:rPr>
          <w:i/>
          <w:iCs/>
          <w:color w:val="000000"/>
          <w:sz w:val="26"/>
        </w:rPr>
        <w:t>Journal of Educational Psychology, 76(4)</w:t>
      </w:r>
      <w:r>
        <w:rPr>
          <w:color w:val="000000"/>
          <w:sz w:val="26"/>
        </w:rPr>
        <w:t>, 569-582.</w:t>
      </w:r>
    </w:p>
    <w:p w14:paraId="2ACA740E" w14:textId="77777777" w:rsidR="00E82AAB" w:rsidRDefault="00E82AAB">
      <w:pPr>
        <w:pStyle w:val="BodyText"/>
        <w:spacing w:before="90" w:after="90" w:line="480" w:lineRule="auto"/>
        <w:ind w:left="720" w:hanging="720"/>
        <w:rPr>
          <w:color w:val="000000"/>
          <w:sz w:val="26"/>
        </w:rPr>
      </w:pPr>
      <w:r>
        <w:rPr>
          <w:color w:val="000000"/>
          <w:sz w:val="26"/>
        </w:rPr>
        <w:t xml:space="preserve">Good, C.V. (1959). </w:t>
      </w:r>
      <w:r>
        <w:rPr>
          <w:i/>
          <w:iCs/>
          <w:color w:val="000000"/>
          <w:sz w:val="26"/>
        </w:rPr>
        <w:t>Dictionary of Education</w:t>
      </w:r>
      <w:r>
        <w:rPr>
          <w:color w:val="000000"/>
          <w:sz w:val="26"/>
        </w:rPr>
        <w:t xml:space="preserve">. New York: McGraw Hill Book Company. </w:t>
      </w:r>
    </w:p>
    <w:p w14:paraId="33D2F655" w14:textId="77777777" w:rsidR="00E82AAB" w:rsidRDefault="00E82AAB">
      <w:pPr>
        <w:pStyle w:val="BodyText"/>
        <w:spacing w:before="90" w:after="90" w:line="480" w:lineRule="auto"/>
        <w:ind w:left="720" w:hanging="720"/>
        <w:rPr>
          <w:color w:val="000000"/>
          <w:sz w:val="26"/>
        </w:rPr>
      </w:pPr>
      <w:r>
        <w:rPr>
          <w:color w:val="000000"/>
          <w:sz w:val="26"/>
        </w:rPr>
        <w:t xml:space="preserve">Gupta, L.D. (1987). </w:t>
      </w:r>
      <w:r>
        <w:rPr>
          <w:i/>
          <w:iCs/>
          <w:color w:val="000000"/>
          <w:sz w:val="26"/>
        </w:rPr>
        <w:t>Educational Administration</w:t>
      </w:r>
      <w:r>
        <w:rPr>
          <w:color w:val="000000"/>
          <w:sz w:val="26"/>
        </w:rPr>
        <w:t>. New Delhi: Oxford &amp; IBH Publishing Co. Pvt. Ltd.</w:t>
      </w:r>
    </w:p>
    <w:p w14:paraId="3F40EC07" w14:textId="77777777" w:rsidR="00E82AAB" w:rsidRDefault="00E82AAB">
      <w:pPr>
        <w:pStyle w:val="BodyText"/>
        <w:spacing w:before="90" w:after="90" w:line="480" w:lineRule="auto"/>
        <w:ind w:left="720" w:hanging="720"/>
        <w:rPr>
          <w:color w:val="000000"/>
          <w:sz w:val="26"/>
        </w:rPr>
      </w:pPr>
      <w:proofErr w:type="spellStart"/>
      <w:r>
        <w:rPr>
          <w:color w:val="000000"/>
          <w:sz w:val="26"/>
        </w:rPr>
        <w:t>Husen</w:t>
      </w:r>
      <w:proofErr w:type="spellEnd"/>
      <w:r>
        <w:rPr>
          <w:color w:val="000000"/>
          <w:sz w:val="26"/>
        </w:rPr>
        <w:t xml:space="preserve">, T., &amp; </w:t>
      </w:r>
      <w:proofErr w:type="spellStart"/>
      <w:r>
        <w:rPr>
          <w:color w:val="000000"/>
          <w:sz w:val="26"/>
        </w:rPr>
        <w:t>Postheth</w:t>
      </w:r>
      <w:proofErr w:type="spellEnd"/>
      <w:r>
        <w:rPr>
          <w:color w:val="000000"/>
          <w:sz w:val="26"/>
        </w:rPr>
        <w:t xml:space="preserve"> Waite, T.N. (Eds.). (1985). </w:t>
      </w:r>
      <w:r>
        <w:rPr>
          <w:i/>
          <w:iCs/>
          <w:color w:val="000000"/>
          <w:sz w:val="26"/>
        </w:rPr>
        <w:t xml:space="preserve">International </w:t>
      </w:r>
      <w:proofErr w:type="spellStart"/>
      <w:r>
        <w:rPr>
          <w:i/>
          <w:iCs/>
          <w:color w:val="000000"/>
          <w:sz w:val="26"/>
        </w:rPr>
        <w:t>Encyclopaedia</w:t>
      </w:r>
      <w:proofErr w:type="spellEnd"/>
      <w:r>
        <w:rPr>
          <w:i/>
          <w:iCs/>
          <w:color w:val="000000"/>
          <w:sz w:val="26"/>
        </w:rPr>
        <w:t xml:space="preserve"> of Education: Research and Studies</w:t>
      </w:r>
      <w:r>
        <w:rPr>
          <w:color w:val="000000"/>
          <w:sz w:val="26"/>
        </w:rPr>
        <w:t xml:space="preserve">. New York: </w:t>
      </w:r>
      <w:proofErr w:type="spellStart"/>
      <w:r>
        <w:rPr>
          <w:color w:val="000000"/>
          <w:sz w:val="26"/>
        </w:rPr>
        <w:t>Pergamom</w:t>
      </w:r>
      <w:proofErr w:type="spellEnd"/>
      <w:r>
        <w:rPr>
          <w:color w:val="000000"/>
          <w:sz w:val="26"/>
        </w:rPr>
        <w:t xml:space="preserve"> Press.</w:t>
      </w:r>
    </w:p>
    <w:p w14:paraId="38AB9785" w14:textId="77777777" w:rsidR="00E82AAB" w:rsidRDefault="00E82AAB">
      <w:pPr>
        <w:pStyle w:val="BodyText"/>
        <w:spacing w:before="90" w:after="90" w:line="480" w:lineRule="auto"/>
        <w:ind w:left="720" w:hanging="720"/>
        <w:rPr>
          <w:color w:val="000000"/>
          <w:sz w:val="26"/>
        </w:rPr>
      </w:pPr>
      <w:proofErr w:type="spellStart"/>
      <w:r>
        <w:rPr>
          <w:color w:val="000000"/>
          <w:sz w:val="26"/>
        </w:rPr>
        <w:t>Jayalatha</w:t>
      </w:r>
      <w:proofErr w:type="spellEnd"/>
      <w:r>
        <w:rPr>
          <w:color w:val="000000"/>
          <w:sz w:val="26"/>
        </w:rPr>
        <w:t xml:space="preserve">, C. (1991). </w:t>
      </w:r>
      <w:r>
        <w:rPr>
          <w:i/>
          <w:iCs/>
          <w:color w:val="000000"/>
          <w:sz w:val="26"/>
        </w:rPr>
        <w:t>Attitude towards teaching profession and  teachers self-concept as correlates of teachers, perception of effective classroom teaching of secondary school teachers</w:t>
      </w:r>
      <w:r>
        <w:rPr>
          <w:color w:val="000000"/>
          <w:sz w:val="26"/>
        </w:rPr>
        <w:t xml:space="preserve">. Unpublished M.Phil. Dissertation, University of Calicut. </w:t>
      </w:r>
    </w:p>
    <w:p w14:paraId="29E08E07" w14:textId="77777777" w:rsidR="00E82AAB" w:rsidRDefault="00E82AAB">
      <w:pPr>
        <w:pStyle w:val="BodyText"/>
        <w:spacing w:before="90" w:after="90" w:line="480" w:lineRule="auto"/>
        <w:ind w:left="720" w:hanging="720"/>
        <w:rPr>
          <w:color w:val="000000"/>
          <w:sz w:val="26"/>
        </w:rPr>
      </w:pPr>
      <w:r>
        <w:rPr>
          <w:color w:val="000000"/>
          <w:sz w:val="26"/>
        </w:rPr>
        <w:t xml:space="preserve">Lewandowski, K. (2005). A study of the relationship of teachers self-efficacy and impact of leadership and professional development. </w:t>
      </w:r>
      <w:r>
        <w:rPr>
          <w:i/>
          <w:iCs/>
          <w:color w:val="000000"/>
          <w:sz w:val="26"/>
        </w:rPr>
        <w:t>Journal of Psychology, 138</w:t>
      </w:r>
      <w:r>
        <w:rPr>
          <w:color w:val="000000"/>
          <w:sz w:val="26"/>
        </w:rPr>
        <w:t>, 233-252.</w:t>
      </w:r>
    </w:p>
    <w:p w14:paraId="26B56BAD" w14:textId="77777777" w:rsidR="00E82AAB" w:rsidRDefault="00E82AAB">
      <w:pPr>
        <w:pStyle w:val="BodyText"/>
        <w:spacing w:before="90" w:after="90" w:line="480" w:lineRule="auto"/>
        <w:ind w:left="720" w:hanging="720"/>
        <w:rPr>
          <w:color w:val="000000"/>
          <w:sz w:val="26"/>
        </w:rPr>
      </w:pPr>
      <w:r>
        <w:rPr>
          <w:color w:val="000000"/>
          <w:sz w:val="26"/>
        </w:rPr>
        <w:lastRenderedPageBreak/>
        <w:t xml:space="preserve">Mohammed Nisar, T.A. (2005). </w:t>
      </w:r>
      <w:r>
        <w:rPr>
          <w:i/>
          <w:iCs/>
          <w:color w:val="000000"/>
          <w:sz w:val="26"/>
        </w:rPr>
        <w:t xml:space="preserve">Relationship between Perceived Leadership </w:t>
      </w:r>
      <w:proofErr w:type="spellStart"/>
      <w:r>
        <w:rPr>
          <w:i/>
          <w:iCs/>
          <w:color w:val="000000"/>
          <w:sz w:val="26"/>
        </w:rPr>
        <w:t>Behaviour</w:t>
      </w:r>
      <w:proofErr w:type="spellEnd"/>
      <w:r>
        <w:rPr>
          <w:i/>
          <w:iCs/>
          <w:color w:val="000000"/>
          <w:sz w:val="26"/>
        </w:rPr>
        <w:t xml:space="preserve"> of Head of Institution and Job Commitment of Teachers in Secondary Schools</w:t>
      </w:r>
      <w:r>
        <w:rPr>
          <w:color w:val="000000"/>
          <w:sz w:val="26"/>
        </w:rPr>
        <w:t xml:space="preserve">. Unpublished M.Ed. Dissertation, University of Calicut. </w:t>
      </w:r>
    </w:p>
    <w:p w14:paraId="18F08A1E" w14:textId="77777777" w:rsidR="00E82AAB" w:rsidRDefault="00E82AAB">
      <w:pPr>
        <w:pStyle w:val="BodyText"/>
        <w:spacing w:before="90" w:after="90" w:line="480" w:lineRule="auto"/>
        <w:ind w:left="720" w:hanging="720"/>
        <w:rPr>
          <w:color w:val="000000"/>
          <w:sz w:val="26"/>
        </w:rPr>
      </w:pPr>
      <w:r>
        <w:rPr>
          <w:color w:val="000000"/>
          <w:sz w:val="26"/>
        </w:rPr>
        <w:t xml:space="preserve">Ross, J. (1994). </w:t>
      </w:r>
      <w:r>
        <w:rPr>
          <w:i/>
          <w:iCs/>
          <w:color w:val="000000"/>
          <w:sz w:val="26"/>
        </w:rPr>
        <w:t>Beliefs that Make a Difference: The Origins and Impact of Teacher Efficacy</w:t>
      </w:r>
      <w:r>
        <w:rPr>
          <w:color w:val="000000"/>
          <w:sz w:val="26"/>
        </w:rPr>
        <w:t xml:space="preserve">. (ERIC Document Reproduction Service No. ED 379316). </w:t>
      </w:r>
    </w:p>
    <w:p w14:paraId="5EEF5233" w14:textId="77777777" w:rsidR="00E82AAB" w:rsidRDefault="00E82AAB">
      <w:pPr>
        <w:pStyle w:val="BodyText"/>
        <w:spacing w:before="90" w:after="90" w:line="480" w:lineRule="auto"/>
        <w:ind w:left="720" w:hanging="720"/>
        <w:rPr>
          <w:color w:val="000000"/>
          <w:sz w:val="26"/>
        </w:rPr>
      </w:pPr>
      <w:r>
        <w:rPr>
          <w:color w:val="000000"/>
          <w:sz w:val="26"/>
        </w:rPr>
        <w:t xml:space="preserve">Sasikumar. (2005). </w:t>
      </w:r>
      <w:r>
        <w:rPr>
          <w:i/>
          <w:iCs/>
          <w:color w:val="000000"/>
          <w:sz w:val="26"/>
        </w:rPr>
        <w:t>Teacher commitment and teachers’ Self Concept as correlates of Job Satisfaction</w:t>
      </w:r>
      <w:r>
        <w:rPr>
          <w:color w:val="000000"/>
          <w:sz w:val="26"/>
        </w:rPr>
        <w:t xml:space="preserve">. Published M.Ed. Dissertation, University of Calicut.  </w:t>
      </w:r>
    </w:p>
    <w:p w14:paraId="1E315C4D" w14:textId="77777777" w:rsidR="00E82AAB" w:rsidRDefault="00E82AAB">
      <w:pPr>
        <w:pStyle w:val="BodyText"/>
        <w:spacing w:before="90" w:after="90" w:line="480" w:lineRule="auto"/>
        <w:ind w:left="720" w:hanging="720"/>
        <w:rPr>
          <w:color w:val="000000"/>
          <w:sz w:val="26"/>
        </w:rPr>
      </w:pPr>
      <w:r>
        <w:rPr>
          <w:color w:val="000000"/>
          <w:sz w:val="26"/>
        </w:rPr>
        <w:t xml:space="preserve">Sharma, B.M. (1977). </w:t>
      </w:r>
      <w:r>
        <w:rPr>
          <w:i/>
          <w:iCs/>
          <w:color w:val="000000"/>
          <w:sz w:val="26"/>
        </w:rPr>
        <w:t>Theory of Educational Administration</w:t>
      </w:r>
      <w:r>
        <w:rPr>
          <w:color w:val="000000"/>
          <w:sz w:val="26"/>
        </w:rPr>
        <w:t>. New Delhi: Commonwealth Publishers.</w:t>
      </w:r>
    </w:p>
    <w:p w14:paraId="66AEAD6B" w14:textId="77777777" w:rsidR="00E82AAB" w:rsidRDefault="00E82AAB">
      <w:pPr>
        <w:pStyle w:val="BodyText"/>
        <w:spacing w:before="90" w:after="90" w:line="480" w:lineRule="auto"/>
        <w:ind w:left="720" w:hanging="720"/>
        <w:rPr>
          <w:color w:val="000000"/>
          <w:sz w:val="26"/>
        </w:rPr>
      </w:pPr>
      <w:r>
        <w:rPr>
          <w:color w:val="000000"/>
          <w:sz w:val="26"/>
        </w:rPr>
        <w:t xml:space="preserve">Sorenson, H. (1948). Psychology in Education. New York: McGraw Hill Company </w:t>
      </w:r>
    </w:p>
    <w:p w14:paraId="563FCB98" w14:textId="77777777" w:rsidR="00E82AAB" w:rsidRDefault="00E82AAB">
      <w:pPr>
        <w:pStyle w:val="BodyText"/>
        <w:spacing w:before="90" w:after="90" w:line="444" w:lineRule="auto"/>
        <w:ind w:left="720" w:hanging="720"/>
        <w:rPr>
          <w:color w:val="000000"/>
          <w:sz w:val="26"/>
        </w:rPr>
      </w:pPr>
      <w:proofErr w:type="spellStart"/>
      <w:r>
        <w:rPr>
          <w:color w:val="000000"/>
          <w:sz w:val="26"/>
        </w:rPr>
        <w:t>Ushasree</w:t>
      </w:r>
      <w:proofErr w:type="spellEnd"/>
      <w:r>
        <w:rPr>
          <w:color w:val="000000"/>
          <w:sz w:val="26"/>
        </w:rPr>
        <w:t xml:space="preserve">, S. (1989). Job satisfaction in relation to self regard among teachers in different age groups. </w:t>
      </w:r>
      <w:r>
        <w:rPr>
          <w:i/>
          <w:iCs/>
          <w:color w:val="000000"/>
          <w:sz w:val="26"/>
        </w:rPr>
        <w:t>The Creative Psychologist, 1(2)</w:t>
      </w:r>
      <w:r>
        <w:rPr>
          <w:color w:val="000000"/>
          <w:sz w:val="26"/>
        </w:rPr>
        <w:t>, 24-27.</w:t>
      </w:r>
    </w:p>
    <w:p w14:paraId="68726B5F" w14:textId="77777777" w:rsidR="00E82AAB" w:rsidRDefault="00E82AAB">
      <w:pPr>
        <w:pStyle w:val="BodyText"/>
        <w:spacing w:before="90" w:after="90" w:line="444" w:lineRule="auto"/>
        <w:ind w:left="720" w:hanging="720"/>
        <w:rPr>
          <w:color w:val="000000"/>
          <w:sz w:val="26"/>
        </w:rPr>
      </w:pPr>
      <w:r>
        <w:rPr>
          <w:color w:val="000000"/>
          <w:spacing w:val="3"/>
          <w:sz w:val="26"/>
        </w:rPr>
        <w:t xml:space="preserve">Woolfolk, A. (2004). </w:t>
      </w:r>
      <w:r>
        <w:rPr>
          <w:i/>
          <w:iCs/>
          <w:color w:val="000000"/>
          <w:spacing w:val="3"/>
          <w:sz w:val="26"/>
        </w:rPr>
        <w:t>Educational Psychology</w:t>
      </w:r>
      <w:r>
        <w:rPr>
          <w:color w:val="000000"/>
          <w:spacing w:val="3"/>
          <w:sz w:val="26"/>
        </w:rPr>
        <w:t xml:space="preserve">. Singapore: Pearson </w:t>
      </w:r>
      <w:r>
        <w:rPr>
          <w:color w:val="000000"/>
          <w:sz w:val="26"/>
        </w:rPr>
        <w:t xml:space="preserve">Education. </w:t>
      </w:r>
    </w:p>
    <w:p w14:paraId="088DFD99" w14:textId="77777777" w:rsidR="00E82AAB" w:rsidRDefault="00E82AAB">
      <w:pPr>
        <w:pStyle w:val="BodyText"/>
        <w:spacing w:before="90" w:after="90" w:line="444" w:lineRule="auto"/>
        <w:ind w:left="720" w:hanging="720"/>
        <w:rPr>
          <w:color w:val="000000"/>
          <w:sz w:val="26"/>
        </w:rPr>
      </w:pPr>
      <w:r>
        <w:rPr>
          <w:color w:val="000000"/>
          <w:sz w:val="26"/>
        </w:rPr>
        <w:t xml:space="preserve">Woolfolk, A.E., </w:t>
      </w:r>
      <w:proofErr w:type="spellStart"/>
      <w:r>
        <w:rPr>
          <w:color w:val="000000"/>
          <w:sz w:val="26"/>
        </w:rPr>
        <w:t>Rosoff</w:t>
      </w:r>
      <w:proofErr w:type="spellEnd"/>
      <w:r>
        <w:rPr>
          <w:color w:val="000000"/>
          <w:sz w:val="26"/>
        </w:rPr>
        <w:t xml:space="preserve">, B., &amp; Hoy, W.K. (1990). Teachers’ sense of efficacy and their believes about managing students. </w:t>
      </w:r>
      <w:r>
        <w:rPr>
          <w:i/>
          <w:iCs/>
          <w:color w:val="000000"/>
          <w:sz w:val="26"/>
        </w:rPr>
        <w:t>Teaching and Teacher Education, 18</w:t>
      </w:r>
      <w:r>
        <w:rPr>
          <w:color w:val="000000"/>
          <w:sz w:val="26"/>
        </w:rPr>
        <w:t>(ERI), 5-22.</w:t>
      </w:r>
    </w:p>
    <w:p w14:paraId="4A468124" w14:textId="77777777" w:rsidR="00E82AAB" w:rsidRDefault="00E82AAB">
      <w:pPr>
        <w:pStyle w:val="BodyText"/>
        <w:spacing w:before="110" w:after="110" w:line="456" w:lineRule="auto"/>
        <w:ind w:left="720" w:hanging="720"/>
        <w:rPr>
          <w:color w:val="000000"/>
          <w:sz w:val="26"/>
        </w:rPr>
      </w:pPr>
    </w:p>
    <w:p w14:paraId="0DD52284" w14:textId="77777777" w:rsidR="00E82AAB" w:rsidRDefault="00E82AAB">
      <w:pPr>
        <w:pStyle w:val="BodyText"/>
        <w:spacing w:before="110" w:after="110" w:line="456" w:lineRule="auto"/>
        <w:ind w:left="720" w:hanging="720"/>
        <w:rPr>
          <w:color w:val="000000"/>
          <w:sz w:val="26"/>
        </w:rPr>
      </w:pPr>
    </w:p>
    <w:p w14:paraId="4499CCAA" w14:textId="77777777" w:rsidR="00E82AAB" w:rsidRDefault="00E82AAB">
      <w:pPr>
        <w:pStyle w:val="BodyText"/>
        <w:spacing w:before="110" w:after="110" w:line="456" w:lineRule="auto"/>
        <w:ind w:left="720" w:hanging="720"/>
        <w:rPr>
          <w:color w:val="000000"/>
          <w:sz w:val="26"/>
        </w:rPr>
      </w:pPr>
      <w:r>
        <w:rPr>
          <w:color w:val="000000"/>
          <w:sz w:val="26"/>
        </w:rPr>
        <w:t xml:space="preserve"> </w:t>
      </w:r>
    </w:p>
    <w:p w14:paraId="6E1378B9" w14:textId="5B4D5DC3" w:rsidR="00E82AAB" w:rsidRDefault="00E82AAB"/>
    <w:p w14:paraId="4212F109" w14:textId="6BB5AF06" w:rsidR="00E82AAB" w:rsidRDefault="00E82AAB"/>
    <w:p w14:paraId="34086155" w14:textId="408ABFF0" w:rsidR="00E82AAB" w:rsidRDefault="00E82AAB"/>
    <w:p w14:paraId="25F22DA9" w14:textId="56CE6D35" w:rsidR="00E82AAB" w:rsidRDefault="00E82AAB"/>
    <w:p w14:paraId="7076A34D" w14:textId="77777777" w:rsidR="00E82AAB" w:rsidRDefault="00E82AAB">
      <w:pPr>
        <w:pStyle w:val="Title"/>
        <w:rPr>
          <w:sz w:val="30"/>
        </w:rPr>
      </w:pPr>
      <w:r>
        <w:rPr>
          <w:sz w:val="30"/>
        </w:rPr>
        <w:lastRenderedPageBreak/>
        <w:t>Appendix IV</w:t>
      </w:r>
    </w:p>
    <w:p w14:paraId="1263C500" w14:textId="77777777" w:rsidR="00E82AAB" w:rsidRDefault="00E82AAB">
      <w:pPr>
        <w:pStyle w:val="Title"/>
      </w:pPr>
    </w:p>
    <w:p w14:paraId="18894694" w14:textId="77777777" w:rsidR="00E82AAB" w:rsidRDefault="00E82AAB">
      <w:pPr>
        <w:pStyle w:val="Title"/>
      </w:pPr>
      <w:r>
        <w:rPr>
          <w:sz w:val="34"/>
        </w:rPr>
        <w:t xml:space="preserve">FAROOK TRAINING COLLEGE </w:t>
      </w:r>
    </w:p>
    <w:p w14:paraId="65654A5E" w14:textId="77777777" w:rsidR="00E82AAB" w:rsidRDefault="00E82AAB">
      <w:pPr>
        <w:pStyle w:val="Title"/>
        <w:rPr>
          <w:sz w:val="30"/>
        </w:rPr>
      </w:pPr>
      <w:r>
        <w:rPr>
          <w:sz w:val="30"/>
        </w:rPr>
        <w:t xml:space="preserve">FAROOK COLLEGE </w:t>
      </w:r>
    </w:p>
    <w:p w14:paraId="79E2F799" w14:textId="77777777" w:rsidR="00E82AAB" w:rsidRDefault="00E82AAB">
      <w:pPr>
        <w:pStyle w:val="Title"/>
        <w:rPr>
          <w:rFonts w:ascii="Arial" w:hAnsi="Arial"/>
          <w:sz w:val="28"/>
        </w:rPr>
      </w:pPr>
    </w:p>
    <w:p w14:paraId="1341A7AA" w14:textId="77777777" w:rsidR="00E82AAB" w:rsidRDefault="00E82AAB">
      <w:pPr>
        <w:pStyle w:val="Title"/>
        <w:rPr>
          <w:sz w:val="30"/>
        </w:rPr>
      </w:pPr>
      <w:r>
        <w:rPr>
          <w:rFonts w:ascii="Arial" w:hAnsi="Arial"/>
          <w:sz w:val="28"/>
        </w:rPr>
        <w:t>TEACHER EFFICACY SCALE –FINAL</w:t>
      </w:r>
    </w:p>
    <w:p w14:paraId="58C9DAA1" w14:textId="77777777" w:rsidR="00E82AAB" w:rsidRDefault="00E82AAB">
      <w:pPr>
        <w:pStyle w:val="Title"/>
        <w:rPr>
          <w:sz w:val="30"/>
        </w:rPr>
      </w:pPr>
    </w:p>
    <w:p w14:paraId="52D54354" w14:textId="77777777" w:rsidR="00E82AAB" w:rsidRDefault="00E82AAB">
      <w:pPr>
        <w:pStyle w:val="Title"/>
        <w:tabs>
          <w:tab w:val="right" w:pos="8280"/>
        </w:tabs>
        <w:spacing w:after="60"/>
        <w:jc w:val="both"/>
        <w:rPr>
          <w:sz w:val="26"/>
        </w:rPr>
      </w:pPr>
      <w:r>
        <w:rPr>
          <w:sz w:val="26"/>
        </w:rPr>
        <w:t xml:space="preserve">Dr. </w:t>
      </w:r>
      <w:proofErr w:type="spellStart"/>
      <w:r>
        <w:rPr>
          <w:sz w:val="26"/>
        </w:rPr>
        <w:t>Mohameduni</w:t>
      </w:r>
      <w:proofErr w:type="spellEnd"/>
      <w:r>
        <w:rPr>
          <w:sz w:val="26"/>
        </w:rPr>
        <w:t xml:space="preserve"> Alias </w:t>
      </w:r>
      <w:proofErr w:type="spellStart"/>
      <w:r>
        <w:rPr>
          <w:sz w:val="26"/>
        </w:rPr>
        <w:t>Musthafa</w:t>
      </w:r>
      <w:proofErr w:type="spellEnd"/>
      <w:r>
        <w:rPr>
          <w:sz w:val="26"/>
        </w:rPr>
        <w:tab/>
      </w:r>
      <w:proofErr w:type="spellStart"/>
      <w:r>
        <w:rPr>
          <w:sz w:val="26"/>
        </w:rPr>
        <w:t>Abidali</w:t>
      </w:r>
      <w:proofErr w:type="spellEnd"/>
      <w:r>
        <w:rPr>
          <w:sz w:val="26"/>
        </w:rPr>
        <w:t>. E</w:t>
      </w:r>
    </w:p>
    <w:p w14:paraId="5A84DC7C" w14:textId="77777777" w:rsidR="00E82AAB" w:rsidRDefault="00E82AAB">
      <w:pPr>
        <w:pStyle w:val="Title"/>
        <w:tabs>
          <w:tab w:val="right" w:pos="8280"/>
        </w:tabs>
        <w:jc w:val="both"/>
        <w:rPr>
          <w:b w:val="0"/>
          <w:bCs w:val="0"/>
          <w:sz w:val="26"/>
        </w:rPr>
      </w:pPr>
      <w:r>
        <w:rPr>
          <w:b w:val="0"/>
          <w:bCs w:val="0"/>
          <w:sz w:val="26"/>
        </w:rPr>
        <w:t>Lecturer in Education</w:t>
      </w:r>
      <w:r>
        <w:rPr>
          <w:b w:val="0"/>
          <w:bCs w:val="0"/>
          <w:sz w:val="26"/>
        </w:rPr>
        <w:tab/>
        <w:t xml:space="preserve">M.Ed. Student </w:t>
      </w:r>
    </w:p>
    <w:p w14:paraId="360B5B43" w14:textId="77777777" w:rsidR="00E82AAB" w:rsidRDefault="00E82AAB">
      <w:pPr>
        <w:pStyle w:val="Title"/>
        <w:pBdr>
          <w:bottom w:val="single" w:sz="4" w:space="1" w:color="auto"/>
        </w:pBdr>
        <w:tabs>
          <w:tab w:val="right" w:pos="8280"/>
        </w:tabs>
        <w:jc w:val="both"/>
        <w:rPr>
          <w:b w:val="0"/>
          <w:bCs w:val="0"/>
          <w:sz w:val="26"/>
        </w:rPr>
      </w:pPr>
      <w:r>
        <w:rPr>
          <w:b w:val="0"/>
          <w:bCs w:val="0"/>
          <w:sz w:val="26"/>
        </w:rPr>
        <w:t xml:space="preserve">Farook Training College </w:t>
      </w:r>
    </w:p>
    <w:p w14:paraId="6CB8E77D" w14:textId="77777777" w:rsidR="00E82AAB" w:rsidRDefault="00E82AAB">
      <w:pPr>
        <w:pStyle w:val="Title"/>
        <w:jc w:val="both"/>
        <w:rPr>
          <w:b w:val="0"/>
          <w:bCs w:val="0"/>
          <w:sz w:val="26"/>
        </w:rPr>
      </w:pPr>
    </w:p>
    <w:p w14:paraId="0C959190" w14:textId="77777777" w:rsidR="00E82AAB" w:rsidRDefault="00E82AAB">
      <w:pPr>
        <w:pStyle w:val="Title"/>
        <w:jc w:val="both"/>
      </w:pPr>
    </w:p>
    <w:p w14:paraId="60FDEB32" w14:textId="77777777" w:rsidR="00E82AAB" w:rsidRDefault="00E82AAB">
      <w:pPr>
        <w:pStyle w:val="Title"/>
      </w:pPr>
      <w:r>
        <w:rPr>
          <w:sz w:val="28"/>
        </w:rPr>
        <w:t>SECTION A</w:t>
      </w:r>
    </w:p>
    <w:p w14:paraId="0834CB9D" w14:textId="77777777" w:rsidR="00E82AAB" w:rsidRDefault="00E82AAB">
      <w:pPr>
        <w:pStyle w:val="Title"/>
        <w:spacing w:line="480" w:lineRule="auto"/>
        <w:jc w:val="both"/>
        <w:rPr>
          <w:sz w:val="25"/>
        </w:rPr>
      </w:pPr>
      <w:r>
        <w:rPr>
          <w:sz w:val="25"/>
        </w:rPr>
        <w:t xml:space="preserve">Personal Information </w:t>
      </w:r>
    </w:p>
    <w:p w14:paraId="6C73EF78" w14:textId="77777777" w:rsidR="00E82AAB" w:rsidRDefault="00E82AAB">
      <w:pPr>
        <w:pStyle w:val="Title"/>
        <w:spacing w:line="480" w:lineRule="auto"/>
        <w:jc w:val="both"/>
        <w:rPr>
          <w:b w:val="0"/>
          <w:bCs w:val="0"/>
          <w:sz w:val="25"/>
        </w:rPr>
      </w:pPr>
      <w:r>
        <w:rPr>
          <w:b w:val="0"/>
          <w:bCs w:val="0"/>
          <w:sz w:val="25"/>
        </w:rPr>
        <w:t xml:space="preserve">1. Name </w:t>
      </w:r>
      <w:r>
        <w:rPr>
          <w:b w:val="0"/>
          <w:bCs w:val="0"/>
          <w:sz w:val="25"/>
        </w:rPr>
        <w:tab/>
      </w:r>
      <w:r>
        <w:rPr>
          <w:b w:val="0"/>
          <w:bCs w:val="0"/>
          <w:sz w:val="25"/>
        </w:rPr>
        <w:tab/>
      </w:r>
      <w:r>
        <w:rPr>
          <w:b w:val="0"/>
          <w:bCs w:val="0"/>
          <w:sz w:val="25"/>
        </w:rPr>
        <w:tab/>
        <w:t>:</w:t>
      </w:r>
    </w:p>
    <w:p w14:paraId="36B6B998" w14:textId="77777777" w:rsidR="00E82AAB" w:rsidRDefault="00E82AAB">
      <w:pPr>
        <w:pStyle w:val="Title"/>
        <w:spacing w:line="480" w:lineRule="auto"/>
        <w:jc w:val="both"/>
        <w:rPr>
          <w:b w:val="0"/>
          <w:bCs w:val="0"/>
          <w:sz w:val="25"/>
        </w:rPr>
      </w:pPr>
      <w:r>
        <w:rPr>
          <w:b w:val="0"/>
          <w:bCs w:val="0"/>
          <w:sz w:val="25"/>
        </w:rPr>
        <w:t xml:space="preserve">2. Age and Sex </w:t>
      </w:r>
      <w:r>
        <w:rPr>
          <w:b w:val="0"/>
          <w:bCs w:val="0"/>
          <w:sz w:val="25"/>
        </w:rPr>
        <w:tab/>
      </w:r>
      <w:r>
        <w:rPr>
          <w:b w:val="0"/>
          <w:bCs w:val="0"/>
          <w:sz w:val="25"/>
        </w:rPr>
        <w:tab/>
        <w:t>:</w:t>
      </w:r>
    </w:p>
    <w:p w14:paraId="1AFABE62" w14:textId="77777777" w:rsidR="00E82AAB" w:rsidRDefault="00E82AAB">
      <w:pPr>
        <w:pStyle w:val="Title"/>
        <w:spacing w:line="480" w:lineRule="auto"/>
        <w:jc w:val="both"/>
        <w:rPr>
          <w:b w:val="0"/>
          <w:bCs w:val="0"/>
          <w:sz w:val="25"/>
        </w:rPr>
      </w:pPr>
      <w:r>
        <w:rPr>
          <w:b w:val="0"/>
          <w:bCs w:val="0"/>
          <w:sz w:val="25"/>
        </w:rPr>
        <w:t xml:space="preserve">3. Locale (Urban/Rural) </w:t>
      </w:r>
      <w:r>
        <w:rPr>
          <w:b w:val="0"/>
          <w:bCs w:val="0"/>
          <w:sz w:val="25"/>
        </w:rPr>
        <w:tab/>
        <w:t>:</w:t>
      </w:r>
    </w:p>
    <w:p w14:paraId="206677FE" w14:textId="77777777" w:rsidR="00E82AAB" w:rsidRDefault="00E82AAB">
      <w:pPr>
        <w:pStyle w:val="Title"/>
        <w:spacing w:line="480" w:lineRule="auto"/>
        <w:jc w:val="both"/>
        <w:rPr>
          <w:b w:val="0"/>
          <w:bCs w:val="0"/>
          <w:sz w:val="25"/>
        </w:rPr>
      </w:pPr>
      <w:r>
        <w:rPr>
          <w:b w:val="0"/>
          <w:bCs w:val="0"/>
          <w:sz w:val="25"/>
        </w:rPr>
        <w:t>4. Native District</w:t>
      </w:r>
      <w:r>
        <w:rPr>
          <w:b w:val="0"/>
          <w:bCs w:val="0"/>
          <w:sz w:val="25"/>
        </w:rPr>
        <w:tab/>
      </w:r>
      <w:r>
        <w:rPr>
          <w:b w:val="0"/>
          <w:bCs w:val="0"/>
          <w:sz w:val="25"/>
        </w:rPr>
        <w:tab/>
        <w:t>:</w:t>
      </w:r>
    </w:p>
    <w:p w14:paraId="1615FC34" w14:textId="77777777" w:rsidR="00E82AAB" w:rsidRDefault="00E82AAB">
      <w:pPr>
        <w:pStyle w:val="Title"/>
        <w:spacing w:line="480" w:lineRule="auto"/>
        <w:jc w:val="both"/>
        <w:rPr>
          <w:b w:val="0"/>
          <w:bCs w:val="0"/>
          <w:sz w:val="25"/>
        </w:rPr>
      </w:pPr>
      <w:r>
        <w:rPr>
          <w:b w:val="0"/>
          <w:bCs w:val="0"/>
          <w:sz w:val="25"/>
        </w:rPr>
        <w:t>5. Educational Qualification</w:t>
      </w:r>
      <w:r>
        <w:rPr>
          <w:b w:val="0"/>
          <w:bCs w:val="0"/>
          <w:sz w:val="25"/>
        </w:rPr>
        <w:tab/>
        <w:t>:</w:t>
      </w:r>
    </w:p>
    <w:p w14:paraId="647921D1" w14:textId="77777777" w:rsidR="00E82AAB" w:rsidRDefault="00E82AAB">
      <w:pPr>
        <w:pStyle w:val="Title"/>
        <w:spacing w:line="480" w:lineRule="auto"/>
        <w:jc w:val="both"/>
        <w:rPr>
          <w:b w:val="0"/>
          <w:bCs w:val="0"/>
          <w:sz w:val="25"/>
        </w:rPr>
      </w:pPr>
      <w:r>
        <w:rPr>
          <w:b w:val="0"/>
          <w:bCs w:val="0"/>
          <w:sz w:val="25"/>
        </w:rPr>
        <w:t>6. Teaching Experience</w:t>
      </w:r>
      <w:r>
        <w:rPr>
          <w:b w:val="0"/>
          <w:bCs w:val="0"/>
          <w:sz w:val="25"/>
        </w:rPr>
        <w:tab/>
        <w:t>:</w:t>
      </w:r>
    </w:p>
    <w:p w14:paraId="16134158" w14:textId="77777777" w:rsidR="00E82AAB" w:rsidRDefault="00E82AAB">
      <w:pPr>
        <w:pStyle w:val="Title"/>
        <w:spacing w:line="480" w:lineRule="auto"/>
        <w:jc w:val="both"/>
        <w:rPr>
          <w:b w:val="0"/>
          <w:bCs w:val="0"/>
          <w:sz w:val="25"/>
        </w:rPr>
      </w:pPr>
      <w:r>
        <w:rPr>
          <w:b w:val="0"/>
          <w:bCs w:val="0"/>
          <w:sz w:val="25"/>
        </w:rPr>
        <w:t xml:space="preserve">7. Subject/Subjects Taught </w:t>
      </w:r>
      <w:r>
        <w:rPr>
          <w:b w:val="0"/>
          <w:bCs w:val="0"/>
          <w:sz w:val="25"/>
        </w:rPr>
        <w:tab/>
        <w:t>:</w:t>
      </w:r>
    </w:p>
    <w:p w14:paraId="7BBE8E74" w14:textId="77777777" w:rsidR="00E82AAB" w:rsidRDefault="00E82AAB">
      <w:pPr>
        <w:pStyle w:val="Title"/>
        <w:spacing w:line="480" w:lineRule="auto"/>
        <w:jc w:val="both"/>
        <w:rPr>
          <w:b w:val="0"/>
          <w:bCs w:val="0"/>
          <w:sz w:val="25"/>
        </w:rPr>
      </w:pPr>
      <w:r>
        <w:rPr>
          <w:b w:val="0"/>
          <w:bCs w:val="0"/>
          <w:sz w:val="25"/>
        </w:rPr>
        <w:t xml:space="preserve">8. Type of Management </w:t>
      </w:r>
      <w:r>
        <w:rPr>
          <w:b w:val="0"/>
          <w:bCs w:val="0"/>
          <w:sz w:val="25"/>
        </w:rPr>
        <w:tab/>
        <w:t xml:space="preserve">:  </w:t>
      </w:r>
    </w:p>
    <w:p w14:paraId="586BEEE7" w14:textId="77777777" w:rsidR="00E82AAB" w:rsidRDefault="00E82AAB">
      <w:pPr>
        <w:pStyle w:val="Title"/>
        <w:spacing w:line="480" w:lineRule="auto"/>
        <w:jc w:val="both"/>
        <w:rPr>
          <w:sz w:val="25"/>
        </w:rPr>
      </w:pPr>
      <w:r>
        <w:rPr>
          <w:sz w:val="25"/>
        </w:rPr>
        <w:t xml:space="preserve">Information Regarding the Institution </w:t>
      </w:r>
    </w:p>
    <w:p w14:paraId="3FB8EA03" w14:textId="77777777" w:rsidR="00E82AAB" w:rsidRDefault="00E82AAB">
      <w:pPr>
        <w:pStyle w:val="Title"/>
        <w:spacing w:line="480" w:lineRule="auto"/>
        <w:jc w:val="both"/>
        <w:rPr>
          <w:b w:val="0"/>
          <w:bCs w:val="0"/>
          <w:sz w:val="25"/>
        </w:rPr>
      </w:pPr>
      <w:r>
        <w:rPr>
          <w:b w:val="0"/>
          <w:bCs w:val="0"/>
          <w:sz w:val="25"/>
        </w:rPr>
        <w:t xml:space="preserve">1. Name of the Institution </w:t>
      </w:r>
      <w:r>
        <w:rPr>
          <w:b w:val="0"/>
          <w:bCs w:val="0"/>
          <w:sz w:val="25"/>
        </w:rPr>
        <w:tab/>
        <w:t>:</w:t>
      </w:r>
    </w:p>
    <w:p w14:paraId="33F6439E" w14:textId="77777777" w:rsidR="00E82AAB" w:rsidRDefault="00E82AAB">
      <w:pPr>
        <w:pStyle w:val="Title"/>
        <w:spacing w:line="480" w:lineRule="auto"/>
        <w:jc w:val="both"/>
        <w:rPr>
          <w:b w:val="0"/>
          <w:bCs w:val="0"/>
          <w:sz w:val="25"/>
        </w:rPr>
      </w:pPr>
      <w:r>
        <w:rPr>
          <w:b w:val="0"/>
          <w:bCs w:val="0"/>
          <w:sz w:val="25"/>
        </w:rPr>
        <w:t>2. Place</w:t>
      </w:r>
      <w:r>
        <w:rPr>
          <w:b w:val="0"/>
          <w:bCs w:val="0"/>
          <w:sz w:val="25"/>
        </w:rPr>
        <w:tab/>
      </w:r>
      <w:r>
        <w:rPr>
          <w:b w:val="0"/>
          <w:bCs w:val="0"/>
          <w:sz w:val="25"/>
        </w:rPr>
        <w:tab/>
      </w:r>
      <w:r>
        <w:rPr>
          <w:b w:val="0"/>
          <w:bCs w:val="0"/>
          <w:sz w:val="25"/>
        </w:rPr>
        <w:tab/>
        <w:t>:</w:t>
      </w:r>
    </w:p>
    <w:p w14:paraId="098CC5AA" w14:textId="77777777" w:rsidR="00E82AAB" w:rsidRDefault="00E82AAB">
      <w:pPr>
        <w:pStyle w:val="Title"/>
        <w:spacing w:line="480" w:lineRule="auto"/>
        <w:jc w:val="both"/>
        <w:rPr>
          <w:b w:val="0"/>
          <w:bCs w:val="0"/>
          <w:sz w:val="25"/>
        </w:rPr>
      </w:pPr>
      <w:r>
        <w:rPr>
          <w:b w:val="0"/>
          <w:bCs w:val="0"/>
          <w:sz w:val="25"/>
        </w:rPr>
        <w:t>3. Locale (Urban/Rural)</w:t>
      </w:r>
      <w:r>
        <w:rPr>
          <w:b w:val="0"/>
          <w:bCs w:val="0"/>
          <w:sz w:val="25"/>
        </w:rPr>
        <w:tab/>
        <w:t>:</w:t>
      </w:r>
    </w:p>
    <w:p w14:paraId="7887C63F" w14:textId="77777777" w:rsidR="00E82AAB" w:rsidRDefault="00E82AAB">
      <w:pPr>
        <w:pStyle w:val="Title"/>
        <w:spacing w:line="480" w:lineRule="auto"/>
        <w:jc w:val="both"/>
        <w:rPr>
          <w:b w:val="0"/>
          <w:bCs w:val="0"/>
          <w:sz w:val="25"/>
        </w:rPr>
      </w:pPr>
      <w:r>
        <w:rPr>
          <w:b w:val="0"/>
          <w:bCs w:val="0"/>
          <w:sz w:val="25"/>
        </w:rPr>
        <w:t>4. Type of Management</w:t>
      </w:r>
      <w:r>
        <w:rPr>
          <w:b w:val="0"/>
          <w:bCs w:val="0"/>
          <w:sz w:val="25"/>
        </w:rPr>
        <w:tab/>
        <w:t>:</w:t>
      </w:r>
    </w:p>
    <w:p w14:paraId="0BCD67A2" w14:textId="77777777" w:rsidR="00E82AAB" w:rsidRDefault="00E82AAB">
      <w:pPr>
        <w:pStyle w:val="Title"/>
        <w:spacing w:line="480" w:lineRule="auto"/>
        <w:jc w:val="both"/>
        <w:rPr>
          <w:b w:val="0"/>
          <w:bCs w:val="0"/>
        </w:rPr>
      </w:pPr>
      <w:r>
        <w:rPr>
          <w:b w:val="0"/>
          <w:bCs w:val="0"/>
          <w:sz w:val="25"/>
        </w:rPr>
        <w:tab/>
        <w:t>(Govt./Aided/Unaided)</w:t>
      </w:r>
    </w:p>
    <w:p w14:paraId="620D785B" w14:textId="77777777" w:rsidR="00E82AAB" w:rsidRDefault="00E82AAB">
      <w:pPr>
        <w:pStyle w:val="Title"/>
        <w:spacing w:line="480" w:lineRule="auto"/>
        <w:rPr>
          <w:sz w:val="28"/>
        </w:rPr>
      </w:pPr>
      <w:r>
        <w:rPr>
          <w:sz w:val="26"/>
        </w:rPr>
        <w:br w:type="page"/>
      </w:r>
      <w:r>
        <w:rPr>
          <w:sz w:val="28"/>
        </w:rPr>
        <w:lastRenderedPageBreak/>
        <w:t>SECTION B</w:t>
      </w:r>
    </w:p>
    <w:p w14:paraId="39CF3857" w14:textId="77777777" w:rsidR="00E82AAB" w:rsidRDefault="00E82AAB">
      <w:pPr>
        <w:pStyle w:val="Title"/>
        <w:spacing w:line="360" w:lineRule="auto"/>
        <w:jc w:val="both"/>
        <w:rPr>
          <w:b w:val="0"/>
          <w:bCs w:val="0"/>
          <w:sz w:val="26"/>
        </w:rPr>
      </w:pPr>
      <w:r>
        <w:rPr>
          <w:b w:val="0"/>
          <w:bCs w:val="0"/>
          <w:sz w:val="26"/>
        </w:rPr>
        <w:t>You have to respond each statements in columns described below:</w:t>
      </w:r>
    </w:p>
    <w:p w14:paraId="5DB1300E" w14:textId="77777777" w:rsidR="00E82AAB" w:rsidRDefault="00E82AAB">
      <w:pPr>
        <w:pStyle w:val="Title"/>
        <w:spacing w:line="360" w:lineRule="auto"/>
        <w:ind w:left="360" w:firstLine="180"/>
        <w:jc w:val="both"/>
        <w:rPr>
          <w:b w:val="0"/>
          <w:bCs w:val="0"/>
          <w:sz w:val="26"/>
        </w:rPr>
      </w:pPr>
      <w:r>
        <w:rPr>
          <w:b w:val="0"/>
          <w:bCs w:val="0"/>
          <w:sz w:val="26"/>
        </w:rPr>
        <w:tab/>
        <w:t>A- Strongly Agree</w:t>
      </w:r>
      <w:r>
        <w:rPr>
          <w:b w:val="0"/>
          <w:bCs w:val="0"/>
          <w:sz w:val="26"/>
        </w:rPr>
        <w:tab/>
      </w:r>
      <w:r>
        <w:rPr>
          <w:b w:val="0"/>
          <w:bCs w:val="0"/>
          <w:sz w:val="26"/>
        </w:rPr>
        <w:tab/>
        <w:t xml:space="preserve">B- Agree </w:t>
      </w:r>
      <w:r>
        <w:rPr>
          <w:b w:val="0"/>
          <w:bCs w:val="0"/>
          <w:sz w:val="26"/>
        </w:rPr>
        <w:tab/>
      </w:r>
    </w:p>
    <w:p w14:paraId="718D69BE" w14:textId="77777777" w:rsidR="00E82AAB" w:rsidRDefault="00E82AAB">
      <w:pPr>
        <w:pStyle w:val="Title"/>
        <w:spacing w:line="360" w:lineRule="auto"/>
        <w:ind w:left="360" w:firstLine="180"/>
        <w:jc w:val="both"/>
        <w:rPr>
          <w:b w:val="0"/>
          <w:bCs w:val="0"/>
          <w:sz w:val="26"/>
        </w:rPr>
      </w:pPr>
      <w:r>
        <w:rPr>
          <w:b w:val="0"/>
          <w:bCs w:val="0"/>
          <w:sz w:val="26"/>
        </w:rPr>
        <w:tab/>
        <w:t xml:space="preserve">C- Undecided </w:t>
      </w:r>
      <w:r>
        <w:rPr>
          <w:b w:val="0"/>
          <w:bCs w:val="0"/>
          <w:sz w:val="26"/>
        </w:rPr>
        <w:tab/>
      </w:r>
      <w:r>
        <w:rPr>
          <w:b w:val="0"/>
          <w:bCs w:val="0"/>
          <w:sz w:val="26"/>
        </w:rPr>
        <w:tab/>
        <w:t>D-Disagree</w:t>
      </w:r>
    </w:p>
    <w:p w14:paraId="591E8400" w14:textId="77777777" w:rsidR="00E82AAB" w:rsidRDefault="00E82AAB">
      <w:pPr>
        <w:pStyle w:val="Title"/>
        <w:spacing w:line="360" w:lineRule="auto"/>
        <w:ind w:left="360" w:firstLine="180"/>
        <w:jc w:val="both"/>
        <w:rPr>
          <w:b w:val="0"/>
          <w:bCs w:val="0"/>
          <w:sz w:val="26"/>
        </w:rPr>
      </w:pPr>
      <w:r>
        <w:rPr>
          <w:b w:val="0"/>
          <w:bCs w:val="0"/>
          <w:sz w:val="26"/>
        </w:rPr>
        <w:tab/>
        <w:t>E- Strongly Disagree</w:t>
      </w:r>
    </w:p>
    <w:p w14:paraId="02BAD616" w14:textId="77777777" w:rsidR="00E82AAB" w:rsidRDefault="00E82AAB">
      <w:pPr>
        <w:pStyle w:val="Title"/>
        <w:spacing w:line="360" w:lineRule="auto"/>
        <w:jc w:val="both"/>
        <w:rPr>
          <w:b w:val="0"/>
          <w:bCs w:val="0"/>
        </w:rPr>
      </w:pPr>
      <w:r>
        <w:rPr>
          <w:b w:val="0"/>
          <w:bCs w:val="0"/>
          <w:sz w:val="26"/>
        </w:rPr>
        <w:tab/>
        <w:t xml:space="preserve">This information use only for research purpose </w:t>
      </w:r>
    </w:p>
    <w:p w14:paraId="54B3B48D" w14:textId="77777777" w:rsidR="00E82AAB" w:rsidRDefault="00E82AAB">
      <w:pPr>
        <w:pStyle w:val="Title"/>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6028"/>
        <w:gridCol w:w="397"/>
        <w:gridCol w:w="383"/>
        <w:gridCol w:w="397"/>
        <w:gridCol w:w="397"/>
        <w:gridCol w:w="383"/>
      </w:tblGrid>
      <w:tr w:rsidR="00E82AAB" w14:paraId="64EA9E26" w14:textId="77777777">
        <w:tblPrEx>
          <w:tblCellMar>
            <w:top w:w="0" w:type="dxa"/>
            <w:bottom w:w="0" w:type="dxa"/>
          </w:tblCellMar>
        </w:tblPrEx>
        <w:trPr>
          <w:jc w:val="center"/>
        </w:trPr>
        <w:tc>
          <w:tcPr>
            <w:tcW w:w="468" w:type="dxa"/>
            <w:tcBorders>
              <w:right w:val="nil"/>
            </w:tcBorders>
          </w:tcPr>
          <w:p w14:paraId="0D2265A9" w14:textId="77777777" w:rsidR="00E82AAB" w:rsidRDefault="00E82AAB">
            <w:pPr>
              <w:pStyle w:val="Title"/>
              <w:spacing w:before="80" w:after="80"/>
              <w:rPr>
                <w:b w:val="0"/>
                <w:bCs w:val="0"/>
                <w:sz w:val="25"/>
              </w:rPr>
            </w:pPr>
          </w:p>
        </w:tc>
        <w:tc>
          <w:tcPr>
            <w:tcW w:w="6028" w:type="dxa"/>
            <w:tcBorders>
              <w:left w:val="nil"/>
            </w:tcBorders>
          </w:tcPr>
          <w:p w14:paraId="7BA2C61A" w14:textId="77777777" w:rsidR="00E82AAB" w:rsidRDefault="00E82AAB">
            <w:pPr>
              <w:pStyle w:val="Title"/>
              <w:spacing w:before="80" w:after="80"/>
              <w:jc w:val="both"/>
              <w:rPr>
                <w:b w:val="0"/>
                <w:bCs w:val="0"/>
                <w:sz w:val="25"/>
              </w:rPr>
            </w:pPr>
          </w:p>
        </w:tc>
        <w:tc>
          <w:tcPr>
            <w:tcW w:w="0" w:type="auto"/>
          </w:tcPr>
          <w:p w14:paraId="2E96DF1D" w14:textId="77777777" w:rsidR="00E82AAB" w:rsidRDefault="00E82AAB">
            <w:pPr>
              <w:pStyle w:val="Title"/>
              <w:spacing w:before="80" w:after="80"/>
              <w:rPr>
                <w:sz w:val="25"/>
              </w:rPr>
            </w:pPr>
            <w:r>
              <w:rPr>
                <w:sz w:val="25"/>
              </w:rPr>
              <w:t>A</w:t>
            </w:r>
          </w:p>
        </w:tc>
        <w:tc>
          <w:tcPr>
            <w:tcW w:w="0" w:type="auto"/>
          </w:tcPr>
          <w:p w14:paraId="6CFA2530" w14:textId="77777777" w:rsidR="00E82AAB" w:rsidRDefault="00E82AAB">
            <w:pPr>
              <w:pStyle w:val="Title"/>
              <w:spacing w:before="80" w:after="80"/>
              <w:rPr>
                <w:sz w:val="25"/>
              </w:rPr>
            </w:pPr>
            <w:r>
              <w:rPr>
                <w:sz w:val="25"/>
              </w:rPr>
              <w:t>B</w:t>
            </w:r>
          </w:p>
        </w:tc>
        <w:tc>
          <w:tcPr>
            <w:tcW w:w="0" w:type="auto"/>
          </w:tcPr>
          <w:p w14:paraId="5371917B" w14:textId="77777777" w:rsidR="00E82AAB" w:rsidRDefault="00E82AAB">
            <w:pPr>
              <w:pStyle w:val="Title"/>
              <w:spacing w:before="80" w:after="80"/>
              <w:rPr>
                <w:sz w:val="25"/>
              </w:rPr>
            </w:pPr>
            <w:r>
              <w:rPr>
                <w:sz w:val="25"/>
              </w:rPr>
              <w:t>C</w:t>
            </w:r>
          </w:p>
        </w:tc>
        <w:tc>
          <w:tcPr>
            <w:tcW w:w="0" w:type="auto"/>
          </w:tcPr>
          <w:p w14:paraId="46E6FD04" w14:textId="77777777" w:rsidR="00E82AAB" w:rsidRDefault="00E82AAB">
            <w:pPr>
              <w:pStyle w:val="Title"/>
              <w:spacing w:before="80" w:after="80"/>
              <w:rPr>
                <w:sz w:val="25"/>
              </w:rPr>
            </w:pPr>
            <w:r>
              <w:rPr>
                <w:sz w:val="25"/>
              </w:rPr>
              <w:t>D</w:t>
            </w:r>
          </w:p>
        </w:tc>
        <w:tc>
          <w:tcPr>
            <w:tcW w:w="0" w:type="auto"/>
          </w:tcPr>
          <w:p w14:paraId="26855A6C" w14:textId="77777777" w:rsidR="00E82AAB" w:rsidRDefault="00E82AAB">
            <w:pPr>
              <w:pStyle w:val="Title"/>
              <w:spacing w:before="80" w:after="80"/>
              <w:rPr>
                <w:sz w:val="25"/>
              </w:rPr>
            </w:pPr>
            <w:r>
              <w:rPr>
                <w:sz w:val="25"/>
              </w:rPr>
              <w:t>E</w:t>
            </w:r>
          </w:p>
        </w:tc>
      </w:tr>
      <w:tr w:rsidR="00E82AAB" w14:paraId="0E0DD55C" w14:textId="77777777">
        <w:tblPrEx>
          <w:tblCellMar>
            <w:top w:w="0" w:type="dxa"/>
            <w:bottom w:w="0" w:type="dxa"/>
          </w:tblCellMar>
        </w:tblPrEx>
        <w:trPr>
          <w:jc w:val="center"/>
        </w:trPr>
        <w:tc>
          <w:tcPr>
            <w:tcW w:w="468" w:type="dxa"/>
            <w:tcBorders>
              <w:right w:val="nil"/>
            </w:tcBorders>
          </w:tcPr>
          <w:p w14:paraId="17C20B7F"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0A3FCC00" w14:textId="77777777" w:rsidR="00E82AAB" w:rsidRDefault="00E82AAB">
            <w:pPr>
              <w:pStyle w:val="Title"/>
              <w:spacing w:before="80" w:after="80"/>
              <w:jc w:val="both"/>
              <w:rPr>
                <w:sz w:val="25"/>
              </w:rPr>
            </w:pPr>
            <w:r>
              <w:rPr>
                <w:b w:val="0"/>
                <w:bCs w:val="0"/>
                <w:sz w:val="25"/>
              </w:rPr>
              <w:t>I resort methods which are suitable to the lesson.</w:t>
            </w:r>
          </w:p>
        </w:tc>
        <w:tc>
          <w:tcPr>
            <w:tcW w:w="0" w:type="auto"/>
          </w:tcPr>
          <w:p w14:paraId="4C81CCB4" w14:textId="77777777" w:rsidR="00E82AAB" w:rsidRDefault="00E82AAB">
            <w:pPr>
              <w:pStyle w:val="Title"/>
              <w:spacing w:before="80" w:after="80"/>
              <w:rPr>
                <w:sz w:val="25"/>
              </w:rPr>
            </w:pPr>
          </w:p>
        </w:tc>
        <w:tc>
          <w:tcPr>
            <w:tcW w:w="0" w:type="auto"/>
          </w:tcPr>
          <w:p w14:paraId="2A96F1C7" w14:textId="77777777" w:rsidR="00E82AAB" w:rsidRDefault="00E82AAB">
            <w:pPr>
              <w:pStyle w:val="Title"/>
              <w:spacing w:before="80" w:after="80"/>
              <w:rPr>
                <w:sz w:val="25"/>
              </w:rPr>
            </w:pPr>
          </w:p>
        </w:tc>
        <w:tc>
          <w:tcPr>
            <w:tcW w:w="0" w:type="auto"/>
          </w:tcPr>
          <w:p w14:paraId="7BC637B4" w14:textId="77777777" w:rsidR="00E82AAB" w:rsidRDefault="00E82AAB">
            <w:pPr>
              <w:pStyle w:val="Title"/>
              <w:spacing w:before="80" w:after="80"/>
              <w:rPr>
                <w:sz w:val="25"/>
              </w:rPr>
            </w:pPr>
          </w:p>
        </w:tc>
        <w:tc>
          <w:tcPr>
            <w:tcW w:w="0" w:type="auto"/>
          </w:tcPr>
          <w:p w14:paraId="7E54017A" w14:textId="77777777" w:rsidR="00E82AAB" w:rsidRDefault="00E82AAB">
            <w:pPr>
              <w:pStyle w:val="Title"/>
              <w:spacing w:before="80" w:after="80"/>
              <w:rPr>
                <w:sz w:val="25"/>
              </w:rPr>
            </w:pPr>
          </w:p>
        </w:tc>
        <w:tc>
          <w:tcPr>
            <w:tcW w:w="0" w:type="auto"/>
          </w:tcPr>
          <w:p w14:paraId="77C9A6B8" w14:textId="77777777" w:rsidR="00E82AAB" w:rsidRDefault="00E82AAB">
            <w:pPr>
              <w:pStyle w:val="Title"/>
              <w:spacing w:before="80" w:after="80"/>
              <w:rPr>
                <w:sz w:val="25"/>
              </w:rPr>
            </w:pPr>
          </w:p>
        </w:tc>
      </w:tr>
      <w:tr w:rsidR="00E82AAB" w14:paraId="0C905B33" w14:textId="77777777">
        <w:tblPrEx>
          <w:tblCellMar>
            <w:top w:w="0" w:type="dxa"/>
            <w:bottom w:w="0" w:type="dxa"/>
          </w:tblCellMar>
        </w:tblPrEx>
        <w:trPr>
          <w:jc w:val="center"/>
        </w:trPr>
        <w:tc>
          <w:tcPr>
            <w:tcW w:w="468" w:type="dxa"/>
            <w:tcBorders>
              <w:right w:val="nil"/>
            </w:tcBorders>
          </w:tcPr>
          <w:p w14:paraId="43BEEF48"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0EEE743A" w14:textId="77777777" w:rsidR="00E82AAB" w:rsidRDefault="00E82AAB">
            <w:pPr>
              <w:pStyle w:val="Title"/>
              <w:spacing w:before="80" w:after="80"/>
              <w:jc w:val="both"/>
              <w:rPr>
                <w:sz w:val="25"/>
              </w:rPr>
            </w:pPr>
            <w:r>
              <w:rPr>
                <w:b w:val="0"/>
                <w:bCs w:val="0"/>
                <w:sz w:val="25"/>
              </w:rPr>
              <w:t xml:space="preserve">I collect feedback from the students to improve teaching  </w:t>
            </w:r>
          </w:p>
        </w:tc>
        <w:tc>
          <w:tcPr>
            <w:tcW w:w="0" w:type="auto"/>
          </w:tcPr>
          <w:p w14:paraId="6CED8B17" w14:textId="77777777" w:rsidR="00E82AAB" w:rsidRDefault="00E82AAB">
            <w:pPr>
              <w:pStyle w:val="Title"/>
              <w:spacing w:before="80" w:after="80"/>
              <w:jc w:val="both"/>
              <w:rPr>
                <w:sz w:val="25"/>
              </w:rPr>
            </w:pPr>
          </w:p>
        </w:tc>
        <w:tc>
          <w:tcPr>
            <w:tcW w:w="0" w:type="auto"/>
          </w:tcPr>
          <w:p w14:paraId="6FFDF022" w14:textId="77777777" w:rsidR="00E82AAB" w:rsidRDefault="00E82AAB">
            <w:pPr>
              <w:pStyle w:val="Title"/>
              <w:spacing w:before="80" w:after="80"/>
              <w:jc w:val="both"/>
              <w:rPr>
                <w:sz w:val="25"/>
              </w:rPr>
            </w:pPr>
          </w:p>
        </w:tc>
        <w:tc>
          <w:tcPr>
            <w:tcW w:w="0" w:type="auto"/>
          </w:tcPr>
          <w:p w14:paraId="7BF22F13" w14:textId="77777777" w:rsidR="00E82AAB" w:rsidRDefault="00E82AAB">
            <w:pPr>
              <w:pStyle w:val="Title"/>
              <w:spacing w:before="80" w:after="80"/>
              <w:jc w:val="both"/>
              <w:rPr>
                <w:sz w:val="25"/>
              </w:rPr>
            </w:pPr>
          </w:p>
        </w:tc>
        <w:tc>
          <w:tcPr>
            <w:tcW w:w="0" w:type="auto"/>
          </w:tcPr>
          <w:p w14:paraId="1504ED4E" w14:textId="77777777" w:rsidR="00E82AAB" w:rsidRDefault="00E82AAB">
            <w:pPr>
              <w:pStyle w:val="Title"/>
              <w:spacing w:before="80" w:after="80"/>
              <w:jc w:val="both"/>
              <w:rPr>
                <w:sz w:val="25"/>
              </w:rPr>
            </w:pPr>
          </w:p>
        </w:tc>
        <w:tc>
          <w:tcPr>
            <w:tcW w:w="0" w:type="auto"/>
          </w:tcPr>
          <w:p w14:paraId="7910977C" w14:textId="77777777" w:rsidR="00E82AAB" w:rsidRDefault="00E82AAB">
            <w:pPr>
              <w:pStyle w:val="Title"/>
              <w:spacing w:before="80" w:after="80"/>
              <w:jc w:val="both"/>
              <w:rPr>
                <w:sz w:val="25"/>
              </w:rPr>
            </w:pPr>
          </w:p>
        </w:tc>
      </w:tr>
      <w:tr w:rsidR="00E82AAB" w14:paraId="51FE7954" w14:textId="77777777">
        <w:tblPrEx>
          <w:tblCellMar>
            <w:top w:w="0" w:type="dxa"/>
            <w:bottom w:w="0" w:type="dxa"/>
          </w:tblCellMar>
        </w:tblPrEx>
        <w:trPr>
          <w:jc w:val="center"/>
        </w:trPr>
        <w:tc>
          <w:tcPr>
            <w:tcW w:w="468" w:type="dxa"/>
            <w:tcBorders>
              <w:right w:val="nil"/>
            </w:tcBorders>
          </w:tcPr>
          <w:p w14:paraId="19075D6A"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4A977397" w14:textId="77777777" w:rsidR="00E82AAB" w:rsidRDefault="00E82AAB">
            <w:pPr>
              <w:pStyle w:val="Title"/>
              <w:spacing w:before="80" w:after="80"/>
              <w:jc w:val="both"/>
              <w:rPr>
                <w:b w:val="0"/>
                <w:bCs w:val="0"/>
                <w:sz w:val="25"/>
              </w:rPr>
            </w:pPr>
            <w:r>
              <w:rPr>
                <w:b w:val="0"/>
                <w:bCs w:val="0"/>
                <w:sz w:val="25"/>
              </w:rPr>
              <w:t xml:space="preserve">I take classes after much planning much preparations </w:t>
            </w:r>
          </w:p>
        </w:tc>
        <w:tc>
          <w:tcPr>
            <w:tcW w:w="0" w:type="auto"/>
          </w:tcPr>
          <w:p w14:paraId="2F3A37A8" w14:textId="77777777" w:rsidR="00E82AAB" w:rsidRDefault="00E82AAB">
            <w:pPr>
              <w:pStyle w:val="Title"/>
              <w:spacing w:before="80" w:after="80"/>
              <w:jc w:val="both"/>
              <w:rPr>
                <w:sz w:val="25"/>
              </w:rPr>
            </w:pPr>
          </w:p>
        </w:tc>
        <w:tc>
          <w:tcPr>
            <w:tcW w:w="0" w:type="auto"/>
          </w:tcPr>
          <w:p w14:paraId="6775ECAA" w14:textId="77777777" w:rsidR="00E82AAB" w:rsidRDefault="00E82AAB">
            <w:pPr>
              <w:pStyle w:val="Title"/>
              <w:spacing w:before="80" w:after="80"/>
              <w:jc w:val="both"/>
              <w:rPr>
                <w:sz w:val="25"/>
              </w:rPr>
            </w:pPr>
          </w:p>
        </w:tc>
        <w:tc>
          <w:tcPr>
            <w:tcW w:w="0" w:type="auto"/>
          </w:tcPr>
          <w:p w14:paraId="32051E49" w14:textId="77777777" w:rsidR="00E82AAB" w:rsidRDefault="00E82AAB">
            <w:pPr>
              <w:pStyle w:val="Title"/>
              <w:spacing w:before="80" w:after="80"/>
              <w:jc w:val="both"/>
              <w:rPr>
                <w:sz w:val="25"/>
              </w:rPr>
            </w:pPr>
          </w:p>
        </w:tc>
        <w:tc>
          <w:tcPr>
            <w:tcW w:w="0" w:type="auto"/>
          </w:tcPr>
          <w:p w14:paraId="096798E9" w14:textId="77777777" w:rsidR="00E82AAB" w:rsidRDefault="00E82AAB">
            <w:pPr>
              <w:pStyle w:val="Title"/>
              <w:spacing w:before="80" w:after="80"/>
              <w:jc w:val="both"/>
              <w:rPr>
                <w:sz w:val="25"/>
              </w:rPr>
            </w:pPr>
          </w:p>
        </w:tc>
        <w:tc>
          <w:tcPr>
            <w:tcW w:w="0" w:type="auto"/>
          </w:tcPr>
          <w:p w14:paraId="6661D392" w14:textId="77777777" w:rsidR="00E82AAB" w:rsidRDefault="00E82AAB">
            <w:pPr>
              <w:pStyle w:val="Title"/>
              <w:spacing w:before="80" w:after="80"/>
              <w:jc w:val="both"/>
              <w:rPr>
                <w:sz w:val="25"/>
              </w:rPr>
            </w:pPr>
          </w:p>
        </w:tc>
      </w:tr>
      <w:tr w:rsidR="00E82AAB" w14:paraId="316A21BA" w14:textId="77777777">
        <w:tblPrEx>
          <w:tblCellMar>
            <w:top w:w="0" w:type="dxa"/>
            <w:bottom w:w="0" w:type="dxa"/>
          </w:tblCellMar>
        </w:tblPrEx>
        <w:trPr>
          <w:jc w:val="center"/>
        </w:trPr>
        <w:tc>
          <w:tcPr>
            <w:tcW w:w="468" w:type="dxa"/>
            <w:tcBorders>
              <w:right w:val="nil"/>
            </w:tcBorders>
          </w:tcPr>
          <w:p w14:paraId="2A817DEF"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44C8FB50" w14:textId="77777777" w:rsidR="00E82AAB" w:rsidRDefault="00E82AAB">
            <w:pPr>
              <w:pStyle w:val="Title"/>
              <w:spacing w:before="80" w:after="80"/>
              <w:jc w:val="both"/>
              <w:rPr>
                <w:b w:val="0"/>
                <w:bCs w:val="0"/>
                <w:sz w:val="25"/>
              </w:rPr>
            </w:pPr>
            <w:r>
              <w:rPr>
                <w:b w:val="0"/>
                <w:bCs w:val="0"/>
                <w:sz w:val="25"/>
              </w:rPr>
              <w:t xml:space="preserve">I ensure the participation of pupils in learning activities </w:t>
            </w:r>
          </w:p>
        </w:tc>
        <w:tc>
          <w:tcPr>
            <w:tcW w:w="0" w:type="auto"/>
          </w:tcPr>
          <w:p w14:paraId="6D5DFC75" w14:textId="77777777" w:rsidR="00E82AAB" w:rsidRDefault="00E82AAB">
            <w:pPr>
              <w:pStyle w:val="Title"/>
              <w:spacing w:before="80" w:after="80"/>
              <w:jc w:val="both"/>
              <w:rPr>
                <w:sz w:val="25"/>
              </w:rPr>
            </w:pPr>
          </w:p>
        </w:tc>
        <w:tc>
          <w:tcPr>
            <w:tcW w:w="0" w:type="auto"/>
          </w:tcPr>
          <w:p w14:paraId="49AB10E2" w14:textId="77777777" w:rsidR="00E82AAB" w:rsidRDefault="00E82AAB">
            <w:pPr>
              <w:pStyle w:val="Title"/>
              <w:spacing w:before="80" w:after="80"/>
              <w:jc w:val="both"/>
              <w:rPr>
                <w:sz w:val="25"/>
              </w:rPr>
            </w:pPr>
          </w:p>
        </w:tc>
        <w:tc>
          <w:tcPr>
            <w:tcW w:w="0" w:type="auto"/>
          </w:tcPr>
          <w:p w14:paraId="42B39C06" w14:textId="77777777" w:rsidR="00E82AAB" w:rsidRDefault="00E82AAB">
            <w:pPr>
              <w:pStyle w:val="Title"/>
              <w:spacing w:before="80" w:after="80"/>
              <w:jc w:val="both"/>
              <w:rPr>
                <w:sz w:val="25"/>
              </w:rPr>
            </w:pPr>
          </w:p>
        </w:tc>
        <w:tc>
          <w:tcPr>
            <w:tcW w:w="0" w:type="auto"/>
          </w:tcPr>
          <w:p w14:paraId="7F75578F" w14:textId="77777777" w:rsidR="00E82AAB" w:rsidRDefault="00E82AAB">
            <w:pPr>
              <w:pStyle w:val="Title"/>
              <w:spacing w:before="80" w:after="80"/>
              <w:jc w:val="both"/>
              <w:rPr>
                <w:sz w:val="25"/>
              </w:rPr>
            </w:pPr>
          </w:p>
        </w:tc>
        <w:tc>
          <w:tcPr>
            <w:tcW w:w="0" w:type="auto"/>
          </w:tcPr>
          <w:p w14:paraId="53AD10CB" w14:textId="77777777" w:rsidR="00E82AAB" w:rsidRDefault="00E82AAB">
            <w:pPr>
              <w:pStyle w:val="Title"/>
              <w:spacing w:before="80" w:after="80"/>
              <w:jc w:val="both"/>
              <w:rPr>
                <w:sz w:val="25"/>
              </w:rPr>
            </w:pPr>
          </w:p>
        </w:tc>
      </w:tr>
      <w:tr w:rsidR="00E82AAB" w14:paraId="19E85303" w14:textId="77777777">
        <w:tblPrEx>
          <w:tblCellMar>
            <w:top w:w="0" w:type="dxa"/>
            <w:bottom w:w="0" w:type="dxa"/>
          </w:tblCellMar>
        </w:tblPrEx>
        <w:trPr>
          <w:jc w:val="center"/>
        </w:trPr>
        <w:tc>
          <w:tcPr>
            <w:tcW w:w="468" w:type="dxa"/>
            <w:tcBorders>
              <w:right w:val="nil"/>
            </w:tcBorders>
          </w:tcPr>
          <w:p w14:paraId="4F9C9836"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45883FEF" w14:textId="77777777" w:rsidR="00E82AAB" w:rsidRDefault="00E82AAB">
            <w:pPr>
              <w:pStyle w:val="Title"/>
              <w:spacing w:before="80" w:after="80"/>
              <w:jc w:val="both"/>
              <w:rPr>
                <w:b w:val="0"/>
                <w:bCs w:val="0"/>
                <w:sz w:val="25"/>
              </w:rPr>
            </w:pPr>
            <w:r>
              <w:rPr>
                <w:b w:val="0"/>
                <w:bCs w:val="0"/>
                <w:sz w:val="25"/>
              </w:rPr>
              <w:t xml:space="preserve">I make my classes more effective, I incline on teaching aids </w:t>
            </w:r>
          </w:p>
        </w:tc>
        <w:tc>
          <w:tcPr>
            <w:tcW w:w="0" w:type="auto"/>
          </w:tcPr>
          <w:p w14:paraId="17099861" w14:textId="77777777" w:rsidR="00E82AAB" w:rsidRDefault="00E82AAB">
            <w:pPr>
              <w:pStyle w:val="Title"/>
              <w:spacing w:before="80" w:after="80"/>
              <w:jc w:val="both"/>
              <w:rPr>
                <w:sz w:val="25"/>
              </w:rPr>
            </w:pPr>
          </w:p>
        </w:tc>
        <w:tc>
          <w:tcPr>
            <w:tcW w:w="0" w:type="auto"/>
          </w:tcPr>
          <w:p w14:paraId="662791EF" w14:textId="77777777" w:rsidR="00E82AAB" w:rsidRDefault="00E82AAB">
            <w:pPr>
              <w:pStyle w:val="Title"/>
              <w:spacing w:before="80" w:after="80"/>
              <w:jc w:val="both"/>
              <w:rPr>
                <w:sz w:val="25"/>
              </w:rPr>
            </w:pPr>
          </w:p>
        </w:tc>
        <w:tc>
          <w:tcPr>
            <w:tcW w:w="0" w:type="auto"/>
          </w:tcPr>
          <w:p w14:paraId="17166FB8" w14:textId="77777777" w:rsidR="00E82AAB" w:rsidRDefault="00E82AAB">
            <w:pPr>
              <w:pStyle w:val="Title"/>
              <w:spacing w:before="80" w:after="80"/>
              <w:jc w:val="both"/>
              <w:rPr>
                <w:sz w:val="25"/>
              </w:rPr>
            </w:pPr>
          </w:p>
        </w:tc>
        <w:tc>
          <w:tcPr>
            <w:tcW w:w="0" w:type="auto"/>
          </w:tcPr>
          <w:p w14:paraId="52C89CEA" w14:textId="77777777" w:rsidR="00E82AAB" w:rsidRDefault="00E82AAB">
            <w:pPr>
              <w:pStyle w:val="Title"/>
              <w:spacing w:before="80" w:after="80"/>
              <w:jc w:val="both"/>
              <w:rPr>
                <w:sz w:val="25"/>
              </w:rPr>
            </w:pPr>
          </w:p>
        </w:tc>
        <w:tc>
          <w:tcPr>
            <w:tcW w:w="0" w:type="auto"/>
          </w:tcPr>
          <w:p w14:paraId="7538AA40" w14:textId="77777777" w:rsidR="00E82AAB" w:rsidRDefault="00E82AAB">
            <w:pPr>
              <w:pStyle w:val="Title"/>
              <w:spacing w:before="80" w:after="80"/>
              <w:jc w:val="both"/>
              <w:rPr>
                <w:sz w:val="25"/>
              </w:rPr>
            </w:pPr>
          </w:p>
        </w:tc>
      </w:tr>
      <w:tr w:rsidR="00E82AAB" w14:paraId="3DA13BAC" w14:textId="77777777">
        <w:tblPrEx>
          <w:tblCellMar>
            <w:top w:w="0" w:type="dxa"/>
            <w:bottom w:w="0" w:type="dxa"/>
          </w:tblCellMar>
        </w:tblPrEx>
        <w:trPr>
          <w:jc w:val="center"/>
        </w:trPr>
        <w:tc>
          <w:tcPr>
            <w:tcW w:w="468" w:type="dxa"/>
            <w:tcBorders>
              <w:right w:val="nil"/>
            </w:tcBorders>
          </w:tcPr>
          <w:p w14:paraId="00C55403"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2D34BA3A" w14:textId="77777777" w:rsidR="00E82AAB" w:rsidRDefault="00E82AAB">
            <w:pPr>
              <w:pStyle w:val="Title"/>
              <w:spacing w:before="80" w:after="80"/>
              <w:jc w:val="both"/>
              <w:rPr>
                <w:b w:val="0"/>
                <w:bCs w:val="0"/>
                <w:sz w:val="25"/>
              </w:rPr>
            </w:pPr>
            <w:r>
              <w:rPr>
                <w:b w:val="0"/>
                <w:bCs w:val="0"/>
                <w:sz w:val="25"/>
              </w:rPr>
              <w:t xml:space="preserve">I don’t consider the mental states of students while teaching </w:t>
            </w:r>
          </w:p>
        </w:tc>
        <w:tc>
          <w:tcPr>
            <w:tcW w:w="0" w:type="auto"/>
          </w:tcPr>
          <w:p w14:paraId="5AD91352" w14:textId="77777777" w:rsidR="00E82AAB" w:rsidRDefault="00E82AAB">
            <w:pPr>
              <w:pStyle w:val="Title"/>
              <w:spacing w:before="80" w:after="80"/>
              <w:jc w:val="both"/>
              <w:rPr>
                <w:sz w:val="25"/>
              </w:rPr>
            </w:pPr>
          </w:p>
        </w:tc>
        <w:tc>
          <w:tcPr>
            <w:tcW w:w="0" w:type="auto"/>
          </w:tcPr>
          <w:p w14:paraId="54C7045F" w14:textId="77777777" w:rsidR="00E82AAB" w:rsidRDefault="00E82AAB">
            <w:pPr>
              <w:pStyle w:val="Title"/>
              <w:spacing w:before="80" w:after="80"/>
              <w:jc w:val="both"/>
              <w:rPr>
                <w:sz w:val="25"/>
              </w:rPr>
            </w:pPr>
          </w:p>
        </w:tc>
        <w:tc>
          <w:tcPr>
            <w:tcW w:w="0" w:type="auto"/>
          </w:tcPr>
          <w:p w14:paraId="71FF8EEB" w14:textId="77777777" w:rsidR="00E82AAB" w:rsidRDefault="00E82AAB">
            <w:pPr>
              <w:pStyle w:val="Title"/>
              <w:spacing w:before="80" w:after="80"/>
              <w:jc w:val="both"/>
              <w:rPr>
                <w:sz w:val="25"/>
              </w:rPr>
            </w:pPr>
          </w:p>
        </w:tc>
        <w:tc>
          <w:tcPr>
            <w:tcW w:w="0" w:type="auto"/>
          </w:tcPr>
          <w:p w14:paraId="741AC87A" w14:textId="77777777" w:rsidR="00E82AAB" w:rsidRDefault="00E82AAB">
            <w:pPr>
              <w:pStyle w:val="Title"/>
              <w:spacing w:before="80" w:after="80"/>
              <w:jc w:val="both"/>
              <w:rPr>
                <w:sz w:val="25"/>
              </w:rPr>
            </w:pPr>
          </w:p>
        </w:tc>
        <w:tc>
          <w:tcPr>
            <w:tcW w:w="0" w:type="auto"/>
          </w:tcPr>
          <w:p w14:paraId="4289DAF2" w14:textId="77777777" w:rsidR="00E82AAB" w:rsidRDefault="00E82AAB">
            <w:pPr>
              <w:pStyle w:val="Title"/>
              <w:spacing w:before="80" w:after="80"/>
              <w:jc w:val="both"/>
              <w:rPr>
                <w:sz w:val="25"/>
              </w:rPr>
            </w:pPr>
          </w:p>
        </w:tc>
      </w:tr>
      <w:tr w:rsidR="00E82AAB" w14:paraId="2C0775E5" w14:textId="77777777">
        <w:tblPrEx>
          <w:tblCellMar>
            <w:top w:w="0" w:type="dxa"/>
            <w:bottom w:w="0" w:type="dxa"/>
          </w:tblCellMar>
        </w:tblPrEx>
        <w:trPr>
          <w:jc w:val="center"/>
        </w:trPr>
        <w:tc>
          <w:tcPr>
            <w:tcW w:w="468" w:type="dxa"/>
            <w:tcBorders>
              <w:right w:val="nil"/>
            </w:tcBorders>
          </w:tcPr>
          <w:p w14:paraId="6D7B1371"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25A5CDB7" w14:textId="77777777" w:rsidR="00E82AAB" w:rsidRDefault="00E82AAB">
            <w:pPr>
              <w:pStyle w:val="Title"/>
              <w:spacing w:before="80" w:after="80"/>
              <w:jc w:val="both"/>
              <w:rPr>
                <w:b w:val="0"/>
                <w:bCs w:val="0"/>
                <w:sz w:val="25"/>
              </w:rPr>
            </w:pPr>
            <w:r>
              <w:rPr>
                <w:b w:val="0"/>
                <w:bCs w:val="0"/>
                <w:sz w:val="25"/>
              </w:rPr>
              <w:t xml:space="preserve">The </w:t>
            </w:r>
            <w:proofErr w:type="spellStart"/>
            <w:r>
              <w:rPr>
                <w:b w:val="0"/>
                <w:bCs w:val="0"/>
                <w:sz w:val="25"/>
              </w:rPr>
              <w:t>homeworks</w:t>
            </w:r>
            <w:proofErr w:type="spellEnd"/>
            <w:r>
              <w:rPr>
                <w:b w:val="0"/>
                <w:bCs w:val="0"/>
                <w:sz w:val="25"/>
              </w:rPr>
              <w:t xml:space="preserve"> which are assigned to the students make the learning process simple </w:t>
            </w:r>
          </w:p>
        </w:tc>
        <w:tc>
          <w:tcPr>
            <w:tcW w:w="0" w:type="auto"/>
          </w:tcPr>
          <w:p w14:paraId="64D19C1A" w14:textId="77777777" w:rsidR="00E82AAB" w:rsidRDefault="00E82AAB">
            <w:pPr>
              <w:pStyle w:val="Title"/>
              <w:spacing w:before="80" w:after="80"/>
              <w:jc w:val="both"/>
              <w:rPr>
                <w:sz w:val="25"/>
              </w:rPr>
            </w:pPr>
          </w:p>
        </w:tc>
        <w:tc>
          <w:tcPr>
            <w:tcW w:w="0" w:type="auto"/>
          </w:tcPr>
          <w:p w14:paraId="585E7B3E" w14:textId="77777777" w:rsidR="00E82AAB" w:rsidRDefault="00E82AAB">
            <w:pPr>
              <w:pStyle w:val="Title"/>
              <w:spacing w:before="80" w:after="80"/>
              <w:jc w:val="both"/>
              <w:rPr>
                <w:sz w:val="25"/>
              </w:rPr>
            </w:pPr>
          </w:p>
        </w:tc>
        <w:tc>
          <w:tcPr>
            <w:tcW w:w="0" w:type="auto"/>
          </w:tcPr>
          <w:p w14:paraId="3BAAE5A5" w14:textId="77777777" w:rsidR="00E82AAB" w:rsidRDefault="00E82AAB">
            <w:pPr>
              <w:pStyle w:val="Title"/>
              <w:spacing w:before="80" w:after="80"/>
              <w:jc w:val="both"/>
              <w:rPr>
                <w:sz w:val="25"/>
              </w:rPr>
            </w:pPr>
          </w:p>
        </w:tc>
        <w:tc>
          <w:tcPr>
            <w:tcW w:w="0" w:type="auto"/>
          </w:tcPr>
          <w:p w14:paraId="2638C8E7" w14:textId="77777777" w:rsidR="00E82AAB" w:rsidRDefault="00E82AAB">
            <w:pPr>
              <w:pStyle w:val="Title"/>
              <w:spacing w:before="80" w:after="80"/>
              <w:jc w:val="both"/>
              <w:rPr>
                <w:sz w:val="25"/>
              </w:rPr>
            </w:pPr>
          </w:p>
        </w:tc>
        <w:tc>
          <w:tcPr>
            <w:tcW w:w="0" w:type="auto"/>
          </w:tcPr>
          <w:p w14:paraId="6B801736" w14:textId="77777777" w:rsidR="00E82AAB" w:rsidRDefault="00E82AAB">
            <w:pPr>
              <w:pStyle w:val="Title"/>
              <w:spacing w:before="80" w:after="80"/>
              <w:jc w:val="both"/>
              <w:rPr>
                <w:sz w:val="25"/>
              </w:rPr>
            </w:pPr>
          </w:p>
        </w:tc>
      </w:tr>
      <w:tr w:rsidR="00E82AAB" w14:paraId="277DF835" w14:textId="77777777">
        <w:tblPrEx>
          <w:tblCellMar>
            <w:top w:w="0" w:type="dxa"/>
            <w:bottom w:w="0" w:type="dxa"/>
          </w:tblCellMar>
        </w:tblPrEx>
        <w:trPr>
          <w:jc w:val="center"/>
        </w:trPr>
        <w:tc>
          <w:tcPr>
            <w:tcW w:w="468" w:type="dxa"/>
            <w:tcBorders>
              <w:right w:val="nil"/>
            </w:tcBorders>
          </w:tcPr>
          <w:p w14:paraId="35428EA9"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5567B346" w14:textId="77777777" w:rsidR="00E82AAB" w:rsidRDefault="00E82AAB">
            <w:pPr>
              <w:pStyle w:val="Title"/>
              <w:spacing w:before="80" w:after="80"/>
              <w:jc w:val="both"/>
              <w:rPr>
                <w:b w:val="0"/>
                <w:bCs w:val="0"/>
                <w:sz w:val="25"/>
              </w:rPr>
            </w:pPr>
            <w:r>
              <w:rPr>
                <w:b w:val="0"/>
                <w:bCs w:val="0"/>
                <w:sz w:val="25"/>
              </w:rPr>
              <w:t xml:space="preserve">I am very affectionate to my students </w:t>
            </w:r>
          </w:p>
        </w:tc>
        <w:tc>
          <w:tcPr>
            <w:tcW w:w="0" w:type="auto"/>
          </w:tcPr>
          <w:p w14:paraId="06556205" w14:textId="77777777" w:rsidR="00E82AAB" w:rsidRDefault="00E82AAB">
            <w:pPr>
              <w:pStyle w:val="Title"/>
              <w:spacing w:before="80" w:after="80"/>
              <w:jc w:val="both"/>
              <w:rPr>
                <w:sz w:val="25"/>
              </w:rPr>
            </w:pPr>
          </w:p>
        </w:tc>
        <w:tc>
          <w:tcPr>
            <w:tcW w:w="0" w:type="auto"/>
          </w:tcPr>
          <w:p w14:paraId="149E0846" w14:textId="77777777" w:rsidR="00E82AAB" w:rsidRDefault="00E82AAB">
            <w:pPr>
              <w:pStyle w:val="Title"/>
              <w:spacing w:before="80" w:after="80"/>
              <w:jc w:val="both"/>
              <w:rPr>
                <w:sz w:val="25"/>
              </w:rPr>
            </w:pPr>
          </w:p>
        </w:tc>
        <w:tc>
          <w:tcPr>
            <w:tcW w:w="0" w:type="auto"/>
          </w:tcPr>
          <w:p w14:paraId="0DB03096" w14:textId="77777777" w:rsidR="00E82AAB" w:rsidRDefault="00E82AAB">
            <w:pPr>
              <w:pStyle w:val="Title"/>
              <w:spacing w:before="80" w:after="80"/>
              <w:jc w:val="both"/>
              <w:rPr>
                <w:sz w:val="25"/>
              </w:rPr>
            </w:pPr>
          </w:p>
        </w:tc>
        <w:tc>
          <w:tcPr>
            <w:tcW w:w="0" w:type="auto"/>
          </w:tcPr>
          <w:p w14:paraId="3B44A516" w14:textId="77777777" w:rsidR="00E82AAB" w:rsidRDefault="00E82AAB">
            <w:pPr>
              <w:pStyle w:val="Title"/>
              <w:spacing w:before="80" w:after="80"/>
              <w:jc w:val="both"/>
              <w:rPr>
                <w:sz w:val="25"/>
              </w:rPr>
            </w:pPr>
          </w:p>
        </w:tc>
        <w:tc>
          <w:tcPr>
            <w:tcW w:w="0" w:type="auto"/>
          </w:tcPr>
          <w:p w14:paraId="537E187B" w14:textId="77777777" w:rsidR="00E82AAB" w:rsidRDefault="00E82AAB">
            <w:pPr>
              <w:pStyle w:val="Title"/>
              <w:spacing w:before="80" w:after="80"/>
              <w:jc w:val="both"/>
              <w:rPr>
                <w:sz w:val="25"/>
              </w:rPr>
            </w:pPr>
          </w:p>
        </w:tc>
      </w:tr>
      <w:tr w:rsidR="00E82AAB" w14:paraId="6D0E44E1" w14:textId="77777777">
        <w:tblPrEx>
          <w:tblCellMar>
            <w:top w:w="0" w:type="dxa"/>
            <w:bottom w:w="0" w:type="dxa"/>
          </w:tblCellMar>
        </w:tblPrEx>
        <w:trPr>
          <w:jc w:val="center"/>
        </w:trPr>
        <w:tc>
          <w:tcPr>
            <w:tcW w:w="468" w:type="dxa"/>
            <w:tcBorders>
              <w:right w:val="nil"/>
            </w:tcBorders>
          </w:tcPr>
          <w:p w14:paraId="26A7D4B5"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0F97FA39" w14:textId="77777777" w:rsidR="00E82AAB" w:rsidRDefault="00E82AAB">
            <w:pPr>
              <w:pStyle w:val="Title"/>
              <w:spacing w:before="80" w:after="80"/>
              <w:jc w:val="both"/>
              <w:rPr>
                <w:b w:val="0"/>
                <w:bCs w:val="0"/>
                <w:sz w:val="25"/>
              </w:rPr>
            </w:pPr>
            <w:r>
              <w:rPr>
                <w:b w:val="0"/>
                <w:bCs w:val="0"/>
                <w:sz w:val="25"/>
              </w:rPr>
              <w:t xml:space="preserve">I keep high sincerity in my dealings to pupils </w:t>
            </w:r>
          </w:p>
        </w:tc>
        <w:tc>
          <w:tcPr>
            <w:tcW w:w="0" w:type="auto"/>
          </w:tcPr>
          <w:p w14:paraId="546727B6" w14:textId="77777777" w:rsidR="00E82AAB" w:rsidRDefault="00E82AAB">
            <w:pPr>
              <w:pStyle w:val="Title"/>
              <w:spacing w:before="80" w:after="80"/>
              <w:jc w:val="both"/>
              <w:rPr>
                <w:sz w:val="25"/>
              </w:rPr>
            </w:pPr>
          </w:p>
        </w:tc>
        <w:tc>
          <w:tcPr>
            <w:tcW w:w="0" w:type="auto"/>
          </w:tcPr>
          <w:p w14:paraId="146B4424" w14:textId="77777777" w:rsidR="00E82AAB" w:rsidRDefault="00E82AAB">
            <w:pPr>
              <w:pStyle w:val="Title"/>
              <w:spacing w:before="80" w:after="80"/>
              <w:jc w:val="both"/>
              <w:rPr>
                <w:sz w:val="25"/>
              </w:rPr>
            </w:pPr>
          </w:p>
        </w:tc>
        <w:tc>
          <w:tcPr>
            <w:tcW w:w="0" w:type="auto"/>
          </w:tcPr>
          <w:p w14:paraId="7221D671" w14:textId="77777777" w:rsidR="00E82AAB" w:rsidRDefault="00E82AAB">
            <w:pPr>
              <w:pStyle w:val="Title"/>
              <w:spacing w:before="80" w:after="80"/>
              <w:jc w:val="both"/>
              <w:rPr>
                <w:sz w:val="25"/>
              </w:rPr>
            </w:pPr>
          </w:p>
        </w:tc>
        <w:tc>
          <w:tcPr>
            <w:tcW w:w="0" w:type="auto"/>
          </w:tcPr>
          <w:p w14:paraId="172CA431" w14:textId="77777777" w:rsidR="00E82AAB" w:rsidRDefault="00E82AAB">
            <w:pPr>
              <w:pStyle w:val="Title"/>
              <w:spacing w:before="80" w:after="80"/>
              <w:jc w:val="both"/>
              <w:rPr>
                <w:sz w:val="25"/>
              </w:rPr>
            </w:pPr>
          </w:p>
        </w:tc>
        <w:tc>
          <w:tcPr>
            <w:tcW w:w="0" w:type="auto"/>
          </w:tcPr>
          <w:p w14:paraId="26A39816" w14:textId="77777777" w:rsidR="00E82AAB" w:rsidRDefault="00E82AAB">
            <w:pPr>
              <w:pStyle w:val="Title"/>
              <w:spacing w:before="80" w:after="80"/>
              <w:jc w:val="both"/>
              <w:rPr>
                <w:sz w:val="25"/>
              </w:rPr>
            </w:pPr>
          </w:p>
        </w:tc>
      </w:tr>
      <w:tr w:rsidR="00E82AAB" w14:paraId="578A54DC" w14:textId="77777777">
        <w:tblPrEx>
          <w:tblCellMar>
            <w:top w:w="0" w:type="dxa"/>
            <w:bottom w:w="0" w:type="dxa"/>
          </w:tblCellMar>
        </w:tblPrEx>
        <w:trPr>
          <w:jc w:val="center"/>
        </w:trPr>
        <w:tc>
          <w:tcPr>
            <w:tcW w:w="468" w:type="dxa"/>
            <w:tcBorders>
              <w:right w:val="nil"/>
            </w:tcBorders>
          </w:tcPr>
          <w:p w14:paraId="5775511D"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AB5BC99" w14:textId="77777777" w:rsidR="00E82AAB" w:rsidRDefault="00E82AAB">
            <w:pPr>
              <w:pStyle w:val="Title"/>
              <w:spacing w:before="80" w:after="80"/>
              <w:jc w:val="both"/>
              <w:rPr>
                <w:b w:val="0"/>
                <w:bCs w:val="0"/>
                <w:sz w:val="25"/>
              </w:rPr>
            </w:pPr>
            <w:r>
              <w:rPr>
                <w:b w:val="0"/>
                <w:bCs w:val="0"/>
                <w:sz w:val="25"/>
              </w:rPr>
              <w:t xml:space="preserve">I try to develop leadership qualities in the students </w:t>
            </w:r>
          </w:p>
        </w:tc>
        <w:tc>
          <w:tcPr>
            <w:tcW w:w="0" w:type="auto"/>
          </w:tcPr>
          <w:p w14:paraId="3911051C" w14:textId="77777777" w:rsidR="00E82AAB" w:rsidRDefault="00E82AAB">
            <w:pPr>
              <w:pStyle w:val="Title"/>
              <w:spacing w:before="80" w:after="80"/>
              <w:jc w:val="both"/>
              <w:rPr>
                <w:sz w:val="25"/>
              </w:rPr>
            </w:pPr>
          </w:p>
        </w:tc>
        <w:tc>
          <w:tcPr>
            <w:tcW w:w="0" w:type="auto"/>
          </w:tcPr>
          <w:p w14:paraId="5CFDE09B" w14:textId="77777777" w:rsidR="00E82AAB" w:rsidRDefault="00E82AAB">
            <w:pPr>
              <w:pStyle w:val="Title"/>
              <w:spacing w:before="80" w:after="80"/>
              <w:jc w:val="both"/>
              <w:rPr>
                <w:sz w:val="25"/>
              </w:rPr>
            </w:pPr>
          </w:p>
        </w:tc>
        <w:tc>
          <w:tcPr>
            <w:tcW w:w="0" w:type="auto"/>
          </w:tcPr>
          <w:p w14:paraId="129E878F" w14:textId="77777777" w:rsidR="00E82AAB" w:rsidRDefault="00E82AAB">
            <w:pPr>
              <w:pStyle w:val="Title"/>
              <w:spacing w:before="80" w:after="80"/>
              <w:jc w:val="both"/>
              <w:rPr>
                <w:sz w:val="25"/>
              </w:rPr>
            </w:pPr>
          </w:p>
        </w:tc>
        <w:tc>
          <w:tcPr>
            <w:tcW w:w="0" w:type="auto"/>
          </w:tcPr>
          <w:p w14:paraId="66C325FB" w14:textId="77777777" w:rsidR="00E82AAB" w:rsidRDefault="00E82AAB">
            <w:pPr>
              <w:pStyle w:val="Title"/>
              <w:spacing w:before="80" w:after="80"/>
              <w:jc w:val="both"/>
              <w:rPr>
                <w:sz w:val="25"/>
              </w:rPr>
            </w:pPr>
          </w:p>
        </w:tc>
        <w:tc>
          <w:tcPr>
            <w:tcW w:w="0" w:type="auto"/>
          </w:tcPr>
          <w:p w14:paraId="6794EE64" w14:textId="77777777" w:rsidR="00E82AAB" w:rsidRDefault="00E82AAB">
            <w:pPr>
              <w:pStyle w:val="Title"/>
              <w:spacing w:before="80" w:after="80"/>
              <w:jc w:val="both"/>
              <w:rPr>
                <w:sz w:val="25"/>
              </w:rPr>
            </w:pPr>
          </w:p>
        </w:tc>
      </w:tr>
      <w:tr w:rsidR="00E82AAB" w14:paraId="2EBA56EC" w14:textId="77777777">
        <w:tblPrEx>
          <w:tblCellMar>
            <w:top w:w="0" w:type="dxa"/>
            <w:bottom w:w="0" w:type="dxa"/>
          </w:tblCellMar>
        </w:tblPrEx>
        <w:trPr>
          <w:jc w:val="center"/>
        </w:trPr>
        <w:tc>
          <w:tcPr>
            <w:tcW w:w="468" w:type="dxa"/>
            <w:tcBorders>
              <w:right w:val="nil"/>
            </w:tcBorders>
          </w:tcPr>
          <w:p w14:paraId="70E6504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EA314F4" w14:textId="77777777" w:rsidR="00E82AAB" w:rsidRDefault="00E82AAB">
            <w:pPr>
              <w:pStyle w:val="Title"/>
              <w:spacing w:before="80" w:after="80"/>
              <w:jc w:val="both"/>
              <w:rPr>
                <w:b w:val="0"/>
                <w:bCs w:val="0"/>
                <w:sz w:val="25"/>
              </w:rPr>
            </w:pPr>
            <w:r>
              <w:rPr>
                <w:b w:val="0"/>
                <w:bCs w:val="0"/>
                <w:sz w:val="25"/>
              </w:rPr>
              <w:t xml:space="preserve">If I have any doubts regarding the subject I clarify it with the experts </w:t>
            </w:r>
          </w:p>
        </w:tc>
        <w:tc>
          <w:tcPr>
            <w:tcW w:w="0" w:type="auto"/>
          </w:tcPr>
          <w:p w14:paraId="6167A809" w14:textId="77777777" w:rsidR="00E82AAB" w:rsidRDefault="00E82AAB">
            <w:pPr>
              <w:pStyle w:val="Title"/>
              <w:spacing w:before="80" w:after="80"/>
              <w:jc w:val="both"/>
              <w:rPr>
                <w:sz w:val="25"/>
              </w:rPr>
            </w:pPr>
          </w:p>
        </w:tc>
        <w:tc>
          <w:tcPr>
            <w:tcW w:w="0" w:type="auto"/>
          </w:tcPr>
          <w:p w14:paraId="60A6417A" w14:textId="77777777" w:rsidR="00E82AAB" w:rsidRDefault="00E82AAB">
            <w:pPr>
              <w:pStyle w:val="Title"/>
              <w:spacing w:before="80" w:after="80"/>
              <w:jc w:val="both"/>
              <w:rPr>
                <w:sz w:val="25"/>
              </w:rPr>
            </w:pPr>
          </w:p>
        </w:tc>
        <w:tc>
          <w:tcPr>
            <w:tcW w:w="0" w:type="auto"/>
          </w:tcPr>
          <w:p w14:paraId="652AC7D9" w14:textId="77777777" w:rsidR="00E82AAB" w:rsidRDefault="00E82AAB">
            <w:pPr>
              <w:pStyle w:val="Title"/>
              <w:spacing w:before="80" w:after="80"/>
              <w:jc w:val="both"/>
              <w:rPr>
                <w:sz w:val="25"/>
              </w:rPr>
            </w:pPr>
          </w:p>
        </w:tc>
        <w:tc>
          <w:tcPr>
            <w:tcW w:w="0" w:type="auto"/>
          </w:tcPr>
          <w:p w14:paraId="3541CA91" w14:textId="77777777" w:rsidR="00E82AAB" w:rsidRDefault="00E82AAB">
            <w:pPr>
              <w:pStyle w:val="Title"/>
              <w:spacing w:before="80" w:after="80"/>
              <w:jc w:val="both"/>
              <w:rPr>
                <w:sz w:val="25"/>
              </w:rPr>
            </w:pPr>
          </w:p>
        </w:tc>
        <w:tc>
          <w:tcPr>
            <w:tcW w:w="0" w:type="auto"/>
          </w:tcPr>
          <w:p w14:paraId="3804E462" w14:textId="77777777" w:rsidR="00E82AAB" w:rsidRDefault="00E82AAB">
            <w:pPr>
              <w:pStyle w:val="Title"/>
              <w:spacing w:before="80" w:after="80"/>
              <w:jc w:val="both"/>
              <w:rPr>
                <w:sz w:val="25"/>
              </w:rPr>
            </w:pPr>
          </w:p>
        </w:tc>
      </w:tr>
      <w:tr w:rsidR="00E82AAB" w14:paraId="75D9A8A3" w14:textId="77777777">
        <w:tblPrEx>
          <w:tblCellMar>
            <w:top w:w="0" w:type="dxa"/>
            <w:bottom w:w="0" w:type="dxa"/>
          </w:tblCellMar>
        </w:tblPrEx>
        <w:trPr>
          <w:jc w:val="center"/>
        </w:trPr>
        <w:tc>
          <w:tcPr>
            <w:tcW w:w="468" w:type="dxa"/>
            <w:tcBorders>
              <w:right w:val="nil"/>
            </w:tcBorders>
          </w:tcPr>
          <w:p w14:paraId="3DA574F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F855B1D" w14:textId="77777777" w:rsidR="00E82AAB" w:rsidRDefault="00E82AAB">
            <w:pPr>
              <w:pStyle w:val="Title"/>
              <w:spacing w:before="80" w:after="80"/>
              <w:jc w:val="both"/>
              <w:rPr>
                <w:b w:val="0"/>
                <w:bCs w:val="0"/>
                <w:sz w:val="25"/>
              </w:rPr>
            </w:pPr>
            <w:r>
              <w:rPr>
                <w:b w:val="0"/>
                <w:bCs w:val="0"/>
                <w:sz w:val="25"/>
              </w:rPr>
              <w:t xml:space="preserve">I recognize the strength and weaknesses of pupils in my dealings with them </w:t>
            </w:r>
          </w:p>
        </w:tc>
        <w:tc>
          <w:tcPr>
            <w:tcW w:w="0" w:type="auto"/>
          </w:tcPr>
          <w:p w14:paraId="0A05152C" w14:textId="77777777" w:rsidR="00E82AAB" w:rsidRDefault="00E82AAB">
            <w:pPr>
              <w:pStyle w:val="Title"/>
              <w:spacing w:before="80" w:after="80"/>
              <w:jc w:val="both"/>
              <w:rPr>
                <w:sz w:val="25"/>
              </w:rPr>
            </w:pPr>
          </w:p>
        </w:tc>
        <w:tc>
          <w:tcPr>
            <w:tcW w:w="0" w:type="auto"/>
          </w:tcPr>
          <w:p w14:paraId="0009DDDA" w14:textId="77777777" w:rsidR="00E82AAB" w:rsidRDefault="00E82AAB">
            <w:pPr>
              <w:pStyle w:val="Title"/>
              <w:spacing w:before="80" w:after="80"/>
              <w:jc w:val="both"/>
              <w:rPr>
                <w:sz w:val="25"/>
              </w:rPr>
            </w:pPr>
          </w:p>
        </w:tc>
        <w:tc>
          <w:tcPr>
            <w:tcW w:w="0" w:type="auto"/>
          </w:tcPr>
          <w:p w14:paraId="1590B5C3" w14:textId="77777777" w:rsidR="00E82AAB" w:rsidRDefault="00E82AAB">
            <w:pPr>
              <w:pStyle w:val="Title"/>
              <w:spacing w:before="80" w:after="80"/>
              <w:jc w:val="both"/>
              <w:rPr>
                <w:sz w:val="25"/>
              </w:rPr>
            </w:pPr>
          </w:p>
        </w:tc>
        <w:tc>
          <w:tcPr>
            <w:tcW w:w="0" w:type="auto"/>
          </w:tcPr>
          <w:p w14:paraId="6B99AAD8" w14:textId="77777777" w:rsidR="00E82AAB" w:rsidRDefault="00E82AAB">
            <w:pPr>
              <w:pStyle w:val="Title"/>
              <w:spacing w:before="80" w:after="80"/>
              <w:jc w:val="both"/>
              <w:rPr>
                <w:sz w:val="25"/>
              </w:rPr>
            </w:pPr>
          </w:p>
        </w:tc>
        <w:tc>
          <w:tcPr>
            <w:tcW w:w="0" w:type="auto"/>
          </w:tcPr>
          <w:p w14:paraId="013C0006" w14:textId="77777777" w:rsidR="00E82AAB" w:rsidRDefault="00E82AAB">
            <w:pPr>
              <w:pStyle w:val="Title"/>
              <w:spacing w:before="80" w:after="80"/>
              <w:jc w:val="both"/>
              <w:rPr>
                <w:sz w:val="25"/>
              </w:rPr>
            </w:pPr>
          </w:p>
        </w:tc>
      </w:tr>
      <w:tr w:rsidR="00E82AAB" w14:paraId="7C01466E" w14:textId="77777777">
        <w:tblPrEx>
          <w:tblCellMar>
            <w:top w:w="0" w:type="dxa"/>
            <w:bottom w:w="0" w:type="dxa"/>
          </w:tblCellMar>
        </w:tblPrEx>
        <w:trPr>
          <w:jc w:val="center"/>
        </w:trPr>
        <w:tc>
          <w:tcPr>
            <w:tcW w:w="468" w:type="dxa"/>
            <w:tcBorders>
              <w:right w:val="nil"/>
            </w:tcBorders>
          </w:tcPr>
          <w:p w14:paraId="3A2779D7"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1779FF74" w14:textId="77777777" w:rsidR="00E82AAB" w:rsidRDefault="00E82AAB">
            <w:pPr>
              <w:pStyle w:val="Title"/>
              <w:spacing w:before="80" w:after="80"/>
              <w:jc w:val="both"/>
              <w:rPr>
                <w:b w:val="0"/>
                <w:bCs w:val="0"/>
                <w:sz w:val="25"/>
              </w:rPr>
            </w:pPr>
            <w:r>
              <w:rPr>
                <w:b w:val="0"/>
                <w:bCs w:val="0"/>
                <w:sz w:val="25"/>
              </w:rPr>
              <w:t xml:space="preserve">I don’t scold my students for silly matters </w:t>
            </w:r>
          </w:p>
        </w:tc>
        <w:tc>
          <w:tcPr>
            <w:tcW w:w="0" w:type="auto"/>
          </w:tcPr>
          <w:p w14:paraId="3E49D085" w14:textId="77777777" w:rsidR="00E82AAB" w:rsidRDefault="00E82AAB">
            <w:pPr>
              <w:pStyle w:val="Title"/>
              <w:spacing w:before="80" w:after="80"/>
              <w:jc w:val="both"/>
              <w:rPr>
                <w:sz w:val="25"/>
              </w:rPr>
            </w:pPr>
          </w:p>
        </w:tc>
        <w:tc>
          <w:tcPr>
            <w:tcW w:w="0" w:type="auto"/>
          </w:tcPr>
          <w:p w14:paraId="30D14DD1" w14:textId="77777777" w:rsidR="00E82AAB" w:rsidRDefault="00E82AAB">
            <w:pPr>
              <w:pStyle w:val="Title"/>
              <w:spacing w:before="80" w:after="80"/>
              <w:jc w:val="both"/>
              <w:rPr>
                <w:sz w:val="25"/>
              </w:rPr>
            </w:pPr>
          </w:p>
        </w:tc>
        <w:tc>
          <w:tcPr>
            <w:tcW w:w="0" w:type="auto"/>
          </w:tcPr>
          <w:p w14:paraId="68A31A0C" w14:textId="77777777" w:rsidR="00E82AAB" w:rsidRDefault="00E82AAB">
            <w:pPr>
              <w:pStyle w:val="Title"/>
              <w:spacing w:before="80" w:after="80"/>
              <w:jc w:val="both"/>
              <w:rPr>
                <w:sz w:val="25"/>
              </w:rPr>
            </w:pPr>
          </w:p>
        </w:tc>
        <w:tc>
          <w:tcPr>
            <w:tcW w:w="0" w:type="auto"/>
          </w:tcPr>
          <w:p w14:paraId="542B375E" w14:textId="77777777" w:rsidR="00E82AAB" w:rsidRDefault="00E82AAB">
            <w:pPr>
              <w:pStyle w:val="Title"/>
              <w:spacing w:before="80" w:after="80"/>
              <w:jc w:val="both"/>
              <w:rPr>
                <w:sz w:val="25"/>
              </w:rPr>
            </w:pPr>
          </w:p>
        </w:tc>
        <w:tc>
          <w:tcPr>
            <w:tcW w:w="0" w:type="auto"/>
          </w:tcPr>
          <w:p w14:paraId="18F7F867" w14:textId="77777777" w:rsidR="00E82AAB" w:rsidRDefault="00E82AAB">
            <w:pPr>
              <w:pStyle w:val="Title"/>
              <w:spacing w:before="80" w:after="80"/>
              <w:jc w:val="both"/>
              <w:rPr>
                <w:sz w:val="25"/>
              </w:rPr>
            </w:pPr>
          </w:p>
        </w:tc>
      </w:tr>
      <w:tr w:rsidR="00E82AAB" w14:paraId="544D9383" w14:textId="77777777">
        <w:tblPrEx>
          <w:tblCellMar>
            <w:top w:w="0" w:type="dxa"/>
            <w:bottom w:w="0" w:type="dxa"/>
          </w:tblCellMar>
        </w:tblPrEx>
        <w:trPr>
          <w:jc w:val="center"/>
        </w:trPr>
        <w:tc>
          <w:tcPr>
            <w:tcW w:w="468" w:type="dxa"/>
            <w:tcBorders>
              <w:right w:val="nil"/>
            </w:tcBorders>
          </w:tcPr>
          <w:p w14:paraId="57F7E0F2"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B7D8ED6" w14:textId="77777777" w:rsidR="00E82AAB" w:rsidRDefault="00E82AAB">
            <w:pPr>
              <w:pStyle w:val="Title"/>
              <w:spacing w:before="80" w:after="80"/>
              <w:jc w:val="both"/>
              <w:rPr>
                <w:b w:val="0"/>
                <w:bCs w:val="0"/>
                <w:sz w:val="25"/>
              </w:rPr>
            </w:pPr>
            <w:r>
              <w:rPr>
                <w:b w:val="0"/>
                <w:bCs w:val="0"/>
                <w:sz w:val="25"/>
              </w:rPr>
              <w:t xml:space="preserve">I can understand the problems of my students </w:t>
            </w:r>
          </w:p>
        </w:tc>
        <w:tc>
          <w:tcPr>
            <w:tcW w:w="0" w:type="auto"/>
          </w:tcPr>
          <w:p w14:paraId="7ADD894C" w14:textId="77777777" w:rsidR="00E82AAB" w:rsidRDefault="00E82AAB">
            <w:pPr>
              <w:pStyle w:val="Title"/>
              <w:spacing w:before="80" w:after="80"/>
              <w:jc w:val="both"/>
              <w:rPr>
                <w:sz w:val="25"/>
              </w:rPr>
            </w:pPr>
          </w:p>
        </w:tc>
        <w:tc>
          <w:tcPr>
            <w:tcW w:w="0" w:type="auto"/>
          </w:tcPr>
          <w:p w14:paraId="1FE9157C" w14:textId="77777777" w:rsidR="00E82AAB" w:rsidRDefault="00E82AAB">
            <w:pPr>
              <w:pStyle w:val="Title"/>
              <w:spacing w:before="80" w:after="80"/>
              <w:jc w:val="both"/>
              <w:rPr>
                <w:sz w:val="25"/>
              </w:rPr>
            </w:pPr>
          </w:p>
        </w:tc>
        <w:tc>
          <w:tcPr>
            <w:tcW w:w="0" w:type="auto"/>
          </w:tcPr>
          <w:p w14:paraId="4BE9E6AD" w14:textId="77777777" w:rsidR="00E82AAB" w:rsidRDefault="00E82AAB">
            <w:pPr>
              <w:pStyle w:val="Title"/>
              <w:spacing w:before="80" w:after="80"/>
              <w:jc w:val="both"/>
              <w:rPr>
                <w:sz w:val="25"/>
              </w:rPr>
            </w:pPr>
          </w:p>
        </w:tc>
        <w:tc>
          <w:tcPr>
            <w:tcW w:w="0" w:type="auto"/>
          </w:tcPr>
          <w:p w14:paraId="67435044" w14:textId="77777777" w:rsidR="00E82AAB" w:rsidRDefault="00E82AAB">
            <w:pPr>
              <w:pStyle w:val="Title"/>
              <w:spacing w:before="80" w:after="80"/>
              <w:jc w:val="both"/>
              <w:rPr>
                <w:sz w:val="25"/>
              </w:rPr>
            </w:pPr>
          </w:p>
        </w:tc>
        <w:tc>
          <w:tcPr>
            <w:tcW w:w="0" w:type="auto"/>
          </w:tcPr>
          <w:p w14:paraId="1C6B1D3E" w14:textId="77777777" w:rsidR="00E82AAB" w:rsidRDefault="00E82AAB">
            <w:pPr>
              <w:pStyle w:val="Title"/>
              <w:spacing w:before="80" w:after="80"/>
              <w:jc w:val="both"/>
              <w:rPr>
                <w:sz w:val="25"/>
              </w:rPr>
            </w:pPr>
          </w:p>
        </w:tc>
      </w:tr>
      <w:tr w:rsidR="00E82AAB" w14:paraId="3A3BBB3C" w14:textId="77777777">
        <w:tblPrEx>
          <w:tblCellMar>
            <w:top w:w="0" w:type="dxa"/>
            <w:bottom w:w="0" w:type="dxa"/>
          </w:tblCellMar>
        </w:tblPrEx>
        <w:trPr>
          <w:jc w:val="center"/>
        </w:trPr>
        <w:tc>
          <w:tcPr>
            <w:tcW w:w="468" w:type="dxa"/>
            <w:tcBorders>
              <w:right w:val="nil"/>
            </w:tcBorders>
          </w:tcPr>
          <w:p w14:paraId="3F20E713"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C4D9F9D" w14:textId="77777777" w:rsidR="00E82AAB" w:rsidRDefault="00E82AAB">
            <w:pPr>
              <w:pStyle w:val="Title"/>
              <w:spacing w:before="80" w:after="80"/>
              <w:jc w:val="both"/>
              <w:rPr>
                <w:b w:val="0"/>
                <w:bCs w:val="0"/>
                <w:sz w:val="25"/>
              </w:rPr>
            </w:pPr>
            <w:r>
              <w:rPr>
                <w:b w:val="0"/>
                <w:bCs w:val="0"/>
                <w:sz w:val="25"/>
              </w:rPr>
              <w:t>I help the students of poor financial background.</w:t>
            </w:r>
          </w:p>
        </w:tc>
        <w:tc>
          <w:tcPr>
            <w:tcW w:w="0" w:type="auto"/>
          </w:tcPr>
          <w:p w14:paraId="78F13076" w14:textId="77777777" w:rsidR="00E82AAB" w:rsidRDefault="00E82AAB">
            <w:pPr>
              <w:pStyle w:val="Title"/>
              <w:spacing w:before="80" w:after="80"/>
              <w:jc w:val="both"/>
              <w:rPr>
                <w:sz w:val="25"/>
              </w:rPr>
            </w:pPr>
          </w:p>
        </w:tc>
        <w:tc>
          <w:tcPr>
            <w:tcW w:w="0" w:type="auto"/>
          </w:tcPr>
          <w:p w14:paraId="57DD0465" w14:textId="77777777" w:rsidR="00E82AAB" w:rsidRDefault="00E82AAB">
            <w:pPr>
              <w:pStyle w:val="Title"/>
              <w:spacing w:before="80" w:after="80"/>
              <w:jc w:val="both"/>
              <w:rPr>
                <w:sz w:val="25"/>
              </w:rPr>
            </w:pPr>
          </w:p>
        </w:tc>
        <w:tc>
          <w:tcPr>
            <w:tcW w:w="0" w:type="auto"/>
          </w:tcPr>
          <w:p w14:paraId="54FE7553" w14:textId="77777777" w:rsidR="00E82AAB" w:rsidRDefault="00E82AAB">
            <w:pPr>
              <w:pStyle w:val="Title"/>
              <w:spacing w:before="80" w:after="80"/>
              <w:jc w:val="both"/>
              <w:rPr>
                <w:sz w:val="25"/>
              </w:rPr>
            </w:pPr>
          </w:p>
        </w:tc>
        <w:tc>
          <w:tcPr>
            <w:tcW w:w="0" w:type="auto"/>
          </w:tcPr>
          <w:p w14:paraId="40E7DACD" w14:textId="77777777" w:rsidR="00E82AAB" w:rsidRDefault="00E82AAB">
            <w:pPr>
              <w:pStyle w:val="Title"/>
              <w:spacing w:before="80" w:after="80"/>
              <w:jc w:val="both"/>
              <w:rPr>
                <w:sz w:val="25"/>
              </w:rPr>
            </w:pPr>
          </w:p>
        </w:tc>
        <w:tc>
          <w:tcPr>
            <w:tcW w:w="0" w:type="auto"/>
          </w:tcPr>
          <w:p w14:paraId="19C1C8A9" w14:textId="77777777" w:rsidR="00E82AAB" w:rsidRDefault="00E82AAB">
            <w:pPr>
              <w:pStyle w:val="Title"/>
              <w:spacing w:before="80" w:after="80"/>
              <w:jc w:val="both"/>
              <w:rPr>
                <w:sz w:val="25"/>
              </w:rPr>
            </w:pPr>
          </w:p>
        </w:tc>
      </w:tr>
      <w:tr w:rsidR="00E82AAB" w14:paraId="6987034F" w14:textId="77777777">
        <w:tblPrEx>
          <w:tblCellMar>
            <w:top w:w="0" w:type="dxa"/>
            <w:bottom w:w="0" w:type="dxa"/>
          </w:tblCellMar>
        </w:tblPrEx>
        <w:trPr>
          <w:jc w:val="center"/>
        </w:trPr>
        <w:tc>
          <w:tcPr>
            <w:tcW w:w="468" w:type="dxa"/>
            <w:tcBorders>
              <w:right w:val="nil"/>
            </w:tcBorders>
          </w:tcPr>
          <w:p w14:paraId="208ABD5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58EBCED" w14:textId="77777777" w:rsidR="00E82AAB" w:rsidRDefault="00E82AAB">
            <w:pPr>
              <w:pStyle w:val="Title"/>
              <w:spacing w:before="80" w:after="80"/>
              <w:jc w:val="both"/>
              <w:rPr>
                <w:b w:val="0"/>
                <w:bCs w:val="0"/>
                <w:sz w:val="25"/>
              </w:rPr>
            </w:pPr>
            <w:r>
              <w:rPr>
                <w:b w:val="0"/>
                <w:bCs w:val="0"/>
                <w:sz w:val="25"/>
              </w:rPr>
              <w:t xml:space="preserve">I don’t motivate students who are indifferent to studies </w:t>
            </w:r>
          </w:p>
        </w:tc>
        <w:tc>
          <w:tcPr>
            <w:tcW w:w="0" w:type="auto"/>
          </w:tcPr>
          <w:p w14:paraId="4FF28F69" w14:textId="77777777" w:rsidR="00E82AAB" w:rsidRDefault="00E82AAB">
            <w:pPr>
              <w:pStyle w:val="Title"/>
              <w:spacing w:before="80" w:after="80"/>
              <w:jc w:val="both"/>
              <w:rPr>
                <w:sz w:val="25"/>
              </w:rPr>
            </w:pPr>
          </w:p>
        </w:tc>
        <w:tc>
          <w:tcPr>
            <w:tcW w:w="0" w:type="auto"/>
          </w:tcPr>
          <w:p w14:paraId="27749BA4" w14:textId="77777777" w:rsidR="00E82AAB" w:rsidRDefault="00E82AAB">
            <w:pPr>
              <w:pStyle w:val="Title"/>
              <w:spacing w:before="80" w:after="80"/>
              <w:jc w:val="both"/>
              <w:rPr>
                <w:sz w:val="25"/>
              </w:rPr>
            </w:pPr>
          </w:p>
        </w:tc>
        <w:tc>
          <w:tcPr>
            <w:tcW w:w="0" w:type="auto"/>
          </w:tcPr>
          <w:p w14:paraId="3F83BD04" w14:textId="77777777" w:rsidR="00E82AAB" w:rsidRDefault="00E82AAB">
            <w:pPr>
              <w:pStyle w:val="Title"/>
              <w:spacing w:before="80" w:after="80"/>
              <w:jc w:val="both"/>
              <w:rPr>
                <w:sz w:val="25"/>
              </w:rPr>
            </w:pPr>
          </w:p>
        </w:tc>
        <w:tc>
          <w:tcPr>
            <w:tcW w:w="0" w:type="auto"/>
          </w:tcPr>
          <w:p w14:paraId="3BF72582" w14:textId="77777777" w:rsidR="00E82AAB" w:rsidRDefault="00E82AAB">
            <w:pPr>
              <w:pStyle w:val="Title"/>
              <w:spacing w:before="80" w:after="80"/>
              <w:jc w:val="both"/>
              <w:rPr>
                <w:sz w:val="25"/>
              </w:rPr>
            </w:pPr>
          </w:p>
        </w:tc>
        <w:tc>
          <w:tcPr>
            <w:tcW w:w="0" w:type="auto"/>
          </w:tcPr>
          <w:p w14:paraId="1366CB04" w14:textId="77777777" w:rsidR="00E82AAB" w:rsidRDefault="00E82AAB">
            <w:pPr>
              <w:pStyle w:val="Title"/>
              <w:spacing w:before="80" w:after="80"/>
              <w:jc w:val="both"/>
              <w:rPr>
                <w:sz w:val="25"/>
              </w:rPr>
            </w:pPr>
          </w:p>
        </w:tc>
      </w:tr>
      <w:tr w:rsidR="00E82AAB" w14:paraId="54D9602A" w14:textId="77777777">
        <w:tblPrEx>
          <w:tblCellMar>
            <w:top w:w="0" w:type="dxa"/>
            <w:bottom w:w="0" w:type="dxa"/>
          </w:tblCellMar>
        </w:tblPrEx>
        <w:trPr>
          <w:jc w:val="center"/>
        </w:trPr>
        <w:tc>
          <w:tcPr>
            <w:tcW w:w="468" w:type="dxa"/>
            <w:tcBorders>
              <w:right w:val="nil"/>
            </w:tcBorders>
          </w:tcPr>
          <w:p w14:paraId="7B96EA00"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79C0F50" w14:textId="77777777" w:rsidR="00E82AAB" w:rsidRDefault="00E82AAB">
            <w:pPr>
              <w:pStyle w:val="Title"/>
              <w:spacing w:before="80" w:after="80"/>
              <w:jc w:val="both"/>
              <w:rPr>
                <w:b w:val="0"/>
                <w:bCs w:val="0"/>
                <w:sz w:val="25"/>
              </w:rPr>
            </w:pPr>
            <w:r>
              <w:rPr>
                <w:b w:val="0"/>
                <w:bCs w:val="0"/>
                <w:sz w:val="25"/>
              </w:rPr>
              <w:t xml:space="preserve">In encourage each and every student on the basis of their abilities </w:t>
            </w:r>
          </w:p>
        </w:tc>
        <w:tc>
          <w:tcPr>
            <w:tcW w:w="0" w:type="auto"/>
          </w:tcPr>
          <w:p w14:paraId="69046014" w14:textId="77777777" w:rsidR="00E82AAB" w:rsidRDefault="00E82AAB">
            <w:pPr>
              <w:pStyle w:val="Title"/>
              <w:spacing w:before="80" w:after="80"/>
              <w:jc w:val="both"/>
              <w:rPr>
                <w:sz w:val="25"/>
              </w:rPr>
            </w:pPr>
          </w:p>
        </w:tc>
        <w:tc>
          <w:tcPr>
            <w:tcW w:w="0" w:type="auto"/>
          </w:tcPr>
          <w:p w14:paraId="67E6CE4F" w14:textId="77777777" w:rsidR="00E82AAB" w:rsidRDefault="00E82AAB">
            <w:pPr>
              <w:pStyle w:val="Title"/>
              <w:spacing w:before="80" w:after="80"/>
              <w:jc w:val="both"/>
              <w:rPr>
                <w:sz w:val="25"/>
              </w:rPr>
            </w:pPr>
          </w:p>
        </w:tc>
        <w:tc>
          <w:tcPr>
            <w:tcW w:w="0" w:type="auto"/>
          </w:tcPr>
          <w:p w14:paraId="1C858DE2" w14:textId="77777777" w:rsidR="00E82AAB" w:rsidRDefault="00E82AAB">
            <w:pPr>
              <w:pStyle w:val="Title"/>
              <w:spacing w:before="80" w:after="80"/>
              <w:jc w:val="both"/>
              <w:rPr>
                <w:sz w:val="25"/>
              </w:rPr>
            </w:pPr>
          </w:p>
        </w:tc>
        <w:tc>
          <w:tcPr>
            <w:tcW w:w="0" w:type="auto"/>
          </w:tcPr>
          <w:p w14:paraId="4AA0E121" w14:textId="77777777" w:rsidR="00E82AAB" w:rsidRDefault="00E82AAB">
            <w:pPr>
              <w:pStyle w:val="Title"/>
              <w:spacing w:before="80" w:after="80"/>
              <w:jc w:val="both"/>
              <w:rPr>
                <w:sz w:val="25"/>
              </w:rPr>
            </w:pPr>
          </w:p>
        </w:tc>
        <w:tc>
          <w:tcPr>
            <w:tcW w:w="0" w:type="auto"/>
          </w:tcPr>
          <w:p w14:paraId="18E99A83" w14:textId="77777777" w:rsidR="00E82AAB" w:rsidRDefault="00E82AAB">
            <w:pPr>
              <w:pStyle w:val="Title"/>
              <w:spacing w:before="80" w:after="80"/>
              <w:jc w:val="both"/>
              <w:rPr>
                <w:sz w:val="25"/>
              </w:rPr>
            </w:pPr>
          </w:p>
        </w:tc>
      </w:tr>
      <w:tr w:rsidR="00E82AAB" w14:paraId="4CE10BF6" w14:textId="77777777">
        <w:tblPrEx>
          <w:tblCellMar>
            <w:top w:w="0" w:type="dxa"/>
            <w:bottom w:w="0" w:type="dxa"/>
          </w:tblCellMar>
        </w:tblPrEx>
        <w:trPr>
          <w:jc w:val="center"/>
        </w:trPr>
        <w:tc>
          <w:tcPr>
            <w:tcW w:w="468" w:type="dxa"/>
            <w:tcBorders>
              <w:right w:val="nil"/>
            </w:tcBorders>
          </w:tcPr>
          <w:p w14:paraId="324B1D8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6B87799" w14:textId="77777777" w:rsidR="00E82AAB" w:rsidRDefault="00E82AAB">
            <w:pPr>
              <w:pStyle w:val="Title"/>
              <w:spacing w:before="80" w:after="80"/>
              <w:jc w:val="both"/>
              <w:rPr>
                <w:b w:val="0"/>
                <w:bCs w:val="0"/>
                <w:sz w:val="25"/>
              </w:rPr>
            </w:pPr>
            <w:r>
              <w:rPr>
                <w:b w:val="0"/>
                <w:bCs w:val="0"/>
                <w:sz w:val="25"/>
              </w:rPr>
              <w:t xml:space="preserve">I take measures to improve the result than the previous year </w:t>
            </w:r>
          </w:p>
        </w:tc>
        <w:tc>
          <w:tcPr>
            <w:tcW w:w="0" w:type="auto"/>
          </w:tcPr>
          <w:p w14:paraId="6DD0DADB" w14:textId="77777777" w:rsidR="00E82AAB" w:rsidRDefault="00E82AAB">
            <w:pPr>
              <w:pStyle w:val="Title"/>
              <w:spacing w:before="80" w:after="80"/>
              <w:jc w:val="both"/>
              <w:rPr>
                <w:sz w:val="25"/>
              </w:rPr>
            </w:pPr>
          </w:p>
        </w:tc>
        <w:tc>
          <w:tcPr>
            <w:tcW w:w="0" w:type="auto"/>
          </w:tcPr>
          <w:p w14:paraId="0068FF32" w14:textId="77777777" w:rsidR="00E82AAB" w:rsidRDefault="00E82AAB">
            <w:pPr>
              <w:pStyle w:val="Title"/>
              <w:spacing w:before="80" w:after="80"/>
              <w:jc w:val="both"/>
              <w:rPr>
                <w:sz w:val="25"/>
              </w:rPr>
            </w:pPr>
          </w:p>
        </w:tc>
        <w:tc>
          <w:tcPr>
            <w:tcW w:w="0" w:type="auto"/>
          </w:tcPr>
          <w:p w14:paraId="5712C98D" w14:textId="77777777" w:rsidR="00E82AAB" w:rsidRDefault="00E82AAB">
            <w:pPr>
              <w:pStyle w:val="Title"/>
              <w:spacing w:before="80" w:after="80"/>
              <w:jc w:val="both"/>
              <w:rPr>
                <w:sz w:val="25"/>
              </w:rPr>
            </w:pPr>
          </w:p>
        </w:tc>
        <w:tc>
          <w:tcPr>
            <w:tcW w:w="0" w:type="auto"/>
          </w:tcPr>
          <w:p w14:paraId="06CAFC65" w14:textId="77777777" w:rsidR="00E82AAB" w:rsidRDefault="00E82AAB">
            <w:pPr>
              <w:pStyle w:val="Title"/>
              <w:spacing w:before="80" w:after="80"/>
              <w:jc w:val="both"/>
              <w:rPr>
                <w:sz w:val="25"/>
              </w:rPr>
            </w:pPr>
          </w:p>
        </w:tc>
        <w:tc>
          <w:tcPr>
            <w:tcW w:w="0" w:type="auto"/>
          </w:tcPr>
          <w:p w14:paraId="34416C35" w14:textId="77777777" w:rsidR="00E82AAB" w:rsidRDefault="00E82AAB">
            <w:pPr>
              <w:pStyle w:val="Title"/>
              <w:spacing w:before="80" w:after="80"/>
              <w:jc w:val="both"/>
              <w:rPr>
                <w:sz w:val="25"/>
              </w:rPr>
            </w:pPr>
          </w:p>
        </w:tc>
      </w:tr>
      <w:tr w:rsidR="00E82AAB" w14:paraId="4BE5B956" w14:textId="77777777">
        <w:tblPrEx>
          <w:tblCellMar>
            <w:top w:w="0" w:type="dxa"/>
            <w:bottom w:w="0" w:type="dxa"/>
          </w:tblCellMar>
        </w:tblPrEx>
        <w:trPr>
          <w:jc w:val="center"/>
        </w:trPr>
        <w:tc>
          <w:tcPr>
            <w:tcW w:w="468" w:type="dxa"/>
            <w:tcBorders>
              <w:right w:val="nil"/>
            </w:tcBorders>
          </w:tcPr>
          <w:p w14:paraId="7094CCFB"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1788B99D" w14:textId="77777777" w:rsidR="00E82AAB" w:rsidRDefault="00E82AAB">
            <w:pPr>
              <w:pStyle w:val="Title"/>
              <w:spacing w:before="80" w:after="80"/>
              <w:jc w:val="both"/>
              <w:rPr>
                <w:b w:val="0"/>
                <w:bCs w:val="0"/>
                <w:sz w:val="25"/>
              </w:rPr>
            </w:pPr>
            <w:r>
              <w:rPr>
                <w:b w:val="0"/>
                <w:bCs w:val="0"/>
                <w:sz w:val="25"/>
              </w:rPr>
              <w:t xml:space="preserve">I find opportunities for the intellectual development of the students during learning process </w:t>
            </w:r>
          </w:p>
        </w:tc>
        <w:tc>
          <w:tcPr>
            <w:tcW w:w="0" w:type="auto"/>
          </w:tcPr>
          <w:p w14:paraId="73457C65" w14:textId="77777777" w:rsidR="00E82AAB" w:rsidRDefault="00E82AAB">
            <w:pPr>
              <w:pStyle w:val="Title"/>
              <w:spacing w:before="80" w:after="80"/>
              <w:jc w:val="both"/>
              <w:rPr>
                <w:sz w:val="25"/>
              </w:rPr>
            </w:pPr>
          </w:p>
        </w:tc>
        <w:tc>
          <w:tcPr>
            <w:tcW w:w="0" w:type="auto"/>
          </w:tcPr>
          <w:p w14:paraId="4BC23004" w14:textId="77777777" w:rsidR="00E82AAB" w:rsidRDefault="00E82AAB">
            <w:pPr>
              <w:pStyle w:val="Title"/>
              <w:spacing w:before="80" w:after="80"/>
              <w:jc w:val="both"/>
              <w:rPr>
                <w:sz w:val="25"/>
              </w:rPr>
            </w:pPr>
          </w:p>
        </w:tc>
        <w:tc>
          <w:tcPr>
            <w:tcW w:w="0" w:type="auto"/>
          </w:tcPr>
          <w:p w14:paraId="73B8F712" w14:textId="77777777" w:rsidR="00E82AAB" w:rsidRDefault="00E82AAB">
            <w:pPr>
              <w:pStyle w:val="Title"/>
              <w:spacing w:before="80" w:after="80"/>
              <w:jc w:val="both"/>
              <w:rPr>
                <w:sz w:val="25"/>
              </w:rPr>
            </w:pPr>
          </w:p>
        </w:tc>
        <w:tc>
          <w:tcPr>
            <w:tcW w:w="0" w:type="auto"/>
          </w:tcPr>
          <w:p w14:paraId="19EB63C7" w14:textId="77777777" w:rsidR="00E82AAB" w:rsidRDefault="00E82AAB">
            <w:pPr>
              <w:pStyle w:val="Title"/>
              <w:spacing w:before="80" w:after="80"/>
              <w:jc w:val="both"/>
              <w:rPr>
                <w:sz w:val="25"/>
              </w:rPr>
            </w:pPr>
          </w:p>
        </w:tc>
        <w:tc>
          <w:tcPr>
            <w:tcW w:w="0" w:type="auto"/>
          </w:tcPr>
          <w:p w14:paraId="765F950B" w14:textId="77777777" w:rsidR="00E82AAB" w:rsidRDefault="00E82AAB">
            <w:pPr>
              <w:pStyle w:val="Title"/>
              <w:spacing w:before="80" w:after="80"/>
              <w:jc w:val="both"/>
              <w:rPr>
                <w:sz w:val="25"/>
              </w:rPr>
            </w:pPr>
          </w:p>
        </w:tc>
      </w:tr>
      <w:tr w:rsidR="00E82AAB" w14:paraId="78FC140F" w14:textId="77777777">
        <w:tblPrEx>
          <w:tblCellMar>
            <w:top w:w="0" w:type="dxa"/>
            <w:bottom w:w="0" w:type="dxa"/>
          </w:tblCellMar>
        </w:tblPrEx>
        <w:trPr>
          <w:jc w:val="center"/>
        </w:trPr>
        <w:tc>
          <w:tcPr>
            <w:tcW w:w="468" w:type="dxa"/>
            <w:tcBorders>
              <w:right w:val="nil"/>
            </w:tcBorders>
          </w:tcPr>
          <w:p w14:paraId="4703F94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E7ED4E2" w14:textId="77777777" w:rsidR="00E82AAB" w:rsidRDefault="00E82AAB">
            <w:pPr>
              <w:pStyle w:val="Title"/>
              <w:spacing w:before="80" w:after="80"/>
              <w:jc w:val="both"/>
              <w:rPr>
                <w:b w:val="0"/>
                <w:bCs w:val="0"/>
                <w:sz w:val="25"/>
              </w:rPr>
            </w:pPr>
            <w:r>
              <w:rPr>
                <w:b w:val="0"/>
                <w:bCs w:val="0"/>
                <w:sz w:val="25"/>
              </w:rPr>
              <w:t xml:space="preserve">I don’t consider students opinion whenever decision into be taken in the class </w:t>
            </w:r>
          </w:p>
        </w:tc>
        <w:tc>
          <w:tcPr>
            <w:tcW w:w="0" w:type="auto"/>
          </w:tcPr>
          <w:p w14:paraId="62B9D5DD" w14:textId="77777777" w:rsidR="00E82AAB" w:rsidRDefault="00E82AAB">
            <w:pPr>
              <w:pStyle w:val="Title"/>
              <w:spacing w:before="80" w:after="80"/>
              <w:jc w:val="both"/>
              <w:rPr>
                <w:sz w:val="25"/>
              </w:rPr>
            </w:pPr>
          </w:p>
        </w:tc>
        <w:tc>
          <w:tcPr>
            <w:tcW w:w="0" w:type="auto"/>
          </w:tcPr>
          <w:p w14:paraId="0E4E718E" w14:textId="77777777" w:rsidR="00E82AAB" w:rsidRDefault="00E82AAB">
            <w:pPr>
              <w:pStyle w:val="Title"/>
              <w:spacing w:before="80" w:after="80"/>
              <w:jc w:val="both"/>
              <w:rPr>
                <w:sz w:val="25"/>
              </w:rPr>
            </w:pPr>
          </w:p>
        </w:tc>
        <w:tc>
          <w:tcPr>
            <w:tcW w:w="0" w:type="auto"/>
          </w:tcPr>
          <w:p w14:paraId="72670822" w14:textId="77777777" w:rsidR="00E82AAB" w:rsidRDefault="00E82AAB">
            <w:pPr>
              <w:pStyle w:val="Title"/>
              <w:spacing w:before="80" w:after="80"/>
              <w:jc w:val="both"/>
              <w:rPr>
                <w:sz w:val="25"/>
              </w:rPr>
            </w:pPr>
          </w:p>
        </w:tc>
        <w:tc>
          <w:tcPr>
            <w:tcW w:w="0" w:type="auto"/>
          </w:tcPr>
          <w:p w14:paraId="75AFFF5A" w14:textId="77777777" w:rsidR="00E82AAB" w:rsidRDefault="00E82AAB">
            <w:pPr>
              <w:pStyle w:val="Title"/>
              <w:spacing w:before="80" w:after="80"/>
              <w:jc w:val="both"/>
              <w:rPr>
                <w:sz w:val="25"/>
              </w:rPr>
            </w:pPr>
          </w:p>
        </w:tc>
        <w:tc>
          <w:tcPr>
            <w:tcW w:w="0" w:type="auto"/>
          </w:tcPr>
          <w:p w14:paraId="7BE41B66" w14:textId="77777777" w:rsidR="00E82AAB" w:rsidRDefault="00E82AAB">
            <w:pPr>
              <w:pStyle w:val="Title"/>
              <w:spacing w:before="80" w:after="80"/>
              <w:jc w:val="both"/>
              <w:rPr>
                <w:sz w:val="25"/>
              </w:rPr>
            </w:pPr>
          </w:p>
        </w:tc>
      </w:tr>
      <w:tr w:rsidR="00E82AAB" w14:paraId="66D0C1A4" w14:textId="77777777">
        <w:tblPrEx>
          <w:tblCellMar>
            <w:top w:w="0" w:type="dxa"/>
            <w:bottom w:w="0" w:type="dxa"/>
          </w:tblCellMar>
        </w:tblPrEx>
        <w:trPr>
          <w:jc w:val="center"/>
        </w:trPr>
        <w:tc>
          <w:tcPr>
            <w:tcW w:w="468" w:type="dxa"/>
            <w:tcBorders>
              <w:right w:val="nil"/>
            </w:tcBorders>
          </w:tcPr>
          <w:p w14:paraId="799A74F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58608C3" w14:textId="77777777" w:rsidR="00E82AAB" w:rsidRDefault="00E82AAB">
            <w:pPr>
              <w:pStyle w:val="Title"/>
              <w:spacing w:before="80" w:after="80"/>
              <w:jc w:val="both"/>
              <w:rPr>
                <w:b w:val="0"/>
                <w:bCs w:val="0"/>
                <w:sz w:val="25"/>
              </w:rPr>
            </w:pPr>
            <w:r>
              <w:rPr>
                <w:b w:val="0"/>
                <w:bCs w:val="0"/>
                <w:sz w:val="25"/>
              </w:rPr>
              <w:t xml:space="preserve">I get enough consideration from the society as a teacher </w:t>
            </w:r>
          </w:p>
        </w:tc>
        <w:tc>
          <w:tcPr>
            <w:tcW w:w="0" w:type="auto"/>
          </w:tcPr>
          <w:p w14:paraId="720B035E" w14:textId="77777777" w:rsidR="00E82AAB" w:rsidRDefault="00E82AAB">
            <w:pPr>
              <w:pStyle w:val="Title"/>
              <w:spacing w:before="80" w:after="80"/>
              <w:jc w:val="both"/>
              <w:rPr>
                <w:sz w:val="25"/>
              </w:rPr>
            </w:pPr>
          </w:p>
        </w:tc>
        <w:tc>
          <w:tcPr>
            <w:tcW w:w="0" w:type="auto"/>
          </w:tcPr>
          <w:p w14:paraId="2B8D27E2" w14:textId="77777777" w:rsidR="00E82AAB" w:rsidRDefault="00E82AAB">
            <w:pPr>
              <w:pStyle w:val="Title"/>
              <w:spacing w:before="80" w:after="80"/>
              <w:jc w:val="both"/>
              <w:rPr>
                <w:sz w:val="25"/>
              </w:rPr>
            </w:pPr>
          </w:p>
        </w:tc>
        <w:tc>
          <w:tcPr>
            <w:tcW w:w="0" w:type="auto"/>
          </w:tcPr>
          <w:p w14:paraId="613FD0F5" w14:textId="77777777" w:rsidR="00E82AAB" w:rsidRDefault="00E82AAB">
            <w:pPr>
              <w:pStyle w:val="Title"/>
              <w:spacing w:before="80" w:after="80"/>
              <w:jc w:val="both"/>
              <w:rPr>
                <w:sz w:val="25"/>
              </w:rPr>
            </w:pPr>
          </w:p>
        </w:tc>
        <w:tc>
          <w:tcPr>
            <w:tcW w:w="0" w:type="auto"/>
          </w:tcPr>
          <w:p w14:paraId="68402842" w14:textId="77777777" w:rsidR="00E82AAB" w:rsidRDefault="00E82AAB">
            <w:pPr>
              <w:pStyle w:val="Title"/>
              <w:spacing w:before="80" w:after="80"/>
              <w:jc w:val="both"/>
              <w:rPr>
                <w:sz w:val="25"/>
              </w:rPr>
            </w:pPr>
          </w:p>
        </w:tc>
        <w:tc>
          <w:tcPr>
            <w:tcW w:w="0" w:type="auto"/>
          </w:tcPr>
          <w:p w14:paraId="00556357" w14:textId="77777777" w:rsidR="00E82AAB" w:rsidRDefault="00E82AAB">
            <w:pPr>
              <w:pStyle w:val="Title"/>
              <w:spacing w:before="80" w:after="80"/>
              <w:jc w:val="both"/>
              <w:rPr>
                <w:sz w:val="25"/>
              </w:rPr>
            </w:pPr>
          </w:p>
        </w:tc>
      </w:tr>
      <w:tr w:rsidR="00E82AAB" w14:paraId="5DDC4465" w14:textId="77777777">
        <w:tblPrEx>
          <w:tblCellMar>
            <w:top w:w="0" w:type="dxa"/>
            <w:bottom w:w="0" w:type="dxa"/>
          </w:tblCellMar>
        </w:tblPrEx>
        <w:trPr>
          <w:jc w:val="center"/>
        </w:trPr>
        <w:tc>
          <w:tcPr>
            <w:tcW w:w="468" w:type="dxa"/>
            <w:tcBorders>
              <w:right w:val="nil"/>
            </w:tcBorders>
          </w:tcPr>
          <w:p w14:paraId="71A1A3E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1195EF5" w14:textId="77777777" w:rsidR="00E82AAB" w:rsidRDefault="00E82AAB">
            <w:pPr>
              <w:pStyle w:val="Title"/>
              <w:spacing w:before="80" w:after="80"/>
              <w:jc w:val="both"/>
              <w:rPr>
                <w:b w:val="0"/>
                <w:bCs w:val="0"/>
                <w:sz w:val="25"/>
              </w:rPr>
            </w:pPr>
            <w:r>
              <w:rPr>
                <w:b w:val="0"/>
                <w:bCs w:val="0"/>
                <w:sz w:val="25"/>
              </w:rPr>
              <w:t xml:space="preserve">I don’t feel any difficulties in taking extra time classes </w:t>
            </w:r>
          </w:p>
        </w:tc>
        <w:tc>
          <w:tcPr>
            <w:tcW w:w="0" w:type="auto"/>
          </w:tcPr>
          <w:p w14:paraId="255CC408" w14:textId="77777777" w:rsidR="00E82AAB" w:rsidRDefault="00E82AAB">
            <w:pPr>
              <w:pStyle w:val="Title"/>
              <w:spacing w:before="80" w:after="80"/>
              <w:jc w:val="both"/>
              <w:rPr>
                <w:sz w:val="25"/>
              </w:rPr>
            </w:pPr>
          </w:p>
        </w:tc>
        <w:tc>
          <w:tcPr>
            <w:tcW w:w="0" w:type="auto"/>
          </w:tcPr>
          <w:p w14:paraId="72D93760" w14:textId="77777777" w:rsidR="00E82AAB" w:rsidRDefault="00E82AAB">
            <w:pPr>
              <w:pStyle w:val="Title"/>
              <w:spacing w:before="80" w:after="80"/>
              <w:jc w:val="both"/>
              <w:rPr>
                <w:sz w:val="25"/>
              </w:rPr>
            </w:pPr>
          </w:p>
        </w:tc>
        <w:tc>
          <w:tcPr>
            <w:tcW w:w="0" w:type="auto"/>
          </w:tcPr>
          <w:p w14:paraId="122E613A" w14:textId="77777777" w:rsidR="00E82AAB" w:rsidRDefault="00E82AAB">
            <w:pPr>
              <w:pStyle w:val="Title"/>
              <w:spacing w:before="80" w:after="80"/>
              <w:jc w:val="both"/>
              <w:rPr>
                <w:sz w:val="25"/>
              </w:rPr>
            </w:pPr>
          </w:p>
        </w:tc>
        <w:tc>
          <w:tcPr>
            <w:tcW w:w="0" w:type="auto"/>
          </w:tcPr>
          <w:p w14:paraId="1854B195" w14:textId="77777777" w:rsidR="00E82AAB" w:rsidRDefault="00E82AAB">
            <w:pPr>
              <w:pStyle w:val="Title"/>
              <w:spacing w:before="80" w:after="80"/>
              <w:jc w:val="both"/>
              <w:rPr>
                <w:sz w:val="25"/>
              </w:rPr>
            </w:pPr>
          </w:p>
        </w:tc>
        <w:tc>
          <w:tcPr>
            <w:tcW w:w="0" w:type="auto"/>
          </w:tcPr>
          <w:p w14:paraId="042D6DDC" w14:textId="77777777" w:rsidR="00E82AAB" w:rsidRDefault="00E82AAB">
            <w:pPr>
              <w:pStyle w:val="Title"/>
              <w:spacing w:before="80" w:after="80"/>
              <w:jc w:val="both"/>
              <w:rPr>
                <w:sz w:val="25"/>
              </w:rPr>
            </w:pPr>
          </w:p>
        </w:tc>
      </w:tr>
      <w:tr w:rsidR="00E82AAB" w14:paraId="70BDD892" w14:textId="77777777">
        <w:tblPrEx>
          <w:tblCellMar>
            <w:top w:w="0" w:type="dxa"/>
            <w:bottom w:w="0" w:type="dxa"/>
          </w:tblCellMar>
        </w:tblPrEx>
        <w:trPr>
          <w:jc w:val="center"/>
        </w:trPr>
        <w:tc>
          <w:tcPr>
            <w:tcW w:w="468" w:type="dxa"/>
            <w:tcBorders>
              <w:right w:val="nil"/>
            </w:tcBorders>
          </w:tcPr>
          <w:p w14:paraId="6638CEB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2C5F8EF6" w14:textId="77777777" w:rsidR="00E82AAB" w:rsidRDefault="00E82AAB">
            <w:pPr>
              <w:pStyle w:val="Title"/>
              <w:spacing w:before="80" w:after="80"/>
              <w:jc w:val="both"/>
              <w:rPr>
                <w:b w:val="0"/>
                <w:bCs w:val="0"/>
                <w:sz w:val="25"/>
              </w:rPr>
            </w:pPr>
            <w:r>
              <w:rPr>
                <w:b w:val="0"/>
                <w:bCs w:val="0"/>
                <w:sz w:val="25"/>
              </w:rPr>
              <w:t xml:space="preserve">I behave as a model teacher among my students </w:t>
            </w:r>
          </w:p>
        </w:tc>
        <w:tc>
          <w:tcPr>
            <w:tcW w:w="0" w:type="auto"/>
          </w:tcPr>
          <w:p w14:paraId="68FC4197" w14:textId="77777777" w:rsidR="00E82AAB" w:rsidRDefault="00E82AAB">
            <w:pPr>
              <w:pStyle w:val="Title"/>
              <w:spacing w:before="80" w:after="80"/>
              <w:jc w:val="both"/>
              <w:rPr>
                <w:sz w:val="25"/>
              </w:rPr>
            </w:pPr>
          </w:p>
        </w:tc>
        <w:tc>
          <w:tcPr>
            <w:tcW w:w="0" w:type="auto"/>
          </w:tcPr>
          <w:p w14:paraId="306D2FF9" w14:textId="77777777" w:rsidR="00E82AAB" w:rsidRDefault="00E82AAB">
            <w:pPr>
              <w:pStyle w:val="Title"/>
              <w:spacing w:before="80" w:after="80"/>
              <w:jc w:val="both"/>
              <w:rPr>
                <w:sz w:val="25"/>
              </w:rPr>
            </w:pPr>
          </w:p>
        </w:tc>
        <w:tc>
          <w:tcPr>
            <w:tcW w:w="0" w:type="auto"/>
          </w:tcPr>
          <w:p w14:paraId="67D62F6F" w14:textId="77777777" w:rsidR="00E82AAB" w:rsidRDefault="00E82AAB">
            <w:pPr>
              <w:pStyle w:val="Title"/>
              <w:spacing w:before="80" w:after="80"/>
              <w:jc w:val="both"/>
              <w:rPr>
                <w:sz w:val="25"/>
              </w:rPr>
            </w:pPr>
          </w:p>
        </w:tc>
        <w:tc>
          <w:tcPr>
            <w:tcW w:w="0" w:type="auto"/>
          </w:tcPr>
          <w:p w14:paraId="1EE69635" w14:textId="77777777" w:rsidR="00E82AAB" w:rsidRDefault="00E82AAB">
            <w:pPr>
              <w:pStyle w:val="Title"/>
              <w:spacing w:before="80" w:after="80"/>
              <w:jc w:val="both"/>
              <w:rPr>
                <w:sz w:val="25"/>
              </w:rPr>
            </w:pPr>
          </w:p>
        </w:tc>
        <w:tc>
          <w:tcPr>
            <w:tcW w:w="0" w:type="auto"/>
          </w:tcPr>
          <w:p w14:paraId="0F1D43C7" w14:textId="77777777" w:rsidR="00E82AAB" w:rsidRDefault="00E82AAB">
            <w:pPr>
              <w:pStyle w:val="Title"/>
              <w:spacing w:before="80" w:after="80"/>
              <w:jc w:val="both"/>
              <w:rPr>
                <w:sz w:val="25"/>
              </w:rPr>
            </w:pPr>
          </w:p>
        </w:tc>
      </w:tr>
      <w:tr w:rsidR="00E82AAB" w14:paraId="2EDE7257" w14:textId="77777777">
        <w:tblPrEx>
          <w:tblCellMar>
            <w:top w:w="0" w:type="dxa"/>
            <w:bottom w:w="0" w:type="dxa"/>
          </w:tblCellMar>
        </w:tblPrEx>
        <w:trPr>
          <w:jc w:val="center"/>
        </w:trPr>
        <w:tc>
          <w:tcPr>
            <w:tcW w:w="468" w:type="dxa"/>
            <w:tcBorders>
              <w:right w:val="nil"/>
            </w:tcBorders>
          </w:tcPr>
          <w:p w14:paraId="3E2A4A7B"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7782AD2" w14:textId="77777777" w:rsidR="00E82AAB" w:rsidRDefault="00E82AAB">
            <w:pPr>
              <w:pStyle w:val="Title"/>
              <w:spacing w:before="80" w:after="80"/>
              <w:jc w:val="both"/>
              <w:rPr>
                <w:b w:val="0"/>
                <w:bCs w:val="0"/>
                <w:sz w:val="25"/>
              </w:rPr>
            </w:pPr>
            <w:r>
              <w:rPr>
                <w:b w:val="0"/>
                <w:bCs w:val="0"/>
                <w:sz w:val="25"/>
              </w:rPr>
              <w:t xml:space="preserve">I apply creative strategies in the teaching process </w:t>
            </w:r>
          </w:p>
        </w:tc>
        <w:tc>
          <w:tcPr>
            <w:tcW w:w="0" w:type="auto"/>
          </w:tcPr>
          <w:p w14:paraId="580FA7D5" w14:textId="77777777" w:rsidR="00E82AAB" w:rsidRDefault="00E82AAB">
            <w:pPr>
              <w:pStyle w:val="Title"/>
              <w:spacing w:before="80" w:after="80"/>
              <w:jc w:val="both"/>
              <w:rPr>
                <w:sz w:val="25"/>
              </w:rPr>
            </w:pPr>
          </w:p>
        </w:tc>
        <w:tc>
          <w:tcPr>
            <w:tcW w:w="0" w:type="auto"/>
          </w:tcPr>
          <w:p w14:paraId="6BA685CC" w14:textId="77777777" w:rsidR="00E82AAB" w:rsidRDefault="00E82AAB">
            <w:pPr>
              <w:pStyle w:val="Title"/>
              <w:spacing w:before="80" w:after="80"/>
              <w:jc w:val="both"/>
              <w:rPr>
                <w:sz w:val="25"/>
              </w:rPr>
            </w:pPr>
          </w:p>
        </w:tc>
        <w:tc>
          <w:tcPr>
            <w:tcW w:w="0" w:type="auto"/>
          </w:tcPr>
          <w:p w14:paraId="6E67C0C4" w14:textId="77777777" w:rsidR="00E82AAB" w:rsidRDefault="00E82AAB">
            <w:pPr>
              <w:pStyle w:val="Title"/>
              <w:spacing w:before="80" w:after="80"/>
              <w:jc w:val="both"/>
              <w:rPr>
                <w:sz w:val="25"/>
              </w:rPr>
            </w:pPr>
          </w:p>
        </w:tc>
        <w:tc>
          <w:tcPr>
            <w:tcW w:w="0" w:type="auto"/>
          </w:tcPr>
          <w:p w14:paraId="1D5B2182" w14:textId="77777777" w:rsidR="00E82AAB" w:rsidRDefault="00E82AAB">
            <w:pPr>
              <w:pStyle w:val="Title"/>
              <w:spacing w:before="80" w:after="80"/>
              <w:jc w:val="both"/>
              <w:rPr>
                <w:sz w:val="25"/>
              </w:rPr>
            </w:pPr>
          </w:p>
        </w:tc>
        <w:tc>
          <w:tcPr>
            <w:tcW w:w="0" w:type="auto"/>
          </w:tcPr>
          <w:p w14:paraId="4C2126E8" w14:textId="77777777" w:rsidR="00E82AAB" w:rsidRDefault="00E82AAB">
            <w:pPr>
              <w:pStyle w:val="Title"/>
              <w:spacing w:before="80" w:after="80"/>
              <w:jc w:val="both"/>
              <w:rPr>
                <w:sz w:val="25"/>
              </w:rPr>
            </w:pPr>
          </w:p>
        </w:tc>
      </w:tr>
      <w:tr w:rsidR="00E82AAB" w14:paraId="5481C54F" w14:textId="77777777">
        <w:tblPrEx>
          <w:tblCellMar>
            <w:top w:w="0" w:type="dxa"/>
            <w:bottom w:w="0" w:type="dxa"/>
          </w:tblCellMar>
        </w:tblPrEx>
        <w:trPr>
          <w:jc w:val="center"/>
        </w:trPr>
        <w:tc>
          <w:tcPr>
            <w:tcW w:w="468" w:type="dxa"/>
            <w:tcBorders>
              <w:right w:val="nil"/>
            </w:tcBorders>
          </w:tcPr>
          <w:p w14:paraId="26D5483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F3FA923" w14:textId="77777777" w:rsidR="00E82AAB" w:rsidRDefault="00E82AAB">
            <w:pPr>
              <w:pStyle w:val="Title"/>
              <w:spacing w:before="80" w:after="80"/>
              <w:jc w:val="both"/>
              <w:rPr>
                <w:b w:val="0"/>
                <w:bCs w:val="0"/>
                <w:sz w:val="25"/>
              </w:rPr>
            </w:pPr>
            <w:r>
              <w:rPr>
                <w:b w:val="0"/>
                <w:bCs w:val="0"/>
                <w:sz w:val="25"/>
              </w:rPr>
              <w:t xml:space="preserve">I utilize library to improve my teaching </w:t>
            </w:r>
          </w:p>
        </w:tc>
        <w:tc>
          <w:tcPr>
            <w:tcW w:w="0" w:type="auto"/>
          </w:tcPr>
          <w:p w14:paraId="28489109" w14:textId="77777777" w:rsidR="00E82AAB" w:rsidRDefault="00E82AAB">
            <w:pPr>
              <w:pStyle w:val="Title"/>
              <w:spacing w:before="80" w:after="80"/>
              <w:jc w:val="both"/>
              <w:rPr>
                <w:sz w:val="25"/>
              </w:rPr>
            </w:pPr>
          </w:p>
        </w:tc>
        <w:tc>
          <w:tcPr>
            <w:tcW w:w="0" w:type="auto"/>
          </w:tcPr>
          <w:p w14:paraId="02F0E0A3" w14:textId="77777777" w:rsidR="00E82AAB" w:rsidRDefault="00E82AAB">
            <w:pPr>
              <w:pStyle w:val="Title"/>
              <w:spacing w:before="80" w:after="80"/>
              <w:jc w:val="both"/>
              <w:rPr>
                <w:sz w:val="25"/>
              </w:rPr>
            </w:pPr>
          </w:p>
        </w:tc>
        <w:tc>
          <w:tcPr>
            <w:tcW w:w="0" w:type="auto"/>
          </w:tcPr>
          <w:p w14:paraId="6DE682F0" w14:textId="77777777" w:rsidR="00E82AAB" w:rsidRDefault="00E82AAB">
            <w:pPr>
              <w:pStyle w:val="Title"/>
              <w:spacing w:before="80" w:after="80"/>
              <w:jc w:val="both"/>
              <w:rPr>
                <w:sz w:val="25"/>
              </w:rPr>
            </w:pPr>
          </w:p>
        </w:tc>
        <w:tc>
          <w:tcPr>
            <w:tcW w:w="0" w:type="auto"/>
          </w:tcPr>
          <w:p w14:paraId="3F3A1418" w14:textId="77777777" w:rsidR="00E82AAB" w:rsidRDefault="00E82AAB">
            <w:pPr>
              <w:pStyle w:val="Title"/>
              <w:spacing w:before="80" w:after="80"/>
              <w:jc w:val="both"/>
              <w:rPr>
                <w:sz w:val="25"/>
              </w:rPr>
            </w:pPr>
          </w:p>
        </w:tc>
        <w:tc>
          <w:tcPr>
            <w:tcW w:w="0" w:type="auto"/>
          </w:tcPr>
          <w:p w14:paraId="3221C4A5" w14:textId="77777777" w:rsidR="00E82AAB" w:rsidRDefault="00E82AAB">
            <w:pPr>
              <w:pStyle w:val="Title"/>
              <w:spacing w:before="80" w:after="80"/>
              <w:jc w:val="both"/>
              <w:rPr>
                <w:sz w:val="25"/>
              </w:rPr>
            </w:pPr>
          </w:p>
        </w:tc>
      </w:tr>
      <w:tr w:rsidR="00E82AAB" w14:paraId="23612A49" w14:textId="77777777">
        <w:tblPrEx>
          <w:tblCellMar>
            <w:top w:w="0" w:type="dxa"/>
            <w:bottom w:w="0" w:type="dxa"/>
          </w:tblCellMar>
        </w:tblPrEx>
        <w:trPr>
          <w:jc w:val="center"/>
        </w:trPr>
        <w:tc>
          <w:tcPr>
            <w:tcW w:w="468" w:type="dxa"/>
            <w:tcBorders>
              <w:right w:val="nil"/>
            </w:tcBorders>
          </w:tcPr>
          <w:p w14:paraId="117B399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F5D6A83" w14:textId="77777777" w:rsidR="00E82AAB" w:rsidRDefault="00E82AAB">
            <w:pPr>
              <w:pStyle w:val="Title"/>
              <w:spacing w:before="80" w:after="80"/>
              <w:jc w:val="both"/>
              <w:rPr>
                <w:b w:val="0"/>
                <w:bCs w:val="0"/>
                <w:sz w:val="25"/>
              </w:rPr>
            </w:pPr>
            <w:r>
              <w:rPr>
                <w:b w:val="0"/>
                <w:bCs w:val="0"/>
                <w:sz w:val="25"/>
              </w:rPr>
              <w:t xml:space="preserve">I utilize those opportunities which a good mastery of the subject </w:t>
            </w:r>
          </w:p>
        </w:tc>
        <w:tc>
          <w:tcPr>
            <w:tcW w:w="0" w:type="auto"/>
          </w:tcPr>
          <w:p w14:paraId="7DCC0BD0" w14:textId="77777777" w:rsidR="00E82AAB" w:rsidRDefault="00E82AAB">
            <w:pPr>
              <w:pStyle w:val="Title"/>
              <w:spacing w:before="80" w:after="80"/>
              <w:jc w:val="both"/>
              <w:rPr>
                <w:sz w:val="25"/>
              </w:rPr>
            </w:pPr>
          </w:p>
        </w:tc>
        <w:tc>
          <w:tcPr>
            <w:tcW w:w="0" w:type="auto"/>
          </w:tcPr>
          <w:p w14:paraId="17EE1DCE" w14:textId="77777777" w:rsidR="00E82AAB" w:rsidRDefault="00E82AAB">
            <w:pPr>
              <w:pStyle w:val="Title"/>
              <w:spacing w:before="80" w:after="80"/>
              <w:jc w:val="both"/>
              <w:rPr>
                <w:sz w:val="25"/>
              </w:rPr>
            </w:pPr>
          </w:p>
        </w:tc>
        <w:tc>
          <w:tcPr>
            <w:tcW w:w="0" w:type="auto"/>
          </w:tcPr>
          <w:p w14:paraId="24FA2966" w14:textId="77777777" w:rsidR="00E82AAB" w:rsidRDefault="00E82AAB">
            <w:pPr>
              <w:pStyle w:val="Title"/>
              <w:spacing w:before="80" w:after="80"/>
              <w:jc w:val="both"/>
              <w:rPr>
                <w:sz w:val="25"/>
              </w:rPr>
            </w:pPr>
          </w:p>
        </w:tc>
        <w:tc>
          <w:tcPr>
            <w:tcW w:w="0" w:type="auto"/>
          </w:tcPr>
          <w:p w14:paraId="2C13056C" w14:textId="77777777" w:rsidR="00E82AAB" w:rsidRDefault="00E82AAB">
            <w:pPr>
              <w:pStyle w:val="Title"/>
              <w:spacing w:before="80" w:after="80"/>
              <w:jc w:val="both"/>
              <w:rPr>
                <w:sz w:val="25"/>
              </w:rPr>
            </w:pPr>
          </w:p>
        </w:tc>
        <w:tc>
          <w:tcPr>
            <w:tcW w:w="0" w:type="auto"/>
          </w:tcPr>
          <w:p w14:paraId="70C3D221" w14:textId="77777777" w:rsidR="00E82AAB" w:rsidRDefault="00E82AAB">
            <w:pPr>
              <w:pStyle w:val="Title"/>
              <w:spacing w:before="80" w:after="80"/>
              <w:jc w:val="both"/>
              <w:rPr>
                <w:sz w:val="25"/>
              </w:rPr>
            </w:pPr>
          </w:p>
        </w:tc>
      </w:tr>
      <w:tr w:rsidR="00E82AAB" w14:paraId="56496D8F" w14:textId="77777777">
        <w:tblPrEx>
          <w:tblCellMar>
            <w:top w:w="0" w:type="dxa"/>
            <w:bottom w:w="0" w:type="dxa"/>
          </w:tblCellMar>
        </w:tblPrEx>
        <w:trPr>
          <w:jc w:val="center"/>
        </w:trPr>
        <w:tc>
          <w:tcPr>
            <w:tcW w:w="468" w:type="dxa"/>
            <w:tcBorders>
              <w:right w:val="nil"/>
            </w:tcBorders>
          </w:tcPr>
          <w:p w14:paraId="619FF461"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06F207A" w14:textId="77777777" w:rsidR="00E82AAB" w:rsidRDefault="00E82AAB">
            <w:pPr>
              <w:pStyle w:val="Title"/>
              <w:spacing w:before="80" w:after="80"/>
              <w:jc w:val="both"/>
              <w:rPr>
                <w:b w:val="0"/>
                <w:bCs w:val="0"/>
                <w:sz w:val="25"/>
              </w:rPr>
            </w:pPr>
            <w:r>
              <w:rPr>
                <w:b w:val="0"/>
                <w:bCs w:val="0"/>
                <w:sz w:val="25"/>
              </w:rPr>
              <w:t xml:space="preserve">I am not able to exhibit my talents in teaching </w:t>
            </w:r>
          </w:p>
        </w:tc>
        <w:tc>
          <w:tcPr>
            <w:tcW w:w="0" w:type="auto"/>
          </w:tcPr>
          <w:p w14:paraId="523DD018" w14:textId="77777777" w:rsidR="00E82AAB" w:rsidRDefault="00E82AAB">
            <w:pPr>
              <w:pStyle w:val="Title"/>
              <w:spacing w:before="80" w:after="80"/>
              <w:jc w:val="both"/>
              <w:rPr>
                <w:sz w:val="25"/>
              </w:rPr>
            </w:pPr>
          </w:p>
        </w:tc>
        <w:tc>
          <w:tcPr>
            <w:tcW w:w="0" w:type="auto"/>
          </w:tcPr>
          <w:p w14:paraId="28651883" w14:textId="77777777" w:rsidR="00E82AAB" w:rsidRDefault="00E82AAB">
            <w:pPr>
              <w:pStyle w:val="Title"/>
              <w:spacing w:before="80" w:after="80"/>
              <w:jc w:val="both"/>
              <w:rPr>
                <w:sz w:val="25"/>
              </w:rPr>
            </w:pPr>
          </w:p>
        </w:tc>
        <w:tc>
          <w:tcPr>
            <w:tcW w:w="0" w:type="auto"/>
          </w:tcPr>
          <w:p w14:paraId="496A33BA" w14:textId="77777777" w:rsidR="00E82AAB" w:rsidRDefault="00E82AAB">
            <w:pPr>
              <w:pStyle w:val="Title"/>
              <w:spacing w:before="80" w:after="80"/>
              <w:jc w:val="both"/>
              <w:rPr>
                <w:sz w:val="25"/>
              </w:rPr>
            </w:pPr>
          </w:p>
        </w:tc>
        <w:tc>
          <w:tcPr>
            <w:tcW w:w="0" w:type="auto"/>
          </w:tcPr>
          <w:p w14:paraId="0A4F541E" w14:textId="77777777" w:rsidR="00E82AAB" w:rsidRDefault="00E82AAB">
            <w:pPr>
              <w:pStyle w:val="Title"/>
              <w:spacing w:before="80" w:after="80"/>
              <w:jc w:val="both"/>
              <w:rPr>
                <w:sz w:val="25"/>
              </w:rPr>
            </w:pPr>
          </w:p>
        </w:tc>
        <w:tc>
          <w:tcPr>
            <w:tcW w:w="0" w:type="auto"/>
          </w:tcPr>
          <w:p w14:paraId="205ACBCE" w14:textId="77777777" w:rsidR="00E82AAB" w:rsidRDefault="00E82AAB">
            <w:pPr>
              <w:pStyle w:val="Title"/>
              <w:spacing w:before="80" w:after="80"/>
              <w:jc w:val="both"/>
              <w:rPr>
                <w:sz w:val="25"/>
              </w:rPr>
            </w:pPr>
          </w:p>
        </w:tc>
      </w:tr>
      <w:tr w:rsidR="00E82AAB" w14:paraId="6460D197" w14:textId="77777777">
        <w:tblPrEx>
          <w:tblCellMar>
            <w:top w:w="0" w:type="dxa"/>
            <w:bottom w:w="0" w:type="dxa"/>
          </w:tblCellMar>
        </w:tblPrEx>
        <w:trPr>
          <w:jc w:val="center"/>
        </w:trPr>
        <w:tc>
          <w:tcPr>
            <w:tcW w:w="468" w:type="dxa"/>
            <w:tcBorders>
              <w:right w:val="nil"/>
            </w:tcBorders>
          </w:tcPr>
          <w:p w14:paraId="59FCEAF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6CF6577" w14:textId="77777777" w:rsidR="00E82AAB" w:rsidRDefault="00E82AAB">
            <w:pPr>
              <w:pStyle w:val="Title"/>
              <w:spacing w:before="80" w:after="80"/>
              <w:jc w:val="both"/>
              <w:rPr>
                <w:b w:val="0"/>
                <w:bCs w:val="0"/>
                <w:sz w:val="25"/>
              </w:rPr>
            </w:pPr>
            <w:r>
              <w:rPr>
                <w:b w:val="0"/>
                <w:bCs w:val="0"/>
                <w:sz w:val="25"/>
              </w:rPr>
              <w:t xml:space="preserve">I provide right direction to my student in any situation </w:t>
            </w:r>
          </w:p>
        </w:tc>
        <w:tc>
          <w:tcPr>
            <w:tcW w:w="0" w:type="auto"/>
          </w:tcPr>
          <w:p w14:paraId="6D746E9A" w14:textId="77777777" w:rsidR="00E82AAB" w:rsidRDefault="00E82AAB">
            <w:pPr>
              <w:pStyle w:val="Title"/>
              <w:spacing w:before="80" w:after="80"/>
              <w:jc w:val="both"/>
              <w:rPr>
                <w:sz w:val="25"/>
              </w:rPr>
            </w:pPr>
          </w:p>
        </w:tc>
        <w:tc>
          <w:tcPr>
            <w:tcW w:w="0" w:type="auto"/>
          </w:tcPr>
          <w:p w14:paraId="26C40B20" w14:textId="77777777" w:rsidR="00E82AAB" w:rsidRDefault="00E82AAB">
            <w:pPr>
              <w:pStyle w:val="Title"/>
              <w:spacing w:before="80" w:after="80"/>
              <w:jc w:val="both"/>
              <w:rPr>
                <w:sz w:val="25"/>
              </w:rPr>
            </w:pPr>
          </w:p>
        </w:tc>
        <w:tc>
          <w:tcPr>
            <w:tcW w:w="0" w:type="auto"/>
          </w:tcPr>
          <w:p w14:paraId="49EB83CC" w14:textId="77777777" w:rsidR="00E82AAB" w:rsidRDefault="00E82AAB">
            <w:pPr>
              <w:pStyle w:val="Title"/>
              <w:spacing w:before="80" w:after="80"/>
              <w:jc w:val="both"/>
              <w:rPr>
                <w:sz w:val="25"/>
              </w:rPr>
            </w:pPr>
          </w:p>
        </w:tc>
        <w:tc>
          <w:tcPr>
            <w:tcW w:w="0" w:type="auto"/>
          </w:tcPr>
          <w:p w14:paraId="6B2BF349" w14:textId="77777777" w:rsidR="00E82AAB" w:rsidRDefault="00E82AAB">
            <w:pPr>
              <w:pStyle w:val="Title"/>
              <w:spacing w:before="80" w:after="80"/>
              <w:jc w:val="both"/>
              <w:rPr>
                <w:sz w:val="25"/>
              </w:rPr>
            </w:pPr>
          </w:p>
        </w:tc>
        <w:tc>
          <w:tcPr>
            <w:tcW w:w="0" w:type="auto"/>
          </w:tcPr>
          <w:p w14:paraId="102130FB" w14:textId="77777777" w:rsidR="00E82AAB" w:rsidRDefault="00E82AAB">
            <w:pPr>
              <w:pStyle w:val="Title"/>
              <w:spacing w:before="80" w:after="80"/>
              <w:jc w:val="both"/>
              <w:rPr>
                <w:sz w:val="25"/>
              </w:rPr>
            </w:pPr>
          </w:p>
        </w:tc>
      </w:tr>
      <w:tr w:rsidR="00E82AAB" w14:paraId="32AE7BCE" w14:textId="77777777">
        <w:tblPrEx>
          <w:tblCellMar>
            <w:top w:w="0" w:type="dxa"/>
            <w:bottom w:w="0" w:type="dxa"/>
          </w:tblCellMar>
        </w:tblPrEx>
        <w:trPr>
          <w:jc w:val="center"/>
        </w:trPr>
        <w:tc>
          <w:tcPr>
            <w:tcW w:w="468" w:type="dxa"/>
            <w:tcBorders>
              <w:right w:val="nil"/>
            </w:tcBorders>
          </w:tcPr>
          <w:p w14:paraId="715587D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94911DA" w14:textId="77777777" w:rsidR="00E82AAB" w:rsidRDefault="00E82AAB">
            <w:pPr>
              <w:pStyle w:val="Title"/>
              <w:spacing w:before="80" w:after="80"/>
              <w:jc w:val="both"/>
              <w:rPr>
                <w:b w:val="0"/>
                <w:bCs w:val="0"/>
                <w:sz w:val="25"/>
              </w:rPr>
            </w:pPr>
            <w:r>
              <w:rPr>
                <w:b w:val="0"/>
                <w:bCs w:val="0"/>
                <w:sz w:val="25"/>
              </w:rPr>
              <w:t xml:space="preserve">I don’t interfere the students affairs outside the school </w:t>
            </w:r>
          </w:p>
        </w:tc>
        <w:tc>
          <w:tcPr>
            <w:tcW w:w="0" w:type="auto"/>
          </w:tcPr>
          <w:p w14:paraId="033ED4CE" w14:textId="77777777" w:rsidR="00E82AAB" w:rsidRDefault="00E82AAB">
            <w:pPr>
              <w:pStyle w:val="Title"/>
              <w:spacing w:before="80" w:after="80"/>
              <w:jc w:val="both"/>
              <w:rPr>
                <w:sz w:val="25"/>
              </w:rPr>
            </w:pPr>
          </w:p>
        </w:tc>
        <w:tc>
          <w:tcPr>
            <w:tcW w:w="0" w:type="auto"/>
          </w:tcPr>
          <w:p w14:paraId="1C769903" w14:textId="77777777" w:rsidR="00E82AAB" w:rsidRDefault="00E82AAB">
            <w:pPr>
              <w:pStyle w:val="Title"/>
              <w:spacing w:before="80" w:after="80"/>
              <w:jc w:val="both"/>
              <w:rPr>
                <w:sz w:val="25"/>
              </w:rPr>
            </w:pPr>
          </w:p>
        </w:tc>
        <w:tc>
          <w:tcPr>
            <w:tcW w:w="0" w:type="auto"/>
          </w:tcPr>
          <w:p w14:paraId="0CD8C816" w14:textId="77777777" w:rsidR="00E82AAB" w:rsidRDefault="00E82AAB">
            <w:pPr>
              <w:pStyle w:val="Title"/>
              <w:spacing w:before="80" w:after="80"/>
              <w:jc w:val="both"/>
              <w:rPr>
                <w:sz w:val="25"/>
              </w:rPr>
            </w:pPr>
          </w:p>
        </w:tc>
        <w:tc>
          <w:tcPr>
            <w:tcW w:w="0" w:type="auto"/>
          </w:tcPr>
          <w:p w14:paraId="73809CC0" w14:textId="77777777" w:rsidR="00E82AAB" w:rsidRDefault="00E82AAB">
            <w:pPr>
              <w:pStyle w:val="Title"/>
              <w:spacing w:before="80" w:after="80"/>
              <w:jc w:val="both"/>
              <w:rPr>
                <w:sz w:val="25"/>
              </w:rPr>
            </w:pPr>
          </w:p>
        </w:tc>
        <w:tc>
          <w:tcPr>
            <w:tcW w:w="0" w:type="auto"/>
          </w:tcPr>
          <w:p w14:paraId="280A6AC3" w14:textId="77777777" w:rsidR="00E82AAB" w:rsidRDefault="00E82AAB">
            <w:pPr>
              <w:pStyle w:val="Title"/>
              <w:spacing w:before="80" w:after="80"/>
              <w:jc w:val="both"/>
              <w:rPr>
                <w:sz w:val="25"/>
              </w:rPr>
            </w:pPr>
          </w:p>
        </w:tc>
      </w:tr>
      <w:tr w:rsidR="00E82AAB" w14:paraId="0DB353E2" w14:textId="77777777">
        <w:tblPrEx>
          <w:tblCellMar>
            <w:top w:w="0" w:type="dxa"/>
            <w:bottom w:w="0" w:type="dxa"/>
          </w:tblCellMar>
        </w:tblPrEx>
        <w:trPr>
          <w:jc w:val="center"/>
        </w:trPr>
        <w:tc>
          <w:tcPr>
            <w:tcW w:w="468" w:type="dxa"/>
            <w:tcBorders>
              <w:right w:val="nil"/>
            </w:tcBorders>
          </w:tcPr>
          <w:p w14:paraId="6AD053D1"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52C6BCA" w14:textId="77777777" w:rsidR="00E82AAB" w:rsidRDefault="00E82AAB">
            <w:pPr>
              <w:pStyle w:val="Title"/>
              <w:spacing w:before="80" w:after="80"/>
              <w:jc w:val="both"/>
              <w:rPr>
                <w:b w:val="0"/>
                <w:bCs w:val="0"/>
                <w:sz w:val="25"/>
              </w:rPr>
            </w:pPr>
            <w:r>
              <w:rPr>
                <w:b w:val="0"/>
                <w:bCs w:val="0"/>
                <w:sz w:val="25"/>
              </w:rPr>
              <w:t xml:space="preserve">I don’t enquire to the parents of those students who are irregular in the class </w:t>
            </w:r>
          </w:p>
        </w:tc>
        <w:tc>
          <w:tcPr>
            <w:tcW w:w="0" w:type="auto"/>
          </w:tcPr>
          <w:p w14:paraId="24300FC2" w14:textId="77777777" w:rsidR="00E82AAB" w:rsidRDefault="00E82AAB">
            <w:pPr>
              <w:pStyle w:val="Title"/>
              <w:spacing w:before="80" w:after="80"/>
              <w:jc w:val="both"/>
              <w:rPr>
                <w:sz w:val="25"/>
              </w:rPr>
            </w:pPr>
          </w:p>
        </w:tc>
        <w:tc>
          <w:tcPr>
            <w:tcW w:w="0" w:type="auto"/>
          </w:tcPr>
          <w:p w14:paraId="62D9441D" w14:textId="77777777" w:rsidR="00E82AAB" w:rsidRDefault="00E82AAB">
            <w:pPr>
              <w:pStyle w:val="Title"/>
              <w:spacing w:before="80" w:after="80"/>
              <w:jc w:val="both"/>
              <w:rPr>
                <w:sz w:val="25"/>
              </w:rPr>
            </w:pPr>
          </w:p>
        </w:tc>
        <w:tc>
          <w:tcPr>
            <w:tcW w:w="0" w:type="auto"/>
          </w:tcPr>
          <w:p w14:paraId="4417070B" w14:textId="77777777" w:rsidR="00E82AAB" w:rsidRDefault="00E82AAB">
            <w:pPr>
              <w:pStyle w:val="Title"/>
              <w:spacing w:before="80" w:after="80"/>
              <w:jc w:val="both"/>
              <w:rPr>
                <w:sz w:val="25"/>
              </w:rPr>
            </w:pPr>
          </w:p>
        </w:tc>
        <w:tc>
          <w:tcPr>
            <w:tcW w:w="0" w:type="auto"/>
          </w:tcPr>
          <w:p w14:paraId="42760A29" w14:textId="77777777" w:rsidR="00E82AAB" w:rsidRDefault="00E82AAB">
            <w:pPr>
              <w:pStyle w:val="Title"/>
              <w:spacing w:before="80" w:after="80"/>
              <w:jc w:val="both"/>
              <w:rPr>
                <w:sz w:val="25"/>
              </w:rPr>
            </w:pPr>
          </w:p>
        </w:tc>
        <w:tc>
          <w:tcPr>
            <w:tcW w:w="0" w:type="auto"/>
          </w:tcPr>
          <w:p w14:paraId="4570A694" w14:textId="77777777" w:rsidR="00E82AAB" w:rsidRDefault="00E82AAB">
            <w:pPr>
              <w:pStyle w:val="Title"/>
              <w:spacing w:before="80" w:after="80"/>
              <w:jc w:val="both"/>
              <w:rPr>
                <w:sz w:val="25"/>
              </w:rPr>
            </w:pPr>
          </w:p>
        </w:tc>
      </w:tr>
      <w:tr w:rsidR="00E82AAB" w14:paraId="3A3994ED" w14:textId="77777777">
        <w:tblPrEx>
          <w:tblCellMar>
            <w:top w:w="0" w:type="dxa"/>
            <w:bottom w:w="0" w:type="dxa"/>
          </w:tblCellMar>
        </w:tblPrEx>
        <w:trPr>
          <w:jc w:val="center"/>
        </w:trPr>
        <w:tc>
          <w:tcPr>
            <w:tcW w:w="468" w:type="dxa"/>
            <w:tcBorders>
              <w:right w:val="nil"/>
            </w:tcBorders>
          </w:tcPr>
          <w:p w14:paraId="33A5CFF5"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B27AF16" w14:textId="77777777" w:rsidR="00E82AAB" w:rsidRDefault="00E82AAB">
            <w:pPr>
              <w:pStyle w:val="Title"/>
              <w:spacing w:before="80" w:after="80"/>
              <w:jc w:val="both"/>
              <w:rPr>
                <w:b w:val="0"/>
                <w:bCs w:val="0"/>
                <w:sz w:val="25"/>
              </w:rPr>
            </w:pPr>
            <w:r>
              <w:rPr>
                <w:b w:val="0"/>
                <w:bCs w:val="0"/>
                <w:sz w:val="25"/>
              </w:rPr>
              <w:t xml:space="preserve">I don’t attempt the classes of other teachers when they are in leave </w:t>
            </w:r>
          </w:p>
        </w:tc>
        <w:tc>
          <w:tcPr>
            <w:tcW w:w="0" w:type="auto"/>
          </w:tcPr>
          <w:p w14:paraId="3C74CAF7" w14:textId="77777777" w:rsidR="00E82AAB" w:rsidRDefault="00E82AAB">
            <w:pPr>
              <w:pStyle w:val="Title"/>
              <w:spacing w:before="80" w:after="80"/>
              <w:jc w:val="both"/>
              <w:rPr>
                <w:sz w:val="25"/>
              </w:rPr>
            </w:pPr>
          </w:p>
        </w:tc>
        <w:tc>
          <w:tcPr>
            <w:tcW w:w="0" w:type="auto"/>
          </w:tcPr>
          <w:p w14:paraId="679B35D4" w14:textId="77777777" w:rsidR="00E82AAB" w:rsidRDefault="00E82AAB">
            <w:pPr>
              <w:pStyle w:val="Title"/>
              <w:spacing w:before="80" w:after="80"/>
              <w:jc w:val="both"/>
              <w:rPr>
                <w:sz w:val="25"/>
              </w:rPr>
            </w:pPr>
          </w:p>
        </w:tc>
        <w:tc>
          <w:tcPr>
            <w:tcW w:w="0" w:type="auto"/>
          </w:tcPr>
          <w:p w14:paraId="486CE686" w14:textId="77777777" w:rsidR="00E82AAB" w:rsidRDefault="00E82AAB">
            <w:pPr>
              <w:pStyle w:val="Title"/>
              <w:spacing w:before="80" w:after="80"/>
              <w:jc w:val="both"/>
              <w:rPr>
                <w:sz w:val="25"/>
              </w:rPr>
            </w:pPr>
          </w:p>
        </w:tc>
        <w:tc>
          <w:tcPr>
            <w:tcW w:w="0" w:type="auto"/>
          </w:tcPr>
          <w:p w14:paraId="14D47AB9" w14:textId="77777777" w:rsidR="00E82AAB" w:rsidRDefault="00E82AAB">
            <w:pPr>
              <w:pStyle w:val="Title"/>
              <w:spacing w:before="80" w:after="80"/>
              <w:jc w:val="both"/>
              <w:rPr>
                <w:sz w:val="25"/>
              </w:rPr>
            </w:pPr>
          </w:p>
        </w:tc>
        <w:tc>
          <w:tcPr>
            <w:tcW w:w="0" w:type="auto"/>
          </w:tcPr>
          <w:p w14:paraId="3674CF18" w14:textId="77777777" w:rsidR="00E82AAB" w:rsidRDefault="00E82AAB">
            <w:pPr>
              <w:pStyle w:val="Title"/>
              <w:spacing w:before="80" w:after="80"/>
              <w:jc w:val="both"/>
              <w:rPr>
                <w:sz w:val="25"/>
              </w:rPr>
            </w:pPr>
          </w:p>
        </w:tc>
      </w:tr>
      <w:tr w:rsidR="00E82AAB" w14:paraId="6F244463" w14:textId="77777777">
        <w:tblPrEx>
          <w:tblCellMar>
            <w:top w:w="0" w:type="dxa"/>
            <w:bottom w:w="0" w:type="dxa"/>
          </w:tblCellMar>
        </w:tblPrEx>
        <w:trPr>
          <w:jc w:val="center"/>
        </w:trPr>
        <w:tc>
          <w:tcPr>
            <w:tcW w:w="468" w:type="dxa"/>
            <w:tcBorders>
              <w:right w:val="nil"/>
            </w:tcBorders>
          </w:tcPr>
          <w:p w14:paraId="4E130D55"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BF3496C" w14:textId="77777777" w:rsidR="00E82AAB" w:rsidRDefault="00E82AAB">
            <w:pPr>
              <w:pStyle w:val="Title"/>
              <w:spacing w:before="80" w:after="80"/>
              <w:jc w:val="both"/>
              <w:rPr>
                <w:b w:val="0"/>
                <w:bCs w:val="0"/>
                <w:sz w:val="25"/>
              </w:rPr>
            </w:pPr>
            <w:r>
              <w:rPr>
                <w:b w:val="0"/>
                <w:bCs w:val="0"/>
                <w:sz w:val="25"/>
              </w:rPr>
              <w:t>I give special attention to the below average students also</w:t>
            </w:r>
          </w:p>
        </w:tc>
        <w:tc>
          <w:tcPr>
            <w:tcW w:w="0" w:type="auto"/>
          </w:tcPr>
          <w:p w14:paraId="4F54A261" w14:textId="77777777" w:rsidR="00E82AAB" w:rsidRDefault="00E82AAB">
            <w:pPr>
              <w:pStyle w:val="Title"/>
              <w:spacing w:before="80" w:after="80"/>
              <w:jc w:val="both"/>
              <w:rPr>
                <w:sz w:val="25"/>
              </w:rPr>
            </w:pPr>
          </w:p>
        </w:tc>
        <w:tc>
          <w:tcPr>
            <w:tcW w:w="0" w:type="auto"/>
          </w:tcPr>
          <w:p w14:paraId="7CE63D86" w14:textId="77777777" w:rsidR="00E82AAB" w:rsidRDefault="00E82AAB">
            <w:pPr>
              <w:pStyle w:val="Title"/>
              <w:spacing w:before="80" w:after="80"/>
              <w:jc w:val="both"/>
              <w:rPr>
                <w:sz w:val="25"/>
              </w:rPr>
            </w:pPr>
          </w:p>
        </w:tc>
        <w:tc>
          <w:tcPr>
            <w:tcW w:w="0" w:type="auto"/>
          </w:tcPr>
          <w:p w14:paraId="27D3392A" w14:textId="77777777" w:rsidR="00E82AAB" w:rsidRDefault="00E82AAB">
            <w:pPr>
              <w:pStyle w:val="Title"/>
              <w:spacing w:before="80" w:after="80"/>
              <w:jc w:val="both"/>
              <w:rPr>
                <w:sz w:val="25"/>
              </w:rPr>
            </w:pPr>
          </w:p>
        </w:tc>
        <w:tc>
          <w:tcPr>
            <w:tcW w:w="0" w:type="auto"/>
          </w:tcPr>
          <w:p w14:paraId="6D44C0EB" w14:textId="77777777" w:rsidR="00E82AAB" w:rsidRDefault="00E82AAB">
            <w:pPr>
              <w:pStyle w:val="Title"/>
              <w:spacing w:before="80" w:after="80"/>
              <w:jc w:val="both"/>
              <w:rPr>
                <w:sz w:val="25"/>
              </w:rPr>
            </w:pPr>
          </w:p>
        </w:tc>
        <w:tc>
          <w:tcPr>
            <w:tcW w:w="0" w:type="auto"/>
          </w:tcPr>
          <w:p w14:paraId="01A9EE36" w14:textId="77777777" w:rsidR="00E82AAB" w:rsidRDefault="00E82AAB">
            <w:pPr>
              <w:pStyle w:val="Title"/>
              <w:spacing w:before="80" w:after="80"/>
              <w:jc w:val="both"/>
              <w:rPr>
                <w:sz w:val="25"/>
              </w:rPr>
            </w:pPr>
          </w:p>
        </w:tc>
      </w:tr>
      <w:tr w:rsidR="00E82AAB" w14:paraId="2E8F0B69" w14:textId="77777777">
        <w:tblPrEx>
          <w:tblCellMar>
            <w:top w:w="0" w:type="dxa"/>
            <w:bottom w:w="0" w:type="dxa"/>
          </w:tblCellMar>
        </w:tblPrEx>
        <w:trPr>
          <w:jc w:val="center"/>
        </w:trPr>
        <w:tc>
          <w:tcPr>
            <w:tcW w:w="468" w:type="dxa"/>
            <w:tcBorders>
              <w:right w:val="nil"/>
            </w:tcBorders>
          </w:tcPr>
          <w:p w14:paraId="5D6081B3"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A5C9F72" w14:textId="77777777" w:rsidR="00E82AAB" w:rsidRDefault="00E82AAB">
            <w:pPr>
              <w:pStyle w:val="Title"/>
              <w:spacing w:before="80" w:after="80"/>
              <w:jc w:val="both"/>
              <w:rPr>
                <w:b w:val="0"/>
                <w:bCs w:val="0"/>
                <w:sz w:val="25"/>
              </w:rPr>
            </w:pPr>
            <w:r>
              <w:rPr>
                <w:b w:val="0"/>
                <w:bCs w:val="0"/>
                <w:sz w:val="25"/>
              </w:rPr>
              <w:t xml:space="preserve">I don’t disclose my students’ inabilities before others </w:t>
            </w:r>
          </w:p>
        </w:tc>
        <w:tc>
          <w:tcPr>
            <w:tcW w:w="0" w:type="auto"/>
          </w:tcPr>
          <w:p w14:paraId="2E5DB613" w14:textId="77777777" w:rsidR="00E82AAB" w:rsidRDefault="00E82AAB">
            <w:pPr>
              <w:pStyle w:val="Title"/>
              <w:spacing w:before="80" w:after="80"/>
              <w:jc w:val="both"/>
              <w:rPr>
                <w:sz w:val="25"/>
              </w:rPr>
            </w:pPr>
          </w:p>
        </w:tc>
        <w:tc>
          <w:tcPr>
            <w:tcW w:w="0" w:type="auto"/>
          </w:tcPr>
          <w:p w14:paraId="5C1ED2B0" w14:textId="77777777" w:rsidR="00E82AAB" w:rsidRDefault="00E82AAB">
            <w:pPr>
              <w:pStyle w:val="Title"/>
              <w:spacing w:before="80" w:after="80"/>
              <w:jc w:val="both"/>
              <w:rPr>
                <w:sz w:val="25"/>
              </w:rPr>
            </w:pPr>
          </w:p>
        </w:tc>
        <w:tc>
          <w:tcPr>
            <w:tcW w:w="0" w:type="auto"/>
          </w:tcPr>
          <w:p w14:paraId="25859756" w14:textId="77777777" w:rsidR="00E82AAB" w:rsidRDefault="00E82AAB">
            <w:pPr>
              <w:pStyle w:val="Title"/>
              <w:spacing w:before="80" w:after="80"/>
              <w:jc w:val="both"/>
              <w:rPr>
                <w:sz w:val="25"/>
              </w:rPr>
            </w:pPr>
          </w:p>
        </w:tc>
        <w:tc>
          <w:tcPr>
            <w:tcW w:w="0" w:type="auto"/>
          </w:tcPr>
          <w:p w14:paraId="110B7937" w14:textId="77777777" w:rsidR="00E82AAB" w:rsidRDefault="00E82AAB">
            <w:pPr>
              <w:pStyle w:val="Title"/>
              <w:spacing w:before="80" w:after="80"/>
              <w:jc w:val="both"/>
              <w:rPr>
                <w:sz w:val="25"/>
              </w:rPr>
            </w:pPr>
          </w:p>
        </w:tc>
        <w:tc>
          <w:tcPr>
            <w:tcW w:w="0" w:type="auto"/>
          </w:tcPr>
          <w:p w14:paraId="0035E496" w14:textId="77777777" w:rsidR="00E82AAB" w:rsidRDefault="00E82AAB">
            <w:pPr>
              <w:pStyle w:val="Title"/>
              <w:spacing w:before="80" w:after="80"/>
              <w:jc w:val="both"/>
              <w:rPr>
                <w:sz w:val="25"/>
              </w:rPr>
            </w:pPr>
          </w:p>
        </w:tc>
      </w:tr>
      <w:tr w:rsidR="00E82AAB" w14:paraId="64257993" w14:textId="77777777">
        <w:tblPrEx>
          <w:tblCellMar>
            <w:top w:w="0" w:type="dxa"/>
            <w:bottom w:w="0" w:type="dxa"/>
          </w:tblCellMar>
        </w:tblPrEx>
        <w:trPr>
          <w:jc w:val="center"/>
        </w:trPr>
        <w:tc>
          <w:tcPr>
            <w:tcW w:w="468" w:type="dxa"/>
            <w:tcBorders>
              <w:right w:val="nil"/>
            </w:tcBorders>
          </w:tcPr>
          <w:p w14:paraId="40B5887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F415D35" w14:textId="77777777" w:rsidR="00E82AAB" w:rsidRDefault="00E82AAB">
            <w:pPr>
              <w:pStyle w:val="Title"/>
              <w:spacing w:before="80" w:after="80"/>
              <w:jc w:val="both"/>
              <w:rPr>
                <w:b w:val="0"/>
                <w:bCs w:val="0"/>
                <w:sz w:val="25"/>
              </w:rPr>
            </w:pPr>
            <w:r>
              <w:rPr>
                <w:b w:val="0"/>
                <w:bCs w:val="0"/>
                <w:sz w:val="25"/>
              </w:rPr>
              <w:t xml:space="preserve">I clarify the doubts of the students even outside the classroom </w:t>
            </w:r>
          </w:p>
        </w:tc>
        <w:tc>
          <w:tcPr>
            <w:tcW w:w="0" w:type="auto"/>
          </w:tcPr>
          <w:p w14:paraId="59A16629" w14:textId="77777777" w:rsidR="00E82AAB" w:rsidRDefault="00E82AAB">
            <w:pPr>
              <w:pStyle w:val="Title"/>
              <w:spacing w:before="80" w:after="80"/>
              <w:jc w:val="both"/>
              <w:rPr>
                <w:sz w:val="25"/>
              </w:rPr>
            </w:pPr>
          </w:p>
        </w:tc>
        <w:tc>
          <w:tcPr>
            <w:tcW w:w="0" w:type="auto"/>
          </w:tcPr>
          <w:p w14:paraId="1FD91DAB" w14:textId="77777777" w:rsidR="00E82AAB" w:rsidRDefault="00E82AAB">
            <w:pPr>
              <w:pStyle w:val="Title"/>
              <w:spacing w:before="80" w:after="80"/>
              <w:jc w:val="both"/>
              <w:rPr>
                <w:sz w:val="25"/>
              </w:rPr>
            </w:pPr>
          </w:p>
        </w:tc>
        <w:tc>
          <w:tcPr>
            <w:tcW w:w="0" w:type="auto"/>
          </w:tcPr>
          <w:p w14:paraId="6753FCBD" w14:textId="77777777" w:rsidR="00E82AAB" w:rsidRDefault="00E82AAB">
            <w:pPr>
              <w:pStyle w:val="Title"/>
              <w:spacing w:before="80" w:after="80"/>
              <w:jc w:val="both"/>
              <w:rPr>
                <w:sz w:val="25"/>
              </w:rPr>
            </w:pPr>
          </w:p>
        </w:tc>
        <w:tc>
          <w:tcPr>
            <w:tcW w:w="0" w:type="auto"/>
          </w:tcPr>
          <w:p w14:paraId="1C13D3C7" w14:textId="77777777" w:rsidR="00E82AAB" w:rsidRDefault="00E82AAB">
            <w:pPr>
              <w:pStyle w:val="Title"/>
              <w:spacing w:before="80" w:after="80"/>
              <w:jc w:val="both"/>
              <w:rPr>
                <w:sz w:val="25"/>
              </w:rPr>
            </w:pPr>
          </w:p>
        </w:tc>
        <w:tc>
          <w:tcPr>
            <w:tcW w:w="0" w:type="auto"/>
          </w:tcPr>
          <w:p w14:paraId="3FB02919" w14:textId="77777777" w:rsidR="00E82AAB" w:rsidRDefault="00E82AAB">
            <w:pPr>
              <w:pStyle w:val="Title"/>
              <w:spacing w:before="80" w:after="80"/>
              <w:jc w:val="both"/>
              <w:rPr>
                <w:sz w:val="25"/>
              </w:rPr>
            </w:pPr>
          </w:p>
        </w:tc>
      </w:tr>
      <w:tr w:rsidR="00E82AAB" w14:paraId="61DE0593" w14:textId="77777777">
        <w:tblPrEx>
          <w:tblCellMar>
            <w:top w:w="0" w:type="dxa"/>
            <w:bottom w:w="0" w:type="dxa"/>
          </w:tblCellMar>
        </w:tblPrEx>
        <w:trPr>
          <w:jc w:val="center"/>
        </w:trPr>
        <w:tc>
          <w:tcPr>
            <w:tcW w:w="468" w:type="dxa"/>
            <w:tcBorders>
              <w:right w:val="nil"/>
            </w:tcBorders>
          </w:tcPr>
          <w:p w14:paraId="0CB5DFE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85BA983" w14:textId="77777777" w:rsidR="00E82AAB" w:rsidRDefault="00E82AAB">
            <w:pPr>
              <w:pStyle w:val="Title"/>
              <w:spacing w:before="80" w:after="80"/>
              <w:jc w:val="both"/>
              <w:rPr>
                <w:b w:val="0"/>
                <w:bCs w:val="0"/>
                <w:sz w:val="25"/>
              </w:rPr>
            </w:pPr>
            <w:r>
              <w:rPr>
                <w:b w:val="0"/>
                <w:bCs w:val="0"/>
                <w:sz w:val="25"/>
              </w:rPr>
              <w:t xml:space="preserve">I complete the portions in times and make revisions </w:t>
            </w:r>
          </w:p>
        </w:tc>
        <w:tc>
          <w:tcPr>
            <w:tcW w:w="0" w:type="auto"/>
          </w:tcPr>
          <w:p w14:paraId="2F82E573" w14:textId="77777777" w:rsidR="00E82AAB" w:rsidRDefault="00E82AAB">
            <w:pPr>
              <w:pStyle w:val="Title"/>
              <w:spacing w:before="80" w:after="80"/>
              <w:jc w:val="both"/>
              <w:rPr>
                <w:sz w:val="25"/>
              </w:rPr>
            </w:pPr>
          </w:p>
        </w:tc>
        <w:tc>
          <w:tcPr>
            <w:tcW w:w="0" w:type="auto"/>
          </w:tcPr>
          <w:p w14:paraId="4BA944F8" w14:textId="77777777" w:rsidR="00E82AAB" w:rsidRDefault="00E82AAB">
            <w:pPr>
              <w:pStyle w:val="Title"/>
              <w:spacing w:before="80" w:after="80"/>
              <w:jc w:val="both"/>
              <w:rPr>
                <w:sz w:val="25"/>
              </w:rPr>
            </w:pPr>
          </w:p>
        </w:tc>
        <w:tc>
          <w:tcPr>
            <w:tcW w:w="0" w:type="auto"/>
          </w:tcPr>
          <w:p w14:paraId="37C7AFEB" w14:textId="77777777" w:rsidR="00E82AAB" w:rsidRDefault="00E82AAB">
            <w:pPr>
              <w:pStyle w:val="Title"/>
              <w:spacing w:before="80" w:after="80"/>
              <w:jc w:val="both"/>
              <w:rPr>
                <w:sz w:val="25"/>
              </w:rPr>
            </w:pPr>
          </w:p>
        </w:tc>
        <w:tc>
          <w:tcPr>
            <w:tcW w:w="0" w:type="auto"/>
          </w:tcPr>
          <w:p w14:paraId="02B48B57" w14:textId="77777777" w:rsidR="00E82AAB" w:rsidRDefault="00E82AAB">
            <w:pPr>
              <w:pStyle w:val="Title"/>
              <w:spacing w:before="80" w:after="80"/>
              <w:jc w:val="both"/>
              <w:rPr>
                <w:sz w:val="25"/>
              </w:rPr>
            </w:pPr>
          </w:p>
        </w:tc>
        <w:tc>
          <w:tcPr>
            <w:tcW w:w="0" w:type="auto"/>
          </w:tcPr>
          <w:p w14:paraId="63522839" w14:textId="77777777" w:rsidR="00E82AAB" w:rsidRDefault="00E82AAB">
            <w:pPr>
              <w:pStyle w:val="Title"/>
              <w:spacing w:before="80" w:after="80"/>
              <w:jc w:val="both"/>
              <w:rPr>
                <w:sz w:val="25"/>
              </w:rPr>
            </w:pPr>
          </w:p>
        </w:tc>
      </w:tr>
      <w:tr w:rsidR="00E82AAB" w14:paraId="37DED857" w14:textId="77777777">
        <w:tblPrEx>
          <w:tblCellMar>
            <w:top w:w="0" w:type="dxa"/>
            <w:bottom w:w="0" w:type="dxa"/>
          </w:tblCellMar>
        </w:tblPrEx>
        <w:trPr>
          <w:jc w:val="center"/>
        </w:trPr>
        <w:tc>
          <w:tcPr>
            <w:tcW w:w="468" w:type="dxa"/>
            <w:tcBorders>
              <w:right w:val="nil"/>
            </w:tcBorders>
          </w:tcPr>
          <w:p w14:paraId="1D88B457"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207B4294" w14:textId="77777777" w:rsidR="00E82AAB" w:rsidRDefault="00E82AAB">
            <w:pPr>
              <w:pStyle w:val="Title"/>
              <w:spacing w:before="80" w:after="80"/>
              <w:jc w:val="both"/>
              <w:rPr>
                <w:b w:val="0"/>
                <w:bCs w:val="0"/>
                <w:sz w:val="25"/>
              </w:rPr>
            </w:pPr>
            <w:r>
              <w:rPr>
                <w:b w:val="0"/>
                <w:bCs w:val="0"/>
                <w:sz w:val="25"/>
              </w:rPr>
              <w:t xml:space="preserve">My students show obedience in every matters </w:t>
            </w:r>
          </w:p>
        </w:tc>
        <w:tc>
          <w:tcPr>
            <w:tcW w:w="0" w:type="auto"/>
          </w:tcPr>
          <w:p w14:paraId="33B5DA7E" w14:textId="77777777" w:rsidR="00E82AAB" w:rsidRDefault="00E82AAB">
            <w:pPr>
              <w:pStyle w:val="Title"/>
              <w:spacing w:before="80" w:after="80"/>
              <w:jc w:val="both"/>
              <w:rPr>
                <w:sz w:val="25"/>
              </w:rPr>
            </w:pPr>
          </w:p>
        </w:tc>
        <w:tc>
          <w:tcPr>
            <w:tcW w:w="0" w:type="auto"/>
          </w:tcPr>
          <w:p w14:paraId="628BEC7D" w14:textId="77777777" w:rsidR="00E82AAB" w:rsidRDefault="00E82AAB">
            <w:pPr>
              <w:pStyle w:val="Title"/>
              <w:spacing w:before="80" w:after="80"/>
              <w:jc w:val="both"/>
              <w:rPr>
                <w:sz w:val="25"/>
              </w:rPr>
            </w:pPr>
          </w:p>
        </w:tc>
        <w:tc>
          <w:tcPr>
            <w:tcW w:w="0" w:type="auto"/>
          </w:tcPr>
          <w:p w14:paraId="2CFC53A6" w14:textId="77777777" w:rsidR="00E82AAB" w:rsidRDefault="00E82AAB">
            <w:pPr>
              <w:pStyle w:val="Title"/>
              <w:spacing w:before="80" w:after="80"/>
              <w:jc w:val="both"/>
              <w:rPr>
                <w:sz w:val="25"/>
              </w:rPr>
            </w:pPr>
          </w:p>
        </w:tc>
        <w:tc>
          <w:tcPr>
            <w:tcW w:w="0" w:type="auto"/>
          </w:tcPr>
          <w:p w14:paraId="6721D1C8" w14:textId="77777777" w:rsidR="00E82AAB" w:rsidRDefault="00E82AAB">
            <w:pPr>
              <w:pStyle w:val="Title"/>
              <w:spacing w:before="80" w:after="80"/>
              <w:jc w:val="both"/>
              <w:rPr>
                <w:sz w:val="25"/>
              </w:rPr>
            </w:pPr>
          </w:p>
        </w:tc>
        <w:tc>
          <w:tcPr>
            <w:tcW w:w="0" w:type="auto"/>
          </w:tcPr>
          <w:p w14:paraId="1779D4A1" w14:textId="77777777" w:rsidR="00E82AAB" w:rsidRDefault="00E82AAB">
            <w:pPr>
              <w:pStyle w:val="Title"/>
              <w:spacing w:before="80" w:after="80"/>
              <w:jc w:val="both"/>
              <w:rPr>
                <w:sz w:val="25"/>
              </w:rPr>
            </w:pPr>
          </w:p>
        </w:tc>
      </w:tr>
      <w:tr w:rsidR="00E82AAB" w14:paraId="1FE50192" w14:textId="77777777">
        <w:tblPrEx>
          <w:tblCellMar>
            <w:top w:w="0" w:type="dxa"/>
            <w:bottom w:w="0" w:type="dxa"/>
          </w:tblCellMar>
        </w:tblPrEx>
        <w:trPr>
          <w:jc w:val="center"/>
        </w:trPr>
        <w:tc>
          <w:tcPr>
            <w:tcW w:w="468" w:type="dxa"/>
            <w:tcBorders>
              <w:right w:val="nil"/>
            </w:tcBorders>
          </w:tcPr>
          <w:p w14:paraId="7B1E4FC1"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4E68A43" w14:textId="77777777" w:rsidR="00E82AAB" w:rsidRDefault="00E82AAB">
            <w:pPr>
              <w:pStyle w:val="Title"/>
              <w:spacing w:before="80" w:after="80"/>
              <w:jc w:val="both"/>
              <w:rPr>
                <w:b w:val="0"/>
                <w:bCs w:val="0"/>
                <w:sz w:val="25"/>
              </w:rPr>
            </w:pPr>
            <w:r>
              <w:rPr>
                <w:b w:val="0"/>
                <w:bCs w:val="0"/>
                <w:sz w:val="25"/>
              </w:rPr>
              <w:t xml:space="preserve">I miss the classroom management when learning activities are provided </w:t>
            </w:r>
          </w:p>
        </w:tc>
        <w:tc>
          <w:tcPr>
            <w:tcW w:w="0" w:type="auto"/>
          </w:tcPr>
          <w:p w14:paraId="2B52FC97" w14:textId="77777777" w:rsidR="00E82AAB" w:rsidRDefault="00E82AAB">
            <w:pPr>
              <w:pStyle w:val="Title"/>
              <w:spacing w:before="80" w:after="80"/>
              <w:jc w:val="both"/>
              <w:rPr>
                <w:sz w:val="25"/>
              </w:rPr>
            </w:pPr>
          </w:p>
        </w:tc>
        <w:tc>
          <w:tcPr>
            <w:tcW w:w="0" w:type="auto"/>
          </w:tcPr>
          <w:p w14:paraId="29B0F4F0" w14:textId="77777777" w:rsidR="00E82AAB" w:rsidRDefault="00E82AAB">
            <w:pPr>
              <w:pStyle w:val="Title"/>
              <w:spacing w:before="80" w:after="80"/>
              <w:jc w:val="both"/>
              <w:rPr>
                <w:sz w:val="25"/>
              </w:rPr>
            </w:pPr>
          </w:p>
        </w:tc>
        <w:tc>
          <w:tcPr>
            <w:tcW w:w="0" w:type="auto"/>
          </w:tcPr>
          <w:p w14:paraId="04B16AFD" w14:textId="77777777" w:rsidR="00E82AAB" w:rsidRDefault="00E82AAB">
            <w:pPr>
              <w:pStyle w:val="Title"/>
              <w:spacing w:before="80" w:after="80"/>
              <w:jc w:val="both"/>
              <w:rPr>
                <w:sz w:val="25"/>
              </w:rPr>
            </w:pPr>
          </w:p>
        </w:tc>
        <w:tc>
          <w:tcPr>
            <w:tcW w:w="0" w:type="auto"/>
          </w:tcPr>
          <w:p w14:paraId="2562308C" w14:textId="77777777" w:rsidR="00E82AAB" w:rsidRDefault="00E82AAB">
            <w:pPr>
              <w:pStyle w:val="Title"/>
              <w:spacing w:before="80" w:after="80"/>
              <w:jc w:val="both"/>
              <w:rPr>
                <w:sz w:val="25"/>
              </w:rPr>
            </w:pPr>
          </w:p>
        </w:tc>
        <w:tc>
          <w:tcPr>
            <w:tcW w:w="0" w:type="auto"/>
          </w:tcPr>
          <w:p w14:paraId="42ED2D05" w14:textId="77777777" w:rsidR="00E82AAB" w:rsidRDefault="00E82AAB">
            <w:pPr>
              <w:pStyle w:val="Title"/>
              <w:spacing w:before="80" w:after="80"/>
              <w:jc w:val="both"/>
              <w:rPr>
                <w:sz w:val="25"/>
              </w:rPr>
            </w:pPr>
          </w:p>
        </w:tc>
      </w:tr>
      <w:tr w:rsidR="00E82AAB" w14:paraId="55049937" w14:textId="77777777">
        <w:tblPrEx>
          <w:tblCellMar>
            <w:top w:w="0" w:type="dxa"/>
            <w:bottom w:w="0" w:type="dxa"/>
          </w:tblCellMar>
        </w:tblPrEx>
        <w:trPr>
          <w:jc w:val="center"/>
        </w:trPr>
        <w:tc>
          <w:tcPr>
            <w:tcW w:w="468" w:type="dxa"/>
            <w:tcBorders>
              <w:right w:val="nil"/>
            </w:tcBorders>
          </w:tcPr>
          <w:p w14:paraId="2F79EEF8"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3D16B05" w14:textId="77777777" w:rsidR="00E82AAB" w:rsidRDefault="00E82AAB">
            <w:pPr>
              <w:pStyle w:val="Title"/>
              <w:spacing w:before="80" w:after="80"/>
              <w:jc w:val="both"/>
              <w:rPr>
                <w:b w:val="0"/>
                <w:bCs w:val="0"/>
                <w:sz w:val="25"/>
              </w:rPr>
            </w:pPr>
            <w:r>
              <w:rPr>
                <w:b w:val="0"/>
                <w:bCs w:val="0"/>
                <w:sz w:val="25"/>
              </w:rPr>
              <w:t xml:space="preserve">I sometimes loose my temper </w:t>
            </w:r>
          </w:p>
        </w:tc>
        <w:tc>
          <w:tcPr>
            <w:tcW w:w="0" w:type="auto"/>
          </w:tcPr>
          <w:p w14:paraId="4403913B" w14:textId="77777777" w:rsidR="00E82AAB" w:rsidRDefault="00E82AAB">
            <w:pPr>
              <w:pStyle w:val="Title"/>
              <w:spacing w:before="80" w:after="80"/>
              <w:jc w:val="both"/>
              <w:rPr>
                <w:sz w:val="25"/>
              </w:rPr>
            </w:pPr>
          </w:p>
        </w:tc>
        <w:tc>
          <w:tcPr>
            <w:tcW w:w="0" w:type="auto"/>
          </w:tcPr>
          <w:p w14:paraId="57E76C5C" w14:textId="77777777" w:rsidR="00E82AAB" w:rsidRDefault="00E82AAB">
            <w:pPr>
              <w:pStyle w:val="Title"/>
              <w:spacing w:before="80" w:after="80"/>
              <w:jc w:val="both"/>
              <w:rPr>
                <w:sz w:val="25"/>
              </w:rPr>
            </w:pPr>
          </w:p>
        </w:tc>
        <w:tc>
          <w:tcPr>
            <w:tcW w:w="0" w:type="auto"/>
          </w:tcPr>
          <w:p w14:paraId="6434DCC9" w14:textId="77777777" w:rsidR="00E82AAB" w:rsidRDefault="00E82AAB">
            <w:pPr>
              <w:pStyle w:val="Title"/>
              <w:spacing w:before="80" w:after="80"/>
              <w:jc w:val="both"/>
              <w:rPr>
                <w:sz w:val="25"/>
              </w:rPr>
            </w:pPr>
          </w:p>
        </w:tc>
        <w:tc>
          <w:tcPr>
            <w:tcW w:w="0" w:type="auto"/>
          </w:tcPr>
          <w:p w14:paraId="5B070347" w14:textId="77777777" w:rsidR="00E82AAB" w:rsidRDefault="00E82AAB">
            <w:pPr>
              <w:pStyle w:val="Title"/>
              <w:spacing w:before="80" w:after="80"/>
              <w:jc w:val="both"/>
              <w:rPr>
                <w:sz w:val="25"/>
              </w:rPr>
            </w:pPr>
          </w:p>
        </w:tc>
        <w:tc>
          <w:tcPr>
            <w:tcW w:w="0" w:type="auto"/>
          </w:tcPr>
          <w:p w14:paraId="3715A917" w14:textId="77777777" w:rsidR="00E82AAB" w:rsidRDefault="00E82AAB">
            <w:pPr>
              <w:pStyle w:val="Title"/>
              <w:spacing w:before="80" w:after="80"/>
              <w:jc w:val="both"/>
              <w:rPr>
                <w:sz w:val="25"/>
              </w:rPr>
            </w:pPr>
          </w:p>
        </w:tc>
      </w:tr>
      <w:tr w:rsidR="00E82AAB" w14:paraId="130F75C5" w14:textId="77777777">
        <w:tblPrEx>
          <w:tblCellMar>
            <w:top w:w="0" w:type="dxa"/>
            <w:bottom w:w="0" w:type="dxa"/>
          </w:tblCellMar>
        </w:tblPrEx>
        <w:trPr>
          <w:jc w:val="center"/>
        </w:trPr>
        <w:tc>
          <w:tcPr>
            <w:tcW w:w="468" w:type="dxa"/>
            <w:tcBorders>
              <w:right w:val="nil"/>
            </w:tcBorders>
          </w:tcPr>
          <w:p w14:paraId="2C76C63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39F3A1E" w14:textId="77777777" w:rsidR="00E82AAB" w:rsidRDefault="00E82AAB">
            <w:pPr>
              <w:pStyle w:val="Title"/>
              <w:spacing w:before="80" w:after="80"/>
              <w:jc w:val="both"/>
              <w:rPr>
                <w:b w:val="0"/>
                <w:bCs w:val="0"/>
                <w:sz w:val="25"/>
              </w:rPr>
            </w:pPr>
            <w:r>
              <w:rPr>
                <w:b w:val="0"/>
                <w:bCs w:val="0"/>
                <w:sz w:val="25"/>
              </w:rPr>
              <w:t xml:space="preserve">I admit my ignorance before others </w:t>
            </w:r>
          </w:p>
        </w:tc>
        <w:tc>
          <w:tcPr>
            <w:tcW w:w="0" w:type="auto"/>
          </w:tcPr>
          <w:p w14:paraId="6E8580B0" w14:textId="77777777" w:rsidR="00E82AAB" w:rsidRDefault="00E82AAB">
            <w:pPr>
              <w:pStyle w:val="Title"/>
              <w:spacing w:before="80" w:after="80"/>
              <w:jc w:val="both"/>
              <w:rPr>
                <w:sz w:val="25"/>
              </w:rPr>
            </w:pPr>
          </w:p>
        </w:tc>
        <w:tc>
          <w:tcPr>
            <w:tcW w:w="0" w:type="auto"/>
          </w:tcPr>
          <w:p w14:paraId="12A6E071" w14:textId="77777777" w:rsidR="00E82AAB" w:rsidRDefault="00E82AAB">
            <w:pPr>
              <w:pStyle w:val="Title"/>
              <w:spacing w:before="80" w:after="80"/>
              <w:jc w:val="both"/>
              <w:rPr>
                <w:sz w:val="25"/>
              </w:rPr>
            </w:pPr>
          </w:p>
        </w:tc>
        <w:tc>
          <w:tcPr>
            <w:tcW w:w="0" w:type="auto"/>
          </w:tcPr>
          <w:p w14:paraId="26FD164F" w14:textId="77777777" w:rsidR="00E82AAB" w:rsidRDefault="00E82AAB">
            <w:pPr>
              <w:pStyle w:val="Title"/>
              <w:spacing w:before="80" w:after="80"/>
              <w:jc w:val="both"/>
              <w:rPr>
                <w:sz w:val="25"/>
              </w:rPr>
            </w:pPr>
          </w:p>
        </w:tc>
        <w:tc>
          <w:tcPr>
            <w:tcW w:w="0" w:type="auto"/>
          </w:tcPr>
          <w:p w14:paraId="564DA492" w14:textId="77777777" w:rsidR="00E82AAB" w:rsidRDefault="00E82AAB">
            <w:pPr>
              <w:pStyle w:val="Title"/>
              <w:spacing w:before="80" w:after="80"/>
              <w:jc w:val="both"/>
              <w:rPr>
                <w:sz w:val="25"/>
              </w:rPr>
            </w:pPr>
          </w:p>
        </w:tc>
        <w:tc>
          <w:tcPr>
            <w:tcW w:w="0" w:type="auto"/>
          </w:tcPr>
          <w:p w14:paraId="7BAF6700" w14:textId="77777777" w:rsidR="00E82AAB" w:rsidRDefault="00E82AAB">
            <w:pPr>
              <w:pStyle w:val="Title"/>
              <w:spacing w:before="80" w:after="80"/>
              <w:jc w:val="both"/>
              <w:rPr>
                <w:sz w:val="25"/>
              </w:rPr>
            </w:pPr>
          </w:p>
        </w:tc>
      </w:tr>
      <w:tr w:rsidR="00E82AAB" w14:paraId="701078FD" w14:textId="77777777">
        <w:tblPrEx>
          <w:tblCellMar>
            <w:top w:w="0" w:type="dxa"/>
            <w:bottom w:w="0" w:type="dxa"/>
          </w:tblCellMar>
        </w:tblPrEx>
        <w:trPr>
          <w:jc w:val="center"/>
        </w:trPr>
        <w:tc>
          <w:tcPr>
            <w:tcW w:w="468" w:type="dxa"/>
            <w:tcBorders>
              <w:right w:val="nil"/>
            </w:tcBorders>
          </w:tcPr>
          <w:p w14:paraId="5325C95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BA96F48" w14:textId="77777777" w:rsidR="00E82AAB" w:rsidRDefault="00E82AAB">
            <w:pPr>
              <w:pStyle w:val="Title"/>
              <w:spacing w:before="80" w:after="80"/>
              <w:jc w:val="both"/>
              <w:rPr>
                <w:b w:val="0"/>
                <w:bCs w:val="0"/>
                <w:sz w:val="25"/>
              </w:rPr>
            </w:pPr>
            <w:r>
              <w:rPr>
                <w:b w:val="0"/>
                <w:bCs w:val="0"/>
                <w:sz w:val="25"/>
              </w:rPr>
              <w:t xml:space="preserve">I succeed in maintaining discipline in the classroom with effective communication. </w:t>
            </w:r>
          </w:p>
        </w:tc>
        <w:tc>
          <w:tcPr>
            <w:tcW w:w="0" w:type="auto"/>
          </w:tcPr>
          <w:p w14:paraId="5E1F2034" w14:textId="77777777" w:rsidR="00E82AAB" w:rsidRDefault="00E82AAB">
            <w:pPr>
              <w:pStyle w:val="Title"/>
              <w:spacing w:before="80" w:after="80"/>
              <w:jc w:val="both"/>
              <w:rPr>
                <w:sz w:val="25"/>
              </w:rPr>
            </w:pPr>
          </w:p>
        </w:tc>
        <w:tc>
          <w:tcPr>
            <w:tcW w:w="0" w:type="auto"/>
          </w:tcPr>
          <w:p w14:paraId="6B235F40" w14:textId="77777777" w:rsidR="00E82AAB" w:rsidRDefault="00E82AAB">
            <w:pPr>
              <w:pStyle w:val="Title"/>
              <w:spacing w:before="80" w:after="80"/>
              <w:jc w:val="both"/>
              <w:rPr>
                <w:sz w:val="25"/>
              </w:rPr>
            </w:pPr>
          </w:p>
        </w:tc>
        <w:tc>
          <w:tcPr>
            <w:tcW w:w="0" w:type="auto"/>
          </w:tcPr>
          <w:p w14:paraId="470A1DD3" w14:textId="77777777" w:rsidR="00E82AAB" w:rsidRDefault="00E82AAB">
            <w:pPr>
              <w:pStyle w:val="Title"/>
              <w:spacing w:before="80" w:after="80"/>
              <w:jc w:val="both"/>
              <w:rPr>
                <w:sz w:val="25"/>
              </w:rPr>
            </w:pPr>
          </w:p>
        </w:tc>
        <w:tc>
          <w:tcPr>
            <w:tcW w:w="0" w:type="auto"/>
          </w:tcPr>
          <w:p w14:paraId="6A26FFFE" w14:textId="77777777" w:rsidR="00E82AAB" w:rsidRDefault="00E82AAB">
            <w:pPr>
              <w:pStyle w:val="Title"/>
              <w:spacing w:before="80" w:after="80"/>
              <w:jc w:val="both"/>
              <w:rPr>
                <w:sz w:val="25"/>
              </w:rPr>
            </w:pPr>
          </w:p>
        </w:tc>
        <w:tc>
          <w:tcPr>
            <w:tcW w:w="0" w:type="auto"/>
          </w:tcPr>
          <w:p w14:paraId="75379307" w14:textId="77777777" w:rsidR="00E82AAB" w:rsidRDefault="00E82AAB">
            <w:pPr>
              <w:pStyle w:val="Title"/>
              <w:spacing w:before="80" w:after="80"/>
              <w:jc w:val="both"/>
              <w:rPr>
                <w:sz w:val="25"/>
              </w:rPr>
            </w:pPr>
          </w:p>
        </w:tc>
      </w:tr>
      <w:tr w:rsidR="00E82AAB" w14:paraId="17FEFA79" w14:textId="77777777">
        <w:tblPrEx>
          <w:tblCellMar>
            <w:top w:w="0" w:type="dxa"/>
            <w:bottom w:w="0" w:type="dxa"/>
          </w:tblCellMar>
        </w:tblPrEx>
        <w:trPr>
          <w:jc w:val="center"/>
        </w:trPr>
        <w:tc>
          <w:tcPr>
            <w:tcW w:w="468" w:type="dxa"/>
            <w:tcBorders>
              <w:right w:val="nil"/>
            </w:tcBorders>
          </w:tcPr>
          <w:p w14:paraId="42FE6F15"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5F84522" w14:textId="77777777" w:rsidR="00E82AAB" w:rsidRDefault="00E82AAB">
            <w:pPr>
              <w:pStyle w:val="Title"/>
              <w:spacing w:before="80" w:after="80"/>
              <w:jc w:val="both"/>
              <w:rPr>
                <w:b w:val="0"/>
                <w:bCs w:val="0"/>
                <w:sz w:val="25"/>
              </w:rPr>
            </w:pPr>
            <w:r>
              <w:rPr>
                <w:b w:val="0"/>
                <w:bCs w:val="0"/>
                <w:sz w:val="25"/>
              </w:rPr>
              <w:t xml:space="preserve">I am not hesitate to admit my fault before my pupils </w:t>
            </w:r>
          </w:p>
        </w:tc>
        <w:tc>
          <w:tcPr>
            <w:tcW w:w="0" w:type="auto"/>
          </w:tcPr>
          <w:p w14:paraId="1080EE4A" w14:textId="77777777" w:rsidR="00E82AAB" w:rsidRDefault="00E82AAB">
            <w:pPr>
              <w:pStyle w:val="Title"/>
              <w:spacing w:before="80" w:after="80"/>
              <w:jc w:val="both"/>
              <w:rPr>
                <w:sz w:val="25"/>
              </w:rPr>
            </w:pPr>
          </w:p>
        </w:tc>
        <w:tc>
          <w:tcPr>
            <w:tcW w:w="0" w:type="auto"/>
          </w:tcPr>
          <w:p w14:paraId="3D42448E" w14:textId="77777777" w:rsidR="00E82AAB" w:rsidRDefault="00E82AAB">
            <w:pPr>
              <w:pStyle w:val="Title"/>
              <w:spacing w:before="80" w:after="80"/>
              <w:jc w:val="both"/>
              <w:rPr>
                <w:sz w:val="25"/>
              </w:rPr>
            </w:pPr>
          </w:p>
        </w:tc>
        <w:tc>
          <w:tcPr>
            <w:tcW w:w="0" w:type="auto"/>
          </w:tcPr>
          <w:p w14:paraId="324CD3DA" w14:textId="77777777" w:rsidR="00E82AAB" w:rsidRDefault="00E82AAB">
            <w:pPr>
              <w:pStyle w:val="Title"/>
              <w:spacing w:before="80" w:after="80"/>
              <w:jc w:val="both"/>
              <w:rPr>
                <w:sz w:val="25"/>
              </w:rPr>
            </w:pPr>
          </w:p>
        </w:tc>
        <w:tc>
          <w:tcPr>
            <w:tcW w:w="0" w:type="auto"/>
          </w:tcPr>
          <w:p w14:paraId="48682AFC" w14:textId="77777777" w:rsidR="00E82AAB" w:rsidRDefault="00E82AAB">
            <w:pPr>
              <w:pStyle w:val="Title"/>
              <w:spacing w:before="80" w:after="80"/>
              <w:jc w:val="both"/>
              <w:rPr>
                <w:sz w:val="25"/>
              </w:rPr>
            </w:pPr>
          </w:p>
        </w:tc>
        <w:tc>
          <w:tcPr>
            <w:tcW w:w="0" w:type="auto"/>
          </w:tcPr>
          <w:p w14:paraId="5F45E8C0" w14:textId="77777777" w:rsidR="00E82AAB" w:rsidRDefault="00E82AAB">
            <w:pPr>
              <w:pStyle w:val="Title"/>
              <w:spacing w:before="80" w:after="80"/>
              <w:jc w:val="both"/>
              <w:rPr>
                <w:sz w:val="25"/>
              </w:rPr>
            </w:pPr>
          </w:p>
        </w:tc>
      </w:tr>
      <w:tr w:rsidR="00E82AAB" w14:paraId="60B30771" w14:textId="77777777">
        <w:tblPrEx>
          <w:tblCellMar>
            <w:top w:w="0" w:type="dxa"/>
            <w:bottom w:w="0" w:type="dxa"/>
          </w:tblCellMar>
        </w:tblPrEx>
        <w:trPr>
          <w:jc w:val="center"/>
        </w:trPr>
        <w:tc>
          <w:tcPr>
            <w:tcW w:w="468" w:type="dxa"/>
            <w:tcBorders>
              <w:right w:val="nil"/>
            </w:tcBorders>
          </w:tcPr>
          <w:p w14:paraId="2BDBBCF0"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27EC19E2" w14:textId="77777777" w:rsidR="00E82AAB" w:rsidRDefault="00E82AAB">
            <w:pPr>
              <w:pStyle w:val="Title"/>
              <w:spacing w:before="80" w:after="80"/>
              <w:jc w:val="both"/>
              <w:rPr>
                <w:b w:val="0"/>
                <w:bCs w:val="0"/>
                <w:sz w:val="25"/>
              </w:rPr>
            </w:pPr>
            <w:r>
              <w:rPr>
                <w:b w:val="0"/>
                <w:bCs w:val="0"/>
                <w:sz w:val="25"/>
              </w:rPr>
              <w:t xml:space="preserve">I can attain the curricular objectives while the new lessons are introduced </w:t>
            </w:r>
          </w:p>
        </w:tc>
        <w:tc>
          <w:tcPr>
            <w:tcW w:w="0" w:type="auto"/>
          </w:tcPr>
          <w:p w14:paraId="27A9ACA6" w14:textId="77777777" w:rsidR="00E82AAB" w:rsidRDefault="00E82AAB">
            <w:pPr>
              <w:pStyle w:val="Title"/>
              <w:spacing w:before="80" w:after="80"/>
              <w:jc w:val="both"/>
              <w:rPr>
                <w:sz w:val="25"/>
              </w:rPr>
            </w:pPr>
          </w:p>
        </w:tc>
        <w:tc>
          <w:tcPr>
            <w:tcW w:w="0" w:type="auto"/>
          </w:tcPr>
          <w:p w14:paraId="335122F7" w14:textId="77777777" w:rsidR="00E82AAB" w:rsidRDefault="00E82AAB">
            <w:pPr>
              <w:pStyle w:val="Title"/>
              <w:spacing w:before="80" w:after="80"/>
              <w:jc w:val="both"/>
              <w:rPr>
                <w:sz w:val="25"/>
              </w:rPr>
            </w:pPr>
          </w:p>
        </w:tc>
        <w:tc>
          <w:tcPr>
            <w:tcW w:w="0" w:type="auto"/>
          </w:tcPr>
          <w:p w14:paraId="4AB71C38" w14:textId="77777777" w:rsidR="00E82AAB" w:rsidRDefault="00E82AAB">
            <w:pPr>
              <w:pStyle w:val="Title"/>
              <w:spacing w:before="80" w:after="80"/>
              <w:jc w:val="both"/>
              <w:rPr>
                <w:sz w:val="25"/>
              </w:rPr>
            </w:pPr>
          </w:p>
        </w:tc>
        <w:tc>
          <w:tcPr>
            <w:tcW w:w="0" w:type="auto"/>
          </w:tcPr>
          <w:p w14:paraId="6DC27CEA" w14:textId="77777777" w:rsidR="00E82AAB" w:rsidRDefault="00E82AAB">
            <w:pPr>
              <w:pStyle w:val="Title"/>
              <w:spacing w:before="80" w:after="80"/>
              <w:jc w:val="both"/>
              <w:rPr>
                <w:sz w:val="25"/>
              </w:rPr>
            </w:pPr>
          </w:p>
        </w:tc>
        <w:tc>
          <w:tcPr>
            <w:tcW w:w="0" w:type="auto"/>
          </w:tcPr>
          <w:p w14:paraId="593EFE6A" w14:textId="77777777" w:rsidR="00E82AAB" w:rsidRDefault="00E82AAB">
            <w:pPr>
              <w:pStyle w:val="Title"/>
              <w:spacing w:before="80" w:after="80"/>
              <w:jc w:val="both"/>
              <w:rPr>
                <w:sz w:val="25"/>
              </w:rPr>
            </w:pPr>
          </w:p>
        </w:tc>
      </w:tr>
      <w:tr w:rsidR="00E82AAB" w14:paraId="593860A6" w14:textId="77777777">
        <w:tblPrEx>
          <w:tblCellMar>
            <w:top w:w="0" w:type="dxa"/>
            <w:bottom w:w="0" w:type="dxa"/>
          </w:tblCellMar>
        </w:tblPrEx>
        <w:trPr>
          <w:jc w:val="center"/>
        </w:trPr>
        <w:tc>
          <w:tcPr>
            <w:tcW w:w="468" w:type="dxa"/>
            <w:tcBorders>
              <w:right w:val="nil"/>
            </w:tcBorders>
          </w:tcPr>
          <w:p w14:paraId="4F31593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3383A52" w14:textId="77777777" w:rsidR="00E82AAB" w:rsidRDefault="00E82AAB">
            <w:pPr>
              <w:pStyle w:val="Title"/>
              <w:spacing w:before="80" w:after="80"/>
              <w:jc w:val="both"/>
              <w:rPr>
                <w:b w:val="0"/>
                <w:bCs w:val="0"/>
                <w:sz w:val="25"/>
              </w:rPr>
            </w:pPr>
            <w:r>
              <w:rPr>
                <w:b w:val="0"/>
                <w:bCs w:val="0"/>
                <w:sz w:val="25"/>
              </w:rPr>
              <w:t xml:space="preserve">I suggest measures for the students progress in PTA meetings </w:t>
            </w:r>
          </w:p>
        </w:tc>
        <w:tc>
          <w:tcPr>
            <w:tcW w:w="0" w:type="auto"/>
          </w:tcPr>
          <w:p w14:paraId="0F221D21" w14:textId="77777777" w:rsidR="00E82AAB" w:rsidRDefault="00E82AAB">
            <w:pPr>
              <w:pStyle w:val="Title"/>
              <w:spacing w:before="80" w:after="80"/>
              <w:jc w:val="both"/>
              <w:rPr>
                <w:sz w:val="25"/>
              </w:rPr>
            </w:pPr>
          </w:p>
        </w:tc>
        <w:tc>
          <w:tcPr>
            <w:tcW w:w="0" w:type="auto"/>
          </w:tcPr>
          <w:p w14:paraId="2AC43D74" w14:textId="77777777" w:rsidR="00E82AAB" w:rsidRDefault="00E82AAB">
            <w:pPr>
              <w:pStyle w:val="Title"/>
              <w:spacing w:before="80" w:after="80"/>
              <w:jc w:val="both"/>
              <w:rPr>
                <w:sz w:val="25"/>
              </w:rPr>
            </w:pPr>
          </w:p>
        </w:tc>
        <w:tc>
          <w:tcPr>
            <w:tcW w:w="0" w:type="auto"/>
          </w:tcPr>
          <w:p w14:paraId="4576430A" w14:textId="77777777" w:rsidR="00E82AAB" w:rsidRDefault="00E82AAB">
            <w:pPr>
              <w:pStyle w:val="Title"/>
              <w:spacing w:before="80" w:after="80"/>
              <w:jc w:val="both"/>
              <w:rPr>
                <w:sz w:val="25"/>
              </w:rPr>
            </w:pPr>
          </w:p>
        </w:tc>
        <w:tc>
          <w:tcPr>
            <w:tcW w:w="0" w:type="auto"/>
          </w:tcPr>
          <w:p w14:paraId="64F69D70" w14:textId="77777777" w:rsidR="00E82AAB" w:rsidRDefault="00E82AAB">
            <w:pPr>
              <w:pStyle w:val="Title"/>
              <w:spacing w:before="80" w:after="80"/>
              <w:jc w:val="both"/>
              <w:rPr>
                <w:sz w:val="25"/>
              </w:rPr>
            </w:pPr>
          </w:p>
        </w:tc>
        <w:tc>
          <w:tcPr>
            <w:tcW w:w="0" w:type="auto"/>
          </w:tcPr>
          <w:p w14:paraId="6402C47A" w14:textId="77777777" w:rsidR="00E82AAB" w:rsidRDefault="00E82AAB">
            <w:pPr>
              <w:pStyle w:val="Title"/>
              <w:spacing w:before="80" w:after="80"/>
              <w:jc w:val="both"/>
              <w:rPr>
                <w:sz w:val="25"/>
              </w:rPr>
            </w:pPr>
          </w:p>
        </w:tc>
      </w:tr>
      <w:tr w:rsidR="00E82AAB" w14:paraId="2DC70BB0" w14:textId="77777777">
        <w:tblPrEx>
          <w:tblCellMar>
            <w:top w:w="0" w:type="dxa"/>
            <w:bottom w:w="0" w:type="dxa"/>
          </w:tblCellMar>
        </w:tblPrEx>
        <w:trPr>
          <w:jc w:val="center"/>
        </w:trPr>
        <w:tc>
          <w:tcPr>
            <w:tcW w:w="468" w:type="dxa"/>
            <w:tcBorders>
              <w:right w:val="nil"/>
            </w:tcBorders>
          </w:tcPr>
          <w:p w14:paraId="62E0A275"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EC560C2" w14:textId="77777777" w:rsidR="00E82AAB" w:rsidRDefault="00E82AAB">
            <w:pPr>
              <w:pStyle w:val="Title"/>
              <w:spacing w:before="80" w:after="80"/>
              <w:jc w:val="both"/>
              <w:rPr>
                <w:b w:val="0"/>
                <w:bCs w:val="0"/>
                <w:sz w:val="25"/>
              </w:rPr>
            </w:pPr>
            <w:r>
              <w:rPr>
                <w:b w:val="0"/>
                <w:bCs w:val="0"/>
                <w:sz w:val="25"/>
              </w:rPr>
              <w:t xml:space="preserve">I make use instances to clarify facts which are too confusing </w:t>
            </w:r>
          </w:p>
        </w:tc>
        <w:tc>
          <w:tcPr>
            <w:tcW w:w="0" w:type="auto"/>
          </w:tcPr>
          <w:p w14:paraId="551DCECA" w14:textId="77777777" w:rsidR="00E82AAB" w:rsidRDefault="00E82AAB">
            <w:pPr>
              <w:pStyle w:val="Title"/>
              <w:spacing w:before="80" w:after="80"/>
              <w:jc w:val="both"/>
              <w:rPr>
                <w:sz w:val="25"/>
              </w:rPr>
            </w:pPr>
          </w:p>
        </w:tc>
        <w:tc>
          <w:tcPr>
            <w:tcW w:w="0" w:type="auto"/>
          </w:tcPr>
          <w:p w14:paraId="7392ECD4" w14:textId="77777777" w:rsidR="00E82AAB" w:rsidRDefault="00E82AAB">
            <w:pPr>
              <w:pStyle w:val="Title"/>
              <w:spacing w:before="80" w:after="80"/>
              <w:jc w:val="both"/>
              <w:rPr>
                <w:sz w:val="25"/>
              </w:rPr>
            </w:pPr>
          </w:p>
        </w:tc>
        <w:tc>
          <w:tcPr>
            <w:tcW w:w="0" w:type="auto"/>
          </w:tcPr>
          <w:p w14:paraId="66946BDD" w14:textId="77777777" w:rsidR="00E82AAB" w:rsidRDefault="00E82AAB">
            <w:pPr>
              <w:pStyle w:val="Title"/>
              <w:spacing w:before="80" w:after="80"/>
              <w:jc w:val="both"/>
              <w:rPr>
                <w:sz w:val="25"/>
              </w:rPr>
            </w:pPr>
          </w:p>
        </w:tc>
        <w:tc>
          <w:tcPr>
            <w:tcW w:w="0" w:type="auto"/>
          </w:tcPr>
          <w:p w14:paraId="66FAD805" w14:textId="77777777" w:rsidR="00E82AAB" w:rsidRDefault="00E82AAB">
            <w:pPr>
              <w:pStyle w:val="Title"/>
              <w:spacing w:before="80" w:after="80"/>
              <w:jc w:val="both"/>
              <w:rPr>
                <w:sz w:val="25"/>
              </w:rPr>
            </w:pPr>
          </w:p>
        </w:tc>
        <w:tc>
          <w:tcPr>
            <w:tcW w:w="0" w:type="auto"/>
          </w:tcPr>
          <w:p w14:paraId="403E36BF" w14:textId="77777777" w:rsidR="00E82AAB" w:rsidRDefault="00E82AAB">
            <w:pPr>
              <w:pStyle w:val="Title"/>
              <w:spacing w:before="80" w:after="80"/>
              <w:jc w:val="both"/>
              <w:rPr>
                <w:sz w:val="25"/>
              </w:rPr>
            </w:pPr>
          </w:p>
        </w:tc>
      </w:tr>
      <w:tr w:rsidR="00E82AAB" w14:paraId="2521130A" w14:textId="77777777">
        <w:tblPrEx>
          <w:tblCellMar>
            <w:top w:w="0" w:type="dxa"/>
            <w:bottom w:w="0" w:type="dxa"/>
          </w:tblCellMar>
        </w:tblPrEx>
        <w:trPr>
          <w:jc w:val="center"/>
        </w:trPr>
        <w:tc>
          <w:tcPr>
            <w:tcW w:w="468" w:type="dxa"/>
            <w:tcBorders>
              <w:right w:val="nil"/>
            </w:tcBorders>
          </w:tcPr>
          <w:p w14:paraId="481831A8"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335E840" w14:textId="77777777" w:rsidR="00E82AAB" w:rsidRDefault="00E82AAB">
            <w:pPr>
              <w:pStyle w:val="Title"/>
              <w:spacing w:before="80" w:after="80"/>
              <w:jc w:val="both"/>
              <w:rPr>
                <w:b w:val="0"/>
                <w:bCs w:val="0"/>
                <w:sz w:val="25"/>
              </w:rPr>
            </w:pPr>
            <w:r>
              <w:rPr>
                <w:b w:val="0"/>
                <w:bCs w:val="0"/>
                <w:sz w:val="25"/>
              </w:rPr>
              <w:t xml:space="preserve">I make teaching to foster the social awareness </w:t>
            </w:r>
          </w:p>
        </w:tc>
        <w:tc>
          <w:tcPr>
            <w:tcW w:w="0" w:type="auto"/>
          </w:tcPr>
          <w:p w14:paraId="261BC082" w14:textId="77777777" w:rsidR="00E82AAB" w:rsidRDefault="00E82AAB">
            <w:pPr>
              <w:pStyle w:val="Title"/>
              <w:spacing w:before="80" w:after="80"/>
              <w:jc w:val="both"/>
              <w:rPr>
                <w:sz w:val="25"/>
              </w:rPr>
            </w:pPr>
          </w:p>
        </w:tc>
        <w:tc>
          <w:tcPr>
            <w:tcW w:w="0" w:type="auto"/>
          </w:tcPr>
          <w:p w14:paraId="11B50C3A" w14:textId="77777777" w:rsidR="00E82AAB" w:rsidRDefault="00E82AAB">
            <w:pPr>
              <w:pStyle w:val="Title"/>
              <w:spacing w:before="80" w:after="80"/>
              <w:jc w:val="both"/>
              <w:rPr>
                <w:sz w:val="25"/>
              </w:rPr>
            </w:pPr>
          </w:p>
        </w:tc>
        <w:tc>
          <w:tcPr>
            <w:tcW w:w="0" w:type="auto"/>
          </w:tcPr>
          <w:p w14:paraId="69A2CE1B" w14:textId="77777777" w:rsidR="00E82AAB" w:rsidRDefault="00E82AAB">
            <w:pPr>
              <w:pStyle w:val="Title"/>
              <w:spacing w:before="80" w:after="80"/>
              <w:jc w:val="both"/>
              <w:rPr>
                <w:sz w:val="25"/>
              </w:rPr>
            </w:pPr>
          </w:p>
        </w:tc>
        <w:tc>
          <w:tcPr>
            <w:tcW w:w="0" w:type="auto"/>
          </w:tcPr>
          <w:p w14:paraId="25C9D520" w14:textId="77777777" w:rsidR="00E82AAB" w:rsidRDefault="00E82AAB">
            <w:pPr>
              <w:pStyle w:val="Title"/>
              <w:spacing w:before="80" w:after="80"/>
              <w:jc w:val="both"/>
              <w:rPr>
                <w:sz w:val="25"/>
              </w:rPr>
            </w:pPr>
          </w:p>
        </w:tc>
        <w:tc>
          <w:tcPr>
            <w:tcW w:w="0" w:type="auto"/>
          </w:tcPr>
          <w:p w14:paraId="4B01F501" w14:textId="77777777" w:rsidR="00E82AAB" w:rsidRDefault="00E82AAB">
            <w:pPr>
              <w:pStyle w:val="Title"/>
              <w:spacing w:before="80" w:after="80"/>
              <w:jc w:val="both"/>
              <w:rPr>
                <w:sz w:val="25"/>
              </w:rPr>
            </w:pPr>
          </w:p>
        </w:tc>
      </w:tr>
    </w:tbl>
    <w:p w14:paraId="00E41AC9" w14:textId="77777777" w:rsidR="00E82AAB" w:rsidRDefault="00E82AAB">
      <w:pPr>
        <w:pStyle w:val="Title"/>
      </w:pPr>
    </w:p>
    <w:p w14:paraId="49E454AE" w14:textId="77777777" w:rsidR="00E82AAB" w:rsidRDefault="00E82AAB">
      <w:pPr>
        <w:jc w:val="center"/>
        <w:rPr>
          <w:b/>
          <w:bCs/>
        </w:rPr>
      </w:pPr>
    </w:p>
    <w:p w14:paraId="579171E0" w14:textId="77777777" w:rsidR="00E82AAB" w:rsidRDefault="00E82AAB">
      <w:pPr>
        <w:jc w:val="center"/>
        <w:rPr>
          <w:b/>
          <w:bCs/>
        </w:rPr>
      </w:pPr>
    </w:p>
    <w:p w14:paraId="474B62E1" w14:textId="77777777" w:rsidR="00E82AAB" w:rsidRDefault="00E82AAB">
      <w:pPr>
        <w:pStyle w:val="Title"/>
        <w:rPr>
          <w:sz w:val="30"/>
        </w:rPr>
      </w:pPr>
      <w:r>
        <w:rPr>
          <w:sz w:val="30"/>
        </w:rPr>
        <w:t>Appendix II</w:t>
      </w:r>
    </w:p>
    <w:p w14:paraId="321D3133" w14:textId="77777777" w:rsidR="00E82AAB" w:rsidRDefault="00E82AAB">
      <w:pPr>
        <w:pStyle w:val="Title"/>
      </w:pPr>
    </w:p>
    <w:p w14:paraId="24F534BD" w14:textId="77777777" w:rsidR="00E82AAB" w:rsidRDefault="00E82AAB">
      <w:pPr>
        <w:pStyle w:val="Title"/>
        <w:rPr>
          <w:sz w:val="22"/>
        </w:rPr>
      </w:pPr>
      <w:r>
        <w:rPr>
          <w:sz w:val="32"/>
        </w:rPr>
        <w:t xml:space="preserve">FAROOK TRAINING COLLEGE </w:t>
      </w:r>
    </w:p>
    <w:p w14:paraId="6DF50DE0" w14:textId="77777777" w:rsidR="00E82AAB" w:rsidRDefault="00E82AAB">
      <w:pPr>
        <w:pStyle w:val="Title"/>
        <w:rPr>
          <w:sz w:val="30"/>
        </w:rPr>
      </w:pPr>
      <w:r>
        <w:rPr>
          <w:sz w:val="28"/>
        </w:rPr>
        <w:t>FAROOK COLLEGE P.O</w:t>
      </w:r>
    </w:p>
    <w:p w14:paraId="6D2234B2" w14:textId="77777777" w:rsidR="00E82AAB" w:rsidRDefault="00E82AAB">
      <w:pPr>
        <w:pStyle w:val="Title"/>
      </w:pPr>
    </w:p>
    <w:p w14:paraId="544C8746" w14:textId="77777777" w:rsidR="00E82AAB" w:rsidRDefault="00E82AAB">
      <w:pPr>
        <w:pStyle w:val="Title"/>
        <w:rPr>
          <w:rFonts w:ascii="Arial" w:hAnsi="Arial"/>
          <w:sz w:val="30"/>
        </w:rPr>
      </w:pPr>
      <w:r>
        <w:rPr>
          <w:rFonts w:ascii="Arial" w:hAnsi="Arial"/>
          <w:sz w:val="28"/>
        </w:rPr>
        <w:t>TEACHER EFFICACY SCALE –DRAFT</w:t>
      </w:r>
    </w:p>
    <w:p w14:paraId="16EE76F4" w14:textId="77777777" w:rsidR="00E82AAB" w:rsidRDefault="00E82AAB">
      <w:pPr>
        <w:pStyle w:val="Title"/>
        <w:rPr>
          <w:sz w:val="18"/>
        </w:rPr>
      </w:pPr>
    </w:p>
    <w:p w14:paraId="55561F0B" w14:textId="77777777" w:rsidR="00E82AAB" w:rsidRDefault="00E82AAB">
      <w:pPr>
        <w:pStyle w:val="Title"/>
        <w:tabs>
          <w:tab w:val="right" w:pos="8280"/>
        </w:tabs>
        <w:spacing w:after="60"/>
        <w:jc w:val="both"/>
        <w:rPr>
          <w:sz w:val="26"/>
        </w:rPr>
      </w:pPr>
      <w:r>
        <w:rPr>
          <w:sz w:val="26"/>
        </w:rPr>
        <w:t xml:space="preserve">Dr. </w:t>
      </w:r>
      <w:proofErr w:type="spellStart"/>
      <w:r>
        <w:rPr>
          <w:sz w:val="26"/>
        </w:rPr>
        <w:t>Mohameduni</w:t>
      </w:r>
      <w:proofErr w:type="spellEnd"/>
      <w:r>
        <w:rPr>
          <w:sz w:val="26"/>
        </w:rPr>
        <w:t xml:space="preserve"> Alias </w:t>
      </w:r>
      <w:proofErr w:type="spellStart"/>
      <w:r>
        <w:rPr>
          <w:sz w:val="26"/>
        </w:rPr>
        <w:t>Musthafa</w:t>
      </w:r>
      <w:proofErr w:type="spellEnd"/>
      <w:r>
        <w:rPr>
          <w:sz w:val="26"/>
        </w:rPr>
        <w:tab/>
      </w:r>
      <w:proofErr w:type="spellStart"/>
      <w:r>
        <w:rPr>
          <w:sz w:val="26"/>
        </w:rPr>
        <w:t>Abidali</w:t>
      </w:r>
      <w:proofErr w:type="spellEnd"/>
      <w:r>
        <w:rPr>
          <w:sz w:val="26"/>
        </w:rPr>
        <w:t>. E</w:t>
      </w:r>
    </w:p>
    <w:p w14:paraId="63F1CFDF" w14:textId="77777777" w:rsidR="00E82AAB" w:rsidRDefault="00E82AAB">
      <w:pPr>
        <w:pStyle w:val="Title"/>
        <w:tabs>
          <w:tab w:val="right" w:pos="8280"/>
        </w:tabs>
        <w:jc w:val="both"/>
        <w:rPr>
          <w:b w:val="0"/>
          <w:bCs w:val="0"/>
          <w:sz w:val="26"/>
        </w:rPr>
      </w:pPr>
      <w:r>
        <w:rPr>
          <w:b w:val="0"/>
          <w:bCs w:val="0"/>
          <w:sz w:val="26"/>
        </w:rPr>
        <w:t>Lecturer in Education</w:t>
      </w:r>
      <w:r>
        <w:rPr>
          <w:b w:val="0"/>
          <w:bCs w:val="0"/>
          <w:sz w:val="26"/>
        </w:rPr>
        <w:tab/>
        <w:t xml:space="preserve">M.Ed. Student </w:t>
      </w:r>
    </w:p>
    <w:p w14:paraId="4EC086E9" w14:textId="77777777" w:rsidR="00E82AAB" w:rsidRDefault="00E82AAB">
      <w:pPr>
        <w:pStyle w:val="Title"/>
        <w:pBdr>
          <w:bottom w:val="single" w:sz="4" w:space="1" w:color="auto"/>
        </w:pBdr>
        <w:tabs>
          <w:tab w:val="right" w:pos="8280"/>
        </w:tabs>
        <w:jc w:val="both"/>
        <w:rPr>
          <w:b w:val="0"/>
          <w:bCs w:val="0"/>
          <w:sz w:val="26"/>
        </w:rPr>
      </w:pPr>
      <w:r>
        <w:rPr>
          <w:b w:val="0"/>
          <w:bCs w:val="0"/>
          <w:sz w:val="26"/>
        </w:rPr>
        <w:t xml:space="preserve">Farook Training College </w:t>
      </w:r>
    </w:p>
    <w:p w14:paraId="4B047DDF" w14:textId="77777777" w:rsidR="00E82AAB" w:rsidRDefault="00E82AAB">
      <w:pPr>
        <w:pStyle w:val="Title"/>
        <w:jc w:val="both"/>
        <w:rPr>
          <w:b w:val="0"/>
          <w:bCs w:val="0"/>
          <w:sz w:val="26"/>
        </w:rPr>
      </w:pPr>
    </w:p>
    <w:p w14:paraId="065DBD11" w14:textId="77777777" w:rsidR="00E82AAB" w:rsidRDefault="00E82AAB">
      <w:pPr>
        <w:pStyle w:val="Title"/>
        <w:jc w:val="both"/>
      </w:pPr>
    </w:p>
    <w:p w14:paraId="552ADB9D" w14:textId="77777777" w:rsidR="00E82AAB" w:rsidRDefault="00E82AAB">
      <w:pPr>
        <w:pStyle w:val="Title"/>
      </w:pPr>
      <w:r>
        <w:rPr>
          <w:sz w:val="28"/>
        </w:rPr>
        <w:t>SECTION A</w:t>
      </w:r>
    </w:p>
    <w:p w14:paraId="6837F6D7" w14:textId="77777777" w:rsidR="00E82AAB" w:rsidRDefault="00E82AAB">
      <w:pPr>
        <w:pStyle w:val="Title"/>
        <w:spacing w:line="480" w:lineRule="auto"/>
        <w:jc w:val="both"/>
        <w:rPr>
          <w:sz w:val="25"/>
        </w:rPr>
      </w:pPr>
      <w:r>
        <w:rPr>
          <w:sz w:val="25"/>
        </w:rPr>
        <w:t xml:space="preserve">Personal Information </w:t>
      </w:r>
    </w:p>
    <w:p w14:paraId="46058A05" w14:textId="77777777" w:rsidR="00E82AAB" w:rsidRDefault="00E82AAB">
      <w:pPr>
        <w:pStyle w:val="Title"/>
        <w:spacing w:line="480" w:lineRule="auto"/>
        <w:jc w:val="both"/>
        <w:rPr>
          <w:b w:val="0"/>
          <w:bCs w:val="0"/>
          <w:sz w:val="25"/>
        </w:rPr>
      </w:pPr>
      <w:r>
        <w:rPr>
          <w:b w:val="0"/>
          <w:bCs w:val="0"/>
          <w:sz w:val="25"/>
        </w:rPr>
        <w:t xml:space="preserve">1. Name </w:t>
      </w:r>
      <w:r>
        <w:rPr>
          <w:b w:val="0"/>
          <w:bCs w:val="0"/>
          <w:sz w:val="25"/>
        </w:rPr>
        <w:tab/>
      </w:r>
      <w:r>
        <w:rPr>
          <w:b w:val="0"/>
          <w:bCs w:val="0"/>
          <w:sz w:val="25"/>
        </w:rPr>
        <w:tab/>
      </w:r>
      <w:r>
        <w:rPr>
          <w:b w:val="0"/>
          <w:bCs w:val="0"/>
          <w:sz w:val="25"/>
        </w:rPr>
        <w:tab/>
        <w:t>:</w:t>
      </w:r>
    </w:p>
    <w:p w14:paraId="5D8CBB94" w14:textId="77777777" w:rsidR="00E82AAB" w:rsidRDefault="00E82AAB">
      <w:pPr>
        <w:pStyle w:val="Title"/>
        <w:spacing w:line="480" w:lineRule="auto"/>
        <w:jc w:val="both"/>
        <w:rPr>
          <w:b w:val="0"/>
          <w:bCs w:val="0"/>
          <w:sz w:val="25"/>
        </w:rPr>
      </w:pPr>
      <w:r>
        <w:rPr>
          <w:b w:val="0"/>
          <w:bCs w:val="0"/>
          <w:sz w:val="25"/>
        </w:rPr>
        <w:t xml:space="preserve">2. Age and Sex </w:t>
      </w:r>
      <w:r>
        <w:rPr>
          <w:b w:val="0"/>
          <w:bCs w:val="0"/>
          <w:sz w:val="25"/>
        </w:rPr>
        <w:tab/>
      </w:r>
      <w:r>
        <w:rPr>
          <w:b w:val="0"/>
          <w:bCs w:val="0"/>
          <w:sz w:val="25"/>
        </w:rPr>
        <w:tab/>
        <w:t>:</w:t>
      </w:r>
    </w:p>
    <w:p w14:paraId="7B050DD4" w14:textId="77777777" w:rsidR="00E82AAB" w:rsidRDefault="00E82AAB">
      <w:pPr>
        <w:pStyle w:val="Title"/>
        <w:spacing w:line="480" w:lineRule="auto"/>
        <w:jc w:val="both"/>
        <w:rPr>
          <w:b w:val="0"/>
          <w:bCs w:val="0"/>
          <w:sz w:val="25"/>
        </w:rPr>
      </w:pPr>
      <w:r>
        <w:rPr>
          <w:b w:val="0"/>
          <w:bCs w:val="0"/>
          <w:sz w:val="25"/>
        </w:rPr>
        <w:t xml:space="preserve">3. Locale (Urban/Rural) </w:t>
      </w:r>
      <w:r>
        <w:rPr>
          <w:b w:val="0"/>
          <w:bCs w:val="0"/>
          <w:sz w:val="25"/>
        </w:rPr>
        <w:tab/>
        <w:t>:</w:t>
      </w:r>
    </w:p>
    <w:p w14:paraId="0BF081E5" w14:textId="77777777" w:rsidR="00E82AAB" w:rsidRDefault="00E82AAB">
      <w:pPr>
        <w:pStyle w:val="Title"/>
        <w:spacing w:line="480" w:lineRule="auto"/>
        <w:jc w:val="both"/>
        <w:rPr>
          <w:b w:val="0"/>
          <w:bCs w:val="0"/>
          <w:sz w:val="25"/>
        </w:rPr>
      </w:pPr>
      <w:r>
        <w:rPr>
          <w:b w:val="0"/>
          <w:bCs w:val="0"/>
          <w:sz w:val="25"/>
        </w:rPr>
        <w:t>4. Native District</w:t>
      </w:r>
      <w:r>
        <w:rPr>
          <w:b w:val="0"/>
          <w:bCs w:val="0"/>
          <w:sz w:val="25"/>
        </w:rPr>
        <w:tab/>
      </w:r>
      <w:r>
        <w:rPr>
          <w:b w:val="0"/>
          <w:bCs w:val="0"/>
          <w:sz w:val="25"/>
        </w:rPr>
        <w:tab/>
        <w:t>:</w:t>
      </w:r>
    </w:p>
    <w:p w14:paraId="24B3D5AE" w14:textId="77777777" w:rsidR="00E82AAB" w:rsidRDefault="00E82AAB">
      <w:pPr>
        <w:pStyle w:val="Title"/>
        <w:spacing w:line="480" w:lineRule="auto"/>
        <w:jc w:val="both"/>
        <w:rPr>
          <w:b w:val="0"/>
          <w:bCs w:val="0"/>
          <w:sz w:val="25"/>
        </w:rPr>
      </w:pPr>
      <w:r>
        <w:rPr>
          <w:b w:val="0"/>
          <w:bCs w:val="0"/>
          <w:sz w:val="25"/>
        </w:rPr>
        <w:t>5. Educational Qualification</w:t>
      </w:r>
      <w:r>
        <w:rPr>
          <w:b w:val="0"/>
          <w:bCs w:val="0"/>
          <w:sz w:val="25"/>
        </w:rPr>
        <w:tab/>
        <w:t>:</w:t>
      </w:r>
    </w:p>
    <w:p w14:paraId="2219437D" w14:textId="77777777" w:rsidR="00E82AAB" w:rsidRDefault="00E82AAB">
      <w:pPr>
        <w:pStyle w:val="Title"/>
        <w:spacing w:line="480" w:lineRule="auto"/>
        <w:jc w:val="both"/>
        <w:rPr>
          <w:b w:val="0"/>
          <w:bCs w:val="0"/>
          <w:sz w:val="25"/>
        </w:rPr>
      </w:pPr>
      <w:r>
        <w:rPr>
          <w:b w:val="0"/>
          <w:bCs w:val="0"/>
          <w:sz w:val="25"/>
        </w:rPr>
        <w:t>6. Teaching Experience</w:t>
      </w:r>
      <w:r>
        <w:rPr>
          <w:b w:val="0"/>
          <w:bCs w:val="0"/>
          <w:sz w:val="25"/>
        </w:rPr>
        <w:tab/>
        <w:t>:</w:t>
      </w:r>
    </w:p>
    <w:p w14:paraId="3E3ECCA1" w14:textId="77777777" w:rsidR="00E82AAB" w:rsidRDefault="00E82AAB">
      <w:pPr>
        <w:pStyle w:val="Title"/>
        <w:spacing w:line="480" w:lineRule="auto"/>
        <w:jc w:val="both"/>
        <w:rPr>
          <w:b w:val="0"/>
          <w:bCs w:val="0"/>
          <w:sz w:val="25"/>
        </w:rPr>
      </w:pPr>
      <w:r>
        <w:rPr>
          <w:b w:val="0"/>
          <w:bCs w:val="0"/>
          <w:sz w:val="25"/>
        </w:rPr>
        <w:t xml:space="preserve">7. Subject/Subjects Taught </w:t>
      </w:r>
      <w:r>
        <w:rPr>
          <w:b w:val="0"/>
          <w:bCs w:val="0"/>
          <w:sz w:val="25"/>
        </w:rPr>
        <w:tab/>
        <w:t>:</w:t>
      </w:r>
    </w:p>
    <w:p w14:paraId="0A3D1B80" w14:textId="77777777" w:rsidR="00E82AAB" w:rsidRDefault="00E82AAB">
      <w:pPr>
        <w:pStyle w:val="Title"/>
        <w:spacing w:line="480" w:lineRule="auto"/>
        <w:jc w:val="both"/>
        <w:rPr>
          <w:b w:val="0"/>
          <w:bCs w:val="0"/>
          <w:sz w:val="25"/>
        </w:rPr>
      </w:pPr>
      <w:r>
        <w:rPr>
          <w:b w:val="0"/>
          <w:bCs w:val="0"/>
          <w:sz w:val="25"/>
        </w:rPr>
        <w:t xml:space="preserve">8. Type of Management </w:t>
      </w:r>
      <w:r>
        <w:rPr>
          <w:b w:val="0"/>
          <w:bCs w:val="0"/>
          <w:sz w:val="25"/>
        </w:rPr>
        <w:tab/>
        <w:t xml:space="preserve">:  </w:t>
      </w:r>
    </w:p>
    <w:p w14:paraId="6554BD43" w14:textId="77777777" w:rsidR="00E82AAB" w:rsidRDefault="00E82AAB">
      <w:pPr>
        <w:pStyle w:val="Title"/>
        <w:spacing w:line="480" w:lineRule="auto"/>
        <w:jc w:val="both"/>
        <w:rPr>
          <w:sz w:val="25"/>
        </w:rPr>
      </w:pPr>
      <w:r>
        <w:rPr>
          <w:sz w:val="25"/>
        </w:rPr>
        <w:lastRenderedPageBreak/>
        <w:t xml:space="preserve">Information Regarding the Institution </w:t>
      </w:r>
    </w:p>
    <w:p w14:paraId="7EEDA347" w14:textId="77777777" w:rsidR="00E82AAB" w:rsidRDefault="00E82AAB">
      <w:pPr>
        <w:pStyle w:val="Title"/>
        <w:spacing w:line="480" w:lineRule="auto"/>
        <w:jc w:val="both"/>
        <w:rPr>
          <w:b w:val="0"/>
          <w:bCs w:val="0"/>
          <w:sz w:val="25"/>
        </w:rPr>
      </w:pPr>
      <w:r>
        <w:rPr>
          <w:b w:val="0"/>
          <w:bCs w:val="0"/>
          <w:sz w:val="25"/>
        </w:rPr>
        <w:t xml:space="preserve">1. Name of the Institution </w:t>
      </w:r>
      <w:r>
        <w:rPr>
          <w:b w:val="0"/>
          <w:bCs w:val="0"/>
          <w:sz w:val="25"/>
        </w:rPr>
        <w:tab/>
        <w:t>:</w:t>
      </w:r>
    </w:p>
    <w:p w14:paraId="7D9DE93A" w14:textId="77777777" w:rsidR="00E82AAB" w:rsidRDefault="00E82AAB">
      <w:pPr>
        <w:pStyle w:val="Title"/>
        <w:spacing w:line="480" w:lineRule="auto"/>
        <w:jc w:val="both"/>
        <w:rPr>
          <w:b w:val="0"/>
          <w:bCs w:val="0"/>
          <w:sz w:val="25"/>
        </w:rPr>
      </w:pPr>
      <w:r>
        <w:rPr>
          <w:b w:val="0"/>
          <w:bCs w:val="0"/>
          <w:sz w:val="25"/>
        </w:rPr>
        <w:t>2. Place</w:t>
      </w:r>
      <w:r>
        <w:rPr>
          <w:b w:val="0"/>
          <w:bCs w:val="0"/>
          <w:sz w:val="25"/>
        </w:rPr>
        <w:tab/>
      </w:r>
      <w:r>
        <w:rPr>
          <w:b w:val="0"/>
          <w:bCs w:val="0"/>
          <w:sz w:val="25"/>
        </w:rPr>
        <w:tab/>
      </w:r>
      <w:r>
        <w:rPr>
          <w:b w:val="0"/>
          <w:bCs w:val="0"/>
          <w:sz w:val="25"/>
        </w:rPr>
        <w:tab/>
        <w:t>:</w:t>
      </w:r>
    </w:p>
    <w:p w14:paraId="2E0961D0" w14:textId="77777777" w:rsidR="00E82AAB" w:rsidRDefault="00E82AAB">
      <w:pPr>
        <w:pStyle w:val="Title"/>
        <w:spacing w:line="480" w:lineRule="auto"/>
        <w:jc w:val="both"/>
        <w:rPr>
          <w:b w:val="0"/>
          <w:bCs w:val="0"/>
          <w:sz w:val="25"/>
        </w:rPr>
      </w:pPr>
      <w:r>
        <w:rPr>
          <w:b w:val="0"/>
          <w:bCs w:val="0"/>
          <w:sz w:val="25"/>
        </w:rPr>
        <w:t>3. Locale (Urban/Rural)</w:t>
      </w:r>
      <w:r>
        <w:rPr>
          <w:b w:val="0"/>
          <w:bCs w:val="0"/>
          <w:sz w:val="25"/>
        </w:rPr>
        <w:tab/>
        <w:t>:</w:t>
      </w:r>
    </w:p>
    <w:p w14:paraId="38FA3943" w14:textId="77777777" w:rsidR="00E82AAB" w:rsidRDefault="00E82AAB">
      <w:pPr>
        <w:pStyle w:val="Title"/>
        <w:spacing w:line="480" w:lineRule="auto"/>
        <w:jc w:val="both"/>
        <w:rPr>
          <w:b w:val="0"/>
          <w:bCs w:val="0"/>
          <w:sz w:val="25"/>
        </w:rPr>
      </w:pPr>
      <w:r>
        <w:rPr>
          <w:b w:val="0"/>
          <w:bCs w:val="0"/>
          <w:sz w:val="25"/>
        </w:rPr>
        <w:t>4. Type of Management</w:t>
      </w:r>
      <w:r>
        <w:rPr>
          <w:b w:val="0"/>
          <w:bCs w:val="0"/>
          <w:sz w:val="25"/>
        </w:rPr>
        <w:tab/>
        <w:t>:</w:t>
      </w:r>
    </w:p>
    <w:p w14:paraId="72738ADD" w14:textId="77777777" w:rsidR="00E82AAB" w:rsidRDefault="00E82AAB">
      <w:pPr>
        <w:pStyle w:val="Title"/>
        <w:spacing w:line="480" w:lineRule="auto"/>
        <w:jc w:val="both"/>
        <w:rPr>
          <w:b w:val="0"/>
          <w:bCs w:val="0"/>
        </w:rPr>
      </w:pPr>
      <w:r>
        <w:rPr>
          <w:b w:val="0"/>
          <w:bCs w:val="0"/>
          <w:sz w:val="25"/>
        </w:rPr>
        <w:tab/>
        <w:t>(Govt./Aided/Unaided)</w:t>
      </w:r>
    </w:p>
    <w:p w14:paraId="55A34415" w14:textId="77777777" w:rsidR="00E82AAB" w:rsidRDefault="00E82AAB">
      <w:pPr>
        <w:pStyle w:val="Title"/>
        <w:spacing w:line="480" w:lineRule="auto"/>
        <w:rPr>
          <w:sz w:val="28"/>
        </w:rPr>
      </w:pPr>
      <w:r>
        <w:rPr>
          <w:sz w:val="26"/>
        </w:rPr>
        <w:br w:type="page"/>
      </w:r>
      <w:r>
        <w:rPr>
          <w:sz w:val="28"/>
        </w:rPr>
        <w:lastRenderedPageBreak/>
        <w:t>SECTION B</w:t>
      </w:r>
    </w:p>
    <w:p w14:paraId="7377C6F2" w14:textId="77777777" w:rsidR="00E82AAB" w:rsidRDefault="00E82AAB">
      <w:pPr>
        <w:pStyle w:val="Title"/>
        <w:spacing w:line="360" w:lineRule="auto"/>
        <w:jc w:val="both"/>
        <w:rPr>
          <w:b w:val="0"/>
          <w:bCs w:val="0"/>
          <w:sz w:val="26"/>
        </w:rPr>
      </w:pPr>
      <w:r>
        <w:rPr>
          <w:b w:val="0"/>
          <w:bCs w:val="0"/>
          <w:sz w:val="26"/>
        </w:rPr>
        <w:t>You have to respond each statements in columns described below:</w:t>
      </w:r>
    </w:p>
    <w:p w14:paraId="551832A4" w14:textId="77777777" w:rsidR="00E82AAB" w:rsidRDefault="00E82AAB">
      <w:pPr>
        <w:pStyle w:val="Title"/>
        <w:spacing w:line="360" w:lineRule="auto"/>
        <w:ind w:left="360" w:firstLine="180"/>
        <w:jc w:val="both"/>
        <w:rPr>
          <w:b w:val="0"/>
          <w:bCs w:val="0"/>
          <w:sz w:val="26"/>
        </w:rPr>
      </w:pPr>
      <w:r>
        <w:rPr>
          <w:b w:val="0"/>
          <w:bCs w:val="0"/>
          <w:sz w:val="26"/>
        </w:rPr>
        <w:tab/>
        <w:t>A- Strongly Agree</w:t>
      </w:r>
      <w:r>
        <w:rPr>
          <w:b w:val="0"/>
          <w:bCs w:val="0"/>
          <w:sz w:val="26"/>
        </w:rPr>
        <w:tab/>
      </w:r>
      <w:r>
        <w:rPr>
          <w:b w:val="0"/>
          <w:bCs w:val="0"/>
          <w:sz w:val="26"/>
        </w:rPr>
        <w:tab/>
        <w:t xml:space="preserve">B- Agree </w:t>
      </w:r>
      <w:r>
        <w:rPr>
          <w:b w:val="0"/>
          <w:bCs w:val="0"/>
          <w:sz w:val="26"/>
        </w:rPr>
        <w:tab/>
      </w:r>
    </w:p>
    <w:p w14:paraId="1C5B99D1" w14:textId="77777777" w:rsidR="00E82AAB" w:rsidRDefault="00E82AAB">
      <w:pPr>
        <w:pStyle w:val="Title"/>
        <w:spacing w:line="360" w:lineRule="auto"/>
        <w:ind w:left="360" w:firstLine="180"/>
        <w:jc w:val="both"/>
        <w:rPr>
          <w:b w:val="0"/>
          <w:bCs w:val="0"/>
          <w:sz w:val="26"/>
        </w:rPr>
      </w:pPr>
      <w:r>
        <w:rPr>
          <w:b w:val="0"/>
          <w:bCs w:val="0"/>
          <w:sz w:val="26"/>
        </w:rPr>
        <w:tab/>
        <w:t xml:space="preserve">C- Undecided </w:t>
      </w:r>
      <w:r>
        <w:rPr>
          <w:b w:val="0"/>
          <w:bCs w:val="0"/>
          <w:sz w:val="26"/>
        </w:rPr>
        <w:tab/>
      </w:r>
      <w:r>
        <w:rPr>
          <w:b w:val="0"/>
          <w:bCs w:val="0"/>
          <w:sz w:val="26"/>
        </w:rPr>
        <w:tab/>
        <w:t>D-Disagree</w:t>
      </w:r>
    </w:p>
    <w:p w14:paraId="0128B169" w14:textId="77777777" w:rsidR="00E82AAB" w:rsidRDefault="00E82AAB">
      <w:pPr>
        <w:pStyle w:val="Title"/>
        <w:spacing w:line="360" w:lineRule="auto"/>
        <w:ind w:left="360" w:firstLine="180"/>
        <w:jc w:val="both"/>
        <w:rPr>
          <w:b w:val="0"/>
          <w:bCs w:val="0"/>
          <w:sz w:val="26"/>
        </w:rPr>
      </w:pPr>
      <w:r>
        <w:rPr>
          <w:b w:val="0"/>
          <w:bCs w:val="0"/>
          <w:sz w:val="26"/>
        </w:rPr>
        <w:tab/>
        <w:t>E- Strongly Disagree</w:t>
      </w:r>
    </w:p>
    <w:p w14:paraId="112AAB64" w14:textId="77777777" w:rsidR="00E82AAB" w:rsidRDefault="00E82AAB">
      <w:pPr>
        <w:pStyle w:val="Title"/>
        <w:spacing w:line="360" w:lineRule="auto"/>
        <w:jc w:val="both"/>
        <w:rPr>
          <w:b w:val="0"/>
          <w:bCs w:val="0"/>
        </w:rPr>
      </w:pPr>
      <w:r>
        <w:rPr>
          <w:b w:val="0"/>
          <w:bCs w:val="0"/>
          <w:sz w:val="26"/>
        </w:rPr>
        <w:tab/>
        <w:t xml:space="preserve">This information use only for research purpose </w:t>
      </w:r>
    </w:p>
    <w:p w14:paraId="2CFDCF2E" w14:textId="77777777" w:rsidR="00E82AAB" w:rsidRDefault="00E82AAB">
      <w:pPr>
        <w:pStyle w:val="Title"/>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6028"/>
        <w:gridCol w:w="397"/>
        <w:gridCol w:w="383"/>
        <w:gridCol w:w="397"/>
        <w:gridCol w:w="397"/>
        <w:gridCol w:w="383"/>
      </w:tblGrid>
      <w:tr w:rsidR="00E82AAB" w14:paraId="31D62890" w14:textId="77777777">
        <w:tblPrEx>
          <w:tblCellMar>
            <w:top w:w="0" w:type="dxa"/>
            <w:bottom w:w="0" w:type="dxa"/>
          </w:tblCellMar>
        </w:tblPrEx>
        <w:trPr>
          <w:jc w:val="center"/>
        </w:trPr>
        <w:tc>
          <w:tcPr>
            <w:tcW w:w="468" w:type="dxa"/>
            <w:tcBorders>
              <w:right w:val="nil"/>
            </w:tcBorders>
          </w:tcPr>
          <w:p w14:paraId="2001F15D" w14:textId="77777777" w:rsidR="00E82AAB" w:rsidRDefault="00E82AAB">
            <w:pPr>
              <w:pStyle w:val="Title"/>
              <w:spacing w:before="80" w:after="80"/>
              <w:rPr>
                <w:b w:val="0"/>
                <w:bCs w:val="0"/>
                <w:sz w:val="25"/>
              </w:rPr>
            </w:pPr>
          </w:p>
        </w:tc>
        <w:tc>
          <w:tcPr>
            <w:tcW w:w="6028" w:type="dxa"/>
            <w:tcBorders>
              <w:left w:val="nil"/>
            </w:tcBorders>
          </w:tcPr>
          <w:p w14:paraId="05955039" w14:textId="77777777" w:rsidR="00E82AAB" w:rsidRDefault="00E82AAB">
            <w:pPr>
              <w:pStyle w:val="Title"/>
              <w:spacing w:before="80" w:after="80"/>
              <w:jc w:val="both"/>
              <w:rPr>
                <w:b w:val="0"/>
                <w:bCs w:val="0"/>
                <w:sz w:val="25"/>
              </w:rPr>
            </w:pPr>
          </w:p>
        </w:tc>
        <w:tc>
          <w:tcPr>
            <w:tcW w:w="0" w:type="auto"/>
          </w:tcPr>
          <w:p w14:paraId="4C3344DB" w14:textId="77777777" w:rsidR="00E82AAB" w:rsidRDefault="00E82AAB">
            <w:pPr>
              <w:pStyle w:val="Title"/>
              <w:spacing w:before="80" w:after="80"/>
              <w:rPr>
                <w:sz w:val="25"/>
              </w:rPr>
            </w:pPr>
            <w:r>
              <w:rPr>
                <w:sz w:val="25"/>
              </w:rPr>
              <w:t>A</w:t>
            </w:r>
          </w:p>
        </w:tc>
        <w:tc>
          <w:tcPr>
            <w:tcW w:w="0" w:type="auto"/>
          </w:tcPr>
          <w:p w14:paraId="65E552D8" w14:textId="77777777" w:rsidR="00E82AAB" w:rsidRDefault="00E82AAB">
            <w:pPr>
              <w:pStyle w:val="Title"/>
              <w:spacing w:before="80" w:after="80"/>
              <w:rPr>
                <w:sz w:val="25"/>
              </w:rPr>
            </w:pPr>
            <w:r>
              <w:rPr>
                <w:sz w:val="25"/>
              </w:rPr>
              <w:t>B</w:t>
            </w:r>
          </w:p>
        </w:tc>
        <w:tc>
          <w:tcPr>
            <w:tcW w:w="0" w:type="auto"/>
          </w:tcPr>
          <w:p w14:paraId="29A8235A" w14:textId="77777777" w:rsidR="00E82AAB" w:rsidRDefault="00E82AAB">
            <w:pPr>
              <w:pStyle w:val="Title"/>
              <w:spacing w:before="80" w:after="80"/>
              <w:rPr>
                <w:sz w:val="25"/>
              </w:rPr>
            </w:pPr>
            <w:r>
              <w:rPr>
                <w:sz w:val="25"/>
              </w:rPr>
              <w:t>C</w:t>
            </w:r>
          </w:p>
        </w:tc>
        <w:tc>
          <w:tcPr>
            <w:tcW w:w="0" w:type="auto"/>
          </w:tcPr>
          <w:p w14:paraId="32610957" w14:textId="77777777" w:rsidR="00E82AAB" w:rsidRDefault="00E82AAB">
            <w:pPr>
              <w:pStyle w:val="Title"/>
              <w:spacing w:before="80" w:after="80"/>
              <w:rPr>
                <w:sz w:val="25"/>
              </w:rPr>
            </w:pPr>
            <w:r>
              <w:rPr>
                <w:sz w:val="25"/>
              </w:rPr>
              <w:t>D</w:t>
            </w:r>
          </w:p>
        </w:tc>
        <w:tc>
          <w:tcPr>
            <w:tcW w:w="0" w:type="auto"/>
          </w:tcPr>
          <w:p w14:paraId="4FB019AF" w14:textId="77777777" w:rsidR="00E82AAB" w:rsidRDefault="00E82AAB">
            <w:pPr>
              <w:pStyle w:val="Title"/>
              <w:spacing w:before="80" w:after="80"/>
              <w:rPr>
                <w:sz w:val="25"/>
              </w:rPr>
            </w:pPr>
            <w:r>
              <w:rPr>
                <w:sz w:val="25"/>
              </w:rPr>
              <w:t>E</w:t>
            </w:r>
          </w:p>
        </w:tc>
      </w:tr>
      <w:tr w:rsidR="00E82AAB" w14:paraId="5A664E12" w14:textId="77777777">
        <w:tblPrEx>
          <w:tblCellMar>
            <w:top w:w="0" w:type="dxa"/>
            <w:bottom w:w="0" w:type="dxa"/>
          </w:tblCellMar>
        </w:tblPrEx>
        <w:trPr>
          <w:jc w:val="center"/>
        </w:trPr>
        <w:tc>
          <w:tcPr>
            <w:tcW w:w="468" w:type="dxa"/>
            <w:tcBorders>
              <w:right w:val="nil"/>
            </w:tcBorders>
          </w:tcPr>
          <w:p w14:paraId="7FDEFBEB"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28735DE2" w14:textId="77777777" w:rsidR="00E82AAB" w:rsidRDefault="00E82AAB">
            <w:pPr>
              <w:pStyle w:val="Title"/>
              <w:spacing w:before="80" w:after="80"/>
              <w:jc w:val="both"/>
              <w:rPr>
                <w:sz w:val="25"/>
              </w:rPr>
            </w:pPr>
            <w:r>
              <w:rPr>
                <w:b w:val="0"/>
                <w:bCs w:val="0"/>
                <w:sz w:val="25"/>
              </w:rPr>
              <w:t>I resort methods which are suitable to the lesson.</w:t>
            </w:r>
          </w:p>
        </w:tc>
        <w:tc>
          <w:tcPr>
            <w:tcW w:w="0" w:type="auto"/>
          </w:tcPr>
          <w:p w14:paraId="6CE57626" w14:textId="77777777" w:rsidR="00E82AAB" w:rsidRDefault="00E82AAB">
            <w:pPr>
              <w:pStyle w:val="Title"/>
              <w:spacing w:before="80" w:after="80"/>
              <w:rPr>
                <w:sz w:val="25"/>
              </w:rPr>
            </w:pPr>
          </w:p>
        </w:tc>
        <w:tc>
          <w:tcPr>
            <w:tcW w:w="0" w:type="auto"/>
          </w:tcPr>
          <w:p w14:paraId="39F281D9" w14:textId="77777777" w:rsidR="00E82AAB" w:rsidRDefault="00E82AAB">
            <w:pPr>
              <w:pStyle w:val="Title"/>
              <w:spacing w:before="80" w:after="80"/>
              <w:rPr>
                <w:sz w:val="25"/>
              </w:rPr>
            </w:pPr>
          </w:p>
        </w:tc>
        <w:tc>
          <w:tcPr>
            <w:tcW w:w="0" w:type="auto"/>
          </w:tcPr>
          <w:p w14:paraId="276C26FE" w14:textId="77777777" w:rsidR="00E82AAB" w:rsidRDefault="00E82AAB">
            <w:pPr>
              <w:pStyle w:val="Title"/>
              <w:spacing w:before="80" w:after="80"/>
              <w:rPr>
                <w:sz w:val="25"/>
              </w:rPr>
            </w:pPr>
          </w:p>
        </w:tc>
        <w:tc>
          <w:tcPr>
            <w:tcW w:w="0" w:type="auto"/>
          </w:tcPr>
          <w:p w14:paraId="7B20AAD9" w14:textId="77777777" w:rsidR="00E82AAB" w:rsidRDefault="00E82AAB">
            <w:pPr>
              <w:pStyle w:val="Title"/>
              <w:spacing w:before="80" w:after="80"/>
              <w:rPr>
                <w:sz w:val="25"/>
              </w:rPr>
            </w:pPr>
          </w:p>
        </w:tc>
        <w:tc>
          <w:tcPr>
            <w:tcW w:w="0" w:type="auto"/>
          </w:tcPr>
          <w:p w14:paraId="2F473919" w14:textId="77777777" w:rsidR="00E82AAB" w:rsidRDefault="00E82AAB">
            <w:pPr>
              <w:pStyle w:val="Title"/>
              <w:spacing w:before="80" w:after="80"/>
              <w:rPr>
                <w:sz w:val="25"/>
              </w:rPr>
            </w:pPr>
          </w:p>
        </w:tc>
      </w:tr>
      <w:tr w:rsidR="00E82AAB" w14:paraId="5FB5341C" w14:textId="77777777">
        <w:tblPrEx>
          <w:tblCellMar>
            <w:top w:w="0" w:type="dxa"/>
            <w:bottom w:w="0" w:type="dxa"/>
          </w:tblCellMar>
        </w:tblPrEx>
        <w:trPr>
          <w:jc w:val="center"/>
        </w:trPr>
        <w:tc>
          <w:tcPr>
            <w:tcW w:w="468" w:type="dxa"/>
            <w:tcBorders>
              <w:right w:val="nil"/>
            </w:tcBorders>
          </w:tcPr>
          <w:p w14:paraId="21CDE826"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734FCAF3" w14:textId="77777777" w:rsidR="00E82AAB" w:rsidRDefault="00E82AAB">
            <w:pPr>
              <w:pStyle w:val="Title"/>
              <w:spacing w:before="80" w:after="80"/>
              <w:jc w:val="both"/>
              <w:rPr>
                <w:sz w:val="25"/>
              </w:rPr>
            </w:pPr>
            <w:r>
              <w:rPr>
                <w:b w:val="0"/>
                <w:bCs w:val="0"/>
                <w:sz w:val="25"/>
              </w:rPr>
              <w:t xml:space="preserve">I collect feedback from the students to improve teaching  </w:t>
            </w:r>
          </w:p>
        </w:tc>
        <w:tc>
          <w:tcPr>
            <w:tcW w:w="0" w:type="auto"/>
          </w:tcPr>
          <w:p w14:paraId="5729C19D" w14:textId="77777777" w:rsidR="00E82AAB" w:rsidRDefault="00E82AAB">
            <w:pPr>
              <w:pStyle w:val="Title"/>
              <w:spacing w:before="80" w:after="80"/>
              <w:jc w:val="both"/>
              <w:rPr>
                <w:sz w:val="25"/>
              </w:rPr>
            </w:pPr>
          </w:p>
        </w:tc>
        <w:tc>
          <w:tcPr>
            <w:tcW w:w="0" w:type="auto"/>
          </w:tcPr>
          <w:p w14:paraId="77F58F41" w14:textId="77777777" w:rsidR="00E82AAB" w:rsidRDefault="00E82AAB">
            <w:pPr>
              <w:pStyle w:val="Title"/>
              <w:spacing w:before="80" w:after="80"/>
              <w:jc w:val="both"/>
              <w:rPr>
                <w:sz w:val="25"/>
              </w:rPr>
            </w:pPr>
          </w:p>
        </w:tc>
        <w:tc>
          <w:tcPr>
            <w:tcW w:w="0" w:type="auto"/>
          </w:tcPr>
          <w:p w14:paraId="2285AE0C" w14:textId="77777777" w:rsidR="00E82AAB" w:rsidRDefault="00E82AAB">
            <w:pPr>
              <w:pStyle w:val="Title"/>
              <w:spacing w:before="80" w:after="80"/>
              <w:jc w:val="both"/>
              <w:rPr>
                <w:sz w:val="25"/>
              </w:rPr>
            </w:pPr>
          </w:p>
        </w:tc>
        <w:tc>
          <w:tcPr>
            <w:tcW w:w="0" w:type="auto"/>
          </w:tcPr>
          <w:p w14:paraId="7D72B887" w14:textId="77777777" w:rsidR="00E82AAB" w:rsidRDefault="00E82AAB">
            <w:pPr>
              <w:pStyle w:val="Title"/>
              <w:spacing w:before="80" w:after="80"/>
              <w:jc w:val="both"/>
              <w:rPr>
                <w:sz w:val="25"/>
              </w:rPr>
            </w:pPr>
          </w:p>
        </w:tc>
        <w:tc>
          <w:tcPr>
            <w:tcW w:w="0" w:type="auto"/>
          </w:tcPr>
          <w:p w14:paraId="351E1FC2" w14:textId="77777777" w:rsidR="00E82AAB" w:rsidRDefault="00E82AAB">
            <w:pPr>
              <w:pStyle w:val="Title"/>
              <w:spacing w:before="80" w:after="80"/>
              <w:jc w:val="both"/>
              <w:rPr>
                <w:sz w:val="25"/>
              </w:rPr>
            </w:pPr>
          </w:p>
        </w:tc>
      </w:tr>
      <w:tr w:rsidR="00E82AAB" w14:paraId="34D92536" w14:textId="77777777">
        <w:tblPrEx>
          <w:tblCellMar>
            <w:top w:w="0" w:type="dxa"/>
            <w:bottom w:w="0" w:type="dxa"/>
          </w:tblCellMar>
        </w:tblPrEx>
        <w:trPr>
          <w:jc w:val="center"/>
        </w:trPr>
        <w:tc>
          <w:tcPr>
            <w:tcW w:w="468" w:type="dxa"/>
            <w:tcBorders>
              <w:right w:val="nil"/>
            </w:tcBorders>
          </w:tcPr>
          <w:p w14:paraId="459CFFD2"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330EF97A" w14:textId="77777777" w:rsidR="00E82AAB" w:rsidRDefault="00E82AAB">
            <w:pPr>
              <w:pStyle w:val="Title"/>
              <w:spacing w:before="80" w:after="80"/>
              <w:jc w:val="both"/>
              <w:rPr>
                <w:b w:val="0"/>
                <w:bCs w:val="0"/>
                <w:sz w:val="25"/>
              </w:rPr>
            </w:pPr>
            <w:r>
              <w:rPr>
                <w:b w:val="0"/>
                <w:bCs w:val="0"/>
                <w:sz w:val="25"/>
              </w:rPr>
              <w:t xml:space="preserve">I take classes after much planning much preparations </w:t>
            </w:r>
          </w:p>
        </w:tc>
        <w:tc>
          <w:tcPr>
            <w:tcW w:w="0" w:type="auto"/>
          </w:tcPr>
          <w:p w14:paraId="60857D28" w14:textId="77777777" w:rsidR="00E82AAB" w:rsidRDefault="00E82AAB">
            <w:pPr>
              <w:pStyle w:val="Title"/>
              <w:spacing w:before="80" w:after="80"/>
              <w:jc w:val="both"/>
              <w:rPr>
                <w:sz w:val="25"/>
              </w:rPr>
            </w:pPr>
          </w:p>
        </w:tc>
        <w:tc>
          <w:tcPr>
            <w:tcW w:w="0" w:type="auto"/>
          </w:tcPr>
          <w:p w14:paraId="7C1F5E70" w14:textId="77777777" w:rsidR="00E82AAB" w:rsidRDefault="00E82AAB">
            <w:pPr>
              <w:pStyle w:val="Title"/>
              <w:spacing w:before="80" w:after="80"/>
              <w:jc w:val="both"/>
              <w:rPr>
                <w:sz w:val="25"/>
              </w:rPr>
            </w:pPr>
          </w:p>
        </w:tc>
        <w:tc>
          <w:tcPr>
            <w:tcW w:w="0" w:type="auto"/>
          </w:tcPr>
          <w:p w14:paraId="5A76F901" w14:textId="77777777" w:rsidR="00E82AAB" w:rsidRDefault="00E82AAB">
            <w:pPr>
              <w:pStyle w:val="Title"/>
              <w:spacing w:before="80" w:after="80"/>
              <w:jc w:val="both"/>
              <w:rPr>
                <w:sz w:val="25"/>
              </w:rPr>
            </w:pPr>
          </w:p>
        </w:tc>
        <w:tc>
          <w:tcPr>
            <w:tcW w:w="0" w:type="auto"/>
          </w:tcPr>
          <w:p w14:paraId="213B8131" w14:textId="77777777" w:rsidR="00E82AAB" w:rsidRDefault="00E82AAB">
            <w:pPr>
              <w:pStyle w:val="Title"/>
              <w:spacing w:before="80" w:after="80"/>
              <w:jc w:val="both"/>
              <w:rPr>
                <w:sz w:val="25"/>
              </w:rPr>
            </w:pPr>
          </w:p>
        </w:tc>
        <w:tc>
          <w:tcPr>
            <w:tcW w:w="0" w:type="auto"/>
          </w:tcPr>
          <w:p w14:paraId="02D808E0" w14:textId="77777777" w:rsidR="00E82AAB" w:rsidRDefault="00E82AAB">
            <w:pPr>
              <w:pStyle w:val="Title"/>
              <w:spacing w:before="80" w:after="80"/>
              <w:jc w:val="both"/>
              <w:rPr>
                <w:sz w:val="25"/>
              </w:rPr>
            </w:pPr>
          </w:p>
        </w:tc>
      </w:tr>
      <w:tr w:rsidR="00E82AAB" w14:paraId="550DF123" w14:textId="77777777">
        <w:tblPrEx>
          <w:tblCellMar>
            <w:top w:w="0" w:type="dxa"/>
            <w:bottom w:w="0" w:type="dxa"/>
          </w:tblCellMar>
        </w:tblPrEx>
        <w:trPr>
          <w:jc w:val="center"/>
        </w:trPr>
        <w:tc>
          <w:tcPr>
            <w:tcW w:w="468" w:type="dxa"/>
            <w:tcBorders>
              <w:right w:val="nil"/>
            </w:tcBorders>
          </w:tcPr>
          <w:p w14:paraId="09754610"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730D9C31" w14:textId="77777777" w:rsidR="00E82AAB" w:rsidRDefault="00E82AAB">
            <w:pPr>
              <w:pStyle w:val="Title"/>
              <w:spacing w:before="80" w:after="80"/>
              <w:jc w:val="both"/>
              <w:rPr>
                <w:b w:val="0"/>
                <w:bCs w:val="0"/>
                <w:sz w:val="25"/>
              </w:rPr>
            </w:pPr>
            <w:r>
              <w:rPr>
                <w:b w:val="0"/>
                <w:bCs w:val="0"/>
                <w:sz w:val="25"/>
              </w:rPr>
              <w:t xml:space="preserve">I ensure the participation of pupils in learning activities </w:t>
            </w:r>
          </w:p>
        </w:tc>
        <w:tc>
          <w:tcPr>
            <w:tcW w:w="0" w:type="auto"/>
          </w:tcPr>
          <w:p w14:paraId="6C2DEF78" w14:textId="77777777" w:rsidR="00E82AAB" w:rsidRDefault="00E82AAB">
            <w:pPr>
              <w:pStyle w:val="Title"/>
              <w:spacing w:before="80" w:after="80"/>
              <w:jc w:val="both"/>
              <w:rPr>
                <w:sz w:val="25"/>
              </w:rPr>
            </w:pPr>
          </w:p>
        </w:tc>
        <w:tc>
          <w:tcPr>
            <w:tcW w:w="0" w:type="auto"/>
          </w:tcPr>
          <w:p w14:paraId="3948CF8C" w14:textId="77777777" w:rsidR="00E82AAB" w:rsidRDefault="00E82AAB">
            <w:pPr>
              <w:pStyle w:val="Title"/>
              <w:spacing w:before="80" w:after="80"/>
              <w:jc w:val="both"/>
              <w:rPr>
                <w:sz w:val="25"/>
              </w:rPr>
            </w:pPr>
          </w:p>
        </w:tc>
        <w:tc>
          <w:tcPr>
            <w:tcW w:w="0" w:type="auto"/>
          </w:tcPr>
          <w:p w14:paraId="394EF890" w14:textId="77777777" w:rsidR="00E82AAB" w:rsidRDefault="00E82AAB">
            <w:pPr>
              <w:pStyle w:val="Title"/>
              <w:spacing w:before="80" w:after="80"/>
              <w:jc w:val="both"/>
              <w:rPr>
                <w:sz w:val="25"/>
              </w:rPr>
            </w:pPr>
          </w:p>
        </w:tc>
        <w:tc>
          <w:tcPr>
            <w:tcW w:w="0" w:type="auto"/>
          </w:tcPr>
          <w:p w14:paraId="25A289D3" w14:textId="77777777" w:rsidR="00E82AAB" w:rsidRDefault="00E82AAB">
            <w:pPr>
              <w:pStyle w:val="Title"/>
              <w:spacing w:before="80" w:after="80"/>
              <w:jc w:val="both"/>
              <w:rPr>
                <w:sz w:val="25"/>
              </w:rPr>
            </w:pPr>
          </w:p>
        </w:tc>
        <w:tc>
          <w:tcPr>
            <w:tcW w:w="0" w:type="auto"/>
          </w:tcPr>
          <w:p w14:paraId="678E3180" w14:textId="77777777" w:rsidR="00E82AAB" w:rsidRDefault="00E82AAB">
            <w:pPr>
              <w:pStyle w:val="Title"/>
              <w:spacing w:before="80" w:after="80"/>
              <w:jc w:val="both"/>
              <w:rPr>
                <w:sz w:val="25"/>
              </w:rPr>
            </w:pPr>
          </w:p>
        </w:tc>
      </w:tr>
      <w:tr w:rsidR="00E82AAB" w14:paraId="2A2C4B3F" w14:textId="77777777">
        <w:tblPrEx>
          <w:tblCellMar>
            <w:top w:w="0" w:type="dxa"/>
            <w:bottom w:w="0" w:type="dxa"/>
          </w:tblCellMar>
        </w:tblPrEx>
        <w:trPr>
          <w:jc w:val="center"/>
        </w:trPr>
        <w:tc>
          <w:tcPr>
            <w:tcW w:w="468" w:type="dxa"/>
            <w:tcBorders>
              <w:right w:val="nil"/>
            </w:tcBorders>
          </w:tcPr>
          <w:p w14:paraId="12E8AC4D"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0326BE9F" w14:textId="77777777" w:rsidR="00E82AAB" w:rsidRDefault="00E82AAB">
            <w:pPr>
              <w:pStyle w:val="Title"/>
              <w:spacing w:before="80" w:after="80"/>
              <w:jc w:val="both"/>
              <w:rPr>
                <w:b w:val="0"/>
                <w:bCs w:val="0"/>
                <w:sz w:val="25"/>
              </w:rPr>
            </w:pPr>
            <w:r>
              <w:rPr>
                <w:b w:val="0"/>
                <w:bCs w:val="0"/>
                <w:sz w:val="25"/>
              </w:rPr>
              <w:t xml:space="preserve">I make my classes more effective, I incline on teaching aids </w:t>
            </w:r>
          </w:p>
        </w:tc>
        <w:tc>
          <w:tcPr>
            <w:tcW w:w="0" w:type="auto"/>
          </w:tcPr>
          <w:p w14:paraId="006B9988" w14:textId="77777777" w:rsidR="00E82AAB" w:rsidRDefault="00E82AAB">
            <w:pPr>
              <w:pStyle w:val="Title"/>
              <w:spacing w:before="80" w:after="80"/>
              <w:jc w:val="both"/>
              <w:rPr>
                <w:sz w:val="25"/>
              </w:rPr>
            </w:pPr>
          </w:p>
        </w:tc>
        <w:tc>
          <w:tcPr>
            <w:tcW w:w="0" w:type="auto"/>
          </w:tcPr>
          <w:p w14:paraId="3AED99A0" w14:textId="77777777" w:rsidR="00E82AAB" w:rsidRDefault="00E82AAB">
            <w:pPr>
              <w:pStyle w:val="Title"/>
              <w:spacing w:before="80" w:after="80"/>
              <w:jc w:val="both"/>
              <w:rPr>
                <w:sz w:val="25"/>
              </w:rPr>
            </w:pPr>
          </w:p>
        </w:tc>
        <w:tc>
          <w:tcPr>
            <w:tcW w:w="0" w:type="auto"/>
          </w:tcPr>
          <w:p w14:paraId="482B67D6" w14:textId="77777777" w:rsidR="00E82AAB" w:rsidRDefault="00E82AAB">
            <w:pPr>
              <w:pStyle w:val="Title"/>
              <w:spacing w:before="80" w:after="80"/>
              <w:jc w:val="both"/>
              <w:rPr>
                <w:sz w:val="25"/>
              </w:rPr>
            </w:pPr>
          </w:p>
        </w:tc>
        <w:tc>
          <w:tcPr>
            <w:tcW w:w="0" w:type="auto"/>
          </w:tcPr>
          <w:p w14:paraId="443B45DF" w14:textId="77777777" w:rsidR="00E82AAB" w:rsidRDefault="00E82AAB">
            <w:pPr>
              <w:pStyle w:val="Title"/>
              <w:spacing w:before="80" w:after="80"/>
              <w:jc w:val="both"/>
              <w:rPr>
                <w:sz w:val="25"/>
              </w:rPr>
            </w:pPr>
          </w:p>
        </w:tc>
        <w:tc>
          <w:tcPr>
            <w:tcW w:w="0" w:type="auto"/>
          </w:tcPr>
          <w:p w14:paraId="30F460A4" w14:textId="77777777" w:rsidR="00E82AAB" w:rsidRDefault="00E82AAB">
            <w:pPr>
              <w:pStyle w:val="Title"/>
              <w:spacing w:before="80" w:after="80"/>
              <w:jc w:val="both"/>
              <w:rPr>
                <w:sz w:val="25"/>
              </w:rPr>
            </w:pPr>
          </w:p>
        </w:tc>
      </w:tr>
      <w:tr w:rsidR="00E82AAB" w14:paraId="32BB7649" w14:textId="77777777">
        <w:tblPrEx>
          <w:tblCellMar>
            <w:top w:w="0" w:type="dxa"/>
            <w:bottom w:w="0" w:type="dxa"/>
          </w:tblCellMar>
        </w:tblPrEx>
        <w:trPr>
          <w:jc w:val="center"/>
        </w:trPr>
        <w:tc>
          <w:tcPr>
            <w:tcW w:w="468" w:type="dxa"/>
            <w:tcBorders>
              <w:right w:val="nil"/>
            </w:tcBorders>
          </w:tcPr>
          <w:p w14:paraId="004F774C"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03A0560F" w14:textId="77777777" w:rsidR="00E82AAB" w:rsidRDefault="00E82AAB">
            <w:pPr>
              <w:pStyle w:val="Title"/>
              <w:spacing w:before="80" w:after="80"/>
              <w:jc w:val="both"/>
              <w:rPr>
                <w:b w:val="0"/>
                <w:bCs w:val="0"/>
                <w:sz w:val="25"/>
              </w:rPr>
            </w:pPr>
            <w:r>
              <w:rPr>
                <w:b w:val="0"/>
                <w:bCs w:val="0"/>
                <w:sz w:val="25"/>
              </w:rPr>
              <w:t xml:space="preserve">I don’t consider the mental states of students while teaching </w:t>
            </w:r>
          </w:p>
        </w:tc>
        <w:tc>
          <w:tcPr>
            <w:tcW w:w="0" w:type="auto"/>
          </w:tcPr>
          <w:p w14:paraId="391240D0" w14:textId="77777777" w:rsidR="00E82AAB" w:rsidRDefault="00E82AAB">
            <w:pPr>
              <w:pStyle w:val="Title"/>
              <w:spacing w:before="80" w:after="80"/>
              <w:jc w:val="both"/>
              <w:rPr>
                <w:sz w:val="25"/>
              </w:rPr>
            </w:pPr>
          </w:p>
        </w:tc>
        <w:tc>
          <w:tcPr>
            <w:tcW w:w="0" w:type="auto"/>
          </w:tcPr>
          <w:p w14:paraId="0C4D38BA" w14:textId="77777777" w:rsidR="00E82AAB" w:rsidRDefault="00E82AAB">
            <w:pPr>
              <w:pStyle w:val="Title"/>
              <w:spacing w:before="80" w:after="80"/>
              <w:jc w:val="both"/>
              <w:rPr>
                <w:sz w:val="25"/>
              </w:rPr>
            </w:pPr>
          </w:p>
        </w:tc>
        <w:tc>
          <w:tcPr>
            <w:tcW w:w="0" w:type="auto"/>
          </w:tcPr>
          <w:p w14:paraId="0985FE02" w14:textId="77777777" w:rsidR="00E82AAB" w:rsidRDefault="00E82AAB">
            <w:pPr>
              <w:pStyle w:val="Title"/>
              <w:spacing w:before="80" w:after="80"/>
              <w:jc w:val="both"/>
              <w:rPr>
                <w:sz w:val="25"/>
              </w:rPr>
            </w:pPr>
          </w:p>
        </w:tc>
        <w:tc>
          <w:tcPr>
            <w:tcW w:w="0" w:type="auto"/>
          </w:tcPr>
          <w:p w14:paraId="746E3C4F" w14:textId="77777777" w:rsidR="00E82AAB" w:rsidRDefault="00E82AAB">
            <w:pPr>
              <w:pStyle w:val="Title"/>
              <w:spacing w:before="80" w:after="80"/>
              <w:jc w:val="both"/>
              <w:rPr>
                <w:sz w:val="25"/>
              </w:rPr>
            </w:pPr>
          </w:p>
        </w:tc>
        <w:tc>
          <w:tcPr>
            <w:tcW w:w="0" w:type="auto"/>
          </w:tcPr>
          <w:p w14:paraId="440C9BA2" w14:textId="77777777" w:rsidR="00E82AAB" w:rsidRDefault="00E82AAB">
            <w:pPr>
              <w:pStyle w:val="Title"/>
              <w:spacing w:before="80" w:after="80"/>
              <w:jc w:val="both"/>
              <w:rPr>
                <w:sz w:val="25"/>
              </w:rPr>
            </w:pPr>
          </w:p>
        </w:tc>
      </w:tr>
      <w:tr w:rsidR="00E82AAB" w14:paraId="1FA158F4" w14:textId="77777777">
        <w:tblPrEx>
          <w:tblCellMar>
            <w:top w:w="0" w:type="dxa"/>
            <w:bottom w:w="0" w:type="dxa"/>
          </w:tblCellMar>
        </w:tblPrEx>
        <w:trPr>
          <w:jc w:val="center"/>
        </w:trPr>
        <w:tc>
          <w:tcPr>
            <w:tcW w:w="468" w:type="dxa"/>
            <w:tcBorders>
              <w:right w:val="nil"/>
            </w:tcBorders>
          </w:tcPr>
          <w:p w14:paraId="5CB59F97"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3EB8523A" w14:textId="77777777" w:rsidR="00E82AAB" w:rsidRDefault="00E82AAB">
            <w:pPr>
              <w:pStyle w:val="Title"/>
              <w:spacing w:before="80" w:after="80"/>
              <w:jc w:val="both"/>
              <w:rPr>
                <w:b w:val="0"/>
                <w:bCs w:val="0"/>
                <w:sz w:val="25"/>
              </w:rPr>
            </w:pPr>
            <w:r>
              <w:rPr>
                <w:b w:val="0"/>
                <w:bCs w:val="0"/>
                <w:sz w:val="25"/>
              </w:rPr>
              <w:t xml:space="preserve">The </w:t>
            </w:r>
            <w:proofErr w:type="spellStart"/>
            <w:r>
              <w:rPr>
                <w:b w:val="0"/>
                <w:bCs w:val="0"/>
                <w:sz w:val="25"/>
              </w:rPr>
              <w:t>homeworks</w:t>
            </w:r>
            <w:proofErr w:type="spellEnd"/>
            <w:r>
              <w:rPr>
                <w:b w:val="0"/>
                <w:bCs w:val="0"/>
                <w:sz w:val="25"/>
              </w:rPr>
              <w:t xml:space="preserve"> which are assigned to the students make the learning process simple </w:t>
            </w:r>
          </w:p>
        </w:tc>
        <w:tc>
          <w:tcPr>
            <w:tcW w:w="0" w:type="auto"/>
          </w:tcPr>
          <w:p w14:paraId="403743E7" w14:textId="77777777" w:rsidR="00E82AAB" w:rsidRDefault="00E82AAB">
            <w:pPr>
              <w:pStyle w:val="Title"/>
              <w:spacing w:before="80" w:after="80"/>
              <w:jc w:val="both"/>
              <w:rPr>
                <w:sz w:val="25"/>
              </w:rPr>
            </w:pPr>
          </w:p>
        </w:tc>
        <w:tc>
          <w:tcPr>
            <w:tcW w:w="0" w:type="auto"/>
          </w:tcPr>
          <w:p w14:paraId="2334BDAD" w14:textId="77777777" w:rsidR="00E82AAB" w:rsidRDefault="00E82AAB">
            <w:pPr>
              <w:pStyle w:val="Title"/>
              <w:spacing w:before="80" w:after="80"/>
              <w:jc w:val="both"/>
              <w:rPr>
                <w:sz w:val="25"/>
              </w:rPr>
            </w:pPr>
          </w:p>
        </w:tc>
        <w:tc>
          <w:tcPr>
            <w:tcW w:w="0" w:type="auto"/>
          </w:tcPr>
          <w:p w14:paraId="395D57A3" w14:textId="77777777" w:rsidR="00E82AAB" w:rsidRDefault="00E82AAB">
            <w:pPr>
              <w:pStyle w:val="Title"/>
              <w:spacing w:before="80" w:after="80"/>
              <w:jc w:val="both"/>
              <w:rPr>
                <w:sz w:val="25"/>
              </w:rPr>
            </w:pPr>
          </w:p>
        </w:tc>
        <w:tc>
          <w:tcPr>
            <w:tcW w:w="0" w:type="auto"/>
          </w:tcPr>
          <w:p w14:paraId="4CF7CE1F" w14:textId="77777777" w:rsidR="00E82AAB" w:rsidRDefault="00E82AAB">
            <w:pPr>
              <w:pStyle w:val="Title"/>
              <w:spacing w:before="80" w:after="80"/>
              <w:jc w:val="both"/>
              <w:rPr>
                <w:sz w:val="25"/>
              </w:rPr>
            </w:pPr>
          </w:p>
        </w:tc>
        <w:tc>
          <w:tcPr>
            <w:tcW w:w="0" w:type="auto"/>
          </w:tcPr>
          <w:p w14:paraId="59AB6728" w14:textId="77777777" w:rsidR="00E82AAB" w:rsidRDefault="00E82AAB">
            <w:pPr>
              <w:pStyle w:val="Title"/>
              <w:spacing w:before="80" w:after="80"/>
              <w:jc w:val="both"/>
              <w:rPr>
                <w:sz w:val="25"/>
              </w:rPr>
            </w:pPr>
          </w:p>
        </w:tc>
      </w:tr>
      <w:tr w:rsidR="00E82AAB" w14:paraId="38DAB0E4" w14:textId="77777777">
        <w:tblPrEx>
          <w:tblCellMar>
            <w:top w:w="0" w:type="dxa"/>
            <w:bottom w:w="0" w:type="dxa"/>
          </w:tblCellMar>
        </w:tblPrEx>
        <w:trPr>
          <w:jc w:val="center"/>
        </w:trPr>
        <w:tc>
          <w:tcPr>
            <w:tcW w:w="468" w:type="dxa"/>
            <w:tcBorders>
              <w:right w:val="nil"/>
            </w:tcBorders>
          </w:tcPr>
          <w:p w14:paraId="0BDE3FF1"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6847B5F9" w14:textId="77777777" w:rsidR="00E82AAB" w:rsidRDefault="00E82AAB">
            <w:pPr>
              <w:pStyle w:val="Title"/>
              <w:spacing w:before="80" w:after="80"/>
              <w:jc w:val="both"/>
              <w:rPr>
                <w:b w:val="0"/>
                <w:bCs w:val="0"/>
                <w:sz w:val="25"/>
              </w:rPr>
            </w:pPr>
            <w:r>
              <w:rPr>
                <w:b w:val="0"/>
                <w:bCs w:val="0"/>
                <w:sz w:val="25"/>
              </w:rPr>
              <w:t xml:space="preserve">I am very affectionate to my students </w:t>
            </w:r>
          </w:p>
        </w:tc>
        <w:tc>
          <w:tcPr>
            <w:tcW w:w="0" w:type="auto"/>
          </w:tcPr>
          <w:p w14:paraId="221CFEDB" w14:textId="77777777" w:rsidR="00E82AAB" w:rsidRDefault="00E82AAB">
            <w:pPr>
              <w:pStyle w:val="Title"/>
              <w:spacing w:before="80" w:after="80"/>
              <w:jc w:val="both"/>
              <w:rPr>
                <w:sz w:val="25"/>
              </w:rPr>
            </w:pPr>
          </w:p>
        </w:tc>
        <w:tc>
          <w:tcPr>
            <w:tcW w:w="0" w:type="auto"/>
          </w:tcPr>
          <w:p w14:paraId="4D69D287" w14:textId="77777777" w:rsidR="00E82AAB" w:rsidRDefault="00E82AAB">
            <w:pPr>
              <w:pStyle w:val="Title"/>
              <w:spacing w:before="80" w:after="80"/>
              <w:jc w:val="both"/>
              <w:rPr>
                <w:sz w:val="25"/>
              </w:rPr>
            </w:pPr>
          </w:p>
        </w:tc>
        <w:tc>
          <w:tcPr>
            <w:tcW w:w="0" w:type="auto"/>
          </w:tcPr>
          <w:p w14:paraId="6FBE5D02" w14:textId="77777777" w:rsidR="00E82AAB" w:rsidRDefault="00E82AAB">
            <w:pPr>
              <w:pStyle w:val="Title"/>
              <w:spacing w:before="80" w:after="80"/>
              <w:jc w:val="both"/>
              <w:rPr>
                <w:sz w:val="25"/>
              </w:rPr>
            </w:pPr>
          </w:p>
        </w:tc>
        <w:tc>
          <w:tcPr>
            <w:tcW w:w="0" w:type="auto"/>
          </w:tcPr>
          <w:p w14:paraId="7502F901" w14:textId="77777777" w:rsidR="00E82AAB" w:rsidRDefault="00E82AAB">
            <w:pPr>
              <w:pStyle w:val="Title"/>
              <w:spacing w:before="80" w:after="80"/>
              <w:jc w:val="both"/>
              <w:rPr>
                <w:sz w:val="25"/>
              </w:rPr>
            </w:pPr>
          </w:p>
        </w:tc>
        <w:tc>
          <w:tcPr>
            <w:tcW w:w="0" w:type="auto"/>
          </w:tcPr>
          <w:p w14:paraId="0E178F22" w14:textId="77777777" w:rsidR="00E82AAB" w:rsidRDefault="00E82AAB">
            <w:pPr>
              <w:pStyle w:val="Title"/>
              <w:spacing w:before="80" w:after="80"/>
              <w:jc w:val="both"/>
              <w:rPr>
                <w:sz w:val="25"/>
              </w:rPr>
            </w:pPr>
          </w:p>
        </w:tc>
      </w:tr>
      <w:tr w:rsidR="00E82AAB" w14:paraId="10D4B15C" w14:textId="77777777">
        <w:tblPrEx>
          <w:tblCellMar>
            <w:top w:w="0" w:type="dxa"/>
            <w:bottom w:w="0" w:type="dxa"/>
          </w:tblCellMar>
        </w:tblPrEx>
        <w:trPr>
          <w:jc w:val="center"/>
        </w:trPr>
        <w:tc>
          <w:tcPr>
            <w:tcW w:w="468" w:type="dxa"/>
            <w:tcBorders>
              <w:right w:val="nil"/>
            </w:tcBorders>
          </w:tcPr>
          <w:p w14:paraId="38C0F4BE" w14:textId="77777777" w:rsidR="00E82AAB" w:rsidRDefault="00E82AAB" w:rsidP="00E82AAB">
            <w:pPr>
              <w:pStyle w:val="Title"/>
              <w:numPr>
                <w:ilvl w:val="0"/>
                <w:numId w:val="26"/>
              </w:numPr>
              <w:spacing w:before="80" w:after="80"/>
              <w:rPr>
                <w:b w:val="0"/>
                <w:bCs w:val="0"/>
                <w:sz w:val="25"/>
              </w:rPr>
            </w:pPr>
          </w:p>
        </w:tc>
        <w:tc>
          <w:tcPr>
            <w:tcW w:w="6028" w:type="dxa"/>
            <w:tcBorders>
              <w:left w:val="nil"/>
            </w:tcBorders>
          </w:tcPr>
          <w:p w14:paraId="5D79F5AA" w14:textId="77777777" w:rsidR="00E82AAB" w:rsidRDefault="00E82AAB">
            <w:pPr>
              <w:pStyle w:val="Title"/>
              <w:spacing w:before="80" w:after="80"/>
              <w:jc w:val="both"/>
              <w:rPr>
                <w:b w:val="0"/>
                <w:bCs w:val="0"/>
                <w:sz w:val="25"/>
              </w:rPr>
            </w:pPr>
            <w:r>
              <w:rPr>
                <w:b w:val="0"/>
                <w:bCs w:val="0"/>
                <w:sz w:val="25"/>
              </w:rPr>
              <w:t xml:space="preserve">I keep high sincerity in my dealings to pupils </w:t>
            </w:r>
          </w:p>
        </w:tc>
        <w:tc>
          <w:tcPr>
            <w:tcW w:w="0" w:type="auto"/>
          </w:tcPr>
          <w:p w14:paraId="2AD25007" w14:textId="77777777" w:rsidR="00E82AAB" w:rsidRDefault="00E82AAB">
            <w:pPr>
              <w:pStyle w:val="Title"/>
              <w:spacing w:before="80" w:after="80"/>
              <w:jc w:val="both"/>
              <w:rPr>
                <w:sz w:val="25"/>
              </w:rPr>
            </w:pPr>
          </w:p>
        </w:tc>
        <w:tc>
          <w:tcPr>
            <w:tcW w:w="0" w:type="auto"/>
          </w:tcPr>
          <w:p w14:paraId="6154EB24" w14:textId="77777777" w:rsidR="00E82AAB" w:rsidRDefault="00E82AAB">
            <w:pPr>
              <w:pStyle w:val="Title"/>
              <w:spacing w:before="80" w:after="80"/>
              <w:jc w:val="both"/>
              <w:rPr>
                <w:sz w:val="25"/>
              </w:rPr>
            </w:pPr>
          </w:p>
        </w:tc>
        <w:tc>
          <w:tcPr>
            <w:tcW w:w="0" w:type="auto"/>
          </w:tcPr>
          <w:p w14:paraId="11CDB2AD" w14:textId="77777777" w:rsidR="00E82AAB" w:rsidRDefault="00E82AAB">
            <w:pPr>
              <w:pStyle w:val="Title"/>
              <w:spacing w:before="80" w:after="80"/>
              <w:jc w:val="both"/>
              <w:rPr>
                <w:sz w:val="25"/>
              </w:rPr>
            </w:pPr>
          </w:p>
        </w:tc>
        <w:tc>
          <w:tcPr>
            <w:tcW w:w="0" w:type="auto"/>
          </w:tcPr>
          <w:p w14:paraId="1B4C4E39" w14:textId="77777777" w:rsidR="00E82AAB" w:rsidRDefault="00E82AAB">
            <w:pPr>
              <w:pStyle w:val="Title"/>
              <w:spacing w:before="80" w:after="80"/>
              <w:jc w:val="both"/>
              <w:rPr>
                <w:sz w:val="25"/>
              </w:rPr>
            </w:pPr>
          </w:p>
        </w:tc>
        <w:tc>
          <w:tcPr>
            <w:tcW w:w="0" w:type="auto"/>
          </w:tcPr>
          <w:p w14:paraId="59619D19" w14:textId="77777777" w:rsidR="00E82AAB" w:rsidRDefault="00E82AAB">
            <w:pPr>
              <w:pStyle w:val="Title"/>
              <w:spacing w:before="80" w:after="80"/>
              <w:jc w:val="both"/>
              <w:rPr>
                <w:sz w:val="25"/>
              </w:rPr>
            </w:pPr>
          </w:p>
        </w:tc>
      </w:tr>
      <w:tr w:rsidR="00E82AAB" w14:paraId="697CF466" w14:textId="77777777">
        <w:tblPrEx>
          <w:tblCellMar>
            <w:top w:w="0" w:type="dxa"/>
            <w:bottom w:w="0" w:type="dxa"/>
          </w:tblCellMar>
        </w:tblPrEx>
        <w:trPr>
          <w:jc w:val="center"/>
        </w:trPr>
        <w:tc>
          <w:tcPr>
            <w:tcW w:w="468" w:type="dxa"/>
            <w:tcBorders>
              <w:right w:val="nil"/>
            </w:tcBorders>
          </w:tcPr>
          <w:p w14:paraId="4AA4D1C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01020A6" w14:textId="77777777" w:rsidR="00E82AAB" w:rsidRDefault="00E82AAB">
            <w:pPr>
              <w:pStyle w:val="Title"/>
              <w:spacing w:before="80" w:after="80"/>
              <w:jc w:val="both"/>
              <w:rPr>
                <w:b w:val="0"/>
                <w:bCs w:val="0"/>
                <w:sz w:val="25"/>
              </w:rPr>
            </w:pPr>
            <w:r>
              <w:rPr>
                <w:b w:val="0"/>
                <w:bCs w:val="0"/>
                <w:sz w:val="25"/>
              </w:rPr>
              <w:t xml:space="preserve">I try to develop leadership qualities in the students </w:t>
            </w:r>
          </w:p>
        </w:tc>
        <w:tc>
          <w:tcPr>
            <w:tcW w:w="0" w:type="auto"/>
          </w:tcPr>
          <w:p w14:paraId="75C14EFA" w14:textId="77777777" w:rsidR="00E82AAB" w:rsidRDefault="00E82AAB">
            <w:pPr>
              <w:pStyle w:val="Title"/>
              <w:spacing w:before="80" w:after="80"/>
              <w:jc w:val="both"/>
              <w:rPr>
                <w:sz w:val="25"/>
              </w:rPr>
            </w:pPr>
          </w:p>
        </w:tc>
        <w:tc>
          <w:tcPr>
            <w:tcW w:w="0" w:type="auto"/>
          </w:tcPr>
          <w:p w14:paraId="13FFC263" w14:textId="77777777" w:rsidR="00E82AAB" w:rsidRDefault="00E82AAB">
            <w:pPr>
              <w:pStyle w:val="Title"/>
              <w:spacing w:before="80" w:after="80"/>
              <w:jc w:val="both"/>
              <w:rPr>
                <w:sz w:val="25"/>
              </w:rPr>
            </w:pPr>
          </w:p>
        </w:tc>
        <w:tc>
          <w:tcPr>
            <w:tcW w:w="0" w:type="auto"/>
          </w:tcPr>
          <w:p w14:paraId="55D1034A" w14:textId="77777777" w:rsidR="00E82AAB" w:rsidRDefault="00E82AAB">
            <w:pPr>
              <w:pStyle w:val="Title"/>
              <w:spacing w:before="80" w:after="80"/>
              <w:jc w:val="both"/>
              <w:rPr>
                <w:sz w:val="25"/>
              </w:rPr>
            </w:pPr>
          </w:p>
        </w:tc>
        <w:tc>
          <w:tcPr>
            <w:tcW w:w="0" w:type="auto"/>
          </w:tcPr>
          <w:p w14:paraId="4E7817FB" w14:textId="77777777" w:rsidR="00E82AAB" w:rsidRDefault="00E82AAB">
            <w:pPr>
              <w:pStyle w:val="Title"/>
              <w:spacing w:before="80" w:after="80"/>
              <w:jc w:val="both"/>
              <w:rPr>
                <w:sz w:val="25"/>
              </w:rPr>
            </w:pPr>
          </w:p>
        </w:tc>
        <w:tc>
          <w:tcPr>
            <w:tcW w:w="0" w:type="auto"/>
          </w:tcPr>
          <w:p w14:paraId="703CD9D0" w14:textId="77777777" w:rsidR="00E82AAB" w:rsidRDefault="00E82AAB">
            <w:pPr>
              <w:pStyle w:val="Title"/>
              <w:spacing w:before="80" w:after="80"/>
              <w:jc w:val="both"/>
              <w:rPr>
                <w:sz w:val="25"/>
              </w:rPr>
            </w:pPr>
          </w:p>
        </w:tc>
      </w:tr>
      <w:tr w:rsidR="00E82AAB" w14:paraId="317D62B5" w14:textId="77777777">
        <w:tblPrEx>
          <w:tblCellMar>
            <w:top w:w="0" w:type="dxa"/>
            <w:bottom w:w="0" w:type="dxa"/>
          </w:tblCellMar>
        </w:tblPrEx>
        <w:trPr>
          <w:jc w:val="center"/>
        </w:trPr>
        <w:tc>
          <w:tcPr>
            <w:tcW w:w="468" w:type="dxa"/>
            <w:tcBorders>
              <w:right w:val="nil"/>
            </w:tcBorders>
          </w:tcPr>
          <w:p w14:paraId="79B8E65C"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56A5A8C" w14:textId="77777777" w:rsidR="00E82AAB" w:rsidRDefault="00E82AAB">
            <w:pPr>
              <w:pStyle w:val="Title"/>
              <w:spacing w:before="80" w:after="80"/>
              <w:jc w:val="both"/>
              <w:rPr>
                <w:b w:val="0"/>
                <w:bCs w:val="0"/>
                <w:sz w:val="25"/>
              </w:rPr>
            </w:pPr>
            <w:r>
              <w:rPr>
                <w:b w:val="0"/>
                <w:bCs w:val="0"/>
                <w:sz w:val="25"/>
              </w:rPr>
              <w:t xml:space="preserve">If I have any doubts regarding the subject I clarify it with the experts </w:t>
            </w:r>
          </w:p>
        </w:tc>
        <w:tc>
          <w:tcPr>
            <w:tcW w:w="0" w:type="auto"/>
          </w:tcPr>
          <w:p w14:paraId="1C2081E8" w14:textId="77777777" w:rsidR="00E82AAB" w:rsidRDefault="00E82AAB">
            <w:pPr>
              <w:pStyle w:val="Title"/>
              <w:spacing w:before="80" w:after="80"/>
              <w:jc w:val="both"/>
              <w:rPr>
                <w:sz w:val="25"/>
              </w:rPr>
            </w:pPr>
          </w:p>
        </w:tc>
        <w:tc>
          <w:tcPr>
            <w:tcW w:w="0" w:type="auto"/>
          </w:tcPr>
          <w:p w14:paraId="26245AFA" w14:textId="77777777" w:rsidR="00E82AAB" w:rsidRDefault="00E82AAB">
            <w:pPr>
              <w:pStyle w:val="Title"/>
              <w:spacing w:before="80" w:after="80"/>
              <w:jc w:val="both"/>
              <w:rPr>
                <w:sz w:val="25"/>
              </w:rPr>
            </w:pPr>
          </w:p>
        </w:tc>
        <w:tc>
          <w:tcPr>
            <w:tcW w:w="0" w:type="auto"/>
          </w:tcPr>
          <w:p w14:paraId="5BC2FD6A" w14:textId="77777777" w:rsidR="00E82AAB" w:rsidRDefault="00E82AAB">
            <w:pPr>
              <w:pStyle w:val="Title"/>
              <w:spacing w:before="80" w:after="80"/>
              <w:jc w:val="both"/>
              <w:rPr>
                <w:sz w:val="25"/>
              </w:rPr>
            </w:pPr>
          </w:p>
        </w:tc>
        <w:tc>
          <w:tcPr>
            <w:tcW w:w="0" w:type="auto"/>
          </w:tcPr>
          <w:p w14:paraId="6280A81E" w14:textId="77777777" w:rsidR="00E82AAB" w:rsidRDefault="00E82AAB">
            <w:pPr>
              <w:pStyle w:val="Title"/>
              <w:spacing w:before="80" w:after="80"/>
              <w:jc w:val="both"/>
              <w:rPr>
                <w:sz w:val="25"/>
              </w:rPr>
            </w:pPr>
          </w:p>
        </w:tc>
        <w:tc>
          <w:tcPr>
            <w:tcW w:w="0" w:type="auto"/>
          </w:tcPr>
          <w:p w14:paraId="7CBE7437" w14:textId="77777777" w:rsidR="00E82AAB" w:rsidRDefault="00E82AAB">
            <w:pPr>
              <w:pStyle w:val="Title"/>
              <w:spacing w:before="80" w:after="80"/>
              <w:jc w:val="both"/>
              <w:rPr>
                <w:sz w:val="25"/>
              </w:rPr>
            </w:pPr>
          </w:p>
        </w:tc>
      </w:tr>
      <w:tr w:rsidR="00E82AAB" w14:paraId="736185A7" w14:textId="77777777">
        <w:tblPrEx>
          <w:tblCellMar>
            <w:top w:w="0" w:type="dxa"/>
            <w:bottom w:w="0" w:type="dxa"/>
          </w:tblCellMar>
        </w:tblPrEx>
        <w:trPr>
          <w:jc w:val="center"/>
        </w:trPr>
        <w:tc>
          <w:tcPr>
            <w:tcW w:w="468" w:type="dxa"/>
            <w:tcBorders>
              <w:right w:val="nil"/>
            </w:tcBorders>
          </w:tcPr>
          <w:p w14:paraId="324095FE"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2C6FBC0" w14:textId="77777777" w:rsidR="00E82AAB" w:rsidRDefault="00E82AAB">
            <w:pPr>
              <w:pStyle w:val="Title"/>
              <w:spacing w:before="80" w:after="80"/>
              <w:jc w:val="both"/>
              <w:rPr>
                <w:b w:val="0"/>
                <w:bCs w:val="0"/>
                <w:sz w:val="25"/>
              </w:rPr>
            </w:pPr>
            <w:r>
              <w:rPr>
                <w:b w:val="0"/>
                <w:bCs w:val="0"/>
                <w:sz w:val="25"/>
              </w:rPr>
              <w:t xml:space="preserve">I recognize the strength and weaknesses of pupils in my dealings with them </w:t>
            </w:r>
          </w:p>
        </w:tc>
        <w:tc>
          <w:tcPr>
            <w:tcW w:w="0" w:type="auto"/>
          </w:tcPr>
          <w:p w14:paraId="56B4E3B8" w14:textId="77777777" w:rsidR="00E82AAB" w:rsidRDefault="00E82AAB">
            <w:pPr>
              <w:pStyle w:val="Title"/>
              <w:spacing w:before="80" w:after="80"/>
              <w:jc w:val="both"/>
              <w:rPr>
                <w:sz w:val="25"/>
              </w:rPr>
            </w:pPr>
          </w:p>
        </w:tc>
        <w:tc>
          <w:tcPr>
            <w:tcW w:w="0" w:type="auto"/>
          </w:tcPr>
          <w:p w14:paraId="7490E421" w14:textId="77777777" w:rsidR="00E82AAB" w:rsidRDefault="00E82AAB">
            <w:pPr>
              <w:pStyle w:val="Title"/>
              <w:spacing w:before="80" w:after="80"/>
              <w:jc w:val="both"/>
              <w:rPr>
                <w:sz w:val="25"/>
              </w:rPr>
            </w:pPr>
          </w:p>
        </w:tc>
        <w:tc>
          <w:tcPr>
            <w:tcW w:w="0" w:type="auto"/>
          </w:tcPr>
          <w:p w14:paraId="758CC178" w14:textId="77777777" w:rsidR="00E82AAB" w:rsidRDefault="00E82AAB">
            <w:pPr>
              <w:pStyle w:val="Title"/>
              <w:spacing w:before="80" w:after="80"/>
              <w:jc w:val="both"/>
              <w:rPr>
                <w:sz w:val="25"/>
              </w:rPr>
            </w:pPr>
          </w:p>
        </w:tc>
        <w:tc>
          <w:tcPr>
            <w:tcW w:w="0" w:type="auto"/>
          </w:tcPr>
          <w:p w14:paraId="33E6FF9F" w14:textId="77777777" w:rsidR="00E82AAB" w:rsidRDefault="00E82AAB">
            <w:pPr>
              <w:pStyle w:val="Title"/>
              <w:spacing w:before="80" w:after="80"/>
              <w:jc w:val="both"/>
              <w:rPr>
                <w:sz w:val="25"/>
              </w:rPr>
            </w:pPr>
          </w:p>
        </w:tc>
        <w:tc>
          <w:tcPr>
            <w:tcW w:w="0" w:type="auto"/>
          </w:tcPr>
          <w:p w14:paraId="3FE9474F" w14:textId="77777777" w:rsidR="00E82AAB" w:rsidRDefault="00E82AAB">
            <w:pPr>
              <w:pStyle w:val="Title"/>
              <w:spacing w:before="80" w:after="80"/>
              <w:jc w:val="both"/>
              <w:rPr>
                <w:sz w:val="25"/>
              </w:rPr>
            </w:pPr>
          </w:p>
        </w:tc>
      </w:tr>
      <w:tr w:rsidR="00E82AAB" w14:paraId="040817FC" w14:textId="77777777">
        <w:tblPrEx>
          <w:tblCellMar>
            <w:top w:w="0" w:type="dxa"/>
            <w:bottom w:w="0" w:type="dxa"/>
          </w:tblCellMar>
        </w:tblPrEx>
        <w:trPr>
          <w:jc w:val="center"/>
        </w:trPr>
        <w:tc>
          <w:tcPr>
            <w:tcW w:w="468" w:type="dxa"/>
            <w:tcBorders>
              <w:right w:val="nil"/>
            </w:tcBorders>
          </w:tcPr>
          <w:p w14:paraId="7F513D58"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AAB458A" w14:textId="77777777" w:rsidR="00E82AAB" w:rsidRDefault="00E82AAB">
            <w:pPr>
              <w:pStyle w:val="Title"/>
              <w:spacing w:before="80" w:after="80"/>
              <w:jc w:val="both"/>
              <w:rPr>
                <w:b w:val="0"/>
                <w:bCs w:val="0"/>
                <w:sz w:val="25"/>
              </w:rPr>
            </w:pPr>
            <w:r>
              <w:rPr>
                <w:b w:val="0"/>
                <w:bCs w:val="0"/>
                <w:sz w:val="25"/>
              </w:rPr>
              <w:t xml:space="preserve">I don’t scold my students for silly matters </w:t>
            </w:r>
          </w:p>
        </w:tc>
        <w:tc>
          <w:tcPr>
            <w:tcW w:w="0" w:type="auto"/>
          </w:tcPr>
          <w:p w14:paraId="4797A09D" w14:textId="77777777" w:rsidR="00E82AAB" w:rsidRDefault="00E82AAB">
            <w:pPr>
              <w:pStyle w:val="Title"/>
              <w:spacing w:before="80" w:after="80"/>
              <w:jc w:val="both"/>
              <w:rPr>
                <w:sz w:val="25"/>
              </w:rPr>
            </w:pPr>
          </w:p>
        </w:tc>
        <w:tc>
          <w:tcPr>
            <w:tcW w:w="0" w:type="auto"/>
          </w:tcPr>
          <w:p w14:paraId="1EF98CF1" w14:textId="77777777" w:rsidR="00E82AAB" w:rsidRDefault="00E82AAB">
            <w:pPr>
              <w:pStyle w:val="Title"/>
              <w:spacing w:before="80" w:after="80"/>
              <w:jc w:val="both"/>
              <w:rPr>
                <w:sz w:val="25"/>
              </w:rPr>
            </w:pPr>
          </w:p>
        </w:tc>
        <w:tc>
          <w:tcPr>
            <w:tcW w:w="0" w:type="auto"/>
          </w:tcPr>
          <w:p w14:paraId="66A0AE39" w14:textId="77777777" w:rsidR="00E82AAB" w:rsidRDefault="00E82AAB">
            <w:pPr>
              <w:pStyle w:val="Title"/>
              <w:spacing w:before="80" w:after="80"/>
              <w:jc w:val="both"/>
              <w:rPr>
                <w:sz w:val="25"/>
              </w:rPr>
            </w:pPr>
          </w:p>
        </w:tc>
        <w:tc>
          <w:tcPr>
            <w:tcW w:w="0" w:type="auto"/>
          </w:tcPr>
          <w:p w14:paraId="3D48B525" w14:textId="77777777" w:rsidR="00E82AAB" w:rsidRDefault="00E82AAB">
            <w:pPr>
              <w:pStyle w:val="Title"/>
              <w:spacing w:before="80" w:after="80"/>
              <w:jc w:val="both"/>
              <w:rPr>
                <w:sz w:val="25"/>
              </w:rPr>
            </w:pPr>
          </w:p>
        </w:tc>
        <w:tc>
          <w:tcPr>
            <w:tcW w:w="0" w:type="auto"/>
          </w:tcPr>
          <w:p w14:paraId="295A309F" w14:textId="77777777" w:rsidR="00E82AAB" w:rsidRDefault="00E82AAB">
            <w:pPr>
              <w:pStyle w:val="Title"/>
              <w:spacing w:before="80" w:after="80"/>
              <w:jc w:val="both"/>
              <w:rPr>
                <w:sz w:val="25"/>
              </w:rPr>
            </w:pPr>
          </w:p>
        </w:tc>
      </w:tr>
      <w:tr w:rsidR="00E82AAB" w14:paraId="1D71FF71" w14:textId="77777777">
        <w:tblPrEx>
          <w:tblCellMar>
            <w:top w:w="0" w:type="dxa"/>
            <w:bottom w:w="0" w:type="dxa"/>
          </w:tblCellMar>
        </w:tblPrEx>
        <w:trPr>
          <w:jc w:val="center"/>
        </w:trPr>
        <w:tc>
          <w:tcPr>
            <w:tcW w:w="468" w:type="dxa"/>
            <w:tcBorders>
              <w:right w:val="nil"/>
            </w:tcBorders>
          </w:tcPr>
          <w:p w14:paraId="458CD851"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75376FD" w14:textId="77777777" w:rsidR="00E82AAB" w:rsidRDefault="00E82AAB">
            <w:pPr>
              <w:pStyle w:val="Title"/>
              <w:spacing w:before="80" w:after="80"/>
              <w:jc w:val="both"/>
              <w:rPr>
                <w:b w:val="0"/>
                <w:bCs w:val="0"/>
                <w:sz w:val="25"/>
              </w:rPr>
            </w:pPr>
            <w:r>
              <w:rPr>
                <w:b w:val="0"/>
                <w:bCs w:val="0"/>
                <w:sz w:val="25"/>
              </w:rPr>
              <w:t xml:space="preserve">I can understand the problems of my students </w:t>
            </w:r>
          </w:p>
        </w:tc>
        <w:tc>
          <w:tcPr>
            <w:tcW w:w="0" w:type="auto"/>
          </w:tcPr>
          <w:p w14:paraId="6808A066" w14:textId="77777777" w:rsidR="00E82AAB" w:rsidRDefault="00E82AAB">
            <w:pPr>
              <w:pStyle w:val="Title"/>
              <w:spacing w:before="80" w:after="80"/>
              <w:jc w:val="both"/>
              <w:rPr>
                <w:sz w:val="25"/>
              </w:rPr>
            </w:pPr>
          </w:p>
        </w:tc>
        <w:tc>
          <w:tcPr>
            <w:tcW w:w="0" w:type="auto"/>
          </w:tcPr>
          <w:p w14:paraId="2DFE56C0" w14:textId="77777777" w:rsidR="00E82AAB" w:rsidRDefault="00E82AAB">
            <w:pPr>
              <w:pStyle w:val="Title"/>
              <w:spacing w:before="80" w:after="80"/>
              <w:jc w:val="both"/>
              <w:rPr>
                <w:sz w:val="25"/>
              </w:rPr>
            </w:pPr>
          </w:p>
        </w:tc>
        <w:tc>
          <w:tcPr>
            <w:tcW w:w="0" w:type="auto"/>
          </w:tcPr>
          <w:p w14:paraId="1152DA98" w14:textId="77777777" w:rsidR="00E82AAB" w:rsidRDefault="00E82AAB">
            <w:pPr>
              <w:pStyle w:val="Title"/>
              <w:spacing w:before="80" w:after="80"/>
              <w:jc w:val="both"/>
              <w:rPr>
                <w:sz w:val="25"/>
              </w:rPr>
            </w:pPr>
          </w:p>
        </w:tc>
        <w:tc>
          <w:tcPr>
            <w:tcW w:w="0" w:type="auto"/>
          </w:tcPr>
          <w:p w14:paraId="3298C0B4" w14:textId="77777777" w:rsidR="00E82AAB" w:rsidRDefault="00E82AAB">
            <w:pPr>
              <w:pStyle w:val="Title"/>
              <w:spacing w:before="80" w:after="80"/>
              <w:jc w:val="both"/>
              <w:rPr>
                <w:sz w:val="25"/>
              </w:rPr>
            </w:pPr>
          </w:p>
        </w:tc>
        <w:tc>
          <w:tcPr>
            <w:tcW w:w="0" w:type="auto"/>
          </w:tcPr>
          <w:p w14:paraId="292577CF" w14:textId="77777777" w:rsidR="00E82AAB" w:rsidRDefault="00E82AAB">
            <w:pPr>
              <w:pStyle w:val="Title"/>
              <w:spacing w:before="80" w:after="80"/>
              <w:jc w:val="both"/>
              <w:rPr>
                <w:sz w:val="25"/>
              </w:rPr>
            </w:pPr>
          </w:p>
        </w:tc>
      </w:tr>
      <w:tr w:rsidR="00E82AAB" w14:paraId="336CEA7C" w14:textId="77777777">
        <w:tblPrEx>
          <w:tblCellMar>
            <w:top w:w="0" w:type="dxa"/>
            <w:bottom w:w="0" w:type="dxa"/>
          </w:tblCellMar>
        </w:tblPrEx>
        <w:trPr>
          <w:jc w:val="center"/>
        </w:trPr>
        <w:tc>
          <w:tcPr>
            <w:tcW w:w="468" w:type="dxa"/>
            <w:tcBorders>
              <w:right w:val="nil"/>
            </w:tcBorders>
          </w:tcPr>
          <w:p w14:paraId="39615137"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575898A" w14:textId="77777777" w:rsidR="00E82AAB" w:rsidRDefault="00E82AAB">
            <w:pPr>
              <w:pStyle w:val="Title"/>
              <w:spacing w:before="80" w:after="80"/>
              <w:jc w:val="both"/>
              <w:rPr>
                <w:b w:val="0"/>
                <w:bCs w:val="0"/>
                <w:sz w:val="25"/>
              </w:rPr>
            </w:pPr>
            <w:r>
              <w:rPr>
                <w:b w:val="0"/>
                <w:bCs w:val="0"/>
                <w:sz w:val="25"/>
              </w:rPr>
              <w:t>I help the students of poor financial background.</w:t>
            </w:r>
          </w:p>
        </w:tc>
        <w:tc>
          <w:tcPr>
            <w:tcW w:w="0" w:type="auto"/>
          </w:tcPr>
          <w:p w14:paraId="692A55D0" w14:textId="77777777" w:rsidR="00E82AAB" w:rsidRDefault="00E82AAB">
            <w:pPr>
              <w:pStyle w:val="Title"/>
              <w:spacing w:before="80" w:after="80"/>
              <w:jc w:val="both"/>
              <w:rPr>
                <w:sz w:val="25"/>
              </w:rPr>
            </w:pPr>
          </w:p>
        </w:tc>
        <w:tc>
          <w:tcPr>
            <w:tcW w:w="0" w:type="auto"/>
          </w:tcPr>
          <w:p w14:paraId="182AEEDF" w14:textId="77777777" w:rsidR="00E82AAB" w:rsidRDefault="00E82AAB">
            <w:pPr>
              <w:pStyle w:val="Title"/>
              <w:spacing w:before="80" w:after="80"/>
              <w:jc w:val="both"/>
              <w:rPr>
                <w:sz w:val="25"/>
              </w:rPr>
            </w:pPr>
          </w:p>
        </w:tc>
        <w:tc>
          <w:tcPr>
            <w:tcW w:w="0" w:type="auto"/>
          </w:tcPr>
          <w:p w14:paraId="421AA07A" w14:textId="77777777" w:rsidR="00E82AAB" w:rsidRDefault="00E82AAB">
            <w:pPr>
              <w:pStyle w:val="Title"/>
              <w:spacing w:before="80" w:after="80"/>
              <w:jc w:val="both"/>
              <w:rPr>
                <w:sz w:val="25"/>
              </w:rPr>
            </w:pPr>
          </w:p>
        </w:tc>
        <w:tc>
          <w:tcPr>
            <w:tcW w:w="0" w:type="auto"/>
          </w:tcPr>
          <w:p w14:paraId="128B3C65" w14:textId="77777777" w:rsidR="00E82AAB" w:rsidRDefault="00E82AAB">
            <w:pPr>
              <w:pStyle w:val="Title"/>
              <w:spacing w:before="80" w:after="80"/>
              <w:jc w:val="both"/>
              <w:rPr>
                <w:sz w:val="25"/>
              </w:rPr>
            </w:pPr>
          </w:p>
        </w:tc>
        <w:tc>
          <w:tcPr>
            <w:tcW w:w="0" w:type="auto"/>
          </w:tcPr>
          <w:p w14:paraId="02989A87" w14:textId="77777777" w:rsidR="00E82AAB" w:rsidRDefault="00E82AAB">
            <w:pPr>
              <w:pStyle w:val="Title"/>
              <w:spacing w:before="80" w:after="80"/>
              <w:jc w:val="both"/>
              <w:rPr>
                <w:sz w:val="25"/>
              </w:rPr>
            </w:pPr>
          </w:p>
        </w:tc>
      </w:tr>
      <w:tr w:rsidR="00E82AAB" w14:paraId="5D5E1CDF" w14:textId="77777777">
        <w:tblPrEx>
          <w:tblCellMar>
            <w:top w:w="0" w:type="dxa"/>
            <w:bottom w:w="0" w:type="dxa"/>
          </w:tblCellMar>
        </w:tblPrEx>
        <w:trPr>
          <w:jc w:val="center"/>
        </w:trPr>
        <w:tc>
          <w:tcPr>
            <w:tcW w:w="468" w:type="dxa"/>
            <w:tcBorders>
              <w:right w:val="nil"/>
            </w:tcBorders>
          </w:tcPr>
          <w:p w14:paraId="746C6EC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EE320C2" w14:textId="77777777" w:rsidR="00E82AAB" w:rsidRDefault="00E82AAB">
            <w:pPr>
              <w:pStyle w:val="Title"/>
              <w:spacing w:before="80" w:after="80"/>
              <w:jc w:val="both"/>
              <w:rPr>
                <w:b w:val="0"/>
                <w:bCs w:val="0"/>
                <w:sz w:val="25"/>
              </w:rPr>
            </w:pPr>
            <w:r>
              <w:rPr>
                <w:b w:val="0"/>
                <w:bCs w:val="0"/>
                <w:sz w:val="25"/>
              </w:rPr>
              <w:t xml:space="preserve">I don’t motivate students who are indifferent to studies </w:t>
            </w:r>
          </w:p>
        </w:tc>
        <w:tc>
          <w:tcPr>
            <w:tcW w:w="0" w:type="auto"/>
          </w:tcPr>
          <w:p w14:paraId="6A6CA989" w14:textId="77777777" w:rsidR="00E82AAB" w:rsidRDefault="00E82AAB">
            <w:pPr>
              <w:pStyle w:val="Title"/>
              <w:spacing w:before="80" w:after="80"/>
              <w:jc w:val="both"/>
              <w:rPr>
                <w:sz w:val="25"/>
              </w:rPr>
            </w:pPr>
          </w:p>
        </w:tc>
        <w:tc>
          <w:tcPr>
            <w:tcW w:w="0" w:type="auto"/>
          </w:tcPr>
          <w:p w14:paraId="65B0DEBC" w14:textId="77777777" w:rsidR="00E82AAB" w:rsidRDefault="00E82AAB">
            <w:pPr>
              <w:pStyle w:val="Title"/>
              <w:spacing w:before="80" w:after="80"/>
              <w:jc w:val="both"/>
              <w:rPr>
                <w:sz w:val="25"/>
              </w:rPr>
            </w:pPr>
          </w:p>
        </w:tc>
        <w:tc>
          <w:tcPr>
            <w:tcW w:w="0" w:type="auto"/>
          </w:tcPr>
          <w:p w14:paraId="4D5DB6B3" w14:textId="77777777" w:rsidR="00E82AAB" w:rsidRDefault="00E82AAB">
            <w:pPr>
              <w:pStyle w:val="Title"/>
              <w:spacing w:before="80" w:after="80"/>
              <w:jc w:val="both"/>
              <w:rPr>
                <w:sz w:val="25"/>
              </w:rPr>
            </w:pPr>
          </w:p>
        </w:tc>
        <w:tc>
          <w:tcPr>
            <w:tcW w:w="0" w:type="auto"/>
          </w:tcPr>
          <w:p w14:paraId="1F36DA27" w14:textId="77777777" w:rsidR="00E82AAB" w:rsidRDefault="00E82AAB">
            <w:pPr>
              <w:pStyle w:val="Title"/>
              <w:spacing w:before="80" w:after="80"/>
              <w:jc w:val="both"/>
              <w:rPr>
                <w:sz w:val="25"/>
              </w:rPr>
            </w:pPr>
          </w:p>
        </w:tc>
        <w:tc>
          <w:tcPr>
            <w:tcW w:w="0" w:type="auto"/>
          </w:tcPr>
          <w:p w14:paraId="165BDDF1" w14:textId="77777777" w:rsidR="00E82AAB" w:rsidRDefault="00E82AAB">
            <w:pPr>
              <w:pStyle w:val="Title"/>
              <w:spacing w:before="80" w:after="80"/>
              <w:jc w:val="both"/>
              <w:rPr>
                <w:sz w:val="25"/>
              </w:rPr>
            </w:pPr>
          </w:p>
        </w:tc>
      </w:tr>
      <w:tr w:rsidR="00E82AAB" w14:paraId="5E670A74" w14:textId="77777777">
        <w:tblPrEx>
          <w:tblCellMar>
            <w:top w:w="0" w:type="dxa"/>
            <w:bottom w:w="0" w:type="dxa"/>
          </w:tblCellMar>
        </w:tblPrEx>
        <w:trPr>
          <w:jc w:val="center"/>
        </w:trPr>
        <w:tc>
          <w:tcPr>
            <w:tcW w:w="468" w:type="dxa"/>
            <w:tcBorders>
              <w:right w:val="nil"/>
            </w:tcBorders>
          </w:tcPr>
          <w:p w14:paraId="7E868B4C"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A9ADF38" w14:textId="77777777" w:rsidR="00E82AAB" w:rsidRDefault="00E82AAB">
            <w:pPr>
              <w:pStyle w:val="Title"/>
              <w:spacing w:before="80" w:after="80"/>
              <w:jc w:val="both"/>
              <w:rPr>
                <w:b w:val="0"/>
                <w:bCs w:val="0"/>
                <w:sz w:val="25"/>
              </w:rPr>
            </w:pPr>
            <w:r>
              <w:rPr>
                <w:b w:val="0"/>
                <w:bCs w:val="0"/>
                <w:sz w:val="25"/>
              </w:rPr>
              <w:t xml:space="preserve">In encourage each and every student on the basis of their abilities </w:t>
            </w:r>
          </w:p>
        </w:tc>
        <w:tc>
          <w:tcPr>
            <w:tcW w:w="0" w:type="auto"/>
          </w:tcPr>
          <w:p w14:paraId="72721D84" w14:textId="77777777" w:rsidR="00E82AAB" w:rsidRDefault="00E82AAB">
            <w:pPr>
              <w:pStyle w:val="Title"/>
              <w:spacing w:before="80" w:after="80"/>
              <w:jc w:val="both"/>
              <w:rPr>
                <w:sz w:val="25"/>
              </w:rPr>
            </w:pPr>
          </w:p>
        </w:tc>
        <w:tc>
          <w:tcPr>
            <w:tcW w:w="0" w:type="auto"/>
          </w:tcPr>
          <w:p w14:paraId="1EE3374F" w14:textId="77777777" w:rsidR="00E82AAB" w:rsidRDefault="00E82AAB">
            <w:pPr>
              <w:pStyle w:val="Title"/>
              <w:spacing w:before="80" w:after="80"/>
              <w:jc w:val="both"/>
              <w:rPr>
                <w:sz w:val="25"/>
              </w:rPr>
            </w:pPr>
          </w:p>
        </w:tc>
        <w:tc>
          <w:tcPr>
            <w:tcW w:w="0" w:type="auto"/>
          </w:tcPr>
          <w:p w14:paraId="0DCD89F9" w14:textId="77777777" w:rsidR="00E82AAB" w:rsidRDefault="00E82AAB">
            <w:pPr>
              <w:pStyle w:val="Title"/>
              <w:spacing w:before="80" w:after="80"/>
              <w:jc w:val="both"/>
              <w:rPr>
                <w:sz w:val="25"/>
              </w:rPr>
            </w:pPr>
          </w:p>
        </w:tc>
        <w:tc>
          <w:tcPr>
            <w:tcW w:w="0" w:type="auto"/>
          </w:tcPr>
          <w:p w14:paraId="2132D8BF" w14:textId="77777777" w:rsidR="00E82AAB" w:rsidRDefault="00E82AAB">
            <w:pPr>
              <w:pStyle w:val="Title"/>
              <w:spacing w:before="80" w:after="80"/>
              <w:jc w:val="both"/>
              <w:rPr>
                <w:sz w:val="25"/>
              </w:rPr>
            </w:pPr>
          </w:p>
        </w:tc>
        <w:tc>
          <w:tcPr>
            <w:tcW w:w="0" w:type="auto"/>
          </w:tcPr>
          <w:p w14:paraId="36B1CF36" w14:textId="77777777" w:rsidR="00E82AAB" w:rsidRDefault="00E82AAB">
            <w:pPr>
              <w:pStyle w:val="Title"/>
              <w:spacing w:before="80" w:after="80"/>
              <w:jc w:val="both"/>
              <w:rPr>
                <w:sz w:val="25"/>
              </w:rPr>
            </w:pPr>
          </w:p>
        </w:tc>
      </w:tr>
      <w:tr w:rsidR="00E82AAB" w14:paraId="13B3580E" w14:textId="77777777">
        <w:tblPrEx>
          <w:tblCellMar>
            <w:top w:w="0" w:type="dxa"/>
            <w:bottom w:w="0" w:type="dxa"/>
          </w:tblCellMar>
        </w:tblPrEx>
        <w:trPr>
          <w:jc w:val="center"/>
        </w:trPr>
        <w:tc>
          <w:tcPr>
            <w:tcW w:w="468" w:type="dxa"/>
            <w:tcBorders>
              <w:right w:val="nil"/>
            </w:tcBorders>
          </w:tcPr>
          <w:p w14:paraId="3208FB0E"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1D9405AE" w14:textId="77777777" w:rsidR="00E82AAB" w:rsidRDefault="00E82AAB">
            <w:pPr>
              <w:pStyle w:val="Title"/>
              <w:spacing w:before="80" w:after="80"/>
              <w:jc w:val="both"/>
              <w:rPr>
                <w:b w:val="0"/>
                <w:bCs w:val="0"/>
                <w:sz w:val="25"/>
              </w:rPr>
            </w:pPr>
            <w:r>
              <w:rPr>
                <w:b w:val="0"/>
                <w:bCs w:val="0"/>
                <w:sz w:val="25"/>
              </w:rPr>
              <w:t xml:space="preserve">I take measures to improve the result than the previous year </w:t>
            </w:r>
          </w:p>
        </w:tc>
        <w:tc>
          <w:tcPr>
            <w:tcW w:w="0" w:type="auto"/>
          </w:tcPr>
          <w:p w14:paraId="52AAA386" w14:textId="77777777" w:rsidR="00E82AAB" w:rsidRDefault="00E82AAB">
            <w:pPr>
              <w:pStyle w:val="Title"/>
              <w:spacing w:before="80" w:after="80"/>
              <w:jc w:val="both"/>
              <w:rPr>
                <w:sz w:val="25"/>
              </w:rPr>
            </w:pPr>
          </w:p>
        </w:tc>
        <w:tc>
          <w:tcPr>
            <w:tcW w:w="0" w:type="auto"/>
          </w:tcPr>
          <w:p w14:paraId="7750382C" w14:textId="77777777" w:rsidR="00E82AAB" w:rsidRDefault="00E82AAB">
            <w:pPr>
              <w:pStyle w:val="Title"/>
              <w:spacing w:before="80" w:after="80"/>
              <w:jc w:val="both"/>
              <w:rPr>
                <w:sz w:val="25"/>
              </w:rPr>
            </w:pPr>
          </w:p>
        </w:tc>
        <w:tc>
          <w:tcPr>
            <w:tcW w:w="0" w:type="auto"/>
          </w:tcPr>
          <w:p w14:paraId="5B87F0C9" w14:textId="77777777" w:rsidR="00E82AAB" w:rsidRDefault="00E82AAB">
            <w:pPr>
              <w:pStyle w:val="Title"/>
              <w:spacing w:before="80" w:after="80"/>
              <w:jc w:val="both"/>
              <w:rPr>
                <w:sz w:val="25"/>
              </w:rPr>
            </w:pPr>
          </w:p>
        </w:tc>
        <w:tc>
          <w:tcPr>
            <w:tcW w:w="0" w:type="auto"/>
          </w:tcPr>
          <w:p w14:paraId="092D3227" w14:textId="77777777" w:rsidR="00E82AAB" w:rsidRDefault="00E82AAB">
            <w:pPr>
              <w:pStyle w:val="Title"/>
              <w:spacing w:before="80" w:after="80"/>
              <w:jc w:val="both"/>
              <w:rPr>
                <w:sz w:val="25"/>
              </w:rPr>
            </w:pPr>
          </w:p>
        </w:tc>
        <w:tc>
          <w:tcPr>
            <w:tcW w:w="0" w:type="auto"/>
          </w:tcPr>
          <w:p w14:paraId="25E9C18F" w14:textId="77777777" w:rsidR="00E82AAB" w:rsidRDefault="00E82AAB">
            <w:pPr>
              <w:pStyle w:val="Title"/>
              <w:spacing w:before="80" w:after="80"/>
              <w:jc w:val="both"/>
              <w:rPr>
                <w:sz w:val="25"/>
              </w:rPr>
            </w:pPr>
          </w:p>
        </w:tc>
      </w:tr>
      <w:tr w:rsidR="00E82AAB" w14:paraId="0170FDFD" w14:textId="77777777">
        <w:tblPrEx>
          <w:tblCellMar>
            <w:top w:w="0" w:type="dxa"/>
            <w:bottom w:w="0" w:type="dxa"/>
          </w:tblCellMar>
        </w:tblPrEx>
        <w:trPr>
          <w:jc w:val="center"/>
        </w:trPr>
        <w:tc>
          <w:tcPr>
            <w:tcW w:w="468" w:type="dxa"/>
            <w:tcBorders>
              <w:right w:val="nil"/>
            </w:tcBorders>
          </w:tcPr>
          <w:p w14:paraId="6245C10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290B8010" w14:textId="77777777" w:rsidR="00E82AAB" w:rsidRDefault="00E82AAB">
            <w:pPr>
              <w:pStyle w:val="Title"/>
              <w:spacing w:before="80" w:after="80"/>
              <w:jc w:val="both"/>
              <w:rPr>
                <w:b w:val="0"/>
                <w:bCs w:val="0"/>
                <w:sz w:val="25"/>
              </w:rPr>
            </w:pPr>
            <w:r>
              <w:rPr>
                <w:b w:val="0"/>
                <w:bCs w:val="0"/>
                <w:sz w:val="25"/>
              </w:rPr>
              <w:t xml:space="preserve">I find opportunities for the intellectual development of the students during learning process </w:t>
            </w:r>
          </w:p>
        </w:tc>
        <w:tc>
          <w:tcPr>
            <w:tcW w:w="0" w:type="auto"/>
          </w:tcPr>
          <w:p w14:paraId="393CC113" w14:textId="77777777" w:rsidR="00E82AAB" w:rsidRDefault="00E82AAB">
            <w:pPr>
              <w:pStyle w:val="Title"/>
              <w:spacing w:before="80" w:after="80"/>
              <w:jc w:val="both"/>
              <w:rPr>
                <w:sz w:val="25"/>
              </w:rPr>
            </w:pPr>
          </w:p>
        </w:tc>
        <w:tc>
          <w:tcPr>
            <w:tcW w:w="0" w:type="auto"/>
          </w:tcPr>
          <w:p w14:paraId="6AC7D8E1" w14:textId="77777777" w:rsidR="00E82AAB" w:rsidRDefault="00E82AAB">
            <w:pPr>
              <w:pStyle w:val="Title"/>
              <w:spacing w:before="80" w:after="80"/>
              <w:jc w:val="both"/>
              <w:rPr>
                <w:sz w:val="25"/>
              </w:rPr>
            </w:pPr>
          </w:p>
        </w:tc>
        <w:tc>
          <w:tcPr>
            <w:tcW w:w="0" w:type="auto"/>
          </w:tcPr>
          <w:p w14:paraId="0FD82DEC" w14:textId="77777777" w:rsidR="00E82AAB" w:rsidRDefault="00E82AAB">
            <w:pPr>
              <w:pStyle w:val="Title"/>
              <w:spacing w:before="80" w:after="80"/>
              <w:jc w:val="both"/>
              <w:rPr>
                <w:sz w:val="25"/>
              </w:rPr>
            </w:pPr>
          </w:p>
        </w:tc>
        <w:tc>
          <w:tcPr>
            <w:tcW w:w="0" w:type="auto"/>
          </w:tcPr>
          <w:p w14:paraId="736665B6" w14:textId="77777777" w:rsidR="00E82AAB" w:rsidRDefault="00E82AAB">
            <w:pPr>
              <w:pStyle w:val="Title"/>
              <w:spacing w:before="80" w:after="80"/>
              <w:jc w:val="both"/>
              <w:rPr>
                <w:sz w:val="25"/>
              </w:rPr>
            </w:pPr>
          </w:p>
        </w:tc>
        <w:tc>
          <w:tcPr>
            <w:tcW w:w="0" w:type="auto"/>
          </w:tcPr>
          <w:p w14:paraId="3A58F30D" w14:textId="77777777" w:rsidR="00E82AAB" w:rsidRDefault="00E82AAB">
            <w:pPr>
              <w:pStyle w:val="Title"/>
              <w:spacing w:before="80" w:after="80"/>
              <w:jc w:val="both"/>
              <w:rPr>
                <w:sz w:val="25"/>
              </w:rPr>
            </w:pPr>
          </w:p>
        </w:tc>
      </w:tr>
      <w:tr w:rsidR="00E82AAB" w14:paraId="585508E5" w14:textId="77777777">
        <w:tblPrEx>
          <w:tblCellMar>
            <w:top w:w="0" w:type="dxa"/>
            <w:bottom w:w="0" w:type="dxa"/>
          </w:tblCellMar>
        </w:tblPrEx>
        <w:trPr>
          <w:jc w:val="center"/>
        </w:trPr>
        <w:tc>
          <w:tcPr>
            <w:tcW w:w="468" w:type="dxa"/>
            <w:tcBorders>
              <w:right w:val="nil"/>
            </w:tcBorders>
          </w:tcPr>
          <w:p w14:paraId="66CC723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C47186D" w14:textId="77777777" w:rsidR="00E82AAB" w:rsidRDefault="00E82AAB">
            <w:pPr>
              <w:pStyle w:val="Title"/>
              <w:spacing w:before="80" w:after="80"/>
              <w:jc w:val="both"/>
              <w:rPr>
                <w:b w:val="0"/>
                <w:bCs w:val="0"/>
                <w:sz w:val="25"/>
              </w:rPr>
            </w:pPr>
            <w:r>
              <w:rPr>
                <w:b w:val="0"/>
                <w:bCs w:val="0"/>
                <w:sz w:val="25"/>
              </w:rPr>
              <w:t xml:space="preserve">I don’t consider students opinion whenever decision into be taken in the class </w:t>
            </w:r>
          </w:p>
        </w:tc>
        <w:tc>
          <w:tcPr>
            <w:tcW w:w="0" w:type="auto"/>
          </w:tcPr>
          <w:p w14:paraId="5E80EE7A" w14:textId="77777777" w:rsidR="00E82AAB" w:rsidRDefault="00E82AAB">
            <w:pPr>
              <w:pStyle w:val="Title"/>
              <w:spacing w:before="80" w:after="80"/>
              <w:jc w:val="both"/>
              <w:rPr>
                <w:sz w:val="25"/>
              </w:rPr>
            </w:pPr>
          </w:p>
        </w:tc>
        <w:tc>
          <w:tcPr>
            <w:tcW w:w="0" w:type="auto"/>
          </w:tcPr>
          <w:p w14:paraId="1349B935" w14:textId="77777777" w:rsidR="00E82AAB" w:rsidRDefault="00E82AAB">
            <w:pPr>
              <w:pStyle w:val="Title"/>
              <w:spacing w:before="80" w:after="80"/>
              <w:jc w:val="both"/>
              <w:rPr>
                <w:sz w:val="25"/>
              </w:rPr>
            </w:pPr>
          </w:p>
        </w:tc>
        <w:tc>
          <w:tcPr>
            <w:tcW w:w="0" w:type="auto"/>
          </w:tcPr>
          <w:p w14:paraId="0E52D589" w14:textId="77777777" w:rsidR="00E82AAB" w:rsidRDefault="00E82AAB">
            <w:pPr>
              <w:pStyle w:val="Title"/>
              <w:spacing w:before="80" w:after="80"/>
              <w:jc w:val="both"/>
              <w:rPr>
                <w:sz w:val="25"/>
              </w:rPr>
            </w:pPr>
          </w:p>
        </w:tc>
        <w:tc>
          <w:tcPr>
            <w:tcW w:w="0" w:type="auto"/>
          </w:tcPr>
          <w:p w14:paraId="1AD6B3DA" w14:textId="77777777" w:rsidR="00E82AAB" w:rsidRDefault="00E82AAB">
            <w:pPr>
              <w:pStyle w:val="Title"/>
              <w:spacing w:before="80" w:after="80"/>
              <w:jc w:val="both"/>
              <w:rPr>
                <w:sz w:val="25"/>
              </w:rPr>
            </w:pPr>
          </w:p>
        </w:tc>
        <w:tc>
          <w:tcPr>
            <w:tcW w:w="0" w:type="auto"/>
          </w:tcPr>
          <w:p w14:paraId="39BE65D2" w14:textId="77777777" w:rsidR="00E82AAB" w:rsidRDefault="00E82AAB">
            <w:pPr>
              <w:pStyle w:val="Title"/>
              <w:spacing w:before="80" w:after="80"/>
              <w:jc w:val="both"/>
              <w:rPr>
                <w:sz w:val="25"/>
              </w:rPr>
            </w:pPr>
          </w:p>
        </w:tc>
      </w:tr>
      <w:tr w:rsidR="00E82AAB" w14:paraId="0DD61C81" w14:textId="77777777">
        <w:tblPrEx>
          <w:tblCellMar>
            <w:top w:w="0" w:type="dxa"/>
            <w:bottom w:w="0" w:type="dxa"/>
          </w:tblCellMar>
        </w:tblPrEx>
        <w:trPr>
          <w:jc w:val="center"/>
        </w:trPr>
        <w:tc>
          <w:tcPr>
            <w:tcW w:w="468" w:type="dxa"/>
            <w:tcBorders>
              <w:right w:val="nil"/>
            </w:tcBorders>
          </w:tcPr>
          <w:p w14:paraId="514330B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19B0385E" w14:textId="77777777" w:rsidR="00E82AAB" w:rsidRDefault="00E82AAB">
            <w:pPr>
              <w:pStyle w:val="Title"/>
              <w:spacing w:before="80" w:after="80"/>
              <w:jc w:val="both"/>
              <w:rPr>
                <w:b w:val="0"/>
                <w:bCs w:val="0"/>
                <w:sz w:val="25"/>
              </w:rPr>
            </w:pPr>
            <w:r>
              <w:rPr>
                <w:b w:val="0"/>
                <w:bCs w:val="0"/>
                <w:sz w:val="25"/>
              </w:rPr>
              <w:t xml:space="preserve">I get enough consideration from the society as a teacher </w:t>
            </w:r>
          </w:p>
        </w:tc>
        <w:tc>
          <w:tcPr>
            <w:tcW w:w="0" w:type="auto"/>
          </w:tcPr>
          <w:p w14:paraId="186F32DC" w14:textId="77777777" w:rsidR="00E82AAB" w:rsidRDefault="00E82AAB">
            <w:pPr>
              <w:pStyle w:val="Title"/>
              <w:spacing w:before="80" w:after="80"/>
              <w:jc w:val="both"/>
              <w:rPr>
                <w:sz w:val="25"/>
              </w:rPr>
            </w:pPr>
          </w:p>
        </w:tc>
        <w:tc>
          <w:tcPr>
            <w:tcW w:w="0" w:type="auto"/>
          </w:tcPr>
          <w:p w14:paraId="7CFEEB0C" w14:textId="77777777" w:rsidR="00E82AAB" w:rsidRDefault="00E82AAB">
            <w:pPr>
              <w:pStyle w:val="Title"/>
              <w:spacing w:before="80" w:after="80"/>
              <w:jc w:val="both"/>
              <w:rPr>
                <w:sz w:val="25"/>
              </w:rPr>
            </w:pPr>
          </w:p>
        </w:tc>
        <w:tc>
          <w:tcPr>
            <w:tcW w:w="0" w:type="auto"/>
          </w:tcPr>
          <w:p w14:paraId="5A8C365A" w14:textId="77777777" w:rsidR="00E82AAB" w:rsidRDefault="00E82AAB">
            <w:pPr>
              <w:pStyle w:val="Title"/>
              <w:spacing w:before="80" w:after="80"/>
              <w:jc w:val="both"/>
              <w:rPr>
                <w:sz w:val="25"/>
              </w:rPr>
            </w:pPr>
          </w:p>
        </w:tc>
        <w:tc>
          <w:tcPr>
            <w:tcW w:w="0" w:type="auto"/>
          </w:tcPr>
          <w:p w14:paraId="500DF270" w14:textId="77777777" w:rsidR="00E82AAB" w:rsidRDefault="00E82AAB">
            <w:pPr>
              <w:pStyle w:val="Title"/>
              <w:spacing w:before="80" w:after="80"/>
              <w:jc w:val="both"/>
              <w:rPr>
                <w:sz w:val="25"/>
              </w:rPr>
            </w:pPr>
          </w:p>
        </w:tc>
        <w:tc>
          <w:tcPr>
            <w:tcW w:w="0" w:type="auto"/>
          </w:tcPr>
          <w:p w14:paraId="421A8110" w14:textId="77777777" w:rsidR="00E82AAB" w:rsidRDefault="00E82AAB">
            <w:pPr>
              <w:pStyle w:val="Title"/>
              <w:spacing w:before="80" w:after="80"/>
              <w:jc w:val="both"/>
              <w:rPr>
                <w:sz w:val="25"/>
              </w:rPr>
            </w:pPr>
          </w:p>
        </w:tc>
      </w:tr>
      <w:tr w:rsidR="00E82AAB" w14:paraId="4834E601" w14:textId="77777777">
        <w:tblPrEx>
          <w:tblCellMar>
            <w:top w:w="0" w:type="dxa"/>
            <w:bottom w:w="0" w:type="dxa"/>
          </w:tblCellMar>
        </w:tblPrEx>
        <w:trPr>
          <w:jc w:val="center"/>
        </w:trPr>
        <w:tc>
          <w:tcPr>
            <w:tcW w:w="468" w:type="dxa"/>
            <w:tcBorders>
              <w:right w:val="nil"/>
            </w:tcBorders>
          </w:tcPr>
          <w:p w14:paraId="6A10449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D248338" w14:textId="77777777" w:rsidR="00E82AAB" w:rsidRDefault="00E82AAB">
            <w:pPr>
              <w:pStyle w:val="Title"/>
              <w:spacing w:before="80" w:after="80"/>
              <w:jc w:val="both"/>
              <w:rPr>
                <w:b w:val="0"/>
                <w:bCs w:val="0"/>
                <w:sz w:val="25"/>
              </w:rPr>
            </w:pPr>
            <w:r>
              <w:rPr>
                <w:b w:val="0"/>
                <w:bCs w:val="0"/>
                <w:sz w:val="25"/>
              </w:rPr>
              <w:t xml:space="preserve">One who like the teaching profession should get it </w:t>
            </w:r>
          </w:p>
        </w:tc>
        <w:tc>
          <w:tcPr>
            <w:tcW w:w="0" w:type="auto"/>
          </w:tcPr>
          <w:p w14:paraId="4CCAA275" w14:textId="77777777" w:rsidR="00E82AAB" w:rsidRDefault="00E82AAB">
            <w:pPr>
              <w:pStyle w:val="Title"/>
              <w:spacing w:before="80" w:after="80"/>
              <w:jc w:val="both"/>
              <w:rPr>
                <w:sz w:val="25"/>
              </w:rPr>
            </w:pPr>
          </w:p>
        </w:tc>
        <w:tc>
          <w:tcPr>
            <w:tcW w:w="0" w:type="auto"/>
          </w:tcPr>
          <w:p w14:paraId="14C7354D" w14:textId="77777777" w:rsidR="00E82AAB" w:rsidRDefault="00E82AAB">
            <w:pPr>
              <w:pStyle w:val="Title"/>
              <w:spacing w:before="80" w:after="80"/>
              <w:jc w:val="both"/>
              <w:rPr>
                <w:sz w:val="25"/>
              </w:rPr>
            </w:pPr>
          </w:p>
        </w:tc>
        <w:tc>
          <w:tcPr>
            <w:tcW w:w="0" w:type="auto"/>
          </w:tcPr>
          <w:p w14:paraId="395499CC" w14:textId="77777777" w:rsidR="00E82AAB" w:rsidRDefault="00E82AAB">
            <w:pPr>
              <w:pStyle w:val="Title"/>
              <w:spacing w:before="80" w:after="80"/>
              <w:jc w:val="both"/>
              <w:rPr>
                <w:sz w:val="25"/>
              </w:rPr>
            </w:pPr>
          </w:p>
        </w:tc>
        <w:tc>
          <w:tcPr>
            <w:tcW w:w="0" w:type="auto"/>
          </w:tcPr>
          <w:p w14:paraId="7D9D043E" w14:textId="77777777" w:rsidR="00E82AAB" w:rsidRDefault="00E82AAB">
            <w:pPr>
              <w:pStyle w:val="Title"/>
              <w:spacing w:before="80" w:after="80"/>
              <w:jc w:val="both"/>
              <w:rPr>
                <w:sz w:val="25"/>
              </w:rPr>
            </w:pPr>
          </w:p>
        </w:tc>
        <w:tc>
          <w:tcPr>
            <w:tcW w:w="0" w:type="auto"/>
          </w:tcPr>
          <w:p w14:paraId="0BB8B643" w14:textId="77777777" w:rsidR="00E82AAB" w:rsidRDefault="00E82AAB">
            <w:pPr>
              <w:pStyle w:val="Title"/>
              <w:spacing w:before="80" w:after="80"/>
              <w:jc w:val="both"/>
              <w:rPr>
                <w:sz w:val="25"/>
              </w:rPr>
            </w:pPr>
          </w:p>
        </w:tc>
      </w:tr>
      <w:tr w:rsidR="00E82AAB" w14:paraId="1CC74F3E" w14:textId="77777777">
        <w:tblPrEx>
          <w:tblCellMar>
            <w:top w:w="0" w:type="dxa"/>
            <w:bottom w:w="0" w:type="dxa"/>
          </w:tblCellMar>
        </w:tblPrEx>
        <w:trPr>
          <w:jc w:val="center"/>
        </w:trPr>
        <w:tc>
          <w:tcPr>
            <w:tcW w:w="468" w:type="dxa"/>
            <w:tcBorders>
              <w:right w:val="nil"/>
            </w:tcBorders>
          </w:tcPr>
          <w:p w14:paraId="3068A103"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8F5B21A" w14:textId="77777777" w:rsidR="00E82AAB" w:rsidRDefault="00E82AAB">
            <w:pPr>
              <w:pStyle w:val="Title"/>
              <w:spacing w:before="80" w:after="80"/>
              <w:jc w:val="both"/>
              <w:rPr>
                <w:b w:val="0"/>
                <w:bCs w:val="0"/>
                <w:sz w:val="25"/>
              </w:rPr>
            </w:pPr>
            <w:r>
              <w:rPr>
                <w:b w:val="0"/>
                <w:bCs w:val="0"/>
                <w:sz w:val="25"/>
              </w:rPr>
              <w:t xml:space="preserve">I don’t feel any difficulties in taking extra time classes </w:t>
            </w:r>
          </w:p>
        </w:tc>
        <w:tc>
          <w:tcPr>
            <w:tcW w:w="0" w:type="auto"/>
          </w:tcPr>
          <w:p w14:paraId="44BE6A42" w14:textId="77777777" w:rsidR="00E82AAB" w:rsidRDefault="00E82AAB">
            <w:pPr>
              <w:pStyle w:val="Title"/>
              <w:spacing w:before="80" w:after="80"/>
              <w:jc w:val="both"/>
              <w:rPr>
                <w:sz w:val="25"/>
              </w:rPr>
            </w:pPr>
          </w:p>
        </w:tc>
        <w:tc>
          <w:tcPr>
            <w:tcW w:w="0" w:type="auto"/>
          </w:tcPr>
          <w:p w14:paraId="57FF4582" w14:textId="77777777" w:rsidR="00E82AAB" w:rsidRDefault="00E82AAB">
            <w:pPr>
              <w:pStyle w:val="Title"/>
              <w:spacing w:before="80" w:after="80"/>
              <w:jc w:val="both"/>
              <w:rPr>
                <w:sz w:val="25"/>
              </w:rPr>
            </w:pPr>
          </w:p>
        </w:tc>
        <w:tc>
          <w:tcPr>
            <w:tcW w:w="0" w:type="auto"/>
          </w:tcPr>
          <w:p w14:paraId="771A7CC4" w14:textId="77777777" w:rsidR="00E82AAB" w:rsidRDefault="00E82AAB">
            <w:pPr>
              <w:pStyle w:val="Title"/>
              <w:spacing w:before="80" w:after="80"/>
              <w:jc w:val="both"/>
              <w:rPr>
                <w:sz w:val="25"/>
              </w:rPr>
            </w:pPr>
          </w:p>
        </w:tc>
        <w:tc>
          <w:tcPr>
            <w:tcW w:w="0" w:type="auto"/>
          </w:tcPr>
          <w:p w14:paraId="4E3164A9" w14:textId="77777777" w:rsidR="00E82AAB" w:rsidRDefault="00E82AAB">
            <w:pPr>
              <w:pStyle w:val="Title"/>
              <w:spacing w:before="80" w:after="80"/>
              <w:jc w:val="both"/>
              <w:rPr>
                <w:sz w:val="25"/>
              </w:rPr>
            </w:pPr>
          </w:p>
        </w:tc>
        <w:tc>
          <w:tcPr>
            <w:tcW w:w="0" w:type="auto"/>
          </w:tcPr>
          <w:p w14:paraId="57EF922B" w14:textId="77777777" w:rsidR="00E82AAB" w:rsidRDefault="00E82AAB">
            <w:pPr>
              <w:pStyle w:val="Title"/>
              <w:spacing w:before="80" w:after="80"/>
              <w:jc w:val="both"/>
              <w:rPr>
                <w:sz w:val="25"/>
              </w:rPr>
            </w:pPr>
          </w:p>
        </w:tc>
      </w:tr>
      <w:tr w:rsidR="00E82AAB" w14:paraId="5170523B" w14:textId="77777777">
        <w:tblPrEx>
          <w:tblCellMar>
            <w:top w:w="0" w:type="dxa"/>
            <w:bottom w:w="0" w:type="dxa"/>
          </w:tblCellMar>
        </w:tblPrEx>
        <w:trPr>
          <w:jc w:val="center"/>
        </w:trPr>
        <w:tc>
          <w:tcPr>
            <w:tcW w:w="468" w:type="dxa"/>
            <w:tcBorders>
              <w:right w:val="nil"/>
            </w:tcBorders>
          </w:tcPr>
          <w:p w14:paraId="2537CC4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8A46F98" w14:textId="77777777" w:rsidR="00E82AAB" w:rsidRDefault="00E82AAB">
            <w:pPr>
              <w:pStyle w:val="Title"/>
              <w:spacing w:before="80" w:after="80"/>
              <w:jc w:val="both"/>
              <w:rPr>
                <w:b w:val="0"/>
                <w:bCs w:val="0"/>
                <w:sz w:val="25"/>
              </w:rPr>
            </w:pPr>
            <w:r>
              <w:rPr>
                <w:b w:val="0"/>
                <w:bCs w:val="0"/>
                <w:sz w:val="25"/>
              </w:rPr>
              <w:t xml:space="preserve">I behave as a model teacher among my students </w:t>
            </w:r>
          </w:p>
        </w:tc>
        <w:tc>
          <w:tcPr>
            <w:tcW w:w="0" w:type="auto"/>
          </w:tcPr>
          <w:p w14:paraId="075A1614" w14:textId="77777777" w:rsidR="00E82AAB" w:rsidRDefault="00E82AAB">
            <w:pPr>
              <w:pStyle w:val="Title"/>
              <w:spacing w:before="80" w:after="80"/>
              <w:jc w:val="both"/>
              <w:rPr>
                <w:sz w:val="25"/>
              </w:rPr>
            </w:pPr>
          </w:p>
        </w:tc>
        <w:tc>
          <w:tcPr>
            <w:tcW w:w="0" w:type="auto"/>
          </w:tcPr>
          <w:p w14:paraId="260DBA69" w14:textId="77777777" w:rsidR="00E82AAB" w:rsidRDefault="00E82AAB">
            <w:pPr>
              <w:pStyle w:val="Title"/>
              <w:spacing w:before="80" w:after="80"/>
              <w:jc w:val="both"/>
              <w:rPr>
                <w:sz w:val="25"/>
              </w:rPr>
            </w:pPr>
          </w:p>
        </w:tc>
        <w:tc>
          <w:tcPr>
            <w:tcW w:w="0" w:type="auto"/>
          </w:tcPr>
          <w:p w14:paraId="77B50A02" w14:textId="77777777" w:rsidR="00E82AAB" w:rsidRDefault="00E82AAB">
            <w:pPr>
              <w:pStyle w:val="Title"/>
              <w:spacing w:before="80" w:after="80"/>
              <w:jc w:val="both"/>
              <w:rPr>
                <w:sz w:val="25"/>
              </w:rPr>
            </w:pPr>
          </w:p>
        </w:tc>
        <w:tc>
          <w:tcPr>
            <w:tcW w:w="0" w:type="auto"/>
          </w:tcPr>
          <w:p w14:paraId="774DF3F2" w14:textId="77777777" w:rsidR="00E82AAB" w:rsidRDefault="00E82AAB">
            <w:pPr>
              <w:pStyle w:val="Title"/>
              <w:spacing w:before="80" w:after="80"/>
              <w:jc w:val="both"/>
              <w:rPr>
                <w:sz w:val="25"/>
              </w:rPr>
            </w:pPr>
          </w:p>
        </w:tc>
        <w:tc>
          <w:tcPr>
            <w:tcW w:w="0" w:type="auto"/>
          </w:tcPr>
          <w:p w14:paraId="0494899F" w14:textId="77777777" w:rsidR="00E82AAB" w:rsidRDefault="00E82AAB">
            <w:pPr>
              <w:pStyle w:val="Title"/>
              <w:spacing w:before="80" w:after="80"/>
              <w:jc w:val="both"/>
              <w:rPr>
                <w:sz w:val="25"/>
              </w:rPr>
            </w:pPr>
          </w:p>
        </w:tc>
      </w:tr>
      <w:tr w:rsidR="00E82AAB" w14:paraId="673AFE9D" w14:textId="77777777">
        <w:tblPrEx>
          <w:tblCellMar>
            <w:top w:w="0" w:type="dxa"/>
            <w:bottom w:w="0" w:type="dxa"/>
          </w:tblCellMar>
        </w:tblPrEx>
        <w:trPr>
          <w:jc w:val="center"/>
        </w:trPr>
        <w:tc>
          <w:tcPr>
            <w:tcW w:w="468" w:type="dxa"/>
            <w:tcBorders>
              <w:right w:val="nil"/>
            </w:tcBorders>
          </w:tcPr>
          <w:p w14:paraId="5D0F877C"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7CD8906" w14:textId="77777777" w:rsidR="00E82AAB" w:rsidRDefault="00E82AAB">
            <w:pPr>
              <w:pStyle w:val="Title"/>
              <w:spacing w:before="80" w:after="80"/>
              <w:jc w:val="both"/>
              <w:rPr>
                <w:b w:val="0"/>
                <w:bCs w:val="0"/>
                <w:sz w:val="25"/>
              </w:rPr>
            </w:pPr>
            <w:r>
              <w:rPr>
                <w:b w:val="0"/>
                <w:bCs w:val="0"/>
                <w:sz w:val="25"/>
              </w:rPr>
              <w:t xml:space="preserve">I apply creative strategies in the teaching process </w:t>
            </w:r>
          </w:p>
        </w:tc>
        <w:tc>
          <w:tcPr>
            <w:tcW w:w="0" w:type="auto"/>
          </w:tcPr>
          <w:p w14:paraId="630E7103" w14:textId="77777777" w:rsidR="00E82AAB" w:rsidRDefault="00E82AAB">
            <w:pPr>
              <w:pStyle w:val="Title"/>
              <w:spacing w:before="80" w:after="80"/>
              <w:jc w:val="both"/>
              <w:rPr>
                <w:sz w:val="25"/>
              </w:rPr>
            </w:pPr>
          </w:p>
        </w:tc>
        <w:tc>
          <w:tcPr>
            <w:tcW w:w="0" w:type="auto"/>
          </w:tcPr>
          <w:p w14:paraId="3C126505" w14:textId="77777777" w:rsidR="00E82AAB" w:rsidRDefault="00E82AAB">
            <w:pPr>
              <w:pStyle w:val="Title"/>
              <w:spacing w:before="80" w:after="80"/>
              <w:jc w:val="both"/>
              <w:rPr>
                <w:sz w:val="25"/>
              </w:rPr>
            </w:pPr>
          </w:p>
        </w:tc>
        <w:tc>
          <w:tcPr>
            <w:tcW w:w="0" w:type="auto"/>
          </w:tcPr>
          <w:p w14:paraId="28BA3DFF" w14:textId="77777777" w:rsidR="00E82AAB" w:rsidRDefault="00E82AAB">
            <w:pPr>
              <w:pStyle w:val="Title"/>
              <w:spacing w:before="80" w:after="80"/>
              <w:jc w:val="both"/>
              <w:rPr>
                <w:sz w:val="25"/>
              </w:rPr>
            </w:pPr>
          </w:p>
        </w:tc>
        <w:tc>
          <w:tcPr>
            <w:tcW w:w="0" w:type="auto"/>
          </w:tcPr>
          <w:p w14:paraId="0BE91690" w14:textId="77777777" w:rsidR="00E82AAB" w:rsidRDefault="00E82AAB">
            <w:pPr>
              <w:pStyle w:val="Title"/>
              <w:spacing w:before="80" w:after="80"/>
              <w:jc w:val="both"/>
              <w:rPr>
                <w:sz w:val="25"/>
              </w:rPr>
            </w:pPr>
          </w:p>
        </w:tc>
        <w:tc>
          <w:tcPr>
            <w:tcW w:w="0" w:type="auto"/>
          </w:tcPr>
          <w:p w14:paraId="08134B43" w14:textId="77777777" w:rsidR="00E82AAB" w:rsidRDefault="00E82AAB">
            <w:pPr>
              <w:pStyle w:val="Title"/>
              <w:spacing w:before="80" w:after="80"/>
              <w:jc w:val="both"/>
              <w:rPr>
                <w:sz w:val="25"/>
              </w:rPr>
            </w:pPr>
          </w:p>
        </w:tc>
      </w:tr>
      <w:tr w:rsidR="00E82AAB" w14:paraId="1F24B6F6" w14:textId="77777777">
        <w:tblPrEx>
          <w:tblCellMar>
            <w:top w:w="0" w:type="dxa"/>
            <w:bottom w:w="0" w:type="dxa"/>
          </w:tblCellMar>
        </w:tblPrEx>
        <w:trPr>
          <w:jc w:val="center"/>
        </w:trPr>
        <w:tc>
          <w:tcPr>
            <w:tcW w:w="468" w:type="dxa"/>
            <w:tcBorders>
              <w:right w:val="nil"/>
            </w:tcBorders>
          </w:tcPr>
          <w:p w14:paraId="5D46AC7E"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B544758" w14:textId="77777777" w:rsidR="00E82AAB" w:rsidRDefault="00E82AAB">
            <w:pPr>
              <w:pStyle w:val="Title"/>
              <w:spacing w:before="80" w:after="80"/>
              <w:jc w:val="both"/>
              <w:rPr>
                <w:b w:val="0"/>
                <w:bCs w:val="0"/>
                <w:sz w:val="25"/>
              </w:rPr>
            </w:pPr>
            <w:r>
              <w:rPr>
                <w:b w:val="0"/>
                <w:bCs w:val="0"/>
                <w:sz w:val="25"/>
              </w:rPr>
              <w:t xml:space="preserve">I don’t accept teachers who disregard their family matters </w:t>
            </w:r>
          </w:p>
        </w:tc>
        <w:tc>
          <w:tcPr>
            <w:tcW w:w="0" w:type="auto"/>
          </w:tcPr>
          <w:p w14:paraId="6B41F88C" w14:textId="77777777" w:rsidR="00E82AAB" w:rsidRDefault="00E82AAB">
            <w:pPr>
              <w:pStyle w:val="Title"/>
              <w:spacing w:before="80" w:after="80"/>
              <w:jc w:val="both"/>
              <w:rPr>
                <w:sz w:val="25"/>
              </w:rPr>
            </w:pPr>
          </w:p>
        </w:tc>
        <w:tc>
          <w:tcPr>
            <w:tcW w:w="0" w:type="auto"/>
          </w:tcPr>
          <w:p w14:paraId="5CE8FD2E" w14:textId="77777777" w:rsidR="00E82AAB" w:rsidRDefault="00E82AAB">
            <w:pPr>
              <w:pStyle w:val="Title"/>
              <w:spacing w:before="80" w:after="80"/>
              <w:jc w:val="both"/>
              <w:rPr>
                <w:sz w:val="25"/>
              </w:rPr>
            </w:pPr>
          </w:p>
        </w:tc>
        <w:tc>
          <w:tcPr>
            <w:tcW w:w="0" w:type="auto"/>
          </w:tcPr>
          <w:p w14:paraId="7145C452" w14:textId="77777777" w:rsidR="00E82AAB" w:rsidRDefault="00E82AAB">
            <w:pPr>
              <w:pStyle w:val="Title"/>
              <w:spacing w:before="80" w:after="80"/>
              <w:jc w:val="both"/>
              <w:rPr>
                <w:sz w:val="25"/>
              </w:rPr>
            </w:pPr>
          </w:p>
        </w:tc>
        <w:tc>
          <w:tcPr>
            <w:tcW w:w="0" w:type="auto"/>
          </w:tcPr>
          <w:p w14:paraId="1C896C3C" w14:textId="77777777" w:rsidR="00E82AAB" w:rsidRDefault="00E82AAB">
            <w:pPr>
              <w:pStyle w:val="Title"/>
              <w:spacing w:before="80" w:after="80"/>
              <w:jc w:val="both"/>
              <w:rPr>
                <w:sz w:val="25"/>
              </w:rPr>
            </w:pPr>
          </w:p>
        </w:tc>
        <w:tc>
          <w:tcPr>
            <w:tcW w:w="0" w:type="auto"/>
          </w:tcPr>
          <w:p w14:paraId="5F0A09BE" w14:textId="77777777" w:rsidR="00E82AAB" w:rsidRDefault="00E82AAB">
            <w:pPr>
              <w:pStyle w:val="Title"/>
              <w:spacing w:before="80" w:after="80"/>
              <w:jc w:val="both"/>
              <w:rPr>
                <w:sz w:val="25"/>
              </w:rPr>
            </w:pPr>
          </w:p>
        </w:tc>
      </w:tr>
      <w:tr w:rsidR="00E82AAB" w14:paraId="719E4495" w14:textId="77777777">
        <w:tblPrEx>
          <w:tblCellMar>
            <w:top w:w="0" w:type="dxa"/>
            <w:bottom w:w="0" w:type="dxa"/>
          </w:tblCellMar>
        </w:tblPrEx>
        <w:trPr>
          <w:jc w:val="center"/>
        </w:trPr>
        <w:tc>
          <w:tcPr>
            <w:tcW w:w="468" w:type="dxa"/>
            <w:tcBorders>
              <w:right w:val="nil"/>
            </w:tcBorders>
          </w:tcPr>
          <w:p w14:paraId="5E8BB549"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0B69B05" w14:textId="77777777" w:rsidR="00E82AAB" w:rsidRDefault="00E82AAB">
            <w:pPr>
              <w:pStyle w:val="Title"/>
              <w:spacing w:before="80" w:after="80"/>
              <w:jc w:val="both"/>
              <w:rPr>
                <w:b w:val="0"/>
                <w:bCs w:val="0"/>
                <w:sz w:val="25"/>
              </w:rPr>
            </w:pPr>
            <w:r>
              <w:rPr>
                <w:b w:val="0"/>
                <w:bCs w:val="0"/>
                <w:sz w:val="25"/>
              </w:rPr>
              <w:t xml:space="preserve">I utilize library to improve my teaching </w:t>
            </w:r>
          </w:p>
        </w:tc>
        <w:tc>
          <w:tcPr>
            <w:tcW w:w="0" w:type="auto"/>
          </w:tcPr>
          <w:p w14:paraId="6865DF10" w14:textId="77777777" w:rsidR="00E82AAB" w:rsidRDefault="00E82AAB">
            <w:pPr>
              <w:pStyle w:val="Title"/>
              <w:spacing w:before="80" w:after="80"/>
              <w:jc w:val="both"/>
              <w:rPr>
                <w:sz w:val="25"/>
              </w:rPr>
            </w:pPr>
          </w:p>
        </w:tc>
        <w:tc>
          <w:tcPr>
            <w:tcW w:w="0" w:type="auto"/>
          </w:tcPr>
          <w:p w14:paraId="272B5742" w14:textId="77777777" w:rsidR="00E82AAB" w:rsidRDefault="00E82AAB">
            <w:pPr>
              <w:pStyle w:val="Title"/>
              <w:spacing w:before="80" w:after="80"/>
              <w:jc w:val="both"/>
              <w:rPr>
                <w:sz w:val="25"/>
              </w:rPr>
            </w:pPr>
          </w:p>
        </w:tc>
        <w:tc>
          <w:tcPr>
            <w:tcW w:w="0" w:type="auto"/>
          </w:tcPr>
          <w:p w14:paraId="44BF4EC6" w14:textId="77777777" w:rsidR="00E82AAB" w:rsidRDefault="00E82AAB">
            <w:pPr>
              <w:pStyle w:val="Title"/>
              <w:spacing w:before="80" w:after="80"/>
              <w:jc w:val="both"/>
              <w:rPr>
                <w:sz w:val="25"/>
              </w:rPr>
            </w:pPr>
          </w:p>
        </w:tc>
        <w:tc>
          <w:tcPr>
            <w:tcW w:w="0" w:type="auto"/>
          </w:tcPr>
          <w:p w14:paraId="7A3DECED" w14:textId="77777777" w:rsidR="00E82AAB" w:rsidRDefault="00E82AAB">
            <w:pPr>
              <w:pStyle w:val="Title"/>
              <w:spacing w:before="80" w:after="80"/>
              <w:jc w:val="both"/>
              <w:rPr>
                <w:sz w:val="25"/>
              </w:rPr>
            </w:pPr>
          </w:p>
        </w:tc>
        <w:tc>
          <w:tcPr>
            <w:tcW w:w="0" w:type="auto"/>
          </w:tcPr>
          <w:p w14:paraId="34B728A0" w14:textId="77777777" w:rsidR="00E82AAB" w:rsidRDefault="00E82AAB">
            <w:pPr>
              <w:pStyle w:val="Title"/>
              <w:spacing w:before="80" w:after="80"/>
              <w:jc w:val="both"/>
              <w:rPr>
                <w:sz w:val="25"/>
              </w:rPr>
            </w:pPr>
          </w:p>
        </w:tc>
      </w:tr>
      <w:tr w:rsidR="00E82AAB" w14:paraId="344D20E4" w14:textId="77777777">
        <w:tblPrEx>
          <w:tblCellMar>
            <w:top w:w="0" w:type="dxa"/>
            <w:bottom w:w="0" w:type="dxa"/>
          </w:tblCellMar>
        </w:tblPrEx>
        <w:trPr>
          <w:jc w:val="center"/>
        </w:trPr>
        <w:tc>
          <w:tcPr>
            <w:tcW w:w="468" w:type="dxa"/>
            <w:tcBorders>
              <w:right w:val="nil"/>
            </w:tcBorders>
          </w:tcPr>
          <w:p w14:paraId="5FBA0CC0"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F880F11" w14:textId="77777777" w:rsidR="00E82AAB" w:rsidRDefault="00E82AAB">
            <w:pPr>
              <w:pStyle w:val="Title"/>
              <w:spacing w:before="80" w:after="80"/>
              <w:jc w:val="both"/>
              <w:rPr>
                <w:b w:val="0"/>
                <w:bCs w:val="0"/>
                <w:sz w:val="25"/>
              </w:rPr>
            </w:pPr>
            <w:r>
              <w:rPr>
                <w:b w:val="0"/>
                <w:bCs w:val="0"/>
                <w:sz w:val="25"/>
              </w:rPr>
              <w:t xml:space="preserve">I utilize those opportunities which a good mastery of the subject </w:t>
            </w:r>
          </w:p>
        </w:tc>
        <w:tc>
          <w:tcPr>
            <w:tcW w:w="0" w:type="auto"/>
          </w:tcPr>
          <w:p w14:paraId="21B6FFE8" w14:textId="77777777" w:rsidR="00E82AAB" w:rsidRDefault="00E82AAB">
            <w:pPr>
              <w:pStyle w:val="Title"/>
              <w:spacing w:before="80" w:after="80"/>
              <w:jc w:val="both"/>
              <w:rPr>
                <w:sz w:val="25"/>
              </w:rPr>
            </w:pPr>
          </w:p>
        </w:tc>
        <w:tc>
          <w:tcPr>
            <w:tcW w:w="0" w:type="auto"/>
          </w:tcPr>
          <w:p w14:paraId="04841D29" w14:textId="77777777" w:rsidR="00E82AAB" w:rsidRDefault="00E82AAB">
            <w:pPr>
              <w:pStyle w:val="Title"/>
              <w:spacing w:before="80" w:after="80"/>
              <w:jc w:val="both"/>
              <w:rPr>
                <w:sz w:val="25"/>
              </w:rPr>
            </w:pPr>
          </w:p>
        </w:tc>
        <w:tc>
          <w:tcPr>
            <w:tcW w:w="0" w:type="auto"/>
          </w:tcPr>
          <w:p w14:paraId="5B5F5202" w14:textId="77777777" w:rsidR="00E82AAB" w:rsidRDefault="00E82AAB">
            <w:pPr>
              <w:pStyle w:val="Title"/>
              <w:spacing w:before="80" w:after="80"/>
              <w:jc w:val="both"/>
              <w:rPr>
                <w:sz w:val="25"/>
              </w:rPr>
            </w:pPr>
          </w:p>
        </w:tc>
        <w:tc>
          <w:tcPr>
            <w:tcW w:w="0" w:type="auto"/>
          </w:tcPr>
          <w:p w14:paraId="72DA05B1" w14:textId="77777777" w:rsidR="00E82AAB" w:rsidRDefault="00E82AAB">
            <w:pPr>
              <w:pStyle w:val="Title"/>
              <w:spacing w:before="80" w:after="80"/>
              <w:jc w:val="both"/>
              <w:rPr>
                <w:sz w:val="25"/>
              </w:rPr>
            </w:pPr>
          </w:p>
        </w:tc>
        <w:tc>
          <w:tcPr>
            <w:tcW w:w="0" w:type="auto"/>
          </w:tcPr>
          <w:p w14:paraId="311957E1" w14:textId="77777777" w:rsidR="00E82AAB" w:rsidRDefault="00E82AAB">
            <w:pPr>
              <w:pStyle w:val="Title"/>
              <w:spacing w:before="80" w:after="80"/>
              <w:jc w:val="both"/>
              <w:rPr>
                <w:sz w:val="25"/>
              </w:rPr>
            </w:pPr>
          </w:p>
        </w:tc>
      </w:tr>
      <w:tr w:rsidR="00E82AAB" w14:paraId="0308A50C" w14:textId="77777777">
        <w:tblPrEx>
          <w:tblCellMar>
            <w:top w:w="0" w:type="dxa"/>
            <w:bottom w:w="0" w:type="dxa"/>
          </w:tblCellMar>
        </w:tblPrEx>
        <w:trPr>
          <w:jc w:val="center"/>
        </w:trPr>
        <w:tc>
          <w:tcPr>
            <w:tcW w:w="468" w:type="dxa"/>
            <w:tcBorders>
              <w:right w:val="nil"/>
            </w:tcBorders>
          </w:tcPr>
          <w:p w14:paraId="0DF38F9E"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3D94A22" w14:textId="77777777" w:rsidR="00E82AAB" w:rsidRDefault="00E82AAB">
            <w:pPr>
              <w:pStyle w:val="Title"/>
              <w:spacing w:before="80" w:after="80"/>
              <w:jc w:val="both"/>
              <w:rPr>
                <w:b w:val="0"/>
                <w:bCs w:val="0"/>
                <w:sz w:val="25"/>
              </w:rPr>
            </w:pPr>
            <w:r>
              <w:rPr>
                <w:b w:val="0"/>
                <w:bCs w:val="0"/>
                <w:sz w:val="25"/>
              </w:rPr>
              <w:t xml:space="preserve">I am not able to exhibit my talents in teaching </w:t>
            </w:r>
          </w:p>
        </w:tc>
        <w:tc>
          <w:tcPr>
            <w:tcW w:w="0" w:type="auto"/>
          </w:tcPr>
          <w:p w14:paraId="51FDDADC" w14:textId="77777777" w:rsidR="00E82AAB" w:rsidRDefault="00E82AAB">
            <w:pPr>
              <w:pStyle w:val="Title"/>
              <w:spacing w:before="80" w:after="80"/>
              <w:jc w:val="both"/>
              <w:rPr>
                <w:sz w:val="25"/>
              </w:rPr>
            </w:pPr>
          </w:p>
        </w:tc>
        <w:tc>
          <w:tcPr>
            <w:tcW w:w="0" w:type="auto"/>
          </w:tcPr>
          <w:p w14:paraId="12C201F7" w14:textId="77777777" w:rsidR="00E82AAB" w:rsidRDefault="00E82AAB">
            <w:pPr>
              <w:pStyle w:val="Title"/>
              <w:spacing w:before="80" w:after="80"/>
              <w:jc w:val="both"/>
              <w:rPr>
                <w:sz w:val="25"/>
              </w:rPr>
            </w:pPr>
          </w:p>
        </w:tc>
        <w:tc>
          <w:tcPr>
            <w:tcW w:w="0" w:type="auto"/>
          </w:tcPr>
          <w:p w14:paraId="37D2249E" w14:textId="77777777" w:rsidR="00E82AAB" w:rsidRDefault="00E82AAB">
            <w:pPr>
              <w:pStyle w:val="Title"/>
              <w:spacing w:before="80" w:after="80"/>
              <w:jc w:val="both"/>
              <w:rPr>
                <w:sz w:val="25"/>
              </w:rPr>
            </w:pPr>
          </w:p>
        </w:tc>
        <w:tc>
          <w:tcPr>
            <w:tcW w:w="0" w:type="auto"/>
          </w:tcPr>
          <w:p w14:paraId="13D38A9B" w14:textId="77777777" w:rsidR="00E82AAB" w:rsidRDefault="00E82AAB">
            <w:pPr>
              <w:pStyle w:val="Title"/>
              <w:spacing w:before="80" w:after="80"/>
              <w:jc w:val="both"/>
              <w:rPr>
                <w:sz w:val="25"/>
              </w:rPr>
            </w:pPr>
          </w:p>
        </w:tc>
        <w:tc>
          <w:tcPr>
            <w:tcW w:w="0" w:type="auto"/>
          </w:tcPr>
          <w:p w14:paraId="3579218B" w14:textId="77777777" w:rsidR="00E82AAB" w:rsidRDefault="00E82AAB">
            <w:pPr>
              <w:pStyle w:val="Title"/>
              <w:spacing w:before="80" w:after="80"/>
              <w:jc w:val="both"/>
              <w:rPr>
                <w:sz w:val="25"/>
              </w:rPr>
            </w:pPr>
          </w:p>
        </w:tc>
      </w:tr>
      <w:tr w:rsidR="00E82AAB" w14:paraId="7CBCC223" w14:textId="77777777">
        <w:tblPrEx>
          <w:tblCellMar>
            <w:top w:w="0" w:type="dxa"/>
            <w:bottom w:w="0" w:type="dxa"/>
          </w:tblCellMar>
        </w:tblPrEx>
        <w:trPr>
          <w:jc w:val="center"/>
        </w:trPr>
        <w:tc>
          <w:tcPr>
            <w:tcW w:w="468" w:type="dxa"/>
            <w:tcBorders>
              <w:right w:val="nil"/>
            </w:tcBorders>
          </w:tcPr>
          <w:p w14:paraId="7DB05EC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230D295" w14:textId="77777777" w:rsidR="00E82AAB" w:rsidRDefault="00E82AAB">
            <w:pPr>
              <w:pStyle w:val="Title"/>
              <w:spacing w:before="80" w:after="80"/>
              <w:jc w:val="both"/>
              <w:rPr>
                <w:b w:val="0"/>
                <w:bCs w:val="0"/>
                <w:sz w:val="25"/>
              </w:rPr>
            </w:pPr>
            <w:r>
              <w:rPr>
                <w:b w:val="0"/>
                <w:bCs w:val="0"/>
                <w:sz w:val="25"/>
              </w:rPr>
              <w:t xml:space="preserve">I provide right direction to my student in any situation </w:t>
            </w:r>
          </w:p>
        </w:tc>
        <w:tc>
          <w:tcPr>
            <w:tcW w:w="0" w:type="auto"/>
          </w:tcPr>
          <w:p w14:paraId="560B8A40" w14:textId="77777777" w:rsidR="00E82AAB" w:rsidRDefault="00E82AAB">
            <w:pPr>
              <w:pStyle w:val="Title"/>
              <w:spacing w:before="80" w:after="80"/>
              <w:jc w:val="both"/>
              <w:rPr>
                <w:sz w:val="25"/>
              </w:rPr>
            </w:pPr>
          </w:p>
        </w:tc>
        <w:tc>
          <w:tcPr>
            <w:tcW w:w="0" w:type="auto"/>
          </w:tcPr>
          <w:p w14:paraId="13C3974A" w14:textId="77777777" w:rsidR="00E82AAB" w:rsidRDefault="00E82AAB">
            <w:pPr>
              <w:pStyle w:val="Title"/>
              <w:spacing w:before="80" w:after="80"/>
              <w:jc w:val="both"/>
              <w:rPr>
                <w:sz w:val="25"/>
              </w:rPr>
            </w:pPr>
          </w:p>
        </w:tc>
        <w:tc>
          <w:tcPr>
            <w:tcW w:w="0" w:type="auto"/>
          </w:tcPr>
          <w:p w14:paraId="518FA3C9" w14:textId="77777777" w:rsidR="00E82AAB" w:rsidRDefault="00E82AAB">
            <w:pPr>
              <w:pStyle w:val="Title"/>
              <w:spacing w:before="80" w:after="80"/>
              <w:jc w:val="both"/>
              <w:rPr>
                <w:sz w:val="25"/>
              </w:rPr>
            </w:pPr>
          </w:p>
        </w:tc>
        <w:tc>
          <w:tcPr>
            <w:tcW w:w="0" w:type="auto"/>
          </w:tcPr>
          <w:p w14:paraId="0E8B2ED0" w14:textId="77777777" w:rsidR="00E82AAB" w:rsidRDefault="00E82AAB">
            <w:pPr>
              <w:pStyle w:val="Title"/>
              <w:spacing w:before="80" w:after="80"/>
              <w:jc w:val="both"/>
              <w:rPr>
                <w:sz w:val="25"/>
              </w:rPr>
            </w:pPr>
          </w:p>
        </w:tc>
        <w:tc>
          <w:tcPr>
            <w:tcW w:w="0" w:type="auto"/>
          </w:tcPr>
          <w:p w14:paraId="0C8F9E68" w14:textId="77777777" w:rsidR="00E82AAB" w:rsidRDefault="00E82AAB">
            <w:pPr>
              <w:pStyle w:val="Title"/>
              <w:spacing w:before="80" w:after="80"/>
              <w:jc w:val="both"/>
              <w:rPr>
                <w:sz w:val="25"/>
              </w:rPr>
            </w:pPr>
          </w:p>
        </w:tc>
      </w:tr>
      <w:tr w:rsidR="00E82AAB" w14:paraId="2F67C67E" w14:textId="77777777">
        <w:tblPrEx>
          <w:tblCellMar>
            <w:top w:w="0" w:type="dxa"/>
            <w:bottom w:w="0" w:type="dxa"/>
          </w:tblCellMar>
        </w:tblPrEx>
        <w:trPr>
          <w:jc w:val="center"/>
        </w:trPr>
        <w:tc>
          <w:tcPr>
            <w:tcW w:w="468" w:type="dxa"/>
            <w:tcBorders>
              <w:right w:val="nil"/>
            </w:tcBorders>
          </w:tcPr>
          <w:p w14:paraId="7070A80E"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2CEC1E4B" w14:textId="77777777" w:rsidR="00E82AAB" w:rsidRDefault="00E82AAB">
            <w:pPr>
              <w:pStyle w:val="Title"/>
              <w:spacing w:before="80" w:after="80"/>
              <w:jc w:val="both"/>
              <w:rPr>
                <w:b w:val="0"/>
                <w:bCs w:val="0"/>
                <w:sz w:val="25"/>
              </w:rPr>
            </w:pPr>
            <w:r>
              <w:rPr>
                <w:b w:val="0"/>
                <w:bCs w:val="0"/>
                <w:sz w:val="25"/>
              </w:rPr>
              <w:t xml:space="preserve">I don’t interfere the students affairs outside the school </w:t>
            </w:r>
          </w:p>
        </w:tc>
        <w:tc>
          <w:tcPr>
            <w:tcW w:w="0" w:type="auto"/>
          </w:tcPr>
          <w:p w14:paraId="7952EACD" w14:textId="77777777" w:rsidR="00E82AAB" w:rsidRDefault="00E82AAB">
            <w:pPr>
              <w:pStyle w:val="Title"/>
              <w:spacing w:before="80" w:after="80"/>
              <w:jc w:val="both"/>
              <w:rPr>
                <w:sz w:val="25"/>
              </w:rPr>
            </w:pPr>
          </w:p>
        </w:tc>
        <w:tc>
          <w:tcPr>
            <w:tcW w:w="0" w:type="auto"/>
          </w:tcPr>
          <w:p w14:paraId="7D06A637" w14:textId="77777777" w:rsidR="00E82AAB" w:rsidRDefault="00E82AAB">
            <w:pPr>
              <w:pStyle w:val="Title"/>
              <w:spacing w:before="80" w:after="80"/>
              <w:jc w:val="both"/>
              <w:rPr>
                <w:sz w:val="25"/>
              </w:rPr>
            </w:pPr>
          </w:p>
        </w:tc>
        <w:tc>
          <w:tcPr>
            <w:tcW w:w="0" w:type="auto"/>
          </w:tcPr>
          <w:p w14:paraId="032393FB" w14:textId="77777777" w:rsidR="00E82AAB" w:rsidRDefault="00E82AAB">
            <w:pPr>
              <w:pStyle w:val="Title"/>
              <w:spacing w:before="80" w:after="80"/>
              <w:jc w:val="both"/>
              <w:rPr>
                <w:sz w:val="25"/>
              </w:rPr>
            </w:pPr>
          </w:p>
        </w:tc>
        <w:tc>
          <w:tcPr>
            <w:tcW w:w="0" w:type="auto"/>
          </w:tcPr>
          <w:p w14:paraId="06F0AB60" w14:textId="77777777" w:rsidR="00E82AAB" w:rsidRDefault="00E82AAB">
            <w:pPr>
              <w:pStyle w:val="Title"/>
              <w:spacing w:before="80" w:after="80"/>
              <w:jc w:val="both"/>
              <w:rPr>
                <w:sz w:val="25"/>
              </w:rPr>
            </w:pPr>
          </w:p>
        </w:tc>
        <w:tc>
          <w:tcPr>
            <w:tcW w:w="0" w:type="auto"/>
          </w:tcPr>
          <w:p w14:paraId="59EB3547" w14:textId="77777777" w:rsidR="00E82AAB" w:rsidRDefault="00E82AAB">
            <w:pPr>
              <w:pStyle w:val="Title"/>
              <w:spacing w:before="80" w:after="80"/>
              <w:jc w:val="both"/>
              <w:rPr>
                <w:sz w:val="25"/>
              </w:rPr>
            </w:pPr>
          </w:p>
        </w:tc>
      </w:tr>
      <w:tr w:rsidR="00E82AAB" w14:paraId="1A5D1B96" w14:textId="77777777">
        <w:tblPrEx>
          <w:tblCellMar>
            <w:top w:w="0" w:type="dxa"/>
            <w:bottom w:w="0" w:type="dxa"/>
          </w:tblCellMar>
        </w:tblPrEx>
        <w:trPr>
          <w:jc w:val="center"/>
        </w:trPr>
        <w:tc>
          <w:tcPr>
            <w:tcW w:w="468" w:type="dxa"/>
            <w:tcBorders>
              <w:right w:val="nil"/>
            </w:tcBorders>
          </w:tcPr>
          <w:p w14:paraId="3B3694EF"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7FC6167" w14:textId="77777777" w:rsidR="00E82AAB" w:rsidRDefault="00E82AAB">
            <w:pPr>
              <w:pStyle w:val="Title"/>
              <w:spacing w:before="80" w:after="80"/>
              <w:jc w:val="both"/>
              <w:rPr>
                <w:b w:val="0"/>
                <w:bCs w:val="0"/>
                <w:sz w:val="25"/>
              </w:rPr>
            </w:pPr>
            <w:r>
              <w:rPr>
                <w:b w:val="0"/>
                <w:bCs w:val="0"/>
                <w:sz w:val="25"/>
              </w:rPr>
              <w:t xml:space="preserve">I offer special coaching to students below average in studies </w:t>
            </w:r>
          </w:p>
        </w:tc>
        <w:tc>
          <w:tcPr>
            <w:tcW w:w="0" w:type="auto"/>
          </w:tcPr>
          <w:p w14:paraId="68317851" w14:textId="77777777" w:rsidR="00E82AAB" w:rsidRDefault="00E82AAB">
            <w:pPr>
              <w:pStyle w:val="Title"/>
              <w:spacing w:before="80" w:after="80"/>
              <w:jc w:val="both"/>
              <w:rPr>
                <w:sz w:val="25"/>
              </w:rPr>
            </w:pPr>
          </w:p>
        </w:tc>
        <w:tc>
          <w:tcPr>
            <w:tcW w:w="0" w:type="auto"/>
          </w:tcPr>
          <w:p w14:paraId="4CE1BBB4" w14:textId="77777777" w:rsidR="00E82AAB" w:rsidRDefault="00E82AAB">
            <w:pPr>
              <w:pStyle w:val="Title"/>
              <w:spacing w:before="80" w:after="80"/>
              <w:jc w:val="both"/>
              <w:rPr>
                <w:sz w:val="25"/>
              </w:rPr>
            </w:pPr>
          </w:p>
        </w:tc>
        <w:tc>
          <w:tcPr>
            <w:tcW w:w="0" w:type="auto"/>
          </w:tcPr>
          <w:p w14:paraId="0AEAC109" w14:textId="77777777" w:rsidR="00E82AAB" w:rsidRDefault="00E82AAB">
            <w:pPr>
              <w:pStyle w:val="Title"/>
              <w:spacing w:before="80" w:after="80"/>
              <w:jc w:val="both"/>
              <w:rPr>
                <w:sz w:val="25"/>
              </w:rPr>
            </w:pPr>
          </w:p>
        </w:tc>
        <w:tc>
          <w:tcPr>
            <w:tcW w:w="0" w:type="auto"/>
          </w:tcPr>
          <w:p w14:paraId="6AFC252C" w14:textId="77777777" w:rsidR="00E82AAB" w:rsidRDefault="00E82AAB">
            <w:pPr>
              <w:pStyle w:val="Title"/>
              <w:spacing w:before="80" w:after="80"/>
              <w:jc w:val="both"/>
              <w:rPr>
                <w:sz w:val="25"/>
              </w:rPr>
            </w:pPr>
          </w:p>
        </w:tc>
        <w:tc>
          <w:tcPr>
            <w:tcW w:w="0" w:type="auto"/>
          </w:tcPr>
          <w:p w14:paraId="662AFDF2" w14:textId="77777777" w:rsidR="00E82AAB" w:rsidRDefault="00E82AAB">
            <w:pPr>
              <w:pStyle w:val="Title"/>
              <w:spacing w:before="80" w:after="80"/>
              <w:jc w:val="both"/>
              <w:rPr>
                <w:sz w:val="25"/>
              </w:rPr>
            </w:pPr>
          </w:p>
        </w:tc>
      </w:tr>
      <w:tr w:rsidR="00E82AAB" w14:paraId="235A1F0F" w14:textId="77777777">
        <w:tblPrEx>
          <w:tblCellMar>
            <w:top w:w="0" w:type="dxa"/>
            <w:bottom w:w="0" w:type="dxa"/>
          </w:tblCellMar>
        </w:tblPrEx>
        <w:trPr>
          <w:jc w:val="center"/>
        </w:trPr>
        <w:tc>
          <w:tcPr>
            <w:tcW w:w="468" w:type="dxa"/>
            <w:tcBorders>
              <w:right w:val="nil"/>
            </w:tcBorders>
          </w:tcPr>
          <w:p w14:paraId="00F807D6"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6515503" w14:textId="77777777" w:rsidR="00E82AAB" w:rsidRDefault="00E82AAB">
            <w:pPr>
              <w:pStyle w:val="Title"/>
              <w:spacing w:before="80" w:after="80"/>
              <w:jc w:val="both"/>
              <w:rPr>
                <w:b w:val="0"/>
                <w:bCs w:val="0"/>
                <w:sz w:val="25"/>
              </w:rPr>
            </w:pPr>
            <w:r>
              <w:rPr>
                <w:b w:val="0"/>
                <w:bCs w:val="0"/>
                <w:sz w:val="25"/>
              </w:rPr>
              <w:t xml:space="preserve">I don’t enquire to the parents of those students who are irregular in the class </w:t>
            </w:r>
          </w:p>
        </w:tc>
        <w:tc>
          <w:tcPr>
            <w:tcW w:w="0" w:type="auto"/>
          </w:tcPr>
          <w:p w14:paraId="39373DBE" w14:textId="77777777" w:rsidR="00E82AAB" w:rsidRDefault="00E82AAB">
            <w:pPr>
              <w:pStyle w:val="Title"/>
              <w:spacing w:before="80" w:after="80"/>
              <w:jc w:val="both"/>
              <w:rPr>
                <w:sz w:val="25"/>
              </w:rPr>
            </w:pPr>
          </w:p>
        </w:tc>
        <w:tc>
          <w:tcPr>
            <w:tcW w:w="0" w:type="auto"/>
          </w:tcPr>
          <w:p w14:paraId="17486550" w14:textId="77777777" w:rsidR="00E82AAB" w:rsidRDefault="00E82AAB">
            <w:pPr>
              <w:pStyle w:val="Title"/>
              <w:spacing w:before="80" w:after="80"/>
              <w:jc w:val="both"/>
              <w:rPr>
                <w:sz w:val="25"/>
              </w:rPr>
            </w:pPr>
          </w:p>
        </w:tc>
        <w:tc>
          <w:tcPr>
            <w:tcW w:w="0" w:type="auto"/>
          </w:tcPr>
          <w:p w14:paraId="4F6365E2" w14:textId="77777777" w:rsidR="00E82AAB" w:rsidRDefault="00E82AAB">
            <w:pPr>
              <w:pStyle w:val="Title"/>
              <w:spacing w:before="80" w:after="80"/>
              <w:jc w:val="both"/>
              <w:rPr>
                <w:sz w:val="25"/>
              </w:rPr>
            </w:pPr>
          </w:p>
        </w:tc>
        <w:tc>
          <w:tcPr>
            <w:tcW w:w="0" w:type="auto"/>
          </w:tcPr>
          <w:p w14:paraId="3348754E" w14:textId="77777777" w:rsidR="00E82AAB" w:rsidRDefault="00E82AAB">
            <w:pPr>
              <w:pStyle w:val="Title"/>
              <w:spacing w:before="80" w:after="80"/>
              <w:jc w:val="both"/>
              <w:rPr>
                <w:sz w:val="25"/>
              </w:rPr>
            </w:pPr>
          </w:p>
        </w:tc>
        <w:tc>
          <w:tcPr>
            <w:tcW w:w="0" w:type="auto"/>
          </w:tcPr>
          <w:p w14:paraId="7DC901E1" w14:textId="77777777" w:rsidR="00E82AAB" w:rsidRDefault="00E82AAB">
            <w:pPr>
              <w:pStyle w:val="Title"/>
              <w:spacing w:before="80" w:after="80"/>
              <w:jc w:val="both"/>
              <w:rPr>
                <w:sz w:val="25"/>
              </w:rPr>
            </w:pPr>
          </w:p>
        </w:tc>
      </w:tr>
      <w:tr w:rsidR="00E82AAB" w14:paraId="7F893A6E" w14:textId="77777777">
        <w:tblPrEx>
          <w:tblCellMar>
            <w:top w:w="0" w:type="dxa"/>
            <w:bottom w:w="0" w:type="dxa"/>
          </w:tblCellMar>
        </w:tblPrEx>
        <w:trPr>
          <w:jc w:val="center"/>
        </w:trPr>
        <w:tc>
          <w:tcPr>
            <w:tcW w:w="468" w:type="dxa"/>
            <w:tcBorders>
              <w:right w:val="nil"/>
            </w:tcBorders>
          </w:tcPr>
          <w:p w14:paraId="536641E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14FB8215" w14:textId="77777777" w:rsidR="00E82AAB" w:rsidRDefault="00E82AAB">
            <w:pPr>
              <w:pStyle w:val="Title"/>
              <w:spacing w:before="80" w:after="80"/>
              <w:jc w:val="both"/>
              <w:rPr>
                <w:b w:val="0"/>
                <w:bCs w:val="0"/>
                <w:sz w:val="25"/>
              </w:rPr>
            </w:pPr>
            <w:r>
              <w:rPr>
                <w:b w:val="0"/>
                <w:bCs w:val="0"/>
                <w:sz w:val="25"/>
              </w:rPr>
              <w:t xml:space="preserve">I don’t attempt the classes of other teachers when they are in leave </w:t>
            </w:r>
          </w:p>
        </w:tc>
        <w:tc>
          <w:tcPr>
            <w:tcW w:w="0" w:type="auto"/>
          </w:tcPr>
          <w:p w14:paraId="0FBA0B77" w14:textId="77777777" w:rsidR="00E82AAB" w:rsidRDefault="00E82AAB">
            <w:pPr>
              <w:pStyle w:val="Title"/>
              <w:spacing w:before="80" w:after="80"/>
              <w:jc w:val="both"/>
              <w:rPr>
                <w:sz w:val="25"/>
              </w:rPr>
            </w:pPr>
          </w:p>
        </w:tc>
        <w:tc>
          <w:tcPr>
            <w:tcW w:w="0" w:type="auto"/>
          </w:tcPr>
          <w:p w14:paraId="6F5691AB" w14:textId="77777777" w:rsidR="00E82AAB" w:rsidRDefault="00E82AAB">
            <w:pPr>
              <w:pStyle w:val="Title"/>
              <w:spacing w:before="80" w:after="80"/>
              <w:jc w:val="both"/>
              <w:rPr>
                <w:sz w:val="25"/>
              </w:rPr>
            </w:pPr>
          </w:p>
        </w:tc>
        <w:tc>
          <w:tcPr>
            <w:tcW w:w="0" w:type="auto"/>
          </w:tcPr>
          <w:p w14:paraId="671F4B39" w14:textId="77777777" w:rsidR="00E82AAB" w:rsidRDefault="00E82AAB">
            <w:pPr>
              <w:pStyle w:val="Title"/>
              <w:spacing w:before="80" w:after="80"/>
              <w:jc w:val="both"/>
              <w:rPr>
                <w:sz w:val="25"/>
              </w:rPr>
            </w:pPr>
          </w:p>
        </w:tc>
        <w:tc>
          <w:tcPr>
            <w:tcW w:w="0" w:type="auto"/>
          </w:tcPr>
          <w:p w14:paraId="3695BE85" w14:textId="77777777" w:rsidR="00E82AAB" w:rsidRDefault="00E82AAB">
            <w:pPr>
              <w:pStyle w:val="Title"/>
              <w:spacing w:before="80" w:after="80"/>
              <w:jc w:val="both"/>
              <w:rPr>
                <w:sz w:val="25"/>
              </w:rPr>
            </w:pPr>
          </w:p>
        </w:tc>
        <w:tc>
          <w:tcPr>
            <w:tcW w:w="0" w:type="auto"/>
          </w:tcPr>
          <w:p w14:paraId="29BAD4FA" w14:textId="77777777" w:rsidR="00E82AAB" w:rsidRDefault="00E82AAB">
            <w:pPr>
              <w:pStyle w:val="Title"/>
              <w:spacing w:before="80" w:after="80"/>
              <w:jc w:val="both"/>
              <w:rPr>
                <w:sz w:val="25"/>
              </w:rPr>
            </w:pPr>
          </w:p>
        </w:tc>
      </w:tr>
      <w:tr w:rsidR="00E82AAB" w14:paraId="19966D79" w14:textId="77777777">
        <w:tblPrEx>
          <w:tblCellMar>
            <w:top w:w="0" w:type="dxa"/>
            <w:bottom w:w="0" w:type="dxa"/>
          </w:tblCellMar>
        </w:tblPrEx>
        <w:trPr>
          <w:jc w:val="center"/>
        </w:trPr>
        <w:tc>
          <w:tcPr>
            <w:tcW w:w="468" w:type="dxa"/>
            <w:tcBorders>
              <w:right w:val="nil"/>
            </w:tcBorders>
          </w:tcPr>
          <w:p w14:paraId="4E93965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EFB04D6" w14:textId="77777777" w:rsidR="00E82AAB" w:rsidRDefault="00E82AAB">
            <w:pPr>
              <w:pStyle w:val="Title"/>
              <w:spacing w:before="80" w:after="80"/>
              <w:jc w:val="both"/>
              <w:rPr>
                <w:b w:val="0"/>
                <w:bCs w:val="0"/>
                <w:sz w:val="25"/>
              </w:rPr>
            </w:pPr>
            <w:r>
              <w:rPr>
                <w:b w:val="0"/>
                <w:bCs w:val="0"/>
                <w:sz w:val="25"/>
              </w:rPr>
              <w:t xml:space="preserve">I often question my students to confuse them </w:t>
            </w:r>
          </w:p>
        </w:tc>
        <w:tc>
          <w:tcPr>
            <w:tcW w:w="0" w:type="auto"/>
          </w:tcPr>
          <w:p w14:paraId="4EF543EF" w14:textId="77777777" w:rsidR="00E82AAB" w:rsidRDefault="00E82AAB">
            <w:pPr>
              <w:pStyle w:val="Title"/>
              <w:spacing w:before="80" w:after="80"/>
              <w:jc w:val="both"/>
              <w:rPr>
                <w:sz w:val="25"/>
              </w:rPr>
            </w:pPr>
          </w:p>
        </w:tc>
        <w:tc>
          <w:tcPr>
            <w:tcW w:w="0" w:type="auto"/>
          </w:tcPr>
          <w:p w14:paraId="323BF886" w14:textId="77777777" w:rsidR="00E82AAB" w:rsidRDefault="00E82AAB">
            <w:pPr>
              <w:pStyle w:val="Title"/>
              <w:spacing w:before="80" w:after="80"/>
              <w:jc w:val="both"/>
              <w:rPr>
                <w:sz w:val="25"/>
              </w:rPr>
            </w:pPr>
          </w:p>
        </w:tc>
        <w:tc>
          <w:tcPr>
            <w:tcW w:w="0" w:type="auto"/>
          </w:tcPr>
          <w:p w14:paraId="41B9F835" w14:textId="77777777" w:rsidR="00E82AAB" w:rsidRDefault="00E82AAB">
            <w:pPr>
              <w:pStyle w:val="Title"/>
              <w:spacing w:before="80" w:after="80"/>
              <w:jc w:val="both"/>
              <w:rPr>
                <w:sz w:val="25"/>
              </w:rPr>
            </w:pPr>
          </w:p>
        </w:tc>
        <w:tc>
          <w:tcPr>
            <w:tcW w:w="0" w:type="auto"/>
          </w:tcPr>
          <w:p w14:paraId="1673E6B1" w14:textId="77777777" w:rsidR="00E82AAB" w:rsidRDefault="00E82AAB">
            <w:pPr>
              <w:pStyle w:val="Title"/>
              <w:spacing w:before="80" w:after="80"/>
              <w:jc w:val="both"/>
              <w:rPr>
                <w:sz w:val="25"/>
              </w:rPr>
            </w:pPr>
          </w:p>
        </w:tc>
        <w:tc>
          <w:tcPr>
            <w:tcW w:w="0" w:type="auto"/>
          </w:tcPr>
          <w:p w14:paraId="7765DB2E" w14:textId="77777777" w:rsidR="00E82AAB" w:rsidRDefault="00E82AAB">
            <w:pPr>
              <w:pStyle w:val="Title"/>
              <w:spacing w:before="80" w:after="80"/>
              <w:jc w:val="both"/>
              <w:rPr>
                <w:sz w:val="25"/>
              </w:rPr>
            </w:pPr>
          </w:p>
        </w:tc>
      </w:tr>
      <w:tr w:rsidR="00E82AAB" w14:paraId="2A32A305" w14:textId="77777777">
        <w:tblPrEx>
          <w:tblCellMar>
            <w:top w:w="0" w:type="dxa"/>
            <w:bottom w:w="0" w:type="dxa"/>
          </w:tblCellMar>
        </w:tblPrEx>
        <w:trPr>
          <w:jc w:val="center"/>
        </w:trPr>
        <w:tc>
          <w:tcPr>
            <w:tcW w:w="468" w:type="dxa"/>
            <w:tcBorders>
              <w:right w:val="nil"/>
            </w:tcBorders>
          </w:tcPr>
          <w:p w14:paraId="3AF274E1"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27A9EE1" w14:textId="77777777" w:rsidR="00E82AAB" w:rsidRDefault="00E82AAB">
            <w:pPr>
              <w:pStyle w:val="Title"/>
              <w:spacing w:before="80" w:after="80"/>
              <w:jc w:val="both"/>
              <w:rPr>
                <w:b w:val="0"/>
                <w:bCs w:val="0"/>
                <w:sz w:val="25"/>
              </w:rPr>
            </w:pPr>
            <w:r>
              <w:rPr>
                <w:b w:val="0"/>
                <w:bCs w:val="0"/>
                <w:sz w:val="25"/>
              </w:rPr>
              <w:t>I give special attention to the below average students also</w:t>
            </w:r>
          </w:p>
        </w:tc>
        <w:tc>
          <w:tcPr>
            <w:tcW w:w="0" w:type="auto"/>
          </w:tcPr>
          <w:p w14:paraId="352DC7A0" w14:textId="77777777" w:rsidR="00E82AAB" w:rsidRDefault="00E82AAB">
            <w:pPr>
              <w:pStyle w:val="Title"/>
              <w:spacing w:before="80" w:after="80"/>
              <w:jc w:val="both"/>
              <w:rPr>
                <w:sz w:val="25"/>
              </w:rPr>
            </w:pPr>
          </w:p>
        </w:tc>
        <w:tc>
          <w:tcPr>
            <w:tcW w:w="0" w:type="auto"/>
          </w:tcPr>
          <w:p w14:paraId="38500D36" w14:textId="77777777" w:rsidR="00E82AAB" w:rsidRDefault="00E82AAB">
            <w:pPr>
              <w:pStyle w:val="Title"/>
              <w:spacing w:before="80" w:after="80"/>
              <w:jc w:val="both"/>
              <w:rPr>
                <w:sz w:val="25"/>
              </w:rPr>
            </w:pPr>
          </w:p>
        </w:tc>
        <w:tc>
          <w:tcPr>
            <w:tcW w:w="0" w:type="auto"/>
          </w:tcPr>
          <w:p w14:paraId="7217910E" w14:textId="77777777" w:rsidR="00E82AAB" w:rsidRDefault="00E82AAB">
            <w:pPr>
              <w:pStyle w:val="Title"/>
              <w:spacing w:before="80" w:after="80"/>
              <w:jc w:val="both"/>
              <w:rPr>
                <w:sz w:val="25"/>
              </w:rPr>
            </w:pPr>
          </w:p>
        </w:tc>
        <w:tc>
          <w:tcPr>
            <w:tcW w:w="0" w:type="auto"/>
          </w:tcPr>
          <w:p w14:paraId="0D24A805" w14:textId="77777777" w:rsidR="00E82AAB" w:rsidRDefault="00E82AAB">
            <w:pPr>
              <w:pStyle w:val="Title"/>
              <w:spacing w:before="80" w:after="80"/>
              <w:jc w:val="both"/>
              <w:rPr>
                <w:sz w:val="25"/>
              </w:rPr>
            </w:pPr>
          </w:p>
        </w:tc>
        <w:tc>
          <w:tcPr>
            <w:tcW w:w="0" w:type="auto"/>
          </w:tcPr>
          <w:p w14:paraId="524E8AE0" w14:textId="77777777" w:rsidR="00E82AAB" w:rsidRDefault="00E82AAB">
            <w:pPr>
              <w:pStyle w:val="Title"/>
              <w:spacing w:before="80" w:after="80"/>
              <w:jc w:val="both"/>
              <w:rPr>
                <w:sz w:val="25"/>
              </w:rPr>
            </w:pPr>
          </w:p>
        </w:tc>
      </w:tr>
      <w:tr w:rsidR="00E82AAB" w14:paraId="11B43343" w14:textId="77777777">
        <w:tblPrEx>
          <w:tblCellMar>
            <w:top w:w="0" w:type="dxa"/>
            <w:bottom w:w="0" w:type="dxa"/>
          </w:tblCellMar>
        </w:tblPrEx>
        <w:trPr>
          <w:jc w:val="center"/>
        </w:trPr>
        <w:tc>
          <w:tcPr>
            <w:tcW w:w="468" w:type="dxa"/>
            <w:tcBorders>
              <w:right w:val="nil"/>
            </w:tcBorders>
          </w:tcPr>
          <w:p w14:paraId="73A4C304"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12DA663E" w14:textId="77777777" w:rsidR="00E82AAB" w:rsidRDefault="00E82AAB">
            <w:pPr>
              <w:pStyle w:val="Title"/>
              <w:spacing w:before="80" w:after="80"/>
              <w:jc w:val="both"/>
              <w:rPr>
                <w:b w:val="0"/>
                <w:bCs w:val="0"/>
                <w:sz w:val="25"/>
              </w:rPr>
            </w:pPr>
            <w:r>
              <w:rPr>
                <w:b w:val="0"/>
                <w:bCs w:val="0"/>
                <w:sz w:val="25"/>
              </w:rPr>
              <w:t xml:space="preserve">I don’t disclose my students’ inabilities before others </w:t>
            </w:r>
          </w:p>
        </w:tc>
        <w:tc>
          <w:tcPr>
            <w:tcW w:w="0" w:type="auto"/>
          </w:tcPr>
          <w:p w14:paraId="5F9120AE" w14:textId="77777777" w:rsidR="00E82AAB" w:rsidRDefault="00E82AAB">
            <w:pPr>
              <w:pStyle w:val="Title"/>
              <w:spacing w:before="80" w:after="80"/>
              <w:jc w:val="both"/>
              <w:rPr>
                <w:sz w:val="25"/>
              </w:rPr>
            </w:pPr>
          </w:p>
        </w:tc>
        <w:tc>
          <w:tcPr>
            <w:tcW w:w="0" w:type="auto"/>
          </w:tcPr>
          <w:p w14:paraId="5D9F89FA" w14:textId="77777777" w:rsidR="00E82AAB" w:rsidRDefault="00E82AAB">
            <w:pPr>
              <w:pStyle w:val="Title"/>
              <w:spacing w:before="80" w:after="80"/>
              <w:jc w:val="both"/>
              <w:rPr>
                <w:sz w:val="25"/>
              </w:rPr>
            </w:pPr>
          </w:p>
        </w:tc>
        <w:tc>
          <w:tcPr>
            <w:tcW w:w="0" w:type="auto"/>
          </w:tcPr>
          <w:p w14:paraId="4C7D22B2" w14:textId="77777777" w:rsidR="00E82AAB" w:rsidRDefault="00E82AAB">
            <w:pPr>
              <w:pStyle w:val="Title"/>
              <w:spacing w:before="80" w:after="80"/>
              <w:jc w:val="both"/>
              <w:rPr>
                <w:sz w:val="25"/>
              </w:rPr>
            </w:pPr>
          </w:p>
        </w:tc>
        <w:tc>
          <w:tcPr>
            <w:tcW w:w="0" w:type="auto"/>
          </w:tcPr>
          <w:p w14:paraId="77A8EF90" w14:textId="77777777" w:rsidR="00E82AAB" w:rsidRDefault="00E82AAB">
            <w:pPr>
              <w:pStyle w:val="Title"/>
              <w:spacing w:before="80" w:after="80"/>
              <w:jc w:val="both"/>
              <w:rPr>
                <w:sz w:val="25"/>
              </w:rPr>
            </w:pPr>
          </w:p>
        </w:tc>
        <w:tc>
          <w:tcPr>
            <w:tcW w:w="0" w:type="auto"/>
          </w:tcPr>
          <w:p w14:paraId="26FB4C8B" w14:textId="77777777" w:rsidR="00E82AAB" w:rsidRDefault="00E82AAB">
            <w:pPr>
              <w:pStyle w:val="Title"/>
              <w:spacing w:before="80" w:after="80"/>
              <w:jc w:val="both"/>
              <w:rPr>
                <w:sz w:val="25"/>
              </w:rPr>
            </w:pPr>
          </w:p>
        </w:tc>
      </w:tr>
      <w:tr w:rsidR="00E82AAB" w14:paraId="21479AC8" w14:textId="77777777">
        <w:tblPrEx>
          <w:tblCellMar>
            <w:top w:w="0" w:type="dxa"/>
            <w:bottom w:w="0" w:type="dxa"/>
          </w:tblCellMar>
        </w:tblPrEx>
        <w:trPr>
          <w:jc w:val="center"/>
        </w:trPr>
        <w:tc>
          <w:tcPr>
            <w:tcW w:w="468" w:type="dxa"/>
            <w:tcBorders>
              <w:right w:val="nil"/>
            </w:tcBorders>
          </w:tcPr>
          <w:p w14:paraId="491F3EBF"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EB70213" w14:textId="77777777" w:rsidR="00E82AAB" w:rsidRDefault="00E82AAB">
            <w:pPr>
              <w:pStyle w:val="Title"/>
              <w:spacing w:before="80" w:after="80"/>
              <w:jc w:val="both"/>
              <w:rPr>
                <w:b w:val="0"/>
                <w:bCs w:val="0"/>
                <w:sz w:val="25"/>
              </w:rPr>
            </w:pPr>
            <w:r>
              <w:rPr>
                <w:b w:val="0"/>
                <w:bCs w:val="0"/>
                <w:sz w:val="25"/>
              </w:rPr>
              <w:t xml:space="preserve">I clarify the doubts of the students even outside the classroom </w:t>
            </w:r>
          </w:p>
        </w:tc>
        <w:tc>
          <w:tcPr>
            <w:tcW w:w="0" w:type="auto"/>
          </w:tcPr>
          <w:p w14:paraId="5DD760D4" w14:textId="77777777" w:rsidR="00E82AAB" w:rsidRDefault="00E82AAB">
            <w:pPr>
              <w:pStyle w:val="Title"/>
              <w:spacing w:before="80" w:after="80"/>
              <w:jc w:val="both"/>
              <w:rPr>
                <w:sz w:val="25"/>
              </w:rPr>
            </w:pPr>
          </w:p>
        </w:tc>
        <w:tc>
          <w:tcPr>
            <w:tcW w:w="0" w:type="auto"/>
          </w:tcPr>
          <w:p w14:paraId="2AAA7B42" w14:textId="77777777" w:rsidR="00E82AAB" w:rsidRDefault="00E82AAB">
            <w:pPr>
              <w:pStyle w:val="Title"/>
              <w:spacing w:before="80" w:after="80"/>
              <w:jc w:val="both"/>
              <w:rPr>
                <w:sz w:val="25"/>
              </w:rPr>
            </w:pPr>
          </w:p>
        </w:tc>
        <w:tc>
          <w:tcPr>
            <w:tcW w:w="0" w:type="auto"/>
          </w:tcPr>
          <w:p w14:paraId="69476F70" w14:textId="77777777" w:rsidR="00E82AAB" w:rsidRDefault="00E82AAB">
            <w:pPr>
              <w:pStyle w:val="Title"/>
              <w:spacing w:before="80" w:after="80"/>
              <w:jc w:val="both"/>
              <w:rPr>
                <w:sz w:val="25"/>
              </w:rPr>
            </w:pPr>
          </w:p>
        </w:tc>
        <w:tc>
          <w:tcPr>
            <w:tcW w:w="0" w:type="auto"/>
          </w:tcPr>
          <w:p w14:paraId="748AFB11" w14:textId="77777777" w:rsidR="00E82AAB" w:rsidRDefault="00E82AAB">
            <w:pPr>
              <w:pStyle w:val="Title"/>
              <w:spacing w:before="80" w:after="80"/>
              <w:jc w:val="both"/>
              <w:rPr>
                <w:sz w:val="25"/>
              </w:rPr>
            </w:pPr>
          </w:p>
        </w:tc>
        <w:tc>
          <w:tcPr>
            <w:tcW w:w="0" w:type="auto"/>
          </w:tcPr>
          <w:p w14:paraId="12CEC426" w14:textId="77777777" w:rsidR="00E82AAB" w:rsidRDefault="00E82AAB">
            <w:pPr>
              <w:pStyle w:val="Title"/>
              <w:spacing w:before="80" w:after="80"/>
              <w:jc w:val="both"/>
              <w:rPr>
                <w:sz w:val="25"/>
              </w:rPr>
            </w:pPr>
          </w:p>
        </w:tc>
      </w:tr>
      <w:tr w:rsidR="00E82AAB" w14:paraId="2EB0DEAA" w14:textId="77777777">
        <w:tblPrEx>
          <w:tblCellMar>
            <w:top w:w="0" w:type="dxa"/>
            <w:bottom w:w="0" w:type="dxa"/>
          </w:tblCellMar>
        </w:tblPrEx>
        <w:trPr>
          <w:jc w:val="center"/>
        </w:trPr>
        <w:tc>
          <w:tcPr>
            <w:tcW w:w="468" w:type="dxa"/>
            <w:tcBorders>
              <w:right w:val="nil"/>
            </w:tcBorders>
          </w:tcPr>
          <w:p w14:paraId="5309AE3E"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56E5438" w14:textId="77777777" w:rsidR="00E82AAB" w:rsidRDefault="00E82AAB">
            <w:pPr>
              <w:pStyle w:val="Title"/>
              <w:spacing w:before="80" w:after="80"/>
              <w:jc w:val="both"/>
              <w:rPr>
                <w:b w:val="0"/>
                <w:bCs w:val="0"/>
                <w:sz w:val="25"/>
              </w:rPr>
            </w:pPr>
            <w:r>
              <w:rPr>
                <w:b w:val="0"/>
                <w:bCs w:val="0"/>
                <w:sz w:val="25"/>
              </w:rPr>
              <w:t xml:space="preserve">I complete the portions in times and make revisions </w:t>
            </w:r>
          </w:p>
        </w:tc>
        <w:tc>
          <w:tcPr>
            <w:tcW w:w="0" w:type="auto"/>
          </w:tcPr>
          <w:p w14:paraId="64A1BE0F" w14:textId="77777777" w:rsidR="00E82AAB" w:rsidRDefault="00E82AAB">
            <w:pPr>
              <w:pStyle w:val="Title"/>
              <w:spacing w:before="80" w:after="80"/>
              <w:jc w:val="both"/>
              <w:rPr>
                <w:sz w:val="25"/>
              </w:rPr>
            </w:pPr>
          </w:p>
        </w:tc>
        <w:tc>
          <w:tcPr>
            <w:tcW w:w="0" w:type="auto"/>
          </w:tcPr>
          <w:p w14:paraId="2C053DDC" w14:textId="77777777" w:rsidR="00E82AAB" w:rsidRDefault="00E82AAB">
            <w:pPr>
              <w:pStyle w:val="Title"/>
              <w:spacing w:before="80" w:after="80"/>
              <w:jc w:val="both"/>
              <w:rPr>
                <w:sz w:val="25"/>
              </w:rPr>
            </w:pPr>
          </w:p>
        </w:tc>
        <w:tc>
          <w:tcPr>
            <w:tcW w:w="0" w:type="auto"/>
          </w:tcPr>
          <w:p w14:paraId="6022F6CA" w14:textId="77777777" w:rsidR="00E82AAB" w:rsidRDefault="00E82AAB">
            <w:pPr>
              <w:pStyle w:val="Title"/>
              <w:spacing w:before="80" w:after="80"/>
              <w:jc w:val="both"/>
              <w:rPr>
                <w:sz w:val="25"/>
              </w:rPr>
            </w:pPr>
          </w:p>
        </w:tc>
        <w:tc>
          <w:tcPr>
            <w:tcW w:w="0" w:type="auto"/>
          </w:tcPr>
          <w:p w14:paraId="3862835E" w14:textId="77777777" w:rsidR="00E82AAB" w:rsidRDefault="00E82AAB">
            <w:pPr>
              <w:pStyle w:val="Title"/>
              <w:spacing w:before="80" w:after="80"/>
              <w:jc w:val="both"/>
              <w:rPr>
                <w:sz w:val="25"/>
              </w:rPr>
            </w:pPr>
          </w:p>
        </w:tc>
        <w:tc>
          <w:tcPr>
            <w:tcW w:w="0" w:type="auto"/>
          </w:tcPr>
          <w:p w14:paraId="36567AC6" w14:textId="77777777" w:rsidR="00E82AAB" w:rsidRDefault="00E82AAB">
            <w:pPr>
              <w:pStyle w:val="Title"/>
              <w:spacing w:before="80" w:after="80"/>
              <w:jc w:val="both"/>
              <w:rPr>
                <w:sz w:val="25"/>
              </w:rPr>
            </w:pPr>
          </w:p>
        </w:tc>
      </w:tr>
      <w:tr w:rsidR="00E82AAB" w14:paraId="213044B9" w14:textId="77777777">
        <w:tblPrEx>
          <w:tblCellMar>
            <w:top w:w="0" w:type="dxa"/>
            <w:bottom w:w="0" w:type="dxa"/>
          </w:tblCellMar>
        </w:tblPrEx>
        <w:trPr>
          <w:jc w:val="center"/>
        </w:trPr>
        <w:tc>
          <w:tcPr>
            <w:tcW w:w="468" w:type="dxa"/>
            <w:tcBorders>
              <w:right w:val="nil"/>
            </w:tcBorders>
          </w:tcPr>
          <w:p w14:paraId="525AE657"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443757F" w14:textId="77777777" w:rsidR="00E82AAB" w:rsidRDefault="00E82AAB">
            <w:pPr>
              <w:pStyle w:val="Title"/>
              <w:spacing w:before="80" w:after="80"/>
              <w:jc w:val="both"/>
              <w:rPr>
                <w:b w:val="0"/>
                <w:bCs w:val="0"/>
                <w:sz w:val="25"/>
              </w:rPr>
            </w:pPr>
            <w:r>
              <w:rPr>
                <w:b w:val="0"/>
                <w:bCs w:val="0"/>
                <w:sz w:val="25"/>
              </w:rPr>
              <w:t xml:space="preserve">My students show obedience in every matters </w:t>
            </w:r>
          </w:p>
        </w:tc>
        <w:tc>
          <w:tcPr>
            <w:tcW w:w="0" w:type="auto"/>
          </w:tcPr>
          <w:p w14:paraId="2AFF2D1B" w14:textId="77777777" w:rsidR="00E82AAB" w:rsidRDefault="00E82AAB">
            <w:pPr>
              <w:pStyle w:val="Title"/>
              <w:spacing w:before="80" w:after="80"/>
              <w:jc w:val="both"/>
              <w:rPr>
                <w:sz w:val="25"/>
              </w:rPr>
            </w:pPr>
          </w:p>
        </w:tc>
        <w:tc>
          <w:tcPr>
            <w:tcW w:w="0" w:type="auto"/>
          </w:tcPr>
          <w:p w14:paraId="1A721F7B" w14:textId="77777777" w:rsidR="00E82AAB" w:rsidRDefault="00E82AAB">
            <w:pPr>
              <w:pStyle w:val="Title"/>
              <w:spacing w:before="80" w:after="80"/>
              <w:jc w:val="both"/>
              <w:rPr>
                <w:sz w:val="25"/>
              </w:rPr>
            </w:pPr>
          </w:p>
        </w:tc>
        <w:tc>
          <w:tcPr>
            <w:tcW w:w="0" w:type="auto"/>
          </w:tcPr>
          <w:p w14:paraId="272E6DC7" w14:textId="77777777" w:rsidR="00E82AAB" w:rsidRDefault="00E82AAB">
            <w:pPr>
              <w:pStyle w:val="Title"/>
              <w:spacing w:before="80" w:after="80"/>
              <w:jc w:val="both"/>
              <w:rPr>
                <w:sz w:val="25"/>
              </w:rPr>
            </w:pPr>
          </w:p>
        </w:tc>
        <w:tc>
          <w:tcPr>
            <w:tcW w:w="0" w:type="auto"/>
          </w:tcPr>
          <w:p w14:paraId="3B3638B2" w14:textId="77777777" w:rsidR="00E82AAB" w:rsidRDefault="00E82AAB">
            <w:pPr>
              <w:pStyle w:val="Title"/>
              <w:spacing w:before="80" w:after="80"/>
              <w:jc w:val="both"/>
              <w:rPr>
                <w:sz w:val="25"/>
              </w:rPr>
            </w:pPr>
          </w:p>
        </w:tc>
        <w:tc>
          <w:tcPr>
            <w:tcW w:w="0" w:type="auto"/>
          </w:tcPr>
          <w:p w14:paraId="2A29D07E" w14:textId="77777777" w:rsidR="00E82AAB" w:rsidRDefault="00E82AAB">
            <w:pPr>
              <w:pStyle w:val="Title"/>
              <w:spacing w:before="80" w:after="80"/>
              <w:jc w:val="both"/>
              <w:rPr>
                <w:sz w:val="25"/>
              </w:rPr>
            </w:pPr>
          </w:p>
        </w:tc>
      </w:tr>
      <w:tr w:rsidR="00E82AAB" w14:paraId="186934C4" w14:textId="77777777">
        <w:tblPrEx>
          <w:tblCellMar>
            <w:top w:w="0" w:type="dxa"/>
            <w:bottom w:w="0" w:type="dxa"/>
          </w:tblCellMar>
        </w:tblPrEx>
        <w:trPr>
          <w:jc w:val="center"/>
        </w:trPr>
        <w:tc>
          <w:tcPr>
            <w:tcW w:w="468" w:type="dxa"/>
            <w:tcBorders>
              <w:right w:val="nil"/>
            </w:tcBorders>
          </w:tcPr>
          <w:p w14:paraId="53C9239B"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667C633" w14:textId="77777777" w:rsidR="00E82AAB" w:rsidRDefault="00E82AAB">
            <w:pPr>
              <w:pStyle w:val="Title"/>
              <w:spacing w:before="80" w:after="80"/>
              <w:jc w:val="left"/>
              <w:rPr>
                <w:b w:val="0"/>
                <w:bCs w:val="0"/>
                <w:sz w:val="25"/>
              </w:rPr>
            </w:pPr>
            <w:r>
              <w:rPr>
                <w:b w:val="0"/>
                <w:bCs w:val="0"/>
                <w:sz w:val="25"/>
              </w:rPr>
              <w:t xml:space="preserve">I miss the classroom management when learning activities are provided </w:t>
            </w:r>
          </w:p>
        </w:tc>
        <w:tc>
          <w:tcPr>
            <w:tcW w:w="0" w:type="auto"/>
          </w:tcPr>
          <w:p w14:paraId="362B8B03" w14:textId="77777777" w:rsidR="00E82AAB" w:rsidRDefault="00E82AAB">
            <w:pPr>
              <w:pStyle w:val="Title"/>
              <w:spacing w:before="80" w:after="80"/>
              <w:jc w:val="both"/>
              <w:rPr>
                <w:sz w:val="25"/>
              </w:rPr>
            </w:pPr>
          </w:p>
        </w:tc>
        <w:tc>
          <w:tcPr>
            <w:tcW w:w="0" w:type="auto"/>
          </w:tcPr>
          <w:p w14:paraId="3F80CEED" w14:textId="77777777" w:rsidR="00E82AAB" w:rsidRDefault="00E82AAB">
            <w:pPr>
              <w:pStyle w:val="Title"/>
              <w:spacing w:before="80" w:after="80"/>
              <w:jc w:val="both"/>
              <w:rPr>
                <w:sz w:val="25"/>
              </w:rPr>
            </w:pPr>
          </w:p>
        </w:tc>
        <w:tc>
          <w:tcPr>
            <w:tcW w:w="0" w:type="auto"/>
          </w:tcPr>
          <w:p w14:paraId="4B8F35F6" w14:textId="77777777" w:rsidR="00E82AAB" w:rsidRDefault="00E82AAB">
            <w:pPr>
              <w:pStyle w:val="Title"/>
              <w:spacing w:before="80" w:after="80"/>
              <w:jc w:val="both"/>
              <w:rPr>
                <w:sz w:val="25"/>
              </w:rPr>
            </w:pPr>
          </w:p>
        </w:tc>
        <w:tc>
          <w:tcPr>
            <w:tcW w:w="0" w:type="auto"/>
          </w:tcPr>
          <w:p w14:paraId="5015EC5E" w14:textId="77777777" w:rsidR="00E82AAB" w:rsidRDefault="00E82AAB">
            <w:pPr>
              <w:pStyle w:val="Title"/>
              <w:spacing w:before="80" w:after="80"/>
              <w:jc w:val="both"/>
              <w:rPr>
                <w:sz w:val="25"/>
              </w:rPr>
            </w:pPr>
          </w:p>
        </w:tc>
        <w:tc>
          <w:tcPr>
            <w:tcW w:w="0" w:type="auto"/>
          </w:tcPr>
          <w:p w14:paraId="7419AF5B" w14:textId="77777777" w:rsidR="00E82AAB" w:rsidRDefault="00E82AAB">
            <w:pPr>
              <w:pStyle w:val="Title"/>
              <w:spacing w:before="80" w:after="80"/>
              <w:jc w:val="both"/>
              <w:rPr>
                <w:sz w:val="25"/>
              </w:rPr>
            </w:pPr>
          </w:p>
        </w:tc>
      </w:tr>
      <w:tr w:rsidR="00E82AAB" w14:paraId="6C1CE544" w14:textId="77777777">
        <w:tblPrEx>
          <w:tblCellMar>
            <w:top w:w="0" w:type="dxa"/>
            <w:bottom w:w="0" w:type="dxa"/>
          </w:tblCellMar>
        </w:tblPrEx>
        <w:trPr>
          <w:jc w:val="center"/>
        </w:trPr>
        <w:tc>
          <w:tcPr>
            <w:tcW w:w="468" w:type="dxa"/>
            <w:tcBorders>
              <w:right w:val="nil"/>
            </w:tcBorders>
          </w:tcPr>
          <w:p w14:paraId="1719FCAD"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5AFF3889" w14:textId="77777777" w:rsidR="00E82AAB" w:rsidRDefault="00E82AAB">
            <w:pPr>
              <w:pStyle w:val="Title"/>
              <w:spacing w:before="80" w:after="80"/>
              <w:jc w:val="both"/>
              <w:rPr>
                <w:b w:val="0"/>
                <w:bCs w:val="0"/>
                <w:sz w:val="25"/>
              </w:rPr>
            </w:pPr>
            <w:r>
              <w:rPr>
                <w:b w:val="0"/>
                <w:bCs w:val="0"/>
                <w:sz w:val="25"/>
              </w:rPr>
              <w:t xml:space="preserve">I sometimes loose my temper </w:t>
            </w:r>
          </w:p>
        </w:tc>
        <w:tc>
          <w:tcPr>
            <w:tcW w:w="0" w:type="auto"/>
          </w:tcPr>
          <w:p w14:paraId="0C28C8BF" w14:textId="77777777" w:rsidR="00E82AAB" w:rsidRDefault="00E82AAB">
            <w:pPr>
              <w:pStyle w:val="Title"/>
              <w:spacing w:before="80" w:after="80"/>
              <w:jc w:val="both"/>
              <w:rPr>
                <w:sz w:val="25"/>
              </w:rPr>
            </w:pPr>
          </w:p>
        </w:tc>
        <w:tc>
          <w:tcPr>
            <w:tcW w:w="0" w:type="auto"/>
          </w:tcPr>
          <w:p w14:paraId="13AA0D39" w14:textId="77777777" w:rsidR="00E82AAB" w:rsidRDefault="00E82AAB">
            <w:pPr>
              <w:pStyle w:val="Title"/>
              <w:spacing w:before="80" w:after="80"/>
              <w:jc w:val="both"/>
              <w:rPr>
                <w:sz w:val="25"/>
              </w:rPr>
            </w:pPr>
          </w:p>
        </w:tc>
        <w:tc>
          <w:tcPr>
            <w:tcW w:w="0" w:type="auto"/>
          </w:tcPr>
          <w:p w14:paraId="7DCA0245" w14:textId="77777777" w:rsidR="00E82AAB" w:rsidRDefault="00E82AAB">
            <w:pPr>
              <w:pStyle w:val="Title"/>
              <w:spacing w:before="80" w:after="80"/>
              <w:jc w:val="both"/>
              <w:rPr>
                <w:sz w:val="25"/>
              </w:rPr>
            </w:pPr>
          </w:p>
        </w:tc>
        <w:tc>
          <w:tcPr>
            <w:tcW w:w="0" w:type="auto"/>
          </w:tcPr>
          <w:p w14:paraId="49C6049B" w14:textId="77777777" w:rsidR="00E82AAB" w:rsidRDefault="00E82AAB">
            <w:pPr>
              <w:pStyle w:val="Title"/>
              <w:spacing w:before="80" w:after="80"/>
              <w:jc w:val="both"/>
              <w:rPr>
                <w:sz w:val="25"/>
              </w:rPr>
            </w:pPr>
          </w:p>
        </w:tc>
        <w:tc>
          <w:tcPr>
            <w:tcW w:w="0" w:type="auto"/>
          </w:tcPr>
          <w:p w14:paraId="4CAB8BBE" w14:textId="77777777" w:rsidR="00E82AAB" w:rsidRDefault="00E82AAB">
            <w:pPr>
              <w:pStyle w:val="Title"/>
              <w:spacing w:before="80" w:after="80"/>
              <w:jc w:val="both"/>
              <w:rPr>
                <w:sz w:val="25"/>
              </w:rPr>
            </w:pPr>
          </w:p>
        </w:tc>
      </w:tr>
      <w:tr w:rsidR="00E82AAB" w14:paraId="18DCB252" w14:textId="77777777">
        <w:tblPrEx>
          <w:tblCellMar>
            <w:top w:w="0" w:type="dxa"/>
            <w:bottom w:w="0" w:type="dxa"/>
          </w:tblCellMar>
        </w:tblPrEx>
        <w:trPr>
          <w:jc w:val="center"/>
        </w:trPr>
        <w:tc>
          <w:tcPr>
            <w:tcW w:w="468" w:type="dxa"/>
            <w:tcBorders>
              <w:right w:val="nil"/>
            </w:tcBorders>
          </w:tcPr>
          <w:p w14:paraId="2B945B77"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75859E26" w14:textId="77777777" w:rsidR="00E82AAB" w:rsidRDefault="00E82AAB">
            <w:pPr>
              <w:pStyle w:val="Title"/>
              <w:spacing w:before="80" w:after="80"/>
              <w:jc w:val="both"/>
              <w:rPr>
                <w:b w:val="0"/>
                <w:bCs w:val="0"/>
                <w:sz w:val="25"/>
              </w:rPr>
            </w:pPr>
            <w:r>
              <w:rPr>
                <w:b w:val="0"/>
                <w:bCs w:val="0"/>
                <w:sz w:val="25"/>
              </w:rPr>
              <w:t xml:space="preserve">I admit my ignorance before others </w:t>
            </w:r>
          </w:p>
        </w:tc>
        <w:tc>
          <w:tcPr>
            <w:tcW w:w="0" w:type="auto"/>
          </w:tcPr>
          <w:p w14:paraId="2211014E" w14:textId="77777777" w:rsidR="00E82AAB" w:rsidRDefault="00E82AAB">
            <w:pPr>
              <w:pStyle w:val="Title"/>
              <w:spacing w:before="80" w:after="80"/>
              <w:jc w:val="both"/>
              <w:rPr>
                <w:sz w:val="25"/>
              </w:rPr>
            </w:pPr>
          </w:p>
        </w:tc>
        <w:tc>
          <w:tcPr>
            <w:tcW w:w="0" w:type="auto"/>
          </w:tcPr>
          <w:p w14:paraId="016BDD97" w14:textId="77777777" w:rsidR="00E82AAB" w:rsidRDefault="00E82AAB">
            <w:pPr>
              <w:pStyle w:val="Title"/>
              <w:spacing w:before="80" w:after="80"/>
              <w:jc w:val="both"/>
              <w:rPr>
                <w:sz w:val="25"/>
              </w:rPr>
            </w:pPr>
          </w:p>
        </w:tc>
        <w:tc>
          <w:tcPr>
            <w:tcW w:w="0" w:type="auto"/>
          </w:tcPr>
          <w:p w14:paraId="22208B93" w14:textId="77777777" w:rsidR="00E82AAB" w:rsidRDefault="00E82AAB">
            <w:pPr>
              <w:pStyle w:val="Title"/>
              <w:spacing w:before="80" w:after="80"/>
              <w:jc w:val="both"/>
              <w:rPr>
                <w:sz w:val="25"/>
              </w:rPr>
            </w:pPr>
          </w:p>
        </w:tc>
        <w:tc>
          <w:tcPr>
            <w:tcW w:w="0" w:type="auto"/>
          </w:tcPr>
          <w:p w14:paraId="55975633" w14:textId="77777777" w:rsidR="00E82AAB" w:rsidRDefault="00E82AAB">
            <w:pPr>
              <w:pStyle w:val="Title"/>
              <w:spacing w:before="80" w:after="80"/>
              <w:jc w:val="both"/>
              <w:rPr>
                <w:sz w:val="25"/>
              </w:rPr>
            </w:pPr>
          </w:p>
        </w:tc>
        <w:tc>
          <w:tcPr>
            <w:tcW w:w="0" w:type="auto"/>
          </w:tcPr>
          <w:p w14:paraId="29D2D907" w14:textId="77777777" w:rsidR="00E82AAB" w:rsidRDefault="00E82AAB">
            <w:pPr>
              <w:pStyle w:val="Title"/>
              <w:spacing w:before="80" w:after="80"/>
              <w:jc w:val="both"/>
              <w:rPr>
                <w:sz w:val="25"/>
              </w:rPr>
            </w:pPr>
          </w:p>
        </w:tc>
      </w:tr>
      <w:tr w:rsidR="00E82AAB" w14:paraId="4E20BAFC" w14:textId="77777777">
        <w:tblPrEx>
          <w:tblCellMar>
            <w:top w:w="0" w:type="dxa"/>
            <w:bottom w:w="0" w:type="dxa"/>
          </w:tblCellMar>
        </w:tblPrEx>
        <w:trPr>
          <w:jc w:val="center"/>
        </w:trPr>
        <w:tc>
          <w:tcPr>
            <w:tcW w:w="468" w:type="dxa"/>
            <w:tcBorders>
              <w:right w:val="nil"/>
            </w:tcBorders>
          </w:tcPr>
          <w:p w14:paraId="65B19FEB"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A50FA0C" w14:textId="77777777" w:rsidR="00E82AAB" w:rsidRDefault="00E82AAB">
            <w:pPr>
              <w:pStyle w:val="Title"/>
              <w:spacing w:before="80" w:after="80"/>
              <w:jc w:val="both"/>
              <w:rPr>
                <w:b w:val="0"/>
                <w:bCs w:val="0"/>
                <w:sz w:val="25"/>
              </w:rPr>
            </w:pPr>
            <w:r>
              <w:rPr>
                <w:b w:val="0"/>
                <w:bCs w:val="0"/>
                <w:sz w:val="25"/>
              </w:rPr>
              <w:t xml:space="preserve">I succeed in maintaining discipline in the classroom with effective communication. </w:t>
            </w:r>
          </w:p>
        </w:tc>
        <w:tc>
          <w:tcPr>
            <w:tcW w:w="0" w:type="auto"/>
          </w:tcPr>
          <w:p w14:paraId="3F958BFB" w14:textId="77777777" w:rsidR="00E82AAB" w:rsidRDefault="00E82AAB">
            <w:pPr>
              <w:pStyle w:val="Title"/>
              <w:spacing w:before="80" w:after="80"/>
              <w:jc w:val="both"/>
              <w:rPr>
                <w:sz w:val="25"/>
              </w:rPr>
            </w:pPr>
          </w:p>
        </w:tc>
        <w:tc>
          <w:tcPr>
            <w:tcW w:w="0" w:type="auto"/>
          </w:tcPr>
          <w:p w14:paraId="6727EC0E" w14:textId="77777777" w:rsidR="00E82AAB" w:rsidRDefault="00E82AAB">
            <w:pPr>
              <w:pStyle w:val="Title"/>
              <w:spacing w:before="80" w:after="80"/>
              <w:jc w:val="both"/>
              <w:rPr>
                <w:sz w:val="25"/>
              </w:rPr>
            </w:pPr>
          </w:p>
        </w:tc>
        <w:tc>
          <w:tcPr>
            <w:tcW w:w="0" w:type="auto"/>
          </w:tcPr>
          <w:p w14:paraId="0197C70E" w14:textId="77777777" w:rsidR="00E82AAB" w:rsidRDefault="00E82AAB">
            <w:pPr>
              <w:pStyle w:val="Title"/>
              <w:spacing w:before="80" w:after="80"/>
              <w:jc w:val="both"/>
              <w:rPr>
                <w:sz w:val="25"/>
              </w:rPr>
            </w:pPr>
          </w:p>
        </w:tc>
        <w:tc>
          <w:tcPr>
            <w:tcW w:w="0" w:type="auto"/>
          </w:tcPr>
          <w:p w14:paraId="36BC2221" w14:textId="77777777" w:rsidR="00E82AAB" w:rsidRDefault="00E82AAB">
            <w:pPr>
              <w:pStyle w:val="Title"/>
              <w:spacing w:before="80" w:after="80"/>
              <w:jc w:val="both"/>
              <w:rPr>
                <w:sz w:val="25"/>
              </w:rPr>
            </w:pPr>
          </w:p>
        </w:tc>
        <w:tc>
          <w:tcPr>
            <w:tcW w:w="0" w:type="auto"/>
          </w:tcPr>
          <w:p w14:paraId="6A760EC0" w14:textId="77777777" w:rsidR="00E82AAB" w:rsidRDefault="00E82AAB">
            <w:pPr>
              <w:pStyle w:val="Title"/>
              <w:spacing w:before="80" w:after="80"/>
              <w:jc w:val="both"/>
              <w:rPr>
                <w:sz w:val="25"/>
              </w:rPr>
            </w:pPr>
          </w:p>
        </w:tc>
      </w:tr>
      <w:tr w:rsidR="00E82AAB" w14:paraId="6E7401D5" w14:textId="77777777">
        <w:tblPrEx>
          <w:tblCellMar>
            <w:top w:w="0" w:type="dxa"/>
            <w:bottom w:w="0" w:type="dxa"/>
          </w:tblCellMar>
        </w:tblPrEx>
        <w:trPr>
          <w:jc w:val="center"/>
        </w:trPr>
        <w:tc>
          <w:tcPr>
            <w:tcW w:w="468" w:type="dxa"/>
            <w:tcBorders>
              <w:right w:val="nil"/>
            </w:tcBorders>
          </w:tcPr>
          <w:p w14:paraId="58B22A37"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60A638F" w14:textId="77777777" w:rsidR="00E82AAB" w:rsidRDefault="00E82AAB">
            <w:pPr>
              <w:pStyle w:val="Title"/>
              <w:spacing w:before="80" w:after="80"/>
              <w:jc w:val="both"/>
              <w:rPr>
                <w:b w:val="0"/>
                <w:bCs w:val="0"/>
                <w:sz w:val="25"/>
              </w:rPr>
            </w:pPr>
            <w:r>
              <w:rPr>
                <w:b w:val="0"/>
                <w:bCs w:val="0"/>
                <w:sz w:val="25"/>
              </w:rPr>
              <w:t xml:space="preserve">I am not hesitate to admit my fault before my pupils </w:t>
            </w:r>
          </w:p>
        </w:tc>
        <w:tc>
          <w:tcPr>
            <w:tcW w:w="0" w:type="auto"/>
          </w:tcPr>
          <w:p w14:paraId="179A4E27" w14:textId="77777777" w:rsidR="00E82AAB" w:rsidRDefault="00E82AAB">
            <w:pPr>
              <w:pStyle w:val="Title"/>
              <w:spacing w:before="80" w:after="80"/>
              <w:jc w:val="both"/>
              <w:rPr>
                <w:sz w:val="25"/>
              </w:rPr>
            </w:pPr>
          </w:p>
        </w:tc>
        <w:tc>
          <w:tcPr>
            <w:tcW w:w="0" w:type="auto"/>
          </w:tcPr>
          <w:p w14:paraId="15B4E28C" w14:textId="77777777" w:rsidR="00E82AAB" w:rsidRDefault="00E82AAB">
            <w:pPr>
              <w:pStyle w:val="Title"/>
              <w:spacing w:before="80" w:after="80"/>
              <w:jc w:val="both"/>
              <w:rPr>
                <w:sz w:val="25"/>
              </w:rPr>
            </w:pPr>
          </w:p>
        </w:tc>
        <w:tc>
          <w:tcPr>
            <w:tcW w:w="0" w:type="auto"/>
          </w:tcPr>
          <w:p w14:paraId="5763C70F" w14:textId="77777777" w:rsidR="00E82AAB" w:rsidRDefault="00E82AAB">
            <w:pPr>
              <w:pStyle w:val="Title"/>
              <w:spacing w:before="80" w:after="80"/>
              <w:jc w:val="both"/>
              <w:rPr>
                <w:sz w:val="25"/>
              </w:rPr>
            </w:pPr>
          </w:p>
        </w:tc>
        <w:tc>
          <w:tcPr>
            <w:tcW w:w="0" w:type="auto"/>
          </w:tcPr>
          <w:p w14:paraId="29D87F1D" w14:textId="77777777" w:rsidR="00E82AAB" w:rsidRDefault="00E82AAB">
            <w:pPr>
              <w:pStyle w:val="Title"/>
              <w:spacing w:before="80" w:after="80"/>
              <w:jc w:val="both"/>
              <w:rPr>
                <w:sz w:val="25"/>
              </w:rPr>
            </w:pPr>
          </w:p>
        </w:tc>
        <w:tc>
          <w:tcPr>
            <w:tcW w:w="0" w:type="auto"/>
          </w:tcPr>
          <w:p w14:paraId="71914E41" w14:textId="77777777" w:rsidR="00E82AAB" w:rsidRDefault="00E82AAB">
            <w:pPr>
              <w:pStyle w:val="Title"/>
              <w:spacing w:before="80" w:after="80"/>
              <w:jc w:val="both"/>
              <w:rPr>
                <w:sz w:val="25"/>
              </w:rPr>
            </w:pPr>
          </w:p>
        </w:tc>
      </w:tr>
      <w:tr w:rsidR="00E82AAB" w14:paraId="3FDFD35F" w14:textId="77777777">
        <w:tblPrEx>
          <w:tblCellMar>
            <w:top w:w="0" w:type="dxa"/>
            <w:bottom w:w="0" w:type="dxa"/>
          </w:tblCellMar>
        </w:tblPrEx>
        <w:trPr>
          <w:jc w:val="center"/>
        </w:trPr>
        <w:tc>
          <w:tcPr>
            <w:tcW w:w="468" w:type="dxa"/>
            <w:tcBorders>
              <w:right w:val="nil"/>
            </w:tcBorders>
          </w:tcPr>
          <w:p w14:paraId="737729B5"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D880329" w14:textId="77777777" w:rsidR="00E82AAB" w:rsidRDefault="00E82AAB">
            <w:pPr>
              <w:pStyle w:val="Title"/>
              <w:spacing w:before="80" w:after="80"/>
              <w:jc w:val="both"/>
              <w:rPr>
                <w:b w:val="0"/>
                <w:bCs w:val="0"/>
                <w:sz w:val="25"/>
              </w:rPr>
            </w:pPr>
            <w:r>
              <w:rPr>
                <w:b w:val="0"/>
                <w:bCs w:val="0"/>
                <w:sz w:val="25"/>
              </w:rPr>
              <w:t xml:space="preserve">I can attain the curricular objectives while the new lessons are introduced </w:t>
            </w:r>
          </w:p>
        </w:tc>
        <w:tc>
          <w:tcPr>
            <w:tcW w:w="0" w:type="auto"/>
          </w:tcPr>
          <w:p w14:paraId="25EDFFDB" w14:textId="77777777" w:rsidR="00E82AAB" w:rsidRDefault="00E82AAB">
            <w:pPr>
              <w:pStyle w:val="Title"/>
              <w:spacing w:before="80" w:after="80"/>
              <w:jc w:val="both"/>
              <w:rPr>
                <w:sz w:val="25"/>
              </w:rPr>
            </w:pPr>
          </w:p>
        </w:tc>
        <w:tc>
          <w:tcPr>
            <w:tcW w:w="0" w:type="auto"/>
          </w:tcPr>
          <w:p w14:paraId="367D44BC" w14:textId="77777777" w:rsidR="00E82AAB" w:rsidRDefault="00E82AAB">
            <w:pPr>
              <w:pStyle w:val="Title"/>
              <w:spacing w:before="80" w:after="80"/>
              <w:jc w:val="both"/>
              <w:rPr>
                <w:sz w:val="25"/>
              </w:rPr>
            </w:pPr>
          </w:p>
        </w:tc>
        <w:tc>
          <w:tcPr>
            <w:tcW w:w="0" w:type="auto"/>
          </w:tcPr>
          <w:p w14:paraId="7EC2A168" w14:textId="77777777" w:rsidR="00E82AAB" w:rsidRDefault="00E82AAB">
            <w:pPr>
              <w:pStyle w:val="Title"/>
              <w:spacing w:before="80" w:after="80"/>
              <w:jc w:val="both"/>
              <w:rPr>
                <w:sz w:val="25"/>
              </w:rPr>
            </w:pPr>
          </w:p>
        </w:tc>
        <w:tc>
          <w:tcPr>
            <w:tcW w:w="0" w:type="auto"/>
          </w:tcPr>
          <w:p w14:paraId="0BB70D11" w14:textId="77777777" w:rsidR="00E82AAB" w:rsidRDefault="00E82AAB">
            <w:pPr>
              <w:pStyle w:val="Title"/>
              <w:spacing w:before="80" w:after="80"/>
              <w:jc w:val="both"/>
              <w:rPr>
                <w:sz w:val="25"/>
              </w:rPr>
            </w:pPr>
          </w:p>
        </w:tc>
        <w:tc>
          <w:tcPr>
            <w:tcW w:w="0" w:type="auto"/>
          </w:tcPr>
          <w:p w14:paraId="087D0970" w14:textId="77777777" w:rsidR="00E82AAB" w:rsidRDefault="00E82AAB">
            <w:pPr>
              <w:pStyle w:val="Title"/>
              <w:spacing w:before="80" w:after="80"/>
              <w:jc w:val="both"/>
              <w:rPr>
                <w:sz w:val="25"/>
              </w:rPr>
            </w:pPr>
          </w:p>
        </w:tc>
      </w:tr>
      <w:tr w:rsidR="00E82AAB" w14:paraId="4286D0B6" w14:textId="77777777">
        <w:tblPrEx>
          <w:tblCellMar>
            <w:top w:w="0" w:type="dxa"/>
            <w:bottom w:w="0" w:type="dxa"/>
          </w:tblCellMar>
        </w:tblPrEx>
        <w:trPr>
          <w:jc w:val="center"/>
        </w:trPr>
        <w:tc>
          <w:tcPr>
            <w:tcW w:w="468" w:type="dxa"/>
            <w:tcBorders>
              <w:right w:val="nil"/>
            </w:tcBorders>
          </w:tcPr>
          <w:p w14:paraId="08BCBA82"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4B4BBC48" w14:textId="77777777" w:rsidR="00E82AAB" w:rsidRDefault="00E82AAB">
            <w:pPr>
              <w:pStyle w:val="Title"/>
              <w:spacing w:before="80" w:after="80"/>
              <w:jc w:val="both"/>
              <w:rPr>
                <w:b w:val="0"/>
                <w:bCs w:val="0"/>
                <w:sz w:val="25"/>
              </w:rPr>
            </w:pPr>
            <w:r>
              <w:rPr>
                <w:b w:val="0"/>
                <w:bCs w:val="0"/>
                <w:sz w:val="25"/>
              </w:rPr>
              <w:t xml:space="preserve">All the students cannot attain high score in my subjects </w:t>
            </w:r>
          </w:p>
        </w:tc>
        <w:tc>
          <w:tcPr>
            <w:tcW w:w="0" w:type="auto"/>
          </w:tcPr>
          <w:p w14:paraId="3382F2B2" w14:textId="77777777" w:rsidR="00E82AAB" w:rsidRDefault="00E82AAB">
            <w:pPr>
              <w:pStyle w:val="Title"/>
              <w:spacing w:before="80" w:after="80"/>
              <w:jc w:val="both"/>
              <w:rPr>
                <w:sz w:val="25"/>
              </w:rPr>
            </w:pPr>
          </w:p>
        </w:tc>
        <w:tc>
          <w:tcPr>
            <w:tcW w:w="0" w:type="auto"/>
          </w:tcPr>
          <w:p w14:paraId="41A556A7" w14:textId="77777777" w:rsidR="00E82AAB" w:rsidRDefault="00E82AAB">
            <w:pPr>
              <w:pStyle w:val="Title"/>
              <w:spacing w:before="80" w:after="80"/>
              <w:jc w:val="both"/>
              <w:rPr>
                <w:sz w:val="25"/>
              </w:rPr>
            </w:pPr>
          </w:p>
        </w:tc>
        <w:tc>
          <w:tcPr>
            <w:tcW w:w="0" w:type="auto"/>
          </w:tcPr>
          <w:p w14:paraId="7EFA2326" w14:textId="77777777" w:rsidR="00E82AAB" w:rsidRDefault="00E82AAB">
            <w:pPr>
              <w:pStyle w:val="Title"/>
              <w:spacing w:before="80" w:after="80"/>
              <w:jc w:val="both"/>
              <w:rPr>
                <w:sz w:val="25"/>
              </w:rPr>
            </w:pPr>
          </w:p>
        </w:tc>
        <w:tc>
          <w:tcPr>
            <w:tcW w:w="0" w:type="auto"/>
          </w:tcPr>
          <w:p w14:paraId="5D236AE1" w14:textId="77777777" w:rsidR="00E82AAB" w:rsidRDefault="00E82AAB">
            <w:pPr>
              <w:pStyle w:val="Title"/>
              <w:spacing w:before="80" w:after="80"/>
              <w:jc w:val="both"/>
              <w:rPr>
                <w:sz w:val="25"/>
              </w:rPr>
            </w:pPr>
          </w:p>
        </w:tc>
        <w:tc>
          <w:tcPr>
            <w:tcW w:w="0" w:type="auto"/>
          </w:tcPr>
          <w:p w14:paraId="32C8202B" w14:textId="77777777" w:rsidR="00E82AAB" w:rsidRDefault="00E82AAB">
            <w:pPr>
              <w:pStyle w:val="Title"/>
              <w:spacing w:before="80" w:after="80"/>
              <w:jc w:val="both"/>
              <w:rPr>
                <w:sz w:val="25"/>
              </w:rPr>
            </w:pPr>
          </w:p>
        </w:tc>
      </w:tr>
      <w:tr w:rsidR="00E82AAB" w14:paraId="4809F3D0" w14:textId="77777777">
        <w:tblPrEx>
          <w:tblCellMar>
            <w:top w:w="0" w:type="dxa"/>
            <w:bottom w:w="0" w:type="dxa"/>
          </w:tblCellMar>
        </w:tblPrEx>
        <w:trPr>
          <w:jc w:val="center"/>
        </w:trPr>
        <w:tc>
          <w:tcPr>
            <w:tcW w:w="468" w:type="dxa"/>
            <w:tcBorders>
              <w:right w:val="nil"/>
            </w:tcBorders>
          </w:tcPr>
          <w:p w14:paraId="4901ADB5"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6071DF8E" w14:textId="77777777" w:rsidR="00E82AAB" w:rsidRDefault="00E82AAB">
            <w:pPr>
              <w:pStyle w:val="Title"/>
              <w:spacing w:before="80" w:after="80"/>
              <w:jc w:val="both"/>
              <w:rPr>
                <w:b w:val="0"/>
                <w:bCs w:val="0"/>
                <w:sz w:val="25"/>
              </w:rPr>
            </w:pPr>
            <w:r>
              <w:rPr>
                <w:b w:val="0"/>
                <w:bCs w:val="0"/>
                <w:sz w:val="25"/>
              </w:rPr>
              <w:t xml:space="preserve">I take any attempt to reduce the problems of my students </w:t>
            </w:r>
          </w:p>
        </w:tc>
        <w:tc>
          <w:tcPr>
            <w:tcW w:w="0" w:type="auto"/>
          </w:tcPr>
          <w:p w14:paraId="0B9A2C85" w14:textId="77777777" w:rsidR="00E82AAB" w:rsidRDefault="00E82AAB">
            <w:pPr>
              <w:pStyle w:val="Title"/>
              <w:spacing w:before="80" w:after="80"/>
              <w:jc w:val="both"/>
              <w:rPr>
                <w:sz w:val="25"/>
              </w:rPr>
            </w:pPr>
          </w:p>
        </w:tc>
        <w:tc>
          <w:tcPr>
            <w:tcW w:w="0" w:type="auto"/>
          </w:tcPr>
          <w:p w14:paraId="34AAAD4E" w14:textId="77777777" w:rsidR="00E82AAB" w:rsidRDefault="00E82AAB">
            <w:pPr>
              <w:pStyle w:val="Title"/>
              <w:spacing w:before="80" w:after="80"/>
              <w:jc w:val="both"/>
              <w:rPr>
                <w:sz w:val="25"/>
              </w:rPr>
            </w:pPr>
          </w:p>
        </w:tc>
        <w:tc>
          <w:tcPr>
            <w:tcW w:w="0" w:type="auto"/>
          </w:tcPr>
          <w:p w14:paraId="12C74BA7" w14:textId="77777777" w:rsidR="00E82AAB" w:rsidRDefault="00E82AAB">
            <w:pPr>
              <w:pStyle w:val="Title"/>
              <w:spacing w:before="80" w:after="80"/>
              <w:jc w:val="both"/>
              <w:rPr>
                <w:sz w:val="25"/>
              </w:rPr>
            </w:pPr>
          </w:p>
        </w:tc>
        <w:tc>
          <w:tcPr>
            <w:tcW w:w="0" w:type="auto"/>
          </w:tcPr>
          <w:p w14:paraId="02ADEFA2" w14:textId="77777777" w:rsidR="00E82AAB" w:rsidRDefault="00E82AAB">
            <w:pPr>
              <w:pStyle w:val="Title"/>
              <w:spacing w:before="80" w:after="80"/>
              <w:jc w:val="both"/>
              <w:rPr>
                <w:sz w:val="25"/>
              </w:rPr>
            </w:pPr>
          </w:p>
        </w:tc>
        <w:tc>
          <w:tcPr>
            <w:tcW w:w="0" w:type="auto"/>
          </w:tcPr>
          <w:p w14:paraId="65CEC289" w14:textId="77777777" w:rsidR="00E82AAB" w:rsidRDefault="00E82AAB">
            <w:pPr>
              <w:pStyle w:val="Title"/>
              <w:spacing w:before="80" w:after="80"/>
              <w:jc w:val="both"/>
              <w:rPr>
                <w:sz w:val="25"/>
              </w:rPr>
            </w:pPr>
          </w:p>
        </w:tc>
      </w:tr>
      <w:tr w:rsidR="00E82AAB" w14:paraId="0BCAB180" w14:textId="77777777">
        <w:tblPrEx>
          <w:tblCellMar>
            <w:top w:w="0" w:type="dxa"/>
            <w:bottom w:w="0" w:type="dxa"/>
          </w:tblCellMar>
        </w:tblPrEx>
        <w:trPr>
          <w:jc w:val="center"/>
        </w:trPr>
        <w:tc>
          <w:tcPr>
            <w:tcW w:w="468" w:type="dxa"/>
            <w:tcBorders>
              <w:right w:val="nil"/>
            </w:tcBorders>
          </w:tcPr>
          <w:p w14:paraId="40DB4E93"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38623957" w14:textId="77777777" w:rsidR="00E82AAB" w:rsidRDefault="00E82AAB">
            <w:pPr>
              <w:pStyle w:val="Title"/>
              <w:spacing w:before="80" w:after="80"/>
              <w:jc w:val="both"/>
              <w:rPr>
                <w:b w:val="0"/>
                <w:bCs w:val="0"/>
                <w:sz w:val="25"/>
              </w:rPr>
            </w:pPr>
            <w:r>
              <w:rPr>
                <w:b w:val="0"/>
                <w:bCs w:val="0"/>
                <w:sz w:val="25"/>
              </w:rPr>
              <w:t xml:space="preserve">I suggest measures for the students progress in PTA meetings </w:t>
            </w:r>
          </w:p>
        </w:tc>
        <w:tc>
          <w:tcPr>
            <w:tcW w:w="0" w:type="auto"/>
          </w:tcPr>
          <w:p w14:paraId="2B3E9393" w14:textId="77777777" w:rsidR="00E82AAB" w:rsidRDefault="00E82AAB">
            <w:pPr>
              <w:pStyle w:val="Title"/>
              <w:spacing w:before="80" w:after="80"/>
              <w:jc w:val="both"/>
              <w:rPr>
                <w:sz w:val="25"/>
              </w:rPr>
            </w:pPr>
          </w:p>
        </w:tc>
        <w:tc>
          <w:tcPr>
            <w:tcW w:w="0" w:type="auto"/>
          </w:tcPr>
          <w:p w14:paraId="1AB0477F" w14:textId="77777777" w:rsidR="00E82AAB" w:rsidRDefault="00E82AAB">
            <w:pPr>
              <w:pStyle w:val="Title"/>
              <w:spacing w:before="80" w:after="80"/>
              <w:jc w:val="both"/>
              <w:rPr>
                <w:sz w:val="25"/>
              </w:rPr>
            </w:pPr>
          </w:p>
        </w:tc>
        <w:tc>
          <w:tcPr>
            <w:tcW w:w="0" w:type="auto"/>
          </w:tcPr>
          <w:p w14:paraId="77B3857C" w14:textId="77777777" w:rsidR="00E82AAB" w:rsidRDefault="00E82AAB">
            <w:pPr>
              <w:pStyle w:val="Title"/>
              <w:spacing w:before="80" w:after="80"/>
              <w:jc w:val="both"/>
              <w:rPr>
                <w:sz w:val="25"/>
              </w:rPr>
            </w:pPr>
          </w:p>
        </w:tc>
        <w:tc>
          <w:tcPr>
            <w:tcW w:w="0" w:type="auto"/>
          </w:tcPr>
          <w:p w14:paraId="3D14E8A6" w14:textId="77777777" w:rsidR="00E82AAB" w:rsidRDefault="00E82AAB">
            <w:pPr>
              <w:pStyle w:val="Title"/>
              <w:spacing w:before="80" w:after="80"/>
              <w:jc w:val="both"/>
              <w:rPr>
                <w:sz w:val="25"/>
              </w:rPr>
            </w:pPr>
          </w:p>
        </w:tc>
        <w:tc>
          <w:tcPr>
            <w:tcW w:w="0" w:type="auto"/>
          </w:tcPr>
          <w:p w14:paraId="662DF2DB" w14:textId="77777777" w:rsidR="00E82AAB" w:rsidRDefault="00E82AAB">
            <w:pPr>
              <w:pStyle w:val="Title"/>
              <w:spacing w:before="80" w:after="80"/>
              <w:jc w:val="both"/>
              <w:rPr>
                <w:sz w:val="25"/>
              </w:rPr>
            </w:pPr>
          </w:p>
        </w:tc>
      </w:tr>
      <w:tr w:rsidR="00E82AAB" w14:paraId="410B67C2" w14:textId="77777777">
        <w:tblPrEx>
          <w:tblCellMar>
            <w:top w:w="0" w:type="dxa"/>
            <w:bottom w:w="0" w:type="dxa"/>
          </w:tblCellMar>
        </w:tblPrEx>
        <w:trPr>
          <w:jc w:val="center"/>
        </w:trPr>
        <w:tc>
          <w:tcPr>
            <w:tcW w:w="468" w:type="dxa"/>
            <w:tcBorders>
              <w:right w:val="nil"/>
            </w:tcBorders>
          </w:tcPr>
          <w:p w14:paraId="7A082B3A"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266F44F6" w14:textId="77777777" w:rsidR="00E82AAB" w:rsidRDefault="00E82AAB">
            <w:pPr>
              <w:pStyle w:val="Title"/>
              <w:spacing w:before="80" w:after="80"/>
              <w:jc w:val="both"/>
              <w:rPr>
                <w:b w:val="0"/>
                <w:bCs w:val="0"/>
                <w:sz w:val="25"/>
              </w:rPr>
            </w:pPr>
            <w:r>
              <w:rPr>
                <w:b w:val="0"/>
                <w:bCs w:val="0"/>
                <w:sz w:val="25"/>
              </w:rPr>
              <w:t xml:space="preserve">I make use instances to clarify facts which are too confusing </w:t>
            </w:r>
          </w:p>
        </w:tc>
        <w:tc>
          <w:tcPr>
            <w:tcW w:w="0" w:type="auto"/>
          </w:tcPr>
          <w:p w14:paraId="15B552A2" w14:textId="77777777" w:rsidR="00E82AAB" w:rsidRDefault="00E82AAB">
            <w:pPr>
              <w:pStyle w:val="Title"/>
              <w:spacing w:before="80" w:after="80"/>
              <w:jc w:val="both"/>
              <w:rPr>
                <w:sz w:val="25"/>
              </w:rPr>
            </w:pPr>
          </w:p>
        </w:tc>
        <w:tc>
          <w:tcPr>
            <w:tcW w:w="0" w:type="auto"/>
          </w:tcPr>
          <w:p w14:paraId="682FCC58" w14:textId="77777777" w:rsidR="00E82AAB" w:rsidRDefault="00E82AAB">
            <w:pPr>
              <w:pStyle w:val="Title"/>
              <w:spacing w:before="80" w:after="80"/>
              <w:jc w:val="both"/>
              <w:rPr>
                <w:sz w:val="25"/>
              </w:rPr>
            </w:pPr>
          </w:p>
        </w:tc>
        <w:tc>
          <w:tcPr>
            <w:tcW w:w="0" w:type="auto"/>
          </w:tcPr>
          <w:p w14:paraId="0CBF2E5A" w14:textId="77777777" w:rsidR="00E82AAB" w:rsidRDefault="00E82AAB">
            <w:pPr>
              <w:pStyle w:val="Title"/>
              <w:spacing w:before="80" w:after="80"/>
              <w:jc w:val="both"/>
              <w:rPr>
                <w:sz w:val="25"/>
              </w:rPr>
            </w:pPr>
          </w:p>
        </w:tc>
        <w:tc>
          <w:tcPr>
            <w:tcW w:w="0" w:type="auto"/>
          </w:tcPr>
          <w:p w14:paraId="1D61F921" w14:textId="77777777" w:rsidR="00E82AAB" w:rsidRDefault="00E82AAB">
            <w:pPr>
              <w:pStyle w:val="Title"/>
              <w:spacing w:before="80" w:after="80"/>
              <w:jc w:val="both"/>
              <w:rPr>
                <w:sz w:val="25"/>
              </w:rPr>
            </w:pPr>
          </w:p>
        </w:tc>
        <w:tc>
          <w:tcPr>
            <w:tcW w:w="0" w:type="auto"/>
          </w:tcPr>
          <w:p w14:paraId="529F36F0" w14:textId="77777777" w:rsidR="00E82AAB" w:rsidRDefault="00E82AAB">
            <w:pPr>
              <w:pStyle w:val="Title"/>
              <w:spacing w:before="80" w:after="80"/>
              <w:jc w:val="both"/>
              <w:rPr>
                <w:sz w:val="25"/>
              </w:rPr>
            </w:pPr>
          </w:p>
        </w:tc>
      </w:tr>
      <w:tr w:rsidR="00E82AAB" w14:paraId="33256D83" w14:textId="77777777">
        <w:tblPrEx>
          <w:tblCellMar>
            <w:top w:w="0" w:type="dxa"/>
            <w:bottom w:w="0" w:type="dxa"/>
          </w:tblCellMar>
        </w:tblPrEx>
        <w:trPr>
          <w:jc w:val="center"/>
        </w:trPr>
        <w:tc>
          <w:tcPr>
            <w:tcW w:w="468" w:type="dxa"/>
            <w:tcBorders>
              <w:right w:val="nil"/>
            </w:tcBorders>
          </w:tcPr>
          <w:p w14:paraId="6D985DC2" w14:textId="77777777" w:rsidR="00E82AAB" w:rsidRDefault="00E82AAB" w:rsidP="00E82AAB">
            <w:pPr>
              <w:pStyle w:val="Title"/>
              <w:numPr>
                <w:ilvl w:val="0"/>
                <w:numId w:val="26"/>
              </w:numPr>
              <w:spacing w:before="80" w:after="80"/>
              <w:ind w:left="648"/>
              <w:rPr>
                <w:b w:val="0"/>
                <w:bCs w:val="0"/>
                <w:sz w:val="25"/>
              </w:rPr>
            </w:pPr>
          </w:p>
        </w:tc>
        <w:tc>
          <w:tcPr>
            <w:tcW w:w="6028" w:type="dxa"/>
            <w:tcBorders>
              <w:left w:val="nil"/>
            </w:tcBorders>
          </w:tcPr>
          <w:p w14:paraId="0951C4FB" w14:textId="77777777" w:rsidR="00E82AAB" w:rsidRDefault="00E82AAB">
            <w:pPr>
              <w:pStyle w:val="Title"/>
              <w:spacing w:before="80" w:after="80"/>
              <w:jc w:val="both"/>
              <w:rPr>
                <w:b w:val="0"/>
                <w:bCs w:val="0"/>
                <w:sz w:val="25"/>
              </w:rPr>
            </w:pPr>
            <w:r>
              <w:rPr>
                <w:b w:val="0"/>
                <w:bCs w:val="0"/>
                <w:sz w:val="25"/>
              </w:rPr>
              <w:t xml:space="preserve">I make teaching to foster the social awareness </w:t>
            </w:r>
          </w:p>
        </w:tc>
        <w:tc>
          <w:tcPr>
            <w:tcW w:w="0" w:type="auto"/>
          </w:tcPr>
          <w:p w14:paraId="20FE7B12" w14:textId="77777777" w:rsidR="00E82AAB" w:rsidRDefault="00E82AAB">
            <w:pPr>
              <w:pStyle w:val="Title"/>
              <w:spacing w:before="80" w:after="80"/>
              <w:jc w:val="both"/>
              <w:rPr>
                <w:sz w:val="25"/>
              </w:rPr>
            </w:pPr>
          </w:p>
        </w:tc>
        <w:tc>
          <w:tcPr>
            <w:tcW w:w="0" w:type="auto"/>
          </w:tcPr>
          <w:p w14:paraId="5DC4299E" w14:textId="77777777" w:rsidR="00E82AAB" w:rsidRDefault="00E82AAB">
            <w:pPr>
              <w:pStyle w:val="Title"/>
              <w:spacing w:before="80" w:after="80"/>
              <w:jc w:val="both"/>
              <w:rPr>
                <w:sz w:val="25"/>
              </w:rPr>
            </w:pPr>
          </w:p>
        </w:tc>
        <w:tc>
          <w:tcPr>
            <w:tcW w:w="0" w:type="auto"/>
          </w:tcPr>
          <w:p w14:paraId="497D888F" w14:textId="77777777" w:rsidR="00E82AAB" w:rsidRDefault="00E82AAB">
            <w:pPr>
              <w:pStyle w:val="Title"/>
              <w:spacing w:before="80" w:after="80"/>
              <w:jc w:val="both"/>
              <w:rPr>
                <w:sz w:val="25"/>
              </w:rPr>
            </w:pPr>
          </w:p>
        </w:tc>
        <w:tc>
          <w:tcPr>
            <w:tcW w:w="0" w:type="auto"/>
          </w:tcPr>
          <w:p w14:paraId="6FECC0F2" w14:textId="77777777" w:rsidR="00E82AAB" w:rsidRDefault="00E82AAB">
            <w:pPr>
              <w:pStyle w:val="Title"/>
              <w:spacing w:before="80" w:after="80"/>
              <w:jc w:val="both"/>
              <w:rPr>
                <w:sz w:val="25"/>
              </w:rPr>
            </w:pPr>
          </w:p>
        </w:tc>
        <w:tc>
          <w:tcPr>
            <w:tcW w:w="0" w:type="auto"/>
          </w:tcPr>
          <w:p w14:paraId="68B2EC70" w14:textId="77777777" w:rsidR="00E82AAB" w:rsidRDefault="00E82AAB">
            <w:pPr>
              <w:pStyle w:val="Title"/>
              <w:spacing w:before="80" w:after="80"/>
              <w:jc w:val="both"/>
              <w:rPr>
                <w:sz w:val="25"/>
              </w:rPr>
            </w:pPr>
          </w:p>
        </w:tc>
      </w:tr>
    </w:tbl>
    <w:p w14:paraId="3DE718DA" w14:textId="77777777" w:rsidR="00E82AAB" w:rsidRDefault="00E82AAB">
      <w:pPr>
        <w:pStyle w:val="Title"/>
      </w:pPr>
    </w:p>
    <w:p w14:paraId="65B12A00" w14:textId="77777777" w:rsidR="00E82AAB" w:rsidRDefault="00E82AAB">
      <w:pPr>
        <w:jc w:val="center"/>
        <w:rPr>
          <w:b/>
          <w:bCs/>
        </w:rPr>
      </w:pPr>
    </w:p>
    <w:p w14:paraId="58A534CA" w14:textId="77777777" w:rsidR="00E82AAB" w:rsidRDefault="00E82AAB">
      <w:pPr>
        <w:jc w:val="center"/>
        <w:rPr>
          <w:b/>
          <w:bCs/>
        </w:rPr>
      </w:pPr>
    </w:p>
    <w:p w14:paraId="484068AA" w14:textId="69FC1680" w:rsidR="00E82AAB" w:rsidRDefault="00E82AAB">
      <w:bookmarkStart w:id="0" w:name="_GoBack"/>
      <w:bookmarkEnd w:id="0"/>
    </w:p>
    <w:p w14:paraId="06F8170D" w14:textId="76990C6F" w:rsidR="00E82AAB" w:rsidRDefault="00E82AAB"/>
    <w:p w14:paraId="687EFFCC" w14:textId="6B283084" w:rsidR="00E82AAB" w:rsidRDefault="00E82AAB"/>
    <w:p w14:paraId="7FDA1802" w14:textId="6CD7FFD5" w:rsidR="00E82AAB" w:rsidRDefault="00E82AAB"/>
    <w:p w14:paraId="357E7901" w14:textId="4FF4E11F" w:rsidR="00E82AAB" w:rsidRDefault="00E82AAB"/>
    <w:p w14:paraId="006D403A" w14:textId="7A459C00" w:rsidR="00E82AAB" w:rsidRDefault="00E82AAB"/>
    <w:p w14:paraId="5B7EAF46" w14:textId="77777777" w:rsidR="00E82AAB" w:rsidRDefault="00E82AAB"/>
    <w:p w14:paraId="5853457F" w14:textId="0D9DF23B" w:rsidR="00E82AAB" w:rsidRDefault="00E82AAB"/>
    <w:p w14:paraId="7F6273C8" w14:textId="7F00C241" w:rsidR="00E82AAB" w:rsidRDefault="00E82AAB"/>
    <w:p w14:paraId="5B292887" w14:textId="5504B90E" w:rsidR="00E82AAB" w:rsidRDefault="00E82AAB"/>
    <w:p w14:paraId="313C2B26" w14:textId="6C501B35" w:rsidR="00E82AAB" w:rsidRDefault="00E82AAB"/>
    <w:p w14:paraId="5830A841" w14:textId="5DB3A3F2" w:rsidR="00E82AAB" w:rsidRDefault="00E82AAB"/>
    <w:p w14:paraId="4FA56F0D" w14:textId="77777777" w:rsidR="00E82AAB" w:rsidRDefault="00E82AAB"/>
    <w:p w14:paraId="44CE8E69" w14:textId="433A2E62" w:rsidR="00E82AAB" w:rsidRDefault="00E82AAB"/>
    <w:p w14:paraId="2A123015" w14:textId="16CB5E3D" w:rsidR="00E82AAB" w:rsidRDefault="00E82AAB"/>
    <w:p w14:paraId="12EAFE03" w14:textId="5C1F873D" w:rsidR="00E82AAB" w:rsidRDefault="00E82AAB"/>
    <w:p w14:paraId="40941A4F" w14:textId="0CC218CD" w:rsidR="00E82AAB" w:rsidRDefault="00E82AAB"/>
    <w:p w14:paraId="0D3E2A9F" w14:textId="24F5C771" w:rsidR="00E82AAB" w:rsidRDefault="00E82AAB"/>
    <w:p w14:paraId="03F0FDF1" w14:textId="4F4AA964" w:rsidR="00E82AAB" w:rsidRDefault="00E82AAB"/>
    <w:p w14:paraId="7E514CEC" w14:textId="1000F3A5" w:rsidR="00E82AAB" w:rsidRDefault="00E82AAB"/>
    <w:p w14:paraId="0F8FC8CD" w14:textId="1A171B5E" w:rsidR="00E82AAB" w:rsidRDefault="00E82AAB"/>
    <w:p w14:paraId="0381B626" w14:textId="223590D8" w:rsidR="00E82AAB" w:rsidRDefault="00E82AAB"/>
    <w:p w14:paraId="7C027B6B" w14:textId="77777777" w:rsidR="00E82AAB" w:rsidRDefault="00E82AAB"/>
    <w:p w14:paraId="58A20C2C" w14:textId="5BB9CA86" w:rsidR="00E82AAB" w:rsidRDefault="00E82AAB"/>
    <w:p w14:paraId="019B6F05" w14:textId="42FEBB5A" w:rsidR="00E82AAB" w:rsidRDefault="00E82AAB"/>
    <w:p w14:paraId="41664FCD" w14:textId="0D104431" w:rsidR="00E82AAB" w:rsidRDefault="00E82AAB"/>
    <w:p w14:paraId="4414C1AD" w14:textId="6B56D453" w:rsidR="00E82AAB" w:rsidRDefault="00E82AAB"/>
    <w:p w14:paraId="7D1C631E" w14:textId="4513768D" w:rsidR="00E82AAB" w:rsidRDefault="00E82AAB"/>
    <w:p w14:paraId="16B7D46B" w14:textId="255CD481" w:rsidR="00E82AAB" w:rsidRDefault="00E82AAB"/>
    <w:p w14:paraId="75512536" w14:textId="450D8C57" w:rsidR="00E82AAB" w:rsidRDefault="00E82AAB"/>
    <w:p w14:paraId="33CDCC09" w14:textId="7919345B" w:rsidR="00E82AAB" w:rsidRDefault="00E82AAB"/>
    <w:p w14:paraId="56FA8503" w14:textId="63CDAAF7" w:rsidR="00E82AAB" w:rsidRDefault="00E82AAB"/>
    <w:p w14:paraId="6424AEA1" w14:textId="77777777" w:rsidR="00E82AAB" w:rsidRDefault="00E82AAB"/>
    <w:p w14:paraId="089CFEB9" w14:textId="09E4B875" w:rsidR="00E82AAB" w:rsidRDefault="00E82AAB"/>
    <w:p w14:paraId="26850B4A" w14:textId="590EE4DB" w:rsidR="00E82AAB" w:rsidRDefault="00E82AAB"/>
    <w:p w14:paraId="2B6E90A2" w14:textId="4BAF5FFB" w:rsidR="00E82AAB" w:rsidRDefault="00E82AAB"/>
    <w:p w14:paraId="220204D0" w14:textId="427F773B" w:rsidR="00E82AAB" w:rsidRDefault="00E82AAB"/>
    <w:p w14:paraId="2F0DD9D7" w14:textId="416AEAEA" w:rsidR="00E82AAB" w:rsidRDefault="00E82AAB"/>
    <w:p w14:paraId="3DC2FCBB" w14:textId="7C667715" w:rsidR="00E82AAB" w:rsidRDefault="00E82AAB"/>
    <w:p w14:paraId="01F36914" w14:textId="7212CEE6" w:rsidR="00E82AAB" w:rsidRDefault="00E82AAB"/>
    <w:p w14:paraId="569834F5" w14:textId="77777777" w:rsidR="00E82AAB" w:rsidRDefault="00E82AAB"/>
    <w:p w14:paraId="379AF84E" w14:textId="4F349549" w:rsidR="00E82AAB" w:rsidRDefault="00E82AAB"/>
    <w:p w14:paraId="2F500044" w14:textId="2B26F603" w:rsidR="00E82AAB" w:rsidRDefault="00E82AAB"/>
    <w:p w14:paraId="10B8AB9B" w14:textId="179C1CF9" w:rsidR="00E82AAB" w:rsidRDefault="00E82AAB"/>
    <w:p w14:paraId="5B1030C1" w14:textId="77777777" w:rsidR="00E82AAB" w:rsidRDefault="00E82AAB"/>
    <w:p w14:paraId="0DAAE500" w14:textId="701FDCD5" w:rsidR="00E82AAB" w:rsidRDefault="00E82AAB"/>
    <w:p w14:paraId="1167BB30" w14:textId="5384D1D0" w:rsidR="00E82AAB" w:rsidRDefault="00E82AAB"/>
    <w:p w14:paraId="29720D4D" w14:textId="17751CAA" w:rsidR="00E82AAB" w:rsidRDefault="00E82AAB"/>
    <w:p w14:paraId="02D9697F" w14:textId="69B0E867" w:rsidR="00E82AAB" w:rsidRDefault="00E82AAB"/>
    <w:p w14:paraId="42D0AB42" w14:textId="5A46ECC6" w:rsidR="00E82AAB" w:rsidRDefault="00E82AAB"/>
    <w:p w14:paraId="6DF6540C" w14:textId="1E0354AF" w:rsidR="00E82AAB" w:rsidRDefault="00E82AAB"/>
    <w:p w14:paraId="00D48F07" w14:textId="757F9DA9" w:rsidR="00E82AAB" w:rsidRDefault="00E82AAB"/>
    <w:p w14:paraId="3BD05D59" w14:textId="4399F593" w:rsidR="00E82AAB" w:rsidRDefault="00E82AAB"/>
    <w:p w14:paraId="046EE4DE" w14:textId="77777777" w:rsidR="00E82AAB" w:rsidRDefault="00E82AAB"/>
    <w:p w14:paraId="14D80731" w14:textId="3E98B18D" w:rsidR="00E82AAB" w:rsidRDefault="00E82AAB"/>
    <w:p w14:paraId="02E04465" w14:textId="77777777" w:rsidR="00E82AAB" w:rsidRDefault="00E82AAB"/>
    <w:sectPr w:rsidR="00E82AAB" w:rsidSect="000C3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Zapf Dingbats">
    <w:altName w:val="Wingdings 2"/>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auphin-Normal">
    <w:altName w:val="Calibri"/>
    <w:charset w:val="00"/>
    <w:family w:val="auto"/>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Blackletter686 BT">
    <w:altName w:val="Calibri"/>
    <w:charset w:val="00"/>
    <w:family w:val="script"/>
    <w:pitch w:val="variable"/>
    <w:sig w:usb0="00000087" w:usb1="00000000" w:usb2="00000000" w:usb3="00000000" w:csb0="0000001B" w:csb1="00000000"/>
  </w:font>
  <w:font w:name="CopprplGoth Bd BT">
    <w:altName w:val="Calibri"/>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alligrapher">
    <w:altName w:val="Calibri"/>
    <w:charset w:val="00"/>
    <w:family w:val="auto"/>
    <w:pitch w:val="variable"/>
    <w:sig w:usb0="00000083" w:usb1="00000000" w:usb2="00000000" w:usb3="00000000" w:csb0="00000009" w:csb1="00000000"/>
  </w:font>
  <w:font w:name="Clarendon Condensed">
    <w:altName w:val="Cambria"/>
    <w:charset w:val="00"/>
    <w:family w:val="roman"/>
    <w:pitch w:val="variable"/>
    <w:sig w:usb0="00000007" w:usb1="00000000" w:usb2="00000000" w:usb3="00000000" w:csb0="00000093" w:csb1="00000000"/>
  </w:font>
  <w:font w:name="GeorgeMelvilleSH">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swiss"/>
    <w:pitch w:val="variable"/>
    <w:sig w:usb0="00000087" w:usb1="00000000" w:usb2="00000000" w:usb3="00000000" w:csb0="0000001B" w:csb1="00000000"/>
  </w:font>
  <w:font w:name="MikePicassoSH">
    <w:altName w:val="Symbol"/>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AF8"/>
    <w:multiLevelType w:val="hybridMultilevel"/>
    <w:tmpl w:val="357E941E"/>
    <w:lvl w:ilvl="0" w:tplc="9782D1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D05C6"/>
    <w:multiLevelType w:val="hybridMultilevel"/>
    <w:tmpl w:val="FAA41F7C"/>
    <w:lvl w:ilvl="0" w:tplc="BE2E73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F42A2"/>
    <w:multiLevelType w:val="hybridMultilevel"/>
    <w:tmpl w:val="6FACA2B2"/>
    <w:lvl w:ilvl="0" w:tplc="B0C2B7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2F6CC0"/>
    <w:multiLevelType w:val="hybridMultilevel"/>
    <w:tmpl w:val="87A68AF0"/>
    <w:lvl w:ilvl="0" w:tplc="3D765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BB166E"/>
    <w:multiLevelType w:val="hybridMultilevel"/>
    <w:tmpl w:val="09BCAF92"/>
    <w:lvl w:ilvl="0" w:tplc="BE2E73B4">
      <w:start w:val="1"/>
      <w:numFmt w:val="decimal"/>
      <w:lvlText w:val="%1."/>
      <w:lvlJc w:val="left"/>
      <w:pPr>
        <w:tabs>
          <w:tab w:val="num" w:pos="720"/>
        </w:tabs>
        <w:ind w:left="720" w:hanging="360"/>
      </w:pPr>
      <w:rPr>
        <w:rFonts w:hint="default"/>
      </w:rPr>
    </w:lvl>
    <w:lvl w:ilvl="1" w:tplc="05887E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822708"/>
    <w:multiLevelType w:val="hybridMultilevel"/>
    <w:tmpl w:val="34AAB13A"/>
    <w:lvl w:ilvl="0" w:tplc="0CA8FA6A">
      <w:start w:val="1"/>
      <w:numFmt w:val="lowerRoman"/>
      <w:lvlText w:val="%1)."/>
      <w:lvlJc w:val="left"/>
      <w:pPr>
        <w:tabs>
          <w:tab w:val="num" w:pos="1800"/>
        </w:tabs>
        <w:ind w:left="10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962347"/>
    <w:multiLevelType w:val="hybridMultilevel"/>
    <w:tmpl w:val="DB000DE6"/>
    <w:lvl w:ilvl="0" w:tplc="BE2E73B4">
      <w:start w:val="1"/>
      <w:numFmt w:val="decimal"/>
      <w:lvlText w:val="%1."/>
      <w:lvlJc w:val="left"/>
      <w:pPr>
        <w:tabs>
          <w:tab w:val="num" w:pos="720"/>
        </w:tabs>
        <w:ind w:left="720" w:hanging="360"/>
      </w:pPr>
      <w:rPr>
        <w:rFonts w:hint="default"/>
      </w:rPr>
    </w:lvl>
    <w:lvl w:ilvl="1" w:tplc="AF722D3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D67140"/>
    <w:multiLevelType w:val="hybridMultilevel"/>
    <w:tmpl w:val="D758F1DC"/>
    <w:lvl w:ilvl="0" w:tplc="BE2E73B4">
      <w:start w:val="1"/>
      <w:numFmt w:val="decimal"/>
      <w:lvlText w:val="%1."/>
      <w:lvlJc w:val="left"/>
      <w:pPr>
        <w:tabs>
          <w:tab w:val="num" w:pos="720"/>
        </w:tabs>
        <w:ind w:left="720" w:hanging="360"/>
      </w:pPr>
      <w:rPr>
        <w:rFonts w:hint="default"/>
      </w:rPr>
    </w:lvl>
    <w:lvl w:ilvl="1" w:tplc="3BD821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326599"/>
    <w:multiLevelType w:val="hybridMultilevel"/>
    <w:tmpl w:val="21EE0D50"/>
    <w:lvl w:ilvl="0" w:tplc="6CD22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2D01D7"/>
    <w:multiLevelType w:val="hybridMultilevel"/>
    <w:tmpl w:val="13BA3BC6"/>
    <w:lvl w:ilvl="0" w:tplc="AAA62FE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B66853"/>
    <w:multiLevelType w:val="hybridMultilevel"/>
    <w:tmpl w:val="26749A32"/>
    <w:lvl w:ilvl="0" w:tplc="EACAE2EE">
      <w:start w:val="1"/>
      <w:numFmt w:val="lowerRoman"/>
      <w:lvlText w:val="%1)."/>
      <w:lvlJc w:val="left"/>
      <w:pPr>
        <w:tabs>
          <w:tab w:val="num" w:pos="1800"/>
        </w:tabs>
        <w:ind w:left="10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D47B64"/>
    <w:multiLevelType w:val="hybridMultilevel"/>
    <w:tmpl w:val="D200EC6A"/>
    <w:lvl w:ilvl="0" w:tplc="21062B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072DBD"/>
    <w:multiLevelType w:val="hybridMultilevel"/>
    <w:tmpl w:val="FA900CBA"/>
    <w:lvl w:ilvl="0" w:tplc="6CD22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F80A73"/>
    <w:multiLevelType w:val="hybridMultilevel"/>
    <w:tmpl w:val="A76456C0"/>
    <w:lvl w:ilvl="0" w:tplc="148CABA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71DF1"/>
    <w:multiLevelType w:val="hybridMultilevel"/>
    <w:tmpl w:val="0382D02A"/>
    <w:lvl w:ilvl="0" w:tplc="6CD22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990492"/>
    <w:multiLevelType w:val="hybridMultilevel"/>
    <w:tmpl w:val="F96A0BAC"/>
    <w:lvl w:ilvl="0" w:tplc="005AEA0A">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FF43BC"/>
    <w:multiLevelType w:val="hybridMultilevel"/>
    <w:tmpl w:val="F18E6D4C"/>
    <w:lvl w:ilvl="0" w:tplc="1488F6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037CC"/>
    <w:multiLevelType w:val="hybridMultilevel"/>
    <w:tmpl w:val="90660BB6"/>
    <w:lvl w:ilvl="0" w:tplc="BE2E73B4">
      <w:start w:val="1"/>
      <w:numFmt w:val="decimal"/>
      <w:lvlText w:val="%1."/>
      <w:lvlJc w:val="left"/>
      <w:pPr>
        <w:tabs>
          <w:tab w:val="num" w:pos="720"/>
        </w:tabs>
        <w:ind w:left="720" w:hanging="360"/>
      </w:pPr>
      <w:rPr>
        <w:rFonts w:hint="default"/>
      </w:rPr>
    </w:lvl>
    <w:lvl w:ilvl="1" w:tplc="A69057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C97CFC"/>
    <w:multiLevelType w:val="hybridMultilevel"/>
    <w:tmpl w:val="04208936"/>
    <w:lvl w:ilvl="0" w:tplc="71E82DE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4221D7"/>
    <w:multiLevelType w:val="hybridMultilevel"/>
    <w:tmpl w:val="9EFCAFCE"/>
    <w:lvl w:ilvl="0" w:tplc="0A9EB78A">
      <w:start w:val="1"/>
      <w:numFmt w:val="bullet"/>
      <w:lvlText w:val=""/>
      <w:lvlJc w:val="left"/>
      <w:pPr>
        <w:tabs>
          <w:tab w:val="num" w:pos="720"/>
        </w:tabs>
        <w:ind w:left="720" w:hanging="360"/>
      </w:pPr>
      <w:rPr>
        <w:rFonts w:ascii="ITC Zapf Dingbats" w:hAnsi="ITC Zapf Dingba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A430F5B"/>
    <w:multiLevelType w:val="hybridMultilevel"/>
    <w:tmpl w:val="5A22480C"/>
    <w:lvl w:ilvl="0" w:tplc="BE2E73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475611"/>
    <w:multiLevelType w:val="hybridMultilevel"/>
    <w:tmpl w:val="984C1EDE"/>
    <w:lvl w:ilvl="0" w:tplc="99A02E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720F5D"/>
    <w:multiLevelType w:val="hybridMultilevel"/>
    <w:tmpl w:val="C986B1A8"/>
    <w:lvl w:ilvl="0" w:tplc="63A4E7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5B1172"/>
    <w:multiLevelType w:val="hybridMultilevel"/>
    <w:tmpl w:val="2312C03A"/>
    <w:lvl w:ilvl="0" w:tplc="996A0A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8960E3"/>
    <w:multiLevelType w:val="hybridMultilevel"/>
    <w:tmpl w:val="2774F590"/>
    <w:lvl w:ilvl="0" w:tplc="3B5A46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D56189"/>
    <w:multiLevelType w:val="hybridMultilevel"/>
    <w:tmpl w:val="B8F8744C"/>
    <w:lvl w:ilvl="0" w:tplc="BE2E73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17"/>
  </w:num>
  <w:num w:numId="4">
    <w:abstractNumId w:val="4"/>
  </w:num>
  <w:num w:numId="5">
    <w:abstractNumId w:val="10"/>
  </w:num>
  <w:num w:numId="6">
    <w:abstractNumId w:val="5"/>
  </w:num>
  <w:num w:numId="7">
    <w:abstractNumId w:val="20"/>
  </w:num>
  <w:num w:numId="8">
    <w:abstractNumId w:val="24"/>
  </w:num>
  <w:num w:numId="9">
    <w:abstractNumId w:val="7"/>
  </w:num>
  <w:num w:numId="10">
    <w:abstractNumId w:val="6"/>
  </w:num>
  <w:num w:numId="11">
    <w:abstractNumId w:val="1"/>
  </w:num>
  <w:num w:numId="12">
    <w:abstractNumId w:val="25"/>
  </w:num>
  <w:num w:numId="13">
    <w:abstractNumId w:val="16"/>
  </w:num>
  <w:num w:numId="14">
    <w:abstractNumId w:val="22"/>
  </w:num>
  <w:num w:numId="15">
    <w:abstractNumId w:val="9"/>
  </w:num>
  <w:num w:numId="16">
    <w:abstractNumId w:val="14"/>
  </w:num>
  <w:num w:numId="17">
    <w:abstractNumId w:val="12"/>
  </w:num>
  <w:num w:numId="18">
    <w:abstractNumId w:val="13"/>
  </w:num>
  <w:num w:numId="19">
    <w:abstractNumId w:val="8"/>
  </w:num>
  <w:num w:numId="20">
    <w:abstractNumId w:val="21"/>
  </w:num>
  <w:num w:numId="21">
    <w:abstractNumId w:val="0"/>
  </w:num>
  <w:num w:numId="22">
    <w:abstractNumId w:val="23"/>
  </w:num>
  <w:num w:numId="23">
    <w:abstractNumId w:val="2"/>
  </w:num>
  <w:num w:numId="24">
    <w:abstractNumId w:val="3"/>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AB"/>
    <w:rsid w:val="00D66EB7"/>
    <w:rsid w:val="00E82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54DF"/>
  <w15:chartTrackingRefBased/>
  <w15:docId w15:val="{2A3E9968-D04C-4657-9924-17726E4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82AAB"/>
    <w:pPr>
      <w:keepNext/>
      <w:spacing w:after="0" w:line="36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E82AAB"/>
    <w:pPr>
      <w:keepNext/>
      <w:spacing w:after="0" w:line="360" w:lineRule="auto"/>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E82AAB"/>
    <w:pPr>
      <w:keepNext/>
      <w:spacing w:after="0" w:line="276" w:lineRule="auto"/>
      <w:jc w:val="center"/>
      <w:outlineLvl w:val="2"/>
    </w:pPr>
    <w:rPr>
      <w:rFonts w:ascii="Bookman Old Style" w:eastAsia="Times New Roman" w:hAnsi="Bookman Old Style" w:cs="Times New Roman"/>
      <w:i/>
      <w:iCs/>
      <w:sz w:val="26"/>
      <w:szCs w:val="26"/>
      <w:lang w:val="en-US"/>
    </w:rPr>
  </w:style>
  <w:style w:type="paragraph" w:styleId="Heading4">
    <w:name w:val="heading 4"/>
    <w:basedOn w:val="Normal"/>
    <w:next w:val="Normal"/>
    <w:link w:val="Heading4Char"/>
    <w:qFormat/>
    <w:rsid w:val="00E82AAB"/>
    <w:pPr>
      <w:keepNext/>
      <w:spacing w:after="0" w:line="240" w:lineRule="auto"/>
      <w:jc w:val="center"/>
      <w:outlineLvl w:val="3"/>
    </w:pPr>
    <w:rPr>
      <w:rFonts w:ascii="Tahoma" w:eastAsia="Times New Roman" w:hAnsi="Tahoma" w:cs="Tahoma"/>
      <w:b/>
      <w:bCs/>
      <w:spacing w:val="7"/>
      <w:lang w:val="en-GB"/>
    </w:rPr>
  </w:style>
  <w:style w:type="paragraph" w:styleId="Heading5">
    <w:name w:val="heading 5"/>
    <w:basedOn w:val="Normal"/>
    <w:next w:val="Normal"/>
    <w:link w:val="Heading5Char"/>
    <w:qFormat/>
    <w:rsid w:val="00E82AAB"/>
    <w:pPr>
      <w:keepNext/>
      <w:spacing w:after="0" w:line="480" w:lineRule="auto"/>
      <w:jc w:val="both"/>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E82AAB"/>
    <w:pPr>
      <w:keepNext/>
      <w:spacing w:after="0" w:line="360" w:lineRule="auto"/>
      <w:jc w:val="center"/>
      <w:outlineLvl w:val="5"/>
    </w:pPr>
    <w:rPr>
      <w:rFonts w:ascii="Bookman Old Style" w:eastAsia="Times New Roman" w:hAnsi="Bookman Old Style" w:cs="Times New Roman"/>
      <w:b/>
      <w:bCs/>
      <w:sz w:val="28"/>
      <w:szCs w:val="28"/>
      <w:lang w:val="en-US"/>
    </w:rPr>
  </w:style>
  <w:style w:type="paragraph" w:styleId="Heading7">
    <w:name w:val="heading 7"/>
    <w:basedOn w:val="Normal"/>
    <w:next w:val="Normal"/>
    <w:link w:val="Heading7Char"/>
    <w:qFormat/>
    <w:rsid w:val="00E82AAB"/>
    <w:pPr>
      <w:keepNext/>
      <w:spacing w:after="0" w:line="240" w:lineRule="auto"/>
      <w:jc w:val="center"/>
      <w:outlineLvl w:val="6"/>
    </w:pPr>
    <w:rPr>
      <w:rFonts w:ascii="Arial" w:eastAsia="Times New Roman" w:hAnsi="Arial" w:cs="Arial"/>
      <w:b/>
      <w:bCs/>
      <w:sz w:val="27"/>
      <w:szCs w:val="27"/>
      <w:lang w:val="en-US"/>
    </w:rPr>
  </w:style>
  <w:style w:type="paragraph" w:styleId="Heading8">
    <w:name w:val="heading 8"/>
    <w:basedOn w:val="Normal"/>
    <w:next w:val="Normal"/>
    <w:link w:val="Heading8Char"/>
    <w:qFormat/>
    <w:rsid w:val="00E82AAB"/>
    <w:pPr>
      <w:keepNext/>
      <w:spacing w:after="0" w:line="360" w:lineRule="auto"/>
      <w:jc w:val="center"/>
      <w:outlineLvl w:val="7"/>
    </w:pPr>
    <w:rPr>
      <w:rFonts w:ascii="Times New Roman" w:eastAsia="Times New Roman" w:hAnsi="Times New Roman" w:cs="Times New Roman"/>
      <w:b/>
      <w:bCs/>
      <w:color w:val="000000"/>
      <w:spacing w:val="20"/>
      <w:sz w:val="42"/>
      <w:szCs w:val="42"/>
      <w:lang w:val="en-US"/>
    </w:rPr>
  </w:style>
  <w:style w:type="paragraph" w:styleId="Heading9">
    <w:name w:val="heading 9"/>
    <w:basedOn w:val="Normal"/>
    <w:next w:val="Normal"/>
    <w:link w:val="Heading9Char"/>
    <w:qFormat/>
    <w:rsid w:val="00E82AAB"/>
    <w:pPr>
      <w:keepNext/>
      <w:spacing w:before="40" w:after="40" w:line="360" w:lineRule="auto"/>
      <w:jc w:val="both"/>
      <w:outlineLvl w:val="8"/>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AA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E82AAB"/>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E82AAB"/>
    <w:rPr>
      <w:rFonts w:ascii="Bookman Old Style" w:eastAsia="Times New Roman" w:hAnsi="Bookman Old Style" w:cs="Times New Roman"/>
      <w:i/>
      <w:iCs/>
      <w:sz w:val="26"/>
      <w:szCs w:val="26"/>
      <w:lang w:val="en-US"/>
    </w:rPr>
  </w:style>
  <w:style w:type="character" w:customStyle="1" w:styleId="Heading4Char">
    <w:name w:val="Heading 4 Char"/>
    <w:basedOn w:val="DefaultParagraphFont"/>
    <w:link w:val="Heading4"/>
    <w:rsid w:val="00E82AAB"/>
    <w:rPr>
      <w:rFonts w:ascii="Tahoma" w:eastAsia="Times New Roman" w:hAnsi="Tahoma" w:cs="Tahoma"/>
      <w:b/>
      <w:bCs/>
      <w:spacing w:val="7"/>
      <w:lang w:val="en-GB"/>
    </w:rPr>
  </w:style>
  <w:style w:type="character" w:customStyle="1" w:styleId="Heading5Char">
    <w:name w:val="Heading 5 Char"/>
    <w:basedOn w:val="DefaultParagraphFont"/>
    <w:link w:val="Heading5"/>
    <w:rsid w:val="00E82AAB"/>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E82AAB"/>
    <w:rPr>
      <w:rFonts w:ascii="Bookman Old Style" w:eastAsia="Times New Roman" w:hAnsi="Bookman Old Style" w:cs="Times New Roman"/>
      <w:b/>
      <w:bCs/>
      <w:sz w:val="28"/>
      <w:szCs w:val="28"/>
      <w:lang w:val="en-US"/>
    </w:rPr>
  </w:style>
  <w:style w:type="character" w:customStyle="1" w:styleId="Heading7Char">
    <w:name w:val="Heading 7 Char"/>
    <w:basedOn w:val="DefaultParagraphFont"/>
    <w:link w:val="Heading7"/>
    <w:rsid w:val="00E82AAB"/>
    <w:rPr>
      <w:rFonts w:ascii="Arial" w:eastAsia="Times New Roman" w:hAnsi="Arial" w:cs="Arial"/>
      <w:b/>
      <w:bCs/>
      <w:sz w:val="27"/>
      <w:szCs w:val="27"/>
      <w:lang w:val="en-US"/>
    </w:rPr>
  </w:style>
  <w:style w:type="character" w:customStyle="1" w:styleId="Heading8Char">
    <w:name w:val="Heading 8 Char"/>
    <w:basedOn w:val="DefaultParagraphFont"/>
    <w:link w:val="Heading8"/>
    <w:rsid w:val="00E82AAB"/>
    <w:rPr>
      <w:rFonts w:ascii="Times New Roman" w:eastAsia="Times New Roman" w:hAnsi="Times New Roman" w:cs="Times New Roman"/>
      <w:b/>
      <w:bCs/>
      <w:color w:val="000000"/>
      <w:spacing w:val="20"/>
      <w:sz w:val="42"/>
      <w:szCs w:val="42"/>
      <w:lang w:val="en-US"/>
    </w:rPr>
  </w:style>
  <w:style w:type="character" w:customStyle="1" w:styleId="Heading9Char">
    <w:name w:val="Heading 9 Char"/>
    <w:basedOn w:val="DefaultParagraphFont"/>
    <w:link w:val="Heading9"/>
    <w:rsid w:val="00E82AAB"/>
    <w:rPr>
      <w:rFonts w:ascii="Times New Roman" w:eastAsia="Times New Roman" w:hAnsi="Times New Roman" w:cs="Times New Roman"/>
      <w:sz w:val="28"/>
      <w:szCs w:val="28"/>
      <w:lang w:val="en-GB"/>
    </w:rPr>
  </w:style>
  <w:style w:type="paragraph" w:styleId="Title">
    <w:name w:val="Title"/>
    <w:basedOn w:val="Normal"/>
    <w:link w:val="TitleChar"/>
    <w:qFormat/>
    <w:rsid w:val="00E82AAB"/>
    <w:pPr>
      <w:spacing w:after="0" w:line="240" w:lineRule="auto"/>
      <w:jc w:val="center"/>
    </w:pPr>
    <w:rPr>
      <w:rFonts w:ascii="Times New Roman" w:eastAsia="Times New Roman" w:hAnsi="Times New Roman" w:cs="Times New Roman"/>
      <w:b/>
      <w:bCs/>
      <w:sz w:val="38"/>
      <w:szCs w:val="38"/>
      <w:lang w:val="en-US"/>
    </w:rPr>
  </w:style>
  <w:style w:type="character" w:customStyle="1" w:styleId="TitleChar">
    <w:name w:val="Title Char"/>
    <w:basedOn w:val="DefaultParagraphFont"/>
    <w:link w:val="Title"/>
    <w:rsid w:val="00E82AAB"/>
    <w:rPr>
      <w:rFonts w:ascii="Times New Roman" w:eastAsia="Times New Roman" w:hAnsi="Times New Roman" w:cs="Times New Roman"/>
      <w:b/>
      <w:bCs/>
      <w:sz w:val="38"/>
      <w:szCs w:val="38"/>
      <w:lang w:val="en-US"/>
    </w:rPr>
  </w:style>
  <w:style w:type="paragraph" w:styleId="BodyText">
    <w:name w:val="Body Text"/>
    <w:basedOn w:val="Normal"/>
    <w:link w:val="BodyTextChar"/>
    <w:semiHidden/>
    <w:rsid w:val="00E82AAB"/>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E82AAB"/>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E82AAB"/>
    <w:pPr>
      <w:widowControl w:val="0"/>
      <w:spacing w:before="80" w:after="80" w:line="408" w:lineRule="auto"/>
      <w:jc w:val="both"/>
    </w:pPr>
    <w:rPr>
      <w:rFonts w:ascii="Dauphin" w:eastAsia="Times New Roman" w:hAnsi="Dauphin" w:cs="Times New Roman"/>
      <w:color w:val="000000"/>
      <w:sz w:val="30"/>
      <w:szCs w:val="30"/>
      <w:lang w:val="en-US"/>
    </w:rPr>
  </w:style>
  <w:style w:type="character" w:customStyle="1" w:styleId="BodyTextIndentChar">
    <w:name w:val="Body Text Indent Char"/>
    <w:basedOn w:val="DefaultParagraphFont"/>
    <w:link w:val="BodyTextIndent"/>
    <w:semiHidden/>
    <w:rsid w:val="00E82AAB"/>
    <w:rPr>
      <w:rFonts w:ascii="Dauphin" w:eastAsia="Times New Roman" w:hAnsi="Dauphin" w:cs="Times New Roman"/>
      <w:color w:val="000000"/>
      <w:sz w:val="30"/>
      <w:szCs w:val="30"/>
      <w:lang w:val="en-US"/>
    </w:rPr>
  </w:style>
  <w:style w:type="paragraph" w:styleId="Header">
    <w:name w:val="header"/>
    <w:basedOn w:val="Normal"/>
    <w:link w:val="HeaderChar"/>
    <w:semiHidden/>
    <w:rsid w:val="00E82AA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E82AAB"/>
    <w:rPr>
      <w:rFonts w:ascii="Times New Roman" w:eastAsia="Times New Roman" w:hAnsi="Times New Roman" w:cs="Times New Roman"/>
      <w:sz w:val="24"/>
      <w:szCs w:val="24"/>
      <w:lang w:val="en-US"/>
    </w:rPr>
  </w:style>
  <w:style w:type="character" w:styleId="PageNumber">
    <w:name w:val="page number"/>
    <w:basedOn w:val="DefaultParagraphFont"/>
    <w:semiHidden/>
    <w:rsid w:val="00E82AAB"/>
  </w:style>
  <w:style w:type="paragraph" w:styleId="Subtitle">
    <w:name w:val="Subtitle"/>
    <w:basedOn w:val="Normal"/>
    <w:link w:val="SubtitleChar"/>
    <w:qFormat/>
    <w:rsid w:val="00E82AAB"/>
    <w:pPr>
      <w:spacing w:after="0" w:line="240" w:lineRule="auto"/>
      <w:jc w:val="both"/>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E82AAB"/>
    <w:rPr>
      <w:rFonts w:ascii="Times New Roman" w:eastAsia="Times New Roman" w:hAnsi="Times New Roman" w:cs="Times New Roman"/>
      <w:b/>
      <w:bCs/>
      <w:sz w:val="24"/>
      <w:szCs w:val="24"/>
      <w:lang w:val="en-US"/>
    </w:rPr>
  </w:style>
  <w:style w:type="paragraph" w:styleId="BodyText2">
    <w:name w:val="Body Text 2"/>
    <w:basedOn w:val="Normal"/>
    <w:link w:val="BodyText2Char"/>
    <w:semiHidden/>
    <w:rsid w:val="00E82AAB"/>
    <w:pPr>
      <w:spacing w:before="100" w:after="100" w:line="360" w:lineRule="auto"/>
      <w:jc w:val="both"/>
    </w:pPr>
    <w:rPr>
      <w:rFonts w:ascii="Times New Roman" w:eastAsia="Times New Roman" w:hAnsi="Times New Roman" w:cs="Times New Roman"/>
      <w:color w:val="000000"/>
      <w:sz w:val="26"/>
      <w:szCs w:val="24"/>
      <w:lang w:val="en-US"/>
    </w:rPr>
  </w:style>
  <w:style w:type="character" w:customStyle="1" w:styleId="BodyText2Char">
    <w:name w:val="Body Text 2 Char"/>
    <w:basedOn w:val="DefaultParagraphFont"/>
    <w:link w:val="BodyText2"/>
    <w:semiHidden/>
    <w:rsid w:val="00E82AAB"/>
    <w:rPr>
      <w:rFonts w:ascii="Times New Roman" w:eastAsia="Times New Roman" w:hAnsi="Times New Roman" w:cs="Times New Roman"/>
      <w:color w:val="000000"/>
      <w:sz w:val="26"/>
      <w:szCs w:val="24"/>
      <w:lang w:val="en-US"/>
    </w:rPr>
  </w:style>
  <w:style w:type="paragraph" w:styleId="BodyText3">
    <w:name w:val="Body Text 3"/>
    <w:basedOn w:val="Normal"/>
    <w:link w:val="BodyText3Char"/>
    <w:semiHidden/>
    <w:rsid w:val="00E82AAB"/>
    <w:pPr>
      <w:spacing w:after="0" w:line="480" w:lineRule="auto"/>
      <w:jc w:val="both"/>
    </w:pPr>
    <w:rPr>
      <w:rFonts w:ascii="Times New Roman" w:eastAsia="Times New Roman" w:hAnsi="Times New Roman" w:cs="Times New Roman"/>
      <w:color w:val="0E0E0E"/>
      <w:sz w:val="26"/>
      <w:szCs w:val="24"/>
      <w:lang w:val="en-US"/>
    </w:rPr>
  </w:style>
  <w:style w:type="character" w:customStyle="1" w:styleId="BodyText3Char">
    <w:name w:val="Body Text 3 Char"/>
    <w:basedOn w:val="DefaultParagraphFont"/>
    <w:link w:val="BodyText3"/>
    <w:semiHidden/>
    <w:rsid w:val="00E82AAB"/>
    <w:rPr>
      <w:rFonts w:ascii="Times New Roman" w:eastAsia="Times New Roman" w:hAnsi="Times New Roman" w:cs="Times New Roman"/>
      <w:color w:val="0E0E0E"/>
      <w:sz w:val="26"/>
      <w:szCs w:val="24"/>
      <w:lang w:val="en-US"/>
    </w:rPr>
  </w:style>
  <w:style w:type="paragraph" w:styleId="Footer">
    <w:name w:val="footer"/>
    <w:basedOn w:val="Normal"/>
    <w:link w:val="FooterChar"/>
    <w:semiHidden/>
    <w:rsid w:val="00E82AA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E82AA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122</Pages>
  <Words>18396</Words>
  <Characters>104862</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2022-03-03T06:23:00Z</dcterms:created>
  <dcterms:modified xsi:type="dcterms:W3CDTF">2022-03-03T06:26:00Z</dcterms:modified>
</cp:coreProperties>
</file>