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63100" w14:textId="77777777" w:rsidR="008927E6" w:rsidRPr="00EC5FE2" w:rsidRDefault="008927E6" w:rsidP="00806B91">
      <w:pPr>
        <w:spacing w:before="100" w:after="100"/>
        <w:ind w:right="72"/>
        <w:jc w:val="center"/>
        <w:rPr>
          <w:rFonts w:ascii="Cardiff" w:hAnsi="Cardiff"/>
          <w:b/>
          <w:bCs/>
          <w:sz w:val="36"/>
          <w:szCs w:val="36"/>
        </w:rPr>
      </w:pPr>
      <w:r w:rsidRPr="00EC5FE2">
        <w:rPr>
          <w:rFonts w:ascii="Cardiff" w:hAnsi="Cardiff"/>
          <w:b/>
          <w:bCs/>
          <w:sz w:val="36"/>
          <w:szCs w:val="36"/>
        </w:rPr>
        <w:t>EFFECT OF EDUCATIONAL ASPIRATION ON SELF ESTEEM OF HIGHER SECONDARY SCHOOL STUDENTS</w:t>
      </w:r>
    </w:p>
    <w:p w14:paraId="3D52924F" w14:textId="77777777" w:rsidR="008927E6" w:rsidRPr="00EC5FE2" w:rsidRDefault="008927E6" w:rsidP="007246C4">
      <w:pPr>
        <w:ind w:right="65"/>
        <w:jc w:val="center"/>
        <w:rPr>
          <w:rFonts w:ascii="Cardiff" w:hAnsi="Cardiff"/>
          <w:sz w:val="36"/>
          <w:szCs w:val="36"/>
        </w:rPr>
      </w:pPr>
    </w:p>
    <w:p w14:paraId="23C3BB37" w14:textId="77777777" w:rsidR="008927E6" w:rsidRDefault="008927E6" w:rsidP="00546BE9">
      <w:pPr>
        <w:jc w:val="center"/>
        <w:rPr>
          <w:sz w:val="26"/>
        </w:rPr>
      </w:pPr>
    </w:p>
    <w:p w14:paraId="26F1F0A4" w14:textId="77777777" w:rsidR="008927E6" w:rsidRDefault="008927E6" w:rsidP="00546BE9">
      <w:pPr>
        <w:jc w:val="center"/>
        <w:rPr>
          <w:sz w:val="26"/>
        </w:rPr>
      </w:pPr>
    </w:p>
    <w:p w14:paraId="2AA99E3E" w14:textId="77777777" w:rsidR="008927E6" w:rsidRDefault="008927E6" w:rsidP="00546BE9">
      <w:pPr>
        <w:jc w:val="center"/>
        <w:rPr>
          <w:sz w:val="26"/>
        </w:rPr>
      </w:pPr>
    </w:p>
    <w:p w14:paraId="4828821F" w14:textId="77777777" w:rsidR="008927E6" w:rsidRDefault="008927E6" w:rsidP="00546BE9">
      <w:pPr>
        <w:jc w:val="center"/>
        <w:rPr>
          <w:sz w:val="26"/>
        </w:rPr>
      </w:pPr>
    </w:p>
    <w:p w14:paraId="5514B1AF" w14:textId="77777777" w:rsidR="008927E6" w:rsidRDefault="008927E6" w:rsidP="00546BE9">
      <w:pPr>
        <w:jc w:val="center"/>
        <w:rPr>
          <w:sz w:val="26"/>
        </w:rPr>
      </w:pPr>
    </w:p>
    <w:p w14:paraId="15F158EC" w14:textId="77777777" w:rsidR="008927E6" w:rsidRDefault="008927E6" w:rsidP="00546BE9">
      <w:pPr>
        <w:jc w:val="center"/>
        <w:rPr>
          <w:sz w:val="26"/>
        </w:rPr>
      </w:pPr>
    </w:p>
    <w:p w14:paraId="66ED211C" w14:textId="77777777" w:rsidR="008927E6" w:rsidRDefault="008927E6" w:rsidP="00546BE9">
      <w:pPr>
        <w:jc w:val="center"/>
        <w:rPr>
          <w:sz w:val="26"/>
        </w:rPr>
      </w:pPr>
    </w:p>
    <w:p w14:paraId="321C2509" w14:textId="77777777" w:rsidR="008927E6" w:rsidRDefault="008927E6" w:rsidP="00546BE9">
      <w:pPr>
        <w:jc w:val="center"/>
        <w:rPr>
          <w:sz w:val="26"/>
        </w:rPr>
      </w:pPr>
    </w:p>
    <w:p w14:paraId="7CC59964" w14:textId="77777777" w:rsidR="008927E6" w:rsidRDefault="008927E6" w:rsidP="00546BE9">
      <w:pPr>
        <w:jc w:val="center"/>
        <w:rPr>
          <w:sz w:val="26"/>
        </w:rPr>
      </w:pPr>
    </w:p>
    <w:p w14:paraId="439A8A56" w14:textId="77777777" w:rsidR="008927E6" w:rsidRDefault="008927E6" w:rsidP="00546BE9">
      <w:pPr>
        <w:jc w:val="center"/>
        <w:rPr>
          <w:b/>
          <w:bCs/>
          <w:sz w:val="26"/>
        </w:rPr>
      </w:pPr>
      <w:r>
        <w:rPr>
          <w:rFonts w:ascii="Arial" w:hAnsi="Arial" w:cs="Arial"/>
          <w:b/>
          <w:bCs/>
          <w:w w:val="140"/>
          <w:sz w:val="26"/>
        </w:rPr>
        <w:t>NAVAMI P.N.</w:t>
      </w:r>
    </w:p>
    <w:p w14:paraId="1AB9EC92" w14:textId="77777777" w:rsidR="008927E6" w:rsidRDefault="008927E6" w:rsidP="00546BE9">
      <w:pPr>
        <w:jc w:val="center"/>
        <w:rPr>
          <w:b/>
          <w:bCs/>
          <w:sz w:val="26"/>
        </w:rPr>
      </w:pPr>
    </w:p>
    <w:p w14:paraId="69B56305" w14:textId="77777777" w:rsidR="008927E6" w:rsidRDefault="008927E6" w:rsidP="00546BE9">
      <w:pPr>
        <w:jc w:val="center"/>
        <w:rPr>
          <w:b/>
          <w:bCs/>
          <w:sz w:val="26"/>
        </w:rPr>
      </w:pPr>
    </w:p>
    <w:p w14:paraId="6EA4A9AE" w14:textId="77777777" w:rsidR="008927E6" w:rsidRDefault="008927E6" w:rsidP="00546BE9">
      <w:pPr>
        <w:jc w:val="center"/>
        <w:rPr>
          <w:b/>
          <w:bCs/>
          <w:sz w:val="26"/>
        </w:rPr>
      </w:pPr>
    </w:p>
    <w:p w14:paraId="3E0E6382" w14:textId="77777777" w:rsidR="008927E6" w:rsidRDefault="008927E6" w:rsidP="00546BE9">
      <w:pPr>
        <w:jc w:val="center"/>
        <w:rPr>
          <w:b/>
          <w:bCs/>
          <w:sz w:val="26"/>
        </w:rPr>
      </w:pPr>
    </w:p>
    <w:p w14:paraId="490C5043" w14:textId="77777777" w:rsidR="008927E6" w:rsidRDefault="008927E6" w:rsidP="00546BE9">
      <w:pPr>
        <w:jc w:val="center"/>
        <w:rPr>
          <w:b/>
          <w:bCs/>
          <w:sz w:val="26"/>
        </w:rPr>
      </w:pPr>
    </w:p>
    <w:p w14:paraId="786FF29A" w14:textId="77777777" w:rsidR="008927E6" w:rsidRDefault="008927E6" w:rsidP="00546BE9">
      <w:pPr>
        <w:jc w:val="center"/>
        <w:rPr>
          <w:b/>
          <w:bCs/>
          <w:sz w:val="26"/>
        </w:rPr>
      </w:pPr>
    </w:p>
    <w:p w14:paraId="79BAFD18" w14:textId="77777777" w:rsidR="008927E6" w:rsidRDefault="008927E6" w:rsidP="00546BE9">
      <w:pPr>
        <w:jc w:val="center"/>
        <w:rPr>
          <w:b/>
          <w:bCs/>
          <w:sz w:val="26"/>
        </w:rPr>
      </w:pPr>
    </w:p>
    <w:p w14:paraId="158C8B5D" w14:textId="77777777" w:rsidR="008927E6" w:rsidRDefault="008927E6" w:rsidP="00546BE9">
      <w:pPr>
        <w:jc w:val="center"/>
        <w:rPr>
          <w:b/>
          <w:bCs/>
          <w:sz w:val="26"/>
        </w:rPr>
      </w:pPr>
    </w:p>
    <w:p w14:paraId="4BCB3C30" w14:textId="77777777" w:rsidR="008927E6" w:rsidRPr="00F8070A" w:rsidRDefault="008927E6" w:rsidP="00546BE9">
      <w:pPr>
        <w:jc w:val="center"/>
        <w:rPr>
          <w:rFonts w:ascii="Adorable" w:hAnsi="Adorable"/>
          <w:b/>
          <w:bCs/>
        </w:rPr>
      </w:pPr>
      <w:r w:rsidRPr="00F8070A">
        <w:rPr>
          <w:rFonts w:ascii="Adorable" w:hAnsi="Adorable"/>
          <w:b/>
          <w:bCs/>
        </w:rPr>
        <w:t>Dissertation</w:t>
      </w:r>
    </w:p>
    <w:p w14:paraId="4ED0C944" w14:textId="77777777" w:rsidR="008927E6" w:rsidRPr="00F8070A" w:rsidRDefault="008927E6" w:rsidP="00546BE9">
      <w:pPr>
        <w:jc w:val="center"/>
        <w:rPr>
          <w:rFonts w:ascii="Adorable" w:hAnsi="Adorable"/>
          <w:b/>
          <w:bCs/>
        </w:rPr>
      </w:pPr>
      <w:r w:rsidRPr="00F8070A">
        <w:rPr>
          <w:rFonts w:ascii="Adorable" w:hAnsi="Adorable"/>
          <w:b/>
          <w:bCs/>
        </w:rPr>
        <w:t xml:space="preserve">submitted to the </w:t>
      </w:r>
      <w:smartTag w:uri="urn:schemas-microsoft-com:office:smarttags" w:element="place">
        <w:smartTag w:uri="urn:schemas-microsoft-com:office:smarttags" w:element="PlaceType">
          <w:r w:rsidRPr="00F8070A">
            <w:rPr>
              <w:rFonts w:ascii="Adorable" w:hAnsi="Adorable"/>
              <w:b/>
              <w:bCs/>
            </w:rPr>
            <w:t>University</w:t>
          </w:r>
        </w:smartTag>
        <w:r w:rsidRPr="00F8070A">
          <w:rPr>
            <w:rFonts w:ascii="Adorable" w:hAnsi="Adorable"/>
            <w:b/>
            <w:bCs/>
          </w:rPr>
          <w:t xml:space="preserve"> of </w:t>
        </w:r>
        <w:smartTag w:uri="urn:schemas-microsoft-com:office:smarttags" w:element="PlaceName">
          <w:r w:rsidRPr="00F8070A">
            <w:rPr>
              <w:rFonts w:ascii="Adorable" w:hAnsi="Adorable"/>
              <w:b/>
              <w:bCs/>
            </w:rPr>
            <w:t>Calicut</w:t>
          </w:r>
        </w:smartTag>
      </w:smartTag>
    </w:p>
    <w:p w14:paraId="3AC608A6" w14:textId="77777777" w:rsidR="008927E6" w:rsidRPr="00F8070A" w:rsidRDefault="008927E6" w:rsidP="00546BE9">
      <w:pPr>
        <w:jc w:val="center"/>
        <w:rPr>
          <w:rFonts w:ascii="Adorable" w:hAnsi="Adorable"/>
          <w:b/>
          <w:bCs/>
        </w:rPr>
      </w:pPr>
      <w:r w:rsidRPr="00F8070A">
        <w:rPr>
          <w:rFonts w:ascii="Adorable" w:hAnsi="Adorable"/>
          <w:b/>
          <w:bCs/>
        </w:rPr>
        <w:t>in partial fulfilment of the requirement</w:t>
      </w:r>
    </w:p>
    <w:p w14:paraId="5A46A511" w14:textId="77777777" w:rsidR="008927E6" w:rsidRPr="00F8070A" w:rsidRDefault="008927E6" w:rsidP="00546BE9">
      <w:pPr>
        <w:jc w:val="center"/>
        <w:rPr>
          <w:rFonts w:ascii="Adorable" w:hAnsi="Adorable"/>
          <w:b/>
          <w:bCs/>
        </w:rPr>
      </w:pPr>
      <w:r w:rsidRPr="00F8070A">
        <w:rPr>
          <w:rFonts w:ascii="Adorable" w:hAnsi="Adorable"/>
          <w:b/>
          <w:bCs/>
        </w:rPr>
        <w:t>for the Degree of</w:t>
      </w:r>
    </w:p>
    <w:p w14:paraId="63375211" w14:textId="77777777" w:rsidR="008927E6" w:rsidRPr="00682B26" w:rsidRDefault="008927E6" w:rsidP="00546BE9">
      <w:pPr>
        <w:jc w:val="center"/>
        <w:rPr>
          <w:rFonts w:ascii="Dauphin" w:hAnsi="Dauphin"/>
          <w:sz w:val="26"/>
          <w:szCs w:val="26"/>
        </w:rPr>
      </w:pPr>
      <w:r w:rsidRPr="00682B26">
        <w:rPr>
          <w:rFonts w:ascii="Dauphin" w:hAnsi="Dauphin"/>
          <w:b/>
          <w:bCs/>
          <w:sz w:val="26"/>
          <w:szCs w:val="26"/>
        </w:rPr>
        <w:t>MASTER OF EDUCATION</w:t>
      </w:r>
    </w:p>
    <w:p w14:paraId="5C544EA9" w14:textId="77777777" w:rsidR="008927E6" w:rsidRDefault="008927E6" w:rsidP="00546BE9">
      <w:pPr>
        <w:jc w:val="center"/>
        <w:rPr>
          <w:sz w:val="26"/>
        </w:rPr>
      </w:pPr>
    </w:p>
    <w:p w14:paraId="295A863B" w14:textId="77777777" w:rsidR="008927E6" w:rsidRDefault="008927E6" w:rsidP="00546BE9">
      <w:pPr>
        <w:jc w:val="center"/>
        <w:rPr>
          <w:sz w:val="26"/>
        </w:rPr>
      </w:pPr>
    </w:p>
    <w:p w14:paraId="10DC614D" w14:textId="77777777" w:rsidR="008927E6" w:rsidRDefault="008927E6" w:rsidP="00546BE9">
      <w:pPr>
        <w:jc w:val="center"/>
        <w:rPr>
          <w:sz w:val="26"/>
        </w:rPr>
      </w:pPr>
    </w:p>
    <w:p w14:paraId="718D6E9B" w14:textId="77777777" w:rsidR="008927E6" w:rsidRDefault="008927E6" w:rsidP="00546BE9">
      <w:pPr>
        <w:jc w:val="center"/>
        <w:rPr>
          <w:sz w:val="26"/>
        </w:rPr>
      </w:pPr>
    </w:p>
    <w:p w14:paraId="59D933E2" w14:textId="77777777" w:rsidR="008927E6" w:rsidRDefault="008927E6" w:rsidP="00546BE9">
      <w:pPr>
        <w:jc w:val="center"/>
        <w:rPr>
          <w:sz w:val="26"/>
        </w:rPr>
      </w:pPr>
    </w:p>
    <w:p w14:paraId="7CA83D70" w14:textId="77777777" w:rsidR="008927E6" w:rsidRDefault="008927E6" w:rsidP="00546BE9">
      <w:pPr>
        <w:jc w:val="center"/>
        <w:rPr>
          <w:sz w:val="26"/>
        </w:rPr>
      </w:pPr>
    </w:p>
    <w:p w14:paraId="5D49F7CF" w14:textId="77777777" w:rsidR="008927E6" w:rsidRDefault="008927E6" w:rsidP="00546BE9">
      <w:pPr>
        <w:jc w:val="center"/>
        <w:rPr>
          <w:sz w:val="26"/>
        </w:rPr>
      </w:pPr>
    </w:p>
    <w:p w14:paraId="79B49F6E" w14:textId="77777777" w:rsidR="008927E6" w:rsidRDefault="008927E6" w:rsidP="00546BE9">
      <w:pPr>
        <w:jc w:val="center"/>
        <w:rPr>
          <w:sz w:val="26"/>
        </w:rPr>
      </w:pPr>
    </w:p>
    <w:p w14:paraId="215539FF" w14:textId="77777777" w:rsidR="008927E6" w:rsidRDefault="008927E6" w:rsidP="00546BE9">
      <w:pPr>
        <w:jc w:val="center"/>
        <w:rPr>
          <w:sz w:val="26"/>
        </w:rPr>
      </w:pPr>
    </w:p>
    <w:p w14:paraId="5D9EA900" w14:textId="77777777" w:rsidR="008927E6" w:rsidRDefault="008927E6" w:rsidP="00546BE9">
      <w:pPr>
        <w:jc w:val="center"/>
        <w:rPr>
          <w:sz w:val="26"/>
        </w:rPr>
      </w:pPr>
    </w:p>
    <w:p w14:paraId="2AC65C23" w14:textId="77777777" w:rsidR="008927E6" w:rsidRDefault="008927E6" w:rsidP="00546BE9">
      <w:pPr>
        <w:jc w:val="center"/>
        <w:rPr>
          <w:sz w:val="26"/>
        </w:rPr>
      </w:pPr>
    </w:p>
    <w:p w14:paraId="16C97D37" w14:textId="77777777" w:rsidR="008927E6" w:rsidRPr="00657E7C" w:rsidRDefault="008927E6" w:rsidP="00546BE9">
      <w:pPr>
        <w:jc w:val="center"/>
        <w:rPr>
          <w:sz w:val="52"/>
        </w:rPr>
      </w:pPr>
    </w:p>
    <w:p w14:paraId="4AD559EE" w14:textId="77777777" w:rsidR="008927E6" w:rsidRPr="00151613" w:rsidRDefault="008927E6" w:rsidP="00546BE9">
      <w:pPr>
        <w:jc w:val="center"/>
        <w:rPr>
          <w:sz w:val="2"/>
        </w:rPr>
      </w:pPr>
    </w:p>
    <w:p w14:paraId="75E7ED14" w14:textId="77777777" w:rsidR="008927E6" w:rsidRPr="00151613" w:rsidRDefault="008927E6" w:rsidP="00546BE9">
      <w:pPr>
        <w:jc w:val="center"/>
        <w:rPr>
          <w:sz w:val="2"/>
        </w:rPr>
      </w:pPr>
    </w:p>
    <w:p w14:paraId="5D7F0E80" w14:textId="77777777" w:rsidR="008927E6" w:rsidRDefault="008927E6" w:rsidP="00546BE9">
      <w:pPr>
        <w:jc w:val="center"/>
        <w:rPr>
          <w:rFonts w:ascii="Arial" w:hAnsi="Arial" w:cs="Arial"/>
          <w:b/>
          <w:bCs/>
          <w:sz w:val="28"/>
        </w:rPr>
      </w:pPr>
      <w:smartTag w:uri="urn:schemas-microsoft-com:office:smarttags" w:element="place">
        <w:smartTag w:uri="urn:schemas-microsoft-com:office:smarttags" w:element="PlaceName">
          <w:r>
            <w:rPr>
              <w:rFonts w:ascii="Arial" w:hAnsi="Arial" w:cs="Arial"/>
              <w:b/>
              <w:bCs/>
              <w:sz w:val="28"/>
            </w:rPr>
            <w:t>FAROOK</w:t>
          </w:r>
        </w:smartTag>
        <w:r>
          <w:rPr>
            <w:rFonts w:ascii="Arial" w:hAnsi="Arial" w:cs="Arial"/>
            <w:b/>
            <w:bCs/>
            <w:sz w:val="28"/>
          </w:rPr>
          <w:t xml:space="preserve"> </w:t>
        </w:r>
        <w:smartTag w:uri="urn:schemas-microsoft-com:office:smarttags" w:element="PlaceName">
          <w:r>
            <w:rPr>
              <w:rFonts w:ascii="Arial" w:hAnsi="Arial" w:cs="Arial"/>
              <w:b/>
              <w:bCs/>
              <w:sz w:val="28"/>
            </w:rPr>
            <w:t>TRAINING</w:t>
          </w:r>
        </w:smartTag>
        <w:r>
          <w:rPr>
            <w:rFonts w:ascii="Arial" w:hAnsi="Arial" w:cs="Arial"/>
            <w:b/>
            <w:bCs/>
            <w:sz w:val="28"/>
          </w:rPr>
          <w:t xml:space="preserve"> </w:t>
        </w:r>
        <w:smartTag w:uri="urn:schemas-microsoft-com:office:smarttags" w:element="PlaceType">
          <w:r>
            <w:rPr>
              <w:rFonts w:ascii="Arial" w:hAnsi="Arial" w:cs="Arial"/>
              <w:b/>
              <w:bCs/>
              <w:sz w:val="28"/>
            </w:rPr>
            <w:t>COLLEGE</w:t>
          </w:r>
        </w:smartTag>
      </w:smartTag>
    </w:p>
    <w:p w14:paraId="6E5C369D" w14:textId="77777777" w:rsidR="008927E6" w:rsidRDefault="008927E6" w:rsidP="00546BE9">
      <w:pPr>
        <w:jc w:val="center"/>
        <w:rPr>
          <w:rFonts w:ascii="Arial" w:hAnsi="Arial" w:cs="Arial"/>
          <w:b/>
          <w:bCs/>
          <w:sz w:val="28"/>
        </w:rPr>
      </w:pPr>
      <w:smartTag w:uri="urn:schemas-microsoft-com:office:smarttags" w:element="place">
        <w:smartTag w:uri="urn:schemas-microsoft-com:office:smarttags" w:element="PlaceType">
          <w:r>
            <w:rPr>
              <w:rFonts w:ascii="Arial" w:hAnsi="Arial" w:cs="Arial"/>
              <w:b/>
              <w:bCs/>
              <w:sz w:val="28"/>
            </w:rPr>
            <w:t>UNIVERSITY</w:t>
          </w:r>
        </w:smartTag>
        <w:r>
          <w:rPr>
            <w:rFonts w:ascii="Arial" w:hAnsi="Arial" w:cs="Arial"/>
            <w:b/>
            <w:bCs/>
            <w:sz w:val="28"/>
          </w:rPr>
          <w:t xml:space="preserve"> OF </w:t>
        </w:r>
        <w:smartTag w:uri="urn:schemas-microsoft-com:office:smarttags" w:element="PlaceName">
          <w:r>
            <w:rPr>
              <w:rFonts w:ascii="Arial" w:hAnsi="Arial" w:cs="Arial"/>
              <w:b/>
              <w:bCs/>
              <w:sz w:val="28"/>
            </w:rPr>
            <w:t>CALICUT</w:t>
          </w:r>
        </w:smartTag>
      </w:smartTag>
    </w:p>
    <w:p w14:paraId="62A81760" w14:textId="77777777" w:rsidR="008927E6" w:rsidRPr="00657E7C" w:rsidRDefault="008927E6" w:rsidP="00546BE9">
      <w:pPr>
        <w:jc w:val="center"/>
        <w:rPr>
          <w:rFonts w:ascii="Arial" w:hAnsi="Arial" w:cs="Arial"/>
          <w:b/>
          <w:bCs/>
          <w:sz w:val="16"/>
        </w:rPr>
      </w:pPr>
    </w:p>
    <w:p w14:paraId="65959EE8" w14:textId="77777777" w:rsidR="008927E6" w:rsidRDefault="008927E6" w:rsidP="00546BE9">
      <w:pPr>
        <w:jc w:val="center"/>
        <w:rPr>
          <w:rFonts w:ascii="Arial" w:hAnsi="Arial" w:cs="Arial"/>
          <w:b/>
          <w:bCs/>
          <w:sz w:val="28"/>
        </w:rPr>
      </w:pPr>
      <w:r>
        <w:rPr>
          <w:rFonts w:ascii="Arial" w:hAnsi="Arial" w:cs="Arial"/>
          <w:b/>
          <w:bCs/>
          <w:sz w:val="28"/>
        </w:rPr>
        <w:t>2010</w:t>
      </w:r>
    </w:p>
    <w:p w14:paraId="37FE0CBD" w14:textId="77777777" w:rsidR="008927E6" w:rsidRDefault="008927E6"/>
    <w:p w14:paraId="283B7C10" w14:textId="77777777" w:rsidR="008927E6" w:rsidRDefault="008927E6"/>
    <w:p w14:paraId="0D133DA5" w14:textId="77777777" w:rsidR="008927E6" w:rsidRDefault="008927E6"/>
    <w:p w14:paraId="36308F86" w14:textId="77777777" w:rsidR="008927E6" w:rsidRDefault="008927E6" w:rsidP="000E7948">
      <w:pPr>
        <w:spacing w:line="480" w:lineRule="auto"/>
        <w:jc w:val="center"/>
        <w:rPr>
          <w:b/>
          <w:bCs/>
          <w:w w:val="140"/>
          <w:sz w:val="28"/>
        </w:rPr>
      </w:pPr>
    </w:p>
    <w:p w14:paraId="7FFEE470" w14:textId="77777777" w:rsidR="008927E6" w:rsidRDefault="008927E6" w:rsidP="000E7948">
      <w:pPr>
        <w:spacing w:line="480" w:lineRule="auto"/>
        <w:jc w:val="center"/>
        <w:rPr>
          <w:b/>
          <w:bCs/>
          <w:w w:val="140"/>
          <w:sz w:val="28"/>
        </w:rPr>
      </w:pPr>
    </w:p>
    <w:p w14:paraId="708E97F1" w14:textId="77777777" w:rsidR="008927E6" w:rsidRDefault="008927E6" w:rsidP="000E7948">
      <w:pPr>
        <w:spacing w:line="480" w:lineRule="auto"/>
        <w:jc w:val="center"/>
        <w:rPr>
          <w:b/>
          <w:bCs/>
          <w:w w:val="140"/>
          <w:sz w:val="28"/>
        </w:rPr>
      </w:pPr>
    </w:p>
    <w:p w14:paraId="2967F11D" w14:textId="77777777" w:rsidR="008927E6" w:rsidRDefault="008927E6" w:rsidP="000E7948">
      <w:pPr>
        <w:spacing w:line="480" w:lineRule="auto"/>
        <w:jc w:val="center"/>
        <w:rPr>
          <w:b/>
          <w:bCs/>
          <w:w w:val="140"/>
          <w:sz w:val="28"/>
        </w:rPr>
      </w:pPr>
    </w:p>
    <w:p w14:paraId="1399A30E" w14:textId="77777777" w:rsidR="008927E6" w:rsidRDefault="008927E6" w:rsidP="000E7948">
      <w:pPr>
        <w:spacing w:line="480" w:lineRule="auto"/>
        <w:jc w:val="center"/>
        <w:rPr>
          <w:b/>
          <w:bCs/>
          <w:w w:val="140"/>
          <w:sz w:val="28"/>
        </w:rPr>
      </w:pPr>
    </w:p>
    <w:p w14:paraId="08110870" w14:textId="77777777" w:rsidR="008927E6" w:rsidRPr="008A4AB0" w:rsidRDefault="008927E6" w:rsidP="000E7948">
      <w:pPr>
        <w:spacing w:line="480" w:lineRule="auto"/>
        <w:jc w:val="center"/>
        <w:rPr>
          <w:w w:val="140"/>
          <w:sz w:val="32"/>
          <w:szCs w:val="32"/>
        </w:rPr>
      </w:pPr>
      <w:r w:rsidRPr="008A4AB0">
        <w:rPr>
          <w:b/>
          <w:bCs/>
          <w:w w:val="140"/>
          <w:sz w:val="32"/>
          <w:szCs w:val="32"/>
        </w:rPr>
        <w:t>DECLARATION</w:t>
      </w:r>
    </w:p>
    <w:p w14:paraId="107D5495" w14:textId="77777777" w:rsidR="008927E6" w:rsidRPr="003033D4" w:rsidRDefault="008927E6" w:rsidP="000E7948">
      <w:pPr>
        <w:spacing w:line="480" w:lineRule="auto"/>
        <w:jc w:val="center"/>
        <w:rPr>
          <w:sz w:val="4"/>
        </w:rPr>
      </w:pPr>
    </w:p>
    <w:p w14:paraId="33228BD5" w14:textId="77777777" w:rsidR="008927E6" w:rsidRDefault="008927E6" w:rsidP="00484863">
      <w:pPr>
        <w:spacing w:line="480" w:lineRule="auto"/>
        <w:jc w:val="both"/>
        <w:rPr>
          <w:sz w:val="26"/>
        </w:rPr>
      </w:pPr>
      <w:r>
        <w:rPr>
          <w:sz w:val="26"/>
        </w:rPr>
        <w:tab/>
        <w:t>I, NAVAMI P.N., do hereby declare that this dissertation “</w:t>
      </w:r>
      <w:r>
        <w:rPr>
          <w:b/>
          <w:bCs/>
          <w:sz w:val="26"/>
        </w:rPr>
        <w:t>EFFECT OF EDUCATIONAL ASPIRATION ON SELF ESTEEM OF HIGHER SECONDARY SCHOOL STUDENTS”</w:t>
      </w:r>
      <w:r>
        <w:rPr>
          <w:sz w:val="26"/>
        </w:rPr>
        <w:t xml:space="preserve"> has not been submitted by me for the award of any Degree, Diploma, Title or Recognition before.</w:t>
      </w:r>
    </w:p>
    <w:p w14:paraId="4F5B2A98" w14:textId="77777777" w:rsidR="008927E6" w:rsidRDefault="008927E6" w:rsidP="000E7948">
      <w:pPr>
        <w:spacing w:line="360" w:lineRule="auto"/>
        <w:jc w:val="both"/>
        <w:rPr>
          <w:sz w:val="26"/>
        </w:rPr>
      </w:pPr>
    </w:p>
    <w:p w14:paraId="777DD63E" w14:textId="77777777" w:rsidR="008927E6" w:rsidRDefault="008927E6" w:rsidP="000E7948">
      <w:pPr>
        <w:spacing w:line="360" w:lineRule="auto"/>
        <w:jc w:val="both"/>
        <w:rPr>
          <w:sz w:val="26"/>
        </w:rPr>
      </w:pPr>
    </w:p>
    <w:p w14:paraId="3190FE3D" w14:textId="77777777" w:rsidR="008927E6" w:rsidRDefault="008927E6" w:rsidP="000E7948">
      <w:pPr>
        <w:jc w:val="both"/>
        <w:rPr>
          <w:sz w:val="26"/>
        </w:rPr>
      </w:pPr>
      <w:smartTag w:uri="urn:schemas-microsoft-com:office:smarttags" w:element="place">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smartTag>
      <w:r>
        <w:rPr>
          <w:sz w:val="26"/>
        </w:rPr>
        <w:t>,</w:t>
      </w:r>
    </w:p>
    <w:p w14:paraId="22762B6D" w14:textId="77777777" w:rsidR="008927E6" w:rsidRPr="00580A78" w:rsidRDefault="008927E6" w:rsidP="000E7948">
      <w:pPr>
        <w:jc w:val="both"/>
        <w:rPr>
          <w:b/>
          <w:sz w:val="26"/>
        </w:rPr>
      </w:pPr>
      <w:r>
        <w:rPr>
          <w:sz w:val="26"/>
        </w:rPr>
        <w:t xml:space="preserve">  .12.2010.</w:t>
      </w:r>
      <w:r>
        <w:rPr>
          <w:sz w:val="26"/>
        </w:rPr>
        <w:tab/>
      </w:r>
      <w:r>
        <w:rPr>
          <w:sz w:val="26"/>
        </w:rPr>
        <w:tab/>
      </w:r>
      <w:r>
        <w:rPr>
          <w:sz w:val="26"/>
        </w:rPr>
        <w:tab/>
      </w:r>
      <w:r>
        <w:rPr>
          <w:sz w:val="26"/>
        </w:rPr>
        <w:tab/>
      </w:r>
      <w:r>
        <w:rPr>
          <w:sz w:val="26"/>
        </w:rPr>
        <w:tab/>
      </w:r>
      <w:r>
        <w:rPr>
          <w:sz w:val="26"/>
        </w:rPr>
        <w:tab/>
      </w:r>
      <w:r>
        <w:rPr>
          <w:sz w:val="26"/>
        </w:rPr>
        <w:tab/>
      </w:r>
      <w:r>
        <w:rPr>
          <w:sz w:val="26"/>
        </w:rPr>
        <w:tab/>
      </w:r>
      <w:r w:rsidRPr="00580A78">
        <w:rPr>
          <w:b/>
          <w:bCs/>
          <w:sz w:val="26"/>
        </w:rPr>
        <w:t>NAVAMI P.N</w:t>
      </w:r>
    </w:p>
    <w:p w14:paraId="2A6CB018" w14:textId="77777777" w:rsidR="008927E6" w:rsidRDefault="008927E6" w:rsidP="000E7948">
      <w:pPr>
        <w:jc w:val="both"/>
        <w:rPr>
          <w:sz w:val="26"/>
        </w:rPr>
      </w:pPr>
    </w:p>
    <w:p w14:paraId="26AC44BD" w14:textId="77777777" w:rsidR="008927E6" w:rsidRDefault="008927E6" w:rsidP="00E41536">
      <w:pPr>
        <w:ind w:left="-720" w:firstLine="720"/>
        <w:rPr>
          <w:b/>
          <w:sz w:val="28"/>
        </w:rPr>
      </w:pPr>
      <w:r>
        <w:rPr>
          <w:sz w:val="26"/>
        </w:rPr>
        <w:br w:type="page"/>
      </w:r>
      <w:r>
        <w:rPr>
          <w:b/>
          <w:sz w:val="28"/>
        </w:rPr>
        <w:lastRenderedPageBreak/>
        <w:t>Dr. HASSAN KOYA M.P.</w:t>
      </w:r>
    </w:p>
    <w:p w14:paraId="39D5CD18" w14:textId="77777777" w:rsidR="008927E6" w:rsidRDefault="008927E6" w:rsidP="00E41536">
      <w:pPr>
        <w:ind w:left="-720" w:firstLine="720"/>
        <w:rPr>
          <w:rFonts w:ascii="Arial" w:hAnsi="Arial" w:cs="Arial"/>
        </w:rPr>
      </w:pPr>
      <w:r>
        <w:rPr>
          <w:rFonts w:ascii="Arial" w:hAnsi="Arial" w:cs="Arial"/>
        </w:rPr>
        <w:t xml:space="preserve">Assistant Professor  </w:t>
      </w:r>
    </w:p>
    <w:p w14:paraId="5A29E1AA" w14:textId="77777777" w:rsidR="008927E6" w:rsidRDefault="008927E6" w:rsidP="00E41536">
      <w:pPr>
        <w:ind w:left="-720" w:firstLine="720"/>
        <w:rPr>
          <w:rFonts w:ascii="Arial" w:hAnsi="Arial" w:cs="Arial"/>
        </w:rPr>
      </w:pPr>
      <w:r>
        <w:rPr>
          <w:rFonts w:ascii="Arial" w:hAnsi="Arial" w:cs="Arial"/>
        </w:rPr>
        <w:t xml:space="preserve">Department of Education </w:t>
      </w:r>
    </w:p>
    <w:p w14:paraId="13C32FB2" w14:textId="77777777" w:rsidR="008927E6" w:rsidRDefault="008927E6" w:rsidP="00E41536">
      <w:pPr>
        <w:ind w:left="-720"/>
        <w:rPr>
          <w:rFonts w:ascii="Arial" w:hAnsi="Arial" w:cs="Arial"/>
        </w:rPr>
      </w:pPr>
      <w:r>
        <w:rPr>
          <w:rFonts w:ascii="Arial" w:hAnsi="Arial" w:cs="Arial"/>
        </w:rPr>
        <w:tab/>
      </w:r>
      <w:smartTag w:uri="urn:schemas-microsoft-com:office:smarttags" w:element="place">
        <w:smartTag w:uri="urn:schemas-microsoft-com:office:smarttags" w:element="PlaceName">
          <w:r>
            <w:rPr>
              <w:rFonts w:ascii="Arial" w:hAnsi="Arial" w:cs="Arial"/>
            </w:rPr>
            <w:t>Farook</w:t>
          </w:r>
        </w:smartTag>
        <w:r>
          <w:rPr>
            <w:rFonts w:ascii="Arial" w:hAnsi="Arial" w:cs="Arial"/>
          </w:rPr>
          <w:t xml:space="preserve"> </w:t>
        </w:r>
        <w:smartTag w:uri="urn:schemas-microsoft-com:office:smarttags" w:element="PlaceName">
          <w:r>
            <w:rPr>
              <w:rFonts w:ascii="Arial" w:hAnsi="Arial" w:cs="Arial"/>
            </w:rPr>
            <w:t>Training</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ab/>
      </w:r>
    </w:p>
    <w:p w14:paraId="42097995" w14:textId="77777777" w:rsidR="008927E6" w:rsidRDefault="008927E6" w:rsidP="00E41536">
      <w:pPr>
        <w:ind w:left="-720"/>
      </w:pPr>
    </w:p>
    <w:p w14:paraId="008A32A2" w14:textId="77777777" w:rsidR="008927E6" w:rsidRDefault="008927E6" w:rsidP="00E41536">
      <w:pPr>
        <w:tabs>
          <w:tab w:val="right" w:pos="8640"/>
        </w:tabs>
      </w:pPr>
      <w:r>
        <w:rPr>
          <w:noProof/>
        </w:rPr>
        <w:pict w14:anchorId="0D9F8536">
          <v:line id="_x0000_s1026" style="position:absolute;z-index:251659264" from="0,8.95pt" to="405pt,8.95pt" strokeweight="4.5pt">
            <v:stroke linestyle="thickThin"/>
            <w10:wrap type="square"/>
          </v:line>
        </w:pict>
      </w:r>
    </w:p>
    <w:p w14:paraId="50C51ABC" w14:textId="77777777" w:rsidR="008927E6" w:rsidRDefault="008927E6" w:rsidP="000E7948">
      <w:pPr>
        <w:jc w:val="center"/>
        <w:rPr>
          <w:b/>
          <w:sz w:val="36"/>
          <w:szCs w:val="36"/>
        </w:rPr>
      </w:pPr>
    </w:p>
    <w:p w14:paraId="349F8CBE" w14:textId="77777777" w:rsidR="008927E6" w:rsidRDefault="008927E6" w:rsidP="000E7948">
      <w:pPr>
        <w:jc w:val="center"/>
        <w:rPr>
          <w:b/>
          <w:sz w:val="36"/>
          <w:szCs w:val="36"/>
        </w:rPr>
      </w:pPr>
    </w:p>
    <w:p w14:paraId="67E73049" w14:textId="77777777" w:rsidR="008927E6" w:rsidRDefault="008927E6" w:rsidP="00E41536">
      <w:pPr>
        <w:jc w:val="center"/>
        <w:rPr>
          <w:b/>
          <w:w w:val="140"/>
          <w:sz w:val="32"/>
          <w:szCs w:val="32"/>
        </w:rPr>
      </w:pPr>
    </w:p>
    <w:p w14:paraId="2B344380" w14:textId="77777777" w:rsidR="008927E6" w:rsidRPr="00E41536" w:rsidRDefault="008927E6" w:rsidP="00E41536">
      <w:pPr>
        <w:jc w:val="center"/>
        <w:rPr>
          <w:b/>
          <w:w w:val="140"/>
          <w:sz w:val="32"/>
          <w:szCs w:val="32"/>
        </w:rPr>
      </w:pPr>
      <w:r w:rsidRPr="00E41536">
        <w:rPr>
          <w:b/>
          <w:w w:val="140"/>
          <w:sz w:val="32"/>
          <w:szCs w:val="32"/>
        </w:rPr>
        <w:t>CERTIFICATE</w:t>
      </w:r>
    </w:p>
    <w:p w14:paraId="0F0E5D52" w14:textId="77777777" w:rsidR="008927E6" w:rsidRPr="001304D6" w:rsidRDefault="008927E6" w:rsidP="000E7948">
      <w:pPr>
        <w:spacing w:line="480" w:lineRule="auto"/>
        <w:jc w:val="center"/>
        <w:rPr>
          <w:sz w:val="12"/>
        </w:rPr>
      </w:pPr>
    </w:p>
    <w:p w14:paraId="351EC1C5" w14:textId="77777777" w:rsidR="008927E6" w:rsidRDefault="008927E6" w:rsidP="000E7948">
      <w:pPr>
        <w:jc w:val="both"/>
      </w:pPr>
    </w:p>
    <w:p w14:paraId="77FC7822" w14:textId="77777777" w:rsidR="008927E6" w:rsidRPr="00F43200" w:rsidRDefault="008927E6" w:rsidP="001819E3">
      <w:pPr>
        <w:spacing w:line="420" w:lineRule="auto"/>
        <w:jc w:val="both"/>
        <w:rPr>
          <w:sz w:val="26"/>
          <w:szCs w:val="26"/>
        </w:rPr>
      </w:pPr>
      <w:r>
        <w:rPr>
          <w:rFonts w:ascii="Arial" w:hAnsi="Arial" w:cs="Arial"/>
        </w:rPr>
        <w:tab/>
      </w:r>
      <w:r w:rsidRPr="00F43200">
        <w:rPr>
          <w:b/>
          <w:sz w:val="26"/>
          <w:szCs w:val="26"/>
        </w:rPr>
        <w:t xml:space="preserve">I, </w:t>
      </w:r>
      <w:r w:rsidRPr="00F43200">
        <w:rPr>
          <w:b/>
          <w:bCs/>
          <w:sz w:val="26"/>
          <w:szCs w:val="26"/>
        </w:rPr>
        <w:t>Dr. HASSAN KOYA M.P.,</w:t>
      </w:r>
      <w:r w:rsidRPr="00F43200">
        <w:rPr>
          <w:sz w:val="26"/>
          <w:szCs w:val="26"/>
        </w:rPr>
        <w:t xml:space="preserve"> do hereby certify that this dissertation, “</w:t>
      </w:r>
      <w:r w:rsidRPr="00F43200">
        <w:rPr>
          <w:b/>
          <w:bCs/>
          <w:sz w:val="26"/>
          <w:szCs w:val="26"/>
        </w:rPr>
        <w:t>EFFECT OF EDUCATIONAL ASPIRATION ON SELF ESTEEM OF HIGHER SECONDARY SCHOOL STUDENTS”</w:t>
      </w:r>
      <w:r w:rsidRPr="00F43200">
        <w:rPr>
          <w:sz w:val="26"/>
          <w:szCs w:val="26"/>
        </w:rPr>
        <w:t xml:space="preserve"> is a record of bonafide study and research carried out by </w:t>
      </w:r>
      <w:r w:rsidRPr="00F43200">
        <w:rPr>
          <w:b/>
          <w:sz w:val="26"/>
          <w:szCs w:val="26"/>
        </w:rPr>
        <w:t>NAVAMI P.N</w:t>
      </w:r>
      <w:r w:rsidRPr="00F43200">
        <w:rPr>
          <w:sz w:val="26"/>
          <w:szCs w:val="26"/>
        </w:rPr>
        <w:t>, under my supervision and guidance.</w:t>
      </w:r>
    </w:p>
    <w:p w14:paraId="2B999AD4" w14:textId="77777777" w:rsidR="008927E6" w:rsidRDefault="008927E6" w:rsidP="000E7948">
      <w:pPr>
        <w:jc w:val="center"/>
      </w:pPr>
    </w:p>
    <w:p w14:paraId="3ED56ED6" w14:textId="77777777" w:rsidR="008927E6" w:rsidRDefault="008927E6" w:rsidP="00A800BC"/>
    <w:p w14:paraId="1D09EDF2" w14:textId="77777777" w:rsidR="008927E6" w:rsidRDefault="008927E6" w:rsidP="000E7948"/>
    <w:p w14:paraId="20FA2D77" w14:textId="77777777" w:rsidR="008927E6" w:rsidRDefault="008927E6" w:rsidP="000E7948">
      <w:pPr>
        <w:tabs>
          <w:tab w:val="center" w:pos="6480"/>
        </w:tabs>
        <w:rPr>
          <w:b/>
          <w:sz w:val="26"/>
        </w:rPr>
      </w:pPr>
      <w:smartTag w:uri="urn:schemas-microsoft-com:office:smarttags" w:element="place">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smartTag>
      <w:r>
        <w:tab/>
        <w:t xml:space="preserve">            </w:t>
      </w:r>
      <w:r>
        <w:rPr>
          <w:b/>
          <w:sz w:val="26"/>
        </w:rPr>
        <w:t>HASSAN KOYA. M. P.</w:t>
      </w:r>
    </w:p>
    <w:p w14:paraId="38AEEBD3" w14:textId="77777777" w:rsidR="008927E6" w:rsidRDefault="008927E6" w:rsidP="000E7948">
      <w:pPr>
        <w:tabs>
          <w:tab w:val="center" w:pos="6480"/>
        </w:tabs>
        <w:rPr>
          <w:sz w:val="26"/>
        </w:rPr>
      </w:pPr>
      <w:r>
        <w:rPr>
          <w:sz w:val="26"/>
        </w:rPr>
        <w:tab/>
      </w:r>
    </w:p>
    <w:p w14:paraId="2999BCF8" w14:textId="77777777" w:rsidR="008927E6" w:rsidRDefault="008927E6" w:rsidP="000E7948">
      <w:pPr>
        <w:tabs>
          <w:tab w:val="center" w:pos="6480"/>
        </w:tabs>
        <w:rPr>
          <w:sz w:val="26"/>
        </w:rPr>
      </w:pPr>
      <w:r>
        <w:rPr>
          <w:sz w:val="26"/>
        </w:rPr>
        <w:t>....12.2010</w:t>
      </w:r>
      <w:r>
        <w:rPr>
          <w:sz w:val="26"/>
        </w:rPr>
        <w:tab/>
        <w:t xml:space="preserve">              </w:t>
      </w:r>
      <w:r>
        <w:rPr>
          <w:i/>
          <w:sz w:val="26"/>
        </w:rPr>
        <w:t>Supervising Teacher</w:t>
      </w:r>
    </w:p>
    <w:p w14:paraId="09F33C3B" w14:textId="77777777" w:rsidR="008927E6" w:rsidRDefault="008927E6" w:rsidP="000E7948">
      <w:pPr>
        <w:tabs>
          <w:tab w:val="right" w:pos="8640"/>
        </w:tabs>
        <w:rPr>
          <w:rFonts w:ascii="Arial" w:hAnsi="Arial" w:cs="Arial"/>
          <w:sz w:val="26"/>
        </w:rPr>
      </w:pPr>
      <w:r>
        <w:rPr>
          <w:sz w:val="26"/>
        </w:rPr>
        <w:t xml:space="preserve">    </w:t>
      </w:r>
    </w:p>
    <w:p w14:paraId="535A5782" w14:textId="77777777" w:rsidR="008927E6" w:rsidRDefault="008927E6" w:rsidP="000E7948">
      <w:pPr>
        <w:jc w:val="center"/>
        <w:rPr>
          <w:sz w:val="26"/>
        </w:rPr>
      </w:pPr>
    </w:p>
    <w:p w14:paraId="4BDBF948" w14:textId="77777777" w:rsidR="008927E6" w:rsidRDefault="008927E6" w:rsidP="000E7948">
      <w:pPr>
        <w:spacing w:after="200"/>
        <w:jc w:val="center"/>
        <w:rPr>
          <w:sz w:val="26"/>
        </w:rPr>
      </w:pPr>
      <w:r>
        <w:rPr>
          <w:sz w:val="26"/>
        </w:rPr>
        <w:br w:type="page"/>
      </w:r>
    </w:p>
    <w:p w14:paraId="50F71DF1" w14:textId="77777777" w:rsidR="008927E6" w:rsidRDefault="008927E6" w:rsidP="000E7948">
      <w:pPr>
        <w:spacing w:after="200"/>
        <w:jc w:val="center"/>
        <w:rPr>
          <w:sz w:val="26"/>
        </w:rPr>
      </w:pPr>
    </w:p>
    <w:p w14:paraId="334477C6" w14:textId="77777777" w:rsidR="008927E6" w:rsidRDefault="008927E6" w:rsidP="000E7948">
      <w:pPr>
        <w:spacing w:after="200"/>
        <w:jc w:val="center"/>
        <w:rPr>
          <w:rFonts w:ascii="Dauphin" w:hAnsi="Dauphin"/>
          <w:b/>
          <w:sz w:val="32"/>
          <w:szCs w:val="28"/>
        </w:rPr>
      </w:pPr>
      <w:r>
        <w:rPr>
          <w:rFonts w:ascii="Dauphin" w:hAnsi="Dauphin"/>
          <w:b/>
          <w:sz w:val="32"/>
          <w:szCs w:val="28"/>
        </w:rPr>
        <w:t>ACKNOWLEDGEMENT</w:t>
      </w:r>
    </w:p>
    <w:p w14:paraId="64B3BCDF" w14:textId="77777777" w:rsidR="008927E6" w:rsidRPr="00712CB6" w:rsidRDefault="008927E6" w:rsidP="009F3CA9">
      <w:pPr>
        <w:spacing w:after="200"/>
        <w:jc w:val="both"/>
        <w:rPr>
          <w:iCs/>
          <w:sz w:val="16"/>
          <w:szCs w:val="28"/>
        </w:rPr>
      </w:pPr>
    </w:p>
    <w:p w14:paraId="5E619DF6" w14:textId="77777777" w:rsidR="008927E6" w:rsidRPr="009F3CA9" w:rsidRDefault="008927E6" w:rsidP="00387B4F">
      <w:pPr>
        <w:spacing w:after="100"/>
        <w:jc w:val="both"/>
        <w:rPr>
          <w:i/>
          <w:iCs/>
          <w:sz w:val="28"/>
          <w:szCs w:val="28"/>
        </w:rPr>
      </w:pPr>
      <w:r>
        <w:rPr>
          <w:iCs/>
          <w:sz w:val="28"/>
          <w:szCs w:val="28"/>
        </w:rPr>
        <w:t xml:space="preserve">     </w:t>
      </w:r>
      <w:r>
        <w:rPr>
          <w:iCs/>
          <w:sz w:val="28"/>
          <w:szCs w:val="28"/>
        </w:rPr>
        <w:tab/>
      </w:r>
      <w:r w:rsidRPr="009F3CA9">
        <w:rPr>
          <w:i/>
          <w:iCs/>
          <w:sz w:val="28"/>
          <w:szCs w:val="28"/>
        </w:rPr>
        <w:t>At the very outset the investigator thanks to God, the most merciful and most gracious, who enabled her successfully to complete the task.</w:t>
      </w:r>
    </w:p>
    <w:p w14:paraId="61F5D63C" w14:textId="77777777" w:rsidR="008927E6" w:rsidRPr="009F3CA9" w:rsidRDefault="008927E6" w:rsidP="00387B4F">
      <w:pPr>
        <w:spacing w:after="100"/>
        <w:jc w:val="both"/>
        <w:rPr>
          <w:i/>
          <w:iCs/>
          <w:sz w:val="28"/>
          <w:szCs w:val="28"/>
        </w:rPr>
      </w:pPr>
      <w:r w:rsidRPr="009F3CA9">
        <w:rPr>
          <w:i/>
          <w:iCs/>
          <w:sz w:val="28"/>
          <w:szCs w:val="28"/>
        </w:rPr>
        <w:t xml:space="preserve">     </w:t>
      </w:r>
      <w:r>
        <w:rPr>
          <w:i/>
          <w:iCs/>
          <w:sz w:val="28"/>
          <w:szCs w:val="28"/>
        </w:rPr>
        <w:tab/>
      </w:r>
      <w:r w:rsidRPr="009F3CA9">
        <w:rPr>
          <w:i/>
          <w:iCs/>
          <w:sz w:val="28"/>
          <w:szCs w:val="28"/>
        </w:rPr>
        <w:t>The investigator express her greater regards and intellectual indebtedness to her supervising teacher,</w:t>
      </w:r>
      <w:r>
        <w:rPr>
          <w:i/>
          <w:iCs/>
          <w:sz w:val="28"/>
          <w:szCs w:val="28"/>
        </w:rPr>
        <w:t xml:space="preserve"> </w:t>
      </w:r>
      <w:r w:rsidRPr="009F3CA9">
        <w:rPr>
          <w:b/>
          <w:i/>
          <w:iCs/>
          <w:sz w:val="28"/>
          <w:szCs w:val="28"/>
        </w:rPr>
        <w:t>Dr. Hassan Koya M.P</w:t>
      </w:r>
      <w:r w:rsidRPr="009F3CA9">
        <w:rPr>
          <w:i/>
          <w:iCs/>
          <w:sz w:val="28"/>
          <w:szCs w:val="28"/>
        </w:rPr>
        <w:t>., Assistant Professor,</w:t>
      </w:r>
      <w:r>
        <w:rPr>
          <w:i/>
          <w:iCs/>
          <w:sz w:val="28"/>
          <w:szCs w:val="28"/>
        </w:rPr>
        <w:t xml:space="preserve"> </w:t>
      </w:r>
      <w:r w:rsidRPr="009F3CA9">
        <w:rPr>
          <w:i/>
          <w:iCs/>
          <w:sz w:val="28"/>
          <w:szCs w:val="28"/>
        </w:rPr>
        <w:t>Farook Training College for his consistent encouragement, never failing inspiration and generous help. The successful completion of this work was the result of his meticulous scholarly and expert guidance.</w:t>
      </w:r>
    </w:p>
    <w:p w14:paraId="2F289CE8" w14:textId="77777777" w:rsidR="008927E6" w:rsidRPr="009F3CA9" w:rsidRDefault="008927E6" w:rsidP="00387B4F">
      <w:pPr>
        <w:spacing w:after="100"/>
        <w:jc w:val="both"/>
        <w:rPr>
          <w:i/>
          <w:sz w:val="28"/>
          <w:szCs w:val="28"/>
        </w:rPr>
      </w:pPr>
      <w:r w:rsidRPr="009F3CA9">
        <w:rPr>
          <w:i/>
          <w:iCs/>
          <w:sz w:val="28"/>
          <w:szCs w:val="28"/>
        </w:rPr>
        <w:t xml:space="preserve">    </w:t>
      </w:r>
      <w:r>
        <w:rPr>
          <w:i/>
          <w:iCs/>
          <w:sz w:val="28"/>
          <w:szCs w:val="28"/>
        </w:rPr>
        <w:tab/>
      </w:r>
      <w:r w:rsidRPr="009F3CA9">
        <w:rPr>
          <w:i/>
          <w:iCs/>
          <w:sz w:val="28"/>
          <w:szCs w:val="28"/>
        </w:rPr>
        <w:t xml:space="preserve"> The investigator extends her extreme indebtedness to </w:t>
      </w:r>
      <w:r w:rsidRPr="009F3CA9">
        <w:rPr>
          <w:i/>
          <w:iCs/>
          <w:sz w:val="28"/>
          <w:szCs w:val="28"/>
        </w:rPr>
        <w:br/>
      </w:r>
      <w:r w:rsidRPr="009F3CA9">
        <w:rPr>
          <w:b/>
          <w:bCs/>
          <w:i/>
          <w:iCs/>
          <w:sz w:val="28"/>
          <w:szCs w:val="28"/>
        </w:rPr>
        <w:t>Prof. A. Faziluddin</w:t>
      </w:r>
      <w:r w:rsidRPr="009F3CA9">
        <w:rPr>
          <w:i/>
          <w:iCs/>
          <w:sz w:val="28"/>
          <w:szCs w:val="28"/>
        </w:rPr>
        <w:t xml:space="preserve">, Principal, </w:t>
      </w:r>
      <w:smartTag w:uri="urn:schemas-microsoft-com:office:smarttags" w:element="place">
        <w:smartTag w:uri="urn:schemas-microsoft-com:office:smarttags" w:element="PlaceName">
          <w:r w:rsidRPr="009F3CA9">
            <w:rPr>
              <w:i/>
              <w:iCs/>
              <w:sz w:val="28"/>
              <w:szCs w:val="28"/>
            </w:rPr>
            <w:t>Farook</w:t>
          </w:r>
        </w:smartTag>
        <w:r w:rsidRPr="009F3CA9">
          <w:rPr>
            <w:i/>
            <w:iCs/>
            <w:sz w:val="28"/>
            <w:szCs w:val="28"/>
          </w:rPr>
          <w:t xml:space="preserve">  </w:t>
        </w:r>
        <w:smartTag w:uri="urn:schemas-microsoft-com:office:smarttags" w:element="PlaceName">
          <w:r w:rsidRPr="009F3CA9">
            <w:rPr>
              <w:i/>
              <w:iCs/>
              <w:sz w:val="28"/>
              <w:szCs w:val="28"/>
            </w:rPr>
            <w:t>Training</w:t>
          </w:r>
        </w:smartTag>
        <w:r w:rsidRPr="009F3CA9">
          <w:rPr>
            <w:i/>
            <w:iCs/>
            <w:sz w:val="28"/>
            <w:szCs w:val="28"/>
          </w:rPr>
          <w:t xml:space="preserve"> </w:t>
        </w:r>
        <w:smartTag w:uri="urn:schemas-microsoft-com:office:smarttags" w:element="PlaceType">
          <w:r w:rsidRPr="009F3CA9">
            <w:rPr>
              <w:i/>
              <w:iCs/>
              <w:sz w:val="28"/>
              <w:szCs w:val="28"/>
            </w:rPr>
            <w:t>College</w:t>
          </w:r>
        </w:smartTag>
      </w:smartTag>
      <w:r w:rsidRPr="009F3CA9">
        <w:rPr>
          <w:i/>
          <w:iCs/>
          <w:sz w:val="28"/>
          <w:szCs w:val="28"/>
        </w:rPr>
        <w:t>, for providing necessary facilities for smooth conduct for the study.</w:t>
      </w:r>
      <w:r w:rsidRPr="009F3CA9">
        <w:rPr>
          <w:i/>
          <w:sz w:val="28"/>
          <w:szCs w:val="28"/>
        </w:rPr>
        <w:t xml:space="preserve"> </w:t>
      </w:r>
    </w:p>
    <w:p w14:paraId="44183358" w14:textId="77777777" w:rsidR="008927E6" w:rsidRPr="009F3CA9" w:rsidRDefault="008927E6" w:rsidP="00387B4F">
      <w:pPr>
        <w:spacing w:after="100"/>
        <w:jc w:val="both"/>
        <w:rPr>
          <w:i/>
          <w:sz w:val="28"/>
          <w:szCs w:val="28"/>
        </w:rPr>
      </w:pPr>
      <w:r>
        <w:rPr>
          <w:i/>
          <w:sz w:val="28"/>
          <w:szCs w:val="28"/>
        </w:rPr>
        <w:t xml:space="preserve">   </w:t>
      </w:r>
      <w:r>
        <w:rPr>
          <w:i/>
          <w:sz w:val="28"/>
          <w:szCs w:val="28"/>
        </w:rPr>
        <w:tab/>
        <w:t xml:space="preserve">  </w:t>
      </w:r>
      <w:r w:rsidRPr="009F3CA9">
        <w:rPr>
          <w:i/>
          <w:sz w:val="28"/>
          <w:szCs w:val="28"/>
        </w:rPr>
        <w:t xml:space="preserve">The investigator also expresses her thanks to all the faculty members and non teaching staff of the </w:t>
      </w:r>
      <w:smartTag w:uri="urn:schemas-microsoft-com:office:smarttags" w:element="place">
        <w:smartTag w:uri="urn:schemas-microsoft-com:office:smarttags" w:element="PlaceName">
          <w:r w:rsidRPr="009F3CA9">
            <w:rPr>
              <w:i/>
              <w:sz w:val="28"/>
              <w:szCs w:val="28"/>
            </w:rPr>
            <w:t>Farook</w:t>
          </w:r>
        </w:smartTag>
        <w:r w:rsidRPr="009F3CA9">
          <w:rPr>
            <w:i/>
            <w:sz w:val="28"/>
            <w:szCs w:val="28"/>
          </w:rPr>
          <w:t xml:space="preserve">  </w:t>
        </w:r>
        <w:smartTag w:uri="urn:schemas-microsoft-com:office:smarttags" w:element="PlaceName">
          <w:r w:rsidRPr="009F3CA9">
            <w:rPr>
              <w:i/>
              <w:sz w:val="28"/>
              <w:szCs w:val="28"/>
            </w:rPr>
            <w:t>Training</w:t>
          </w:r>
        </w:smartTag>
        <w:r w:rsidRPr="009F3CA9">
          <w:rPr>
            <w:i/>
            <w:sz w:val="28"/>
            <w:szCs w:val="28"/>
          </w:rPr>
          <w:t xml:space="preserve"> </w:t>
        </w:r>
        <w:smartTag w:uri="urn:schemas-microsoft-com:office:smarttags" w:element="PlaceType">
          <w:r w:rsidRPr="009F3CA9">
            <w:rPr>
              <w:i/>
              <w:sz w:val="28"/>
              <w:szCs w:val="28"/>
            </w:rPr>
            <w:t>College</w:t>
          </w:r>
        </w:smartTag>
      </w:smartTag>
      <w:r w:rsidRPr="009F3CA9">
        <w:rPr>
          <w:i/>
          <w:sz w:val="28"/>
          <w:szCs w:val="28"/>
        </w:rPr>
        <w:t>. The investigator further expresses her heartfelt thanks to the Heads, Teachers &amp; Students of various institutions who have collaborated with the process of data collection for this study.</w:t>
      </w:r>
    </w:p>
    <w:p w14:paraId="6F76803F" w14:textId="77777777" w:rsidR="008927E6" w:rsidRPr="009F3CA9" w:rsidRDefault="008927E6" w:rsidP="00387B4F">
      <w:pPr>
        <w:spacing w:after="100"/>
        <w:jc w:val="both"/>
        <w:rPr>
          <w:i/>
          <w:sz w:val="28"/>
          <w:szCs w:val="28"/>
        </w:rPr>
      </w:pPr>
      <w:r w:rsidRPr="009F3CA9">
        <w:rPr>
          <w:i/>
          <w:sz w:val="28"/>
          <w:szCs w:val="28"/>
        </w:rPr>
        <w:t xml:space="preserve">     </w:t>
      </w:r>
      <w:r>
        <w:rPr>
          <w:i/>
          <w:sz w:val="28"/>
          <w:szCs w:val="28"/>
        </w:rPr>
        <w:tab/>
      </w:r>
      <w:r w:rsidRPr="009F3CA9">
        <w:rPr>
          <w:i/>
          <w:sz w:val="28"/>
          <w:szCs w:val="28"/>
        </w:rPr>
        <w:t xml:space="preserve">The investigator would like to express sincere gratitude to </w:t>
      </w:r>
      <w:r w:rsidRPr="009F3CA9">
        <w:rPr>
          <w:b/>
          <w:i/>
          <w:sz w:val="28"/>
          <w:szCs w:val="28"/>
        </w:rPr>
        <w:t>Mr.Jabir</w:t>
      </w:r>
      <w:r w:rsidRPr="009F3CA9">
        <w:rPr>
          <w:i/>
          <w:sz w:val="28"/>
          <w:szCs w:val="28"/>
        </w:rPr>
        <w:t xml:space="preserve">, for the computer processing and analysis of data. The investigator is grateful to </w:t>
      </w:r>
      <w:r>
        <w:rPr>
          <w:b/>
          <w:i/>
          <w:sz w:val="28"/>
          <w:szCs w:val="28"/>
        </w:rPr>
        <w:t xml:space="preserve"> Nano Computers</w:t>
      </w:r>
      <w:r w:rsidRPr="009F3CA9">
        <w:rPr>
          <w:b/>
          <w:i/>
          <w:sz w:val="28"/>
          <w:szCs w:val="28"/>
        </w:rPr>
        <w:t xml:space="preserve">, </w:t>
      </w:r>
      <w:smartTag w:uri="urn:schemas-microsoft-com:office:smarttags" w:element="place">
        <w:smartTag w:uri="urn:schemas-microsoft-com:office:smarttags" w:element="PlaceName">
          <w:r w:rsidRPr="009F3CA9">
            <w:rPr>
              <w:b/>
              <w:i/>
              <w:sz w:val="28"/>
              <w:szCs w:val="28"/>
            </w:rPr>
            <w:t>Chenakkal</w:t>
          </w:r>
        </w:smartTag>
        <w:r>
          <w:rPr>
            <w:b/>
            <w:i/>
            <w:sz w:val="28"/>
            <w:szCs w:val="28"/>
          </w:rPr>
          <w:t xml:space="preserve"> </w:t>
        </w:r>
        <w:smartTag w:uri="urn:schemas-microsoft-com:office:smarttags" w:element="PlaceName">
          <w:r>
            <w:rPr>
              <w:b/>
              <w:i/>
              <w:sz w:val="28"/>
              <w:szCs w:val="28"/>
            </w:rPr>
            <w:t>Calicut</w:t>
          </w:r>
        </w:smartTag>
        <w:r>
          <w:rPr>
            <w:b/>
            <w:i/>
            <w:sz w:val="28"/>
            <w:szCs w:val="28"/>
          </w:rPr>
          <w:t xml:space="preserve"> </w:t>
        </w:r>
        <w:smartTag w:uri="urn:schemas-microsoft-com:office:smarttags" w:element="PlaceType">
          <w:r>
            <w:rPr>
              <w:b/>
              <w:i/>
              <w:sz w:val="28"/>
              <w:szCs w:val="28"/>
            </w:rPr>
            <w:t>University</w:t>
          </w:r>
        </w:smartTag>
      </w:smartTag>
      <w:r>
        <w:rPr>
          <w:b/>
          <w:i/>
          <w:sz w:val="28"/>
          <w:szCs w:val="28"/>
        </w:rPr>
        <w:t xml:space="preserve"> </w:t>
      </w:r>
      <w:r w:rsidRPr="009F3CA9">
        <w:rPr>
          <w:b/>
          <w:i/>
          <w:sz w:val="28"/>
          <w:szCs w:val="28"/>
        </w:rPr>
        <w:t>,</w:t>
      </w:r>
      <w:r w:rsidRPr="009F3CA9">
        <w:rPr>
          <w:i/>
          <w:sz w:val="28"/>
          <w:szCs w:val="28"/>
        </w:rPr>
        <w:t xml:space="preserve"> for the DTP work.</w:t>
      </w:r>
    </w:p>
    <w:p w14:paraId="3022E374" w14:textId="77777777" w:rsidR="008927E6" w:rsidRPr="009F3CA9" w:rsidRDefault="008927E6" w:rsidP="00387B4F">
      <w:pPr>
        <w:spacing w:after="100"/>
        <w:jc w:val="both"/>
        <w:rPr>
          <w:i/>
          <w:sz w:val="28"/>
          <w:szCs w:val="28"/>
        </w:rPr>
      </w:pPr>
      <w:r>
        <w:rPr>
          <w:i/>
          <w:sz w:val="28"/>
          <w:szCs w:val="28"/>
        </w:rPr>
        <w:t xml:space="preserve">          </w:t>
      </w:r>
      <w:r w:rsidRPr="009F3CA9">
        <w:rPr>
          <w:i/>
          <w:sz w:val="28"/>
          <w:szCs w:val="28"/>
        </w:rPr>
        <w:t xml:space="preserve"> Thanking all the teachers, classmates, family and well wishers, since it would have been almost impossible to complete this study without their wholehearted support and help.</w:t>
      </w:r>
    </w:p>
    <w:p w14:paraId="457CA8A4" w14:textId="77777777" w:rsidR="008927E6" w:rsidRPr="009F3CA9" w:rsidRDefault="008927E6" w:rsidP="00387B4F">
      <w:pPr>
        <w:spacing w:after="100"/>
        <w:rPr>
          <w:i/>
          <w:sz w:val="28"/>
          <w:szCs w:val="28"/>
        </w:rPr>
      </w:pPr>
    </w:p>
    <w:p w14:paraId="5A5E6AB3" w14:textId="77777777" w:rsidR="008927E6" w:rsidRPr="00713F6F" w:rsidRDefault="008927E6" w:rsidP="009F3CA9">
      <w:pPr>
        <w:rPr>
          <w:sz w:val="28"/>
          <w:szCs w:val="28"/>
        </w:rPr>
      </w:pPr>
    </w:p>
    <w:p w14:paraId="73304E09" w14:textId="77777777" w:rsidR="008927E6" w:rsidRPr="00713F6F" w:rsidRDefault="008927E6" w:rsidP="000E7948">
      <w:pPr>
        <w:rPr>
          <w:sz w:val="28"/>
          <w:szCs w:val="28"/>
        </w:rPr>
      </w:pPr>
    </w:p>
    <w:p w14:paraId="1F2E9686" w14:textId="77777777" w:rsidR="008927E6" w:rsidRPr="00713F6F" w:rsidRDefault="008927E6" w:rsidP="000E7948">
      <w:pPr>
        <w:spacing w:after="200"/>
        <w:jc w:val="right"/>
        <w:rPr>
          <w:rFonts w:ascii="Dauphin" w:hAnsi="Dauphin"/>
          <w:b/>
          <w:sz w:val="28"/>
        </w:rPr>
      </w:pPr>
      <w:r w:rsidRPr="00713F6F">
        <w:rPr>
          <w:rFonts w:ascii="Bookman Old Style" w:hAnsi="Bookman Old Style"/>
          <w:b/>
          <w:iCs/>
        </w:rPr>
        <w:t>NAVAMI P. N.</w:t>
      </w:r>
    </w:p>
    <w:p w14:paraId="595151D8" w14:textId="77777777" w:rsidR="008927E6" w:rsidRPr="00713F6F" w:rsidRDefault="008927E6" w:rsidP="000E7948">
      <w:pPr>
        <w:rPr>
          <w:sz w:val="28"/>
          <w:szCs w:val="28"/>
        </w:rPr>
      </w:pPr>
    </w:p>
    <w:p w14:paraId="1FBDAA08" w14:textId="77777777" w:rsidR="008927E6" w:rsidRPr="00713F6F" w:rsidRDefault="008927E6" w:rsidP="000E7948">
      <w:pPr>
        <w:rPr>
          <w:sz w:val="28"/>
          <w:szCs w:val="28"/>
        </w:rPr>
      </w:pPr>
    </w:p>
    <w:p w14:paraId="4A30B139" w14:textId="77777777" w:rsidR="008927E6" w:rsidRPr="00713F6F" w:rsidRDefault="008927E6" w:rsidP="000E7948">
      <w:pPr>
        <w:rPr>
          <w:sz w:val="28"/>
          <w:szCs w:val="28"/>
        </w:rPr>
      </w:pPr>
    </w:p>
    <w:p w14:paraId="490BBA03" w14:textId="77777777" w:rsidR="008927E6" w:rsidRPr="00713F6F" w:rsidRDefault="008927E6" w:rsidP="000E7948">
      <w:pPr>
        <w:rPr>
          <w:sz w:val="28"/>
          <w:szCs w:val="28"/>
        </w:rPr>
      </w:pPr>
    </w:p>
    <w:p w14:paraId="61EBEAEA" w14:textId="77777777" w:rsidR="008927E6" w:rsidRPr="00713F6F" w:rsidRDefault="008927E6" w:rsidP="000E7948">
      <w:pPr>
        <w:rPr>
          <w:sz w:val="28"/>
          <w:szCs w:val="28"/>
        </w:rPr>
      </w:pPr>
    </w:p>
    <w:p w14:paraId="32A00D71" w14:textId="77777777" w:rsidR="008927E6" w:rsidRPr="00713F6F" w:rsidRDefault="008927E6" w:rsidP="000E7948">
      <w:pPr>
        <w:rPr>
          <w:sz w:val="28"/>
          <w:szCs w:val="28"/>
        </w:rPr>
      </w:pPr>
    </w:p>
    <w:p w14:paraId="41307A3F" w14:textId="77777777" w:rsidR="008927E6" w:rsidRDefault="008927E6" w:rsidP="000E7948">
      <w:pPr>
        <w:rPr>
          <w:i/>
          <w:sz w:val="28"/>
          <w:szCs w:val="28"/>
        </w:rPr>
      </w:pPr>
    </w:p>
    <w:p w14:paraId="7BCEA6B0" w14:textId="77777777" w:rsidR="008927E6" w:rsidRDefault="008927E6" w:rsidP="000E7948">
      <w:pPr>
        <w:rPr>
          <w:i/>
          <w:sz w:val="28"/>
          <w:szCs w:val="28"/>
        </w:rPr>
      </w:pPr>
    </w:p>
    <w:p w14:paraId="41DDAC0B" w14:textId="77777777" w:rsidR="008927E6" w:rsidRDefault="008927E6" w:rsidP="000E7948">
      <w:pPr>
        <w:rPr>
          <w:i/>
          <w:sz w:val="28"/>
          <w:szCs w:val="28"/>
        </w:rPr>
      </w:pPr>
    </w:p>
    <w:p w14:paraId="701DF072" w14:textId="77777777" w:rsidR="008927E6" w:rsidRDefault="008927E6" w:rsidP="000E7948">
      <w:pPr>
        <w:jc w:val="center"/>
        <w:rPr>
          <w:rFonts w:ascii="Arial" w:hAnsi="Arial" w:cs="Arial"/>
          <w:b/>
          <w:w w:val="140"/>
          <w:sz w:val="26"/>
          <w:szCs w:val="26"/>
        </w:rPr>
      </w:pPr>
    </w:p>
    <w:p w14:paraId="479E2612" w14:textId="77777777" w:rsidR="008927E6" w:rsidRDefault="008927E6" w:rsidP="000E7948">
      <w:pPr>
        <w:jc w:val="center"/>
        <w:rPr>
          <w:rFonts w:ascii="Arial" w:hAnsi="Arial" w:cs="Arial"/>
          <w:b/>
          <w:w w:val="140"/>
          <w:sz w:val="26"/>
          <w:szCs w:val="26"/>
        </w:rPr>
      </w:pPr>
    </w:p>
    <w:p w14:paraId="192766AB" w14:textId="77777777" w:rsidR="008927E6" w:rsidRPr="00FA0BCD" w:rsidRDefault="008927E6" w:rsidP="000E7948">
      <w:pPr>
        <w:jc w:val="center"/>
        <w:rPr>
          <w:rFonts w:ascii="Arial" w:hAnsi="Arial" w:cs="Arial"/>
          <w:b/>
          <w:w w:val="140"/>
          <w:sz w:val="36"/>
          <w:szCs w:val="36"/>
        </w:rPr>
      </w:pPr>
      <w:r w:rsidRPr="00FA0BCD">
        <w:rPr>
          <w:rFonts w:ascii="Arial" w:hAnsi="Arial" w:cs="Arial"/>
          <w:b/>
          <w:w w:val="140"/>
          <w:sz w:val="36"/>
          <w:szCs w:val="36"/>
        </w:rPr>
        <w:t>CONTENTS</w:t>
      </w:r>
    </w:p>
    <w:p w14:paraId="179A77B4" w14:textId="77777777" w:rsidR="008927E6" w:rsidRDefault="008927E6" w:rsidP="000E7948">
      <w:pPr>
        <w:jc w:val="center"/>
        <w:rPr>
          <w:rFonts w:ascii="Arial" w:hAnsi="Arial" w:cs="Arial"/>
          <w:b/>
          <w:w w:val="140"/>
          <w:sz w:val="26"/>
          <w:szCs w:val="26"/>
        </w:rPr>
      </w:pPr>
    </w:p>
    <w:p w14:paraId="1BEEF61B" w14:textId="77777777" w:rsidR="008927E6" w:rsidRDefault="008927E6" w:rsidP="000E7948">
      <w:pPr>
        <w:jc w:val="center"/>
        <w:rPr>
          <w:rFonts w:ascii="Arial" w:hAnsi="Arial" w:cs="Arial"/>
          <w:b/>
          <w:w w:val="140"/>
          <w:sz w:val="26"/>
          <w:szCs w:val="26"/>
        </w:rPr>
      </w:pPr>
    </w:p>
    <w:p w14:paraId="396428C0" w14:textId="77777777" w:rsidR="008927E6" w:rsidRPr="00FA0BCD" w:rsidRDefault="008927E6" w:rsidP="000E7948">
      <w:pPr>
        <w:rPr>
          <w:rFonts w:ascii="Arial" w:hAnsi="Arial" w:cs="Arial"/>
          <w:b/>
          <w:bCs/>
          <w:sz w:val="32"/>
          <w:szCs w:val="32"/>
        </w:rPr>
      </w:pPr>
      <w:r w:rsidRPr="00FA0BCD">
        <w:rPr>
          <w:rFonts w:ascii="Arial" w:hAnsi="Arial" w:cs="Arial"/>
          <w:b/>
          <w:bCs/>
          <w:sz w:val="32"/>
          <w:szCs w:val="32"/>
        </w:rPr>
        <w:t>List of Tables</w:t>
      </w:r>
    </w:p>
    <w:p w14:paraId="527C1767" w14:textId="77777777" w:rsidR="008927E6" w:rsidRPr="00FA0BCD" w:rsidRDefault="008927E6" w:rsidP="000E7948">
      <w:pPr>
        <w:rPr>
          <w:rFonts w:ascii="Arial" w:hAnsi="Arial" w:cs="Arial"/>
          <w:b/>
          <w:bCs/>
          <w:sz w:val="32"/>
          <w:szCs w:val="32"/>
        </w:rPr>
      </w:pPr>
      <w:r w:rsidRPr="00FA0BCD">
        <w:rPr>
          <w:rFonts w:ascii="Arial" w:hAnsi="Arial" w:cs="Arial"/>
          <w:b/>
          <w:bCs/>
          <w:sz w:val="32"/>
          <w:szCs w:val="32"/>
        </w:rPr>
        <w:t>List of Figures</w:t>
      </w:r>
    </w:p>
    <w:p w14:paraId="7D9AB975" w14:textId="77777777" w:rsidR="008927E6" w:rsidRPr="00FA0BCD" w:rsidRDefault="008927E6" w:rsidP="000E7948">
      <w:pPr>
        <w:rPr>
          <w:rFonts w:ascii="Arial" w:hAnsi="Arial" w:cs="Arial"/>
          <w:bCs/>
          <w:sz w:val="32"/>
          <w:szCs w:val="32"/>
        </w:rPr>
      </w:pPr>
      <w:r w:rsidRPr="00FA0BCD">
        <w:rPr>
          <w:rFonts w:ascii="Arial" w:hAnsi="Arial" w:cs="Arial"/>
          <w:b/>
          <w:bCs/>
          <w:sz w:val="32"/>
          <w:szCs w:val="32"/>
        </w:rPr>
        <w:t>List of Appendices</w:t>
      </w:r>
      <w:r w:rsidRPr="00FA0BCD">
        <w:rPr>
          <w:rFonts w:ascii="Arial" w:hAnsi="Arial" w:cs="Arial"/>
          <w:bCs/>
          <w:sz w:val="32"/>
          <w:szCs w:val="32"/>
        </w:rPr>
        <w:t xml:space="preserve"> </w:t>
      </w:r>
    </w:p>
    <w:p w14:paraId="33C9C50D" w14:textId="77777777" w:rsidR="008927E6" w:rsidRDefault="008927E6" w:rsidP="000E7948">
      <w:pPr>
        <w:rPr>
          <w:rFonts w:ascii="Arial" w:hAnsi="Arial" w:cs="Arial"/>
          <w:bCs/>
          <w:szCs w:val="26"/>
        </w:rPr>
      </w:pPr>
    </w:p>
    <w:p w14:paraId="5E994DD3" w14:textId="77777777" w:rsidR="008927E6" w:rsidRDefault="008927E6" w:rsidP="000E7948">
      <w:pPr>
        <w:rPr>
          <w:rFonts w:ascii="Arial" w:hAnsi="Arial" w:cs="Arial"/>
          <w:bCs/>
          <w:szCs w:val="26"/>
        </w:rPr>
      </w:pPr>
    </w:p>
    <w:p w14:paraId="3A4B8A25" w14:textId="77777777" w:rsidR="008927E6" w:rsidRPr="00C9011D" w:rsidRDefault="008927E6" w:rsidP="000E7948">
      <w:pPr>
        <w:rPr>
          <w:rFonts w:ascii="Arial" w:hAnsi="Arial" w:cs="Arial"/>
          <w:b/>
          <w:bCs/>
          <w:sz w:val="28"/>
          <w:szCs w:val="28"/>
        </w:rPr>
      </w:pPr>
      <w:r w:rsidRPr="00C9011D">
        <w:rPr>
          <w:rFonts w:ascii="Arial" w:hAnsi="Arial" w:cs="Arial"/>
          <w:b/>
          <w:bCs/>
          <w:sz w:val="28"/>
          <w:szCs w:val="28"/>
        </w:rPr>
        <w:t>Sl.No.</w:t>
      </w:r>
      <w:r w:rsidRPr="00C9011D">
        <w:rPr>
          <w:rFonts w:ascii="Arial" w:hAnsi="Arial" w:cs="Arial"/>
          <w:b/>
          <w:bCs/>
          <w:sz w:val="28"/>
          <w:szCs w:val="28"/>
        </w:rPr>
        <w:tab/>
      </w:r>
      <w:r w:rsidRPr="00C9011D">
        <w:rPr>
          <w:rFonts w:ascii="Arial" w:hAnsi="Arial" w:cs="Arial"/>
          <w:b/>
          <w:bCs/>
          <w:sz w:val="28"/>
          <w:szCs w:val="28"/>
        </w:rPr>
        <w:tab/>
      </w:r>
      <w:r w:rsidRPr="00C9011D">
        <w:rPr>
          <w:rFonts w:ascii="Arial" w:hAnsi="Arial" w:cs="Arial"/>
          <w:b/>
          <w:bCs/>
          <w:sz w:val="28"/>
          <w:szCs w:val="28"/>
        </w:rPr>
        <w:tab/>
        <w:t>Title</w:t>
      </w:r>
      <w:r w:rsidRPr="00C9011D">
        <w:rPr>
          <w:rFonts w:ascii="Arial" w:hAnsi="Arial" w:cs="Arial"/>
          <w:b/>
          <w:bCs/>
          <w:sz w:val="28"/>
          <w:szCs w:val="28"/>
        </w:rPr>
        <w:tab/>
      </w:r>
      <w:r w:rsidRPr="00C9011D">
        <w:rPr>
          <w:rFonts w:ascii="Arial" w:hAnsi="Arial" w:cs="Arial"/>
          <w:b/>
          <w:bCs/>
          <w:sz w:val="28"/>
          <w:szCs w:val="28"/>
        </w:rPr>
        <w:tab/>
        <w:t xml:space="preserve">                                  Page No.</w:t>
      </w:r>
    </w:p>
    <w:p w14:paraId="7EFF75E5" w14:textId="77777777" w:rsidR="008927E6" w:rsidRPr="00C9011D" w:rsidRDefault="008927E6" w:rsidP="000E7948">
      <w:pPr>
        <w:rPr>
          <w:rFonts w:ascii="Arial" w:hAnsi="Arial" w:cs="Arial"/>
          <w:b/>
          <w:bCs/>
          <w:sz w:val="28"/>
          <w:szCs w:val="28"/>
        </w:rPr>
      </w:pPr>
    </w:p>
    <w:p w14:paraId="295AC4D5" w14:textId="77777777" w:rsidR="008927E6" w:rsidRPr="00C9011D" w:rsidRDefault="008927E6" w:rsidP="000E7948">
      <w:pPr>
        <w:rPr>
          <w:rFonts w:ascii="Arial" w:hAnsi="Arial" w:cs="Arial"/>
          <w:b/>
          <w:bCs/>
          <w:sz w:val="28"/>
          <w:szCs w:val="28"/>
        </w:rPr>
      </w:pPr>
    </w:p>
    <w:p w14:paraId="1A3DF5EC"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bCs/>
          <w:sz w:val="28"/>
          <w:szCs w:val="28"/>
        </w:rPr>
        <w:tab/>
        <w:t>I</w:t>
      </w:r>
      <w:r w:rsidRPr="00C9011D">
        <w:rPr>
          <w:rFonts w:ascii="Arial" w:hAnsi="Arial" w:cs="Arial"/>
          <w:b/>
          <w:bCs/>
          <w:sz w:val="28"/>
          <w:szCs w:val="28"/>
        </w:rPr>
        <w:tab/>
      </w:r>
      <w:r w:rsidRPr="00C9011D">
        <w:rPr>
          <w:rFonts w:ascii="Arial" w:hAnsi="Arial" w:cs="Arial"/>
          <w:b/>
          <w:sz w:val="28"/>
          <w:szCs w:val="28"/>
        </w:rPr>
        <w:t>INTRODUCTION</w:t>
      </w:r>
      <w:r w:rsidRPr="00C9011D">
        <w:rPr>
          <w:rFonts w:ascii="Arial" w:hAnsi="Arial" w:cs="Arial"/>
          <w:b/>
          <w:bCs/>
          <w:sz w:val="28"/>
          <w:szCs w:val="28"/>
        </w:rPr>
        <w:tab/>
        <w:t>1 - 1</w:t>
      </w:r>
      <w:r>
        <w:rPr>
          <w:rFonts w:ascii="Arial" w:hAnsi="Arial" w:cs="Arial"/>
          <w:b/>
          <w:bCs/>
          <w:sz w:val="28"/>
          <w:szCs w:val="28"/>
        </w:rPr>
        <w:t>3</w:t>
      </w:r>
    </w:p>
    <w:p w14:paraId="561030B4" w14:textId="77777777" w:rsidR="008927E6" w:rsidRPr="00C9011D" w:rsidRDefault="008927E6" w:rsidP="000E7948">
      <w:pPr>
        <w:tabs>
          <w:tab w:val="left" w:pos="360"/>
          <w:tab w:val="left" w:pos="1680"/>
          <w:tab w:val="right" w:pos="8127"/>
        </w:tabs>
        <w:rPr>
          <w:rFonts w:ascii="Arial" w:hAnsi="Arial" w:cs="Arial"/>
          <w:b/>
          <w:bCs/>
          <w:sz w:val="28"/>
          <w:szCs w:val="28"/>
        </w:rPr>
      </w:pPr>
    </w:p>
    <w:p w14:paraId="46295EA7"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bCs/>
          <w:sz w:val="28"/>
          <w:szCs w:val="28"/>
        </w:rPr>
        <w:tab/>
        <w:t>II</w:t>
      </w:r>
      <w:r w:rsidRPr="00C9011D">
        <w:rPr>
          <w:rFonts w:ascii="Arial" w:hAnsi="Arial" w:cs="Arial"/>
          <w:b/>
          <w:bCs/>
          <w:sz w:val="28"/>
          <w:szCs w:val="28"/>
        </w:rPr>
        <w:tab/>
      </w:r>
      <w:r w:rsidRPr="00C9011D">
        <w:rPr>
          <w:rFonts w:ascii="Arial" w:hAnsi="Arial" w:cs="Arial"/>
          <w:b/>
          <w:sz w:val="28"/>
          <w:szCs w:val="28"/>
        </w:rPr>
        <w:t xml:space="preserve">REVIEW OF RELATED LITERATURE </w:t>
      </w:r>
      <w:r w:rsidRPr="00C9011D">
        <w:rPr>
          <w:rFonts w:ascii="Arial" w:hAnsi="Arial" w:cs="Arial"/>
          <w:b/>
          <w:sz w:val="28"/>
          <w:szCs w:val="28"/>
        </w:rPr>
        <w:tab/>
      </w:r>
      <w:r w:rsidRPr="00C9011D">
        <w:rPr>
          <w:rFonts w:ascii="Arial" w:hAnsi="Arial" w:cs="Arial"/>
          <w:b/>
          <w:bCs/>
          <w:sz w:val="28"/>
          <w:szCs w:val="28"/>
        </w:rPr>
        <w:t>1</w:t>
      </w:r>
      <w:r>
        <w:rPr>
          <w:rFonts w:ascii="Arial" w:hAnsi="Arial" w:cs="Arial"/>
          <w:b/>
          <w:bCs/>
          <w:sz w:val="28"/>
          <w:szCs w:val="28"/>
        </w:rPr>
        <w:t>4</w:t>
      </w:r>
      <w:r w:rsidRPr="00C9011D">
        <w:rPr>
          <w:rFonts w:ascii="Arial" w:hAnsi="Arial" w:cs="Arial"/>
          <w:b/>
          <w:bCs/>
          <w:sz w:val="28"/>
          <w:szCs w:val="28"/>
        </w:rPr>
        <w:t xml:space="preserve"> - </w:t>
      </w:r>
      <w:r>
        <w:rPr>
          <w:rFonts w:ascii="Arial" w:hAnsi="Arial" w:cs="Arial"/>
          <w:b/>
          <w:bCs/>
          <w:sz w:val="28"/>
          <w:szCs w:val="28"/>
        </w:rPr>
        <w:t>38</w:t>
      </w:r>
    </w:p>
    <w:p w14:paraId="3C2110C6" w14:textId="77777777" w:rsidR="008927E6" w:rsidRPr="00C9011D" w:rsidRDefault="008927E6" w:rsidP="000E7948">
      <w:pPr>
        <w:tabs>
          <w:tab w:val="left" w:pos="360"/>
          <w:tab w:val="left" w:pos="1680"/>
          <w:tab w:val="right" w:pos="8127"/>
        </w:tabs>
        <w:rPr>
          <w:rFonts w:ascii="Arial" w:hAnsi="Arial" w:cs="Arial"/>
          <w:b/>
          <w:bCs/>
          <w:sz w:val="28"/>
          <w:szCs w:val="28"/>
        </w:rPr>
      </w:pPr>
    </w:p>
    <w:p w14:paraId="5B8D492E"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bCs/>
          <w:sz w:val="28"/>
          <w:szCs w:val="28"/>
        </w:rPr>
        <w:tab/>
        <w:t>III</w:t>
      </w:r>
      <w:r w:rsidRPr="00C9011D">
        <w:rPr>
          <w:rFonts w:ascii="Arial" w:hAnsi="Arial" w:cs="Arial"/>
          <w:b/>
          <w:bCs/>
          <w:sz w:val="28"/>
          <w:szCs w:val="28"/>
        </w:rPr>
        <w:tab/>
      </w:r>
      <w:r w:rsidRPr="00C9011D">
        <w:rPr>
          <w:rFonts w:ascii="Arial" w:hAnsi="Arial" w:cs="Arial"/>
          <w:b/>
          <w:sz w:val="28"/>
          <w:szCs w:val="28"/>
        </w:rPr>
        <w:t>METHODOLOGY</w:t>
      </w:r>
      <w:r w:rsidRPr="00C9011D">
        <w:rPr>
          <w:rFonts w:ascii="Arial" w:hAnsi="Arial" w:cs="Arial"/>
          <w:b/>
          <w:bCs/>
          <w:sz w:val="28"/>
          <w:szCs w:val="28"/>
        </w:rPr>
        <w:tab/>
      </w:r>
      <w:r>
        <w:rPr>
          <w:rFonts w:ascii="Arial" w:hAnsi="Arial" w:cs="Arial"/>
          <w:b/>
          <w:bCs/>
          <w:sz w:val="28"/>
          <w:szCs w:val="28"/>
        </w:rPr>
        <w:t>39</w:t>
      </w:r>
      <w:r w:rsidRPr="00C9011D">
        <w:rPr>
          <w:rFonts w:ascii="Arial" w:hAnsi="Arial" w:cs="Arial"/>
          <w:b/>
          <w:bCs/>
          <w:sz w:val="28"/>
          <w:szCs w:val="28"/>
        </w:rPr>
        <w:t xml:space="preserve"> - </w:t>
      </w:r>
      <w:r>
        <w:rPr>
          <w:rFonts w:ascii="Arial" w:hAnsi="Arial" w:cs="Arial"/>
          <w:b/>
          <w:bCs/>
          <w:sz w:val="28"/>
          <w:szCs w:val="28"/>
        </w:rPr>
        <w:t>57</w:t>
      </w:r>
    </w:p>
    <w:p w14:paraId="563D4DF7" w14:textId="77777777" w:rsidR="008927E6" w:rsidRPr="00C9011D" w:rsidRDefault="008927E6" w:rsidP="000E7948">
      <w:pPr>
        <w:tabs>
          <w:tab w:val="left" w:pos="360"/>
          <w:tab w:val="left" w:pos="1680"/>
          <w:tab w:val="right" w:pos="8127"/>
        </w:tabs>
        <w:rPr>
          <w:rFonts w:ascii="Arial" w:hAnsi="Arial" w:cs="Arial"/>
          <w:b/>
          <w:bCs/>
          <w:sz w:val="28"/>
          <w:szCs w:val="28"/>
        </w:rPr>
      </w:pPr>
    </w:p>
    <w:p w14:paraId="08E4D7EC"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bCs/>
          <w:sz w:val="28"/>
          <w:szCs w:val="28"/>
        </w:rPr>
        <w:tab/>
        <w:t>IV</w:t>
      </w:r>
      <w:r w:rsidRPr="00C9011D">
        <w:rPr>
          <w:rFonts w:ascii="Arial" w:hAnsi="Arial" w:cs="Arial"/>
          <w:b/>
          <w:bCs/>
          <w:sz w:val="28"/>
          <w:szCs w:val="28"/>
        </w:rPr>
        <w:tab/>
      </w:r>
      <w:r w:rsidRPr="00C9011D">
        <w:rPr>
          <w:rFonts w:ascii="Arial" w:hAnsi="Arial" w:cs="Arial"/>
          <w:b/>
          <w:sz w:val="28"/>
          <w:szCs w:val="28"/>
        </w:rPr>
        <w:t xml:space="preserve">ANALYSIS AND INTERPRETATIONS </w:t>
      </w:r>
      <w:r w:rsidRPr="00C9011D">
        <w:rPr>
          <w:rFonts w:ascii="Arial" w:hAnsi="Arial" w:cs="Arial"/>
          <w:b/>
          <w:bCs/>
          <w:sz w:val="28"/>
          <w:szCs w:val="28"/>
        </w:rPr>
        <w:tab/>
      </w:r>
      <w:r>
        <w:rPr>
          <w:rFonts w:ascii="Arial" w:hAnsi="Arial" w:cs="Arial"/>
          <w:b/>
          <w:bCs/>
          <w:sz w:val="28"/>
          <w:szCs w:val="28"/>
        </w:rPr>
        <w:t>58</w:t>
      </w:r>
      <w:r w:rsidRPr="00C9011D">
        <w:rPr>
          <w:rFonts w:ascii="Arial" w:hAnsi="Arial" w:cs="Arial"/>
          <w:b/>
          <w:bCs/>
          <w:sz w:val="28"/>
          <w:szCs w:val="28"/>
        </w:rPr>
        <w:t xml:space="preserve"> - </w:t>
      </w:r>
      <w:r>
        <w:rPr>
          <w:rFonts w:ascii="Arial" w:hAnsi="Arial" w:cs="Arial"/>
          <w:b/>
          <w:bCs/>
          <w:sz w:val="28"/>
          <w:szCs w:val="28"/>
        </w:rPr>
        <w:t>80</w:t>
      </w:r>
    </w:p>
    <w:p w14:paraId="4E3C2E62" w14:textId="77777777" w:rsidR="008927E6" w:rsidRPr="00C9011D" w:rsidRDefault="008927E6" w:rsidP="000E7948">
      <w:pPr>
        <w:tabs>
          <w:tab w:val="left" w:pos="360"/>
          <w:tab w:val="left" w:pos="1680"/>
          <w:tab w:val="right" w:pos="8127"/>
        </w:tabs>
        <w:rPr>
          <w:rFonts w:ascii="Arial" w:hAnsi="Arial" w:cs="Arial"/>
          <w:b/>
          <w:bCs/>
          <w:sz w:val="28"/>
          <w:szCs w:val="28"/>
        </w:rPr>
      </w:pPr>
    </w:p>
    <w:p w14:paraId="75CC4189"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bCs/>
          <w:sz w:val="28"/>
          <w:szCs w:val="28"/>
        </w:rPr>
        <w:tab/>
        <w:t>V</w:t>
      </w:r>
      <w:r w:rsidRPr="00C9011D">
        <w:rPr>
          <w:rFonts w:ascii="Arial" w:hAnsi="Arial" w:cs="Arial"/>
          <w:b/>
          <w:bCs/>
          <w:sz w:val="28"/>
          <w:szCs w:val="28"/>
        </w:rPr>
        <w:tab/>
      </w:r>
      <w:r w:rsidRPr="00C9011D">
        <w:rPr>
          <w:rFonts w:ascii="Arial" w:hAnsi="Arial" w:cs="Arial"/>
          <w:b/>
          <w:sz w:val="28"/>
          <w:szCs w:val="28"/>
        </w:rPr>
        <w:t>SUMMARY, CONCLUSION AND</w:t>
      </w:r>
      <w:r w:rsidRPr="00C9011D">
        <w:rPr>
          <w:rFonts w:ascii="Arial" w:hAnsi="Arial" w:cs="Arial"/>
          <w:b/>
          <w:bCs/>
          <w:sz w:val="28"/>
          <w:szCs w:val="28"/>
        </w:rPr>
        <w:tab/>
      </w:r>
      <w:r>
        <w:rPr>
          <w:rFonts w:ascii="Arial" w:hAnsi="Arial" w:cs="Arial"/>
          <w:b/>
          <w:bCs/>
          <w:sz w:val="28"/>
          <w:szCs w:val="28"/>
        </w:rPr>
        <w:t>81</w:t>
      </w:r>
      <w:r w:rsidRPr="00C9011D">
        <w:rPr>
          <w:rFonts w:ascii="Arial" w:hAnsi="Arial" w:cs="Arial"/>
          <w:b/>
          <w:bCs/>
          <w:sz w:val="28"/>
          <w:szCs w:val="28"/>
        </w:rPr>
        <w:t xml:space="preserve"> - </w:t>
      </w:r>
      <w:r>
        <w:rPr>
          <w:rFonts w:ascii="Arial" w:hAnsi="Arial" w:cs="Arial"/>
          <w:b/>
          <w:bCs/>
          <w:sz w:val="28"/>
          <w:szCs w:val="28"/>
        </w:rPr>
        <w:t>92</w:t>
      </w:r>
    </w:p>
    <w:p w14:paraId="37FB201A"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sz w:val="28"/>
          <w:szCs w:val="28"/>
        </w:rPr>
        <w:lastRenderedPageBreak/>
        <w:tab/>
      </w:r>
      <w:r w:rsidRPr="00C9011D">
        <w:rPr>
          <w:rFonts w:ascii="Arial" w:hAnsi="Arial" w:cs="Arial"/>
          <w:b/>
          <w:sz w:val="28"/>
          <w:szCs w:val="28"/>
        </w:rPr>
        <w:tab/>
        <w:t>FINDINGS</w:t>
      </w:r>
    </w:p>
    <w:p w14:paraId="380B5EB0"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bCs/>
          <w:sz w:val="28"/>
          <w:szCs w:val="28"/>
        </w:rPr>
        <w:tab/>
      </w:r>
    </w:p>
    <w:p w14:paraId="273C463A" w14:textId="77777777" w:rsidR="008927E6" w:rsidRPr="00C9011D" w:rsidRDefault="008927E6" w:rsidP="000E7948">
      <w:pPr>
        <w:tabs>
          <w:tab w:val="left" w:pos="360"/>
          <w:tab w:val="left" w:pos="1680"/>
          <w:tab w:val="right" w:pos="8127"/>
        </w:tabs>
        <w:rPr>
          <w:rFonts w:ascii="Arial" w:hAnsi="Arial" w:cs="Arial"/>
          <w:b/>
          <w:sz w:val="28"/>
          <w:szCs w:val="28"/>
        </w:rPr>
      </w:pPr>
      <w:r w:rsidRPr="00C9011D">
        <w:rPr>
          <w:rFonts w:ascii="Arial" w:hAnsi="Arial" w:cs="Arial"/>
          <w:b/>
          <w:sz w:val="28"/>
          <w:szCs w:val="28"/>
        </w:rPr>
        <w:t>BIBLIOGRAPHY</w:t>
      </w:r>
      <w:r>
        <w:rPr>
          <w:rFonts w:ascii="Arial" w:hAnsi="Arial" w:cs="Arial"/>
          <w:b/>
          <w:sz w:val="28"/>
          <w:szCs w:val="28"/>
        </w:rPr>
        <w:tab/>
        <w:t>93-99</w:t>
      </w:r>
    </w:p>
    <w:p w14:paraId="4E5EF310" w14:textId="77777777" w:rsidR="008927E6" w:rsidRPr="00C9011D" w:rsidRDefault="008927E6" w:rsidP="000E7948">
      <w:pPr>
        <w:tabs>
          <w:tab w:val="left" w:pos="360"/>
          <w:tab w:val="left" w:pos="1680"/>
          <w:tab w:val="right" w:pos="8127"/>
        </w:tabs>
        <w:rPr>
          <w:rFonts w:ascii="Arial" w:hAnsi="Arial" w:cs="Arial"/>
          <w:b/>
          <w:sz w:val="28"/>
          <w:szCs w:val="28"/>
        </w:rPr>
      </w:pPr>
    </w:p>
    <w:p w14:paraId="2B9F9E68" w14:textId="77777777" w:rsidR="008927E6" w:rsidRPr="00C9011D" w:rsidRDefault="008927E6" w:rsidP="000E7948">
      <w:pPr>
        <w:tabs>
          <w:tab w:val="left" w:pos="360"/>
          <w:tab w:val="left" w:pos="1680"/>
          <w:tab w:val="right" w:pos="8127"/>
        </w:tabs>
        <w:rPr>
          <w:rFonts w:ascii="Arial" w:hAnsi="Arial" w:cs="Arial"/>
          <w:b/>
          <w:bCs/>
          <w:sz w:val="28"/>
          <w:szCs w:val="28"/>
        </w:rPr>
      </w:pPr>
      <w:r w:rsidRPr="00C9011D">
        <w:rPr>
          <w:rFonts w:ascii="Arial" w:hAnsi="Arial" w:cs="Arial"/>
          <w:b/>
          <w:sz w:val="28"/>
          <w:szCs w:val="28"/>
        </w:rPr>
        <w:t>APPENDICES</w:t>
      </w:r>
    </w:p>
    <w:p w14:paraId="258CBD58" w14:textId="77777777" w:rsidR="008927E6" w:rsidRPr="000E7948" w:rsidRDefault="008927E6" w:rsidP="000E7948">
      <w:pPr>
        <w:tabs>
          <w:tab w:val="left" w:pos="360"/>
          <w:tab w:val="left" w:pos="1680"/>
          <w:tab w:val="right" w:pos="8127"/>
        </w:tabs>
        <w:rPr>
          <w:rFonts w:ascii="Arial" w:hAnsi="Arial" w:cs="Arial"/>
          <w:bCs/>
          <w:szCs w:val="26"/>
        </w:rPr>
      </w:pPr>
    </w:p>
    <w:p w14:paraId="2348B056" w14:textId="77777777" w:rsidR="008927E6" w:rsidRPr="000E7948" w:rsidRDefault="008927E6" w:rsidP="000E7948">
      <w:pPr>
        <w:rPr>
          <w:rFonts w:ascii="Arial" w:hAnsi="Arial" w:cs="Arial"/>
          <w:bCs/>
          <w:sz w:val="26"/>
          <w:szCs w:val="26"/>
        </w:rPr>
      </w:pPr>
    </w:p>
    <w:p w14:paraId="36A1A524" w14:textId="77777777" w:rsidR="008927E6" w:rsidRDefault="008927E6" w:rsidP="00922371">
      <w:pPr>
        <w:jc w:val="center"/>
        <w:rPr>
          <w:rFonts w:ascii="Arial" w:hAnsi="Arial" w:cs="Arial"/>
          <w:b/>
          <w:w w:val="140"/>
          <w:sz w:val="26"/>
          <w:szCs w:val="26"/>
        </w:rPr>
      </w:pPr>
      <w:r>
        <w:rPr>
          <w:rFonts w:ascii="Arial" w:hAnsi="Arial" w:cs="Arial"/>
          <w:b/>
          <w:w w:val="140"/>
          <w:sz w:val="26"/>
          <w:szCs w:val="26"/>
        </w:rPr>
        <w:br w:type="page"/>
      </w:r>
      <w:r>
        <w:rPr>
          <w:rFonts w:ascii="Arial" w:hAnsi="Arial" w:cs="Arial"/>
          <w:b/>
          <w:w w:val="140"/>
          <w:sz w:val="26"/>
          <w:szCs w:val="26"/>
        </w:rPr>
        <w:lastRenderedPageBreak/>
        <w:t>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6963"/>
        <w:gridCol w:w="687"/>
      </w:tblGrid>
      <w:tr w:rsidR="008927E6" w:rsidRPr="00710D7A" w14:paraId="2D7FC2AD" w14:textId="77777777">
        <w:trPr>
          <w:tblHeader/>
        </w:trPr>
        <w:tc>
          <w:tcPr>
            <w:tcW w:w="0" w:type="auto"/>
            <w:vAlign w:val="center"/>
          </w:tcPr>
          <w:p w14:paraId="72491E02" w14:textId="77777777" w:rsidR="008927E6" w:rsidRPr="00710D7A" w:rsidRDefault="008927E6" w:rsidP="00922371">
            <w:pPr>
              <w:spacing w:before="60" w:after="60"/>
              <w:jc w:val="center"/>
              <w:rPr>
                <w:rFonts w:ascii="Bodoni MT Condensed" w:hAnsi="Bodoni MT Condensed"/>
                <w:b/>
                <w:sz w:val="28"/>
                <w:szCs w:val="28"/>
              </w:rPr>
            </w:pPr>
            <w:r w:rsidRPr="00710D7A">
              <w:rPr>
                <w:rFonts w:ascii="Bodoni MT Condensed" w:hAnsi="Bodoni MT Condensed"/>
                <w:b/>
                <w:sz w:val="28"/>
                <w:szCs w:val="28"/>
              </w:rPr>
              <w:t>Table No.</w:t>
            </w:r>
          </w:p>
        </w:tc>
        <w:tc>
          <w:tcPr>
            <w:tcW w:w="6963" w:type="dxa"/>
            <w:vAlign w:val="center"/>
          </w:tcPr>
          <w:p w14:paraId="7A111AF3" w14:textId="77777777" w:rsidR="008927E6" w:rsidRPr="00710D7A" w:rsidRDefault="008927E6" w:rsidP="00922371">
            <w:pPr>
              <w:spacing w:before="60" w:after="60"/>
              <w:jc w:val="center"/>
              <w:rPr>
                <w:rFonts w:ascii="Bodoni MT Condensed" w:hAnsi="Bodoni MT Condensed"/>
                <w:b/>
                <w:sz w:val="28"/>
                <w:szCs w:val="28"/>
              </w:rPr>
            </w:pPr>
            <w:r w:rsidRPr="00710D7A">
              <w:rPr>
                <w:rFonts w:ascii="Bodoni MT Condensed" w:hAnsi="Bodoni MT Condensed"/>
                <w:b/>
                <w:sz w:val="28"/>
                <w:szCs w:val="28"/>
              </w:rPr>
              <w:t>Title</w:t>
            </w:r>
          </w:p>
        </w:tc>
        <w:tc>
          <w:tcPr>
            <w:tcW w:w="687" w:type="dxa"/>
            <w:vAlign w:val="center"/>
          </w:tcPr>
          <w:p w14:paraId="7D43CF97" w14:textId="77777777" w:rsidR="008927E6" w:rsidRPr="00710D7A" w:rsidRDefault="008927E6" w:rsidP="00922371">
            <w:pPr>
              <w:spacing w:before="60" w:after="60"/>
              <w:jc w:val="center"/>
              <w:rPr>
                <w:rFonts w:ascii="Bodoni MT Condensed" w:hAnsi="Bodoni MT Condensed"/>
                <w:b/>
                <w:sz w:val="28"/>
                <w:szCs w:val="28"/>
              </w:rPr>
            </w:pPr>
            <w:r w:rsidRPr="00710D7A">
              <w:rPr>
                <w:rFonts w:ascii="Bodoni MT Condensed" w:hAnsi="Bodoni MT Condensed"/>
                <w:b/>
                <w:sz w:val="28"/>
                <w:szCs w:val="28"/>
              </w:rPr>
              <w:t>Page No.</w:t>
            </w:r>
          </w:p>
        </w:tc>
      </w:tr>
      <w:tr w:rsidR="008927E6" w:rsidRPr="00710D7A" w14:paraId="26EB9A8B" w14:textId="77777777">
        <w:tc>
          <w:tcPr>
            <w:tcW w:w="0" w:type="auto"/>
          </w:tcPr>
          <w:p w14:paraId="195C3334"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3.1</w:t>
            </w:r>
          </w:p>
        </w:tc>
        <w:tc>
          <w:tcPr>
            <w:tcW w:w="6963" w:type="dxa"/>
          </w:tcPr>
          <w:p w14:paraId="012508E4"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The critical ratio obtained for each item together with means and standard deviation</w:t>
            </w:r>
          </w:p>
        </w:tc>
        <w:tc>
          <w:tcPr>
            <w:tcW w:w="687" w:type="dxa"/>
            <w:vAlign w:val="bottom"/>
          </w:tcPr>
          <w:p w14:paraId="04D2D2BF" w14:textId="77777777" w:rsidR="008927E6" w:rsidRPr="00710D7A" w:rsidRDefault="008927E6" w:rsidP="00922371">
            <w:pPr>
              <w:spacing w:before="60" w:after="60"/>
              <w:jc w:val="center"/>
              <w:rPr>
                <w:rFonts w:ascii="Bodoni MT Condensed" w:hAnsi="Bodoni MT Condensed"/>
                <w:sz w:val="28"/>
                <w:szCs w:val="28"/>
              </w:rPr>
            </w:pPr>
            <w:r>
              <w:rPr>
                <w:rFonts w:ascii="Bodoni MT Condensed" w:hAnsi="Bodoni MT Condensed"/>
                <w:sz w:val="28"/>
                <w:szCs w:val="28"/>
              </w:rPr>
              <w:t>47</w:t>
            </w:r>
          </w:p>
        </w:tc>
      </w:tr>
      <w:tr w:rsidR="008927E6" w:rsidRPr="00710D7A" w14:paraId="64D0E401" w14:textId="77777777">
        <w:tc>
          <w:tcPr>
            <w:tcW w:w="0" w:type="auto"/>
          </w:tcPr>
          <w:p w14:paraId="37948B77"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3:2</w:t>
            </w:r>
          </w:p>
        </w:tc>
        <w:tc>
          <w:tcPr>
            <w:tcW w:w="6963" w:type="dxa"/>
          </w:tcPr>
          <w:p w14:paraId="58B71AED"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 xml:space="preserve">Break up of </w:t>
            </w:r>
            <w:smartTag w:uri="urn:schemas-microsoft-com:office:smarttags" w:element="City">
              <w:smartTag w:uri="urn:schemas-microsoft-com:office:smarttags" w:element="place">
                <w:r w:rsidRPr="00710D7A">
                  <w:rPr>
                    <w:rFonts w:ascii="Bodoni MT Condensed" w:hAnsi="Bodoni MT Condensed"/>
                    <w:sz w:val="28"/>
                    <w:szCs w:val="28"/>
                  </w:rPr>
                  <w:t>basel</w:t>
                </w:r>
              </w:smartTag>
            </w:smartTag>
            <w:r w:rsidRPr="00710D7A">
              <w:rPr>
                <w:rFonts w:ascii="Bodoni MT Condensed" w:hAnsi="Bodoni MT Condensed"/>
                <w:sz w:val="28"/>
                <w:szCs w:val="28"/>
              </w:rPr>
              <w:t xml:space="preserve"> sample on the basis of sub samples</w:t>
            </w:r>
          </w:p>
        </w:tc>
        <w:tc>
          <w:tcPr>
            <w:tcW w:w="687" w:type="dxa"/>
            <w:vAlign w:val="bottom"/>
          </w:tcPr>
          <w:p w14:paraId="0390CB38" w14:textId="77777777" w:rsidR="008927E6" w:rsidRPr="00710D7A" w:rsidRDefault="008927E6" w:rsidP="00922371">
            <w:pPr>
              <w:spacing w:before="60" w:after="60"/>
              <w:jc w:val="center"/>
              <w:rPr>
                <w:rFonts w:ascii="Bodoni MT Condensed" w:hAnsi="Bodoni MT Condensed"/>
                <w:sz w:val="28"/>
                <w:szCs w:val="28"/>
              </w:rPr>
            </w:pPr>
            <w:r>
              <w:rPr>
                <w:rFonts w:ascii="Bodoni MT Condensed" w:hAnsi="Bodoni MT Condensed"/>
                <w:sz w:val="28"/>
                <w:szCs w:val="28"/>
              </w:rPr>
              <w:t>53</w:t>
            </w:r>
          </w:p>
        </w:tc>
      </w:tr>
      <w:tr w:rsidR="008927E6" w:rsidRPr="00710D7A" w14:paraId="77163F15" w14:textId="77777777">
        <w:tc>
          <w:tcPr>
            <w:tcW w:w="0" w:type="auto"/>
          </w:tcPr>
          <w:p w14:paraId="3CC7F133"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3:3</w:t>
            </w:r>
          </w:p>
        </w:tc>
        <w:tc>
          <w:tcPr>
            <w:tcW w:w="6963" w:type="dxa"/>
          </w:tcPr>
          <w:p w14:paraId="5D7D0E83"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Details of school wise distribution</w:t>
            </w:r>
          </w:p>
        </w:tc>
        <w:tc>
          <w:tcPr>
            <w:tcW w:w="687" w:type="dxa"/>
            <w:vAlign w:val="bottom"/>
          </w:tcPr>
          <w:p w14:paraId="21A2A164" w14:textId="77777777" w:rsidR="008927E6" w:rsidRPr="00710D7A" w:rsidRDefault="008927E6" w:rsidP="00922371">
            <w:pPr>
              <w:spacing w:before="60" w:after="60"/>
              <w:jc w:val="center"/>
              <w:rPr>
                <w:rFonts w:ascii="Bodoni MT Condensed" w:hAnsi="Bodoni MT Condensed"/>
                <w:sz w:val="28"/>
                <w:szCs w:val="28"/>
              </w:rPr>
            </w:pPr>
            <w:r>
              <w:rPr>
                <w:rFonts w:ascii="Bodoni MT Condensed" w:hAnsi="Bodoni MT Condensed"/>
                <w:sz w:val="28"/>
                <w:szCs w:val="28"/>
              </w:rPr>
              <w:t>54</w:t>
            </w:r>
          </w:p>
        </w:tc>
      </w:tr>
      <w:tr w:rsidR="008927E6" w:rsidRPr="00710D7A" w14:paraId="440FDEB2" w14:textId="77777777">
        <w:tc>
          <w:tcPr>
            <w:tcW w:w="0" w:type="auto"/>
          </w:tcPr>
          <w:p w14:paraId="2B7F0CF4"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3:4</w:t>
            </w:r>
          </w:p>
        </w:tc>
        <w:tc>
          <w:tcPr>
            <w:tcW w:w="6963" w:type="dxa"/>
          </w:tcPr>
          <w:p w14:paraId="4420BE16"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Break up of final sample in the basis of sub samples</w:t>
            </w:r>
          </w:p>
        </w:tc>
        <w:tc>
          <w:tcPr>
            <w:tcW w:w="687" w:type="dxa"/>
            <w:vAlign w:val="bottom"/>
          </w:tcPr>
          <w:p w14:paraId="37293CD7" w14:textId="77777777" w:rsidR="008927E6" w:rsidRPr="00710D7A" w:rsidRDefault="008927E6" w:rsidP="00922371">
            <w:pPr>
              <w:spacing w:before="60" w:after="60"/>
              <w:jc w:val="center"/>
              <w:rPr>
                <w:rFonts w:ascii="Bodoni MT Condensed" w:hAnsi="Bodoni MT Condensed"/>
                <w:sz w:val="28"/>
                <w:szCs w:val="28"/>
              </w:rPr>
            </w:pPr>
            <w:r>
              <w:rPr>
                <w:rFonts w:ascii="Bodoni MT Condensed" w:hAnsi="Bodoni MT Condensed"/>
                <w:sz w:val="28"/>
                <w:szCs w:val="28"/>
              </w:rPr>
              <w:t>56</w:t>
            </w:r>
          </w:p>
        </w:tc>
      </w:tr>
      <w:tr w:rsidR="008927E6" w:rsidRPr="00710D7A" w14:paraId="3D1D48F5" w14:textId="77777777">
        <w:tc>
          <w:tcPr>
            <w:tcW w:w="0" w:type="auto"/>
          </w:tcPr>
          <w:p w14:paraId="2FDF1D4B"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4:1</w:t>
            </w:r>
          </w:p>
        </w:tc>
        <w:tc>
          <w:tcPr>
            <w:tcW w:w="6963" w:type="dxa"/>
          </w:tcPr>
          <w:p w14:paraId="1D739CCA"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Statistical characterization of the variables for the Total sample and Sub samples</w:t>
            </w:r>
          </w:p>
        </w:tc>
        <w:tc>
          <w:tcPr>
            <w:tcW w:w="687" w:type="dxa"/>
            <w:vAlign w:val="bottom"/>
          </w:tcPr>
          <w:p w14:paraId="7752C35A"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60</w:t>
            </w:r>
          </w:p>
        </w:tc>
      </w:tr>
      <w:tr w:rsidR="008927E6" w:rsidRPr="00710D7A" w14:paraId="0D58D3CE" w14:textId="77777777">
        <w:tc>
          <w:tcPr>
            <w:tcW w:w="0" w:type="auto"/>
          </w:tcPr>
          <w:p w14:paraId="2784C32F"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4:2</w:t>
            </w:r>
          </w:p>
        </w:tc>
        <w:tc>
          <w:tcPr>
            <w:tcW w:w="6963" w:type="dxa"/>
          </w:tcPr>
          <w:p w14:paraId="2B40B64C"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Data and Results of the Test of Significance of Difference in the Mean Scores of Educational Aspiration between Male and Female Sample</w:t>
            </w:r>
          </w:p>
        </w:tc>
        <w:tc>
          <w:tcPr>
            <w:tcW w:w="687" w:type="dxa"/>
            <w:vAlign w:val="bottom"/>
          </w:tcPr>
          <w:p w14:paraId="6C9E3B60"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65</w:t>
            </w:r>
          </w:p>
        </w:tc>
      </w:tr>
      <w:tr w:rsidR="008927E6" w:rsidRPr="00710D7A" w14:paraId="0DE9D6FF" w14:textId="77777777">
        <w:tc>
          <w:tcPr>
            <w:tcW w:w="0" w:type="auto"/>
          </w:tcPr>
          <w:p w14:paraId="23C2381D"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4:3</w:t>
            </w:r>
          </w:p>
        </w:tc>
        <w:tc>
          <w:tcPr>
            <w:tcW w:w="6963" w:type="dxa"/>
          </w:tcPr>
          <w:p w14:paraId="6CEF85CD"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Data and Results of the Test of Significance of Difference in the Mean Scores of Educational Aspiration between Rural and Urban Students</w:t>
            </w:r>
          </w:p>
        </w:tc>
        <w:tc>
          <w:tcPr>
            <w:tcW w:w="687" w:type="dxa"/>
            <w:vAlign w:val="bottom"/>
          </w:tcPr>
          <w:p w14:paraId="3BECFE70"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66</w:t>
            </w:r>
          </w:p>
        </w:tc>
      </w:tr>
      <w:tr w:rsidR="008927E6" w:rsidRPr="00710D7A" w14:paraId="06349992" w14:textId="77777777">
        <w:tc>
          <w:tcPr>
            <w:tcW w:w="0" w:type="auto"/>
          </w:tcPr>
          <w:p w14:paraId="5EE9B2FA"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4:4</w:t>
            </w:r>
          </w:p>
        </w:tc>
        <w:tc>
          <w:tcPr>
            <w:tcW w:w="6963" w:type="dxa"/>
          </w:tcPr>
          <w:p w14:paraId="4683FF74"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Data and Results of the Test of Significance of Difference in the Mean Scores of  Educational Aspiration between Government and Aided school Students</w:t>
            </w:r>
          </w:p>
        </w:tc>
        <w:tc>
          <w:tcPr>
            <w:tcW w:w="687" w:type="dxa"/>
            <w:vAlign w:val="bottom"/>
          </w:tcPr>
          <w:p w14:paraId="50EBEECA"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67</w:t>
            </w:r>
          </w:p>
        </w:tc>
      </w:tr>
      <w:tr w:rsidR="008927E6" w:rsidRPr="00710D7A" w14:paraId="755CDCC8" w14:textId="77777777">
        <w:tc>
          <w:tcPr>
            <w:tcW w:w="0" w:type="auto"/>
          </w:tcPr>
          <w:p w14:paraId="2AF435E1"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4:5</w:t>
            </w:r>
          </w:p>
        </w:tc>
        <w:tc>
          <w:tcPr>
            <w:tcW w:w="6963" w:type="dxa"/>
          </w:tcPr>
          <w:p w14:paraId="75C3C949"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Data and Results of the Test of Significance of Difference in the Mean Scores of  Self Esteem between Male and Female Students</w:t>
            </w:r>
          </w:p>
        </w:tc>
        <w:tc>
          <w:tcPr>
            <w:tcW w:w="687" w:type="dxa"/>
            <w:vAlign w:val="bottom"/>
          </w:tcPr>
          <w:p w14:paraId="730DD979"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68</w:t>
            </w:r>
          </w:p>
        </w:tc>
      </w:tr>
      <w:tr w:rsidR="008927E6" w:rsidRPr="00710D7A" w14:paraId="7EB62E60" w14:textId="77777777">
        <w:tc>
          <w:tcPr>
            <w:tcW w:w="0" w:type="auto"/>
          </w:tcPr>
          <w:p w14:paraId="068EDF2B"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4:6</w:t>
            </w:r>
          </w:p>
        </w:tc>
        <w:tc>
          <w:tcPr>
            <w:tcW w:w="6963" w:type="dxa"/>
          </w:tcPr>
          <w:p w14:paraId="32142780"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Data and Results of the Test of Significance of Difference in the Mean Scores of Self Esteem between Rural and Urban school students</w:t>
            </w:r>
          </w:p>
        </w:tc>
        <w:tc>
          <w:tcPr>
            <w:tcW w:w="687" w:type="dxa"/>
            <w:vAlign w:val="bottom"/>
          </w:tcPr>
          <w:p w14:paraId="4A3C19CA"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69</w:t>
            </w:r>
          </w:p>
        </w:tc>
      </w:tr>
      <w:tr w:rsidR="008927E6" w:rsidRPr="00710D7A" w14:paraId="58B64173" w14:textId="77777777">
        <w:tc>
          <w:tcPr>
            <w:tcW w:w="0" w:type="auto"/>
          </w:tcPr>
          <w:p w14:paraId="2E1E0A78"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4:7</w:t>
            </w:r>
          </w:p>
        </w:tc>
        <w:tc>
          <w:tcPr>
            <w:tcW w:w="6963" w:type="dxa"/>
          </w:tcPr>
          <w:p w14:paraId="51845F28"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Data and Results of the Test of Significance of Difference in the Mean Scores of Self Esteem between Government and Aided school students</w:t>
            </w:r>
          </w:p>
        </w:tc>
        <w:tc>
          <w:tcPr>
            <w:tcW w:w="687" w:type="dxa"/>
            <w:vAlign w:val="bottom"/>
          </w:tcPr>
          <w:p w14:paraId="5E4358E5"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70</w:t>
            </w:r>
          </w:p>
        </w:tc>
      </w:tr>
      <w:tr w:rsidR="008927E6" w:rsidRPr="00710D7A" w14:paraId="7D34B00A" w14:textId="77777777">
        <w:tc>
          <w:tcPr>
            <w:tcW w:w="0" w:type="auto"/>
          </w:tcPr>
          <w:p w14:paraId="62F9C712"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4:8</w:t>
            </w:r>
          </w:p>
        </w:tc>
        <w:tc>
          <w:tcPr>
            <w:tcW w:w="6963" w:type="dxa"/>
          </w:tcPr>
          <w:p w14:paraId="2356E5C4"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Details of number of cases lying in the 3 different educational aspiration groups for Male, Female, Rural, Urban, Government, and Aided</w:t>
            </w:r>
          </w:p>
        </w:tc>
        <w:tc>
          <w:tcPr>
            <w:tcW w:w="687" w:type="dxa"/>
            <w:vAlign w:val="bottom"/>
          </w:tcPr>
          <w:p w14:paraId="57B95D14"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73</w:t>
            </w:r>
          </w:p>
        </w:tc>
      </w:tr>
      <w:tr w:rsidR="008927E6" w:rsidRPr="00710D7A" w14:paraId="2F41FE60" w14:textId="77777777">
        <w:tc>
          <w:tcPr>
            <w:tcW w:w="0" w:type="auto"/>
          </w:tcPr>
          <w:p w14:paraId="69525F6C"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4:9</w:t>
            </w:r>
          </w:p>
        </w:tc>
        <w:tc>
          <w:tcPr>
            <w:tcW w:w="6963" w:type="dxa"/>
          </w:tcPr>
          <w:p w14:paraId="1823B2BD"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Summary of One-way ANOVA for Self Esteem by Educational Aspiration for the Totals Sample (N = 720)</w:t>
            </w:r>
          </w:p>
        </w:tc>
        <w:tc>
          <w:tcPr>
            <w:tcW w:w="687" w:type="dxa"/>
            <w:vAlign w:val="bottom"/>
          </w:tcPr>
          <w:p w14:paraId="2C8CC3D8"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74</w:t>
            </w:r>
          </w:p>
        </w:tc>
      </w:tr>
      <w:tr w:rsidR="008927E6" w:rsidRPr="00710D7A" w14:paraId="68CD75CC" w14:textId="77777777">
        <w:tc>
          <w:tcPr>
            <w:tcW w:w="0" w:type="auto"/>
          </w:tcPr>
          <w:p w14:paraId="11C8789A"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4:10</w:t>
            </w:r>
          </w:p>
        </w:tc>
        <w:tc>
          <w:tcPr>
            <w:tcW w:w="6963" w:type="dxa"/>
          </w:tcPr>
          <w:p w14:paraId="52C7699C"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Summary of One-way ANOVA for Self Esteem by Educational Aspiration for the Sub sample Male (N = 342)</w:t>
            </w:r>
          </w:p>
        </w:tc>
        <w:tc>
          <w:tcPr>
            <w:tcW w:w="687" w:type="dxa"/>
            <w:vAlign w:val="bottom"/>
          </w:tcPr>
          <w:p w14:paraId="472B7251"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75</w:t>
            </w:r>
          </w:p>
        </w:tc>
      </w:tr>
      <w:tr w:rsidR="008927E6" w:rsidRPr="00710D7A" w14:paraId="44F52ECC" w14:textId="77777777">
        <w:tc>
          <w:tcPr>
            <w:tcW w:w="0" w:type="auto"/>
          </w:tcPr>
          <w:p w14:paraId="2D2D144A"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4:11</w:t>
            </w:r>
          </w:p>
        </w:tc>
        <w:tc>
          <w:tcPr>
            <w:tcW w:w="6963" w:type="dxa"/>
          </w:tcPr>
          <w:p w14:paraId="3570140E"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Summary of One-way ANOVA for Self Esteem by Educational Aspiration for the Sub sample Female (N = 378)</w:t>
            </w:r>
          </w:p>
        </w:tc>
        <w:tc>
          <w:tcPr>
            <w:tcW w:w="687" w:type="dxa"/>
            <w:vAlign w:val="bottom"/>
          </w:tcPr>
          <w:p w14:paraId="27BE2744"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76</w:t>
            </w:r>
          </w:p>
        </w:tc>
      </w:tr>
      <w:tr w:rsidR="008927E6" w:rsidRPr="00710D7A" w14:paraId="3F643AF8" w14:textId="77777777">
        <w:tc>
          <w:tcPr>
            <w:tcW w:w="0" w:type="auto"/>
          </w:tcPr>
          <w:p w14:paraId="0D1132D0"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4:12</w:t>
            </w:r>
          </w:p>
        </w:tc>
        <w:tc>
          <w:tcPr>
            <w:tcW w:w="6963" w:type="dxa"/>
          </w:tcPr>
          <w:p w14:paraId="67D6FBD9"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Summary of One-way ANOVA for Self Esteem by Educational Aspiration for the Sub sample Rural (N = 465)</w:t>
            </w:r>
          </w:p>
        </w:tc>
        <w:tc>
          <w:tcPr>
            <w:tcW w:w="687" w:type="dxa"/>
            <w:vAlign w:val="bottom"/>
          </w:tcPr>
          <w:p w14:paraId="3D88AD11"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77</w:t>
            </w:r>
          </w:p>
        </w:tc>
      </w:tr>
      <w:tr w:rsidR="008927E6" w:rsidRPr="00710D7A" w14:paraId="1319061E" w14:textId="77777777">
        <w:tc>
          <w:tcPr>
            <w:tcW w:w="0" w:type="auto"/>
          </w:tcPr>
          <w:p w14:paraId="0337151D"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lastRenderedPageBreak/>
              <w:t>4:13</w:t>
            </w:r>
          </w:p>
        </w:tc>
        <w:tc>
          <w:tcPr>
            <w:tcW w:w="6963" w:type="dxa"/>
          </w:tcPr>
          <w:p w14:paraId="7331A4EA"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Summary of One-way ANOVA for Self Esteem by Educational Aspiration for the Sub sample Urban (N = 255)</w:t>
            </w:r>
          </w:p>
        </w:tc>
        <w:tc>
          <w:tcPr>
            <w:tcW w:w="687" w:type="dxa"/>
            <w:vAlign w:val="bottom"/>
          </w:tcPr>
          <w:p w14:paraId="5290ABBB"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78</w:t>
            </w:r>
          </w:p>
        </w:tc>
      </w:tr>
      <w:tr w:rsidR="008927E6" w:rsidRPr="00710D7A" w14:paraId="1B906AA9" w14:textId="77777777">
        <w:tc>
          <w:tcPr>
            <w:tcW w:w="0" w:type="auto"/>
          </w:tcPr>
          <w:p w14:paraId="420C76EE"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4:14</w:t>
            </w:r>
          </w:p>
        </w:tc>
        <w:tc>
          <w:tcPr>
            <w:tcW w:w="6963" w:type="dxa"/>
          </w:tcPr>
          <w:p w14:paraId="733B4D9E"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Summary of One-way ANOVA for Self Esteem by Educational Aspiration for the Sub sample Government   (N = 520)</w:t>
            </w:r>
          </w:p>
        </w:tc>
        <w:tc>
          <w:tcPr>
            <w:tcW w:w="687" w:type="dxa"/>
            <w:vAlign w:val="bottom"/>
          </w:tcPr>
          <w:p w14:paraId="451D9957"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79</w:t>
            </w:r>
          </w:p>
        </w:tc>
      </w:tr>
      <w:tr w:rsidR="008927E6" w:rsidRPr="00710D7A" w14:paraId="7561B5DF" w14:textId="77777777">
        <w:tc>
          <w:tcPr>
            <w:tcW w:w="0" w:type="auto"/>
          </w:tcPr>
          <w:p w14:paraId="0E5896E3" w14:textId="77777777" w:rsidR="008927E6" w:rsidRPr="00710D7A" w:rsidRDefault="008927E6" w:rsidP="00710D7A">
            <w:pPr>
              <w:jc w:val="center"/>
              <w:rPr>
                <w:rFonts w:ascii="Bodoni MT Condensed" w:hAnsi="Bodoni MT Condensed"/>
                <w:sz w:val="28"/>
                <w:szCs w:val="28"/>
              </w:rPr>
            </w:pPr>
            <w:r w:rsidRPr="00710D7A">
              <w:rPr>
                <w:rFonts w:ascii="Bodoni MT Condensed" w:hAnsi="Bodoni MT Condensed"/>
                <w:sz w:val="28"/>
                <w:szCs w:val="28"/>
              </w:rPr>
              <w:t>4:15</w:t>
            </w:r>
          </w:p>
        </w:tc>
        <w:tc>
          <w:tcPr>
            <w:tcW w:w="6963" w:type="dxa"/>
          </w:tcPr>
          <w:p w14:paraId="77A12C7F" w14:textId="77777777" w:rsidR="008927E6" w:rsidRPr="00710D7A" w:rsidRDefault="008927E6" w:rsidP="00710D7A">
            <w:pPr>
              <w:jc w:val="both"/>
              <w:rPr>
                <w:rFonts w:ascii="Bodoni MT Condensed" w:hAnsi="Bodoni MT Condensed"/>
                <w:sz w:val="28"/>
                <w:szCs w:val="28"/>
              </w:rPr>
            </w:pPr>
            <w:r w:rsidRPr="00710D7A">
              <w:rPr>
                <w:rFonts w:ascii="Bodoni MT Condensed" w:hAnsi="Bodoni MT Condensed"/>
                <w:sz w:val="28"/>
                <w:szCs w:val="28"/>
              </w:rPr>
              <w:t xml:space="preserve">Summary of </w:t>
            </w:r>
            <w:r>
              <w:rPr>
                <w:rFonts w:ascii="Bodoni MT Condensed" w:hAnsi="Bodoni MT Condensed"/>
                <w:sz w:val="28"/>
                <w:szCs w:val="28"/>
              </w:rPr>
              <w:t xml:space="preserve">One-way ANOVA for Self Esteem  </w:t>
            </w:r>
            <w:r w:rsidRPr="00710D7A">
              <w:rPr>
                <w:rFonts w:ascii="Bodoni MT Condensed" w:hAnsi="Bodoni MT Condensed"/>
                <w:sz w:val="28"/>
                <w:szCs w:val="28"/>
              </w:rPr>
              <w:t>by Educational Aspiration for the Sub sample Aided (N = 200)</w:t>
            </w:r>
          </w:p>
        </w:tc>
        <w:tc>
          <w:tcPr>
            <w:tcW w:w="687" w:type="dxa"/>
            <w:vAlign w:val="bottom"/>
          </w:tcPr>
          <w:p w14:paraId="7D350084" w14:textId="77777777" w:rsidR="008927E6" w:rsidRPr="00710D7A" w:rsidRDefault="008927E6" w:rsidP="009D2FBB">
            <w:pPr>
              <w:spacing w:before="60" w:after="60"/>
              <w:jc w:val="center"/>
              <w:rPr>
                <w:rFonts w:ascii="Bodoni MT Condensed" w:hAnsi="Bodoni MT Condensed"/>
                <w:sz w:val="28"/>
                <w:szCs w:val="28"/>
              </w:rPr>
            </w:pPr>
            <w:r>
              <w:rPr>
                <w:rFonts w:ascii="Bodoni MT Condensed" w:hAnsi="Bodoni MT Condensed"/>
                <w:sz w:val="28"/>
                <w:szCs w:val="28"/>
              </w:rPr>
              <w:t>80</w:t>
            </w:r>
          </w:p>
        </w:tc>
      </w:tr>
    </w:tbl>
    <w:p w14:paraId="408B17D5" w14:textId="77777777" w:rsidR="008927E6" w:rsidRPr="000D1AC8" w:rsidRDefault="008927E6" w:rsidP="000D1AC8">
      <w:pPr>
        <w:spacing w:before="60" w:after="60"/>
        <w:jc w:val="both"/>
        <w:rPr>
          <w:rFonts w:ascii="Arial Narrow" w:hAnsi="Arial Narrow"/>
        </w:rPr>
      </w:pPr>
    </w:p>
    <w:p w14:paraId="331E2EE8" w14:textId="77777777" w:rsidR="008927E6" w:rsidRDefault="008927E6" w:rsidP="000E7948">
      <w:pPr>
        <w:jc w:val="center"/>
        <w:rPr>
          <w:rFonts w:ascii="Arial" w:hAnsi="Arial" w:cs="Arial"/>
          <w:b/>
          <w:w w:val="140"/>
          <w:sz w:val="26"/>
          <w:szCs w:val="26"/>
        </w:rPr>
      </w:pPr>
    </w:p>
    <w:p w14:paraId="27FA3CAB" w14:textId="77777777" w:rsidR="008927E6" w:rsidRDefault="008927E6" w:rsidP="000E7948">
      <w:pPr>
        <w:jc w:val="center"/>
        <w:rPr>
          <w:rFonts w:ascii="Arial" w:hAnsi="Arial" w:cs="Arial"/>
          <w:b/>
          <w:w w:val="140"/>
          <w:sz w:val="26"/>
          <w:szCs w:val="26"/>
        </w:rPr>
      </w:pPr>
    </w:p>
    <w:p w14:paraId="45F6436A" w14:textId="77777777" w:rsidR="008927E6" w:rsidRDefault="008927E6" w:rsidP="00273743">
      <w:pPr>
        <w:jc w:val="center"/>
        <w:rPr>
          <w:rFonts w:ascii="Arial" w:hAnsi="Arial" w:cs="Arial"/>
          <w:b/>
          <w:w w:val="140"/>
          <w:sz w:val="26"/>
          <w:szCs w:val="26"/>
        </w:rPr>
      </w:pPr>
    </w:p>
    <w:p w14:paraId="13850470" w14:textId="77777777" w:rsidR="008927E6" w:rsidRDefault="008927E6" w:rsidP="00273743">
      <w:pPr>
        <w:jc w:val="center"/>
        <w:rPr>
          <w:rFonts w:ascii="Arial" w:hAnsi="Arial" w:cs="Arial"/>
          <w:b/>
          <w:w w:val="140"/>
          <w:sz w:val="26"/>
          <w:szCs w:val="26"/>
        </w:rPr>
      </w:pPr>
    </w:p>
    <w:p w14:paraId="710808BD" w14:textId="77777777" w:rsidR="008927E6" w:rsidRDefault="008927E6" w:rsidP="00273743">
      <w:pPr>
        <w:jc w:val="center"/>
        <w:rPr>
          <w:rFonts w:ascii="Arial" w:hAnsi="Arial" w:cs="Arial"/>
          <w:b/>
          <w:w w:val="140"/>
          <w:sz w:val="26"/>
          <w:szCs w:val="26"/>
        </w:rPr>
      </w:pPr>
    </w:p>
    <w:p w14:paraId="5C442282" w14:textId="77777777" w:rsidR="008927E6" w:rsidRDefault="008927E6" w:rsidP="00273743">
      <w:pPr>
        <w:jc w:val="center"/>
        <w:rPr>
          <w:rFonts w:ascii="Arial" w:hAnsi="Arial" w:cs="Arial"/>
          <w:b/>
          <w:w w:val="140"/>
          <w:sz w:val="26"/>
          <w:szCs w:val="26"/>
        </w:rPr>
      </w:pPr>
    </w:p>
    <w:p w14:paraId="3CECCC23" w14:textId="77777777" w:rsidR="008927E6" w:rsidRPr="00572745" w:rsidRDefault="008927E6" w:rsidP="00CE4A32">
      <w:pPr>
        <w:jc w:val="center"/>
        <w:rPr>
          <w:rFonts w:ascii="Arial" w:hAnsi="Arial" w:cs="Arial"/>
          <w:b/>
          <w:w w:val="140"/>
          <w:sz w:val="32"/>
          <w:szCs w:val="32"/>
        </w:rPr>
      </w:pPr>
      <w:r w:rsidRPr="00572745">
        <w:rPr>
          <w:rFonts w:ascii="Arial" w:hAnsi="Arial" w:cs="Arial"/>
          <w:b/>
          <w:w w:val="140"/>
          <w:sz w:val="32"/>
          <w:szCs w:val="32"/>
        </w:rPr>
        <w:t>LIST OF FIGURES</w:t>
      </w:r>
    </w:p>
    <w:p w14:paraId="63603EAB" w14:textId="77777777" w:rsidR="008927E6" w:rsidRDefault="008927E6" w:rsidP="00273743">
      <w:pPr>
        <w:jc w:val="center"/>
        <w:rPr>
          <w:rFonts w:ascii="Arial" w:hAnsi="Arial" w:cs="Arial"/>
          <w:b/>
          <w:w w:val="14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6577"/>
        <w:gridCol w:w="900"/>
      </w:tblGrid>
      <w:tr w:rsidR="008927E6" w:rsidRPr="00710D7A" w14:paraId="78762CD5" w14:textId="77777777">
        <w:trPr>
          <w:tblHeader/>
        </w:trPr>
        <w:tc>
          <w:tcPr>
            <w:tcW w:w="0" w:type="auto"/>
            <w:vAlign w:val="center"/>
          </w:tcPr>
          <w:p w14:paraId="7E510BCC" w14:textId="77777777" w:rsidR="008927E6" w:rsidRPr="00710D7A" w:rsidRDefault="008927E6" w:rsidP="00CE4A32">
            <w:pPr>
              <w:spacing w:before="60" w:after="60"/>
              <w:jc w:val="center"/>
              <w:rPr>
                <w:rFonts w:ascii="Bodoni MT Condensed" w:hAnsi="Bodoni MT Condensed"/>
                <w:b/>
                <w:sz w:val="28"/>
                <w:szCs w:val="28"/>
              </w:rPr>
            </w:pPr>
            <w:r w:rsidRPr="00710D7A">
              <w:rPr>
                <w:rFonts w:ascii="Bodoni MT Condensed" w:hAnsi="Bodoni MT Condensed"/>
                <w:b/>
                <w:sz w:val="28"/>
                <w:szCs w:val="28"/>
              </w:rPr>
              <w:t>Table No.</w:t>
            </w:r>
          </w:p>
        </w:tc>
        <w:tc>
          <w:tcPr>
            <w:tcW w:w="6577" w:type="dxa"/>
            <w:vAlign w:val="center"/>
          </w:tcPr>
          <w:p w14:paraId="063E7D9C" w14:textId="77777777" w:rsidR="008927E6" w:rsidRPr="00710D7A" w:rsidRDefault="008927E6" w:rsidP="00CE4A32">
            <w:pPr>
              <w:spacing w:before="60" w:after="60"/>
              <w:jc w:val="center"/>
              <w:rPr>
                <w:rFonts w:ascii="Bodoni MT Condensed" w:hAnsi="Bodoni MT Condensed"/>
                <w:b/>
                <w:sz w:val="28"/>
                <w:szCs w:val="28"/>
              </w:rPr>
            </w:pPr>
            <w:r w:rsidRPr="00710D7A">
              <w:rPr>
                <w:rFonts w:ascii="Bodoni MT Condensed" w:hAnsi="Bodoni MT Condensed"/>
                <w:b/>
                <w:sz w:val="28"/>
                <w:szCs w:val="28"/>
              </w:rPr>
              <w:t>Title</w:t>
            </w:r>
          </w:p>
        </w:tc>
        <w:tc>
          <w:tcPr>
            <w:tcW w:w="900" w:type="dxa"/>
            <w:vAlign w:val="center"/>
          </w:tcPr>
          <w:p w14:paraId="26657DC0" w14:textId="77777777" w:rsidR="008927E6" w:rsidRDefault="008927E6" w:rsidP="00CE4A32">
            <w:pPr>
              <w:spacing w:before="60" w:after="60"/>
              <w:jc w:val="center"/>
              <w:rPr>
                <w:rFonts w:ascii="Bodoni MT Condensed" w:hAnsi="Bodoni MT Condensed"/>
                <w:b/>
                <w:sz w:val="28"/>
                <w:szCs w:val="28"/>
              </w:rPr>
            </w:pPr>
            <w:r w:rsidRPr="00710D7A">
              <w:rPr>
                <w:rFonts w:ascii="Bodoni MT Condensed" w:hAnsi="Bodoni MT Condensed"/>
                <w:b/>
                <w:sz w:val="28"/>
                <w:szCs w:val="28"/>
              </w:rPr>
              <w:t>Page</w:t>
            </w:r>
          </w:p>
          <w:p w14:paraId="1E95EB72" w14:textId="77777777" w:rsidR="008927E6" w:rsidRPr="00710D7A" w:rsidRDefault="008927E6" w:rsidP="00CE4A32">
            <w:pPr>
              <w:spacing w:before="60" w:after="60"/>
              <w:jc w:val="center"/>
              <w:rPr>
                <w:rFonts w:ascii="Bodoni MT Condensed" w:hAnsi="Bodoni MT Condensed"/>
                <w:b/>
                <w:sz w:val="28"/>
                <w:szCs w:val="28"/>
              </w:rPr>
            </w:pPr>
            <w:r w:rsidRPr="00710D7A">
              <w:rPr>
                <w:rFonts w:ascii="Bodoni MT Condensed" w:hAnsi="Bodoni MT Condensed"/>
                <w:b/>
                <w:sz w:val="28"/>
                <w:szCs w:val="28"/>
              </w:rPr>
              <w:t xml:space="preserve"> No.</w:t>
            </w:r>
          </w:p>
        </w:tc>
      </w:tr>
      <w:tr w:rsidR="008927E6" w:rsidRPr="00710D7A" w14:paraId="06CF2232" w14:textId="77777777">
        <w:trPr>
          <w:trHeight w:val="584"/>
        </w:trPr>
        <w:tc>
          <w:tcPr>
            <w:tcW w:w="0" w:type="auto"/>
          </w:tcPr>
          <w:p w14:paraId="68A2DEF6" w14:textId="77777777" w:rsidR="008927E6" w:rsidRPr="00710D7A" w:rsidRDefault="008927E6" w:rsidP="008D562E">
            <w:pPr>
              <w:spacing w:before="100" w:after="100"/>
              <w:jc w:val="center"/>
              <w:rPr>
                <w:rFonts w:ascii="Bodoni MT Condensed" w:hAnsi="Bodoni MT Condensed"/>
                <w:sz w:val="28"/>
                <w:szCs w:val="28"/>
              </w:rPr>
            </w:pPr>
            <w:r>
              <w:rPr>
                <w:rFonts w:ascii="Arial Narrow" w:hAnsi="Arial Narrow"/>
              </w:rPr>
              <w:t>4:1</w:t>
            </w:r>
          </w:p>
        </w:tc>
        <w:tc>
          <w:tcPr>
            <w:tcW w:w="6577" w:type="dxa"/>
          </w:tcPr>
          <w:p w14:paraId="4B507FAC" w14:textId="77777777" w:rsidR="008927E6" w:rsidRPr="00710D7A" w:rsidRDefault="008927E6" w:rsidP="008D562E">
            <w:pPr>
              <w:spacing w:before="100" w:after="100"/>
              <w:jc w:val="both"/>
              <w:rPr>
                <w:rFonts w:ascii="Bodoni MT Condensed" w:hAnsi="Bodoni MT Condensed"/>
                <w:sz w:val="28"/>
                <w:szCs w:val="28"/>
              </w:rPr>
            </w:pPr>
            <w:r>
              <w:rPr>
                <w:rFonts w:ascii="Arial Narrow" w:hAnsi="Arial Narrow"/>
              </w:rPr>
              <w:t>Graphical representation of the variable Educational Aspiration for the total sample</w:t>
            </w:r>
          </w:p>
        </w:tc>
        <w:tc>
          <w:tcPr>
            <w:tcW w:w="900" w:type="dxa"/>
            <w:vAlign w:val="bottom"/>
          </w:tcPr>
          <w:p w14:paraId="6A3ED06F" w14:textId="77777777" w:rsidR="008927E6" w:rsidRPr="00710D7A" w:rsidRDefault="008927E6" w:rsidP="008D562E">
            <w:pPr>
              <w:spacing w:before="100" w:after="100"/>
              <w:jc w:val="center"/>
              <w:rPr>
                <w:rFonts w:ascii="Bodoni MT Condensed" w:hAnsi="Bodoni MT Condensed"/>
                <w:sz w:val="28"/>
                <w:szCs w:val="28"/>
              </w:rPr>
            </w:pPr>
            <w:r>
              <w:rPr>
                <w:rFonts w:ascii="Bodoni MT Condensed" w:hAnsi="Bodoni MT Condensed"/>
                <w:sz w:val="28"/>
                <w:szCs w:val="28"/>
              </w:rPr>
              <w:t>62</w:t>
            </w:r>
          </w:p>
        </w:tc>
      </w:tr>
      <w:tr w:rsidR="008927E6" w:rsidRPr="00710D7A" w14:paraId="24397979" w14:textId="77777777">
        <w:trPr>
          <w:trHeight w:val="449"/>
        </w:trPr>
        <w:tc>
          <w:tcPr>
            <w:tcW w:w="0" w:type="auto"/>
          </w:tcPr>
          <w:p w14:paraId="535F92E8" w14:textId="77777777" w:rsidR="008927E6" w:rsidRPr="00710D7A" w:rsidRDefault="008927E6" w:rsidP="008D562E">
            <w:pPr>
              <w:spacing w:before="100" w:after="100"/>
              <w:jc w:val="center"/>
              <w:rPr>
                <w:rFonts w:ascii="Bodoni MT Condensed" w:hAnsi="Bodoni MT Condensed"/>
                <w:sz w:val="28"/>
                <w:szCs w:val="28"/>
              </w:rPr>
            </w:pPr>
            <w:r>
              <w:rPr>
                <w:rFonts w:ascii="Arial Narrow" w:hAnsi="Arial Narrow"/>
              </w:rPr>
              <w:t>4:2</w:t>
            </w:r>
          </w:p>
        </w:tc>
        <w:tc>
          <w:tcPr>
            <w:tcW w:w="6577" w:type="dxa"/>
          </w:tcPr>
          <w:p w14:paraId="1493B7B5" w14:textId="77777777" w:rsidR="008927E6" w:rsidRPr="00710D7A" w:rsidRDefault="008927E6" w:rsidP="008D562E">
            <w:pPr>
              <w:spacing w:before="100" w:after="100"/>
              <w:jc w:val="both"/>
              <w:rPr>
                <w:rFonts w:ascii="Bodoni MT Condensed" w:hAnsi="Bodoni MT Condensed"/>
                <w:sz w:val="28"/>
                <w:szCs w:val="28"/>
              </w:rPr>
            </w:pPr>
            <w:r>
              <w:rPr>
                <w:rFonts w:ascii="Arial Narrow" w:hAnsi="Arial Narrow"/>
              </w:rPr>
              <w:t>Graphical representation of the variable Self Esteem for the total sample</w:t>
            </w:r>
          </w:p>
        </w:tc>
        <w:tc>
          <w:tcPr>
            <w:tcW w:w="900" w:type="dxa"/>
            <w:vAlign w:val="bottom"/>
          </w:tcPr>
          <w:p w14:paraId="01FB640A" w14:textId="77777777" w:rsidR="008927E6" w:rsidRPr="00710D7A" w:rsidRDefault="008927E6" w:rsidP="008D562E">
            <w:pPr>
              <w:spacing w:before="100" w:after="100"/>
              <w:jc w:val="center"/>
              <w:rPr>
                <w:rFonts w:ascii="Bodoni MT Condensed" w:hAnsi="Bodoni MT Condensed"/>
                <w:sz w:val="28"/>
                <w:szCs w:val="28"/>
              </w:rPr>
            </w:pPr>
            <w:r>
              <w:rPr>
                <w:rFonts w:ascii="Bodoni MT Condensed" w:hAnsi="Bodoni MT Condensed"/>
                <w:sz w:val="28"/>
                <w:szCs w:val="28"/>
              </w:rPr>
              <w:t>63</w:t>
            </w:r>
          </w:p>
        </w:tc>
      </w:tr>
    </w:tbl>
    <w:p w14:paraId="4BF5E662" w14:textId="77777777" w:rsidR="008927E6" w:rsidRDefault="008927E6" w:rsidP="00273743">
      <w:pPr>
        <w:jc w:val="center"/>
        <w:rPr>
          <w:rFonts w:ascii="Arial" w:hAnsi="Arial" w:cs="Arial"/>
          <w:b/>
          <w:w w:val="140"/>
          <w:sz w:val="26"/>
          <w:szCs w:val="26"/>
        </w:rPr>
      </w:pPr>
    </w:p>
    <w:p w14:paraId="33941CC3" w14:textId="77777777" w:rsidR="008927E6" w:rsidRDefault="008927E6" w:rsidP="00273743">
      <w:pPr>
        <w:jc w:val="center"/>
        <w:rPr>
          <w:rFonts w:ascii="Arial" w:hAnsi="Arial" w:cs="Arial"/>
          <w:b/>
          <w:w w:val="140"/>
          <w:sz w:val="26"/>
          <w:szCs w:val="26"/>
        </w:rPr>
      </w:pPr>
    </w:p>
    <w:p w14:paraId="5420328A" w14:textId="77777777" w:rsidR="008927E6" w:rsidRDefault="008927E6" w:rsidP="00273743">
      <w:pPr>
        <w:jc w:val="center"/>
        <w:rPr>
          <w:rFonts w:ascii="Arial" w:hAnsi="Arial" w:cs="Arial"/>
          <w:b/>
          <w:w w:val="140"/>
          <w:sz w:val="26"/>
          <w:szCs w:val="26"/>
        </w:rPr>
      </w:pPr>
    </w:p>
    <w:p w14:paraId="723FBFD5" w14:textId="77777777" w:rsidR="008927E6" w:rsidRDefault="008927E6" w:rsidP="00273743">
      <w:pPr>
        <w:jc w:val="center"/>
        <w:rPr>
          <w:rFonts w:ascii="Arial" w:hAnsi="Arial" w:cs="Arial"/>
          <w:b/>
          <w:w w:val="140"/>
          <w:sz w:val="26"/>
          <w:szCs w:val="26"/>
        </w:rPr>
      </w:pPr>
    </w:p>
    <w:p w14:paraId="12AF3735" w14:textId="77777777" w:rsidR="008927E6" w:rsidRDefault="008927E6" w:rsidP="00273743">
      <w:pPr>
        <w:jc w:val="center"/>
        <w:rPr>
          <w:rFonts w:ascii="Arial" w:hAnsi="Arial" w:cs="Arial"/>
          <w:b/>
          <w:w w:val="140"/>
          <w:sz w:val="26"/>
          <w:szCs w:val="26"/>
        </w:rPr>
      </w:pPr>
    </w:p>
    <w:p w14:paraId="66E5A439" w14:textId="77777777" w:rsidR="008927E6" w:rsidRDefault="008927E6" w:rsidP="00273743">
      <w:pPr>
        <w:jc w:val="center"/>
      </w:pPr>
    </w:p>
    <w:p w14:paraId="12DA12D9" w14:textId="77777777" w:rsidR="008927E6" w:rsidRDefault="008927E6" w:rsidP="000E7948"/>
    <w:p w14:paraId="5311D723" w14:textId="77777777" w:rsidR="008927E6" w:rsidRDefault="008927E6" w:rsidP="000E7948"/>
    <w:p w14:paraId="6E773E6A" w14:textId="77777777" w:rsidR="008927E6" w:rsidRDefault="008927E6" w:rsidP="000E7948"/>
    <w:p w14:paraId="6FA26D81" w14:textId="77777777" w:rsidR="008927E6" w:rsidRDefault="008927E6" w:rsidP="000E7948"/>
    <w:p w14:paraId="454FD796" w14:textId="77777777" w:rsidR="008927E6" w:rsidRDefault="008927E6" w:rsidP="000E7948"/>
    <w:p w14:paraId="230E7AB9" w14:textId="77777777" w:rsidR="008927E6" w:rsidRDefault="008927E6" w:rsidP="000E7948"/>
    <w:p w14:paraId="7D86CDE4" w14:textId="77777777" w:rsidR="008927E6" w:rsidRDefault="008927E6" w:rsidP="000E7948"/>
    <w:p w14:paraId="379596FE" w14:textId="77777777" w:rsidR="008927E6" w:rsidRDefault="008927E6" w:rsidP="000E7948"/>
    <w:p w14:paraId="00CE6F29" w14:textId="77777777" w:rsidR="008927E6" w:rsidRDefault="008927E6" w:rsidP="000E7948"/>
    <w:p w14:paraId="0A8B260E" w14:textId="77777777" w:rsidR="008927E6" w:rsidRDefault="008927E6" w:rsidP="000E7948"/>
    <w:p w14:paraId="173F965F" w14:textId="77777777" w:rsidR="008927E6" w:rsidRDefault="008927E6" w:rsidP="000E7948"/>
    <w:p w14:paraId="7D786ABA" w14:textId="77777777" w:rsidR="008927E6" w:rsidRDefault="008927E6" w:rsidP="000E7948"/>
    <w:p w14:paraId="0FA34A36" w14:textId="77777777" w:rsidR="008927E6" w:rsidRDefault="008927E6" w:rsidP="000E7948"/>
    <w:p w14:paraId="0662B364" w14:textId="77777777" w:rsidR="008927E6" w:rsidRDefault="008927E6" w:rsidP="000E7948"/>
    <w:p w14:paraId="1388B888" w14:textId="77777777" w:rsidR="008927E6" w:rsidRDefault="008927E6" w:rsidP="000E7948"/>
    <w:p w14:paraId="7F1BEB88" w14:textId="77777777" w:rsidR="008927E6" w:rsidRDefault="008927E6" w:rsidP="000E7948"/>
    <w:p w14:paraId="6D27AE19" w14:textId="77777777" w:rsidR="008927E6" w:rsidRDefault="008927E6" w:rsidP="000E7948"/>
    <w:p w14:paraId="264EF24A" w14:textId="77777777" w:rsidR="008927E6" w:rsidRDefault="008927E6" w:rsidP="000E7948"/>
    <w:p w14:paraId="3DB1C871" w14:textId="77777777" w:rsidR="008927E6" w:rsidRDefault="008927E6" w:rsidP="000E7948"/>
    <w:p w14:paraId="68635C6F" w14:textId="77777777" w:rsidR="008927E6" w:rsidRDefault="008927E6" w:rsidP="000E7948"/>
    <w:p w14:paraId="46DDEFCE" w14:textId="77777777" w:rsidR="008927E6" w:rsidRDefault="008927E6" w:rsidP="000E7948"/>
    <w:p w14:paraId="4B4597BD" w14:textId="77777777" w:rsidR="008927E6" w:rsidRDefault="008927E6" w:rsidP="000E7948"/>
    <w:p w14:paraId="47DB08B3" w14:textId="77777777" w:rsidR="008927E6" w:rsidRDefault="008927E6" w:rsidP="000E7948"/>
    <w:p w14:paraId="38E9891A" w14:textId="77777777" w:rsidR="008927E6" w:rsidRDefault="008927E6" w:rsidP="000E7948"/>
    <w:p w14:paraId="723D8E9F" w14:textId="77777777" w:rsidR="008927E6" w:rsidRDefault="008927E6" w:rsidP="000E7948"/>
    <w:p w14:paraId="3E956458" w14:textId="77777777" w:rsidR="008927E6" w:rsidRDefault="008927E6" w:rsidP="000E7948"/>
    <w:p w14:paraId="0437641B" w14:textId="77777777" w:rsidR="008927E6" w:rsidRDefault="008927E6" w:rsidP="000E7948"/>
    <w:p w14:paraId="5C081502" w14:textId="77777777" w:rsidR="008927E6" w:rsidRDefault="008927E6" w:rsidP="000E7948"/>
    <w:p w14:paraId="3D1AC638" w14:textId="77777777" w:rsidR="008927E6" w:rsidRDefault="008927E6" w:rsidP="000E7948"/>
    <w:p w14:paraId="473319AD" w14:textId="77777777" w:rsidR="008927E6" w:rsidRDefault="008927E6" w:rsidP="000E7948"/>
    <w:p w14:paraId="0E6CD8B1" w14:textId="77777777" w:rsidR="008927E6" w:rsidRDefault="008927E6" w:rsidP="000E7948"/>
    <w:p w14:paraId="00C1C5C9" w14:textId="77777777" w:rsidR="008927E6" w:rsidRDefault="008927E6" w:rsidP="000E7948"/>
    <w:p w14:paraId="24CD6E70" w14:textId="77777777" w:rsidR="008927E6" w:rsidRDefault="008927E6" w:rsidP="000E7948">
      <w:pPr>
        <w:jc w:val="center"/>
        <w:rPr>
          <w:rFonts w:ascii="Arial" w:hAnsi="Arial" w:cs="Arial"/>
          <w:b/>
          <w:w w:val="140"/>
          <w:sz w:val="26"/>
          <w:szCs w:val="26"/>
        </w:rPr>
      </w:pPr>
      <w:r>
        <w:rPr>
          <w:rFonts w:ascii="Arial" w:hAnsi="Arial" w:cs="Arial"/>
          <w:b/>
          <w:w w:val="140"/>
          <w:sz w:val="26"/>
          <w:szCs w:val="26"/>
        </w:rPr>
        <w:t>LIST OF APPENDICES</w:t>
      </w:r>
    </w:p>
    <w:p w14:paraId="78127DED" w14:textId="77777777" w:rsidR="008927E6" w:rsidRDefault="008927E6" w:rsidP="000E7948">
      <w:pPr>
        <w:jc w:val="center"/>
        <w:rPr>
          <w:rFonts w:ascii="Arial" w:hAnsi="Arial" w:cs="Arial"/>
          <w:b/>
          <w:w w:val="14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4770"/>
      </w:tblGrid>
      <w:tr w:rsidR="008927E6" w14:paraId="4D62445A" w14:textId="77777777">
        <w:trPr>
          <w:tblHeader/>
          <w:jc w:val="center"/>
        </w:trPr>
        <w:tc>
          <w:tcPr>
            <w:tcW w:w="0" w:type="auto"/>
            <w:vAlign w:val="center"/>
          </w:tcPr>
          <w:p w14:paraId="7875DE20" w14:textId="77777777" w:rsidR="008927E6" w:rsidRDefault="008927E6" w:rsidP="009F3CA9">
            <w:pPr>
              <w:spacing w:before="100" w:after="100"/>
              <w:jc w:val="center"/>
              <w:rPr>
                <w:rFonts w:ascii="Arial Narrow" w:hAnsi="Arial Narrow"/>
                <w:b/>
              </w:rPr>
            </w:pPr>
            <w:r>
              <w:rPr>
                <w:rFonts w:ascii="Arial Narrow" w:hAnsi="Arial Narrow"/>
                <w:b/>
              </w:rPr>
              <w:t>Appendix No.</w:t>
            </w:r>
          </w:p>
        </w:tc>
        <w:tc>
          <w:tcPr>
            <w:tcW w:w="0" w:type="auto"/>
            <w:vAlign w:val="center"/>
          </w:tcPr>
          <w:p w14:paraId="5CD75EF2" w14:textId="77777777" w:rsidR="008927E6" w:rsidRDefault="008927E6" w:rsidP="009F3CA9">
            <w:pPr>
              <w:spacing w:before="100" w:after="100"/>
              <w:jc w:val="center"/>
              <w:rPr>
                <w:rFonts w:ascii="Arial Narrow" w:hAnsi="Arial Narrow"/>
                <w:b/>
              </w:rPr>
            </w:pPr>
            <w:r>
              <w:rPr>
                <w:rFonts w:ascii="Arial Narrow" w:hAnsi="Arial Narrow"/>
                <w:b/>
              </w:rPr>
              <w:t>Title</w:t>
            </w:r>
          </w:p>
        </w:tc>
      </w:tr>
      <w:tr w:rsidR="008927E6" w14:paraId="1C7CD7FF" w14:textId="77777777">
        <w:trPr>
          <w:jc w:val="center"/>
        </w:trPr>
        <w:tc>
          <w:tcPr>
            <w:tcW w:w="0" w:type="auto"/>
          </w:tcPr>
          <w:p w14:paraId="4DE513C0" w14:textId="77777777" w:rsidR="008927E6" w:rsidRDefault="008927E6" w:rsidP="009F3CA9">
            <w:pPr>
              <w:spacing w:before="100" w:after="100"/>
              <w:jc w:val="center"/>
              <w:rPr>
                <w:rFonts w:ascii="Arial Narrow" w:hAnsi="Arial Narrow"/>
              </w:rPr>
            </w:pPr>
            <w:r>
              <w:rPr>
                <w:rFonts w:ascii="Arial Narrow" w:hAnsi="Arial Narrow"/>
              </w:rPr>
              <w:t>I</w:t>
            </w:r>
          </w:p>
        </w:tc>
        <w:tc>
          <w:tcPr>
            <w:tcW w:w="0" w:type="auto"/>
          </w:tcPr>
          <w:p w14:paraId="68338B88" w14:textId="77777777" w:rsidR="008927E6" w:rsidRDefault="008927E6" w:rsidP="00863FE1">
            <w:pPr>
              <w:spacing w:before="100" w:after="100"/>
              <w:rPr>
                <w:rFonts w:ascii="Arial Narrow" w:hAnsi="Arial Narrow"/>
              </w:rPr>
            </w:pPr>
            <w:r>
              <w:rPr>
                <w:rFonts w:ascii="Arial Narrow" w:hAnsi="Arial Narrow"/>
              </w:rPr>
              <w:t>Educational Aspiration Scale Malayalam (Draft)</w:t>
            </w:r>
          </w:p>
        </w:tc>
      </w:tr>
      <w:tr w:rsidR="008927E6" w14:paraId="6963777A" w14:textId="77777777">
        <w:trPr>
          <w:jc w:val="center"/>
        </w:trPr>
        <w:tc>
          <w:tcPr>
            <w:tcW w:w="0" w:type="auto"/>
          </w:tcPr>
          <w:p w14:paraId="7C770136" w14:textId="77777777" w:rsidR="008927E6" w:rsidRDefault="008927E6" w:rsidP="009F3CA9">
            <w:pPr>
              <w:spacing w:before="100" w:after="100"/>
              <w:jc w:val="center"/>
              <w:rPr>
                <w:rFonts w:ascii="Arial Narrow" w:hAnsi="Arial Narrow"/>
              </w:rPr>
            </w:pPr>
            <w:r>
              <w:rPr>
                <w:rFonts w:ascii="Arial Narrow" w:hAnsi="Arial Narrow"/>
              </w:rPr>
              <w:t>II</w:t>
            </w:r>
          </w:p>
        </w:tc>
        <w:tc>
          <w:tcPr>
            <w:tcW w:w="0" w:type="auto"/>
          </w:tcPr>
          <w:p w14:paraId="7C7681EE" w14:textId="77777777" w:rsidR="008927E6" w:rsidRDefault="008927E6" w:rsidP="009F3CA9">
            <w:pPr>
              <w:spacing w:before="100" w:after="100"/>
              <w:rPr>
                <w:rFonts w:ascii="Arial Narrow" w:hAnsi="Arial Narrow"/>
              </w:rPr>
            </w:pPr>
            <w:r>
              <w:rPr>
                <w:rFonts w:ascii="Arial Narrow" w:hAnsi="Arial Narrow"/>
              </w:rPr>
              <w:t>Response sheet of Educational Aspiration Scale</w:t>
            </w:r>
          </w:p>
        </w:tc>
      </w:tr>
      <w:tr w:rsidR="008927E6" w14:paraId="161C7004" w14:textId="77777777">
        <w:trPr>
          <w:jc w:val="center"/>
        </w:trPr>
        <w:tc>
          <w:tcPr>
            <w:tcW w:w="0" w:type="auto"/>
          </w:tcPr>
          <w:p w14:paraId="27EB7271" w14:textId="77777777" w:rsidR="008927E6" w:rsidRDefault="008927E6" w:rsidP="009F3CA9">
            <w:pPr>
              <w:spacing w:before="100" w:after="100"/>
              <w:jc w:val="center"/>
              <w:rPr>
                <w:rFonts w:ascii="Arial Narrow" w:hAnsi="Arial Narrow"/>
              </w:rPr>
            </w:pPr>
            <w:r>
              <w:rPr>
                <w:rFonts w:ascii="Arial Narrow" w:hAnsi="Arial Narrow"/>
              </w:rPr>
              <w:t>III</w:t>
            </w:r>
          </w:p>
        </w:tc>
        <w:tc>
          <w:tcPr>
            <w:tcW w:w="0" w:type="auto"/>
          </w:tcPr>
          <w:p w14:paraId="0E921AD7" w14:textId="77777777" w:rsidR="008927E6" w:rsidRDefault="008927E6" w:rsidP="00863FE1">
            <w:pPr>
              <w:spacing w:before="100" w:after="100"/>
              <w:rPr>
                <w:rFonts w:ascii="Arial Narrow" w:hAnsi="Arial Narrow"/>
              </w:rPr>
            </w:pPr>
            <w:r>
              <w:rPr>
                <w:rFonts w:ascii="Arial Narrow" w:hAnsi="Arial Narrow"/>
              </w:rPr>
              <w:t>Educational Aspiration Scale Malayalam (Final)</w:t>
            </w:r>
          </w:p>
        </w:tc>
      </w:tr>
      <w:tr w:rsidR="008927E6" w14:paraId="36FB8964" w14:textId="77777777">
        <w:trPr>
          <w:jc w:val="center"/>
        </w:trPr>
        <w:tc>
          <w:tcPr>
            <w:tcW w:w="0" w:type="auto"/>
          </w:tcPr>
          <w:p w14:paraId="5C020EFC" w14:textId="77777777" w:rsidR="008927E6" w:rsidRDefault="008927E6" w:rsidP="009F3CA9">
            <w:pPr>
              <w:spacing w:before="100" w:after="100"/>
              <w:jc w:val="center"/>
              <w:rPr>
                <w:rFonts w:ascii="Arial Narrow" w:hAnsi="Arial Narrow"/>
              </w:rPr>
            </w:pPr>
            <w:r>
              <w:rPr>
                <w:rFonts w:ascii="Arial Narrow" w:hAnsi="Arial Narrow"/>
              </w:rPr>
              <w:t>IV</w:t>
            </w:r>
          </w:p>
        </w:tc>
        <w:tc>
          <w:tcPr>
            <w:tcW w:w="0" w:type="auto"/>
          </w:tcPr>
          <w:p w14:paraId="5605C8F7" w14:textId="77777777" w:rsidR="008927E6" w:rsidRDefault="008927E6" w:rsidP="009F3CA9">
            <w:pPr>
              <w:spacing w:before="100" w:after="100"/>
              <w:rPr>
                <w:rFonts w:ascii="Arial Narrow" w:hAnsi="Arial Narrow"/>
              </w:rPr>
            </w:pPr>
            <w:r>
              <w:rPr>
                <w:rFonts w:ascii="Arial Narrow" w:hAnsi="Arial Narrow"/>
              </w:rPr>
              <w:t>Response sheet of Educational Aspiration Scale</w:t>
            </w:r>
          </w:p>
        </w:tc>
      </w:tr>
      <w:tr w:rsidR="008927E6" w14:paraId="00FAE1CC" w14:textId="77777777">
        <w:trPr>
          <w:jc w:val="center"/>
        </w:trPr>
        <w:tc>
          <w:tcPr>
            <w:tcW w:w="0" w:type="auto"/>
          </w:tcPr>
          <w:p w14:paraId="6AD29D1D" w14:textId="77777777" w:rsidR="008927E6" w:rsidRDefault="008927E6" w:rsidP="009F3CA9">
            <w:pPr>
              <w:spacing w:before="100" w:after="100"/>
              <w:jc w:val="center"/>
              <w:rPr>
                <w:rFonts w:ascii="Arial Narrow" w:hAnsi="Arial Narrow"/>
              </w:rPr>
            </w:pPr>
            <w:r>
              <w:rPr>
                <w:rFonts w:ascii="Arial Narrow" w:hAnsi="Arial Narrow"/>
              </w:rPr>
              <w:t>V</w:t>
            </w:r>
          </w:p>
        </w:tc>
        <w:tc>
          <w:tcPr>
            <w:tcW w:w="0" w:type="auto"/>
          </w:tcPr>
          <w:p w14:paraId="2CE24EEF" w14:textId="77777777" w:rsidR="008927E6" w:rsidRDefault="008927E6" w:rsidP="00863FE1">
            <w:pPr>
              <w:spacing w:before="100" w:after="100"/>
              <w:rPr>
                <w:rFonts w:ascii="Arial Narrow" w:hAnsi="Arial Narrow"/>
              </w:rPr>
            </w:pPr>
            <w:r>
              <w:rPr>
                <w:rFonts w:ascii="Arial Narrow" w:hAnsi="Arial Narrow"/>
              </w:rPr>
              <w:t>Educational Aspiration Scale English (Draft)</w:t>
            </w:r>
          </w:p>
        </w:tc>
      </w:tr>
      <w:tr w:rsidR="008927E6" w14:paraId="28E606E2" w14:textId="77777777">
        <w:trPr>
          <w:jc w:val="center"/>
        </w:trPr>
        <w:tc>
          <w:tcPr>
            <w:tcW w:w="0" w:type="auto"/>
          </w:tcPr>
          <w:p w14:paraId="33B500B7" w14:textId="77777777" w:rsidR="008927E6" w:rsidRDefault="008927E6" w:rsidP="009F3CA9">
            <w:pPr>
              <w:spacing w:before="100" w:after="100"/>
              <w:jc w:val="center"/>
              <w:rPr>
                <w:rFonts w:ascii="Arial Narrow" w:hAnsi="Arial Narrow"/>
              </w:rPr>
            </w:pPr>
            <w:r>
              <w:rPr>
                <w:rFonts w:ascii="Arial Narrow" w:hAnsi="Arial Narrow"/>
              </w:rPr>
              <w:t>VI</w:t>
            </w:r>
          </w:p>
        </w:tc>
        <w:tc>
          <w:tcPr>
            <w:tcW w:w="0" w:type="auto"/>
          </w:tcPr>
          <w:p w14:paraId="41E92966" w14:textId="77777777" w:rsidR="008927E6" w:rsidRDefault="008927E6" w:rsidP="00863FE1">
            <w:pPr>
              <w:spacing w:before="100" w:after="100"/>
              <w:rPr>
                <w:rFonts w:ascii="Arial Narrow" w:hAnsi="Arial Narrow"/>
              </w:rPr>
            </w:pPr>
            <w:r>
              <w:rPr>
                <w:rFonts w:ascii="Arial Narrow" w:hAnsi="Arial Narrow"/>
              </w:rPr>
              <w:t>Response sheet of Educational Aspiration Scale</w:t>
            </w:r>
          </w:p>
        </w:tc>
      </w:tr>
      <w:tr w:rsidR="008927E6" w14:paraId="72EBDB63" w14:textId="77777777">
        <w:trPr>
          <w:jc w:val="center"/>
        </w:trPr>
        <w:tc>
          <w:tcPr>
            <w:tcW w:w="0" w:type="auto"/>
          </w:tcPr>
          <w:p w14:paraId="1BA2DF93" w14:textId="77777777" w:rsidR="008927E6" w:rsidRDefault="008927E6" w:rsidP="009F3CA9">
            <w:pPr>
              <w:spacing w:before="100" w:after="100"/>
              <w:jc w:val="center"/>
              <w:rPr>
                <w:rFonts w:ascii="Arial Narrow" w:hAnsi="Arial Narrow"/>
              </w:rPr>
            </w:pPr>
            <w:r>
              <w:rPr>
                <w:rFonts w:ascii="Arial Narrow" w:hAnsi="Arial Narrow"/>
              </w:rPr>
              <w:t>VII</w:t>
            </w:r>
          </w:p>
        </w:tc>
        <w:tc>
          <w:tcPr>
            <w:tcW w:w="0" w:type="auto"/>
          </w:tcPr>
          <w:p w14:paraId="5267CB37" w14:textId="77777777" w:rsidR="008927E6" w:rsidRDefault="008927E6" w:rsidP="00863FE1">
            <w:pPr>
              <w:spacing w:before="100" w:after="100"/>
              <w:rPr>
                <w:rFonts w:ascii="Arial Narrow" w:hAnsi="Arial Narrow"/>
              </w:rPr>
            </w:pPr>
            <w:r>
              <w:rPr>
                <w:rFonts w:ascii="Arial Narrow" w:hAnsi="Arial Narrow"/>
              </w:rPr>
              <w:t>Educational Aspiration Scale English (Final)</w:t>
            </w:r>
          </w:p>
        </w:tc>
      </w:tr>
      <w:tr w:rsidR="008927E6" w14:paraId="04E479F2" w14:textId="77777777">
        <w:trPr>
          <w:jc w:val="center"/>
        </w:trPr>
        <w:tc>
          <w:tcPr>
            <w:tcW w:w="0" w:type="auto"/>
          </w:tcPr>
          <w:p w14:paraId="5D4C6012" w14:textId="77777777" w:rsidR="008927E6" w:rsidRDefault="008927E6" w:rsidP="001131F4">
            <w:pPr>
              <w:spacing w:before="100" w:after="100"/>
              <w:jc w:val="center"/>
              <w:rPr>
                <w:rFonts w:ascii="Arial Narrow" w:hAnsi="Arial Narrow"/>
              </w:rPr>
            </w:pPr>
            <w:r>
              <w:rPr>
                <w:rFonts w:ascii="Arial Narrow" w:hAnsi="Arial Narrow"/>
              </w:rPr>
              <w:t>VIII</w:t>
            </w:r>
          </w:p>
        </w:tc>
        <w:tc>
          <w:tcPr>
            <w:tcW w:w="0" w:type="auto"/>
          </w:tcPr>
          <w:p w14:paraId="560E7D29" w14:textId="77777777" w:rsidR="008927E6" w:rsidRDefault="008927E6" w:rsidP="001131F4">
            <w:pPr>
              <w:spacing w:before="100" w:after="100"/>
              <w:rPr>
                <w:rFonts w:ascii="Arial Narrow" w:hAnsi="Arial Narrow"/>
              </w:rPr>
            </w:pPr>
            <w:r>
              <w:rPr>
                <w:rFonts w:ascii="Arial Narrow" w:hAnsi="Arial Narrow"/>
              </w:rPr>
              <w:t xml:space="preserve">Response sheet of Educational Aspiration English (Final) </w:t>
            </w:r>
          </w:p>
        </w:tc>
      </w:tr>
      <w:tr w:rsidR="008927E6" w14:paraId="5112438B" w14:textId="77777777">
        <w:trPr>
          <w:jc w:val="center"/>
        </w:trPr>
        <w:tc>
          <w:tcPr>
            <w:tcW w:w="0" w:type="auto"/>
          </w:tcPr>
          <w:p w14:paraId="4C26E98B" w14:textId="77777777" w:rsidR="008927E6" w:rsidRDefault="008927E6" w:rsidP="009F3CA9">
            <w:pPr>
              <w:spacing w:before="100" w:after="100"/>
              <w:jc w:val="center"/>
              <w:rPr>
                <w:rFonts w:ascii="Arial Narrow" w:hAnsi="Arial Narrow"/>
              </w:rPr>
            </w:pPr>
            <w:r>
              <w:rPr>
                <w:rFonts w:ascii="Arial Narrow" w:hAnsi="Arial Narrow"/>
              </w:rPr>
              <w:t>IX</w:t>
            </w:r>
          </w:p>
        </w:tc>
        <w:tc>
          <w:tcPr>
            <w:tcW w:w="0" w:type="auto"/>
          </w:tcPr>
          <w:p w14:paraId="0BDA4EEB" w14:textId="77777777" w:rsidR="008927E6" w:rsidRDefault="008927E6" w:rsidP="00863FE1">
            <w:pPr>
              <w:spacing w:before="100" w:after="100"/>
              <w:rPr>
                <w:rFonts w:ascii="Arial Narrow" w:hAnsi="Arial Narrow"/>
              </w:rPr>
            </w:pPr>
            <w:r>
              <w:rPr>
                <w:rFonts w:ascii="Arial Narrow" w:hAnsi="Arial Narrow"/>
              </w:rPr>
              <w:t>Self Esteem Inventory Malayalam (Final)</w:t>
            </w:r>
          </w:p>
        </w:tc>
      </w:tr>
      <w:tr w:rsidR="008927E6" w14:paraId="43C84F23" w14:textId="77777777">
        <w:trPr>
          <w:jc w:val="center"/>
        </w:trPr>
        <w:tc>
          <w:tcPr>
            <w:tcW w:w="0" w:type="auto"/>
          </w:tcPr>
          <w:p w14:paraId="44B611D9" w14:textId="77777777" w:rsidR="008927E6" w:rsidRDefault="008927E6" w:rsidP="009F3CA9">
            <w:pPr>
              <w:spacing w:before="100" w:after="100"/>
              <w:jc w:val="center"/>
              <w:rPr>
                <w:rFonts w:ascii="Arial Narrow" w:hAnsi="Arial Narrow"/>
              </w:rPr>
            </w:pPr>
            <w:r>
              <w:rPr>
                <w:rFonts w:ascii="Arial Narrow" w:hAnsi="Arial Narrow"/>
              </w:rPr>
              <w:t>X</w:t>
            </w:r>
          </w:p>
        </w:tc>
        <w:tc>
          <w:tcPr>
            <w:tcW w:w="0" w:type="auto"/>
          </w:tcPr>
          <w:p w14:paraId="17D79052" w14:textId="77777777" w:rsidR="008927E6" w:rsidRDefault="008927E6" w:rsidP="00863FE1">
            <w:pPr>
              <w:spacing w:before="100" w:after="100"/>
              <w:rPr>
                <w:rFonts w:ascii="Arial Narrow" w:hAnsi="Arial Narrow"/>
              </w:rPr>
            </w:pPr>
            <w:r>
              <w:rPr>
                <w:rFonts w:ascii="Arial Narrow" w:hAnsi="Arial Narrow"/>
              </w:rPr>
              <w:t>Response sheet of Self Esteem Inventory</w:t>
            </w:r>
          </w:p>
        </w:tc>
      </w:tr>
      <w:tr w:rsidR="008927E6" w14:paraId="56F3B325" w14:textId="77777777">
        <w:trPr>
          <w:jc w:val="center"/>
        </w:trPr>
        <w:tc>
          <w:tcPr>
            <w:tcW w:w="0" w:type="auto"/>
          </w:tcPr>
          <w:p w14:paraId="7690D824" w14:textId="77777777" w:rsidR="008927E6" w:rsidRDefault="008927E6" w:rsidP="009F3CA9">
            <w:pPr>
              <w:spacing w:before="100" w:after="100"/>
              <w:jc w:val="center"/>
              <w:rPr>
                <w:rFonts w:ascii="Arial Narrow" w:hAnsi="Arial Narrow"/>
              </w:rPr>
            </w:pPr>
            <w:r>
              <w:rPr>
                <w:rFonts w:ascii="Arial Narrow" w:hAnsi="Arial Narrow"/>
              </w:rPr>
              <w:t>XI</w:t>
            </w:r>
          </w:p>
        </w:tc>
        <w:tc>
          <w:tcPr>
            <w:tcW w:w="0" w:type="auto"/>
          </w:tcPr>
          <w:p w14:paraId="2DC0C288" w14:textId="77777777" w:rsidR="008927E6" w:rsidRDefault="008927E6" w:rsidP="00863FE1">
            <w:pPr>
              <w:spacing w:before="100" w:after="100"/>
              <w:rPr>
                <w:rFonts w:ascii="Arial Narrow" w:hAnsi="Arial Narrow"/>
              </w:rPr>
            </w:pPr>
            <w:r>
              <w:rPr>
                <w:rFonts w:ascii="Arial Narrow" w:hAnsi="Arial Narrow"/>
              </w:rPr>
              <w:t>Self Esteem Inventory English (Final)</w:t>
            </w:r>
          </w:p>
        </w:tc>
      </w:tr>
      <w:tr w:rsidR="008927E6" w14:paraId="691D3827" w14:textId="77777777">
        <w:trPr>
          <w:jc w:val="center"/>
        </w:trPr>
        <w:tc>
          <w:tcPr>
            <w:tcW w:w="0" w:type="auto"/>
          </w:tcPr>
          <w:p w14:paraId="5E2C872E" w14:textId="77777777" w:rsidR="008927E6" w:rsidRPr="000B060F" w:rsidRDefault="008927E6" w:rsidP="009F3CA9">
            <w:pPr>
              <w:spacing w:before="100" w:after="100"/>
              <w:jc w:val="center"/>
              <w:rPr>
                <w:rFonts w:ascii="Arial Narrow" w:hAnsi="Arial Narrow"/>
              </w:rPr>
            </w:pPr>
            <w:r>
              <w:rPr>
                <w:rFonts w:ascii="Arial Narrow" w:hAnsi="Arial Narrow"/>
              </w:rPr>
              <w:t>XII</w:t>
            </w:r>
          </w:p>
        </w:tc>
        <w:tc>
          <w:tcPr>
            <w:tcW w:w="0" w:type="auto"/>
          </w:tcPr>
          <w:p w14:paraId="6D4AC966" w14:textId="77777777" w:rsidR="008927E6" w:rsidRDefault="008927E6" w:rsidP="00863FE1">
            <w:pPr>
              <w:spacing w:before="100" w:after="100"/>
              <w:rPr>
                <w:rFonts w:ascii="Arial Narrow" w:hAnsi="Arial Narrow"/>
              </w:rPr>
            </w:pPr>
            <w:r>
              <w:rPr>
                <w:rFonts w:ascii="Arial Narrow" w:hAnsi="Arial Narrow"/>
              </w:rPr>
              <w:t>Response sheet of Self Esteem Inventory</w:t>
            </w:r>
          </w:p>
        </w:tc>
      </w:tr>
    </w:tbl>
    <w:p w14:paraId="210011CD" w14:textId="77777777" w:rsidR="008927E6" w:rsidRDefault="008927E6"/>
    <w:p w14:paraId="0B60DBFE" w14:textId="1AB7B2F3" w:rsidR="00041F81" w:rsidRDefault="00041F81"/>
    <w:p w14:paraId="1458E713" w14:textId="31A592BA" w:rsidR="008927E6" w:rsidRDefault="008927E6"/>
    <w:p w14:paraId="37FAC6B5" w14:textId="2AA5DF21" w:rsidR="008927E6" w:rsidRDefault="008927E6"/>
    <w:p w14:paraId="386DB281" w14:textId="6365DD92" w:rsidR="008927E6" w:rsidRDefault="008927E6"/>
    <w:p w14:paraId="55F21AA8" w14:textId="43F57918" w:rsidR="008927E6" w:rsidRDefault="008927E6"/>
    <w:p w14:paraId="3B33744C" w14:textId="400154A3" w:rsidR="008927E6" w:rsidRDefault="008927E6"/>
    <w:p w14:paraId="0E18C091" w14:textId="66A03BDD" w:rsidR="008927E6" w:rsidRDefault="008927E6"/>
    <w:p w14:paraId="2C25682D" w14:textId="321A467D" w:rsidR="008927E6" w:rsidRDefault="008927E6"/>
    <w:p w14:paraId="350EEF78" w14:textId="1905A211" w:rsidR="008927E6" w:rsidRDefault="008927E6"/>
    <w:p w14:paraId="082726FE" w14:textId="610F9651" w:rsidR="008927E6" w:rsidRDefault="008927E6"/>
    <w:p w14:paraId="2E069C89" w14:textId="4EAFF7F4" w:rsidR="008927E6" w:rsidRDefault="008927E6"/>
    <w:p w14:paraId="4FC830B8" w14:textId="4E01DDF5" w:rsidR="008927E6" w:rsidRDefault="008927E6"/>
    <w:p w14:paraId="38ACD50C" w14:textId="59760D6B" w:rsidR="008927E6" w:rsidRDefault="008927E6"/>
    <w:p w14:paraId="20ED9678" w14:textId="55B22FD7" w:rsidR="008927E6" w:rsidRDefault="008927E6"/>
    <w:p w14:paraId="2FE2386D" w14:textId="149B87F7" w:rsidR="008927E6" w:rsidRDefault="008927E6"/>
    <w:p w14:paraId="18E01710" w14:textId="77777777" w:rsidR="008927E6" w:rsidRPr="00DE386D" w:rsidRDefault="008927E6" w:rsidP="000D21BA">
      <w:pPr>
        <w:pBdr>
          <w:top w:val="double" w:sz="4" w:space="1" w:color="auto"/>
          <w:bottom w:val="double" w:sz="4" w:space="1" w:color="auto"/>
        </w:pBdr>
        <w:spacing w:before="100" w:after="100"/>
        <w:ind w:left="5040"/>
        <w:jc w:val="center"/>
        <w:rPr>
          <w:b/>
          <w:w w:val="140"/>
          <w:sz w:val="32"/>
          <w:szCs w:val="32"/>
        </w:rPr>
      </w:pPr>
      <w:r w:rsidRPr="00DE386D">
        <w:rPr>
          <w:b/>
          <w:w w:val="140"/>
          <w:sz w:val="32"/>
          <w:szCs w:val="32"/>
        </w:rPr>
        <w:lastRenderedPageBreak/>
        <w:t>Chapter I</w:t>
      </w:r>
    </w:p>
    <w:p w14:paraId="67E18020" w14:textId="77777777" w:rsidR="008927E6" w:rsidRDefault="008927E6" w:rsidP="005630A7">
      <w:pPr>
        <w:jc w:val="center"/>
        <w:rPr>
          <w:rFonts w:ascii="Monotype Corsiva" w:hAnsi="Monotype Corsiva"/>
          <w:b/>
          <w:sz w:val="40"/>
          <w:szCs w:val="40"/>
        </w:rPr>
      </w:pPr>
    </w:p>
    <w:p w14:paraId="50FD381F" w14:textId="77777777" w:rsidR="008927E6" w:rsidRPr="00492766" w:rsidRDefault="008927E6" w:rsidP="005630A7">
      <w:pPr>
        <w:jc w:val="center"/>
        <w:rPr>
          <w:rFonts w:ascii="Monotype Corsiva" w:hAnsi="Monotype Corsiva"/>
          <w:b/>
          <w:sz w:val="40"/>
          <w:szCs w:val="40"/>
        </w:rPr>
      </w:pPr>
    </w:p>
    <w:p w14:paraId="1D5ED7B4" w14:textId="77777777" w:rsidR="008927E6" w:rsidRDefault="008927E6" w:rsidP="005630A7">
      <w:pPr>
        <w:jc w:val="center"/>
        <w:rPr>
          <w:b/>
          <w:sz w:val="32"/>
          <w:szCs w:val="32"/>
        </w:rPr>
      </w:pPr>
    </w:p>
    <w:p w14:paraId="5A85D115" w14:textId="77777777" w:rsidR="008927E6" w:rsidRDefault="008927E6" w:rsidP="005630A7">
      <w:pPr>
        <w:jc w:val="center"/>
        <w:rPr>
          <w:b/>
          <w:sz w:val="32"/>
          <w:szCs w:val="32"/>
        </w:rPr>
      </w:pPr>
    </w:p>
    <w:p w14:paraId="5AB2F169" w14:textId="77777777" w:rsidR="008927E6" w:rsidRDefault="008927E6" w:rsidP="005630A7">
      <w:pPr>
        <w:jc w:val="center"/>
        <w:rPr>
          <w:b/>
          <w:sz w:val="32"/>
          <w:szCs w:val="32"/>
        </w:rPr>
      </w:pPr>
    </w:p>
    <w:p w14:paraId="1DE440BC" w14:textId="77777777" w:rsidR="008927E6" w:rsidRDefault="008927E6" w:rsidP="005630A7">
      <w:pPr>
        <w:jc w:val="center"/>
        <w:rPr>
          <w:b/>
          <w:sz w:val="32"/>
          <w:szCs w:val="32"/>
        </w:rPr>
      </w:pPr>
    </w:p>
    <w:p w14:paraId="58941BE0" w14:textId="77777777" w:rsidR="008927E6" w:rsidRDefault="008927E6" w:rsidP="005630A7">
      <w:pPr>
        <w:jc w:val="center"/>
        <w:rPr>
          <w:b/>
          <w:sz w:val="32"/>
          <w:szCs w:val="32"/>
        </w:rPr>
      </w:pPr>
    </w:p>
    <w:p w14:paraId="44FE4754" w14:textId="77777777" w:rsidR="008927E6" w:rsidRDefault="008927E6" w:rsidP="005630A7">
      <w:pPr>
        <w:jc w:val="center"/>
        <w:rPr>
          <w:b/>
          <w:sz w:val="32"/>
          <w:szCs w:val="32"/>
        </w:rPr>
      </w:pPr>
    </w:p>
    <w:p w14:paraId="6A032B05" w14:textId="77777777" w:rsidR="008927E6" w:rsidRPr="009E6C2E" w:rsidRDefault="008927E6" w:rsidP="005630A7">
      <w:pPr>
        <w:jc w:val="center"/>
        <w:rPr>
          <w:rFonts w:ascii="Black Chancery" w:hAnsi="Black Chancery"/>
          <w:b/>
          <w:sz w:val="32"/>
          <w:szCs w:val="32"/>
        </w:rPr>
      </w:pPr>
    </w:p>
    <w:p w14:paraId="16963FED" w14:textId="77777777" w:rsidR="008927E6" w:rsidRPr="00C041F9" w:rsidRDefault="008927E6" w:rsidP="00C041F9">
      <w:pPr>
        <w:widowControl w:val="0"/>
        <w:adjustRightInd w:val="0"/>
        <w:jc w:val="center"/>
        <w:textAlignment w:val="baseline"/>
        <w:rPr>
          <w:rFonts w:ascii="Allembert™" w:eastAsia="Calibri" w:hAnsi="Allembert™"/>
          <w:b/>
          <w:i/>
          <w:sz w:val="44"/>
          <w:szCs w:val="44"/>
        </w:rPr>
      </w:pPr>
      <w:r w:rsidRPr="00C041F9">
        <w:rPr>
          <w:rFonts w:ascii="Allembert™" w:eastAsia="Calibri" w:hAnsi="Allembert™"/>
          <w:b/>
          <w:i/>
          <w:sz w:val="44"/>
          <w:szCs w:val="44"/>
        </w:rPr>
        <w:t>INTRODUCTION</w:t>
      </w:r>
    </w:p>
    <w:p w14:paraId="1D1F2A29" w14:textId="77777777" w:rsidR="008927E6" w:rsidRPr="000A6584" w:rsidRDefault="008927E6" w:rsidP="005630A7">
      <w:pPr>
        <w:ind w:left="720"/>
        <w:rPr>
          <w:b/>
          <w:sz w:val="36"/>
          <w:szCs w:val="36"/>
        </w:rPr>
      </w:pPr>
    </w:p>
    <w:p w14:paraId="4FA1302C" w14:textId="77777777" w:rsidR="008927E6" w:rsidRDefault="008927E6" w:rsidP="005630A7">
      <w:pPr>
        <w:ind w:left="720"/>
        <w:rPr>
          <w:b/>
          <w:sz w:val="28"/>
          <w:szCs w:val="28"/>
        </w:rPr>
      </w:pPr>
      <w:r>
        <w:rPr>
          <w:b/>
          <w:sz w:val="28"/>
          <w:szCs w:val="28"/>
        </w:rPr>
        <w:t xml:space="preserve">        </w:t>
      </w:r>
    </w:p>
    <w:p w14:paraId="75C1FA8C" w14:textId="77777777" w:rsidR="008927E6" w:rsidRDefault="008927E6" w:rsidP="005630A7">
      <w:pPr>
        <w:ind w:left="720"/>
        <w:rPr>
          <w:b/>
          <w:sz w:val="28"/>
          <w:szCs w:val="28"/>
        </w:rPr>
      </w:pPr>
    </w:p>
    <w:p w14:paraId="2DB5C2A6" w14:textId="77777777" w:rsidR="008927E6" w:rsidRDefault="008927E6" w:rsidP="005630A7">
      <w:pPr>
        <w:ind w:left="720"/>
        <w:rPr>
          <w:b/>
          <w:sz w:val="28"/>
          <w:szCs w:val="28"/>
        </w:rPr>
      </w:pPr>
    </w:p>
    <w:p w14:paraId="30F92276" w14:textId="77777777" w:rsidR="008927E6" w:rsidRDefault="008927E6" w:rsidP="005630A7">
      <w:pPr>
        <w:ind w:left="720"/>
        <w:rPr>
          <w:b/>
          <w:sz w:val="28"/>
          <w:szCs w:val="28"/>
        </w:rPr>
      </w:pPr>
    </w:p>
    <w:p w14:paraId="60ABDFA2" w14:textId="77777777" w:rsidR="008927E6" w:rsidRDefault="008927E6" w:rsidP="005630A7">
      <w:pPr>
        <w:ind w:left="720"/>
        <w:rPr>
          <w:b/>
          <w:sz w:val="28"/>
          <w:szCs w:val="28"/>
        </w:rPr>
      </w:pPr>
    </w:p>
    <w:p w14:paraId="3CAF30BB" w14:textId="77777777" w:rsidR="008927E6" w:rsidRDefault="008927E6" w:rsidP="005630A7">
      <w:pPr>
        <w:ind w:left="720"/>
        <w:rPr>
          <w:b/>
          <w:sz w:val="28"/>
          <w:szCs w:val="28"/>
        </w:rPr>
      </w:pPr>
    </w:p>
    <w:p w14:paraId="27ED3879" w14:textId="77777777" w:rsidR="008927E6" w:rsidRDefault="008927E6" w:rsidP="005630A7">
      <w:pPr>
        <w:ind w:left="720"/>
        <w:rPr>
          <w:b/>
          <w:sz w:val="28"/>
          <w:szCs w:val="28"/>
        </w:rPr>
      </w:pPr>
    </w:p>
    <w:p w14:paraId="529C38D2" w14:textId="77777777" w:rsidR="008927E6" w:rsidRPr="000A6584" w:rsidRDefault="008927E6" w:rsidP="005630A7">
      <w:pPr>
        <w:ind w:left="720"/>
        <w:rPr>
          <w:b/>
          <w:sz w:val="28"/>
          <w:szCs w:val="28"/>
        </w:rPr>
      </w:pPr>
    </w:p>
    <w:p w14:paraId="4E3CB957" w14:textId="77777777" w:rsidR="008927E6" w:rsidRPr="00EF59CC" w:rsidRDefault="008927E6" w:rsidP="008927E6">
      <w:pPr>
        <w:pStyle w:val="ListParagraph"/>
        <w:numPr>
          <w:ilvl w:val="0"/>
          <w:numId w:val="1"/>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Need and significance of the study</w:t>
      </w:r>
    </w:p>
    <w:p w14:paraId="0A9F0B69" w14:textId="77777777" w:rsidR="008927E6" w:rsidRPr="00EF59CC" w:rsidRDefault="008927E6" w:rsidP="008927E6">
      <w:pPr>
        <w:pStyle w:val="ListParagraph"/>
        <w:numPr>
          <w:ilvl w:val="0"/>
          <w:numId w:val="2"/>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Statement of the problem</w:t>
      </w:r>
    </w:p>
    <w:p w14:paraId="12857597" w14:textId="77777777" w:rsidR="008927E6" w:rsidRPr="00EF59CC" w:rsidRDefault="008927E6" w:rsidP="008927E6">
      <w:pPr>
        <w:pStyle w:val="ListParagraph"/>
        <w:numPr>
          <w:ilvl w:val="0"/>
          <w:numId w:val="3"/>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Definition of key terms</w:t>
      </w:r>
    </w:p>
    <w:p w14:paraId="24FCEF69" w14:textId="77777777" w:rsidR="008927E6" w:rsidRPr="00EF59CC" w:rsidRDefault="008927E6" w:rsidP="008927E6">
      <w:pPr>
        <w:pStyle w:val="ListParagraph"/>
        <w:numPr>
          <w:ilvl w:val="0"/>
          <w:numId w:val="4"/>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Variables selected for the study</w:t>
      </w:r>
    </w:p>
    <w:p w14:paraId="1679428C" w14:textId="77777777" w:rsidR="008927E6" w:rsidRPr="00EF59CC" w:rsidRDefault="008927E6" w:rsidP="008927E6">
      <w:pPr>
        <w:pStyle w:val="ListParagraph"/>
        <w:numPr>
          <w:ilvl w:val="0"/>
          <w:numId w:val="5"/>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lastRenderedPageBreak/>
        <w:t>Objectives</w:t>
      </w:r>
    </w:p>
    <w:p w14:paraId="44FABF90" w14:textId="77777777" w:rsidR="008927E6" w:rsidRPr="00EF59CC" w:rsidRDefault="008927E6" w:rsidP="008927E6">
      <w:pPr>
        <w:pStyle w:val="ListParagraph"/>
        <w:numPr>
          <w:ilvl w:val="0"/>
          <w:numId w:val="6"/>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Hypotheses</w:t>
      </w:r>
    </w:p>
    <w:p w14:paraId="6293D4D2" w14:textId="77777777" w:rsidR="008927E6" w:rsidRPr="00EF59CC" w:rsidRDefault="008927E6" w:rsidP="008927E6">
      <w:pPr>
        <w:pStyle w:val="ListParagraph"/>
        <w:numPr>
          <w:ilvl w:val="0"/>
          <w:numId w:val="7"/>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Methodology</w:t>
      </w:r>
    </w:p>
    <w:p w14:paraId="5C587080" w14:textId="77777777" w:rsidR="008927E6" w:rsidRPr="00EF59CC" w:rsidRDefault="008927E6" w:rsidP="008927E6">
      <w:pPr>
        <w:pStyle w:val="ListParagraph"/>
        <w:numPr>
          <w:ilvl w:val="0"/>
          <w:numId w:val="8"/>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Scope and limitation of the study</w:t>
      </w:r>
    </w:p>
    <w:p w14:paraId="47E0D423" w14:textId="77777777" w:rsidR="008927E6" w:rsidRPr="00EF59CC" w:rsidRDefault="008927E6" w:rsidP="008927E6">
      <w:pPr>
        <w:pStyle w:val="ListParagraph"/>
        <w:numPr>
          <w:ilvl w:val="0"/>
          <w:numId w:val="9"/>
        </w:numPr>
        <w:tabs>
          <w:tab w:val="left" w:pos="4030"/>
        </w:tabs>
        <w:spacing w:after="200"/>
        <w:rPr>
          <w:rFonts w:ascii="Edwardian Script ITC" w:hAnsi="Edwardian Script ITC"/>
          <w:b/>
          <w:sz w:val="40"/>
          <w:szCs w:val="40"/>
        </w:rPr>
      </w:pPr>
      <w:r w:rsidRPr="00EF59CC">
        <w:rPr>
          <w:rFonts w:ascii="Edwardian Script ITC" w:hAnsi="Edwardian Script ITC"/>
          <w:b/>
          <w:sz w:val="40"/>
          <w:szCs w:val="40"/>
        </w:rPr>
        <w:t>Organization of the report</w:t>
      </w:r>
    </w:p>
    <w:p w14:paraId="1737234D" w14:textId="77777777" w:rsidR="008927E6" w:rsidRPr="006F3DA6" w:rsidRDefault="008927E6" w:rsidP="00FF0DF5">
      <w:pPr>
        <w:pBdr>
          <w:top w:val="double" w:sz="4" w:space="1" w:color="auto"/>
          <w:bottom w:val="double" w:sz="4" w:space="1" w:color="auto"/>
        </w:pBdr>
        <w:ind w:left="5040"/>
        <w:jc w:val="center"/>
        <w:rPr>
          <w:b/>
          <w:w w:val="140"/>
          <w:sz w:val="32"/>
          <w:szCs w:val="32"/>
        </w:rPr>
      </w:pPr>
      <w:r>
        <w:rPr>
          <w:b/>
          <w:sz w:val="28"/>
          <w:szCs w:val="28"/>
        </w:rPr>
        <w:br w:type="page"/>
      </w:r>
      <w:r w:rsidRPr="006F3DA6">
        <w:rPr>
          <w:b/>
          <w:w w:val="140"/>
          <w:sz w:val="32"/>
          <w:szCs w:val="32"/>
        </w:rPr>
        <w:lastRenderedPageBreak/>
        <w:t>Chapter II</w:t>
      </w:r>
    </w:p>
    <w:p w14:paraId="3951F99F" w14:textId="77777777" w:rsidR="008927E6" w:rsidRPr="004C2724" w:rsidRDefault="008927E6" w:rsidP="00FF0DF5">
      <w:pPr>
        <w:spacing w:after="200" w:line="480" w:lineRule="auto"/>
        <w:rPr>
          <w:b/>
          <w:sz w:val="64"/>
          <w:szCs w:val="26"/>
        </w:rPr>
      </w:pPr>
    </w:p>
    <w:p w14:paraId="18E20887" w14:textId="77777777" w:rsidR="008927E6" w:rsidRDefault="008927E6" w:rsidP="005C1D36">
      <w:pPr>
        <w:jc w:val="center"/>
        <w:rPr>
          <w:rFonts w:ascii="Bradley Hand ITC" w:hAnsi="Bradley Hand ITC"/>
          <w:b/>
          <w:sz w:val="48"/>
          <w:szCs w:val="48"/>
        </w:rPr>
      </w:pPr>
    </w:p>
    <w:p w14:paraId="326DECA0" w14:textId="77777777" w:rsidR="008927E6" w:rsidRDefault="008927E6" w:rsidP="005C1D36">
      <w:pPr>
        <w:jc w:val="center"/>
        <w:rPr>
          <w:rFonts w:ascii="Bradley Hand ITC" w:hAnsi="Bradley Hand ITC"/>
          <w:b/>
          <w:sz w:val="48"/>
          <w:szCs w:val="48"/>
        </w:rPr>
      </w:pPr>
    </w:p>
    <w:p w14:paraId="3E1B77D6" w14:textId="77777777" w:rsidR="008927E6" w:rsidRDefault="008927E6" w:rsidP="005C1D36">
      <w:pPr>
        <w:jc w:val="center"/>
        <w:rPr>
          <w:rFonts w:ascii="Bradley Hand ITC" w:hAnsi="Bradley Hand ITC"/>
          <w:b/>
          <w:sz w:val="48"/>
          <w:szCs w:val="48"/>
        </w:rPr>
      </w:pPr>
    </w:p>
    <w:p w14:paraId="3ED1320C" w14:textId="77777777" w:rsidR="008927E6" w:rsidRPr="00C041F9" w:rsidRDefault="008927E6" w:rsidP="00C041F9">
      <w:pPr>
        <w:widowControl w:val="0"/>
        <w:adjustRightInd w:val="0"/>
        <w:jc w:val="center"/>
        <w:textAlignment w:val="baseline"/>
        <w:rPr>
          <w:rFonts w:ascii="Allembert™" w:eastAsia="Calibri" w:hAnsi="Allembert™"/>
          <w:b/>
          <w:i/>
          <w:sz w:val="44"/>
          <w:szCs w:val="44"/>
        </w:rPr>
      </w:pPr>
      <w:r w:rsidRPr="00C041F9">
        <w:rPr>
          <w:rFonts w:ascii="Allembert™" w:eastAsia="Calibri" w:hAnsi="Allembert™"/>
          <w:b/>
          <w:i/>
          <w:sz w:val="44"/>
          <w:szCs w:val="44"/>
        </w:rPr>
        <w:t>REVIEW OF RELATED LITERATURE</w:t>
      </w:r>
    </w:p>
    <w:p w14:paraId="7A79C003" w14:textId="77777777" w:rsidR="008927E6" w:rsidRDefault="008927E6" w:rsidP="005C1D36">
      <w:pPr>
        <w:jc w:val="center"/>
        <w:rPr>
          <w:rFonts w:ascii="Bradley Hand ITC" w:hAnsi="Bradley Hand ITC"/>
          <w:b/>
          <w:sz w:val="48"/>
          <w:szCs w:val="48"/>
        </w:rPr>
      </w:pPr>
    </w:p>
    <w:p w14:paraId="2BC82223" w14:textId="77777777" w:rsidR="008927E6" w:rsidRDefault="008927E6" w:rsidP="005C1D36">
      <w:pPr>
        <w:jc w:val="center"/>
        <w:rPr>
          <w:rFonts w:ascii="Bradley Hand ITC" w:hAnsi="Bradley Hand ITC"/>
          <w:b/>
          <w:sz w:val="48"/>
          <w:szCs w:val="48"/>
        </w:rPr>
      </w:pPr>
    </w:p>
    <w:p w14:paraId="37D253AF" w14:textId="77777777" w:rsidR="008927E6" w:rsidRDefault="008927E6" w:rsidP="005C1D36">
      <w:pPr>
        <w:jc w:val="center"/>
        <w:rPr>
          <w:rFonts w:ascii="Bradley Hand ITC" w:hAnsi="Bradley Hand ITC"/>
          <w:b/>
          <w:sz w:val="48"/>
          <w:szCs w:val="48"/>
        </w:rPr>
      </w:pPr>
    </w:p>
    <w:p w14:paraId="1AE1388B" w14:textId="77777777" w:rsidR="008927E6" w:rsidRDefault="008927E6" w:rsidP="005C1D36">
      <w:pPr>
        <w:jc w:val="center"/>
        <w:rPr>
          <w:rFonts w:ascii="Bradley Hand ITC" w:hAnsi="Bradley Hand ITC"/>
          <w:b/>
          <w:sz w:val="48"/>
          <w:szCs w:val="48"/>
        </w:rPr>
      </w:pPr>
    </w:p>
    <w:p w14:paraId="4D42E96A" w14:textId="77777777" w:rsidR="008927E6" w:rsidRPr="005C1D36" w:rsidRDefault="008927E6" w:rsidP="005C1D36">
      <w:pPr>
        <w:jc w:val="center"/>
        <w:rPr>
          <w:rFonts w:ascii="Bradley Hand ITC" w:hAnsi="Bradley Hand ITC"/>
          <w:b/>
          <w:sz w:val="48"/>
          <w:szCs w:val="48"/>
        </w:rPr>
      </w:pPr>
    </w:p>
    <w:p w14:paraId="1B0154D6" w14:textId="77777777" w:rsidR="008927E6" w:rsidRDefault="008927E6" w:rsidP="00FF0DF5">
      <w:pPr>
        <w:jc w:val="both"/>
      </w:pPr>
    </w:p>
    <w:p w14:paraId="1D205A9B" w14:textId="77777777" w:rsidR="008927E6" w:rsidRPr="00E31282" w:rsidRDefault="008927E6" w:rsidP="008927E6">
      <w:pPr>
        <w:pStyle w:val="ListParagraph"/>
        <w:numPr>
          <w:ilvl w:val="0"/>
          <w:numId w:val="1"/>
        </w:numPr>
        <w:tabs>
          <w:tab w:val="clear" w:pos="3960"/>
        </w:tabs>
        <w:spacing w:after="200"/>
        <w:ind w:left="2470" w:hanging="390"/>
        <w:rPr>
          <w:rFonts w:ascii="Edwardian Script ITC" w:hAnsi="Edwardian Script ITC"/>
          <w:b/>
          <w:sz w:val="40"/>
          <w:szCs w:val="40"/>
        </w:rPr>
      </w:pPr>
      <w:r w:rsidRPr="00E31282">
        <w:rPr>
          <w:rFonts w:ascii="Edwardian Script ITC" w:hAnsi="Edwardian Script ITC"/>
          <w:b/>
          <w:sz w:val="40"/>
          <w:szCs w:val="40"/>
        </w:rPr>
        <w:t>Theoretical Overview</w:t>
      </w:r>
    </w:p>
    <w:p w14:paraId="7D409D02" w14:textId="77777777" w:rsidR="008927E6" w:rsidRPr="00424F13" w:rsidRDefault="008927E6" w:rsidP="008927E6">
      <w:pPr>
        <w:pStyle w:val="ListParagraph"/>
        <w:numPr>
          <w:ilvl w:val="1"/>
          <w:numId w:val="10"/>
        </w:numPr>
        <w:tabs>
          <w:tab w:val="clear" w:pos="4680"/>
        </w:tabs>
        <w:spacing w:after="200"/>
        <w:ind w:left="3120" w:hanging="390"/>
        <w:rPr>
          <w:rFonts w:ascii="Edwardian Script ITC" w:hAnsi="Edwardian Script ITC"/>
          <w:b/>
          <w:sz w:val="32"/>
          <w:szCs w:val="32"/>
        </w:rPr>
      </w:pPr>
      <w:r w:rsidRPr="00424F13">
        <w:rPr>
          <w:rFonts w:ascii="Edwardian Script ITC" w:hAnsi="Edwardian Script ITC"/>
          <w:b/>
          <w:sz w:val="32"/>
          <w:szCs w:val="32"/>
        </w:rPr>
        <w:t>Theoretical overview of Educational Aspiration</w:t>
      </w:r>
    </w:p>
    <w:p w14:paraId="32D4587A" w14:textId="77777777" w:rsidR="008927E6" w:rsidRPr="00424F13" w:rsidRDefault="008927E6" w:rsidP="008927E6">
      <w:pPr>
        <w:pStyle w:val="ListParagraph"/>
        <w:numPr>
          <w:ilvl w:val="1"/>
          <w:numId w:val="10"/>
        </w:numPr>
        <w:tabs>
          <w:tab w:val="clear" w:pos="4680"/>
        </w:tabs>
        <w:spacing w:after="200"/>
        <w:ind w:left="3120" w:hanging="390"/>
        <w:rPr>
          <w:rFonts w:ascii="Edwardian Script ITC" w:hAnsi="Edwardian Script ITC"/>
          <w:b/>
          <w:sz w:val="32"/>
          <w:szCs w:val="32"/>
        </w:rPr>
      </w:pPr>
      <w:r w:rsidRPr="00424F13">
        <w:rPr>
          <w:rFonts w:ascii="Edwardian Script ITC" w:hAnsi="Edwardian Script ITC"/>
          <w:b/>
          <w:sz w:val="32"/>
          <w:szCs w:val="32"/>
        </w:rPr>
        <w:t>Theoretical overview of Self Esteem</w:t>
      </w:r>
    </w:p>
    <w:p w14:paraId="175318D0" w14:textId="77777777" w:rsidR="008927E6" w:rsidRPr="009650CB" w:rsidRDefault="008927E6" w:rsidP="008927E6">
      <w:pPr>
        <w:pStyle w:val="ListParagraph"/>
        <w:numPr>
          <w:ilvl w:val="0"/>
          <w:numId w:val="1"/>
        </w:numPr>
        <w:tabs>
          <w:tab w:val="clear" w:pos="3960"/>
        </w:tabs>
        <w:spacing w:after="200"/>
        <w:ind w:left="2600" w:hanging="520"/>
        <w:rPr>
          <w:rFonts w:ascii="Edwardian Script ITC" w:hAnsi="Edwardian Script ITC"/>
          <w:b/>
          <w:sz w:val="40"/>
          <w:szCs w:val="40"/>
        </w:rPr>
      </w:pPr>
      <w:r w:rsidRPr="009650CB">
        <w:rPr>
          <w:rFonts w:ascii="Edwardian Script ITC" w:hAnsi="Edwardian Script ITC"/>
          <w:b/>
          <w:sz w:val="40"/>
          <w:szCs w:val="40"/>
        </w:rPr>
        <w:t>Review of Related Literature</w:t>
      </w:r>
    </w:p>
    <w:p w14:paraId="69EBAAE4" w14:textId="77777777" w:rsidR="008927E6" w:rsidRPr="00424F13" w:rsidRDefault="008927E6" w:rsidP="008927E6">
      <w:pPr>
        <w:pStyle w:val="ListParagraph"/>
        <w:numPr>
          <w:ilvl w:val="0"/>
          <w:numId w:val="11"/>
        </w:numPr>
        <w:tabs>
          <w:tab w:val="clear" w:pos="3960"/>
        </w:tabs>
        <w:spacing w:after="200"/>
        <w:ind w:left="3120" w:hanging="390"/>
        <w:rPr>
          <w:rFonts w:ascii="Edwardian Script ITC" w:hAnsi="Edwardian Script ITC"/>
          <w:b/>
          <w:sz w:val="32"/>
          <w:szCs w:val="32"/>
        </w:rPr>
      </w:pPr>
      <w:r w:rsidRPr="00424F13">
        <w:rPr>
          <w:rFonts w:ascii="Edwardian Script ITC" w:hAnsi="Edwardian Script ITC"/>
          <w:b/>
          <w:sz w:val="32"/>
          <w:szCs w:val="32"/>
        </w:rPr>
        <w:t>Studies on Educational Aspiration</w:t>
      </w:r>
    </w:p>
    <w:p w14:paraId="1107EA09" w14:textId="77777777" w:rsidR="008927E6" w:rsidRPr="00424F13" w:rsidRDefault="008927E6" w:rsidP="008927E6">
      <w:pPr>
        <w:pStyle w:val="ListParagraph"/>
        <w:numPr>
          <w:ilvl w:val="0"/>
          <w:numId w:val="12"/>
        </w:numPr>
        <w:tabs>
          <w:tab w:val="clear" w:pos="3960"/>
        </w:tabs>
        <w:spacing w:after="200"/>
        <w:ind w:left="3120" w:hanging="390"/>
        <w:rPr>
          <w:rFonts w:ascii="Edwardian Script ITC" w:hAnsi="Edwardian Script ITC"/>
          <w:b/>
          <w:sz w:val="32"/>
          <w:szCs w:val="32"/>
        </w:rPr>
      </w:pPr>
      <w:r w:rsidRPr="00424F13">
        <w:rPr>
          <w:rFonts w:ascii="Edwardian Script ITC" w:hAnsi="Edwardian Script ITC"/>
          <w:b/>
          <w:sz w:val="32"/>
          <w:szCs w:val="32"/>
        </w:rPr>
        <w:t>Studies on Self Esteem</w:t>
      </w:r>
    </w:p>
    <w:p w14:paraId="77AA22C0" w14:textId="77777777" w:rsidR="008927E6" w:rsidRPr="006F3DA6" w:rsidRDefault="008927E6" w:rsidP="00FF0DF5">
      <w:pPr>
        <w:ind w:left="360"/>
        <w:jc w:val="both"/>
        <w:rPr>
          <w:b/>
          <w:sz w:val="32"/>
          <w:szCs w:val="32"/>
        </w:rPr>
      </w:pPr>
    </w:p>
    <w:p w14:paraId="55040487" w14:textId="77777777" w:rsidR="008927E6" w:rsidRPr="00F12EC1" w:rsidRDefault="008927E6" w:rsidP="00FF0DF5">
      <w:pPr>
        <w:jc w:val="both"/>
        <w:rPr>
          <w:rFonts w:ascii="Bradley Hand ITC" w:hAnsi="Bradley Hand ITC"/>
          <w:b/>
          <w:sz w:val="32"/>
          <w:szCs w:val="32"/>
        </w:rPr>
      </w:pPr>
      <w:r w:rsidRPr="00F12EC1">
        <w:rPr>
          <w:rFonts w:ascii="Bradley Hand ITC" w:hAnsi="Bradley Hand ITC"/>
          <w:b/>
          <w:sz w:val="32"/>
          <w:szCs w:val="32"/>
        </w:rPr>
        <w:t xml:space="preserve">     </w:t>
      </w:r>
    </w:p>
    <w:p w14:paraId="162E94B9" w14:textId="77777777" w:rsidR="008927E6" w:rsidRPr="00107528" w:rsidRDefault="008927E6" w:rsidP="005630A7">
      <w:pPr>
        <w:rPr>
          <w:b/>
          <w:sz w:val="28"/>
          <w:szCs w:val="28"/>
        </w:rPr>
      </w:pPr>
    </w:p>
    <w:p w14:paraId="140C4358" w14:textId="77777777" w:rsidR="008927E6" w:rsidRPr="00107528" w:rsidRDefault="008927E6" w:rsidP="005630A7">
      <w:pPr>
        <w:ind w:left="1440"/>
        <w:rPr>
          <w:b/>
          <w:sz w:val="28"/>
          <w:szCs w:val="28"/>
        </w:rPr>
      </w:pPr>
    </w:p>
    <w:p w14:paraId="35803B0B" w14:textId="77777777" w:rsidR="008927E6" w:rsidRPr="004E396F" w:rsidRDefault="008927E6" w:rsidP="00F44A40">
      <w:pPr>
        <w:pBdr>
          <w:top w:val="double" w:sz="4" w:space="1" w:color="auto"/>
          <w:bottom w:val="double" w:sz="4" w:space="1" w:color="auto"/>
        </w:pBdr>
        <w:ind w:left="5040"/>
        <w:jc w:val="center"/>
        <w:rPr>
          <w:b/>
          <w:w w:val="140"/>
          <w:sz w:val="32"/>
          <w:szCs w:val="32"/>
        </w:rPr>
      </w:pPr>
      <w:r>
        <w:br w:type="page"/>
      </w:r>
      <w:r w:rsidRPr="004E396F">
        <w:rPr>
          <w:b/>
          <w:w w:val="140"/>
          <w:sz w:val="32"/>
          <w:szCs w:val="32"/>
        </w:rPr>
        <w:lastRenderedPageBreak/>
        <w:t>Chapter III</w:t>
      </w:r>
    </w:p>
    <w:p w14:paraId="1365F80E" w14:textId="77777777" w:rsidR="008927E6" w:rsidRDefault="008927E6" w:rsidP="00F44A40">
      <w:pPr>
        <w:rPr>
          <w:b/>
          <w:sz w:val="36"/>
          <w:szCs w:val="36"/>
        </w:rPr>
      </w:pPr>
    </w:p>
    <w:p w14:paraId="49E9E982" w14:textId="77777777" w:rsidR="008927E6" w:rsidRDefault="008927E6" w:rsidP="00F44A40">
      <w:pPr>
        <w:jc w:val="center"/>
        <w:rPr>
          <w:b/>
          <w:sz w:val="36"/>
          <w:szCs w:val="36"/>
        </w:rPr>
      </w:pPr>
    </w:p>
    <w:p w14:paraId="2DAFF173" w14:textId="77777777" w:rsidR="008927E6" w:rsidRPr="004C2724" w:rsidRDefault="008927E6" w:rsidP="00F44A40">
      <w:pPr>
        <w:rPr>
          <w:b/>
          <w:sz w:val="36"/>
          <w:szCs w:val="36"/>
        </w:rPr>
      </w:pPr>
    </w:p>
    <w:p w14:paraId="51CE9EB8" w14:textId="77777777" w:rsidR="008927E6" w:rsidRDefault="008927E6" w:rsidP="00F44A40">
      <w:pPr>
        <w:jc w:val="center"/>
        <w:rPr>
          <w:rFonts w:ascii="Bradley Hand ITC" w:hAnsi="Bradley Hand ITC"/>
          <w:b/>
          <w:sz w:val="48"/>
          <w:szCs w:val="48"/>
        </w:rPr>
      </w:pPr>
    </w:p>
    <w:p w14:paraId="7EABDFCB" w14:textId="77777777" w:rsidR="008927E6" w:rsidRDefault="008927E6" w:rsidP="00F44A40">
      <w:pPr>
        <w:jc w:val="center"/>
        <w:rPr>
          <w:rFonts w:ascii="Bradley Hand ITC" w:hAnsi="Bradley Hand ITC"/>
          <w:b/>
          <w:sz w:val="48"/>
          <w:szCs w:val="48"/>
        </w:rPr>
      </w:pPr>
    </w:p>
    <w:p w14:paraId="22B55E9E" w14:textId="77777777" w:rsidR="008927E6" w:rsidRDefault="008927E6" w:rsidP="00F44A40">
      <w:pPr>
        <w:jc w:val="center"/>
        <w:rPr>
          <w:rFonts w:ascii="Bradley Hand ITC" w:hAnsi="Bradley Hand ITC"/>
          <w:b/>
          <w:sz w:val="48"/>
          <w:szCs w:val="48"/>
        </w:rPr>
      </w:pPr>
    </w:p>
    <w:p w14:paraId="22FB8E38" w14:textId="77777777" w:rsidR="008927E6" w:rsidRPr="00C041F9" w:rsidRDefault="008927E6" w:rsidP="00C041F9">
      <w:pPr>
        <w:widowControl w:val="0"/>
        <w:adjustRightInd w:val="0"/>
        <w:jc w:val="center"/>
        <w:textAlignment w:val="baseline"/>
        <w:rPr>
          <w:rFonts w:ascii="Allembert™" w:eastAsia="Calibri" w:hAnsi="Allembert™"/>
          <w:b/>
          <w:i/>
          <w:sz w:val="44"/>
          <w:szCs w:val="44"/>
        </w:rPr>
      </w:pPr>
      <w:r w:rsidRPr="00C041F9">
        <w:rPr>
          <w:rFonts w:ascii="Allembert™" w:eastAsia="Calibri" w:hAnsi="Allembert™"/>
          <w:b/>
          <w:i/>
          <w:sz w:val="44"/>
          <w:szCs w:val="44"/>
        </w:rPr>
        <w:t>METHODOLOGY</w:t>
      </w:r>
    </w:p>
    <w:p w14:paraId="278BC460" w14:textId="77777777" w:rsidR="008927E6" w:rsidRDefault="008927E6" w:rsidP="00F44A40">
      <w:pPr>
        <w:jc w:val="center"/>
        <w:rPr>
          <w:sz w:val="28"/>
          <w:szCs w:val="28"/>
        </w:rPr>
      </w:pPr>
      <w:r>
        <w:rPr>
          <w:sz w:val="28"/>
          <w:szCs w:val="28"/>
        </w:rPr>
        <w:tab/>
      </w:r>
    </w:p>
    <w:p w14:paraId="37F95C09" w14:textId="77777777" w:rsidR="008927E6" w:rsidRDefault="008927E6" w:rsidP="00F44A40">
      <w:pPr>
        <w:jc w:val="center"/>
        <w:rPr>
          <w:sz w:val="28"/>
          <w:szCs w:val="28"/>
        </w:rPr>
      </w:pPr>
    </w:p>
    <w:p w14:paraId="744C91D8" w14:textId="77777777" w:rsidR="008927E6" w:rsidRDefault="008927E6" w:rsidP="00F44A40">
      <w:pPr>
        <w:jc w:val="center"/>
        <w:rPr>
          <w:sz w:val="28"/>
          <w:szCs w:val="28"/>
        </w:rPr>
      </w:pPr>
    </w:p>
    <w:p w14:paraId="3883FDBC" w14:textId="77777777" w:rsidR="008927E6" w:rsidRDefault="008927E6" w:rsidP="00F44A40">
      <w:pPr>
        <w:jc w:val="center"/>
        <w:rPr>
          <w:sz w:val="28"/>
          <w:szCs w:val="28"/>
        </w:rPr>
      </w:pPr>
    </w:p>
    <w:p w14:paraId="3AA9EF49" w14:textId="77777777" w:rsidR="008927E6" w:rsidRDefault="008927E6" w:rsidP="00F44A40">
      <w:pPr>
        <w:jc w:val="center"/>
        <w:rPr>
          <w:sz w:val="28"/>
          <w:szCs w:val="28"/>
        </w:rPr>
      </w:pPr>
    </w:p>
    <w:p w14:paraId="244DA321" w14:textId="77777777" w:rsidR="008927E6" w:rsidRDefault="008927E6" w:rsidP="00F44A40">
      <w:pPr>
        <w:jc w:val="center"/>
        <w:rPr>
          <w:sz w:val="28"/>
          <w:szCs w:val="28"/>
        </w:rPr>
      </w:pPr>
    </w:p>
    <w:p w14:paraId="5177FA23" w14:textId="77777777" w:rsidR="008927E6" w:rsidRDefault="008927E6" w:rsidP="00F44A40">
      <w:pPr>
        <w:jc w:val="center"/>
        <w:rPr>
          <w:sz w:val="28"/>
          <w:szCs w:val="28"/>
        </w:rPr>
      </w:pPr>
    </w:p>
    <w:p w14:paraId="02C3DFB1" w14:textId="77777777" w:rsidR="008927E6" w:rsidRDefault="008927E6" w:rsidP="00F44A40">
      <w:pPr>
        <w:jc w:val="center"/>
        <w:rPr>
          <w:sz w:val="28"/>
          <w:szCs w:val="28"/>
        </w:rPr>
      </w:pPr>
    </w:p>
    <w:p w14:paraId="2F694E03" w14:textId="77777777" w:rsidR="008927E6" w:rsidRPr="004C2724" w:rsidRDefault="008927E6" w:rsidP="00F44A40">
      <w:pPr>
        <w:tabs>
          <w:tab w:val="left" w:pos="360"/>
          <w:tab w:val="left" w:pos="1440"/>
        </w:tabs>
        <w:jc w:val="center"/>
        <w:rPr>
          <w:sz w:val="28"/>
          <w:szCs w:val="28"/>
        </w:rPr>
      </w:pPr>
    </w:p>
    <w:p w14:paraId="75E29238"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Pr>
          <w:rFonts w:ascii="Edwardian Script ITC" w:hAnsi="Edwardian Script ITC"/>
          <w:b/>
          <w:sz w:val="40"/>
          <w:szCs w:val="40"/>
        </w:rPr>
        <w:t>Variables of the study</w:t>
      </w:r>
      <w:r>
        <w:rPr>
          <w:rFonts w:ascii="Edwardian Script ITC" w:hAnsi="Edwardian Script ITC"/>
          <w:b/>
          <w:sz w:val="40"/>
          <w:szCs w:val="40"/>
        </w:rPr>
        <w:tab/>
      </w:r>
      <w:r>
        <w:rPr>
          <w:rFonts w:ascii="Edwardian Script ITC" w:hAnsi="Edwardian Script ITC"/>
          <w:b/>
          <w:sz w:val="40"/>
          <w:szCs w:val="40"/>
        </w:rPr>
        <w:tab/>
      </w:r>
      <w:r>
        <w:rPr>
          <w:rFonts w:ascii="Edwardian Script ITC" w:hAnsi="Edwardian Script ITC"/>
          <w:b/>
          <w:sz w:val="40"/>
          <w:szCs w:val="40"/>
        </w:rPr>
        <w:tab/>
      </w:r>
    </w:p>
    <w:p w14:paraId="101069FB"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t>Objectives of the study</w:t>
      </w:r>
    </w:p>
    <w:p w14:paraId="60BE6A91"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t>Hypotheses of the study</w:t>
      </w:r>
    </w:p>
    <w:p w14:paraId="040B3936"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t>Tools used for the collection of data</w:t>
      </w:r>
    </w:p>
    <w:p w14:paraId="3D9E7BBF"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t>Sample selected for the study</w:t>
      </w:r>
    </w:p>
    <w:p w14:paraId="03FE31E5"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t>Data collection procedure, scoring and consolidation of data</w:t>
      </w:r>
    </w:p>
    <w:p w14:paraId="49CCDA0F"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lastRenderedPageBreak/>
        <w:t>Statistical techniques used</w:t>
      </w:r>
    </w:p>
    <w:p w14:paraId="52D6504F" w14:textId="77777777" w:rsidR="008927E6" w:rsidRPr="00B339A5" w:rsidRDefault="008927E6" w:rsidP="00B339A5">
      <w:pPr>
        <w:pStyle w:val="ListParagraph"/>
        <w:tabs>
          <w:tab w:val="left" w:pos="4030"/>
        </w:tabs>
        <w:spacing w:after="200"/>
        <w:rPr>
          <w:rFonts w:ascii="Edwardian Script ITC" w:hAnsi="Edwardian Script ITC"/>
          <w:b/>
          <w:sz w:val="40"/>
          <w:szCs w:val="40"/>
        </w:rPr>
      </w:pPr>
    </w:p>
    <w:p w14:paraId="02D3BEE5" w14:textId="77777777" w:rsidR="008927E6" w:rsidRPr="00D7102F" w:rsidRDefault="008927E6" w:rsidP="00AD7088">
      <w:pPr>
        <w:pBdr>
          <w:top w:val="double" w:sz="4" w:space="0" w:color="auto"/>
          <w:bottom w:val="double" w:sz="4" w:space="1" w:color="auto"/>
        </w:pBdr>
        <w:ind w:left="5040"/>
        <w:jc w:val="center"/>
        <w:rPr>
          <w:b/>
          <w:w w:val="140"/>
          <w:sz w:val="32"/>
          <w:szCs w:val="32"/>
        </w:rPr>
      </w:pPr>
      <w:r>
        <w:br w:type="page"/>
      </w:r>
      <w:r w:rsidRPr="00D7102F">
        <w:rPr>
          <w:b/>
          <w:w w:val="140"/>
          <w:sz w:val="32"/>
          <w:szCs w:val="32"/>
        </w:rPr>
        <w:lastRenderedPageBreak/>
        <w:t>Chapter IV</w:t>
      </w:r>
    </w:p>
    <w:p w14:paraId="104F02A7" w14:textId="77777777" w:rsidR="008927E6" w:rsidRDefault="008927E6" w:rsidP="00AD7088">
      <w:pPr>
        <w:rPr>
          <w:sz w:val="28"/>
          <w:szCs w:val="28"/>
        </w:rPr>
      </w:pPr>
    </w:p>
    <w:p w14:paraId="422581A2" w14:textId="77777777" w:rsidR="008927E6" w:rsidRDefault="008927E6" w:rsidP="005C1D36">
      <w:pPr>
        <w:jc w:val="center"/>
        <w:rPr>
          <w:rFonts w:ascii="Bradley Hand ITC" w:hAnsi="Bradley Hand ITC"/>
          <w:b/>
          <w:sz w:val="48"/>
          <w:szCs w:val="48"/>
        </w:rPr>
      </w:pPr>
    </w:p>
    <w:p w14:paraId="33EB00D7" w14:textId="77777777" w:rsidR="008927E6" w:rsidRPr="005C1D36" w:rsidRDefault="008927E6" w:rsidP="005C1D36">
      <w:pPr>
        <w:jc w:val="center"/>
        <w:rPr>
          <w:rFonts w:ascii="Bradley Hand ITC" w:hAnsi="Bradley Hand ITC"/>
          <w:b/>
          <w:sz w:val="48"/>
          <w:szCs w:val="48"/>
        </w:rPr>
      </w:pPr>
    </w:p>
    <w:p w14:paraId="598BFB8A" w14:textId="77777777" w:rsidR="008927E6" w:rsidRDefault="008927E6" w:rsidP="005C1D36">
      <w:pPr>
        <w:jc w:val="center"/>
        <w:rPr>
          <w:rFonts w:ascii="Bradley Hand ITC" w:hAnsi="Bradley Hand ITC"/>
          <w:b/>
          <w:sz w:val="48"/>
          <w:szCs w:val="48"/>
        </w:rPr>
      </w:pPr>
    </w:p>
    <w:p w14:paraId="6A3DC941" w14:textId="77777777" w:rsidR="008927E6" w:rsidRDefault="008927E6" w:rsidP="005C1D36">
      <w:pPr>
        <w:jc w:val="center"/>
        <w:rPr>
          <w:rFonts w:ascii="Bradley Hand ITC" w:hAnsi="Bradley Hand ITC"/>
          <w:b/>
          <w:sz w:val="48"/>
          <w:szCs w:val="48"/>
        </w:rPr>
      </w:pPr>
    </w:p>
    <w:p w14:paraId="5F5EA092" w14:textId="77777777" w:rsidR="008927E6" w:rsidRDefault="008927E6" w:rsidP="005C1D36">
      <w:pPr>
        <w:jc w:val="center"/>
        <w:rPr>
          <w:rFonts w:ascii="Bradley Hand ITC" w:hAnsi="Bradley Hand ITC"/>
          <w:b/>
          <w:sz w:val="48"/>
          <w:szCs w:val="48"/>
        </w:rPr>
      </w:pPr>
    </w:p>
    <w:p w14:paraId="4C42F8B3" w14:textId="77777777" w:rsidR="008927E6" w:rsidRPr="00C041F9" w:rsidRDefault="008927E6" w:rsidP="00C041F9">
      <w:pPr>
        <w:widowControl w:val="0"/>
        <w:adjustRightInd w:val="0"/>
        <w:jc w:val="center"/>
        <w:textAlignment w:val="baseline"/>
        <w:rPr>
          <w:rFonts w:ascii="Allembert™" w:eastAsia="Calibri" w:hAnsi="Allembert™"/>
          <w:b/>
          <w:i/>
          <w:sz w:val="44"/>
          <w:szCs w:val="44"/>
        </w:rPr>
      </w:pPr>
      <w:r w:rsidRPr="00C041F9">
        <w:rPr>
          <w:rFonts w:ascii="Allembert™" w:eastAsia="Calibri" w:hAnsi="Allembert™"/>
          <w:b/>
          <w:i/>
          <w:sz w:val="44"/>
          <w:szCs w:val="44"/>
        </w:rPr>
        <w:t>ANALYSIS AND INTERPRETATION</w:t>
      </w:r>
    </w:p>
    <w:p w14:paraId="404BC7F0" w14:textId="77777777" w:rsidR="008927E6" w:rsidRPr="00C041F9" w:rsidRDefault="008927E6" w:rsidP="00C041F9">
      <w:pPr>
        <w:widowControl w:val="0"/>
        <w:adjustRightInd w:val="0"/>
        <w:jc w:val="center"/>
        <w:textAlignment w:val="baseline"/>
        <w:rPr>
          <w:rFonts w:ascii="Allembert™" w:eastAsia="Calibri" w:hAnsi="Allembert™"/>
          <w:b/>
          <w:i/>
          <w:sz w:val="44"/>
          <w:szCs w:val="44"/>
        </w:rPr>
      </w:pPr>
    </w:p>
    <w:p w14:paraId="36422505" w14:textId="77777777" w:rsidR="008927E6" w:rsidRDefault="008927E6" w:rsidP="005C1D36">
      <w:pPr>
        <w:jc w:val="center"/>
        <w:rPr>
          <w:rFonts w:ascii="Bradley Hand ITC" w:hAnsi="Bradley Hand ITC"/>
          <w:b/>
          <w:sz w:val="48"/>
          <w:szCs w:val="48"/>
        </w:rPr>
      </w:pPr>
    </w:p>
    <w:p w14:paraId="2292FAB3" w14:textId="77777777" w:rsidR="008927E6" w:rsidRDefault="008927E6" w:rsidP="005C1D36">
      <w:pPr>
        <w:jc w:val="center"/>
        <w:rPr>
          <w:rFonts w:ascii="Bradley Hand ITC" w:hAnsi="Bradley Hand ITC"/>
          <w:b/>
          <w:sz w:val="48"/>
          <w:szCs w:val="48"/>
        </w:rPr>
      </w:pPr>
    </w:p>
    <w:p w14:paraId="7BA85C3F" w14:textId="77777777" w:rsidR="008927E6" w:rsidRPr="00B339A5" w:rsidRDefault="008927E6" w:rsidP="002532CD">
      <w:pPr>
        <w:pStyle w:val="ListParagraph"/>
        <w:tabs>
          <w:tab w:val="left" w:pos="4030"/>
        </w:tabs>
        <w:spacing w:after="200"/>
        <w:ind w:left="3600"/>
        <w:rPr>
          <w:rFonts w:ascii="Edwardian Script ITC" w:hAnsi="Edwardian Script ITC"/>
          <w:b/>
          <w:sz w:val="40"/>
          <w:szCs w:val="40"/>
        </w:rPr>
      </w:pPr>
    </w:p>
    <w:p w14:paraId="04E7D813"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t>Preliminary Analysis</w:t>
      </w:r>
    </w:p>
    <w:p w14:paraId="4D58F5B1" w14:textId="77777777" w:rsidR="008927E6" w:rsidRPr="00B339A5" w:rsidRDefault="008927E6" w:rsidP="008927E6">
      <w:pPr>
        <w:pStyle w:val="ListParagraph"/>
        <w:numPr>
          <w:ilvl w:val="0"/>
          <w:numId w:val="1"/>
        </w:numPr>
        <w:tabs>
          <w:tab w:val="left" w:pos="4030"/>
        </w:tabs>
        <w:spacing w:after="200"/>
        <w:rPr>
          <w:rFonts w:ascii="Edwardian Script ITC" w:hAnsi="Edwardian Script ITC"/>
          <w:b/>
          <w:sz w:val="40"/>
          <w:szCs w:val="40"/>
        </w:rPr>
      </w:pPr>
      <w:r w:rsidRPr="00B339A5">
        <w:rPr>
          <w:rFonts w:ascii="Edwardian Script ITC" w:hAnsi="Edwardian Script ITC"/>
          <w:b/>
          <w:sz w:val="40"/>
          <w:szCs w:val="40"/>
        </w:rPr>
        <w:t>Major Analysis</w:t>
      </w:r>
    </w:p>
    <w:p w14:paraId="68D66841" w14:textId="77777777" w:rsidR="008927E6" w:rsidRPr="00D7102F" w:rsidRDefault="008927E6" w:rsidP="00BC56BC">
      <w:pPr>
        <w:pBdr>
          <w:top w:val="double" w:sz="4" w:space="1" w:color="auto"/>
          <w:bottom w:val="double" w:sz="4" w:space="1" w:color="auto"/>
        </w:pBdr>
        <w:ind w:left="5040"/>
        <w:jc w:val="center"/>
        <w:rPr>
          <w:b/>
          <w:w w:val="140"/>
          <w:sz w:val="32"/>
          <w:szCs w:val="32"/>
        </w:rPr>
      </w:pPr>
      <w:r>
        <w:br w:type="page"/>
      </w:r>
      <w:r w:rsidRPr="00D7102F">
        <w:rPr>
          <w:b/>
          <w:w w:val="140"/>
          <w:sz w:val="32"/>
          <w:szCs w:val="32"/>
        </w:rPr>
        <w:lastRenderedPageBreak/>
        <w:t>Chapter V</w:t>
      </w:r>
    </w:p>
    <w:p w14:paraId="046A8778" w14:textId="77777777" w:rsidR="008927E6" w:rsidRDefault="008927E6" w:rsidP="00BC56BC">
      <w:pPr>
        <w:rPr>
          <w:sz w:val="28"/>
          <w:szCs w:val="28"/>
        </w:rPr>
      </w:pPr>
    </w:p>
    <w:p w14:paraId="05DBB1C2" w14:textId="77777777" w:rsidR="008927E6" w:rsidRDefault="008927E6" w:rsidP="00BC56BC">
      <w:pPr>
        <w:spacing w:after="200" w:line="480" w:lineRule="auto"/>
        <w:jc w:val="center"/>
        <w:rPr>
          <w:b/>
          <w:sz w:val="64"/>
          <w:szCs w:val="26"/>
        </w:rPr>
      </w:pPr>
    </w:p>
    <w:p w14:paraId="583F0491" w14:textId="77777777" w:rsidR="008927E6" w:rsidRDefault="008927E6" w:rsidP="005C1D36">
      <w:pPr>
        <w:jc w:val="center"/>
        <w:rPr>
          <w:rFonts w:ascii="Bradley Hand ITC" w:hAnsi="Bradley Hand ITC"/>
          <w:b/>
          <w:sz w:val="48"/>
          <w:szCs w:val="48"/>
        </w:rPr>
      </w:pPr>
    </w:p>
    <w:p w14:paraId="049F0526" w14:textId="77777777" w:rsidR="008927E6" w:rsidRDefault="008927E6" w:rsidP="00C041F9">
      <w:pPr>
        <w:widowControl w:val="0"/>
        <w:adjustRightInd w:val="0"/>
        <w:jc w:val="center"/>
        <w:textAlignment w:val="baseline"/>
        <w:rPr>
          <w:rFonts w:ascii="Allembert™" w:eastAsia="Calibri" w:hAnsi="Allembert™"/>
          <w:b/>
          <w:i/>
          <w:sz w:val="44"/>
          <w:szCs w:val="44"/>
        </w:rPr>
      </w:pPr>
      <w:r>
        <w:rPr>
          <w:rFonts w:ascii="Allembert™" w:eastAsia="Calibri" w:hAnsi="Allembert™"/>
          <w:b/>
          <w:i/>
          <w:sz w:val="44"/>
          <w:szCs w:val="44"/>
        </w:rPr>
        <w:t>SUMMARY</w:t>
      </w:r>
      <w:r>
        <w:rPr>
          <w:rFonts w:eastAsia="Calibri"/>
          <w:b/>
          <w:i/>
          <w:sz w:val="44"/>
          <w:szCs w:val="44"/>
        </w:rPr>
        <w:t>,</w:t>
      </w:r>
      <w:r>
        <w:rPr>
          <w:rFonts w:ascii="Allembert™" w:eastAsia="Calibri" w:hAnsi="Allembert™"/>
          <w:b/>
          <w:i/>
          <w:sz w:val="44"/>
          <w:szCs w:val="44"/>
        </w:rPr>
        <w:t xml:space="preserve"> </w:t>
      </w:r>
    </w:p>
    <w:p w14:paraId="63952771" w14:textId="77777777" w:rsidR="008927E6" w:rsidRPr="00C041F9" w:rsidRDefault="008927E6" w:rsidP="00C041F9">
      <w:pPr>
        <w:widowControl w:val="0"/>
        <w:adjustRightInd w:val="0"/>
        <w:jc w:val="center"/>
        <w:textAlignment w:val="baseline"/>
        <w:rPr>
          <w:rFonts w:ascii="Allembert™" w:eastAsia="Calibri" w:hAnsi="Allembert™"/>
          <w:b/>
          <w:i/>
          <w:sz w:val="44"/>
          <w:szCs w:val="44"/>
        </w:rPr>
      </w:pPr>
      <w:r>
        <w:rPr>
          <w:rFonts w:ascii="Allembert™" w:eastAsia="Calibri" w:hAnsi="Allembert™"/>
          <w:b/>
          <w:i/>
          <w:sz w:val="44"/>
          <w:szCs w:val="44"/>
        </w:rPr>
        <w:t xml:space="preserve">CONCLUSION </w:t>
      </w:r>
      <w:r w:rsidRPr="00C041F9">
        <w:rPr>
          <w:rFonts w:ascii="Allembert™" w:eastAsia="Calibri" w:hAnsi="Allembert™"/>
          <w:b/>
          <w:i/>
          <w:sz w:val="44"/>
          <w:szCs w:val="44"/>
        </w:rPr>
        <w:t>AND FINDINGS</w:t>
      </w:r>
    </w:p>
    <w:p w14:paraId="6C17136F" w14:textId="77777777" w:rsidR="008927E6" w:rsidRDefault="008927E6" w:rsidP="00BC56BC">
      <w:pPr>
        <w:jc w:val="both"/>
        <w:rPr>
          <w:sz w:val="32"/>
          <w:szCs w:val="32"/>
        </w:rPr>
      </w:pPr>
    </w:p>
    <w:p w14:paraId="4C516D0E" w14:textId="77777777" w:rsidR="008927E6" w:rsidRDefault="008927E6" w:rsidP="00BC56BC">
      <w:pPr>
        <w:jc w:val="both"/>
        <w:rPr>
          <w:sz w:val="32"/>
          <w:szCs w:val="32"/>
        </w:rPr>
      </w:pPr>
    </w:p>
    <w:p w14:paraId="6AD182EE" w14:textId="77777777" w:rsidR="008927E6" w:rsidRDefault="008927E6" w:rsidP="00BC56BC">
      <w:pPr>
        <w:jc w:val="both"/>
        <w:rPr>
          <w:sz w:val="32"/>
          <w:szCs w:val="32"/>
        </w:rPr>
      </w:pPr>
    </w:p>
    <w:p w14:paraId="0298E44B" w14:textId="77777777" w:rsidR="008927E6" w:rsidRDefault="008927E6" w:rsidP="00BC56BC">
      <w:pPr>
        <w:jc w:val="both"/>
        <w:rPr>
          <w:sz w:val="32"/>
          <w:szCs w:val="32"/>
        </w:rPr>
      </w:pPr>
    </w:p>
    <w:p w14:paraId="3E7AC03A" w14:textId="77777777" w:rsidR="008927E6" w:rsidRDefault="008927E6" w:rsidP="00BC56BC">
      <w:pPr>
        <w:jc w:val="both"/>
        <w:rPr>
          <w:sz w:val="32"/>
          <w:szCs w:val="32"/>
        </w:rPr>
      </w:pPr>
    </w:p>
    <w:p w14:paraId="062D46A5" w14:textId="77777777" w:rsidR="008927E6" w:rsidRDefault="008927E6" w:rsidP="00BC56BC">
      <w:pPr>
        <w:jc w:val="both"/>
        <w:rPr>
          <w:sz w:val="32"/>
          <w:szCs w:val="32"/>
        </w:rPr>
      </w:pPr>
    </w:p>
    <w:p w14:paraId="11FBDCB2" w14:textId="77777777" w:rsidR="008927E6" w:rsidRDefault="008927E6" w:rsidP="00BC56BC">
      <w:pPr>
        <w:jc w:val="both"/>
        <w:rPr>
          <w:sz w:val="32"/>
          <w:szCs w:val="32"/>
        </w:rPr>
      </w:pPr>
    </w:p>
    <w:p w14:paraId="064E4759" w14:textId="77777777" w:rsidR="008927E6" w:rsidRDefault="008927E6" w:rsidP="008927E6">
      <w:pPr>
        <w:pStyle w:val="ListParagraph"/>
        <w:numPr>
          <w:ilvl w:val="5"/>
          <w:numId w:val="13"/>
        </w:numPr>
        <w:spacing w:after="200"/>
        <w:ind w:left="3960" w:hanging="900"/>
        <w:rPr>
          <w:rFonts w:ascii="Edwardian Script ITC" w:hAnsi="Edwardian Script ITC"/>
          <w:b/>
          <w:sz w:val="40"/>
          <w:szCs w:val="40"/>
        </w:rPr>
      </w:pPr>
      <w:r>
        <w:rPr>
          <w:rFonts w:ascii="Edwardian Script ITC" w:hAnsi="Edwardian Script ITC"/>
          <w:b/>
          <w:sz w:val="40"/>
          <w:szCs w:val="40"/>
        </w:rPr>
        <w:t xml:space="preserve">Study in Retrospect </w:t>
      </w:r>
    </w:p>
    <w:p w14:paraId="0413DB08" w14:textId="77777777" w:rsidR="008927E6" w:rsidRDefault="008927E6" w:rsidP="008927E6">
      <w:pPr>
        <w:pStyle w:val="ListParagraph"/>
        <w:numPr>
          <w:ilvl w:val="5"/>
          <w:numId w:val="13"/>
        </w:numPr>
        <w:spacing w:after="200"/>
        <w:ind w:left="3960" w:hanging="900"/>
        <w:rPr>
          <w:rFonts w:ascii="Edwardian Script ITC" w:hAnsi="Edwardian Script ITC"/>
          <w:b/>
          <w:sz w:val="40"/>
          <w:szCs w:val="40"/>
        </w:rPr>
      </w:pPr>
      <w:r>
        <w:rPr>
          <w:rFonts w:ascii="Edwardian Script ITC" w:hAnsi="Edwardian Script ITC"/>
          <w:b/>
          <w:sz w:val="40"/>
          <w:szCs w:val="40"/>
        </w:rPr>
        <w:t xml:space="preserve">Variables  of the study </w:t>
      </w:r>
    </w:p>
    <w:p w14:paraId="08C67024" w14:textId="77777777" w:rsidR="008927E6" w:rsidRPr="00B7694D" w:rsidRDefault="008927E6" w:rsidP="008927E6">
      <w:pPr>
        <w:pStyle w:val="ListParagraph"/>
        <w:numPr>
          <w:ilvl w:val="5"/>
          <w:numId w:val="13"/>
        </w:numPr>
        <w:spacing w:after="200"/>
        <w:ind w:left="3960" w:hanging="900"/>
        <w:rPr>
          <w:rFonts w:ascii="Edwardian Script ITC" w:hAnsi="Edwardian Script ITC"/>
          <w:b/>
          <w:sz w:val="40"/>
          <w:szCs w:val="40"/>
        </w:rPr>
      </w:pPr>
      <w:r w:rsidRPr="00B7694D">
        <w:rPr>
          <w:rFonts w:ascii="Edwardian Script ITC" w:hAnsi="Edwardian Script ITC"/>
          <w:b/>
          <w:sz w:val="40"/>
          <w:szCs w:val="40"/>
        </w:rPr>
        <w:t xml:space="preserve">Objectives </w:t>
      </w:r>
      <w:r>
        <w:rPr>
          <w:rFonts w:ascii="Edwardian Script ITC" w:hAnsi="Edwardian Script ITC"/>
          <w:b/>
          <w:sz w:val="40"/>
          <w:szCs w:val="40"/>
        </w:rPr>
        <w:t>of the study</w:t>
      </w:r>
    </w:p>
    <w:p w14:paraId="3FC8CB54" w14:textId="77777777" w:rsidR="008927E6" w:rsidRDefault="008927E6" w:rsidP="008927E6">
      <w:pPr>
        <w:pStyle w:val="ListParagraph"/>
        <w:numPr>
          <w:ilvl w:val="5"/>
          <w:numId w:val="13"/>
        </w:numPr>
        <w:spacing w:after="200"/>
        <w:ind w:left="3960" w:hanging="900"/>
        <w:rPr>
          <w:rFonts w:ascii="Edwardian Script ITC" w:hAnsi="Edwardian Script ITC"/>
          <w:b/>
          <w:sz w:val="40"/>
          <w:szCs w:val="40"/>
        </w:rPr>
      </w:pPr>
      <w:r>
        <w:rPr>
          <w:rFonts w:ascii="Edwardian Script ITC" w:hAnsi="Edwardian Script ITC"/>
          <w:b/>
          <w:sz w:val="40"/>
          <w:szCs w:val="40"/>
        </w:rPr>
        <w:t xml:space="preserve">Hypotheses of the study </w:t>
      </w:r>
    </w:p>
    <w:p w14:paraId="152D1C7A" w14:textId="77777777" w:rsidR="008927E6" w:rsidRPr="00B7694D" w:rsidRDefault="008927E6" w:rsidP="008927E6">
      <w:pPr>
        <w:pStyle w:val="ListParagraph"/>
        <w:numPr>
          <w:ilvl w:val="5"/>
          <w:numId w:val="13"/>
        </w:numPr>
        <w:spacing w:after="200"/>
        <w:ind w:left="3960" w:hanging="900"/>
        <w:rPr>
          <w:rFonts w:ascii="Edwardian Script ITC" w:hAnsi="Edwardian Script ITC"/>
          <w:b/>
          <w:sz w:val="40"/>
          <w:szCs w:val="40"/>
        </w:rPr>
      </w:pPr>
      <w:r w:rsidRPr="00B7694D">
        <w:rPr>
          <w:rFonts w:ascii="Edwardian Script ITC" w:hAnsi="Edwardian Script ITC"/>
          <w:b/>
          <w:sz w:val="40"/>
          <w:szCs w:val="40"/>
        </w:rPr>
        <w:t xml:space="preserve">Methodology </w:t>
      </w:r>
      <w:r>
        <w:rPr>
          <w:rFonts w:ascii="Edwardian Script ITC" w:hAnsi="Edwardian Script ITC"/>
          <w:b/>
          <w:sz w:val="40"/>
          <w:szCs w:val="40"/>
        </w:rPr>
        <w:t>of the study</w:t>
      </w:r>
    </w:p>
    <w:p w14:paraId="7EAA2851" w14:textId="77777777" w:rsidR="008927E6" w:rsidRPr="00B7694D" w:rsidRDefault="008927E6" w:rsidP="008927E6">
      <w:pPr>
        <w:pStyle w:val="ListParagraph"/>
        <w:numPr>
          <w:ilvl w:val="5"/>
          <w:numId w:val="13"/>
        </w:numPr>
        <w:spacing w:after="200"/>
        <w:ind w:left="3960" w:hanging="900"/>
        <w:rPr>
          <w:rFonts w:ascii="Edwardian Script ITC" w:hAnsi="Edwardian Script ITC"/>
          <w:b/>
          <w:sz w:val="40"/>
          <w:szCs w:val="40"/>
        </w:rPr>
      </w:pPr>
      <w:r w:rsidRPr="00B7694D">
        <w:rPr>
          <w:rFonts w:ascii="Edwardian Script ITC" w:hAnsi="Edwardian Script ITC"/>
          <w:b/>
          <w:sz w:val="40"/>
          <w:szCs w:val="40"/>
        </w:rPr>
        <w:t xml:space="preserve">Major findings </w:t>
      </w:r>
      <w:r>
        <w:rPr>
          <w:rFonts w:ascii="Edwardian Script ITC" w:hAnsi="Edwardian Script ITC"/>
          <w:b/>
          <w:sz w:val="40"/>
          <w:szCs w:val="40"/>
        </w:rPr>
        <w:t>of the study</w:t>
      </w:r>
    </w:p>
    <w:p w14:paraId="60D9ADE0" w14:textId="77777777" w:rsidR="008927E6" w:rsidRDefault="008927E6" w:rsidP="008927E6">
      <w:pPr>
        <w:pStyle w:val="ListParagraph"/>
        <w:numPr>
          <w:ilvl w:val="5"/>
          <w:numId w:val="13"/>
        </w:numPr>
        <w:spacing w:after="200"/>
        <w:ind w:left="3960" w:hanging="900"/>
        <w:rPr>
          <w:rFonts w:ascii="Edwardian Script ITC" w:hAnsi="Edwardian Script ITC"/>
          <w:b/>
          <w:sz w:val="40"/>
          <w:szCs w:val="40"/>
        </w:rPr>
      </w:pPr>
      <w:r>
        <w:rPr>
          <w:rFonts w:ascii="Edwardian Script ITC" w:hAnsi="Edwardian Script ITC"/>
          <w:b/>
          <w:sz w:val="40"/>
          <w:szCs w:val="40"/>
        </w:rPr>
        <w:t xml:space="preserve">Tenability of hypotheses </w:t>
      </w:r>
    </w:p>
    <w:p w14:paraId="19F04D5C" w14:textId="77777777" w:rsidR="008927E6" w:rsidRPr="00B7694D" w:rsidRDefault="008927E6" w:rsidP="008927E6">
      <w:pPr>
        <w:pStyle w:val="ListParagraph"/>
        <w:numPr>
          <w:ilvl w:val="5"/>
          <w:numId w:val="13"/>
        </w:numPr>
        <w:spacing w:after="200"/>
        <w:ind w:left="3960" w:hanging="900"/>
        <w:rPr>
          <w:rFonts w:ascii="Edwardian Script ITC" w:hAnsi="Edwardian Script ITC"/>
          <w:b/>
          <w:sz w:val="40"/>
          <w:szCs w:val="40"/>
        </w:rPr>
      </w:pPr>
      <w:r w:rsidRPr="00B7694D">
        <w:rPr>
          <w:rFonts w:ascii="Edwardian Script ITC" w:hAnsi="Edwardian Script ITC"/>
          <w:b/>
          <w:sz w:val="40"/>
          <w:szCs w:val="40"/>
        </w:rPr>
        <w:t>Educational Implications</w:t>
      </w:r>
    </w:p>
    <w:p w14:paraId="32D473E0" w14:textId="77777777" w:rsidR="008927E6" w:rsidRDefault="008927E6" w:rsidP="008927E6">
      <w:pPr>
        <w:pStyle w:val="ListParagraph"/>
        <w:numPr>
          <w:ilvl w:val="5"/>
          <w:numId w:val="13"/>
        </w:numPr>
        <w:spacing w:after="200"/>
        <w:ind w:left="3960" w:hanging="900"/>
        <w:rPr>
          <w:rFonts w:ascii="Edwardian Script ITC" w:hAnsi="Edwardian Script ITC"/>
          <w:b/>
          <w:sz w:val="40"/>
          <w:szCs w:val="40"/>
        </w:rPr>
      </w:pPr>
      <w:r w:rsidRPr="00B7694D">
        <w:rPr>
          <w:rFonts w:ascii="Edwardian Script ITC" w:hAnsi="Edwardian Script ITC"/>
          <w:b/>
          <w:sz w:val="40"/>
          <w:szCs w:val="40"/>
        </w:rPr>
        <w:t>Suggestions for Further Research</w:t>
      </w:r>
    </w:p>
    <w:p w14:paraId="1B6E2DB9" w14:textId="77777777" w:rsidR="008927E6" w:rsidRDefault="008927E6" w:rsidP="00EA1542">
      <w:pPr>
        <w:pStyle w:val="ListParagraph"/>
        <w:spacing w:after="200"/>
        <w:ind w:left="3060"/>
        <w:rPr>
          <w:rFonts w:ascii="Edwardian Script ITC" w:hAnsi="Edwardian Script ITC"/>
          <w:b/>
          <w:sz w:val="40"/>
          <w:szCs w:val="40"/>
        </w:rPr>
      </w:pPr>
      <w:r>
        <w:rPr>
          <w:rFonts w:ascii="Edwardian Script ITC" w:hAnsi="Edwardian Script ITC"/>
          <w:b/>
          <w:sz w:val="40"/>
          <w:szCs w:val="40"/>
        </w:rPr>
        <w:lastRenderedPageBreak/>
        <w:br w:type="page"/>
      </w:r>
    </w:p>
    <w:p w14:paraId="6CDCC169" w14:textId="77777777" w:rsidR="008927E6" w:rsidRDefault="008927E6" w:rsidP="00BC56BC">
      <w:pPr>
        <w:jc w:val="both"/>
        <w:rPr>
          <w:sz w:val="32"/>
          <w:szCs w:val="32"/>
        </w:rPr>
      </w:pPr>
    </w:p>
    <w:p w14:paraId="6BF4C39E" w14:textId="77777777" w:rsidR="008927E6" w:rsidRDefault="008927E6" w:rsidP="00BC56BC">
      <w:pPr>
        <w:jc w:val="both"/>
        <w:rPr>
          <w:sz w:val="32"/>
          <w:szCs w:val="32"/>
        </w:rPr>
      </w:pPr>
    </w:p>
    <w:p w14:paraId="28016296" w14:textId="77777777" w:rsidR="008927E6" w:rsidRDefault="008927E6" w:rsidP="00BC56BC">
      <w:pPr>
        <w:jc w:val="both"/>
        <w:rPr>
          <w:sz w:val="32"/>
          <w:szCs w:val="32"/>
        </w:rPr>
      </w:pPr>
    </w:p>
    <w:p w14:paraId="582FD468" w14:textId="77777777" w:rsidR="008927E6" w:rsidRDefault="008927E6" w:rsidP="00BC56BC">
      <w:pPr>
        <w:tabs>
          <w:tab w:val="left" w:pos="5655"/>
        </w:tabs>
        <w:jc w:val="both"/>
        <w:rPr>
          <w:b/>
          <w:sz w:val="32"/>
          <w:szCs w:val="32"/>
        </w:rPr>
      </w:pPr>
    </w:p>
    <w:p w14:paraId="3DF4714C" w14:textId="77777777" w:rsidR="008927E6" w:rsidRDefault="008927E6" w:rsidP="00BC56BC">
      <w:pPr>
        <w:tabs>
          <w:tab w:val="left" w:pos="5655"/>
        </w:tabs>
        <w:jc w:val="both"/>
        <w:rPr>
          <w:b/>
          <w:sz w:val="32"/>
          <w:szCs w:val="32"/>
        </w:rPr>
      </w:pPr>
    </w:p>
    <w:p w14:paraId="65AB5071" w14:textId="77777777" w:rsidR="008927E6" w:rsidRDefault="008927E6" w:rsidP="00BC56BC">
      <w:pPr>
        <w:tabs>
          <w:tab w:val="left" w:pos="5655"/>
        </w:tabs>
        <w:jc w:val="both"/>
        <w:rPr>
          <w:b/>
          <w:sz w:val="32"/>
          <w:szCs w:val="32"/>
        </w:rPr>
      </w:pPr>
    </w:p>
    <w:p w14:paraId="7839E51A" w14:textId="77777777" w:rsidR="008927E6" w:rsidRDefault="008927E6" w:rsidP="00BC56BC">
      <w:pPr>
        <w:tabs>
          <w:tab w:val="left" w:pos="5655"/>
        </w:tabs>
        <w:jc w:val="both"/>
        <w:rPr>
          <w:b/>
          <w:sz w:val="32"/>
          <w:szCs w:val="32"/>
        </w:rPr>
      </w:pPr>
    </w:p>
    <w:p w14:paraId="6016FF6B" w14:textId="77777777" w:rsidR="008927E6" w:rsidRDefault="008927E6" w:rsidP="00BC56BC">
      <w:pPr>
        <w:tabs>
          <w:tab w:val="left" w:pos="5655"/>
        </w:tabs>
        <w:jc w:val="both"/>
        <w:rPr>
          <w:b/>
          <w:sz w:val="32"/>
          <w:szCs w:val="32"/>
        </w:rPr>
      </w:pPr>
    </w:p>
    <w:p w14:paraId="6D519824" w14:textId="77777777" w:rsidR="008927E6" w:rsidRDefault="008927E6" w:rsidP="00115474">
      <w:pPr>
        <w:jc w:val="center"/>
        <w:rPr>
          <w:rFonts w:ascii="Allembert™" w:hAnsi="Allembert™"/>
          <w:b/>
          <w:i/>
          <w:sz w:val="44"/>
          <w:szCs w:val="44"/>
        </w:rPr>
      </w:pPr>
      <w:r w:rsidRPr="00BD046C">
        <w:rPr>
          <w:rFonts w:ascii="Allembert™" w:hAnsi="Allembert™"/>
          <w:b/>
          <w:i/>
          <w:sz w:val="44"/>
          <w:szCs w:val="44"/>
        </w:rPr>
        <w:t>BIBLIOGRAPHY</w:t>
      </w:r>
    </w:p>
    <w:p w14:paraId="6E4688F9" w14:textId="77777777" w:rsidR="008927E6" w:rsidRDefault="008927E6" w:rsidP="00115474">
      <w:pPr>
        <w:jc w:val="center"/>
        <w:rPr>
          <w:rFonts w:ascii="Allembert™" w:hAnsi="Allembert™"/>
          <w:b/>
          <w:i/>
          <w:sz w:val="44"/>
          <w:szCs w:val="44"/>
        </w:rPr>
      </w:pPr>
      <w:r>
        <w:rPr>
          <w:rFonts w:ascii="Allembert™" w:hAnsi="Allembert™"/>
          <w:b/>
          <w:i/>
          <w:sz w:val="44"/>
          <w:szCs w:val="44"/>
        </w:rPr>
        <w:br w:type="page"/>
      </w:r>
    </w:p>
    <w:p w14:paraId="2301A7E1" w14:textId="77777777" w:rsidR="008927E6" w:rsidRDefault="008927E6" w:rsidP="00115474">
      <w:pPr>
        <w:jc w:val="center"/>
        <w:rPr>
          <w:rFonts w:ascii="Allembert™" w:hAnsi="Allembert™"/>
          <w:b/>
          <w:i/>
          <w:sz w:val="44"/>
          <w:szCs w:val="44"/>
        </w:rPr>
      </w:pPr>
    </w:p>
    <w:p w14:paraId="11921A1D" w14:textId="77777777" w:rsidR="008927E6" w:rsidRDefault="008927E6" w:rsidP="00115474">
      <w:pPr>
        <w:jc w:val="center"/>
        <w:rPr>
          <w:rFonts w:ascii="Allembert™" w:hAnsi="Allembert™"/>
          <w:b/>
          <w:i/>
          <w:sz w:val="44"/>
          <w:szCs w:val="44"/>
        </w:rPr>
      </w:pPr>
    </w:p>
    <w:p w14:paraId="2D0086EE" w14:textId="77777777" w:rsidR="008927E6" w:rsidRDefault="008927E6" w:rsidP="00115474">
      <w:pPr>
        <w:jc w:val="center"/>
        <w:rPr>
          <w:rFonts w:ascii="Allembert™" w:hAnsi="Allembert™"/>
          <w:b/>
          <w:i/>
          <w:sz w:val="44"/>
          <w:szCs w:val="44"/>
        </w:rPr>
      </w:pPr>
    </w:p>
    <w:p w14:paraId="08451B60" w14:textId="77777777" w:rsidR="008927E6" w:rsidRDefault="008927E6" w:rsidP="00115474">
      <w:pPr>
        <w:jc w:val="center"/>
        <w:rPr>
          <w:rFonts w:ascii="Allembert™" w:hAnsi="Allembert™"/>
          <w:b/>
          <w:i/>
          <w:sz w:val="44"/>
          <w:szCs w:val="44"/>
        </w:rPr>
      </w:pPr>
    </w:p>
    <w:p w14:paraId="5E37ED37" w14:textId="77777777" w:rsidR="008927E6" w:rsidRDefault="008927E6" w:rsidP="00115474">
      <w:pPr>
        <w:jc w:val="center"/>
      </w:pPr>
      <w:r w:rsidRPr="00B45B58">
        <w:rPr>
          <w:rFonts w:ascii="Allembert™" w:hAnsi="Allembert™"/>
          <w:b/>
          <w:i/>
          <w:sz w:val="44"/>
          <w:szCs w:val="44"/>
        </w:rPr>
        <w:t>APPENDICES</w:t>
      </w:r>
    </w:p>
    <w:p w14:paraId="2DBBC475" w14:textId="229451CA" w:rsidR="008927E6" w:rsidRDefault="008927E6"/>
    <w:p w14:paraId="2F12810F" w14:textId="73EDEBA5" w:rsidR="008927E6" w:rsidRDefault="008927E6"/>
    <w:p w14:paraId="097618EC" w14:textId="12A6D281" w:rsidR="008927E6" w:rsidRDefault="008927E6"/>
    <w:p w14:paraId="24E65E41" w14:textId="34BAB0B7" w:rsidR="008927E6" w:rsidRDefault="008927E6"/>
    <w:p w14:paraId="791A32CB" w14:textId="7D1B9F89" w:rsidR="008927E6" w:rsidRDefault="008927E6"/>
    <w:p w14:paraId="27C44C79" w14:textId="30B6819E" w:rsidR="008927E6" w:rsidRDefault="008927E6"/>
    <w:p w14:paraId="6497650F" w14:textId="1F0CE869" w:rsidR="008927E6" w:rsidRDefault="008927E6"/>
    <w:p w14:paraId="4D3CD691" w14:textId="32004B06" w:rsidR="008927E6" w:rsidRDefault="008927E6"/>
    <w:p w14:paraId="504AF08F" w14:textId="65FB6D72" w:rsidR="008927E6" w:rsidRDefault="008927E6"/>
    <w:p w14:paraId="79A2A3E6" w14:textId="6F76A790" w:rsidR="008927E6" w:rsidRDefault="008927E6"/>
    <w:p w14:paraId="360726A4" w14:textId="4B6227A3" w:rsidR="008927E6" w:rsidRDefault="008927E6"/>
    <w:p w14:paraId="0F976BB0" w14:textId="3F0AFFC0" w:rsidR="008927E6" w:rsidRDefault="008927E6"/>
    <w:p w14:paraId="24024729" w14:textId="0670C4A4" w:rsidR="008927E6" w:rsidRDefault="008927E6"/>
    <w:p w14:paraId="2F348BC4" w14:textId="0DE29CEC" w:rsidR="008927E6" w:rsidRDefault="008927E6"/>
    <w:p w14:paraId="49AABE7C" w14:textId="365A7017" w:rsidR="008927E6" w:rsidRDefault="008927E6"/>
    <w:p w14:paraId="468B026A" w14:textId="5DE8711A" w:rsidR="008927E6" w:rsidRDefault="008927E6"/>
    <w:p w14:paraId="3947CF0F" w14:textId="12DF3969" w:rsidR="008927E6" w:rsidRDefault="008927E6"/>
    <w:p w14:paraId="18AA2526" w14:textId="525FD887" w:rsidR="008927E6" w:rsidRDefault="008927E6"/>
    <w:p w14:paraId="420295F3" w14:textId="783F5C1F" w:rsidR="008927E6" w:rsidRDefault="008927E6"/>
    <w:p w14:paraId="31BE1117" w14:textId="63A274B2" w:rsidR="008927E6" w:rsidRDefault="008927E6"/>
    <w:p w14:paraId="6A63CC98" w14:textId="11ACCDB2" w:rsidR="008927E6" w:rsidRDefault="008927E6"/>
    <w:p w14:paraId="2D5BDD6A" w14:textId="3849E461" w:rsidR="008927E6" w:rsidRDefault="008927E6"/>
    <w:p w14:paraId="05CB31E9" w14:textId="5F4674DC" w:rsidR="008927E6" w:rsidRDefault="008927E6"/>
    <w:p w14:paraId="2CFE051F" w14:textId="28175100" w:rsidR="008927E6" w:rsidRDefault="008927E6"/>
    <w:p w14:paraId="0C61425B" w14:textId="77777777" w:rsidR="008927E6" w:rsidRPr="009503E1" w:rsidRDefault="008927E6" w:rsidP="00A47DA1">
      <w:pPr>
        <w:spacing w:after="200" w:line="480" w:lineRule="auto"/>
        <w:jc w:val="center"/>
        <w:rPr>
          <w:b/>
          <w:sz w:val="32"/>
          <w:szCs w:val="32"/>
        </w:rPr>
      </w:pPr>
      <w:r w:rsidRPr="009503E1">
        <w:rPr>
          <w:b/>
          <w:sz w:val="32"/>
          <w:szCs w:val="32"/>
        </w:rPr>
        <w:t>INTRODUCTION</w:t>
      </w:r>
    </w:p>
    <w:p w14:paraId="0A3B57F5" w14:textId="77777777" w:rsidR="008927E6" w:rsidRPr="00C5095F" w:rsidRDefault="008927E6" w:rsidP="00A47DA1">
      <w:pPr>
        <w:autoSpaceDE w:val="0"/>
        <w:autoSpaceDN w:val="0"/>
        <w:adjustRightInd w:val="0"/>
        <w:spacing w:after="200" w:line="480" w:lineRule="auto"/>
        <w:ind w:firstLine="720"/>
        <w:jc w:val="both"/>
        <w:rPr>
          <w:sz w:val="26"/>
          <w:szCs w:val="26"/>
        </w:rPr>
      </w:pPr>
      <w:r w:rsidRPr="00C5095F">
        <w:rPr>
          <w:sz w:val="26"/>
          <w:szCs w:val="26"/>
        </w:rPr>
        <w:t xml:space="preserve">Education is a process for developing inner potentialities. The process of education doesn’t mean pouring of knowledge from one pot to another.  The globalization trend has explored numerous avenues to the success and career development of the young generation.  The focus of present education is to prepare a globalized student however it is quite unfortunate that our classroom practices have remained as traditional ever. Education should be a creative and purposeful one.  The main aim of education is to make the individual socially efficient.  </w:t>
      </w:r>
    </w:p>
    <w:p w14:paraId="21A9FCA4" w14:textId="77777777" w:rsidR="008927E6" w:rsidRPr="00C5095F" w:rsidRDefault="008927E6" w:rsidP="00A47DA1">
      <w:pPr>
        <w:autoSpaceDE w:val="0"/>
        <w:autoSpaceDN w:val="0"/>
        <w:adjustRightInd w:val="0"/>
        <w:spacing w:after="200" w:line="480" w:lineRule="auto"/>
        <w:ind w:firstLine="720"/>
        <w:jc w:val="both"/>
        <w:rPr>
          <w:iCs/>
          <w:sz w:val="26"/>
          <w:szCs w:val="26"/>
        </w:rPr>
      </w:pPr>
      <w:r w:rsidRPr="00C5095F">
        <w:rPr>
          <w:iCs/>
          <w:sz w:val="26"/>
          <w:szCs w:val="26"/>
        </w:rPr>
        <w:t>Kerala Curriculum Framework (2007) accepted the educational perspective as learner centered, activity oriented constructivist pedagogy.</w:t>
      </w:r>
      <w:r w:rsidRPr="00C5095F">
        <w:rPr>
          <w:color w:val="1F1A17"/>
          <w:sz w:val="26"/>
          <w:szCs w:val="26"/>
        </w:rPr>
        <w:t xml:space="preserve"> Learning progresses on the basis of common principle of education as a journey from concrete to abstract and known to unknown. Knowledge is constructed through the constant interaction between the learner and his environment. Effective learning becomes possible only in an environment which recognizes the child’s personality.</w:t>
      </w:r>
      <w:r w:rsidRPr="00C5095F">
        <w:rPr>
          <w:sz w:val="26"/>
          <w:szCs w:val="26"/>
        </w:rPr>
        <w:t xml:space="preserve"> “Education is not a physical thing that can be delivered through the post or through a teacher. Fertile and robust education is always created, rooted in the physical and cultural soil of the child, and nourished through interaction with parents, teachers, fellow students and the community”(NCF-2005).</w:t>
      </w:r>
    </w:p>
    <w:p w14:paraId="114DE09E"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 xml:space="preserve">The above statement reveals that there should so many factors that affect the educational process. We know that curriculum teaching methods, environment of </w:t>
      </w:r>
      <w:r w:rsidRPr="00C5095F">
        <w:rPr>
          <w:sz w:val="26"/>
          <w:szCs w:val="26"/>
        </w:rPr>
        <w:lastRenderedPageBreak/>
        <w:t>schools, aptitude and attitudes of students, etc plays a significant role in all the educational process.  So it must follow some psychological principles.  Educational psychology is the branch of applied Psychology, which seeks to apply the psychological principles, theories and techniques to human behaviour in educational situations.</w:t>
      </w:r>
    </w:p>
    <w:p w14:paraId="73AEDA59"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Psychological traits such as Self Esteem, Educational Aspiration etc, significantly contribute towards a wholesome personality development of students. (Talawar, 2010)  These traits mould the students hope, instill, confidence, responsibility, and respect for elders, among them.</w:t>
      </w:r>
    </w:p>
    <w:p w14:paraId="15FB7714"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Educational aspiration has been identified as an essential factor for widening educational participation in lifelong learning process.  “Educational aspiration tailors a student in the relative importance he gives different values which have intense, personal significance or in which his ego is involved”(Nayagam,2004)  According to Maslow (1956) Self Esteem helps for a person feel good about themselves, feel competent and anticipate success.</w:t>
      </w:r>
    </w:p>
    <w:p w14:paraId="6B13FFB9" w14:textId="77777777" w:rsidR="008927E6" w:rsidRPr="00C5095F" w:rsidRDefault="008927E6" w:rsidP="00644C3E">
      <w:pPr>
        <w:autoSpaceDE w:val="0"/>
        <w:autoSpaceDN w:val="0"/>
        <w:adjustRightInd w:val="0"/>
        <w:spacing w:after="200" w:line="480" w:lineRule="auto"/>
        <w:ind w:firstLine="720"/>
        <w:jc w:val="both"/>
        <w:rPr>
          <w:sz w:val="26"/>
          <w:szCs w:val="26"/>
        </w:rPr>
      </w:pPr>
      <w:r w:rsidRPr="00C5095F">
        <w:rPr>
          <w:sz w:val="26"/>
          <w:szCs w:val="26"/>
        </w:rPr>
        <w:t>According to Kothari Commission (1964-</w:t>
      </w:r>
      <w:r>
        <w:rPr>
          <w:sz w:val="26"/>
          <w:szCs w:val="26"/>
        </w:rPr>
        <w:t>‘</w:t>
      </w:r>
      <w:r w:rsidRPr="00C5095F">
        <w:rPr>
          <w:sz w:val="26"/>
          <w:szCs w:val="26"/>
        </w:rPr>
        <w:t xml:space="preserve">66) the destiny of </w:t>
      </w:r>
      <w:smartTag w:uri="urn:schemas-microsoft-com:office:smarttags" w:element="country-region">
        <w:smartTag w:uri="urn:schemas-microsoft-com:office:smarttags" w:element="place">
          <w:r w:rsidRPr="00C5095F">
            <w:rPr>
              <w:sz w:val="26"/>
              <w:szCs w:val="26"/>
            </w:rPr>
            <w:t>India</w:t>
          </w:r>
        </w:smartTag>
      </w:smartTag>
      <w:r w:rsidRPr="00C5095F">
        <w:rPr>
          <w:sz w:val="26"/>
          <w:szCs w:val="26"/>
        </w:rPr>
        <w:t xml:space="preserve"> is being shaped, in her classrooms.  Any Nation’s progress depends upon the educational level of people living there.  So teaching learning process should be goal oriented.  Learning helps to mould a person, and it is for life long.  Life should be goal oriented and purposeful.  Modern world is too much competitive.  Students are explored to wide variety of opportunities in the field of career and course selection.  So it is essential </w:t>
      </w:r>
      <w:r w:rsidRPr="00C5095F">
        <w:rPr>
          <w:sz w:val="26"/>
          <w:szCs w:val="26"/>
        </w:rPr>
        <w:lastRenderedPageBreak/>
        <w:t>that every one should know their efficiencies and inefficiencies.  It will help them to choose the best place where they can shine.</w:t>
      </w:r>
    </w:p>
    <w:p w14:paraId="794644A7"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The higher secondary stage is a critical as it poses maximum challenge.  While the students in this age group are passing through a transition stage from adolescence to youth .they have to take important decisions concerning their future.  In fact more than the surface knowledge and aptitude the aspiration especially educational aspiration plays a vital role in setting their goals.  Similarly their belief or confidence in their own strength and capacities also significant in shaping their future.</w:t>
      </w:r>
    </w:p>
    <w:p w14:paraId="17C4C2F7" w14:textId="77777777" w:rsidR="008927E6" w:rsidRPr="009F149C" w:rsidRDefault="008927E6" w:rsidP="003776ED">
      <w:pPr>
        <w:autoSpaceDE w:val="0"/>
        <w:autoSpaceDN w:val="0"/>
        <w:adjustRightInd w:val="0"/>
        <w:spacing w:after="200" w:line="480" w:lineRule="auto"/>
        <w:jc w:val="both"/>
        <w:rPr>
          <w:b/>
          <w:sz w:val="28"/>
          <w:szCs w:val="28"/>
        </w:rPr>
      </w:pPr>
      <w:r w:rsidRPr="009F149C">
        <w:rPr>
          <w:b/>
          <w:sz w:val="28"/>
          <w:szCs w:val="28"/>
        </w:rPr>
        <w:t xml:space="preserve">1:1 </w:t>
      </w:r>
      <w:r w:rsidRPr="009F149C">
        <w:rPr>
          <w:b/>
          <w:sz w:val="28"/>
          <w:szCs w:val="28"/>
        </w:rPr>
        <w:tab/>
        <w:t>NEED AND SIGNIFICANCE</w:t>
      </w:r>
    </w:p>
    <w:p w14:paraId="727840CA"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 xml:space="preserve">The innovation in the disciplines of sociology, psychology and pedagogy and information technology have resulted in a major shift in the system of education through out the world. There is a paradigm shift from teacher centered to learner centered education. All children are naturally motivated to learn, and their attitudes, emotions and beliefs are an integral part of their cognitive development. Teachers are the facilitators in learning process. They are learning designers, and organization of pupil evaluation. To ensure academic out put the curriculum, syllabi and textbooks follow  learner centered, and activity oriented.This helps the learner to move confidently in whole educational process. It is very much essential for the students at the primary level to have high educational aspiration.  Today the basic educational level describes the amount of success in life. Learner friendly approach will help the learner to make this aspiration. Educational aspirations are considered as strong desire </w:t>
      </w:r>
      <w:r w:rsidRPr="00C5095F">
        <w:rPr>
          <w:sz w:val="26"/>
          <w:szCs w:val="26"/>
        </w:rPr>
        <w:lastRenderedPageBreak/>
        <w:t xml:space="preserve">to achieve something great. To achieve this greatness every one must satisfy their esteem needs, i.e.,to know themselves. Their capabilities, their strengths, their weakness, their environments, their attitudes, their aptitudes etc.  To sum up they should know their self very well.  </w:t>
      </w:r>
    </w:p>
    <w:p w14:paraId="0A5A7508"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 xml:space="preserve">Relationship with Educational aspiration and Self Esteem had been studied by some researches and varieties of conclusions developed. Allen (2008)found that  Educational Aspiration is need for life satisfaction. Life satisfaction can be possible only if a person satisfies his esteem needs.  Educational aspiration and self esteem of returning and traditional community college students are posses a positive relationship (Karen, 2005) There is a positive effect of self concept on adolescents academic aspiration. That is Educational Aspiration can directly predicted by their self esteem. (Ahmavaara et al. 2007).   Nayagam and Arokiasamy (2004) reported that the higher secondary school students of Tamilnadu shows a relationship between Educational Aspiration and self esteem.   Male and Female students and XII standards students enjoy higher self esteem and gender and class of study do not seem to have exerted significant influence on self esteem. But   Gender and class of study have significantly influenced their Educational Aspiration. Karen (1979) reported that there is no significant relationship shows in educational aspiration, self esteem and academic performance of non traditional college students. </w:t>
      </w:r>
    </w:p>
    <w:p w14:paraId="4B4859E5" w14:textId="77777777" w:rsidR="008927E6" w:rsidRPr="00C5095F" w:rsidRDefault="008927E6" w:rsidP="001F4BBB">
      <w:pPr>
        <w:widowControl w:val="0"/>
        <w:autoSpaceDE w:val="0"/>
        <w:autoSpaceDN w:val="0"/>
        <w:adjustRightInd w:val="0"/>
        <w:spacing w:after="200" w:line="480" w:lineRule="auto"/>
        <w:ind w:firstLine="720"/>
        <w:jc w:val="both"/>
        <w:rPr>
          <w:sz w:val="26"/>
          <w:szCs w:val="26"/>
        </w:rPr>
      </w:pPr>
      <w:r w:rsidRPr="00C5095F">
        <w:rPr>
          <w:sz w:val="26"/>
          <w:szCs w:val="26"/>
        </w:rPr>
        <w:t xml:space="preserve">The review of related literature explore that the two variable viz, self esteem and educational aspiration are related positively. However there are some studies </w:t>
      </w:r>
      <w:r w:rsidRPr="00C5095F">
        <w:rPr>
          <w:sz w:val="26"/>
          <w:szCs w:val="26"/>
        </w:rPr>
        <w:lastRenderedPageBreak/>
        <w:t>shows that the variables do not show any relation (Karen, 1979).  There is a need to identify the gender difference in the variable Educational Aspiration on Self Esteem.  Similarly the type of school management, locality, and faculty may also influence the educational aspiration of students. From the earlier studies it is clear that the two variables educational aspiration and self esteem significant contribute to the development of the individual. Moreover in Indian context there were limited studies conducted between Educational Aspiration and self esteem. The results of previous studies indicate inconclusive finding and demand further research in this area. This prompted the investigator to take up a study in the topic “The Effect of Educational Aspiration on Self Esteem of Higher Secondary School Students”</w:t>
      </w:r>
    </w:p>
    <w:p w14:paraId="31AD838E" w14:textId="77777777" w:rsidR="008927E6" w:rsidRPr="009F149C" w:rsidRDefault="008927E6" w:rsidP="001F4BBB">
      <w:pPr>
        <w:widowControl w:val="0"/>
        <w:autoSpaceDE w:val="0"/>
        <w:autoSpaceDN w:val="0"/>
        <w:adjustRightInd w:val="0"/>
        <w:spacing w:after="200" w:line="480" w:lineRule="auto"/>
        <w:jc w:val="both"/>
        <w:rPr>
          <w:b/>
          <w:sz w:val="28"/>
          <w:szCs w:val="28"/>
        </w:rPr>
      </w:pPr>
      <w:r w:rsidRPr="009F149C">
        <w:rPr>
          <w:b/>
          <w:sz w:val="28"/>
          <w:szCs w:val="28"/>
        </w:rPr>
        <w:t xml:space="preserve">1:2 </w:t>
      </w:r>
      <w:r w:rsidRPr="009F149C">
        <w:rPr>
          <w:b/>
          <w:sz w:val="28"/>
          <w:szCs w:val="28"/>
        </w:rPr>
        <w:tab/>
        <w:t>STATEMENT OF THE PROBLEM</w:t>
      </w:r>
    </w:p>
    <w:p w14:paraId="689C9E7F" w14:textId="77777777" w:rsidR="008927E6" w:rsidRPr="00C5095F" w:rsidRDefault="008927E6" w:rsidP="001F4BBB">
      <w:pPr>
        <w:widowControl w:val="0"/>
        <w:autoSpaceDE w:val="0"/>
        <w:autoSpaceDN w:val="0"/>
        <w:adjustRightInd w:val="0"/>
        <w:spacing w:after="200" w:line="480" w:lineRule="auto"/>
        <w:ind w:firstLine="720"/>
        <w:jc w:val="both"/>
        <w:rPr>
          <w:sz w:val="26"/>
          <w:szCs w:val="26"/>
        </w:rPr>
      </w:pPr>
      <w:r w:rsidRPr="00C5095F">
        <w:rPr>
          <w:sz w:val="26"/>
          <w:szCs w:val="26"/>
        </w:rPr>
        <w:t>The problem of the study is entitled as “The Effect of Educational Aspiration on Self Esteem of Higher Secondary School Students”.</w:t>
      </w:r>
    </w:p>
    <w:p w14:paraId="5B796C04" w14:textId="77777777" w:rsidR="008927E6" w:rsidRPr="009F149C" w:rsidRDefault="008927E6" w:rsidP="001F4BBB">
      <w:pPr>
        <w:widowControl w:val="0"/>
        <w:autoSpaceDE w:val="0"/>
        <w:autoSpaceDN w:val="0"/>
        <w:adjustRightInd w:val="0"/>
        <w:spacing w:after="200" w:line="480" w:lineRule="auto"/>
        <w:jc w:val="both"/>
        <w:rPr>
          <w:b/>
          <w:sz w:val="28"/>
          <w:szCs w:val="28"/>
        </w:rPr>
      </w:pPr>
      <w:r w:rsidRPr="009F149C">
        <w:rPr>
          <w:b/>
          <w:sz w:val="28"/>
          <w:szCs w:val="28"/>
        </w:rPr>
        <w:t xml:space="preserve">1:3 </w:t>
      </w:r>
      <w:r w:rsidRPr="009F149C">
        <w:rPr>
          <w:b/>
          <w:sz w:val="28"/>
          <w:szCs w:val="28"/>
        </w:rPr>
        <w:tab/>
        <w:t>DEFINITION OF KEY TERMS</w:t>
      </w:r>
    </w:p>
    <w:p w14:paraId="5C31B549" w14:textId="77777777" w:rsidR="008927E6" w:rsidRPr="00C5095F" w:rsidRDefault="008927E6" w:rsidP="001F4BBB">
      <w:pPr>
        <w:widowControl w:val="0"/>
        <w:autoSpaceDE w:val="0"/>
        <w:autoSpaceDN w:val="0"/>
        <w:adjustRightInd w:val="0"/>
        <w:spacing w:after="200" w:line="480" w:lineRule="auto"/>
        <w:jc w:val="both"/>
        <w:rPr>
          <w:b/>
          <w:sz w:val="26"/>
          <w:szCs w:val="26"/>
        </w:rPr>
      </w:pPr>
      <w:r w:rsidRPr="00C5095F">
        <w:rPr>
          <w:b/>
          <w:sz w:val="26"/>
          <w:szCs w:val="26"/>
        </w:rPr>
        <w:t xml:space="preserve">Educational Aspiration </w:t>
      </w:r>
    </w:p>
    <w:p w14:paraId="7A049792" w14:textId="77777777" w:rsidR="008927E6" w:rsidRPr="00C5095F" w:rsidRDefault="008927E6" w:rsidP="001F4BBB">
      <w:pPr>
        <w:widowControl w:val="0"/>
        <w:autoSpaceDE w:val="0"/>
        <w:autoSpaceDN w:val="0"/>
        <w:adjustRightInd w:val="0"/>
        <w:spacing w:after="200" w:line="480" w:lineRule="auto"/>
        <w:ind w:firstLine="720"/>
        <w:jc w:val="both"/>
        <w:rPr>
          <w:sz w:val="26"/>
          <w:szCs w:val="26"/>
        </w:rPr>
      </w:pPr>
      <w:r w:rsidRPr="00C5095F">
        <w:rPr>
          <w:sz w:val="26"/>
          <w:szCs w:val="26"/>
        </w:rPr>
        <w:t>Educational Aspiration reflects individuals ideas of their possible selves, what they would like to become, what they might become and what they do not wish to become.</w:t>
      </w:r>
    </w:p>
    <w:p w14:paraId="1D37A504"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Self Esteem</w:t>
      </w:r>
    </w:p>
    <w:p w14:paraId="7AC2505C"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The judgment and attitude an individual holds towards himself (Good, 1973)</w:t>
      </w:r>
    </w:p>
    <w:p w14:paraId="0B91C552"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lastRenderedPageBreak/>
        <w:t>Relatively permanent positive or negative feelings about the self that may become more positive or negative as a person encounter success and failure (International Encyclopedia of Psychology)</w:t>
      </w:r>
    </w:p>
    <w:p w14:paraId="724BA3D7"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Effect</w:t>
      </w:r>
    </w:p>
    <w:p w14:paraId="5AD97321" w14:textId="77777777" w:rsidR="008927E6" w:rsidRPr="00C5095F" w:rsidRDefault="008927E6" w:rsidP="001F4BBB">
      <w:pPr>
        <w:autoSpaceDE w:val="0"/>
        <w:autoSpaceDN w:val="0"/>
        <w:adjustRightInd w:val="0"/>
        <w:spacing w:after="200" w:line="480" w:lineRule="auto"/>
        <w:ind w:firstLine="720"/>
        <w:jc w:val="both"/>
        <w:rPr>
          <w:sz w:val="26"/>
          <w:szCs w:val="26"/>
        </w:rPr>
      </w:pPr>
      <w:r w:rsidRPr="00C5095F">
        <w:rPr>
          <w:sz w:val="26"/>
          <w:szCs w:val="26"/>
        </w:rPr>
        <w:t>The term effect stands for the condition resulting when the impact on one factor (Educational Aspiration) is dependent on the presence or absence of another factor (Self Esteem)</w:t>
      </w:r>
    </w:p>
    <w:p w14:paraId="632294EC" w14:textId="77777777" w:rsidR="008927E6" w:rsidRPr="00C5095F" w:rsidRDefault="008927E6" w:rsidP="00F136B2">
      <w:pPr>
        <w:widowControl w:val="0"/>
        <w:autoSpaceDE w:val="0"/>
        <w:autoSpaceDN w:val="0"/>
        <w:adjustRightInd w:val="0"/>
        <w:spacing w:after="200" w:line="480" w:lineRule="auto"/>
        <w:jc w:val="both"/>
        <w:rPr>
          <w:b/>
          <w:sz w:val="26"/>
          <w:szCs w:val="26"/>
        </w:rPr>
      </w:pPr>
      <w:r>
        <w:rPr>
          <w:b/>
          <w:sz w:val="26"/>
          <w:szCs w:val="26"/>
        </w:rPr>
        <w:br w:type="page"/>
      </w:r>
      <w:r w:rsidRPr="00C5095F">
        <w:rPr>
          <w:b/>
          <w:sz w:val="26"/>
          <w:szCs w:val="26"/>
        </w:rPr>
        <w:lastRenderedPageBreak/>
        <w:t>Higher Secondary School Students</w:t>
      </w:r>
    </w:p>
    <w:p w14:paraId="40B81D11" w14:textId="77777777" w:rsidR="008927E6" w:rsidRPr="00C5095F" w:rsidRDefault="008927E6" w:rsidP="00F136B2">
      <w:pPr>
        <w:widowControl w:val="0"/>
        <w:autoSpaceDE w:val="0"/>
        <w:autoSpaceDN w:val="0"/>
        <w:adjustRightInd w:val="0"/>
        <w:spacing w:after="200" w:line="480" w:lineRule="auto"/>
        <w:ind w:firstLine="720"/>
        <w:jc w:val="both"/>
        <w:rPr>
          <w:sz w:val="26"/>
          <w:szCs w:val="26"/>
        </w:rPr>
      </w:pPr>
      <w:r w:rsidRPr="00C5095F">
        <w:rPr>
          <w:sz w:val="26"/>
          <w:szCs w:val="26"/>
        </w:rPr>
        <w:t xml:space="preserve">The term Higher Secondary School Students is used to denote the students attending XI, XII class in any of the government /aided schools of </w:t>
      </w:r>
      <w:smartTag w:uri="urn:schemas-microsoft-com:office:smarttags" w:element="place">
        <w:smartTag w:uri="urn:schemas-microsoft-com:office:smarttags" w:element="City">
          <w:r w:rsidRPr="00C5095F">
            <w:rPr>
              <w:sz w:val="26"/>
              <w:szCs w:val="26"/>
            </w:rPr>
            <w:t>calicut</w:t>
          </w:r>
        </w:smartTag>
      </w:smartTag>
      <w:r w:rsidRPr="00C5095F">
        <w:rPr>
          <w:sz w:val="26"/>
          <w:szCs w:val="26"/>
        </w:rPr>
        <w:t xml:space="preserve"> and Malappuram districts.</w:t>
      </w:r>
    </w:p>
    <w:p w14:paraId="723FEE43" w14:textId="77777777" w:rsidR="008927E6" w:rsidRPr="009F149C" w:rsidRDefault="008927E6" w:rsidP="00F136B2">
      <w:pPr>
        <w:widowControl w:val="0"/>
        <w:autoSpaceDE w:val="0"/>
        <w:autoSpaceDN w:val="0"/>
        <w:adjustRightInd w:val="0"/>
        <w:spacing w:after="200" w:line="480" w:lineRule="auto"/>
        <w:jc w:val="both"/>
        <w:rPr>
          <w:b/>
          <w:sz w:val="28"/>
          <w:szCs w:val="28"/>
        </w:rPr>
      </w:pPr>
      <w:r w:rsidRPr="009F149C">
        <w:rPr>
          <w:b/>
          <w:sz w:val="28"/>
          <w:szCs w:val="28"/>
        </w:rPr>
        <w:t xml:space="preserve">1:4 </w:t>
      </w:r>
      <w:r w:rsidRPr="009F149C">
        <w:rPr>
          <w:b/>
          <w:sz w:val="28"/>
          <w:szCs w:val="28"/>
        </w:rPr>
        <w:tab/>
        <w:t>VARIABLES SELECTED FOR THE STUDY</w:t>
      </w:r>
    </w:p>
    <w:p w14:paraId="19A47F6C" w14:textId="77777777" w:rsidR="008927E6" w:rsidRPr="00C5095F" w:rsidRDefault="008927E6" w:rsidP="00F136B2">
      <w:pPr>
        <w:widowControl w:val="0"/>
        <w:autoSpaceDE w:val="0"/>
        <w:autoSpaceDN w:val="0"/>
        <w:adjustRightInd w:val="0"/>
        <w:spacing w:after="200" w:line="480" w:lineRule="auto"/>
        <w:ind w:firstLine="720"/>
        <w:jc w:val="both"/>
        <w:rPr>
          <w:b/>
          <w:sz w:val="26"/>
          <w:szCs w:val="26"/>
        </w:rPr>
      </w:pPr>
      <w:r w:rsidRPr="00C5095F">
        <w:rPr>
          <w:sz w:val="26"/>
          <w:szCs w:val="26"/>
        </w:rPr>
        <w:t>As the intention of the study is to find out the Effect of Educational Aspiration  on Self Esteem of Higher Secondary Schools Students.  The variables of the study are Self Esteem and Educational Aspiration</w:t>
      </w:r>
    </w:p>
    <w:p w14:paraId="56B9081B" w14:textId="77777777" w:rsidR="008927E6" w:rsidRPr="009F149C" w:rsidRDefault="008927E6" w:rsidP="00F136B2">
      <w:pPr>
        <w:widowControl w:val="0"/>
        <w:autoSpaceDE w:val="0"/>
        <w:autoSpaceDN w:val="0"/>
        <w:adjustRightInd w:val="0"/>
        <w:spacing w:after="200" w:line="480" w:lineRule="auto"/>
        <w:jc w:val="both"/>
        <w:rPr>
          <w:b/>
          <w:sz w:val="28"/>
          <w:szCs w:val="28"/>
        </w:rPr>
      </w:pPr>
      <w:r w:rsidRPr="009F149C">
        <w:rPr>
          <w:b/>
          <w:sz w:val="28"/>
          <w:szCs w:val="28"/>
        </w:rPr>
        <w:t xml:space="preserve">1:5 </w:t>
      </w:r>
      <w:r w:rsidRPr="009F149C">
        <w:rPr>
          <w:b/>
          <w:sz w:val="28"/>
          <w:szCs w:val="28"/>
        </w:rPr>
        <w:tab/>
        <w:t xml:space="preserve">OBJECTIVES  OF THE STUDY    </w:t>
      </w:r>
    </w:p>
    <w:p w14:paraId="1378E4A7" w14:textId="77777777" w:rsidR="008927E6" w:rsidRPr="00C5095F" w:rsidRDefault="008927E6" w:rsidP="00F136B2">
      <w:pPr>
        <w:widowControl w:val="0"/>
        <w:spacing w:after="200" w:line="480" w:lineRule="auto"/>
        <w:jc w:val="both"/>
        <w:rPr>
          <w:sz w:val="26"/>
          <w:szCs w:val="26"/>
        </w:rPr>
      </w:pPr>
      <w:r w:rsidRPr="00C5095F">
        <w:rPr>
          <w:sz w:val="26"/>
          <w:szCs w:val="26"/>
        </w:rPr>
        <w:t xml:space="preserve">The objectives set for the study are the following </w:t>
      </w:r>
    </w:p>
    <w:p w14:paraId="1FE8A347" w14:textId="77777777" w:rsidR="008927E6" w:rsidRPr="00C5095F" w:rsidRDefault="008927E6" w:rsidP="00F136B2">
      <w:pPr>
        <w:widowControl w:val="0"/>
        <w:spacing w:after="200" w:line="480" w:lineRule="auto"/>
        <w:jc w:val="both"/>
        <w:rPr>
          <w:sz w:val="26"/>
          <w:szCs w:val="26"/>
        </w:rPr>
      </w:pPr>
      <w:r w:rsidRPr="00C5095F">
        <w:rPr>
          <w:sz w:val="26"/>
          <w:szCs w:val="26"/>
        </w:rPr>
        <w:t xml:space="preserve">1:5:1    To find out whether there </w:t>
      </w:r>
      <w:r>
        <w:rPr>
          <w:sz w:val="26"/>
          <w:szCs w:val="26"/>
        </w:rPr>
        <w:t xml:space="preserve">is any significant difference </w:t>
      </w:r>
      <w:r w:rsidRPr="00C5095F">
        <w:rPr>
          <w:sz w:val="26"/>
          <w:szCs w:val="26"/>
        </w:rPr>
        <w:t>in Educational Aspiration of higher secondary school students in the relevant sub samples based on,</w:t>
      </w:r>
    </w:p>
    <w:p w14:paraId="3ACC8EA5" w14:textId="77777777" w:rsidR="008927E6" w:rsidRPr="00C5095F" w:rsidRDefault="008927E6" w:rsidP="008927E6">
      <w:pPr>
        <w:widowControl w:val="0"/>
        <w:numPr>
          <w:ilvl w:val="0"/>
          <w:numId w:val="15"/>
        </w:numPr>
        <w:tabs>
          <w:tab w:val="clear" w:pos="1470"/>
        </w:tabs>
        <w:spacing w:after="200" w:line="480" w:lineRule="auto"/>
        <w:ind w:left="0" w:firstLine="0"/>
        <w:jc w:val="both"/>
        <w:rPr>
          <w:sz w:val="26"/>
          <w:szCs w:val="26"/>
        </w:rPr>
      </w:pPr>
      <w:r w:rsidRPr="00C5095F">
        <w:rPr>
          <w:sz w:val="26"/>
          <w:szCs w:val="26"/>
        </w:rPr>
        <w:t>Gender</w:t>
      </w:r>
    </w:p>
    <w:p w14:paraId="54891E17" w14:textId="77777777" w:rsidR="008927E6" w:rsidRPr="00C5095F" w:rsidRDefault="008927E6" w:rsidP="008927E6">
      <w:pPr>
        <w:widowControl w:val="0"/>
        <w:numPr>
          <w:ilvl w:val="0"/>
          <w:numId w:val="15"/>
        </w:numPr>
        <w:tabs>
          <w:tab w:val="clear" w:pos="1470"/>
        </w:tabs>
        <w:spacing w:after="200" w:line="480" w:lineRule="auto"/>
        <w:ind w:left="0" w:firstLine="0"/>
        <w:jc w:val="both"/>
        <w:rPr>
          <w:sz w:val="26"/>
          <w:szCs w:val="26"/>
        </w:rPr>
      </w:pPr>
      <w:r w:rsidRPr="00C5095F">
        <w:rPr>
          <w:sz w:val="26"/>
          <w:szCs w:val="26"/>
        </w:rPr>
        <w:t>Locale</w:t>
      </w:r>
    </w:p>
    <w:p w14:paraId="2B544381" w14:textId="77777777" w:rsidR="008927E6" w:rsidRDefault="008927E6" w:rsidP="00F136B2">
      <w:pPr>
        <w:widowControl w:val="0"/>
        <w:spacing w:after="200" w:line="480" w:lineRule="auto"/>
        <w:jc w:val="both"/>
        <w:rPr>
          <w:sz w:val="26"/>
          <w:szCs w:val="26"/>
        </w:rPr>
      </w:pPr>
      <w:r w:rsidRPr="00C5095F">
        <w:rPr>
          <w:sz w:val="26"/>
          <w:szCs w:val="26"/>
        </w:rPr>
        <w:t>c)</w:t>
      </w:r>
      <w:r w:rsidRPr="00C5095F">
        <w:rPr>
          <w:sz w:val="26"/>
          <w:szCs w:val="26"/>
        </w:rPr>
        <w:tab/>
        <w:t>Type of School Management</w:t>
      </w:r>
    </w:p>
    <w:p w14:paraId="5AAE7BF6" w14:textId="77777777" w:rsidR="008927E6" w:rsidRDefault="008927E6" w:rsidP="00F136B2">
      <w:pPr>
        <w:widowControl w:val="0"/>
        <w:spacing w:after="200" w:line="480" w:lineRule="auto"/>
        <w:jc w:val="both"/>
        <w:rPr>
          <w:sz w:val="26"/>
          <w:szCs w:val="26"/>
        </w:rPr>
      </w:pPr>
    </w:p>
    <w:p w14:paraId="72D66CDF" w14:textId="77777777" w:rsidR="008927E6" w:rsidRPr="00C5095F" w:rsidRDefault="008927E6" w:rsidP="00F136B2">
      <w:pPr>
        <w:widowControl w:val="0"/>
        <w:spacing w:after="200" w:line="480" w:lineRule="auto"/>
        <w:jc w:val="both"/>
        <w:rPr>
          <w:sz w:val="26"/>
          <w:szCs w:val="26"/>
        </w:rPr>
      </w:pPr>
    </w:p>
    <w:p w14:paraId="271BA56B" w14:textId="77777777" w:rsidR="008927E6" w:rsidRPr="00C5095F" w:rsidRDefault="008927E6" w:rsidP="00F136B2">
      <w:pPr>
        <w:widowControl w:val="0"/>
        <w:tabs>
          <w:tab w:val="left" w:pos="360"/>
          <w:tab w:val="left" w:pos="720"/>
        </w:tabs>
        <w:spacing w:after="200" w:line="480" w:lineRule="auto"/>
        <w:jc w:val="both"/>
        <w:rPr>
          <w:sz w:val="26"/>
          <w:szCs w:val="26"/>
        </w:rPr>
      </w:pPr>
      <w:r>
        <w:rPr>
          <w:sz w:val="26"/>
          <w:szCs w:val="26"/>
        </w:rPr>
        <w:t xml:space="preserve">1:5:2    </w:t>
      </w:r>
      <w:r w:rsidRPr="00C5095F">
        <w:rPr>
          <w:sz w:val="26"/>
          <w:szCs w:val="26"/>
        </w:rPr>
        <w:t xml:space="preserve">To find out whether there is any significant difference in  Self Esteem of higher </w:t>
      </w:r>
      <w:r w:rsidRPr="00C5095F">
        <w:rPr>
          <w:sz w:val="26"/>
          <w:szCs w:val="26"/>
        </w:rPr>
        <w:lastRenderedPageBreak/>
        <w:t>secondary school students in the relevant sub samples based on</w:t>
      </w:r>
    </w:p>
    <w:p w14:paraId="6AA5BDD4" w14:textId="77777777" w:rsidR="008927E6" w:rsidRPr="00C5095F" w:rsidRDefault="008927E6" w:rsidP="008927E6">
      <w:pPr>
        <w:widowControl w:val="0"/>
        <w:numPr>
          <w:ilvl w:val="0"/>
          <w:numId w:val="16"/>
        </w:numPr>
        <w:tabs>
          <w:tab w:val="clear" w:pos="2280"/>
        </w:tabs>
        <w:spacing w:after="200" w:line="480" w:lineRule="auto"/>
        <w:ind w:left="0" w:firstLine="0"/>
        <w:jc w:val="both"/>
        <w:rPr>
          <w:sz w:val="26"/>
          <w:szCs w:val="26"/>
        </w:rPr>
      </w:pPr>
      <w:r w:rsidRPr="00C5095F">
        <w:rPr>
          <w:sz w:val="26"/>
          <w:szCs w:val="26"/>
        </w:rPr>
        <w:t>Gender</w:t>
      </w:r>
    </w:p>
    <w:p w14:paraId="7370648D" w14:textId="77777777" w:rsidR="008927E6" w:rsidRPr="00C5095F" w:rsidRDefault="008927E6" w:rsidP="008927E6">
      <w:pPr>
        <w:widowControl w:val="0"/>
        <w:numPr>
          <w:ilvl w:val="0"/>
          <w:numId w:val="16"/>
        </w:numPr>
        <w:tabs>
          <w:tab w:val="clear" w:pos="2280"/>
        </w:tabs>
        <w:spacing w:after="200" w:line="480" w:lineRule="auto"/>
        <w:ind w:left="0" w:firstLine="0"/>
        <w:jc w:val="both"/>
        <w:rPr>
          <w:sz w:val="26"/>
          <w:szCs w:val="26"/>
        </w:rPr>
      </w:pPr>
      <w:r w:rsidRPr="00C5095F">
        <w:rPr>
          <w:sz w:val="26"/>
          <w:szCs w:val="26"/>
        </w:rPr>
        <w:t>Locale</w:t>
      </w:r>
    </w:p>
    <w:p w14:paraId="39CE5CB3" w14:textId="77777777" w:rsidR="008927E6" w:rsidRPr="00C5095F" w:rsidRDefault="008927E6" w:rsidP="008927E6">
      <w:pPr>
        <w:numPr>
          <w:ilvl w:val="0"/>
          <w:numId w:val="16"/>
        </w:numPr>
        <w:tabs>
          <w:tab w:val="clear" w:pos="2280"/>
        </w:tabs>
        <w:spacing w:after="200" w:line="480" w:lineRule="auto"/>
        <w:ind w:left="0" w:firstLine="0"/>
        <w:jc w:val="both"/>
        <w:rPr>
          <w:sz w:val="26"/>
          <w:szCs w:val="26"/>
        </w:rPr>
      </w:pPr>
      <w:r w:rsidRPr="00C5095F">
        <w:rPr>
          <w:sz w:val="26"/>
          <w:szCs w:val="26"/>
        </w:rPr>
        <w:t>Type of School Management</w:t>
      </w:r>
    </w:p>
    <w:p w14:paraId="3CC71306" w14:textId="77777777" w:rsidR="008927E6" w:rsidRPr="00C5095F" w:rsidRDefault="008927E6" w:rsidP="003776ED">
      <w:pPr>
        <w:spacing w:after="200" w:line="480" w:lineRule="auto"/>
        <w:jc w:val="both"/>
        <w:rPr>
          <w:sz w:val="26"/>
          <w:szCs w:val="26"/>
        </w:rPr>
      </w:pPr>
      <w:r w:rsidRPr="00C5095F">
        <w:rPr>
          <w:sz w:val="26"/>
          <w:szCs w:val="26"/>
        </w:rPr>
        <w:t>1:5:3  To find out the effect of Educational Aspiration on Self                Esteem of higher secondary school students for the  total sample and sub samples based on,</w:t>
      </w:r>
    </w:p>
    <w:p w14:paraId="3C319869" w14:textId="77777777" w:rsidR="008927E6" w:rsidRPr="00C5095F" w:rsidRDefault="008927E6" w:rsidP="008927E6">
      <w:pPr>
        <w:numPr>
          <w:ilvl w:val="0"/>
          <w:numId w:val="14"/>
        </w:numPr>
        <w:tabs>
          <w:tab w:val="clear" w:pos="1515"/>
        </w:tabs>
        <w:spacing w:after="200" w:line="480" w:lineRule="auto"/>
        <w:ind w:left="0" w:firstLine="0"/>
        <w:jc w:val="both"/>
        <w:rPr>
          <w:sz w:val="26"/>
          <w:szCs w:val="26"/>
        </w:rPr>
      </w:pPr>
      <w:r w:rsidRPr="00C5095F">
        <w:rPr>
          <w:sz w:val="26"/>
          <w:szCs w:val="26"/>
        </w:rPr>
        <w:t>Gender</w:t>
      </w:r>
    </w:p>
    <w:p w14:paraId="55B0B5B5" w14:textId="77777777" w:rsidR="008927E6" w:rsidRPr="00C5095F" w:rsidRDefault="008927E6" w:rsidP="008927E6">
      <w:pPr>
        <w:numPr>
          <w:ilvl w:val="0"/>
          <w:numId w:val="14"/>
        </w:numPr>
        <w:tabs>
          <w:tab w:val="clear" w:pos="1515"/>
        </w:tabs>
        <w:spacing w:after="200" w:line="480" w:lineRule="auto"/>
        <w:ind w:left="0" w:firstLine="0"/>
        <w:jc w:val="both"/>
        <w:rPr>
          <w:sz w:val="26"/>
          <w:szCs w:val="26"/>
        </w:rPr>
      </w:pPr>
      <w:r w:rsidRPr="00C5095F">
        <w:rPr>
          <w:sz w:val="26"/>
          <w:szCs w:val="26"/>
        </w:rPr>
        <w:t>Locale</w:t>
      </w:r>
    </w:p>
    <w:p w14:paraId="7737B81E" w14:textId="77777777" w:rsidR="008927E6" w:rsidRPr="00C5095F" w:rsidRDefault="008927E6" w:rsidP="008927E6">
      <w:pPr>
        <w:numPr>
          <w:ilvl w:val="0"/>
          <w:numId w:val="14"/>
        </w:numPr>
        <w:tabs>
          <w:tab w:val="clear" w:pos="1515"/>
        </w:tabs>
        <w:spacing w:after="200" w:line="480" w:lineRule="auto"/>
        <w:ind w:left="0" w:firstLine="0"/>
        <w:jc w:val="both"/>
        <w:rPr>
          <w:sz w:val="26"/>
          <w:szCs w:val="26"/>
        </w:rPr>
      </w:pPr>
      <w:r w:rsidRPr="00C5095F">
        <w:rPr>
          <w:sz w:val="26"/>
          <w:szCs w:val="26"/>
        </w:rPr>
        <w:t>Type of School Management</w:t>
      </w:r>
    </w:p>
    <w:p w14:paraId="2F9F4F29" w14:textId="77777777" w:rsidR="008927E6" w:rsidRPr="00E55816" w:rsidRDefault="008927E6" w:rsidP="00F136B2">
      <w:pPr>
        <w:tabs>
          <w:tab w:val="left" w:pos="360"/>
        </w:tabs>
        <w:spacing w:after="200" w:line="480" w:lineRule="auto"/>
        <w:jc w:val="both"/>
        <w:rPr>
          <w:b/>
          <w:sz w:val="28"/>
          <w:szCs w:val="28"/>
        </w:rPr>
      </w:pPr>
      <w:r w:rsidRPr="00E55816">
        <w:rPr>
          <w:b/>
          <w:sz w:val="28"/>
          <w:szCs w:val="28"/>
        </w:rPr>
        <w:t xml:space="preserve">1:6  </w:t>
      </w:r>
      <w:r w:rsidRPr="00E55816">
        <w:rPr>
          <w:b/>
          <w:sz w:val="28"/>
          <w:szCs w:val="28"/>
        </w:rPr>
        <w:tab/>
        <w:t>HYPOTHESES OF THE STUDY</w:t>
      </w:r>
    </w:p>
    <w:p w14:paraId="0DAC9FE7" w14:textId="77777777" w:rsidR="008927E6" w:rsidRPr="00C5095F" w:rsidRDefault="008927E6" w:rsidP="00F136B2">
      <w:pPr>
        <w:tabs>
          <w:tab w:val="left" w:pos="360"/>
          <w:tab w:val="left" w:pos="720"/>
        </w:tabs>
        <w:spacing w:after="200" w:line="480" w:lineRule="auto"/>
        <w:jc w:val="both"/>
        <w:rPr>
          <w:sz w:val="26"/>
          <w:szCs w:val="26"/>
        </w:rPr>
      </w:pPr>
      <w:r>
        <w:rPr>
          <w:sz w:val="26"/>
          <w:szCs w:val="26"/>
        </w:rPr>
        <w:t xml:space="preserve">1:6:1 </w:t>
      </w:r>
      <w:r w:rsidRPr="00C5095F">
        <w:rPr>
          <w:sz w:val="26"/>
          <w:szCs w:val="26"/>
        </w:rPr>
        <w:t>There will be significant difference in the Educational</w:t>
      </w:r>
      <w:r w:rsidRPr="00C5095F">
        <w:rPr>
          <w:b/>
          <w:sz w:val="26"/>
          <w:szCs w:val="26"/>
        </w:rPr>
        <w:t xml:space="preserve">                </w:t>
      </w:r>
      <w:r w:rsidRPr="00C5095F">
        <w:rPr>
          <w:sz w:val="26"/>
          <w:szCs w:val="26"/>
        </w:rPr>
        <w:t xml:space="preserve">Aspirations of pupils in the sub sample based on          </w:t>
      </w:r>
    </w:p>
    <w:p w14:paraId="327F29C0" w14:textId="77777777" w:rsidR="008927E6" w:rsidRPr="00C5095F" w:rsidRDefault="008927E6" w:rsidP="008927E6">
      <w:pPr>
        <w:numPr>
          <w:ilvl w:val="0"/>
          <w:numId w:val="17"/>
        </w:numPr>
        <w:tabs>
          <w:tab w:val="clear" w:pos="1560"/>
        </w:tabs>
        <w:spacing w:after="200" w:line="480" w:lineRule="auto"/>
        <w:ind w:left="0" w:firstLine="0"/>
        <w:jc w:val="both"/>
        <w:rPr>
          <w:sz w:val="26"/>
          <w:szCs w:val="26"/>
        </w:rPr>
      </w:pPr>
      <w:r w:rsidRPr="00C5095F">
        <w:rPr>
          <w:sz w:val="26"/>
          <w:szCs w:val="26"/>
        </w:rPr>
        <w:t>Gender</w:t>
      </w:r>
    </w:p>
    <w:p w14:paraId="53717381" w14:textId="77777777" w:rsidR="008927E6" w:rsidRPr="00C5095F" w:rsidRDefault="008927E6" w:rsidP="008927E6">
      <w:pPr>
        <w:numPr>
          <w:ilvl w:val="0"/>
          <w:numId w:val="17"/>
        </w:numPr>
        <w:tabs>
          <w:tab w:val="clear" w:pos="1560"/>
        </w:tabs>
        <w:spacing w:after="200" w:line="480" w:lineRule="auto"/>
        <w:ind w:left="0" w:firstLine="0"/>
        <w:jc w:val="both"/>
        <w:rPr>
          <w:sz w:val="26"/>
          <w:szCs w:val="26"/>
        </w:rPr>
      </w:pPr>
      <w:r w:rsidRPr="00C5095F">
        <w:rPr>
          <w:sz w:val="26"/>
          <w:szCs w:val="26"/>
        </w:rPr>
        <w:t>Locale</w:t>
      </w:r>
    </w:p>
    <w:p w14:paraId="42690404" w14:textId="77777777" w:rsidR="008927E6" w:rsidRPr="00C5095F" w:rsidRDefault="008927E6" w:rsidP="008927E6">
      <w:pPr>
        <w:numPr>
          <w:ilvl w:val="0"/>
          <w:numId w:val="17"/>
        </w:numPr>
        <w:tabs>
          <w:tab w:val="clear" w:pos="1560"/>
        </w:tabs>
        <w:spacing w:after="200" w:line="480" w:lineRule="auto"/>
        <w:ind w:left="0" w:firstLine="0"/>
        <w:jc w:val="both"/>
        <w:rPr>
          <w:sz w:val="26"/>
          <w:szCs w:val="26"/>
        </w:rPr>
      </w:pPr>
      <w:r w:rsidRPr="00C5095F">
        <w:rPr>
          <w:sz w:val="26"/>
          <w:szCs w:val="26"/>
        </w:rPr>
        <w:t>Type of School Management</w:t>
      </w:r>
    </w:p>
    <w:p w14:paraId="51CBD35C" w14:textId="77777777" w:rsidR="008927E6" w:rsidRPr="00C5095F" w:rsidRDefault="008927E6" w:rsidP="00F136B2">
      <w:pPr>
        <w:tabs>
          <w:tab w:val="left" w:pos="360"/>
          <w:tab w:val="left" w:pos="720"/>
        </w:tabs>
        <w:spacing w:after="200" w:line="480" w:lineRule="auto"/>
        <w:jc w:val="both"/>
        <w:rPr>
          <w:sz w:val="26"/>
          <w:szCs w:val="26"/>
        </w:rPr>
      </w:pPr>
      <w:r>
        <w:rPr>
          <w:sz w:val="26"/>
          <w:szCs w:val="26"/>
        </w:rPr>
        <w:t xml:space="preserve">1:6:2 </w:t>
      </w:r>
      <w:r w:rsidRPr="00C5095F">
        <w:rPr>
          <w:sz w:val="26"/>
          <w:szCs w:val="26"/>
        </w:rPr>
        <w:t>There will be significant difference in Self Esteem of the                 pupils in the sub samples based on</w:t>
      </w:r>
    </w:p>
    <w:p w14:paraId="13785C52" w14:textId="77777777" w:rsidR="008927E6" w:rsidRPr="00C5095F" w:rsidRDefault="008927E6" w:rsidP="008927E6">
      <w:pPr>
        <w:numPr>
          <w:ilvl w:val="0"/>
          <w:numId w:val="18"/>
        </w:numPr>
        <w:tabs>
          <w:tab w:val="clear" w:pos="1635"/>
        </w:tabs>
        <w:spacing w:after="200" w:line="480" w:lineRule="auto"/>
        <w:ind w:left="0" w:firstLine="0"/>
        <w:jc w:val="both"/>
        <w:rPr>
          <w:sz w:val="26"/>
          <w:szCs w:val="26"/>
        </w:rPr>
      </w:pPr>
      <w:r w:rsidRPr="00C5095F">
        <w:rPr>
          <w:sz w:val="26"/>
          <w:szCs w:val="26"/>
        </w:rPr>
        <w:t>Gender</w:t>
      </w:r>
    </w:p>
    <w:p w14:paraId="0B7A7ED9" w14:textId="77777777" w:rsidR="008927E6" w:rsidRPr="00C5095F" w:rsidRDefault="008927E6" w:rsidP="008927E6">
      <w:pPr>
        <w:numPr>
          <w:ilvl w:val="0"/>
          <w:numId w:val="18"/>
        </w:numPr>
        <w:tabs>
          <w:tab w:val="clear" w:pos="1635"/>
        </w:tabs>
        <w:spacing w:after="200" w:line="480" w:lineRule="auto"/>
        <w:ind w:left="0" w:firstLine="0"/>
        <w:jc w:val="both"/>
        <w:rPr>
          <w:sz w:val="26"/>
          <w:szCs w:val="26"/>
        </w:rPr>
      </w:pPr>
      <w:r w:rsidRPr="00C5095F">
        <w:rPr>
          <w:sz w:val="26"/>
          <w:szCs w:val="26"/>
        </w:rPr>
        <w:lastRenderedPageBreak/>
        <w:t>Locale</w:t>
      </w:r>
    </w:p>
    <w:p w14:paraId="75610220" w14:textId="77777777" w:rsidR="008927E6" w:rsidRPr="00C5095F" w:rsidRDefault="008927E6" w:rsidP="008927E6">
      <w:pPr>
        <w:numPr>
          <w:ilvl w:val="0"/>
          <w:numId w:val="18"/>
        </w:numPr>
        <w:tabs>
          <w:tab w:val="clear" w:pos="1635"/>
        </w:tabs>
        <w:spacing w:after="200" w:line="480" w:lineRule="auto"/>
        <w:ind w:left="0" w:firstLine="0"/>
        <w:jc w:val="both"/>
        <w:rPr>
          <w:sz w:val="26"/>
          <w:szCs w:val="26"/>
        </w:rPr>
      </w:pPr>
      <w:r w:rsidRPr="00C5095F">
        <w:rPr>
          <w:sz w:val="26"/>
          <w:szCs w:val="26"/>
        </w:rPr>
        <w:t xml:space="preserve">Type of School Management  </w:t>
      </w:r>
    </w:p>
    <w:p w14:paraId="259B87C7" w14:textId="77777777" w:rsidR="008927E6" w:rsidRPr="00C5095F" w:rsidRDefault="008927E6" w:rsidP="00B07A51">
      <w:pPr>
        <w:tabs>
          <w:tab w:val="left" w:pos="720"/>
        </w:tabs>
        <w:spacing w:after="200" w:line="480" w:lineRule="auto"/>
        <w:jc w:val="both"/>
        <w:rPr>
          <w:sz w:val="26"/>
          <w:szCs w:val="26"/>
        </w:rPr>
      </w:pPr>
      <w:r w:rsidRPr="00C5095F">
        <w:rPr>
          <w:sz w:val="26"/>
          <w:szCs w:val="26"/>
        </w:rPr>
        <w:t xml:space="preserve">1:6:3 There will be significant Effect of Educational Aspiration on Self Esteem of higher secondary school students for the total sample and sub sample based on                                                          </w:t>
      </w:r>
    </w:p>
    <w:p w14:paraId="5AB4A466" w14:textId="77777777" w:rsidR="008927E6" w:rsidRPr="00C5095F" w:rsidRDefault="008927E6" w:rsidP="008927E6">
      <w:pPr>
        <w:numPr>
          <w:ilvl w:val="0"/>
          <w:numId w:val="19"/>
        </w:numPr>
        <w:tabs>
          <w:tab w:val="left" w:pos="720"/>
        </w:tabs>
        <w:spacing w:after="200" w:line="480" w:lineRule="auto"/>
        <w:ind w:left="0" w:firstLine="0"/>
        <w:jc w:val="both"/>
        <w:rPr>
          <w:sz w:val="26"/>
          <w:szCs w:val="26"/>
        </w:rPr>
      </w:pPr>
      <w:r w:rsidRPr="00C5095F">
        <w:rPr>
          <w:sz w:val="26"/>
          <w:szCs w:val="26"/>
        </w:rPr>
        <w:t>Gender</w:t>
      </w:r>
    </w:p>
    <w:p w14:paraId="5F13C55A" w14:textId="77777777" w:rsidR="008927E6" w:rsidRPr="00C5095F" w:rsidRDefault="008927E6" w:rsidP="008927E6">
      <w:pPr>
        <w:numPr>
          <w:ilvl w:val="0"/>
          <w:numId w:val="19"/>
        </w:numPr>
        <w:tabs>
          <w:tab w:val="left" w:pos="720"/>
        </w:tabs>
        <w:spacing w:after="200" w:line="480" w:lineRule="auto"/>
        <w:ind w:left="0" w:firstLine="0"/>
        <w:jc w:val="both"/>
        <w:rPr>
          <w:sz w:val="26"/>
          <w:szCs w:val="26"/>
        </w:rPr>
      </w:pPr>
      <w:r w:rsidRPr="00C5095F">
        <w:rPr>
          <w:sz w:val="26"/>
          <w:szCs w:val="26"/>
        </w:rPr>
        <w:t>Locale</w:t>
      </w:r>
    </w:p>
    <w:p w14:paraId="148707E8" w14:textId="77777777" w:rsidR="008927E6" w:rsidRPr="00C5095F" w:rsidRDefault="008927E6" w:rsidP="008927E6">
      <w:pPr>
        <w:numPr>
          <w:ilvl w:val="0"/>
          <w:numId w:val="19"/>
        </w:numPr>
        <w:tabs>
          <w:tab w:val="left" w:pos="720"/>
        </w:tabs>
        <w:spacing w:after="200" w:line="480" w:lineRule="auto"/>
        <w:ind w:left="0" w:firstLine="0"/>
        <w:jc w:val="both"/>
        <w:rPr>
          <w:sz w:val="26"/>
          <w:szCs w:val="26"/>
        </w:rPr>
      </w:pPr>
      <w:r w:rsidRPr="00C5095F">
        <w:rPr>
          <w:sz w:val="26"/>
          <w:szCs w:val="26"/>
        </w:rPr>
        <w:t>Type of School Management</w:t>
      </w:r>
    </w:p>
    <w:p w14:paraId="1B470C93" w14:textId="77777777" w:rsidR="008927E6" w:rsidRPr="00E55816" w:rsidRDefault="008927E6" w:rsidP="003776ED">
      <w:pPr>
        <w:autoSpaceDE w:val="0"/>
        <w:autoSpaceDN w:val="0"/>
        <w:adjustRightInd w:val="0"/>
        <w:spacing w:after="200" w:line="480" w:lineRule="auto"/>
        <w:jc w:val="both"/>
        <w:rPr>
          <w:b/>
          <w:sz w:val="28"/>
          <w:szCs w:val="28"/>
        </w:rPr>
      </w:pPr>
      <w:r w:rsidRPr="00E55816">
        <w:rPr>
          <w:b/>
          <w:sz w:val="28"/>
          <w:szCs w:val="28"/>
        </w:rPr>
        <w:t xml:space="preserve">1:7  </w:t>
      </w:r>
      <w:r w:rsidRPr="00E55816">
        <w:rPr>
          <w:b/>
          <w:sz w:val="28"/>
          <w:szCs w:val="28"/>
        </w:rPr>
        <w:tab/>
        <w:t>METHODOLOGY</w:t>
      </w:r>
    </w:p>
    <w:p w14:paraId="0FBA2D36"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Sample</w:t>
      </w:r>
    </w:p>
    <w:p w14:paraId="746520DE"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 xml:space="preserve">The present study was carried out on a representative sample of 730 students of class XI and XII of higher secondary schools of Malappuram and Kozhikode districts of  </w:t>
      </w:r>
      <w:smartTag w:uri="urn:schemas-microsoft-com:office:smarttags" w:element="place">
        <w:smartTag w:uri="urn:schemas-microsoft-com:office:smarttags" w:element="PlaceName">
          <w:r w:rsidRPr="00C5095F">
            <w:rPr>
              <w:sz w:val="26"/>
              <w:szCs w:val="26"/>
            </w:rPr>
            <w:t>Kerala</w:t>
          </w:r>
        </w:smartTag>
        <w:r w:rsidRPr="00C5095F">
          <w:rPr>
            <w:sz w:val="26"/>
            <w:szCs w:val="26"/>
          </w:rPr>
          <w:t xml:space="preserve"> </w:t>
        </w:r>
        <w:smartTag w:uri="urn:schemas-microsoft-com:office:smarttags" w:element="PlaceType">
          <w:r w:rsidRPr="00C5095F">
            <w:rPr>
              <w:sz w:val="26"/>
              <w:szCs w:val="26"/>
            </w:rPr>
            <w:t>State</w:t>
          </w:r>
        </w:smartTag>
      </w:smartTag>
      <w:r w:rsidRPr="00C5095F">
        <w:rPr>
          <w:sz w:val="26"/>
          <w:szCs w:val="26"/>
        </w:rPr>
        <w:t xml:space="preserve">.  The final sample taken for the analysis was 720 due to elimination of incomplete data.  The sample was drawn by stratified sampling method giving due representation to factors like gender, faculty, locale, type of management of the school, </w:t>
      </w:r>
    </w:p>
    <w:p w14:paraId="66AAE3F3"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Tools Used</w:t>
      </w:r>
      <w:r w:rsidRPr="00C5095F">
        <w:rPr>
          <w:sz w:val="26"/>
          <w:szCs w:val="26"/>
        </w:rPr>
        <w:t xml:space="preserve"> </w:t>
      </w:r>
    </w:p>
    <w:p w14:paraId="44F7D27E" w14:textId="77777777" w:rsidR="008927E6" w:rsidRPr="00C5095F" w:rsidRDefault="008927E6" w:rsidP="003776ED">
      <w:pPr>
        <w:autoSpaceDE w:val="0"/>
        <w:autoSpaceDN w:val="0"/>
        <w:adjustRightInd w:val="0"/>
        <w:spacing w:after="200" w:line="480" w:lineRule="auto"/>
        <w:jc w:val="both"/>
        <w:rPr>
          <w:sz w:val="26"/>
          <w:szCs w:val="26"/>
        </w:rPr>
      </w:pPr>
      <w:r w:rsidRPr="00C5095F">
        <w:rPr>
          <w:sz w:val="26"/>
          <w:szCs w:val="26"/>
        </w:rPr>
        <w:t xml:space="preserve"> The tools for the present study are</w:t>
      </w:r>
    </w:p>
    <w:p w14:paraId="72531738" w14:textId="77777777" w:rsidR="008927E6" w:rsidRPr="00C5095F" w:rsidRDefault="008927E6" w:rsidP="00F136B2">
      <w:pPr>
        <w:tabs>
          <w:tab w:val="left" w:pos="720"/>
        </w:tabs>
        <w:autoSpaceDE w:val="0"/>
        <w:autoSpaceDN w:val="0"/>
        <w:adjustRightInd w:val="0"/>
        <w:spacing w:after="200" w:line="480" w:lineRule="auto"/>
        <w:jc w:val="both"/>
        <w:rPr>
          <w:sz w:val="26"/>
          <w:szCs w:val="26"/>
        </w:rPr>
      </w:pPr>
      <w:r w:rsidRPr="00C5095F">
        <w:rPr>
          <w:sz w:val="26"/>
          <w:szCs w:val="26"/>
        </w:rPr>
        <w:t xml:space="preserve"> a) </w:t>
      </w:r>
      <w:r>
        <w:rPr>
          <w:sz w:val="26"/>
          <w:szCs w:val="26"/>
        </w:rPr>
        <w:tab/>
      </w:r>
      <w:r w:rsidRPr="00C5095F">
        <w:rPr>
          <w:sz w:val="26"/>
          <w:szCs w:val="26"/>
        </w:rPr>
        <w:t>Educational Aspiration Scale (Navami &amp; Koya,2010)</w:t>
      </w:r>
    </w:p>
    <w:p w14:paraId="78AEAB50" w14:textId="77777777" w:rsidR="008927E6" w:rsidRPr="00C5095F" w:rsidRDefault="008927E6" w:rsidP="00F136B2">
      <w:pPr>
        <w:tabs>
          <w:tab w:val="left" w:pos="720"/>
        </w:tabs>
        <w:autoSpaceDE w:val="0"/>
        <w:autoSpaceDN w:val="0"/>
        <w:adjustRightInd w:val="0"/>
        <w:spacing w:after="200" w:line="480" w:lineRule="auto"/>
        <w:jc w:val="both"/>
        <w:rPr>
          <w:sz w:val="26"/>
          <w:szCs w:val="26"/>
        </w:rPr>
      </w:pPr>
      <w:r w:rsidRPr="00C5095F">
        <w:rPr>
          <w:sz w:val="26"/>
          <w:szCs w:val="26"/>
        </w:rPr>
        <w:lastRenderedPageBreak/>
        <w:t xml:space="preserve"> b) </w:t>
      </w:r>
      <w:r>
        <w:rPr>
          <w:sz w:val="26"/>
          <w:szCs w:val="26"/>
        </w:rPr>
        <w:tab/>
      </w:r>
      <w:r w:rsidRPr="00C5095F">
        <w:rPr>
          <w:sz w:val="26"/>
          <w:szCs w:val="26"/>
        </w:rPr>
        <w:t>Self Esteem Inventory (Koya &amp; Beegam, 2007)</w:t>
      </w:r>
    </w:p>
    <w:p w14:paraId="5FEF1286"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 xml:space="preserve">Statistical Techniques </w:t>
      </w:r>
    </w:p>
    <w:p w14:paraId="71A67F42"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The following statistical techniques have been used for the analysis of data in the present study.</w:t>
      </w:r>
    </w:p>
    <w:p w14:paraId="1B6D0C5A" w14:textId="77777777" w:rsidR="008927E6" w:rsidRPr="00C5095F" w:rsidRDefault="008927E6" w:rsidP="003776ED">
      <w:pPr>
        <w:autoSpaceDE w:val="0"/>
        <w:autoSpaceDN w:val="0"/>
        <w:adjustRightInd w:val="0"/>
        <w:spacing w:after="200" w:line="480" w:lineRule="auto"/>
        <w:jc w:val="both"/>
        <w:rPr>
          <w:sz w:val="26"/>
          <w:szCs w:val="26"/>
        </w:rPr>
      </w:pPr>
      <w:r w:rsidRPr="00C5095F">
        <w:rPr>
          <w:sz w:val="26"/>
          <w:szCs w:val="26"/>
        </w:rPr>
        <w:t xml:space="preserve">a)  </w:t>
      </w:r>
      <w:r w:rsidRPr="00C5095F">
        <w:rPr>
          <w:sz w:val="26"/>
          <w:szCs w:val="26"/>
        </w:rPr>
        <w:tab/>
        <w:t>Preliminary analysis</w:t>
      </w:r>
    </w:p>
    <w:p w14:paraId="417F9876" w14:textId="77777777" w:rsidR="008927E6" w:rsidRPr="00C5095F" w:rsidRDefault="008927E6" w:rsidP="003776ED">
      <w:pPr>
        <w:autoSpaceDE w:val="0"/>
        <w:autoSpaceDN w:val="0"/>
        <w:adjustRightInd w:val="0"/>
        <w:spacing w:after="200" w:line="480" w:lineRule="auto"/>
        <w:jc w:val="both"/>
        <w:rPr>
          <w:sz w:val="26"/>
          <w:szCs w:val="26"/>
        </w:rPr>
      </w:pPr>
      <w:r w:rsidRPr="00C5095F">
        <w:rPr>
          <w:sz w:val="26"/>
          <w:szCs w:val="26"/>
        </w:rPr>
        <w:t xml:space="preserve">b) </w:t>
      </w:r>
      <w:r w:rsidRPr="00C5095F">
        <w:rPr>
          <w:sz w:val="26"/>
          <w:szCs w:val="26"/>
        </w:rPr>
        <w:tab/>
        <w:t>Test of Significance of Difference between Means for Large       Independent sample</w:t>
      </w:r>
    </w:p>
    <w:p w14:paraId="5708B072" w14:textId="77777777" w:rsidR="008927E6" w:rsidRPr="00C5095F" w:rsidRDefault="008927E6" w:rsidP="003776ED">
      <w:pPr>
        <w:autoSpaceDE w:val="0"/>
        <w:autoSpaceDN w:val="0"/>
        <w:adjustRightInd w:val="0"/>
        <w:spacing w:after="200" w:line="480" w:lineRule="auto"/>
        <w:jc w:val="both"/>
        <w:rPr>
          <w:sz w:val="26"/>
          <w:szCs w:val="26"/>
        </w:rPr>
      </w:pPr>
      <w:r w:rsidRPr="00C5095F">
        <w:rPr>
          <w:sz w:val="26"/>
          <w:szCs w:val="26"/>
        </w:rPr>
        <w:t xml:space="preserve">c) </w:t>
      </w:r>
      <w:r w:rsidRPr="00C5095F">
        <w:rPr>
          <w:sz w:val="26"/>
          <w:szCs w:val="26"/>
        </w:rPr>
        <w:tab/>
        <w:t>One-Way Analysis of Variance</w:t>
      </w:r>
    </w:p>
    <w:p w14:paraId="0365ED7E" w14:textId="77777777" w:rsidR="008927E6" w:rsidRPr="00F136B2" w:rsidRDefault="008927E6" w:rsidP="003776ED">
      <w:pPr>
        <w:autoSpaceDE w:val="0"/>
        <w:autoSpaceDN w:val="0"/>
        <w:adjustRightInd w:val="0"/>
        <w:spacing w:after="200" w:line="480" w:lineRule="auto"/>
        <w:jc w:val="both"/>
        <w:rPr>
          <w:b/>
          <w:sz w:val="28"/>
          <w:szCs w:val="28"/>
        </w:rPr>
      </w:pPr>
      <w:r w:rsidRPr="00F136B2">
        <w:rPr>
          <w:b/>
          <w:sz w:val="28"/>
          <w:szCs w:val="28"/>
        </w:rPr>
        <w:t xml:space="preserve">1:8  </w:t>
      </w:r>
      <w:r w:rsidRPr="00F136B2">
        <w:rPr>
          <w:b/>
          <w:sz w:val="28"/>
          <w:szCs w:val="28"/>
        </w:rPr>
        <w:tab/>
        <w:t>SCOPE AND LIMITATIONS OF THE STUDY</w:t>
      </w:r>
    </w:p>
    <w:p w14:paraId="7854B9B6"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The present study is intended to investigate the Effect of Educational Aspiration on Self Esteem of Higher Secondary School Students.  It investigates the Educational Aspiration and Self Esteem of Male and Female students, Rural and Urban pupil, Government and Aided school students.  For the collection of data appropriate standardized tools were used.  The sample selected for the study was 720 secondary school students using stratified random sampling techniques.  Therefore the investigator hopes that the study will give reliable and valid result which can be generalized. The result of the present study will help educationalists to know the aspirations of students and motivates them as per their aspirations.</w:t>
      </w:r>
    </w:p>
    <w:p w14:paraId="65656B22"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lastRenderedPageBreak/>
        <w:t>To conduct the study investigator prepared one tool i.e., Educational Aspiration Scale.  It can be used further to find out the Educational Aspiration of Higher Secondary School Students in other areas.  It can also be used to assess the educational aspiration of pupils in high school classes.  Investigator adopted a tool, Self Esteem Inventory for this study.</w:t>
      </w:r>
    </w:p>
    <w:p w14:paraId="7ECBE677"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Even though the present study was conducted with maximum possible  care and specificity certain limitations have crept in to the study.</w:t>
      </w:r>
    </w:p>
    <w:p w14:paraId="6F5571BE" w14:textId="77777777" w:rsidR="008927E6" w:rsidRPr="00C5095F" w:rsidRDefault="008927E6" w:rsidP="008927E6">
      <w:pPr>
        <w:numPr>
          <w:ilvl w:val="0"/>
          <w:numId w:val="20"/>
        </w:numPr>
        <w:autoSpaceDE w:val="0"/>
        <w:autoSpaceDN w:val="0"/>
        <w:adjustRightInd w:val="0"/>
        <w:spacing w:after="200" w:line="480" w:lineRule="auto"/>
        <w:ind w:left="0" w:firstLine="0"/>
        <w:jc w:val="both"/>
        <w:rPr>
          <w:sz w:val="26"/>
          <w:szCs w:val="26"/>
        </w:rPr>
      </w:pPr>
      <w:r w:rsidRPr="00C5095F">
        <w:rPr>
          <w:sz w:val="26"/>
          <w:szCs w:val="26"/>
        </w:rPr>
        <w:t>The study is confined to two districts only</w:t>
      </w:r>
    </w:p>
    <w:p w14:paraId="3BF97272" w14:textId="77777777" w:rsidR="008927E6" w:rsidRPr="00C5095F" w:rsidRDefault="008927E6" w:rsidP="008927E6">
      <w:pPr>
        <w:numPr>
          <w:ilvl w:val="0"/>
          <w:numId w:val="20"/>
        </w:numPr>
        <w:autoSpaceDE w:val="0"/>
        <w:autoSpaceDN w:val="0"/>
        <w:adjustRightInd w:val="0"/>
        <w:spacing w:after="200" w:line="480" w:lineRule="auto"/>
        <w:ind w:left="0" w:firstLine="0"/>
        <w:jc w:val="both"/>
        <w:rPr>
          <w:sz w:val="26"/>
          <w:szCs w:val="26"/>
        </w:rPr>
      </w:pPr>
      <w:r w:rsidRPr="00C5095F">
        <w:rPr>
          <w:sz w:val="26"/>
          <w:szCs w:val="26"/>
        </w:rPr>
        <w:t>The investigator conducted the study on the higher secondary school students studying under the Board of Higher Secondary Education, Kerala.  Students from CBSE, VHSE, and private (Unaided) or open school are not included in this study.</w:t>
      </w:r>
    </w:p>
    <w:p w14:paraId="6BA852F5" w14:textId="77777777" w:rsidR="008927E6" w:rsidRPr="00C5095F" w:rsidRDefault="008927E6" w:rsidP="008927E6">
      <w:pPr>
        <w:numPr>
          <w:ilvl w:val="0"/>
          <w:numId w:val="20"/>
        </w:numPr>
        <w:autoSpaceDE w:val="0"/>
        <w:autoSpaceDN w:val="0"/>
        <w:adjustRightInd w:val="0"/>
        <w:spacing w:after="200" w:line="480" w:lineRule="auto"/>
        <w:ind w:left="0" w:firstLine="0"/>
        <w:jc w:val="both"/>
        <w:rPr>
          <w:sz w:val="26"/>
          <w:szCs w:val="26"/>
        </w:rPr>
      </w:pPr>
      <w:r w:rsidRPr="00C5095F">
        <w:rPr>
          <w:sz w:val="26"/>
          <w:szCs w:val="26"/>
        </w:rPr>
        <w:t xml:space="preserve">The investigator considered only Gender, Locale and Type of Management of school in which they studying to stratify the study sample </w:t>
      </w:r>
    </w:p>
    <w:p w14:paraId="33836F26" w14:textId="77777777" w:rsidR="008927E6" w:rsidRPr="00C5095F" w:rsidRDefault="008927E6" w:rsidP="008927E6">
      <w:pPr>
        <w:numPr>
          <w:ilvl w:val="0"/>
          <w:numId w:val="20"/>
        </w:numPr>
        <w:autoSpaceDE w:val="0"/>
        <w:autoSpaceDN w:val="0"/>
        <w:adjustRightInd w:val="0"/>
        <w:spacing w:after="200" w:line="480" w:lineRule="auto"/>
        <w:ind w:left="0" w:firstLine="0"/>
        <w:jc w:val="both"/>
        <w:rPr>
          <w:sz w:val="26"/>
          <w:szCs w:val="26"/>
        </w:rPr>
      </w:pPr>
      <w:r w:rsidRPr="00C5095F">
        <w:rPr>
          <w:sz w:val="26"/>
          <w:szCs w:val="26"/>
        </w:rPr>
        <w:t>In spite of all these limitations the investigator hopes that the results obtained will be more or less accurate and dependable, and will help to brings modifications in the existing system.</w:t>
      </w:r>
    </w:p>
    <w:p w14:paraId="544BDF3E" w14:textId="77777777" w:rsidR="008927E6" w:rsidRPr="00F136B2" w:rsidRDefault="008927E6" w:rsidP="003776ED">
      <w:pPr>
        <w:autoSpaceDE w:val="0"/>
        <w:autoSpaceDN w:val="0"/>
        <w:adjustRightInd w:val="0"/>
        <w:spacing w:after="200" w:line="480" w:lineRule="auto"/>
        <w:jc w:val="both"/>
        <w:rPr>
          <w:b/>
          <w:sz w:val="28"/>
          <w:szCs w:val="28"/>
        </w:rPr>
      </w:pPr>
      <w:r w:rsidRPr="00F136B2">
        <w:rPr>
          <w:b/>
          <w:sz w:val="28"/>
          <w:szCs w:val="28"/>
        </w:rPr>
        <w:t>1:9 ORGANIZATION OF THE REPORT</w:t>
      </w:r>
    </w:p>
    <w:p w14:paraId="7DC03093"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The report has been presented in five chapters</w:t>
      </w:r>
    </w:p>
    <w:p w14:paraId="51147C8D"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Chapter I</w:t>
      </w:r>
    </w:p>
    <w:p w14:paraId="19FAFE86"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lastRenderedPageBreak/>
        <w:t>This chapter of the report contains a brief introduction of the problem, need and significance of the study, statement of the problem, definition of key terms, variables of the study, and objectives of the study, hypotheses of the study and scope and limitations of the study.</w:t>
      </w:r>
    </w:p>
    <w:p w14:paraId="4D03113A"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Chapter II</w:t>
      </w:r>
    </w:p>
    <w:p w14:paraId="09B8C0E8"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This chapter deals with theoretical overview of Educational Aspiration and Self Esteem and studies related to the variables.</w:t>
      </w:r>
    </w:p>
    <w:p w14:paraId="0FCD27CD"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Chapter III</w:t>
      </w:r>
    </w:p>
    <w:p w14:paraId="4C7C9AB2"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In this chapter investigator discusses the methodology of the study in detail with description of objectives, hypotheses, variables, tools employed for data collection, sample for the study, data collection procedure, standardization procedure, scoring and consolidation of data and the statistical techniques used for analysis.</w:t>
      </w:r>
    </w:p>
    <w:p w14:paraId="6347737B"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Chapter IV</w:t>
      </w:r>
    </w:p>
    <w:p w14:paraId="47262733"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This chapter describes preliminary analysis, details of the major statistical analysis of data, interpretation of data, discussion and conclusion</w:t>
      </w:r>
    </w:p>
    <w:p w14:paraId="1DBAB07D" w14:textId="77777777" w:rsidR="008927E6" w:rsidRPr="00C5095F" w:rsidRDefault="008927E6" w:rsidP="003776ED">
      <w:pPr>
        <w:autoSpaceDE w:val="0"/>
        <w:autoSpaceDN w:val="0"/>
        <w:adjustRightInd w:val="0"/>
        <w:spacing w:after="200" w:line="480" w:lineRule="auto"/>
        <w:jc w:val="both"/>
        <w:rPr>
          <w:b/>
          <w:sz w:val="26"/>
          <w:szCs w:val="26"/>
        </w:rPr>
      </w:pPr>
      <w:r w:rsidRPr="00C5095F">
        <w:rPr>
          <w:b/>
          <w:sz w:val="26"/>
          <w:szCs w:val="26"/>
        </w:rPr>
        <w:t>Chapter V</w:t>
      </w:r>
    </w:p>
    <w:p w14:paraId="1E116089" w14:textId="77777777" w:rsidR="008927E6" w:rsidRPr="00C5095F" w:rsidRDefault="008927E6" w:rsidP="00B07A51">
      <w:pPr>
        <w:autoSpaceDE w:val="0"/>
        <w:autoSpaceDN w:val="0"/>
        <w:adjustRightInd w:val="0"/>
        <w:spacing w:after="200" w:line="480" w:lineRule="auto"/>
        <w:ind w:firstLine="720"/>
        <w:jc w:val="both"/>
        <w:rPr>
          <w:sz w:val="26"/>
          <w:szCs w:val="26"/>
        </w:rPr>
      </w:pPr>
      <w:r w:rsidRPr="00C5095F">
        <w:rPr>
          <w:sz w:val="26"/>
          <w:szCs w:val="26"/>
        </w:rPr>
        <w:t>This chapter unveils summary of the study, major finding, tenability of hypotheses, educational implications of the study and suggestions for further research in the area.</w:t>
      </w:r>
    </w:p>
    <w:p w14:paraId="1BB1394B" w14:textId="77777777" w:rsidR="008927E6" w:rsidRPr="00C5095F" w:rsidRDefault="008927E6" w:rsidP="003776ED">
      <w:pPr>
        <w:autoSpaceDE w:val="0"/>
        <w:autoSpaceDN w:val="0"/>
        <w:adjustRightInd w:val="0"/>
        <w:spacing w:after="200" w:line="480" w:lineRule="auto"/>
        <w:jc w:val="both"/>
        <w:rPr>
          <w:sz w:val="26"/>
          <w:szCs w:val="26"/>
        </w:rPr>
      </w:pPr>
    </w:p>
    <w:p w14:paraId="78EFBDB2" w14:textId="77777777" w:rsidR="008927E6" w:rsidRPr="00C5095F" w:rsidRDefault="008927E6" w:rsidP="003776ED">
      <w:pPr>
        <w:spacing w:after="200" w:line="480" w:lineRule="auto"/>
        <w:jc w:val="both"/>
        <w:rPr>
          <w:sz w:val="26"/>
          <w:szCs w:val="26"/>
        </w:rPr>
      </w:pPr>
    </w:p>
    <w:p w14:paraId="4F3900D7" w14:textId="77777777" w:rsidR="008927E6" w:rsidRPr="008B285B" w:rsidRDefault="008927E6" w:rsidP="007B0889">
      <w:pPr>
        <w:spacing w:after="200" w:line="480" w:lineRule="auto"/>
        <w:jc w:val="center"/>
        <w:rPr>
          <w:b/>
          <w:sz w:val="32"/>
          <w:szCs w:val="32"/>
        </w:rPr>
      </w:pPr>
      <w:r w:rsidRPr="008B285B">
        <w:rPr>
          <w:b/>
          <w:sz w:val="32"/>
          <w:szCs w:val="32"/>
        </w:rPr>
        <w:t>REVIEW OF RELATED LITERATURE</w:t>
      </w:r>
    </w:p>
    <w:p w14:paraId="58E21397" w14:textId="77777777" w:rsidR="008927E6" w:rsidRPr="008B285B" w:rsidRDefault="008927E6" w:rsidP="007B0889">
      <w:pPr>
        <w:spacing w:after="200" w:line="480" w:lineRule="auto"/>
        <w:jc w:val="both"/>
        <w:rPr>
          <w:sz w:val="26"/>
          <w:szCs w:val="26"/>
        </w:rPr>
      </w:pPr>
      <w:r w:rsidRPr="008B285B">
        <w:rPr>
          <w:sz w:val="26"/>
          <w:szCs w:val="26"/>
        </w:rPr>
        <w:t xml:space="preserve">     Review of related literature is an important component of any research. A careful review of the researches reported in journals, books, dissertations and other sources of information, related to the problem to be investigated is one of the important steps in the planning of any research study.  The summary of related literature provides better understanding of the problem which helps the investigator in evolving insights to build new approaches to the problem that is selected.  </w:t>
      </w:r>
    </w:p>
    <w:p w14:paraId="74167FBD" w14:textId="77777777" w:rsidR="008927E6" w:rsidRPr="008B285B" w:rsidRDefault="008927E6" w:rsidP="00092E7A">
      <w:pPr>
        <w:spacing w:after="200" w:line="480" w:lineRule="auto"/>
        <w:ind w:firstLine="720"/>
        <w:jc w:val="both"/>
        <w:rPr>
          <w:sz w:val="26"/>
          <w:szCs w:val="26"/>
        </w:rPr>
      </w:pPr>
      <w:r w:rsidRPr="008B285B">
        <w:rPr>
          <w:sz w:val="26"/>
          <w:szCs w:val="26"/>
        </w:rPr>
        <w:t>According to Khan (2007) “Since effective research is based upon past knowledge, review of related literature helps to eliminate the duplication of what has been done and provide useful hypotheses and helpful suggestions for significant investigation”.</w:t>
      </w:r>
    </w:p>
    <w:p w14:paraId="1E2F677B" w14:textId="77777777" w:rsidR="008927E6" w:rsidRPr="008B285B" w:rsidRDefault="008927E6" w:rsidP="00092E7A">
      <w:pPr>
        <w:spacing w:after="200" w:line="480" w:lineRule="auto"/>
        <w:ind w:firstLine="720"/>
        <w:jc w:val="both"/>
        <w:rPr>
          <w:sz w:val="26"/>
          <w:szCs w:val="26"/>
        </w:rPr>
      </w:pPr>
      <w:r w:rsidRPr="008B285B">
        <w:rPr>
          <w:sz w:val="26"/>
          <w:szCs w:val="26"/>
        </w:rPr>
        <w:t>The present study tries to find out the Effect of Educational Aspiration on Self Esteem of higher secondary school students. Theoretical outline of the variables Educational Aspiration and Self Esteem, review of studies related to the variables involves in the problem are presented in this chapter. These are presented under two main headlines viz;</w:t>
      </w:r>
    </w:p>
    <w:p w14:paraId="1BA189DD" w14:textId="77777777" w:rsidR="008927E6" w:rsidRPr="008B285B" w:rsidRDefault="008927E6" w:rsidP="008927E6">
      <w:pPr>
        <w:numPr>
          <w:ilvl w:val="0"/>
          <w:numId w:val="21"/>
        </w:numPr>
        <w:spacing w:after="200" w:line="480" w:lineRule="auto"/>
        <w:ind w:left="0" w:firstLine="0"/>
        <w:jc w:val="both"/>
        <w:rPr>
          <w:sz w:val="26"/>
          <w:szCs w:val="26"/>
        </w:rPr>
      </w:pPr>
      <w:r w:rsidRPr="008B285B">
        <w:rPr>
          <w:sz w:val="26"/>
          <w:szCs w:val="26"/>
        </w:rPr>
        <w:t>Theoretical overview</w:t>
      </w:r>
    </w:p>
    <w:p w14:paraId="1F32B542" w14:textId="77777777" w:rsidR="008927E6" w:rsidRPr="008B285B" w:rsidRDefault="008927E6" w:rsidP="008927E6">
      <w:pPr>
        <w:numPr>
          <w:ilvl w:val="0"/>
          <w:numId w:val="21"/>
        </w:numPr>
        <w:spacing w:after="200" w:line="480" w:lineRule="auto"/>
        <w:ind w:left="0" w:firstLine="0"/>
        <w:jc w:val="both"/>
        <w:rPr>
          <w:sz w:val="26"/>
          <w:szCs w:val="26"/>
        </w:rPr>
      </w:pPr>
      <w:r w:rsidRPr="008B285B">
        <w:rPr>
          <w:sz w:val="26"/>
          <w:szCs w:val="26"/>
        </w:rPr>
        <w:t>Review of related literature</w:t>
      </w:r>
    </w:p>
    <w:p w14:paraId="776073DF" w14:textId="77777777" w:rsidR="008927E6" w:rsidRPr="008B285B" w:rsidRDefault="008927E6" w:rsidP="007B0889">
      <w:pPr>
        <w:spacing w:after="200" w:line="480" w:lineRule="auto"/>
        <w:jc w:val="both"/>
        <w:rPr>
          <w:sz w:val="26"/>
          <w:szCs w:val="26"/>
        </w:rPr>
      </w:pPr>
    </w:p>
    <w:p w14:paraId="4A4A3C7B" w14:textId="77777777" w:rsidR="008927E6" w:rsidRPr="008B285B" w:rsidRDefault="008927E6" w:rsidP="00DB2B66">
      <w:pPr>
        <w:tabs>
          <w:tab w:val="left" w:pos="540"/>
        </w:tabs>
        <w:spacing w:after="200" w:line="480" w:lineRule="auto"/>
        <w:jc w:val="both"/>
        <w:rPr>
          <w:b/>
          <w:sz w:val="26"/>
          <w:szCs w:val="26"/>
        </w:rPr>
      </w:pPr>
      <w:r w:rsidRPr="008B285B">
        <w:rPr>
          <w:b/>
          <w:sz w:val="26"/>
          <w:szCs w:val="26"/>
        </w:rPr>
        <w:t>2:1</w:t>
      </w:r>
      <w:r>
        <w:rPr>
          <w:b/>
          <w:sz w:val="26"/>
          <w:szCs w:val="26"/>
        </w:rPr>
        <w:t xml:space="preserve"> </w:t>
      </w:r>
      <w:r w:rsidRPr="008B285B">
        <w:rPr>
          <w:b/>
          <w:sz w:val="26"/>
          <w:szCs w:val="26"/>
        </w:rPr>
        <w:t>THEORETICAL OVERVIEW OF EDUCATIONAL          ASPIRATION</w:t>
      </w:r>
    </w:p>
    <w:p w14:paraId="1CFF07F0" w14:textId="77777777" w:rsidR="008927E6" w:rsidRPr="008B285B" w:rsidRDefault="008927E6" w:rsidP="00092E7A">
      <w:pPr>
        <w:spacing w:after="200" w:line="480" w:lineRule="auto"/>
        <w:ind w:firstLine="720"/>
        <w:jc w:val="both"/>
        <w:rPr>
          <w:sz w:val="26"/>
          <w:szCs w:val="26"/>
        </w:rPr>
      </w:pPr>
      <w:r w:rsidRPr="008B285B">
        <w:rPr>
          <w:sz w:val="26"/>
          <w:szCs w:val="26"/>
        </w:rPr>
        <w:t>This section of the review deals with the theoretical aspects related to variables Educational Aspiration.</w:t>
      </w:r>
    </w:p>
    <w:p w14:paraId="7EE04013" w14:textId="77777777" w:rsidR="008927E6" w:rsidRDefault="008927E6" w:rsidP="007B0889">
      <w:pPr>
        <w:spacing w:after="200" w:line="480" w:lineRule="auto"/>
        <w:jc w:val="both"/>
        <w:rPr>
          <w:b/>
          <w:sz w:val="26"/>
          <w:szCs w:val="26"/>
        </w:rPr>
      </w:pPr>
      <w:r w:rsidRPr="008B285B">
        <w:rPr>
          <w:b/>
          <w:sz w:val="26"/>
          <w:szCs w:val="26"/>
        </w:rPr>
        <w:t>2:1:1</w:t>
      </w:r>
      <w:r w:rsidRPr="008B285B">
        <w:rPr>
          <w:sz w:val="26"/>
          <w:szCs w:val="26"/>
        </w:rPr>
        <w:t xml:space="preserve"> </w:t>
      </w:r>
      <w:r w:rsidRPr="008B285B">
        <w:rPr>
          <w:b/>
          <w:sz w:val="26"/>
          <w:szCs w:val="26"/>
        </w:rPr>
        <w:t>What is Aspiration</w:t>
      </w:r>
    </w:p>
    <w:p w14:paraId="7C071A73" w14:textId="77777777" w:rsidR="008927E6" w:rsidRPr="00092E7A" w:rsidRDefault="008927E6" w:rsidP="00092E7A">
      <w:pPr>
        <w:spacing w:after="200" w:line="480" w:lineRule="auto"/>
        <w:ind w:firstLine="720"/>
        <w:jc w:val="both"/>
        <w:rPr>
          <w:b/>
          <w:sz w:val="26"/>
          <w:szCs w:val="26"/>
        </w:rPr>
      </w:pPr>
      <w:r w:rsidRPr="008B285B">
        <w:rPr>
          <w:sz w:val="26"/>
          <w:szCs w:val="26"/>
        </w:rPr>
        <w:t>Aspiration means the strong desire to achieve something, such as success or goal.  It means an ambition, a dream, a hope, goal design, wish, craving, intension etc.  Aspirations are most potent powerful and basic sources of one’s success.  When they are combined with definiteness of purpose they became a dynamic force.  Aspirations are considered as the integral and important parts of a Self picture, that represents he/she is, he/she would like to be and he/she do not wish to become.  Aspirations determine future of a person and his development. Aspirations have two aspects.  Firstly Aspirations are future oriented.  They can only be satisfied at some future time.  Secondly they are motivators.  They are goals individuals are willing to invest time, effort or money in to attain.  In brief Aspirations is “any goal an individual is willing to invest in beforehand” (Sherwood, 1989)</w:t>
      </w:r>
    </w:p>
    <w:p w14:paraId="378EB03A" w14:textId="77777777" w:rsidR="008927E6" w:rsidRPr="008B285B" w:rsidRDefault="008927E6" w:rsidP="00092E7A">
      <w:pPr>
        <w:widowControl w:val="0"/>
        <w:spacing w:after="200" w:line="480" w:lineRule="auto"/>
        <w:jc w:val="both"/>
        <w:rPr>
          <w:b/>
          <w:sz w:val="26"/>
          <w:szCs w:val="26"/>
        </w:rPr>
      </w:pPr>
      <w:r w:rsidRPr="008B285B">
        <w:rPr>
          <w:b/>
          <w:sz w:val="26"/>
          <w:szCs w:val="26"/>
        </w:rPr>
        <w:t xml:space="preserve">2:1:2 Components of Aspiration  </w:t>
      </w:r>
    </w:p>
    <w:p w14:paraId="780B840C" w14:textId="77777777" w:rsidR="008927E6" w:rsidRPr="008B285B" w:rsidRDefault="008927E6" w:rsidP="00092E7A">
      <w:pPr>
        <w:widowControl w:val="0"/>
        <w:spacing w:after="200" w:line="480" w:lineRule="auto"/>
        <w:ind w:firstLine="720"/>
        <w:jc w:val="both"/>
        <w:rPr>
          <w:sz w:val="26"/>
          <w:szCs w:val="26"/>
        </w:rPr>
      </w:pPr>
      <w:r w:rsidRPr="008B285B">
        <w:rPr>
          <w:sz w:val="26"/>
          <w:szCs w:val="26"/>
        </w:rPr>
        <w:t>Aspirations are strong desire to reach something high or great.  It has two major components. Attitude and Motivation. Attitude refers to overt and covert interests in pursuing specific courses of action.  Attitude comprised of five components.</w:t>
      </w:r>
    </w:p>
    <w:p w14:paraId="6CD5BE89" w14:textId="77777777" w:rsidR="008927E6" w:rsidRPr="008B285B" w:rsidRDefault="008927E6" w:rsidP="007B0889">
      <w:pPr>
        <w:spacing w:after="200" w:line="480" w:lineRule="auto"/>
        <w:jc w:val="both"/>
        <w:rPr>
          <w:b/>
          <w:sz w:val="26"/>
          <w:szCs w:val="26"/>
        </w:rPr>
      </w:pPr>
      <w:r w:rsidRPr="008B285B">
        <w:rPr>
          <w:b/>
          <w:sz w:val="26"/>
          <w:szCs w:val="26"/>
        </w:rPr>
        <w:lastRenderedPageBreak/>
        <w:t>Sub components of Attitude</w:t>
      </w:r>
    </w:p>
    <w:tbl>
      <w:tblPr>
        <w:tblStyle w:val="TableGrid"/>
        <w:tblW w:w="7051" w:type="dxa"/>
        <w:jc w:val="center"/>
        <w:tblLook w:val="01E0" w:firstRow="1" w:lastRow="1" w:firstColumn="1" w:lastColumn="1" w:noHBand="0" w:noVBand="0"/>
      </w:tblPr>
      <w:tblGrid>
        <w:gridCol w:w="1651"/>
        <w:gridCol w:w="5400"/>
      </w:tblGrid>
      <w:tr w:rsidR="008927E6" w:rsidRPr="008B285B" w14:paraId="1270E8D0" w14:textId="77777777">
        <w:trPr>
          <w:trHeight w:val="737"/>
          <w:jc w:val="center"/>
        </w:trPr>
        <w:tc>
          <w:tcPr>
            <w:tcW w:w="1651" w:type="dxa"/>
          </w:tcPr>
          <w:p w14:paraId="5EFB8979" w14:textId="77777777" w:rsidR="008927E6" w:rsidRPr="008B285B" w:rsidRDefault="008927E6" w:rsidP="00664902">
            <w:pPr>
              <w:spacing w:before="100" w:after="100"/>
              <w:jc w:val="center"/>
              <w:rPr>
                <w:sz w:val="26"/>
                <w:szCs w:val="26"/>
              </w:rPr>
            </w:pPr>
            <w:r w:rsidRPr="008B285B">
              <w:rPr>
                <w:sz w:val="26"/>
                <w:szCs w:val="26"/>
              </w:rPr>
              <w:t>Emotion</w:t>
            </w:r>
          </w:p>
        </w:tc>
        <w:tc>
          <w:tcPr>
            <w:tcW w:w="5400" w:type="dxa"/>
          </w:tcPr>
          <w:p w14:paraId="72D5E2F6" w14:textId="77777777" w:rsidR="008927E6" w:rsidRPr="008B285B" w:rsidRDefault="008927E6" w:rsidP="00664902">
            <w:pPr>
              <w:spacing w:before="100" w:after="100"/>
              <w:jc w:val="center"/>
              <w:rPr>
                <w:sz w:val="26"/>
                <w:szCs w:val="26"/>
              </w:rPr>
            </w:pPr>
            <w:r w:rsidRPr="008B285B">
              <w:rPr>
                <w:sz w:val="26"/>
                <w:szCs w:val="26"/>
              </w:rPr>
              <w:t>It is a strong feeling such as love fear and anger.</w:t>
            </w:r>
          </w:p>
        </w:tc>
      </w:tr>
      <w:tr w:rsidR="008927E6" w:rsidRPr="008B285B" w14:paraId="2BF53D4A" w14:textId="77777777">
        <w:trPr>
          <w:trHeight w:val="656"/>
          <w:jc w:val="center"/>
        </w:trPr>
        <w:tc>
          <w:tcPr>
            <w:tcW w:w="1651" w:type="dxa"/>
          </w:tcPr>
          <w:p w14:paraId="10A02757" w14:textId="77777777" w:rsidR="008927E6" w:rsidRPr="008B285B" w:rsidRDefault="008927E6" w:rsidP="00664902">
            <w:pPr>
              <w:spacing w:before="100" w:after="100"/>
              <w:jc w:val="center"/>
              <w:rPr>
                <w:sz w:val="26"/>
                <w:szCs w:val="26"/>
              </w:rPr>
            </w:pPr>
            <w:r w:rsidRPr="008B285B">
              <w:rPr>
                <w:sz w:val="26"/>
                <w:szCs w:val="26"/>
              </w:rPr>
              <w:t>Target</w:t>
            </w:r>
          </w:p>
        </w:tc>
        <w:tc>
          <w:tcPr>
            <w:tcW w:w="5400" w:type="dxa"/>
          </w:tcPr>
          <w:p w14:paraId="6B11FBC9" w14:textId="77777777" w:rsidR="008927E6" w:rsidRPr="008B285B" w:rsidRDefault="008927E6" w:rsidP="00664902">
            <w:pPr>
              <w:spacing w:before="100" w:after="100"/>
              <w:rPr>
                <w:sz w:val="26"/>
                <w:szCs w:val="26"/>
              </w:rPr>
            </w:pPr>
            <w:r w:rsidRPr="008B285B">
              <w:rPr>
                <w:sz w:val="26"/>
                <w:szCs w:val="26"/>
              </w:rPr>
              <w:t>It is that person tries to achieve</w:t>
            </w:r>
          </w:p>
        </w:tc>
      </w:tr>
      <w:tr w:rsidR="008927E6" w:rsidRPr="008B285B" w14:paraId="00F6E6C8" w14:textId="77777777">
        <w:trPr>
          <w:trHeight w:val="692"/>
          <w:jc w:val="center"/>
        </w:trPr>
        <w:tc>
          <w:tcPr>
            <w:tcW w:w="1651" w:type="dxa"/>
          </w:tcPr>
          <w:p w14:paraId="7A3D0FAE" w14:textId="77777777" w:rsidR="008927E6" w:rsidRPr="008B285B" w:rsidRDefault="008927E6" w:rsidP="00664902">
            <w:pPr>
              <w:spacing w:before="100" w:after="100"/>
              <w:jc w:val="center"/>
              <w:rPr>
                <w:sz w:val="26"/>
                <w:szCs w:val="26"/>
              </w:rPr>
            </w:pPr>
            <w:r w:rsidRPr="008B285B">
              <w:rPr>
                <w:sz w:val="26"/>
                <w:szCs w:val="26"/>
              </w:rPr>
              <w:t>Direction</w:t>
            </w:r>
          </w:p>
        </w:tc>
        <w:tc>
          <w:tcPr>
            <w:tcW w:w="5400" w:type="dxa"/>
          </w:tcPr>
          <w:p w14:paraId="138F7136" w14:textId="77777777" w:rsidR="008927E6" w:rsidRPr="008B285B" w:rsidRDefault="008927E6" w:rsidP="00664902">
            <w:pPr>
              <w:spacing w:before="100" w:after="100"/>
              <w:rPr>
                <w:sz w:val="26"/>
                <w:szCs w:val="26"/>
              </w:rPr>
            </w:pPr>
            <w:r w:rsidRPr="008B285B">
              <w:rPr>
                <w:sz w:val="26"/>
                <w:szCs w:val="26"/>
              </w:rPr>
              <w:t>It is the way of development</w:t>
            </w:r>
          </w:p>
        </w:tc>
      </w:tr>
      <w:tr w:rsidR="008927E6" w:rsidRPr="008B285B" w14:paraId="7607A74F" w14:textId="77777777">
        <w:trPr>
          <w:trHeight w:val="755"/>
          <w:jc w:val="center"/>
        </w:trPr>
        <w:tc>
          <w:tcPr>
            <w:tcW w:w="1651" w:type="dxa"/>
          </w:tcPr>
          <w:p w14:paraId="1B00490C" w14:textId="77777777" w:rsidR="008927E6" w:rsidRPr="008B285B" w:rsidRDefault="008927E6" w:rsidP="00664902">
            <w:pPr>
              <w:spacing w:before="100" w:after="100"/>
              <w:jc w:val="center"/>
              <w:rPr>
                <w:sz w:val="26"/>
                <w:szCs w:val="26"/>
              </w:rPr>
            </w:pPr>
            <w:r w:rsidRPr="008B285B">
              <w:rPr>
                <w:sz w:val="26"/>
                <w:szCs w:val="26"/>
              </w:rPr>
              <w:t>Intensity</w:t>
            </w:r>
          </w:p>
        </w:tc>
        <w:tc>
          <w:tcPr>
            <w:tcW w:w="5400" w:type="dxa"/>
          </w:tcPr>
          <w:p w14:paraId="74FF0249" w14:textId="77777777" w:rsidR="008927E6" w:rsidRPr="008B285B" w:rsidRDefault="008927E6" w:rsidP="00664902">
            <w:pPr>
              <w:spacing w:before="100" w:after="100"/>
              <w:rPr>
                <w:sz w:val="26"/>
                <w:szCs w:val="26"/>
              </w:rPr>
            </w:pPr>
            <w:r w:rsidRPr="008B285B">
              <w:rPr>
                <w:sz w:val="26"/>
                <w:szCs w:val="26"/>
              </w:rPr>
              <w:t>It means the intensity of feeling</w:t>
            </w:r>
          </w:p>
        </w:tc>
      </w:tr>
      <w:tr w:rsidR="008927E6" w:rsidRPr="008B285B" w14:paraId="6544ECCD" w14:textId="77777777">
        <w:trPr>
          <w:trHeight w:val="401"/>
          <w:jc w:val="center"/>
        </w:trPr>
        <w:tc>
          <w:tcPr>
            <w:tcW w:w="1651" w:type="dxa"/>
          </w:tcPr>
          <w:p w14:paraId="1EAA82CE" w14:textId="77777777" w:rsidR="008927E6" w:rsidRPr="008B285B" w:rsidRDefault="008927E6" w:rsidP="00664902">
            <w:pPr>
              <w:spacing w:before="100" w:after="100"/>
              <w:jc w:val="center"/>
              <w:rPr>
                <w:sz w:val="26"/>
                <w:szCs w:val="26"/>
              </w:rPr>
            </w:pPr>
            <w:r w:rsidRPr="008B285B">
              <w:rPr>
                <w:sz w:val="26"/>
                <w:szCs w:val="26"/>
              </w:rPr>
              <w:t>Consistency</w:t>
            </w:r>
          </w:p>
        </w:tc>
        <w:tc>
          <w:tcPr>
            <w:tcW w:w="5400" w:type="dxa"/>
          </w:tcPr>
          <w:p w14:paraId="0E68CB1E" w14:textId="77777777" w:rsidR="008927E6" w:rsidRPr="008B285B" w:rsidRDefault="008927E6" w:rsidP="00664902">
            <w:pPr>
              <w:spacing w:before="100" w:after="100"/>
              <w:rPr>
                <w:sz w:val="26"/>
                <w:szCs w:val="26"/>
              </w:rPr>
            </w:pPr>
            <w:r w:rsidRPr="008B285B">
              <w:rPr>
                <w:sz w:val="26"/>
                <w:szCs w:val="26"/>
              </w:rPr>
              <w:t>It is the quality of having some opinions</w:t>
            </w:r>
          </w:p>
        </w:tc>
      </w:tr>
    </w:tbl>
    <w:p w14:paraId="203D6970" w14:textId="77777777" w:rsidR="008927E6" w:rsidRPr="008B285B" w:rsidRDefault="008927E6" w:rsidP="007B0889">
      <w:pPr>
        <w:spacing w:after="200" w:line="480" w:lineRule="auto"/>
        <w:jc w:val="both"/>
        <w:rPr>
          <w:sz w:val="26"/>
          <w:szCs w:val="26"/>
        </w:rPr>
      </w:pPr>
    </w:p>
    <w:p w14:paraId="6F02B5EA" w14:textId="77777777" w:rsidR="008927E6" w:rsidRPr="008B285B" w:rsidRDefault="008927E6" w:rsidP="00C46134">
      <w:pPr>
        <w:spacing w:after="200" w:line="480" w:lineRule="auto"/>
        <w:ind w:firstLine="720"/>
        <w:jc w:val="both"/>
        <w:rPr>
          <w:sz w:val="26"/>
          <w:szCs w:val="26"/>
        </w:rPr>
      </w:pPr>
      <w:r w:rsidRPr="008B285B">
        <w:rPr>
          <w:sz w:val="26"/>
          <w:szCs w:val="26"/>
        </w:rPr>
        <w:t>Motivation energizes an individual to act in a particular manner at a particular time to attain a goal.  It has four sub components.</w:t>
      </w:r>
    </w:p>
    <w:p w14:paraId="5609D61B" w14:textId="77777777" w:rsidR="008927E6" w:rsidRPr="008B285B" w:rsidRDefault="008927E6" w:rsidP="007B0889">
      <w:pPr>
        <w:spacing w:after="200" w:line="480" w:lineRule="auto"/>
        <w:jc w:val="both"/>
        <w:rPr>
          <w:b/>
          <w:sz w:val="26"/>
          <w:szCs w:val="26"/>
        </w:rPr>
      </w:pPr>
      <w:r w:rsidRPr="008B285B">
        <w:rPr>
          <w:b/>
          <w:sz w:val="26"/>
          <w:szCs w:val="26"/>
        </w:rPr>
        <w:t>Sub components of Motivation</w:t>
      </w:r>
    </w:p>
    <w:tbl>
      <w:tblPr>
        <w:tblStyle w:val="TableGrid"/>
        <w:tblW w:w="0" w:type="auto"/>
        <w:jc w:val="center"/>
        <w:tblLook w:val="01E0" w:firstRow="1" w:lastRow="1" w:firstColumn="1" w:lastColumn="1" w:noHBand="0" w:noVBand="0"/>
      </w:tblPr>
      <w:tblGrid>
        <w:gridCol w:w="2213"/>
        <w:gridCol w:w="5635"/>
      </w:tblGrid>
      <w:tr w:rsidR="008927E6" w:rsidRPr="008B285B" w14:paraId="1FA4B640" w14:textId="77777777">
        <w:trPr>
          <w:jc w:val="center"/>
        </w:trPr>
        <w:tc>
          <w:tcPr>
            <w:tcW w:w="2213" w:type="dxa"/>
          </w:tcPr>
          <w:p w14:paraId="5267ACA3" w14:textId="77777777" w:rsidR="008927E6" w:rsidRDefault="008927E6" w:rsidP="00C46134">
            <w:pPr>
              <w:spacing w:before="100" w:after="100"/>
              <w:jc w:val="both"/>
              <w:rPr>
                <w:sz w:val="26"/>
                <w:szCs w:val="26"/>
              </w:rPr>
            </w:pPr>
            <w:r w:rsidRPr="008B285B">
              <w:rPr>
                <w:sz w:val="26"/>
                <w:szCs w:val="26"/>
              </w:rPr>
              <w:t>Achievement drive</w:t>
            </w:r>
          </w:p>
          <w:p w14:paraId="6E56D974" w14:textId="77777777" w:rsidR="008927E6" w:rsidRPr="008B285B" w:rsidRDefault="008927E6" w:rsidP="00C46134">
            <w:pPr>
              <w:spacing w:before="100" w:after="100"/>
              <w:jc w:val="both"/>
              <w:rPr>
                <w:sz w:val="26"/>
                <w:szCs w:val="26"/>
              </w:rPr>
            </w:pPr>
          </w:p>
        </w:tc>
        <w:tc>
          <w:tcPr>
            <w:tcW w:w="5635" w:type="dxa"/>
          </w:tcPr>
          <w:p w14:paraId="14E13B18" w14:textId="77777777" w:rsidR="008927E6" w:rsidRPr="008B285B" w:rsidRDefault="008927E6" w:rsidP="00C46134">
            <w:pPr>
              <w:spacing w:before="100" w:after="100"/>
              <w:jc w:val="both"/>
              <w:rPr>
                <w:sz w:val="26"/>
                <w:szCs w:val="26"/>
              </w:rPr>
            </w:pPr>
            <w:r w:rsidRPr="008B285B">
              <w:rPr>
                <w:sz w:val="26"/>
                <w:szCs w:val="26"/>
              </w:rPr>
              <w:t>It means one’s striving to meet an excellence.</w:t>
            </w:r>
          </w:p>
        </w:tc>
      </w:tr>
      <w:tr w:rsidR="008927E6" w:rsidRPr="008B285B" w14:paraId="6F2D4631" w14:textId="77777777">
        <w:trPr>
          <w:jc w:val="center"/>
        </w:trPr>
        <w:tc>
          <w:tcPr>
            <w:tcW w:w="2213" w:type="dxa"/>
          </w:tcPr>
          <w:p w14:paraId="0CF08760" w14:textId="77777777" w:rsidR="008927E6" w:rsidRPr="008B285B" w:rsidRDefault="008927E6" w:rsidP="00C46134">
            <w:pPr>
              <w:spacing w:before="100" w:after="100"/>
              <w:jc w:val="both"/>
              <w:rPr>
                <w:sz w:val="26"/>
                <w:szCs w:val="26"/>
              </w:rPr>
            </w:pPr>
            <w:r w:rsidRPr="008B285B">
              <w:rPr>
                <w:sz w:val="26"/>
                <w:szCs w:val="26"/>
              </w:rPr>
              <w:t>Commitment</w:t>
            </w:r>
          </w:p>
        </w:tc>
        <w:tc>
          <w:tcPr>
            <w:tcW w:w="5635" w:type="dxa"/>
          </w:tcPr>
          <w:p w14:paraId="0286245A" w14:textId="77777777" w:rsidR="008927E6" w:rsidRPr="008B285B" w:rsidRDefault="008927E6" w:rsidP="00C46134">
            <w:pPr>
              <w:spacing w:before="100" w:after="100"/>
              <w:jc w:val="both"/>
              <w:rPr>
                <w:sz w:val="26"/>
                <w:szCs w:val="26"/>
              </w:rPr>
            </w:pPr>
            <w:r w:rsidRPr="008B285B">
              <w:rPr>
                <w:sz w:val="26"/>
                <w:szCs w:val="26"/>
              </w:rPr>
              <w:t>It means dedication to an action</w:t>
            </w:r>
          </w:p>
        </w:tc>
      </w:tr>
      <w:tr w:rsidR="008927E6" w:rsidRPr="008B285B" w14:paraId="7C14DE3A" w14:textId="77777777">
        <w:trPr>
          <w:jc w:val="center"/>
        </w:trPr>
        <w:tc>
          <w:tcPr>
            <w:tcW w:w="2213" w:type="dxa"/>
          </w:tcPr>
          <w:p w14:paraId="36EABA2B" w14:textId="77777777" w:rsidR="008927E6" w:rsidRPr="008B285B" w:rsidRDefault="008927E6" w:rsidP="00C46134">
            <w:pPr>
              <w:spacing w:before="100" w:after="100"/>
              <w:jc w:val="both"/>
              <w:rPr>
                <w:sz w:val="26"/>
                <w:szCs w:val="26"/>
              </w:rPr>
            </w:pPr>
            <w:r w:rsidRPr="008B285B">
              <w:rPr>
                <w:sz w:val="26"/>
                <w:szCs w:val="26"/>
              </w:rPr>
              <w:t>Initiative</w:t>
            </w:r>
          </w:p>
        </w:tc>
        <w:tc>
          <w:tcPr>
            <w:tcW w:w="5635" w:type="dxa"/>
          </w:tcPr>
          <w:p w14:paraId="65F4D178" w14:textId="77777777" w:rsidR="008927E6" w:rsidRPr="008B285B" w:rsidRDefault="008927E6" w:rsidP="00C46134">
            <w:pPr>
              <w:spacing w:before="100" w:after="100"/>
              <w:jc w:val="both"/>
              <w:rPr>
                <w:sz w:val="26"/>
                <w:szCs w:val="26"/>
              </w:rPr>
            </w:pPr>
            <w:r w:rsidRPr="008B285B">
              <w:rPr>
                <w:sz w:val="26"/>
                <w:szCs w:val="26"/>
              </w:rPr>
              <w:t>It is one’s capacity for independent action</w:t>
            </w:r>
          </w:p>
        </w:tc>
      </w:tr>
      <w:tr w:rsidR="008927E6" w:rsidRPr="008B285B" w14:paraId="3793DADE" w14:textId="77777777">
        <w:trPr>
          <w:jc w:val="center"/>
        </w:trPr>
        <w:tc>
          <w:tcPr>
            <w:tcW w:w="2213" w:type="dxa"/>
          </w:tcPr>
          <w:p w14:paraId="479E5E04" w14:textId="77777777" w:rsidR="008927E6" w:rsidRPr="008B285B" w:rsidRDefault="008927E6" w:rsidP="00C46134">
            <w:pPr>
              <w:spacing w:before="100" w:after="100"/>
              <w:jc w:val="both"/>
              <w:rPr>
                <w:sz w:val="26"/>
                <w:szCs w:val="26"/>
              </w:rPr>
            </w:pPr>
            <w:r w:rsidRPr="008B285B">
              <w:rPr>
                <w:sz w:val="26"/>
                <w:szCs w:val="26"/>
              </w:rPr>
              <w:t>Optimism</w:t>
            </w:r>
          </w:p>
        </w:tc>
        <w:tc>
          <w:tcPr>
            <w:tcW w:w="5635" w:type="dxa"/>
          </w:tcPr>
          <w:p w14:paraId="21899E8A" w14:textId="77777777" w:rsidR="008927E6" w:rsidRPr="008B285B" w:rsidRDefault="008927E6" w:rsidP="00C46134">
            <w:pPr>
              <w:spacing w:before="100" w:after="100"/>
              <w:jc w:val="both"/>
              <w:rPr>
                <w:sz w:val="26"/>
                <w:szCs w:val="26"/>
              </w:rPr>
            </w:pPr>
            <w:r w:rsidRPr="008B285B">
              <w:rPr>
                <w:sz w:val="26"/>
                <w:szCs w:val="26"/>
              </w:rPr>
              <w:t>It is an attitude marked by hope, confidence, cheerfulness and faith in future.</w:t>
            </w:r>
          </w:p>
        </w:tc>
      </w:tr>
    </w:tbl>
    <w:p w14:paraId="3E403C1B" w14:textId="77777777" w:rsidR="008927E6" w:rsidRDefault="008927E6" w:rsidP="007B0889">
      <w:pPr>
        <w:spacing w:after="200" w:line="480" w:lineRule="auto"/>
        <w:jc w:val="both"/>
        <w:rPr>
          <w:b/>
          <w:sz w:val="26"/>
          <w:szCs w:val="26"/>
        </w:rPr>
      </w:pPr>
    </w:p>
    <w:p w14:paraId="414EC042" w14:textId="77777777" w:rsidR="008927E6" w:rsidRDefault="008927E6" w:rsidP="007B0889">
      <w:pPr>
        <w:spacing w:after="200" w:line="480" w:lineRule="auto"/>
        <w:jc w:val="both"/>
        <w:rPr>
          <w:b/>
          <w:sz w:val="26"/>
          <w:szCs w:val="26"/>
        </w:rPr>
      </w:pPr>
    </w:p>
    <w:p w14:paraId="053285C3" w14:textId="77777777" w:rsidR="008927E6" w:rsidRPr="008B285B" w:rsidRDefault="008927E6" w:rsidP="007B0889">
      <w:pPr>
        <w:spacing w:after="200" w:line="480" w:lineRule="auto"/>
        <w:jc w:val="both"/>
        <w:rPr>
          <w:b/>
          <w:sz w:val="26"/>
          <w:szCs w:val="26"/>
        </w:rPr>
      </w:pPr>
      <w:r w:rsidRPr="008B285B">
        <w:rPr>
          <w:b/>
          <w:sz w:val="26"/>
          <w:szCs w:val="26"/>
        </w:rPr>
        <w:t>2:1:3 Unveils the concept of Educational Aspiration</w:t>
      </w:r>
    </w:p>
    <w:p w14:paraId="7E423EE3" w14:textId="77777777" w:rsidR="008927E6" w:rsidRPr="008B285B" w:rsidRDefault="008927E6" w:rsidP="007B0889">
      <w:pPr>
        <w:spacing w:after="200" w:line="480" w:lineRule="auto"/>
        <w:jc w:val="both"/>
        <w:rPr>
          <w:sz w:val="26"/>
          <w:szCs w:val="26"/>
        </w:rPr>
      </w:pPr>
      <w:r w:rsidRPr="008B285B">
        <w:rPr>
          <w:sz w:val="26"/>
          <w:szCs w:val="26"/>
        </w:rPr>
        <w:t xml:space="preserve"> </w:t>
      </w:r>
      <w:r>
        <w:rPr>
          <w:sz w:val="26"/>
          <w:szCs w:val="26"/>
        </w:rPr>
        <w:tab/>
      </w:r>
      <w:r w:rsidRPr="008B285B">
        <w:rPr>
          <w:sz w:val="26"/>
          <w:szCs w:val="26"/>
        </w:rPr>
        <w:t xml:space="preserve">Educational Aspiration is a strong desire to achieve something such as success in academic or occupational profile.  Educational Aspiration has been identified as a </w:t>
      </w:r>
      <w:r w:rsidRPr="008B285B">
        <w:rPr>
          <w:sz w:val="26"/>
          <w:szCs w:val="26"/>
        </w:rPr>
        <w:lastRenderedPageBreak/>
        <w:t>key strategy for widening educational participation in life long learning process.  It reflects individual’s ideas of their possible selves.  What they would like to become, what they might become and what they do not wish to become.  Educational Aspirations highly influences students’ outcome such as academic and occupational attainments.  It simply means students view and perception of his/her intension to attain additional education. Educational Aspiration tailors a student in the relative importance he gives different values which have intense, personal significance or in which his ego is involved.</w:t>
      </w:r>
    </w:p>
    <w:p w14:paraId="4E737B62" w14:textId="77777777" w:rsidR="008927E6" w:rsidRPr="008B285B" w:rsidRDefault="008927E6" w:rsidP="00C46134">
      <w:pPr>
        <w:spacing w:after="200" w:line="480" w:lineRule="auto"/>
        <w:ind w:firstLine="720"/>
        <w:jc w:val="both"/>
        <w:rPr>
          <w:sz w:val="26"/>
          <w:szCs w:val="26"/>
        </w:rPr>
      </w:pPr>
      <w:r w:rsidRPr="008B285B">
        <w:rPr>
          <w:sz w:val="26"/>
          <w:szCs w:val="26"/>
        </w:rPr>
        <w:t xml:space="preserve">Looker (1999) reported that school performance and attitudes towards schools were seen as having a positive influence on aspiration by more than two-thirds of the youth surveyed. </w:t>
      </w:r>
    </w:p>
    <w:p w14:paraId="3F512E40" w14:textId="77777777" w:rsidR="008927E6" w:rsidRPr="008B285B" w:rsidRDefault="008927E6" w:rsidP="00C46134">
      <w:pPr>
        <w:spacing w:after="200" w:line="480" w:lineRule="auto"/>
        <w:ind w:firstLine="720"/>
        <w:jc w:val="both"/>
        <w:rPr>
          <w:sz w:val="26"/>
          <w:szCs w:val="26"/>
        </w:rPr>
      </w:pPr>
      <w:r w:rsidRPr="008B285B">
        <w:rPr>
          <w:sz w:val="26"/>
          <w:szCs w:val="26"/>
        </w:rPr>
        <w:t>Theory of Planned Behaviour developed by Ajzen (1991) suggests that intentions are good predictors of behaviours.</w:t>
      </w:r>
      <w:r>
        <w:rPr>
          <w:sz w:val="26"/>
          <w:szCs w:val="26"/>
        </w:rPr>
        <w:t xml:space="preserve"> </w:t>
      </w:r>
      <w:r w:rsidRPr="008B285B">
        <w:rPr>
          <w:sz w:val="26"/>
          <w:szCs w:val="26"/>
        </w:rPr>
        <w:t xml:space="preserve">According to this theory people’s conscious decisions to engage in specific actions are determined by their attitudes towards the behaviour in question, the relevant subjective norms and their perceived behaviour control. According to </w:t>
      </w:r>
      <w:smartTag w:uri="urn:schemas-microsoft-com:office:smarttags" w:element="place">
        <w:smartTag w:uri="urn:schemas-microsoft-com:office:smarttags" w:element="City">
          <w:r w:rsidRPr="008B285B">
            <w:rPr>
              <w:sz w:val="26"/>
              <w:szCs w:val="26"/>
            </w:rPr>
            <w:t>Murray</w:t>
          </w:r>
        </w:smartTag>
      </w:smartTag>
      <w:r w:rsidRPr="008B285B">
        <w:rPr>
          <w:sz w:val="26"/>
          <w:szCs w:val="26"/>
        </w:rPr>
        <w:t xml:space="preserve"> (1938) human behaviour is essentially goal directed and the most important information to know about a person is the direction and intensity of his aspirations.</w:t>
      </w:r>
    </w:p>
    <w:p w14:paraId="28682A50" w14:textId="77777777" w:rsidR="008927E6" w:rsidRPr="008B285B" w:rsidRDefault="008927E6" w:rsidP="00C46134">
      <w:pPr>
        <w:spacing w:after="200" w:line="480" w:lineRule="auto"/>
        <w:ind w:firstLine="720"/>
        <w:jc w:val="both"/>
        <w:rPr>
          <w:sz w:val="26"/>
          <w:szCs w:val="26"/>
        </w:rPr>
      </w:pPr>
      <w:r w:rsidRPr="008B285B">
        <w:rPr>
          <w:sz w:val="26"/>
          <w:szCs w:val="26"/>
        </w:rPr>
        <w:t xml:space="preserve">Hoppe (1931) described aspirations as the totality of expectations for the future performance.  Expectations are the drive force which direct us in the future life.  However this component varies among individual.  Expectations varies from individual </w:t>
      </w:r>
      <w:r w:rsidRPr="008B285B">
        <w:rPr>
          <w:sz w:val="26"/>
          <w:szCs w:val="26"/>
        </w:rPr>
        <w:lastRenderedPageBreak/>
        <w:t xml:space="preserve">to individual and depends on factors like community, age, gender and locale. Alloway </w:t>
      </w:r>
      <w:r w:rsidRPr="008B285B">
        <w:rPr>
          <w:i/>
          <w:iCs/>
          <w:sz w:val="26"/>
          <w:szCs w:val="26"/>
        </w:rPr>
        <w:t>et al.,</w:t>
      </w:r>
      <w:r w:rsidRPr="008B285B">
        <w:rPr>
          <w:sz w:val="26"/>
          <w:szCs w:val="26"/>
        </w:rPr>
        <w:t xml:space="preserve"> (2004) considered Educational Aspirations as a cognitive state that motivates or drives young people to strive for academic success.  Both personal dimensions and social dimensions are important mediating factors for the success. </w:t>
      </w:r>
    </w:p>
    <w:p w14:paraId="3F2C0977" w14:textId="77777777" w:rsidR="008927E6" w:rsidRPr="008B285B" w:rsidRDefault="008927E6" w:rsidP="00C46134">
      <w:pPr>
        <w:spacing w:after="200" w:line="480" w:lineRule="auto"/>
        <w:ind w:firstLine="720"/>
        <w:jc w:val="both"/>
        <w:rPr>
          <w:sz w:val="26"/>
          <w:szCs w:val="26"/>
        </w:rPr>
      </w:pPr>
      <w:r w:rsidRPr="008B285B">
        <w:rPr>
          <w:sz w:val="26"/>
          <w:szCs w:val="26"/>
        </w:rPr>
        <w:t>Educational Aspirations are also related to Lewin’s (1951) Field theory. A successful individual typically sets his next goal fo</w:t>
      </w:r>
      <w:r>
        <w:rPr>
          <w:sz w:val="26"/>
          <w:szCs w:val="26"/>
        </w:rPr>
        <w:t xml:space="preserve">llowed by his last achievement </w:t>
      </w:r>
      <w:r w:rsidRPr="008B285B">
        <w:rPr>
          <w:sz w:val="26"/>
          <w:szCs w:val="26"/>
        </w:rPr>
        <w:t>Lewin’s field theory which treats aspirations as the choosing goals with in the field.  This psychological field is comprised of individuals achieving various valued ends.  i.e., greater the value assigned for potential goal then grater the likelihood of achieving it. Frank (1941) said that aspiration is a compromise between the subjects evaluation of his ability with respect to the difficulty of the task and his desire to achieve a high level of performance.  i.e., between judgment and a goal.</w:t>
      </w:r>
    </w:p>
    <w:p w14:paraId="1774023C" w14:textId="77777777" w:rsidR="008927E6" w:rsidRPr="008B285B" w:rsidRDefault="008927E6" w:rsidP="00654A15">
      <w:pPr>
        <w:spacing w:after="200" w:line="480" w:lineRule="auto"/>
        <w:ind w:firstLine="720"/>
        <w:jc w:val="both"/>
        <w:rPr>
          <w:sz w:val="26"/>
          <w:szCs w:val="26"/>
        </w:rPr>
      </w:pPr>
      <w:r w:rsidRPr="008B285B">
        <w:rPr>
          <w:sz w:val="26"/>
          <w:szCs w:val="26"/>
        </w:rPr>
        <w:t xml:space="preserve">Theory of Neighborhood effects put forward by Simon (2007) states that the presence of working and middleclass neighbours serve as a positive aspire for promotes conventional behaviour.  The author describes that the presence of that may increase the quality of schools, social networks and thus enhances the level of Educational Aspiration. According to Allen (2008) Educational Aspirations is a need for life satisfaction. i.e., when Educational Aspiration increases, life satisfaction also increases.  For the betterment of satisfaction it is to be known that the individual differences, internalized personal values, level of ambition, achievement, differences </w:t>
      </w:r>
      <w:r w:rsidRPr="008B285B">
        <w:rPr>
          <w:sz w:val="26"/>
          <w:szCs w:val="26"/>
        </w:rPr>
        <w:lastRenderedPageBreak/>
        <w:t>in the goals etc, must be developed.  The better perception of opportunities fuel Educational Aspiration and life satisfaction.</w:t>
      </w:r>
    </w:p>
    <w:p w14:paraId="58866FC4" w14:textId="77777777" w:rsidR="008927E6" w:rsidRPr="008B285B" w:rsidRDefault="008927E6" w:rsidP="00654A15">
      <w:pPr>
        <w:spacing w:after="200" w:line="480" w:lineRule="auto"/>
        <w:ind w:firstLine="720"/>
        <w:jc w:val="both"/>
        <w:rPr>
          <w:sz w:val="26"/>
          <w:szCs w:val="26"/>
        </w:rPr>
      </w:pPr>
      <w:r w:rsidRPr="008B285B">
        <w:rPr>
          <w:sz w:val="26"/>
          <w:szCs w:val="26"/>
        </w:rPr>
        <w:t>Nurturing aspiration and potential theory of excellence by Grimmett (2007) says that to achieve excellence, potential has to be shaped, directed, and guided in to an intentional purposeful and relatively structural force, named Educational Aspiration.  It is highly related to commitment, hard work, determination, and perseverance etc. Spenner and Featherman (1978) defined Educational Aspiration as a willingness to work to achieve goals.</w:t>
      </w:r>
    </w:p>
    <w:p w14:paraId="387AA658" w14:textId="77777777" w:rsidR="008927E6" w:rsidRPr="008B285B" w:rsidRDefault="008927E6" w:rsidP="007B0889">
      <w:pPr>
        <w:spacing w:after="200" w:line="480" w:lineRule="auto"/>
        <w:jc w:val="both"/>
        <w:rPr>
          <w:b/>
          <w:sz w:val="26"/>
          <w:szCs w:val="26"/>
        </w:rPr>
      </w:pPr>
      <w:r w:rsidRPr="008B285B">
        <w:rPr>
          <w:b/>
          <w:sz w:val="26"/>
          <w:szCs w:val="26"/>
        </w:rPr>
        <w:t xml:space="preserve">2:1:4 Components of Educational Aspiration       </w:t>
      </w:r>
    </w:p>
    <w:p w14:paraId="544C4646" w14:textId="77777777" w:rsidR="008927E6" w:rsidRPr="008B285B" w:rsidRDefault="008927E6" w:rsidP="00654A15">
      <w:pPr>
        <w:spacing w:after="200" w:line="480" w:lineRule="auto"/>
        <w:ind w:firstLine="720"/>
        <w:jc w:val="both"/>
        <w:rPr>
          <w:sz w:val="26"/>
          <w:szCs w:val="26"/>
        </w:rPr>
      </w:pPr>
      <w:r w:rsidRPr="008B285B">
        <w:rPr>
          <w:sz w:val="26"/>
          <w:szCs w:val="26"/>
        </w:rPr>
        <w:t>Salami (2008) pointed out that individual characteristics like motivation, achievement, attitude, believes, family norms, social approval, evaluation of possible consequences, performance of a particular behaviour, perceived behaviour control, etc helps to build in statement for assess Educational Aspiration.  Personality, vocational interests, parents socio-economic status, also determines the Educational Aspirations of high school students.</w:t>
      </w:r>
    </w:p>
    <w:p w14:paraId="0D30D023" w14:textId="77777777" w:rsidR="008927E6" w:rsidRPr="008B285B" w:rsidRDefault="008927E6" w:rsidP="007B0889">
      <w:pPr>
        <w:spacing w:after="200" w:line="480" w:lineRule="auto"/>
        <w:jc w:val="both"/>
        <w:rPr>
          <w:b/>
          <w:sz w:val="26"/>
          <w:szCs w:val="26"/>
        </w:rPr>
      </w:pPr>
      <w:r w:rsidRPr="008B285B">
        <w:rPr>
          <w:b/>
          <w:sz w:val="26"/>
          <w:szCs w:val="26"/>
        </w:rPr>
        <w:t>2:1:5 Factors affecting Educational Aspiration</w:t>
      </w:r>
    </w:p>
    <w:p w14:paraId="24AD86FD" w14:textId="77777777" w:rsidR="008927E6" w:rsidRPr="008B285B" w:rsidRDefault="008927E6" w:rsidP="00654A15">
      <w:pPr>
        <w:spacing w:after="200" w:line="480" w:lineRule="auto"/>
        <w:ind w:firstLine="720"/>
        <w:jc w:val="both"/>
        <w:rPr>
          <w:sz w:val="26"/>
          <w:szCs w:val="26"/>
        </w:rPr>
      </w:pPr>
      <w:r w:rsidRPr="008B285B">
        <w:rPr>
          <w:sz w:val="26"/>
          <w:szCs w:val="26"/>
        </w:rPr>
        <w:t xml:space="preserve">Much of the researches of Educational Aspirations had found that individual level factors such as students personal characteristics family, socio-economic background, social class, academic history, curriculum track placement, ability level, peer groups and teachers supports, home support, commitment to schooling, parents </w:t>
      </w:r>
      <w:r w:rsidRPr="008B285B">
        <w:rPr>
          <w:sz w:val="26"/>
          <w:szCs w:val="26"/>
        </w:rPr>
        <w:lastRenderedPageBreak/>
        <w:t>education play significant roles in the prediction of Educational Aspiration of students(Salami, 2008) Race, place, socio-economic inequality, unemployment, quality of housing, poverty, school facilities, crime, population etc also affects for the shaping of Educational Aspiration(Charles et al, 2009)</w:t>
      </w:r>
    </w:p>
    <w:p w14:paraId="30205B32" w14:textId="77777777" w:rsidR="008927E6" w:rsidRPr="008B285B" w:rsidRDefault="008927E6" w:rsidP="007B0889">
      <w:pPr>
        <w:spacing w:after="200" w:line="480" w:lineRule="auto"/>
        <w:jc w:val="both"/>
        <w:rPr>
          <w:b/>
          <w:sz w:val="26"/>
          <w:szCs w:val="26"/>
        </w:rPr>
      </w:pPr>
      <w:r w:rsidRPr="008B285B">
        <w:rPr>
          <w:b/>
          <w:sz w:val="26"/>
          <w:szCs w:val="26"/>
        </w:rPr>
        <w:t>2:1:6 How to measure Educational Aspiration</w:t>
      </w:r>
    </w:p>
    <w:p w14:paraId="64576B59" w14:textId="77777777" w:rsidR="008927E6" w:rsidRPr="008B285B" w:rsidRDefault="008927E6" w:rsidP="00654A15">
      <w:pPr>
        <w:spacing w:after="200" w:line="480" w:lineRule="auto"/>
        <w:ind w:firstLine="720"/>
        <w:jc w:val="both"/>
        <w:rPr>
          <w:sz w:val="26"/>
          <w:szCs w:val="26"/>
        </w:rPr>
      </w:pPr>
      <w:r w:rsidRPr="008B285B">
        <w:rPr>
          <w:sz w:val="26"/>
          <w:szCs w:val="26"/>
        </w:rPr>
        <w:t>Educational Aspiration is measured by looking at an individuals attitudes, motivation and expectation with regard to formal education.  In a study ‘Influence of recreation on Educational Aspiration’ it was measured by using statements for motivation, attitudes and expectation towards a five point Likert Scale ranging from strongly disagree(1) to strongly agree(5).</w:t>
      </w:r>
    </w:p>
    <w:p w14:paraId="08BE1B8A" w14:textId="77777777" w:rsidR="008927E6" w:rsidRPr="008B285B" w:rsidRDefault="008927E6" w:rsidP="007B0889">
      <w:pPr>
        <w:spacing w:after="200" w:line="480" w:lineRule="auto"/>
        <w:jc w:val="both"/>
        <w:rPr>
          <w:sz w:val="26"/>
          <w:szCs w:val="26"/>
        </w:rPr>
      </w:pPr>
    </w:p>
    <w:p w14:paraId="00332752" w14:textId="77777777" w:rsidR="008927E6" w:rsidRPr="008B285B" w:rsidRDefault="008927E6" w:rsidP="007B0889">
      <w:pPr>
        <w:spacing w:after="200" w:line="480" w:lineRule="auto"/>
        <w:jc w:val="both"/>
        <w:rPr>
          <w:sz w:val="26"/>
          <w:szCs w:val="26"/>
        </w:rPr>
      </w:pPr>
      <w:r w:rsidRPr="008B285B">
        <w:rPr>
          <w:sz w:val="26"/>
          <w:szCs w:val="26"/>
        </w:rPr>
        <w:t xml:space="preserve"> </w:t>
      </w:r>
      <w:r>
        <w:rPr>
          <w:sz w:val="26"/>
          <w:szCs w:val="26"/>
        </w:rPr>
        <w:tab/>
      </w:r>
      <w:r w:rsidRPr="008B285B">
        <w:rPr>
          <w:sz w:val="26"/>
          <w:szCs w:val="26"/>
        </w:rPr>
        <w:t>Questionnaires also used to assess Educational Aspiration.The questionnaire involved four point scale ranging strongly agrees, agree, disagree, and strongly disagree.  “Open ended questions can be used to assess Educational Aspiration, or finding barriers that prevent the students from achieving more at school.”(Sherwood, 1989)</w:t>
      </w:r>
    </w:p>
    <w:p w14:paraId="45783261" w14:textId="77777777" w:rsidR="008927E6" w:rsidRPr="008B285B" w:rsidRDefault="008927E6" w:rsidP="007B0889">
      <w:pPr>
        <w:spacing w:after="200" w:line="480" w:lineRule="auto"/>
        <w:jc w:val="both"/>
        <w:rPr>
          <w:b/>
          <w:sz w:val="26"/>
          <w:szCs w:val="26"/>
        </w:rPr>
      </w:pPr>
      <w:r w:rsidRPr="008B285B">
        <w:rPr>
          <w:b/>
          <w:sz w:val="26"/>
          <w:szCs w:val="26"/>
        </w:rPr>
        <w:t>2:1:7 How to develop Educational Aspiration</w:t>
      </w:r>
    </w:p>
    <w:p w14:paraId="2F3198EB" w14:textId="77777777" w:rsidR="008927E6" w:rsidRPr="008B285B" w:rsidRDefault="008927E6" w:rsidP="00654A15">
      <w:pPr>
        <w:pStyle w:val="NormalWeb"/>
        <w:spacing w:before="0" w:beforeAutospacing="0" w:after="200" w:afterAutospacing="0" w:line="480" w:lineRule="auto"/>
        <w:ind w:firstLine="720"/>
        <w:jc w:val="both"/>
        <w:rPr>
          <w:color w:val="000000"/>
          <w:sz w:val="26"/>
          <w:szCs w:val="26"/>
        </w:rPr>
      </w:pPr>
      <w:r w:rsidRPr="008B285B">
        <w:rPr>
          <w:color w:val="000000"/>
          <w:sz w:val="26"/>
          <w:szCs w:val="26"/>
        </w:rPr>
        <w:t xml:space="preserve">Low grades and low achievement can lead to a sense that “school isn't for me." Elementary schools need to provide all students with the tools necessary for success. </w:t>
      </w:r>
      <w:r w:rsidRPr="008B285B">
        <w:rPr>
          <w:color w:val="000000"/>
          <w:sz w:val="26"/>
          <w:szCs w:val="26"/>
        </w:rPr>
        <w:lastRenderedPageBreak/>
        <w:t>These include a firm grounding in basic content, in learning to learn, and in higher-order thinking strategies.</w:t>
      </w:r>
    </w:p>
    <w:p w14:paraId="1CC443E5" w14:textId="77777777" w:rsidR="008927E6" w:rsidRPr="008B285B" w:rsidRDefault="008927E6" w:rsidP="00654A15">
      <w:pPr>
        <w:pStyle w:val="NormalWeb"/>
        <w:spacing w:before="0" w:beforeAutospacing="0" w:after="200" w:afterAutospacing="0" w:line="480" w:lineRule="auto"/>
        <w:ind w:firstLine="720"/>
        <w:jc w:val="both"/>
        <w:rPr>
          <w:color w:val="000000"/>
          <w:sz w:val="26"/>
          <w:szCs w:val="26"/>
        </w:rPr>
      </w:pPr>
      <w:r w:rsidRPr="008B285B">
        <w:rPr>
          <w:color w:val="000000"/>
          <w:sz w:val="26"/>
          <w:szCs w:val="26"/>
        </w:rPr>
        <w:t>Secondary scho</w:t>
      </w:r>
      <w:r>
        <w:rPr>
          <w:color w:val="000000"/>
          <w:sz w:val="26"/>
          <w:szCs w:val="26"/>
        </w:rPr>
        <w:t>ols need more relevant curriculu</w:t>
      </w:r>
      <w:r w:rsidRPr="008B285B">
        <w:rPr>
          <w:color w:val="000000"/>
          <w:sz w:val="26"/>
          <w:szCs w:val="26"/>
        </w:rPr>
        <w:t>m so that students answer for themselves the question, “Why do I have to know this?" The secondary school curriculum should stress the kinds of skills adults need, for example, working cooperatively and problem-solving.</w:t>
      </w:r>
    </w:p>
    <w:p w14:paraId="306D5779" w14:textId="77777777" w:rsidR="008927E6" w:rsidRPr="008B285B" w:rsidRDefault="008927E6" w:rsidP="00654A15">
      <w:pPr>
        <w:pStyle w:val="NormalWeb"/>
        <w:spacing w:before="0" w:beforeAutospacing="0" w:after="200" w:afterAutospacing="0" w:line="480" w:lineRule="auto"/>
        <w:ind w:firstLine="720"/>
        <w:jc w:val="both"/>
        <w:rPr>
          <w:color w:val="000000"/>
          <w:sz w:val="26"/>
          <w:szCs w:val="26"/>
        </w:rPr>
      </w:pPr>
      <w:r w:rsidRPr="008B285B">
        <w:rPr>
          <w:color w:val="000000"/>
          <w:sz w:val="26"/>
          <w:szCs w:val="26"/>
        </w:rPr>
        <w:t>Schools also should organize to address the social and emotional needs of students. Matching small groups of students with a caring adult can provide students the coaching they need to jump all the hurdles that lie between them and high school graduation.</w:t>
      </w:r>
    </w:p>
    <w:p w14:paraId="6DC18808" w14:textId="77777777" w:rsidR="008927E6" w:rsidRPr="008B285B" w:rsidRDefault="008927E6" w:rsidP="00654A15">
      <w:pPr>
        <w:pStyle w:val="NormalWeb"/>
        <w:spacing w:before="0" w:beforeAutospacing="0" w:after="200" w:afterAutospacing="0" w:line="480" w:lineRule="auto"/>
        <w:ind w:firstLine="720"/>
        <w:jc w:val="both"/>
        <w:rPr>
          <w:color w:val="000000"/>
          <w:sz w:val="26"/>
          <w:szCs w:val="26"/>
        </w:rPr>
      </w:pPr>
      <w:r w:rsidRPr="008B285B">
        <w:rPr>
          <w:color w:val="000000"/>
          <w:sz w:val="26"/>
          <w:szCs w:val="26"/>
        </w:rPr>
        <w:t>Parents can raise their own expectations for their children's academic achievement. They should insist that teachers and students raise their expectations as well. Parents can also express their support for the value of education and help the schools celebrate successes.</w:t>
      </w:r>
    </w:p>
    <w:p w14:paraId="348C9B42" w14:textId="77777777" w:rsidR="008927E6" w:rsidRPr="008B285B" w:rsidRDefault="008927E6" w:rsidP="00654A15">
      <w:pPr>
        <w:pStyle w:val="NormalWeb"/>
        <w:spacing w:before="0" w:beforeAutospacing="0" w:after="200" w:afterAutospacing="0" w:line="480" w:lineRule="auto"/>
        <w:ind w:firstLine="720"/>
        <w:jc w:val="both"/>
        <w:rPr>
          <w:color w:val="000000"/>
          <w:sz w:val="26"/>
          <w:szCs w:val="26"/>
        </w:rPr>
      </w:pPr>
      <w:r w:rsidRPr="008B285B">
        <w:rPr>
          <w:color w:val="000000"/>
          <w:sz w:val="26"/>
          <w:szCs w:val="26"/>
        </w:rPr>
        <w:t>The community can signal its commitment to education by providing scholarships, recognizing academic as well as athletic prowess, helping to improve local schools, creating apprenticeship and work/study opportunities, and developing venture capital for young entrepreneurs.</w:t>
      </w:r>
    </w:p>
    <w:p w14:paraId="112D12AA" w14:textId="77777777" w:rsidR="008927E6" w:rsidRPr="008B285B" w:rsidRDefault="008927E6" w:rsidP="00654A15">
      <w:pPr>
        <w:pStyle w:val="NormalWeb"/>
        <w:spacing w:before="0" w:beforeAutospacing="0" w:after="200" w:afterAutospacing="0" w:line="480" w:lineRule="auto"/>
        <w:ind w:firstLine="720"/>
        <w:jc w:val="both"/>
        <w:rPr>
          <w:color w:val="000000"/>
          <w:sz w:val="26"/>
          <w:szCs w:val="26"/>
        </w:rPr>
      </w:pPr>
      <w:r w:rsidRPr="008B285B">
        <w:rPr>
          <w:color w:val="000000"/>
          <w:sz w:val="26"/>
          <w:szCs w:val="26"/>
        </w:rPr>
        <w:t>School board members can revise the mission of the district so that the school's goal is not only to prepare students to leave, but also to empower them to stay in rural areas.</w:t>
      </w:r>
    </w:p>
    <w:p w14:paraId="0931B584" w14:textId="77777777" w:rsidR="008927E6" w:rsidRPr="008B285B" w:rsidRDefault="008927E6" w:rsidP="00654A15">
      <w:pPr>
        <w:pStyle w:val="NormalWeb"/>
        <w:spacing w:before="0" w:beforeAutospacing="0" w:after="200" w:afterAutospacing="0" w:line="480" w:lineRule="auto"/>
        <w:ind w:firstLine="720"/>
        <w:jc w:val="both"/>
        <w:rPr>
          <w:color w:val="000000"/>
          <w:sz w:val="26"/>
          <w:szCs w:val="26"/>
        </w:rPr>
      </w:pPr>
      <w:r w:rsidRPr="008B285B">
        <w:rPr>
          <w:color w:val="000000"/>
          <w:sz w:val="26"/>
          <w:szCs w:val="26"/>
        </w:rPr>
        <w:lastRenderedPageBreak/>
        <w:t>Employers can refuse full-time employment to people of school age and support part-time employees in their efforts to finish school.</w:t>
      </w:r>
    </w:p>
    <w:p w14:paraId="530D2D71" w14:textId="77777777" w:rsidR="008927E6" w:rsidRPr="008B285B" w:rsidRDefault="008927E6" w:rsidP="00654A15">
      <w:pPr>
        <w:pStyle w:val="NormalWeb"/>
        <w:spacing w:before="0" w:beforeAutospacing="0" w:after="200" w:afterAutospacing="0" w:line="480" w:lineRule="auto"/>
        <w:ind w:firstLine="720"/>
        <w:jc w:val="both"/>
        <w:rPr>
          <w:sz w:val="26"/>
          <w:szCs w:val="26"/>
        </w:rPr>
      </w:pPr>
      <w:r w:rsidRPr="008B285B">
        <w:rPr>
          <w:sz w:val="26"/>
          <w:szCs w:val="26"/>
        </w:rPr>
        <w:t>Communities, counties, states, and Congress can create economic and technological development policies that encourage diversification of the rural economy.</w:t>
      </w:r>
    </w:p>
    <w:p w14:paraId="3B953380" w14:textId="77777777" w:rsidR="008927E6" w:rsidRPr="008B285B" w:rsidRDefault="008927E6" w:rsidP="007B0889">
      <w:pPr>
        <w:spacing w:after="200" w:line="480" w:lineRule="auto"/>
        <w:jc w:val="both"/>
        <w:rPr>
          <w:b/>
          <w:sz w:val="26"/>
          <w:szCs w:val="26"/>
        </w:rPr>
      </w:pPr>
      <w:r w:rsidRPr="008B285B">
        <w:rPr>
          <w:b/>
          <w:sz w:val="26"/>
          <w:szCs w:val="26"/>
        </w:rPr>
        <w:t xml:space="preserve">2:2 </w:t>
      </w:r>
      <w:r>
        <w:rPr>
          <w:b/>
          <w:sz w:val="26"/>
          <w:szCs w:val="26"/>
        </w:rPr>
        <w:tab/>
      </w:r>
      <w:r w:rsidRPr="008B285B">
        <w:rPr>
          <w:b/>
          <w:sz w:val="26"/>
          <w:szCs w:val="26"/>
        </w:rPr>
        <w:t>Studies related to Educational Aspiration.</w:t>
      </w:r>
    </w:p>
    <w:p w14:paraId="65E57B1B" w14:textId="77777777" w:rsidR="008927E6" w:rsidRPr="008B285B" w:rsidRDefault="008927E6" w:rsidP="00654A15">
      <w:pPr>
        <w:spacing w:after="200" w:line="480" w:lineRule="auto"/>
        <w:ind w:firstLine="720"/>
        <w:jc w:val="both"/>
        <w:rPr>
          <w:sz w:val="26"/>
          <w:szCs w:val="26"/>
        </w:rPr>
      </w:pPr>
      <w:r w:rsidRPr="008B285B">
        <w:rPr>
          <w:sz w:val="26"/>
          <w:szCs w:val="26"/>
        </w:rPr>
        <w:t>Prager and Karen (1979) investigated the relationship between Educational Aspiration, Self Esteem and academic performance in non-traditional college student.  No significant relationship was found between Self Esteem scores and one measure of Educational Aspiration and the difficulty level of the two year college curriculum .Implications for the college counselors working with non-traditional students are also discussed.</w:t>
      </w:r>
    </w:p>
    <w:p w14:paraId="2FB0B132" w14:textId="77777777" w:rsidR="008927E6" w:rsidRPr="008B285B" w:rsidRDefault="008927E6" w:rsidP="00654A15">
      <w:pPr>
        <w:spacing w:after="200" w:line="480" w:lineRule="auto"/>
        <w:ind w:firstLine="720"/>
        <w:jc w:val="both"/>
        <w:rPr>
          <w:sz w:val="26"/>
          <w:szCs w:val="26"/>
        </w:rPr>
      </w:pPr>
      <w:r w:rsidRPr="008B285B">
        <w:rPr>
          <w:sz w:val="26"/>
          <w:szCs w:val="26"/>
        </w:rPr>
        <w:t>Prager and Karen (1979) conducted another study on Educational Aspiration and Self Esteem in returning and traditional community college students.They compared the Educational Aspirations, Self Esteem and personal skills assessment of returning (n=39) and traditional (n=89) community college students.Results confirmed a positive relationship between Educational Aspirations and Self Esteem in both groups. Personal skills assessment was not related to educational aspiration in returning students.</w:t>
      </w:r>
    </w:p>
    <w:p w14:paraId="288AA4B5" w14:textId="77777777" w:rsidR="008927E6" w:rsidRPr="008B285B" w:rsidRDefault="008927E6" w:rsidP="00654A15">
      <w:pPr>
        <w:spacing w:after="200" w:line="480" w:lineRule="auto"/>
        <w:ind w:firstLine="720"/>
        <w:jc w:val="both"/>
        <w:rPr>
          <w:sz w:val="26"/>
          <w:szCs w:val="26"/>
        </w:rPr>
      </w:pPr>
      <w:r w:rsidRPr="008B285B">
        <w:rPr>
          <w:sz w:val="26"/>
          <w:szCs w:val="26"/>
        </w:rPr>
        <w:t xml:space="preserve">Rajput (1992) conducted a study on Educational Aspiration and academic achievement of secondary school students –Effect of certain family factors.  The sample consisted of the students of class XI to XII of higher secondary schools of the </w:t>
      </w:r>
      <w:r w:rsidRPr="008B285B">
        <w:rPr>
          <w:sz w:val="26"/>
          <w:szCs w:val="26"/>
        </w:rPr>
        <w:lastRenderedPageBreak/>
        <w:t>Garhwal region, covering male as well as female students belonging to urban and rural areas. The result reveals that the Educational Aspiration of students was influenced positively by their parental encouragement.</w:t>
      </w:r>
    </w:p>
    <w:p w14:paraId="69DD698D" w14:textId="77777777" w:rsidR="008927E6" w:rsidRPr="008B285B" w:rsidRDefault="008927E6" w:rsidP="00654A15">
      <w:pPr>
        <w:spacing w:after="200" w:line="480" w:lineRule="auto"/>
        <w:ind w:firstLine="720"/>
        <w:jc w:val="both"/>
        <w:rPr>
          <w:sz w:val="26"/>
          <w:szCs w:val="26"/>
        </w:rPr>
      </w:pPr>
      <w:r w:rsidRPr="008B285B">
        <w:rPr>
          <w:sz w:val="26"/>
          <w:szCs w:val="26"/>
        </w:rPr>
        <w:t>Ved prakash (1995) conducted a study on Educational Aspirations school adjustment and values of plus two arts and science male students in relation to environment.  Stratified sampling was used in 400 students covering 200 from science and 200 from arts group were selected.  The sample was confined to only male students of plus two levels.  The tools used include educational aspiration scale, school adjustment inventory, study of values scale and school environment scale.  The collected data were treated using mean, standard deviation and</w:t>
      </w:r>
      <w:r>
        <w:rPr>
          <w:sz w:val="26"/>
          <w:szCs w:val="26"/>
        </w:rPr>
        <w:t xml:space="preserve"> </w:t>
      </w:r>
      <w:r w:rsidRPr="008B285B">
        <w:rPr>
          <w:sz w:val="26"/>
          <w:szCs w:val="26"/>
        </w:rPr>
        <w:t>‘t’. The results revealed the relationship between Educational Aspiration and school climate was positive and significant and in case of Educational Aspiration students belonging to rich school environment were significantly higher social value than their counterparts, from poor school environment groups. Students belonging to rich school environment differed significantly from that of poor school environment.  Plus two science students have significantly better Educational Aspiration and arts counterparts have comparatively less.</w:t>
      </w:r>
    </w:p>
    <w:p w14:paraId="6E273018" w14:textId="77777777" w:rsidR="008927E6" w:rsidRPr="008B285B" w:rsidRDefault="008927E6" w:rsidP="00654A15">
      <w:pPr>
        <w:spacing w:after="200" w:line="480" w:lineRule="auto"/>
        <w:ind w:firstLine="720"/>
        <w:jc w:val="both"/>
        <w:rPr>
          <w:sz w:val="26"/>
          <w:szCs w:val="26"/>
        </w:rPr>
      </w:pPr>
      <w:r w:rsidRPr="008B285B">
        <w:rPr>
          <w:sz w:val="26"/>
          <w:szCs w:val="26"/>
        </w:rPr>
        <w:t>Debra (1997) reported a study on African American females and put forward a theory of Educational Aspiration.  Results indicate that aspiration is a difficult concept to define.</w:t>
      </w:r>
    </w:p>
    <w:p w14:paraId="706CFBCE" w14:textId="77777777" w:rsidR="008927E6" w:rsidRDefault="008927E6" w:rsidP="00654A15">
      <w:pPr>
        <w:spacing w:after="200" w:line="480" w:lineRule="auto"/>
        <w:ind w:firstLine="720"/>
        <w:jc w:val="both"/>
        <w:rPr>
          <w:sz w:val="26"/>
          <w:szCs w:val="26"/>
        </w:rPr>
      </w:pPr>
      <w:r w:rsidRPr="008B285B">
        <w:rPr>
          <w:sz w:val="26"/>
          <w:szCs w:val="26"/>
        </w:rPr>
        <w:lastRenderedPageBreak/>
        <w:t xml:space="preserve">Ransey .D.Koo(1998) examined the relationship between Educational Aspiration, cross cultural sensitivity and field of study of Chinese student teachers at the </w:t>
      </w:r>
      <w:smartTag w:uri="urn:schemas-microsoft-com:office:smarttags" w:element="place">
        <w:smartTag w:uri="urn:schemas-microsoft-com:office:smarttags" w:element="PlaceType">
          <w:r w:rsidRPr="008B285B">
            <w:rPr>
              <w:sz w:val="26"/>
              <w:szCs w:val="26"/>
            </w:rPr>
            <w:t>university</w:t>
          </w:r>
        </w:smartTag>
        <w:r w:rsidRPr="008B285B">
          <w:rPr>
            <w:sz w:val="26"/>
            <w:szCs w:val="26"/>
          </w:rPr>
          <w:t xml:space="preserve"> of </w:t>
        </w:r>
        <w:smartTag w:uri="urn:schemas-microsoft-com:office:smarttags" w:element="PlaceName">
          <w:r w:rsidRPr="008B285B">
            <w:rPr>
              <w:sz w:val="26"/>
              <w:szCs w:val="26"/>
            </w:rPr>
            <w:t>Macau.The</w:t>
          </w:r>
        </w:smartTag>
      </w:smartTag>
      <w:r w:rsidRPr="008B285B">
        <w:rPr>
          <w:sz w:val="26"/>
          <w:szCs w:val="26"/>
        </w:rPr>
        <w:t xml:space="preserve"> results reveal that there were significant relationship among cross cultural sensitivity and Educational Aspiration.</w:t>
      </w:r>
    </w:p>
    <w:p w14:paraId="20050E0A" w14:textId="77777777" w:rsidR="008927E6" w:rsidRDefault="008927E6" w:rsidP="002931BF">
      <w:pPr>
        <w:spacing w:after="200" w:line="480" w:lineRule="auto"/>
        <w:ind w:firstLine="720"/>
        <w:jc w:val="both"/>
        <w:rPr>
          <w:sz w:val="26"/>
          <w:szCs w:val="26"/>
        </w:rPr>
      </w:pPr>
      <w:r w:rsidRPr="008B285B">
        <w:rPr>
          <w:sz w:val="26"/>
          <w:szCs w:val="26"/>
        </w:rPr>
        <w:t>Family background, adolescents Educational Aspiration and Australian young adults educational attainment was a study conducted by Kevin Morjoribanks(2005).  In this study relationships were examined between Educational Aspiration and educational attainment for Australian young adults from different ethnic and social backgrounds.  3,547 women and 3,264 male young adults were participated. The results indicates that family background and adolescent participations combined to have large associations with young adults educational attainment there were gender differences in the linear and curvilinear nature of relationship among family background, adolescents  aspirations and young adults attainment and for young adults from lower social status families there were ethnic differences in attainment at all aspiration levels, where as for young adults from higher social status families, ethnic groups differences in attainment were minimized at high aspiration levels.</w:t>
      </w:r>
    </w:p>
    <w:p w14:paraId="7CF86760" w14:textId="77777777" w:rsidR="008927E6" w:rsidRDefault="008927E6" w:rsidP="00654A15">
      <w:pPr>
        <w:spacing w:after="200" w:line="480" w:lineRule="auto"/>
        <w:ind w:firstLine="720"/>
        <w:jc w:val="both"/>
        <w:rPr>
          <w:sz w:val="26"/>
          <w:szCs w:val="26"/>
        </w:rPr>
      </w:pPr>
      <w:r w:rsidRPr="008B285B">
        <w:rPr>
          <w:sz w:val="26"/>
          <w:szCs w:val="26"/>
        </w:rPr>
        <w:t>Simons (2007) studied the effect of neighborhood context on the college aspirations  of American African adolescents.  The results shows that concentrated neighborhood disadvantage exert a significant influence on college aspirations even when accounting for the micro level context of adolescents.  Overall, the findings suggest that living in a disadvantaged context lowers Educational Aspiration.</w:t>
      </w:r>
    </w:p>
    <w:p w14:paraId="60A2D498" w14:textId="77777777" w:rsidR="008927E6" w:rsidRDefault="008927E6" w:rsidP="007B0889">
      <w:pPr>
        <w:spacing w:after="200" w:line="480" w:lineRule="auto"/>
        <w:jc w:val="both"/>
        <w:rPr>
          <w:sz w:val="26"/>
          <w:szCs w:val="26"/>
        </w:rPr>
      </w:pPr>
      <w:r w:rsidRPr="008B285B">
        <w:rPr>
          <w:sz w:val="26"/>
          <w:szCs w:val="26"/>
        </w:rPr>
        <w:lastRenderedPageBreak/>
        <w:t xml:space="preserve">Ahmavaara </w:t>
      </w:r>
      <w:r w:rsidRPr="008B285B">
        <w:rPr>
          <w:i/>
          <w:sz w:val="26"/>
          <w:szCs w:val="26"/>
        </w:rPr>
        <w:t>et al</w:t>
      </w:r>
      <w:r w:rsidRPr="008B285B">
        <w:rPr>
          <w:sz w:val="26"/>
          <w:szCs w:val="26"/>
        </w:rPr>
        <w:t>.(2007) studied the effect of selective schooling and self concept on adolescents academic aspiration-An examination of Dweck’s self theory.  The finding shows that aspiration is predicted directly by gender, school type, and type of intelligence theory. Intelligence theory also effects aspirations indirectly with effects being mediated by perceived academic performance, confidence and Self Esteem</w:t>
      </w:r>
    </w:p>
    <w:p w14:paraId="61C2BBD6" w14:textId="77777777" w:rsidR="008927E6" w:rsidRDefault="008927E6" w:rsidP="00654A15">
      <w:pPr>
        <w:spacing w:after="200" w:line="480" w:lineRule="auto"/>
        <w:ind w:firstLine="720"/>
        <w:jc w:val="both"/>
        <w:rPr>
          <w:sz w:val="26"/>
          <w:szCs w:val="26"/>
        </w:rPr>
      </w:pPr>
      <w:smartTag w:uri="urn:schemas-microsoft-com:office:smarttags" w:element="place">
        <w:r w:rsidRPr="008B285B">
          <w:rPr>
            <w:sz w:val="26"/>
            <w:szCs w:val="26"/>
          </w:rPr>
          <w:t>Strand</w:t>
        </w:r>
      </w:smartTag>
      <w:r w:rsidRPr="008B285B">
        <w:rPr>
          <w:sz w:val="26"/>
          <w:szCs w:val="26"/>
        </w:rPr>
        <w:t xml:space="preserve"> and Winston (2008) conducted a study on Educational Aspirations in Inner city schools.  The results are discussed in relation to theories of aspiration which stress its nature as a cultural capacity.  </w:t>
      </w:r>
    </w:p>
    <w:p w14:paraId="06ACDACF" w14:textId="77777777" w:rsidR="008927E6" w:rsidRPr="008B285B" w:rsidRDefault="008927E6" w:rsidP="00654A15">
      <w:pPr>
        <w:spacing w:after="200" w:line="480" w:lineRule="auto"/>
        <w:ind w:firstLine="720"/>
        <w:jc w:val="both"/>
        <w:rPr>
          <w:sz w:val="26"/>
          <w:szCs w:val="26"/>
        </w:rPr>
      </w:pPr>
      <w:r w:rsidRPr="008B285B">
        <w:rPr>
          <w:sz w:val="26"/>
          <w:szCs w:val="26"/>
        </w:rPr>
        <w:t xml:space="preserve">Salami (2008) examines the roles of personality, vocational interests, academic achievement and some socio-cultural factors in Educational Aspirations of secondary school students in southwestern </w:t>
      </w:r>
      <w:smartTag w:uri="urn:schemas-microsoft-com:office:smarttags" w:element="country-region">
        <w:smartTag w:uri="urn:schemas-microsoft-com:office:smarttags" w:element="place">
          <w:r w:rsidRPr="008B285B">
            <w:rPr>
              <w:sz w:val="26"/>
              <w:szCs w:val="26"/>
            </w:rPr>
            <w:t>Nigeria</w:t>
          </w:r>
        </w:smartTag>
      </w:smartTag>
      <w:r w:rsidRPr="008B285B">
        <w:rPr>
          <w:sz w:val="26"/>
          <w:szCs w:val="26"/>
        </w:rPr>
        <w:t>. A survey research was conducted and the sample comprised 220 male and 210 females’ secondary school students.  Hierarchal multiple regression analysis was used to analyze the data.  The result reveals that specific personality; interest dimensions, academic achievement, socio-economic status and demands from extended family were significantly related to the students Educational Aspirations.</w:t>
      </w:r>
    </w:p>
    <w:p w14:paraId="3052F76A" w14:textId="77777777" w:rsidR="008927E6" w:rsidRPr="008B285B" w:rsidRDefault="008927E6" w:rsidP="00654A15">
      <w:pPr>
        <w:spacing w:after="200" w:line="480" w:lineRule="auto"/>
        <w:ind w:firstLine="720"/>
        <w:jc w:val="both"/>
        <w:rPr>
          <w:sz w:val="26"/>
          <w:szCs w:val="26"/>
        </w:rPr>
      </w:pPr>
      <w:r w:rsidRPr="008B285B">
        <w:rPr>
          <w:sz w:val="26"/>
          <w:szCs w:val="26"/>
        </w:rPr>
        <w:t xml:space="preserve">Belanger </w:t>
      </w:r>
      <w:r w:rsidRPr="008B285B">
        <w:rPr>
          <w:i/>
          <w:sz w:val="26"/>
          <w:szCs w:val="26"/>
        </w:rPr>
        <w:t>et al.</w:t>
      </w:r>
      <w:r w:rsidRPr="008B285B">
        <w:rPr>
          <w:sz w:val="26"/>
          <w:szCs w:val="26"/>
        </w:rPr>
        <w:t xml:space="preserve"> (2009) explores the ability of students to achieve their optimistic educational scenario (aspirations) and to provide contextual information on the factors which may have influenced their failure to do so with a large sample of approximately 20,000 respondents from a government longitudinal database.  The </w:t>
      </w:r>
      <w:r w:rsidRPr="008B285B">
        <w:rPr>
          <w:sz w:val="26"/>
          <w:szCs w:val="26"/>
        </w:rPr>
        <w:lastRenderedPageBreak/>
        <w:t>youth in Transition Survey (YITS) was designed for measure, every two years, major transitions in youth people’s lives with respect to education training, and work.</w:t>
      </w:r>
    </w:p>
    <w:p w14:paraId="79EA6A88" w14:textId="77777777" w:rsidR="008927E6" w:rsidRPr="008B285B" w:rsidRDefault="008927E6" w:rsidP="00654A15">
      <w:pPr>
        <w:spacing w:after="200" w:line="480" w:lineRule="auto"/>
        <w:ind w:firstLine="720"/>
        <w:jc w:val="both"/>
        <w:rPr>
          <w:sz w:val="26"/>
          <w:szCs w:val="26"/>
        </w:rPr>
      </w:pPr>
      <w:r w:rsidRPr="008B285B">
        <w:rPr>
          <w:sz w:val="26"/>
          <w:szCs w:val="26"/>
        </w:rPr>
        <w:t>Jacob (2010) examines the role of educational expectations in the educational attainment process.  The research work was done by analyzing educational aspirations. For the conceptual framework of the study researcher focused the literatures of Educational Aspirations.</w:t>
      </w:r>
    </w:p>
    <w:p w14:paraId="3105D91F" w14:textId="77777777" w:rsidR="008927E6" w:rsidRPr="00C652EF" w:rsidRDefault="008927E6" w:rsidP="007B0889">
      <w:pPr>
        <w:spacing w:after="200" w:line="480" w:lineRule="auto"/>
        <w:jc w:val="both"/>
        <w:rPr>
          <w:sz w:val="28"/>
          <w:szCs w:val="28"/>
        </w:rPr>
      </w:pPr>
      <w:r w:rsidRPr="00C652EF">
        <w:rPr>
          <w:b/>
          <w:sz w:val="28"/>
          <w:szCs w:val="28"/>
        </w:rPr>
        <w:t>2:3 THEORETICAL OVERVIEW OF SELF ESTEEM</w:t>
      </w:r>
    </w:p>
    <w:p w14:paraId="48673B86" w14:textId="77777777" w:rsidR="008927E6" w:rsidRPr="008B285B" w:rsidRDefault="008927E6" w:rsidP="0018111D">
      <w:pPr>
        <w:spacing w:after="200" w:line="480" w:lineRule="auto"/>
        <w:ind w:firstLine="720"/>
        <w:jc w:val="both"/>
        <w:rPr>
          <w:sz w:val="26"/>
          <w:szCs w:val="26"/>
        </w:rPr>
      </w:pPr>
      <w:r w:rsidRPr="008B285B">
        <w:rPr>
          <w:sz w:val="26"/>
          <w:szCs w:val="26"/>
        </w:rPr>
        <w:t>Self Esteem is an oldest concept in the field of psychology.  The term Self Esteem was introduced by William James in 1890.  It involves one’s mental perception of one’s qualities, not of one’s physical features.</w:t>
      </w:r>
    </w:p>
    <w:p w14:paraId="3B636589" w14:textId="77777777" w:rsidR="008927E6" w:rsidRPr="008B285B" w:rsidRDefault="008927E6" w:rsidP="0018111D">
      <w:pPr>
        <w:spacing w:after="200" w:line="480" w:lineRule="auto"/>
        <w:ind w:firstLine="720"/>
        <w:jc w:val="both"/>
        <w:rPr>
          <w:sz w:val="26"/>
          <w:szCs w:val="26"/>
        </w:rPr>
      </w:pPr>
      <w:r w:rsidRPr="008B285B">
        <w:rPr>
          <w:sz w:val="26"/>
          <w:szCs w:val="26"/>
        </w:rPr>
        <w:t>Brookover (1964) explained Self Esteem in the context of education and has been found that it is positively associated with academic achievement.</w:t>
      </w:r>
    </w:p>
    <w:p w14:paraId="6F3B1B26" w14:textId="77777777" w:rsidR="008927E6" w:rsidRPr="008B285B" w:rsidRDefault="008927E6" w:rsidP="0018111D">
      <w:pPr>
        <w:spacing w:after="200" w:line="480" w:lineRule="auto"/>
        <w:ind w:firstLine="720"/>
        <w:jc w:val="both"/>
        <w:rPr>
          <w:sz w:val="26"/>
          <w:szCs w:val="26"/>
        </w:rPr>
      </w:pPr>
      <w:r w:rsidRPr="008B285B">
        <w:rPr>
          <w:sz w:val="26"/>
          <w:szCs w:val="26"/>
        </w:rPr>
        <w:t xml:space="preserve">Maurice Rosenberg(1965) defined Self Esteem in terms of a stable sense of personal worth or worthiness, measurable by self report testing. </w:t>
      </w:r>
      <w:smartTag w:uri="urn:schemas-microsoft-com:office:smarttags" w:element="place">
        <w:smartTag w:uri="urn:schemas-microsoft-com:office:smarttags" w:element="City">
          <w:r w:rsidRPr="008B285B">
            <w:rPr>
              <w:sz w:val="26"/>
              <w:szCs w:val="26"/>
            </w:rPr>
            <w:t>Rosenberg</w:t>
          </w:r>
        </w:smartTag>
      </w:smartTag>
      <w:r w:rsidRPr="008B285B">
        <w:rPr>
          <w:sz w:val="26"/>
          <w:szCs w:val="26"/>
        </w:rPr>
        <w:t xml:space="preserve"> defined Self Esteem is the evaluation which the individual makes customarily maintained with regards to himself, expressed as an attitude of approval or disapproval.</w:t>
      </w:r>
    </w:p>
    <w:p w14:paraId="498D6D9A" w14:textId="77777777" w:rsidR="008927E6" w:rsidRPr="008B285B" w:rsidRDefault="008927E6" w:rsidP="002931BF">
      <w:pPr>
        <w:spacing w:after="200" w:line="480" w:lineRule="auto"/>
        <w:ind w:firstLine="720"/>
        <w:jc w:val="both"/>
        <w:rPr>
          <w:sz w:val="26"/>
          <w:szCs w:val="26"/>
        </w:rPr>
      </w:pPr>
      <w:r w:rsidRPr="008B285B">
        <w:rPr>
          <w:sz w:val="26"/>
          <w:szCs w:val="26"/>
        </w:rPr>
        <w:t>According to Coopersmith (1967) Self Esteem is a personal judgment of worthiness that is expressed in the attitudes that individual hold towards himself. It is a subjective experience, which the individual conveys by verbal reports and other expressive behaviour.</w:t>
      </w:r>
    </w:p>
    <w:p w14:paraId="51B27CE5" w14:textId="77777777" w:rsidR="008927E6" w:rsidRPr="008B285B" w:rsidRDefault="008927E6" w:rsidP="002931BF">
      <w:pPr>
        <w:spacing w:after="200" w:line="480" w:lineRule="auto"/>
        <w:ind w:firstLine="720"/>
        <w:jc w:val="both"/>
        <w:rPr>
          <w:sz w:val="26"/>
          <w:szCs w:val="26"/>
        </w:rPr>
      </w:pPr>
      <w:r w:rsidRPr="008B285B">
        <w:rPr>
          <w:sz w:val="26"/>
          <w:szCs w:val="26"/>
        </w:rPr>
        <w:lastRenderedPageBreak/>
        <w:t>Nathaniel Branden in 1969 described that Self Esteem is a basic human need and it is an automatic and inevitable consequence of the sum of individuals choices in using their consciousness. He also mentioned that Self Esteem makes an essential contribution to the life process and it is the indispensable to normal and healthy self development, and has a value for survival.</w:t>
      </w:r>
    </w:p>
    <w:p w14:paraId="476E2FC3" w14:textId="77777777" w:rsidR="008927E6" w:rsidRPr="008B285B" w:rsidRDefault="008927E6" w:rsidP="0018111D">
      <w:pPr>
        <w:spacing w:after="200" w:line="480" w:lineRule="auto"/>
        <w:ind w:firstLine="720"/>
        <w:jc w:val="both"/>
        <w:rPr>
          <w:sz w:val="26"/>
          <w:szCs w:val="26"/>
        </w:rPr>
      </w:pPr>
      <w:r w:rsidRPr="008B285B">
        <w:rPr>
          <w:sz w:val="26"/>
          <w:szCs w:val="26"/>
        </w:rPr>
        <w:t>Maslow described two kinds of esteem needs – the need for respect from others and the need for self respect. Without the fulfillment of these needs, an individual feels discouraged, and may feel inferior.</w:t>
      </w:r>
    </w:p>
    <w:p w14:paraId="692B2C1F" w14:textId="77777777" w:rsidR="008927E6" w:rsidRPr="008B285B" w:rsidRDefault="008927E6" w:rsidP="0018111D">
      <w:pPr>
        <w:spacing w:after="200" w:line="480" w:lineRule="auto"/>
        <w:ind w:firstLine="720"/>
        <w:jc w:val="both"/>
        <w:rPr>
          <w:sz w:val="26"/>
          <w:szCs w:val="26"/>
        </w:rPr>
      </w:pPr>
      <w:r w:rsidRPr="008B285B">
        <w:rPr>
          <w:sz w:val="26"/>
          <w:szCs w:val="26"/>
        </w:rPr>
        <w:t>Ogier, Hornby considered Self Esteem is highly related with a wide variety of behaviors and attitudes in both academic and non academic aspects.</w:t>
      </w:r>
    </w:p>
    <w:p w14:paraId="38488AC3" w14:textId="77777777" w:rsidR="008927E6" w:rsidRPr="008B285B" w:rsidRDefault="008927E6" w:rsidP="0018111D">
      <w:pPr>
        <w:spacing w:after="200" w:line="480" w:lineRule="auto"/>
        <w:ind w:firstLine="720"/>
        <w:jc w:val="both"/>
        <w:rPr>
          <w:sz w:val="26"/>
          <w:szCs w:val="26"/>
        </w:rPr>
      </w:pPr>
      <w:r w:rsidRPr="008B285B">
        <w:rPr>
          <w:sz w:val="26"/>
          <w:szCs w:val="26"/>
        </w:rPr>
        <w:t>Lau (1985) found that family and classroom environments are two factors which are most strongly related to pupils Self Esteem.</w:t>
      </w:r>
    </w:p>
    <w:p w14:paraId="52002B16" w14:textId="77777777" w:rsidR="008927E6" w:rsidRPr="008B285B" w:rsidRDefault="008927E6" w:rsidP="0018111D">
      <w:pPr>
        <w:spacing w:after="200" w:line="480" w:lineRule="auto"/>
        <w:ind w:firstLine="720"/>
        <w:jc w:val="both"/>
        <w:rPr>
          <w:sz w:val="26"/>
          <w:szCs w:val="26"/>
        </w:rPr>
      </w:pPr>
      <w:r w:rsidRPr="008B285B">
        <w:rPr>
          <w:sz w:val="26"/>
          <w:szCs w:val="26"/>
        </w:rPr>
        <w:t>Fox (2000) reported that high Self Esteem is associated with choice, persistence, and success in a broad range of achievement and health related behaviours.</w:t>
      </w:r>
    </w:p>
    <w:p w14:paraId="6B81D96F" w14:textId="77777777" w:rsidR="008927E6" w:rsidRPr="008B285B" w:rsidRDefault="008927E6" w:rsidP="0018111D">
      <w:pPr>
        <w:spacing w:after="200" w:line="480" w:lineRule="auto"/>
        <w:ind w:firstLine="720"/>
        <w:jc w:val="both"/>
        <w:rPr>
          <w:sz w:val="26"/>
          <w:szCs w:val="26"/>
        </w:rPr>
      </w:pPr>
      <w:r w:rsidRPr="008B285B">
        <w:rPr>
          <w:sz w:val="26"/>
          <w:szCs w:val="26"/>
        </w:rPr>
        <w:t>Barry (2002) states that student well being was measured in terms of Self Esteem. Jo Ann Abe(2004) examined that self esteem was the strongest predictor of emotional distress of students.</w:t>
      </w:r>
    </w:p>
    <w:p w14:paraId="6F7F6D7C" w14:textId="77777777" w:rsidR="008927E6" w:rsidRPr="008B285B" w:rsidRDefault="008927E6" w:rsidP="0018111D">
      <w:pPr>
        <w:spacing w:after="200" w:line="480" w:lineRule="auto"/>
        <w:ind w:firstLine="720"/>
        <w:jc w:val="both"/>
        <w:rPr>
          <w:sz w:val="26"/>
          <w:szCs w:val="26"/>
        </w:rPr>
      </w:pPr>
      <w:r w:rsidRPr="008B285B">
        <w:rPr>
          <w:sz w:val="26"/>
          <w:szCs w:val="26"/>
        </w:rPr>
        <w:t xml:space="preserve">Lusa and Pereira (2007) found that Self Esteem as an aspect of great relevance in the life of each person, as it contributes to a satisfying  existence.  Self Esteem is a </w:t>
      </w:r>
      <w:r w:rsidRPr="008B285B">
        <w:rPr>
          <w:sz w:val="26"/>
          <w:szCs w:val="26"/>
        </w:rPr>
        <w:lastRenderedPageBreak/>
        <w:t>human need, it is comprised  of internal and external factors, resulting in a dynamic and multi dimensional process that is built and rebuilt along the life cycle.</w:t>
      </w:r>
    </w:p>
    <w:p w14:paraId="06981920" w14:textId="77777777" w:rsidR="008927E6" w:rsidRPr="008B285B" w:rsidRDefault="008927E6" w:rsidP="0018111D">
      <w:pPr>
        <w:spacing w:after="200" w:line="480" w:lineRule="auto"/>
        <w:ind w:firstLine="720"/>
        <w:jc w:val="both"/>
        <w:rPr>
          <w:sz w:val="26"/>
          <w:szCs w:val="26"/>
        </w:rPr>
      </w:pPr>
      <w:r w:rsidRPr="008B285B">
        <w:rPr>
          <w:sz w:val="26"/>
          <w:szCs w:val="26"/>
        </w:rPr>
        <w:t xml:space="preserve">Illies </w:t>
      </w:r>
      <w:r w:rsidRPr="008B285B">
        <w:rPr>
          <w:i/>
          <w:sz w:val="26"/>
          <w:szCs w:val="26"/>
        </w:rPr>
        <w:t>et al.</w:t>
      </w:r>
      <w:r w:rsidRPr="008B285B">
        <w:rPr>
          <w:sz w:val="26"/>
          <w:szCs w:val="26"/>
        </w:rPr>
        <w:t>(2007) viewed that  Self Esteem moderates individuals affective reactions to feedback.</w:t>
      </w:r>
    </w:p>
    <w:p w14:paraId="14088378" w14:textId="77777777" w:rsidR="008927E6" w:rsidRPr="008B285B" w:rsidRDefault="008927E6" w:rsidP="007B0889">
      <w:pPr>
        <w:spacing w:after="200" w:line="480" w:lineRule="auto"/>
        <w:jc w:val="both"/>
        <w:rPr>
          <w:b/>
          <w:sz w:val="26"/>
          <w:szCs w:val="26"/>
        </w:rPr>
      </w:pPr>
      <w:r w:rsidRPr="008B285B">
        <w:rPr>
          <w:b/>
          <w:sz w:val="26"/>
          <w:szCs w:val="26"/>
        </w:rPr>
        <w:t xml:space="preserve">2:3:1 </w:t>
      </w:r>
      <w:r>
        <w:rPr>
          <w:b/>
          <w:sz w:val="26"/>
          <w:szCs w:val="26"/>
        </w:rPr>
        <w:tab/>
      </w:r>
      <w:r w:rsidRPr="008B285B">
        <w:rPr>
          <w:b/>
          <w:sz w:val="26"/>
          <w:szCs w:val="26"/>
        </w:rPr>
        <w:t>Meaning of Self Esteem</w:t>
      </w:r>
      <w:r w:rsidRPr="008B285B">
        <w:rPr>
          <w:sz w:val="26"/>
          <w:szCs w:val="26"/>
        </w:rPr>
        <w:t xml:space="preserve">  </w:t>
      </w:r>
    </w:p>
    <w:p w14:paraId="25A857D4" w14:textId="77777777" w:rsidR="008927E6" w:rsidRPr="008B285B" w:rsidRDefault="008927E6" w:rsidP="0018111D">
      <w:pPr>
        <w:spacing w:after="200" w:line="480" w:lineRule="auto"/>
        <w:ind w:firstLine="720"/>
        <w:jc w:val="both"/>
        <w:rPr>
          <w:sz w:val="26"/>
          <w:szCs w:val="26"/>
        </w:rPr>
      </w:pPr>
      <w:r w:rsidRPr="008B285B">
        <w:rPr>
          <w:sz w:val="26"/>
          <w:szCs w:val="26"/>
        </w:rPr>
        <w:t>It is the idea about ourselves or our opinion of ourselves.  Self Esteem is the judgment and attitude an individual holds towards himself. It is a relatively permanent positive or negative trait as a person encounters success and failure in daily life.</w:t>
      </w:r>
    </w:p>
    <w:p w14:paraId="463E3390" w14:textId="77777777" w:rsidR="008927E6" w:rsidRPr="008B285B" w:rsidRDefault="008927E6" w:rsidP="007B0889">
      <w:pPr>
        <w:spacing w:after="200" w:line="480" w:lineRule="auto"/>
        <w:jc w:val="both"/>
        <w:rPr>
          <w:b/>
          <w:sz w:val="26"/>
          <w:szCs w:val="26"/>
        </w:rPr>
      </w:pPr>
      <w:r w:rsidRPr="008B285B">
        <w:rPr>
          <w:b/>
          <w:sz w:val="26"/>
          <w:szCs w:val="26"/>
        </w:rPr>
        <w:t>2:3:2  Self Esteem aspect of one’s life</w:t>
      </w:r>
    </w:p>
    <w:p w14:paraId="5B4CE318" w14:textId="77777777" w:rsidR="008927E6" w:rsidRPr="008B285B" w:rsidRDefault="008927E6" w:rsidP="0018111D">
      <w:pPr>
        <w:spacing w:after="200" w:line="480" w:lineRule="auto"/>
        <w:ind w:firstLine="720"/>
        <w:jc w:val="both"/>
        <w:rPr>
          <w:sz w:val="26"/>
          <w:szCs w:val="26"/>
        </w:rPr>
      </w:pPr>
      <w:r w:rsidRPr="008B285B">
        <w:rPr>
          <w:sz w:val="26"/>
          <w:szCs w:val="26"/>
        </w:rPr>
        <w:t>Self Esteem has an important relevance in the life of each person, as it contributes to a satisfying existence.  It is a human need and an essential factor in the educational process of every person.  In the field of education providing the means for students to achieve a positive self esteem provides courage to face challenging and difficult situations.  People with high Self Esteem are generally optimistic and they lead a purposeful life.  A person with low Self Esteem feels unworthy, incapable and incompetent.  According to the Self Theory of Carl Roger, and others Self Esteem plays an important role for our wellbeing.  Self Esteem also can be considered as an acquired trait than an innate one.  Because other peoples reaction may influence our self worth.  But we are the final authority of our Self Esteem.</w:t>
      </w:r>
    </w:p>
    <w:p w14:paraId="2FB0EA02" w14:textId="77777777" w:rsidR="008927E6" w:rsidRPr="008B285B" w:rsidRDefault="008927E6" w:rsidP="007B0889">
      <w:pPr>
        <w:spacing w:after="200" w:line="480" w:lineRule="auto"/>
        <w:jc w:val="both"/>
        <w:rPr>
          <w:b/>
          <w:sz w:val="26"/>
          <w:szCs w:val="26"/>
        </w:rPr>
      </w:pPr>
      <w:r w:rsidRPr="008B285B">
        <w:rPr>
          <w:b/>
          <w:sz w:val="26"/>
          <w:szCs w:val="26"/>
        </w:rPr>
        <w:t>2:3:3 Factors affecting Self Esteem</w:t>
      </w:r>
    </w:p>
    <w:p w14:paraId="310E23D9" w14:textId="77777777" w:rsidR="008927E6" w:rsidRPr="008B285B" w:rsidRDefault="008927E6" w:rsidP="0018111D">
      <w:pPr>
        <w:spacing w:after="200" w:line="480" w:lineRule="auto"/>
        <w:ind w:firstLine="720"/>
        <w:jc w:val="both"/>
        <w:rPr>
          <w:sz w:val="26"/>
          <w:szCs w:val="26"/>
        </w:rPr>
      </w:pPr>
      <w:r w:rsidRPr="008B285B">
        <w:rPr>
          <w:sz w:val="26"/>
          <w:szCs w:val="26"/>
        </w:rPr>
        <w:lastRenderedPageBreak/>
        <w:t>Believe in ourselves are very important.  It gives confidence and feels secure.  Self Esteem is a major component in determining success or failure.  As a teacher it should be noted that always remain supportive and be a facilitator in all the difficulties of a child.  It will make sure that a trust, strength, and a sense of belongingness.  Self Image, Self worth, Self confidence, Self control, Self assertion, and Self actualization, etc are the factors the affects persons Self Esteem</w:t>
      </w:r>
    </w:p>
    <w:p w14:paraId="0681FC80" w14:textId="77777777" w:rsidR="008927E6" w:rsidRPr="008B285B" w:rsidRDefault="008927E6" w:rsidP="007B0889">
      <w:pPr>
        <w:spacing w:after="200" w:line="480" w:lineRule="auto"/>
        <w:jc w:val="both"/>
        <w:rPr>
          <w:b/>
          <w:sz w:val="26"/>
          <w:szCs w:val="26"/>
        </w:rPr>
      </w:pPr>
      <w:r w:rsidRPr="008B285B">
        <w:rPr>
          <w:b/>
          <w:sz w:val="26"/>
          <w:szCs w:val="26"/>
        </w:rPr>
        <w:t>2:3:4 Components of Self Esteem</w:t>
      </w:r>
    </w:p>
    <w:p w14:paraId="43C0649C" w14:textId="77777777" w:rsidR="008927E6" w:rsidRPr="008B285B" w:rsidRDefault="008927E6" w:rsidP="0018111D">
      <w:pPr>
        <w:spacing w:after="200" w:line="480" w:lineRule="auto"/>
        <w:ind w:firstLine="720"/>
        <w:jc w:val="both"/>
        <w:rPr>
          <w:sz w:val="26"/>
          <w:szCs w:val="26"/>
        </w:rPr>
      </w:pPr>
      <w:r w:rsidRPr="008B285B">
        <w:rPr>
          <w:sz w:val="26"/>
          <w:szCs w:val="26"/>
        </w:rPr>
        <w:t>For healthy Self Esteem, a person need to develop or acquire some or all of the following characteristics.</w:t>
      </w:r>
    </w:p>
    <w:p w14:paraId="46E091A8"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security</w:t>
      </w:r>
    </w:p>
    <w:p w14:paraId="3040C3D5"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belongingness</w:t>
      </w:r>
    </w:p>
    <w:p w14:paraId="3FA58823"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purpose</w:t>
      </w:r>
    </w:p>
    <w:p w14:paraId="4C6484AD"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personal competence and pride</w:t>
      </w:r>
    </w:p>
    <w:p w14:paraId="4742B225"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trust</w:t>
      </w:r>
    </w:p>
    <w:p w14:paraId="64B9125A"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responsibility</w:t>
      </w:r>
    </w:p>
    <w:p w14:paraId="2B01E987"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contribution</w:t>
      </w:r>
    </w:p>
    <w:p w14:paraId="0368A9ED"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making real choices and decisions</w:t>
      </w:r>
    </w:p>
    <w:p w14:paraId="614BA051"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self discipline and self control</w:t>
      </w:r>
    </w:p>
    <w:p w14:paraId="2D523E9C"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lastRenderedPageBreak/>
        <w:t>A sense of encouragement, support and reward</w:t>
      </w:r>
    </w:p>
    <w:p w14:paraId="4738B1D3"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accepting mistakes and failure</w:t>
      </w:r>
    </w:p>
    <w:p w14:paraId="650ACC9C" w14:textId="77777777" w:rsidR="008927E6" w:rsidRPr="008B285B" w:rsidRDefault="008927E6" w:rsidP="008927E6">
      <w:pPr>
        <w:numPr>
          <w:ilvl w:val="0"/>
          <w:numId w:val="22"/>
        </w:numPr>
        <w:spacing w:after="200" w:line="480" w:lineRule="auto"/>
        <w:ind w:left="0" w:firstLine="0"/>
        <w:jc w:val="both"/>
        <w:rPr>
          <w:sz w:val="26"/>
          <w:szCs w:val="26"/>
        </w:rPr>
      </w:pPr>
      <w:r w:rsidRPr="008B285B">
        <w:rPr>
          <w:sz w:val="26"/>
          <w:szCs w:val="26"/>
        </w:rPr>
        <w:t>A sense of family self esteem</w:t>
      </w:r>
    </w:p>
    <w:p w14:paraId="6A585828" w14:textId="77777777" w:rsidR="008927E6" w:rsidRPr="008B285B" w:rsidRDefault="008927E6" w:rsidP="007B0889">
      <w:pPr>
        <w:spacing w:after="200" w:line="480" w:lineRule="auto"/>
        <w:jc w:val="both"/>
        <w:rPr>
          <w:b/>
          <w:sz w:val="26"/>
          <w:szCs w:val="26"/>
        </w:rPr>
      </w:pPr>
      <w:r w:rsidRPr="008B285B">
        <w:rPr>
          <w:b/>
          <w:sz w:val="26"/>
          <w:szCs w:val="26"/>
        </w:rPr>
        <w:t xml:space="preserve">2:3:5 </w:t>
      </w:r>
      <w:r>
        <w:rPr>
          <w:b/>
          <w:sz w:val="26"/>
          <w:szCs w:val="26"/>
        </w:rPr>
        <w:tab/>
      </w:r>
      <w:r w:rsidRPr="008B285B">
        <w:rPr>
          <w:b/>
          <w:sz w:val="26"/>
          <w:szCs w:val="26"/>
        </w:rPr>
        <w:t>Measuring Self Esteem</w:t>
      </w:r>
    </w:p>
    <w:p w14:paraId="5A3AEE6A" w14:textId="77777777" w:rsidR="008927E6" w:rsidRPr="008B285B" w:rsidRDefault="008927E6" w:rsidP="0018111D">
      <w:pPr>
        <w:spacing w:after="200" w:line="480" w:lineRule="auto"/>
        <w:ind w:firstLine="720"/>
        <w:jc w:val="both"/>
        <w:rPr>
          <w:sz w:val="26"/>
          <w:szCs w:val="26"/>
        </w:rPr>
      </w:pPr>
      <w:r>
        <w:rPr>
          <w:sz w:val="26"/>
          <w:szCs w:val="26"/>
        </w:rPr>
        <w:t>Cooper</w:t>
      </w:r>
      <w:r w:rsidRPr="008B285B">
        <w:rPr>
          <w:sz w:val="26"/>
          <w:szCs w:val="26"/>
        </w:rPr>
        <w:t>smith (1981) measured self esteem by self esteem inventory.  It was developed as a 50 items instrument worded for the children between the ages of 8 and 10 years.  The instrument contained four subscales. 26 items concerned with global self esteem, 8 items with social self  and peers, 8 items concerned with home and parents and 8 items with school and academic matters.</w:t>
      </w:r>
    </w:p>
    <w:p w14:paraId="21D94A53" w14:textId="77777777" w:rsidR="008927E6" w:rsidRPr="008B285B" w:rsidRDefault="008927E6" w:rsidP="00C652EF">
      <w:pPr>
        <w:spacing w:after="200" w:line="480" w:lineRule="auto"/>
        <w:ind w:firstLine="720"/>
        <w:jc w:val="both"/>
        <w:rPr>
          <w:sz w:val="26"/>
          <w:szCs w:val="26"/>
        </w:rPr>
      </w:pPr>
      <w:smartTag w:uri="urn:schemas-microsoft-com:office:smarttags" w:element="City">
        <w:smartTag w:uri="urn:schemas-microsoft-com:office:smarttags" w:element="place">
          <w:r w:rsidRPr="008B285B">
            <w:rPr>
              <w:sz w:val="26"/>
              <w:szCs w:val="26"/>
            </w:rPr>
            <w:t>Rosenberg</w:t>
          </w:r>
        </w:smartTag>
      </w:smartTag>
      <w:r w:rsidRPr="008B285B">
        <w:rPr>
          <w:sz w:val="26"/>
          <w:szCs w:val="26"/>
        </w:rPr>
        <w:t>(1965) introduc</w:t>
      </w:r>
      <w:r>
        <w:rPr>
          <w:sz w:val="26"/>
          <w:szCs w:val="26"/>
        </w:rPr>
        <w:t>ed a self esteem scale. Karunani</w:t>
      </w:r>
      <w:r w:rsidRPr="008B285B">
        <w:rPr>
          <w:sz w:val="26"/>
          <w:szCs w:val="26"/>
        </w:rPr>
        <w:t>dhi(1996) constructed and standardized a self esteem inventory contains 82 items based on the Self Esteem theory.  The tool consists of both positive and negative items. The statements are simple, clear, direct to the point.</w:t>
      </w:r>
    </w:p>
    <w:p w14:paraId="2805289F" w14:textId="77777777" w:rsidR="008927E6" w:rsidRPr="008B285B" w:rsidRDefault="008927E6" w:rsidP="007B0889">
      <w:pPr>
        <w:spacing w:after="200" w:line="480" w:lineRule="auto"/>
        <w:jc w:val="both"/>
        <w:rPr>
          <w:b/>
          <w:sz w:val="26"/>
          <w:szCs w:val="26"/>
        </w:rPr>
      </w:pPr>
      <w:r w:rsidRPr="008B285B">
        <w:rPr>
          <w:b/>
          <w:sz w:val="26"/>
          <w:szCs w:val="26"/>
        </w:rPr>
        <w:t>2:4 Studies related to Self Esteem</w:t>
      </w:r>
    </w:p>
    <w:p w14:paraId="68F426C3" w14:textId="77777777" w:rsidR="008927E6" w:rsidRPr="008B285B" w:rsidRDefault="008927E6" w:rsidP="0018111D">
      <w:pPr>
        <w:spacing w:after="200" w:line="480" w:lineRule="auto"/>
        <w:ind w:firstLine="720"/>
        <w:jc w:val="both"/>
        <w:rPr>
          <w:sz w:val="26"/>
          <w:szCs w:val="26"/>
        </w:rPr>
      </w:pPr>
      <w:r w:rsidRPr="008B285B">
        <w:rPr>
          <w:sz w:val="26"/>
          <w:szCs w:val="26"/>
        </w:rPr>
        <w:t>Thomas and sanandaraj(1982) aimed at determining the extent of relation between scores on self esteem and academic achievement.  The study was conducted on370 students.  Pearson’s  r  and t have been used for statistical analysis.  The result indicated that there is significant positive relationship between the variables under study.  The study further revealed that high achievers differ significantly from low achievers in self esteem at 0.01 level.</w:t>
      </w:r>
    </w:p>
    <w:p w14:paraId="79800038" w14:textId="77777777" w:rsidR="008927E6" w:rsidRPr="008B285B" w:rsidRDefault="008927E6" w:rsidP="00F72880">
      <w:pPr>
        <w:spacing w:after="200" w:line="480" w:lineRule="auto"/>
        <w:ind w:firstLine="720"/>
        <w:jc w:val="both"/>
        <w:rPr>
          <w:sz w:val="26"/>
          <w:szCs w:val="26"/>
        </w:rPr>
      </w:pPr>
      <w:r w:rsidRPr="008B285B">
        <w:rPr>
          <w:sz w:val="26"/>
          <w:szCs w:val="26"/>
        </w:rPr>
        <w:lastRenderedPageBreak/>
        <w:t>Verma and ashore (1988) attempted to study the relationship between self esteem and academic achievement of male and female adolescents.  The study was conducted on a sample of 50 male and 50 female adolescents of 10</w:t>
      </w:r>
      <w:r w:rsidRPr="008B285B">
        <w:rPr>
          <w:sz w:val="26"/>
          <w:szCs w:val="26"/>
          <w:vertAlign w:val="superscript"/>
        </w:rPr>
        <w:t>th</w:t>
      </w:r>
      <w:r w:rsidRPr="008B285B">
        <w:rPr>
          <w:sz w:val="26"/>
          <w:szCs w:val="26"/>
        </w:rPr>
        <w:t xml:space="preserve"> class.  The finding revealed that non-significant positive relationship between self esteem and academic achievement of male and female adolescents.  There is no significant difference between high and low self esteem group of male and female adolescents.  There is no significant difference between high and low self esteem group of male and female adolescent on academic achievement.</w:t>
      </w:r>
    </w:p>
    <w:p w14:paraId="3E956E70" w14:textId="77777777" w:rsidR="008927E6" w:rsidRPr="008B285B" w:rsidRDefault="008927E6" w:rsidP="00F72880">
      <w:pPr>
        <w:spacing w:after="200" w:line="480" w:lineRule="auto"/>
        <w:ind w:firstLine="720"/>
        <w:jc w:val="both"/>
        <w:rPr>
          <w:sz w:val="26"/>
          <w:szCs w:val="26"/>
        </w:rPr>
      </w:pPr>
      <w:r w:rsidRPr="008B285B">
        <w:rPr>
          <w:sz w:val="26"/>
          <w:szCs w:val="26"/>
        </w:rPr>
        <w:t xml:space="preserve">Vinutha </w:t>
      </w:r>
      <w:r w:rsidRPr="008B285B">
        <w:rPr>
          <w:i/>
          <w:sz w:val="26"/>
          <w:szCs w:val="26"/>
        </w:rPr>
        <w:t>et al.</w:t>
      </w:r>
      <w:r w:rsidRPr="008B285B">
        <w:rPr>
          <w:sz w:val="26"/>
          <w:szCs w:val="26"/>
        </w:rPr>
        <w:t xml:space="preserve"> (1989) studied self esteem in ninth standard children by using the culture free self esteem inventory of </w:t>
      </w:r>
      <w:smartTag w:uri="urn:schemas-microsoft-com:office:smarttags" w:element="place">
        <w:smartTag w:uri="urn:schemas-microsoft-com:office:smarttags" w:element="City">
          <w:r w:rsidRPr="008B285B">
            <w:rPr>
              <w:sz w:val="26"/>
              <w:szCs w:val="26"/>
            </w:rPr>
            <w:t>Battle</w:t>
          </w:r>
        </w:smartTag>
      </w:smartTag>
      <w:r w:rsidRPr="008B285B">
        <w:rPr>
          <w:sz w:val="26"/>
          <w:szCs w:val="26"/>
        </w:rPr>
        <w:t xml:space="preserve"> (1981) from A, was administered to a sample of 184 girls and 184 boys.  The results showed high self esteem for boys and girls.  Boys have significantly high self esteem on general social and academic self esteem than girls.  Girls have less self esteem than that of boys.</w:t>
      </w:r>
    </w:p>
    <w:p w14:paraId="05BA8F8A" w14:textId="77777777" w:rsidR="008927E6" w:rsidRPr="008B285B" w:rsidRDefault="008927E6" w:rsidP="00F72880">
      <w:pPr>
        <w:spacing w:after="200" w:line="480" w:lineRule="auto"/>
        <w:ind w:firstLine="720"/>
        <w:jc w:val="both"/>
        <w:rPr>
          <w:sz w:val="26"/>
          <w:szCs w:val="26"/>
        </w:rPr>
      </w:pPr>
      <w:r w:rsidRPr="008B285B">
        <w:rPr>
          <w:sz w:val="26"/>
          <w:szCs w:val="26"/>
        </w:rPr>
        <w:t>Karunanidhi</w:t>
      </w:r>
      <w:r w:rsidRPr="008B285B">
        <w:rPr>
          <w:i/>
          <w:sz w:val="26"/>
          <w:szCs w:val="26"/>
        </w:rPr>
        <w:t xml:space="preserve"> et al</w:t>
      </w:r>
      <w:r w:rsidRPr="008B285B">
        <w:rPr>
          <w:sz w:val="26"/>
          <w:szCs w:val="26"/>
        </w:rPr>
        <w:t>. (1995) aimed to find the effect of perceived problems on self esteem and gender differences.  Results revealed that girls perceived less number of problems and high self esteem than boys.  Both boys and girls have scored high global self esteem and low on physical self esteem.  Overall self esteem was found to be high for girls than for boys.  There was a significant relationship between perceived problems and self esteem.  Adjustment to school work and teaching procedures were found to be predictors of self esteem among girls.</w:t>
      </w:r>
    </w:p>
    <w:p w14:paraId="6121543B" w14:textId="77777777" w:rsidR="008927E6" w:rsidRPr="008B285B" w:rsidRDefault="008927E6" w:rsidP="00F72880">
      <w:pPr>
        <w:spacing w:after="200" w:line="480" w:lineRule="auto"/>
        <w:ind w:firstLine="720"/>
        <w:jc w:val="both"/>
        <w:rPr>
          <w:sz w:val="26"/>
          <w:szCs w:val="26"/>
        </w:rPr>
      </w:pPr>
      <w:r w:rsidRPr="008B285B">
        <w:rPr>
          <w:sz w:val="26"/>
          <w:szCs w:val="26"/>
        </w:rPr>
        <w:lastRenderedPageBreak/>
        <w:t xml:space="preserve">Greenberg </w:t>
      </w:r>
      <w:r w:rsidRPr="008B285B">
        <w:rPr>
          <w:i/>
          <w:sz w:val="26"/>
          <w:szCs w:val="26"/>
        </w:rPr>
        <w:t>et al</w:t>
      </w:r>
      <w:r w:rsidRPr="008B285B">
        <w:rPr>
          <w:sz w:val="26"/>
          <w:szCs w:val="26"/>
        </w:rPr>
        <w:t>. (1993) conducted a study to assess the proposition that self esteem serves an anxiety buffering function.  In the study it was hypothesized that raising self esteem would reduce anxiety in response to vivid images of death in support of the hypothesis, samples who received positive personality feed back reported less anxiety in response to a video about death than did neutral feedback samples.  In studies 2 and 3 it was hypothesized that increasing self esteem would reduce anxiety among individuals anticipating painful shock.  Consistent with this hypothesis, both success and positive personality feedback reduced samples psychological arousal in response to subsequent that of shock.  Thus converging evidence of an anxiety buffering functional of self esteem was obtained.</w:t>
      </w:r>
    </w:p>
    <w:p w14:paraId="56A956FD" w14:textId="77777777" w:rsidR="008927E6" w:rsidRPr="008B285B" w:rsidRDefault="008927E6" w:rsidP="00F72880">
      <w:pPr>
        <w:spacing w:after="200" w:line="480" w:lineRule="auto"/>
        <w:ind w:firstLine="720"/>
        <w:jc w:val="both"/>
        <w:rPr>
          <w:sz w:val="26"/>
          <w:szCs w:val="26"/>
        </w:rPr>
      </w:pPr>
      <w:r w:rsidRPr="008B285B">
        <w:rPr>
          <w:sz w:val="26"/>
          <w:szCs w:val="26"/>
        </w:rPr>
        <w:t>Pricilla and Karunanidhi(1996) had attempted  to find out the influence of self –disclosure on self esteem, interpersonal communication and apprehension among high school students (36 boys and 31 girls ) belonging to middle class income group.  Self disclosure inventory, interpersonal communication inventory, self esteem questionnaire and apprehension questionnaire were used.  The data was analyzed using coefficient of correlation and ‘t’ test. The results revealed the influence of self disclosure on self esteem and boys and girls tend to differ on the level of self disclosure, Self esteemed interpersonal communication.</w:t>
      </w:r>
    </w:p>
    <w:p w14:paraId="397B15E8" w14:textId="77777777" w:rsidR="008927E6" w:rsidRPr="008B285B" w:rsidRDefault="008927E6" w:rsidP="00F72880">
      <w:pPr>
        <w:spacing w:after="200" w:line="480" w:lineRule="auto"/>
        <w:ind w:firstLine="720"/>
        <w:jc w:val="both"/>
        <w:rPr>
          <w:sz w:val="26"/>
          <w:szCs w:val="26"/>
        </w:rPr>
      </w:pPr>
      <w:r w:rsidRPr="008B285B">
        <w:rPr>
          <w:sz w:val="26"/>
          <w:szCs w:val="26"/>
        </w:rPr>
        <w:t xml:space="preserve">Johnson (1997) documented that juvenile delinquent not only had low self esteem, they also had significantly lower reading skills and achievements.  Juvenile </w:t>
      </w:r>
      <w:r w:rsidRPr="008B285B">
        <w:rPr>
          <w:sz w:val="26"/>
          <w:szCs w:val="26"/>
        </w:rPr>
        <w:lastRenderedPageBreak/>
        <w:t>delinquency prevention programs often fail because they overlook the crucial element of self esteem and its impact on riding eloquent behaviour.</w:t>
      </w:r>
    </w:p>
    <w:p w14:paraId="420431A2" w14:textId="77777777" w:rsidR="008927E6" w:rsidRPr="008B285B" w:rsidRDefault="008927E6" w:rsidP="00F72880">
      <w:pPr>
        <w:spacing w:after="200" w:line="480" w:lineRule="auto"/>
        <w:ind w:firstLine="720"/>
        <w:jc w:val="both"/>
        <w:rPr>
          <w:sz w:val="26"/>
          <w:szCs w:val="26"/>
        </w:rPr>
      </w:pPr>
      <w:r w:rsidRPr="008B285B">
        <w:rPr>
          <w:sz w:val="26"/>
          <w:szCs w:val="26"/>
        </w:rPr>
        <w:t>Vasuki and Reddy (1997) conducted a study of self esteem of single children among the school boys and girls.  The sample consisted of 40 school students, of which 20 were boys and 20 were girls.  Incidental sampling techniques were used.  The self esteem inventory was administered to all 40 students individually with the help of their parents.  Responses scored, and the results revealed that most of single children had high self esteem.</w:t>
      </w:r>
    </w:p>
    <w:p w14:paraId="35F0F137" w14:textId="77777777" w:rsidR="008927E6" w:rsidRPr="008B285B" w:rsidRDefault="008927E6" w:rsidP="00F72880">
      <w:pPr>
        <w:spacing w:after="200" w:line="480" w:lineRule="auto"/>
        <w:ind w:firstLine="720"/>
        <w:jc w:val="both"/>
        <w:rPr>
          <w:sz w:val="26"/>
          <w:szCs w:val="26"/>
        </w:rPr>
      </w:pPr>
      <w:r w:rsidRPr="008B285B">
        <w:rPr>
          <w:sz w:val="26"/>
          <w:szCs w:val="26"/>
        </w:rPr>
        <w:t xml:space="preserve">Amarjith Kaur  et al. (1998) conducted a study of teaching skill, locus of control, self esteem and assertiveness of pupil teachers belonging to science and humanity streams.  It was conducted comprising of 451 pupil teachers of government college education, </w:t>
      </w:r>
      <w:smartTag w:uri="urn:schemas-microsoft-com:office:smarttags" w:element="City">
        <w:r w:rsidRPr="008B285B">
          <w:rPr>
            <w:sz w:val="26"/>
            <w:szCs w:val="26"/>
          </w:rPr>
          <w:t>chandigarh</w:t>
        </w:r>
      </w:smartTag>
      <w:r w:rsidRPr="008B285B">
        <w:rPr>
          <w:sz w:val="26"/>
          <w:szCs w:val="26"/>
        </w:rPr>
        <w:t xml:space="preserve"> and Dev samaj college of teacher education , sector 36 –B , </w:t>
      </w:r>
      <w:smartTag w:uri="urn:schemas-microsoft-com:office:smarttags" w:element="place">
        <w:smartTag w:uri="urn:schemas-microsoft-com:office:smarttags" w:element="City">
          <w:r w:rsidRPr="008B285B">
            <w:rPr>
              <w:sz w:val="26"/>
              <w:szCs w:val="26"/>
            </w:rPr>
            <w:t>chandigarh</w:t>
          </w:r>
        </w:smartTag>
      </w:smartTag>
      <w:r w:rsidRPr="008B285B">
        <w:rPr>
          <w:sz w:val="26"/>
          <w:szCs w:val="26"/>
        </w:rPr>
        <w:t xml:space="preserve"> out of which 235 pupil teachers  belonged to humanities and 216 to science stream.  It was found that the skill of introducing lesson were higher in pupil teacher belonging to humanities stream, where as skill of fluency in questioning , science and non verbal cues and total of skill were higher in pupil teachers belonging to science stream.  Pupil teachers belonging to humanities stream are less assertive than that of pupil teachers belonging to science stream and pupil teachers with internal locus of control have  high self esteem and have high assertiveness and pupil teachers with high self esteem have high assertiveness.</w:t>
      </w:r>
    </w:p>
    <w:p w14:paraId="77628AE4" w14:textId="77777777" w:rsidR="008927E6" w:rsidRPr="008B285B" w:rsidRDefault="008927E6" w:rsidP="00F72880">
      <w:pPr>
        <w:spacing w:after="200" w:line="480" w:lineRule="auto"/>
        <w:ind w:firstLine="720"/>
        <w:jc w:val="both"/>
        <w:rPr>
          <w:sz w:val="26"/>
          <w:szCs w:val="26"/>
        </w:rPr>
      </w:pPr>
      <w:r w:rsidRPr="008B285B">
        <w:rPr>
          <w:sz w:val="26"/>
          <w:szCs w:val="26"/>
        </w:rPr>
        <w:lastRenderedPageBreak/>
        <w:t xml:space="preserve">Watkins and Dong(2000) tried to assess the self esteem of Chinese school children.  Self description questionnaire was used to 231 Chinese 12-13 year old students are reported.  The item scale correlates and reliability co-efficient obtained were impressive.  Factor analysis generally supported both the specific facets of the SQ-1 and the existence of an underlying general self concept factor.  These results are then considered in relation to other evidence of the cross cultural validity of both the SDQ-1 and the Shavelson model of the self.  Tentative comparisons, of the Chinese means to those of previously reported Australian, Filipino, Nepalese and Nigerian children of the same age indicated that there was a tendency for the Australians and the Nigerians to have relatively higher non-academic self esteem than the other nationalities.  The Nigerians seemed to have significantly higher opinions of the physical appearance than did the other nationalities. </w:t>
      </w:r>
    </w:p>
    <w:p w14:paraId="1A774AB6" w14:textId="77777777" w:rsidR="008927E6" w:rsidRPr="008B285B" w:rsidRDefault="008927E6" w:rsidP="00F72880">
      <w:pPr>
        <w:spacing w:after="200" w:line="480" w:lineRule="auto"/>
        <w:ind w:firstLine="720"/>
        <w:jc w:val="both"/>
        <w:rPr>
          <w:sz w:val="26"/>
          <w:szCs w:val="26"/>
        </w:rPr>
      </w:pPr>
      <w:r w:rsidRPr="008B285B">
        <w:rPr>
          <w:sz w:val="26"/>
          <w:szCs w:val="26"/>
        </w:rPr>
        <w:t>Martins</w:t>
      </w:r>
      <w:r w:rsidRPr="008B285B">
        <w:rPr>
          <w:i/>
          <w:sz w:val="26"/>
          <w:szCs w:val="26"/>
        </w:rPr>
        <w:t xml:space="preserve"> et al</w:t>
      </w:r>
      <w:r w:rsidRPr="008B285B">
        <w:rPr>
          <w:sz w:val="26"/>
          <w:szCs w:val="26"/>
        </w:rPr>
        <w:t xml:space="preserve">.(2002)tries </w:t>
      </w:r>
      <w:r w:rsidRPr="008B285B">
        <w:rPr>
          <w:iCs/>
          <w:sz w:val="26"/>
          <w:szCs w:val="26"/>
        </w:rPr>
        <w:t>to analyze what    strategies are pursued in order to protect self-esteem when it is threatened by a negative self-evaluation of school competence. Participants were 838 secondary-school students from the seventh to the ninth</w:t>
      </w:r>
      <w:r w:rsidRPr="008B285B">
        <w:rPr>
          <w:sz w:val="26"/>
          <w:szCs w:val="26"/>
        </w:rPr>
        <w:t xml:space="preserve"> </w:t>
      </w:r>
      <w:r w:rsidRPr="008B285B">
        <w:rPr>
          <w:iCs/>
          <w:sz w:val="26"/>
          <w:szCs w:val="26"/>
        </w:rPr>
        <w:t>grades. Data were collected using Harter’s Self-Perception Profile for Adolescents, together with a Scale of Attitudes towards School. The results show that there are significant differences between the self-esteem enjoyed by successful and unsuccessful students in the seventh grade</w:t>
      </w:r>
      <w:r w:rsidRPr="008B285B">
        <w:rPr>
          <w:sz w:val="26"/>
          <w:szCs w:val="26"/>
        </w:rPr>
        <w:t xml:space="preserve">  </w:t>
      </w:r>
    </w:p>
    <w:p w14:paraId="6D79E196" w14:textId="77777777" w:rsidR="008927E6" w:rsidRPr="008B285B" w:rsidRDefault="008927E6" w:rsidP="00F72880">
      <w:pPr>
        <w:spacing w:after="200" w:line="480" w:lineRule="auto"/>
        <w:ind w:firstLine="720"/>
        <w:jc w:val="both"/>
        <w:rPr>
          <w:sz w:val="26"/>
          <w:szCs w:val="26"/>
        </w:rPr>
      </w:pPr>
      <w:r w:rsidRPr="008B285B">
        <w:rPr>
          <w:sz w:val="26"/>
          <w:szCs w:val="26"/>
        </w:rPr>
        <w:t xml:space="preserve">Parameswari and Elango(2003) conducted a study of relationship of self esteem to quality of life in the context of demographic variables in institutionalized elderly.  </w:t>
      </w:r>
      <w:r w:rsidRPr="008B285B">
        <w:rPr>
          <w:sz w:val="26"/>
          <w:szCs w:val="26"/>
        </w:rPr>
        <w:lastRenderedPageBreak/>
        <w:t xml:space="preserve">100 people formed the sample for the study, which were randomly chosen from 3 different old age homes, in Coimbathore city.  Quality of life was measured by using quality of life the MOS short from 36 (ware 1994) and self esteem was measured by using self esteem scale by </w:t>
      </w:r>
      <w:smartTag w:uri="urn:schemas-microsoft-com:office:smarttags" w:element="place">
        <w:smartTag w:uri="urn:schemas-microsoft-com:office:smarttags" w:element="City">
          <w:r w:rsidRPr="008B285B">
            <w:rPr>
              <w:sz w:val="26"/>
              <w:szCs w:val="26"/>
            </w:rPr>
            <w:t>Rosenberg</w:t>
          </w:r>
        </w:smartTag>
      </w:smartTag>
      <w:r w:rsidRPr="008B285B">
        <w:rPr>
          <w:sz w:val="26"/>
          <w:szCs w:val="26"/>
        </w:rPr>
        <w:t>(1964).  The data was analyzed using mean, standard deviation, r and t.  From the study it was concluded that self esteem of early people has a significant effect on their quality of life.</w:t>
      </w:r>
    </w:p>
    <w:p w14:paraId="77D01D8B" w14:textId="77777777" w:rsidR="008927E6" w:rsidRPr="008B285B" w:rsidRDefault="008927E6" w:rsidP="00F72880">
      <w:pPr>
        <w:spacing w:after="200" w:line="480" w:lineRule="auto"/>
        <w:ind w:firstLine="720"/>
        <w:jc w:val="both"/>
        <w:rPr>
          <w:sz w:val="26"/>
          <w:szCs w:val="26"/>
        </w:rPr>
      </w:pPr>
      <w:r w:rsidRPr="008B285B">
        <w:rPr>
          <w:sz w:val="26"/>
          <w:szCs w:val="26"/>
        </w:rPr>
        <w:t>Nayagam and Arokiasamy (2004) studied the re</w:t>
      </w:r>
      <w:r>
        <w:rPr>
          <w:sz w:val="26"/>
          <w:szCs w:val="26"/>
        </w:rPr>
        <w:t>la</w:t>
      </w:r>
      <w:r w:rsidRPr="008B285B">
        <w:rPr>
          <w:sz w:val="26"/>
          <w:szCs w:val="26"/>
        </w:rPr>
        <w:t>tion between self esteem and educational aspiration of high and higher secondary school students.  The sample comprised 120 students.  A self esteem inventory and Educational Aspiration scale were prepared by the investigator.</w:t>
      </w:r>
      <w:r>
        <w:rPr>
          <w:sz w:val="26"/>
          <w:szCs w:val="26"/>
        </w:rPr>
        <w:t xml:space="preserve"> </w:t>
      </w:r>
      <w:r w:rsidRPr="008B285B">
        <w:rPr>
          <w:sz w:val="26"/>
          <w:szCs w:val="26"/>
        </w:rPr>
        <w:t>The study revealed that the male students and XII</w:t>
      </w:r>
      <w:r>
        <w:rPr>
          <w:sz w:val="26"/>
          <w:szCs w:val="26"/>
        </w:rPr>
        <w:t xml:space="preserve"> </w:t>
      </w:r>
      <w:r w:rsidRPr="008B285B">
        <w:rPr>
          <w:sz w:val="26"/>
          <w:szCs w:val="26"/>
        </w:rPr>
        <w:t>th standards students enjoy higher self esteem than the female Xth standards students.</w:t>
      </w:r>
    </w:p>
    <w:p w14:paraId="060A46A0" w14:textId="77777777" w:rsidR="008927E6" w:rsidRPr="008B285B" w:rsidRDefault="008927E6" w:rsidP="00F72880">
      <w:pPr>
        <w:spacing w:after="200" w:line="480" w:lineRule="auto"/>
        <w:ind w:firstLine="720"/>
        <w:jc w:val="both"/>
        <w:rPr>
          <w:sz w:val="26"/>
          <w:szCs w:val="26"/>
        </w:rPr>
      </w:pPr>
      <w:r w:rsidRPr="008B285B">
        <w:rPr>
          <w:sz w:val="26"/>
          <w:szCs w:val="26"/>
        </w:rPr>
        <w:t>Beegam (2007) investigated the relationship of Self Esteem and approaches of studying of higher secondary school students.  The finding suggested that Self Esteem and Approaches to studying are not depend each other.  In rare case it is revealed that a negative relationship exists among these variables.</w:t>
      </w:r>
    </w:p>
    <w:p w14:paraId="5344159B" w14:textId="77777777" w:rsidR="008927E6" w:rsidRPr="008B285B" w:rsidRDefault="008927E6" w:rsidP="00F72880">
      <w:pPr>
        <w:spacing w:after="200" w:line="480" w:lineRule="auto"/>
        <w:ind w:firstLine="720"/>
        <w:jc w:val="both"/>
        <w:rPr>
          <w:sz w:val="26"/>
          <w:szCs w:val="26"/>
        </w:rPr>
      </w:pPr>
      <w:r w:rsidRPr="008B285B">
        <w:rPr>
          <w:sz w:val="26"/>
          <w:szCs w:val="26"/>
        </w:rPr>
        <w:t xml:space="preserve">Ranganathan (2008) conducted a study on self esteem and teaching aptitude of DT.Ed. Students. The major objective is to explore the relationship between self esteem and teaching aptitude of DT.Ed. Students. Sample size was 97 of teacher trainees studying various institutions during 2005-0. t test was used and it was shown that there was a significant positive relationship between high self esteem and </w:t>
      </w:r>
      <w:r w:rsidRPr="008B285B">
        <w:rPr>
          <w:sz w:val="26"/>
          <w:szCs w:val="26"/>
        </w:rPr>
        <w:lastRenderedPageBreak/>
        <w:t>teaching aptitude, and there was no significant difference between gender and level of self esteem and teaching aptitude among the trainees.</w:t>
      </w:r>
    </w:p>
    <w:p w14:paraId="75FDBEF6" w14:textId="77777777" w:rsidR="008927E6" w:rsidRPr="008B285B" w:rsidRDefault="008927E6" w:rsidP="00F72880">
      <w:pPr>
        <w:spacing w:after="200" w:line="480" w:lineRule="auto"/>
        <w:ind w:firstLine="720"/>
        <w:jc w:val="both"/>
        <w:rPr>
          <w:sz w:val="26"/>
          <w:szCs w:val="26"/>
        </w:rPr>
      </w:pPr>
      <w:r w:rsidRPr="008B285B">
        <w:rPr>
          <w:sz w:val="26"/>
          <w:szCs w:val="26"/>
        </w:rPr>
        <w:t>Asna (2008) examines the influence of self esteem and approaches to studying on achievement in chemistry of higher secondary schools students.  The finding shows that the variables examined were influential in determining the Chemistry achievement.</w:t>
      </w:r>
    </w:p>
    <w:p w14:paraId="2293D389" w14:textId="77777777" w:rsidR="008927E6" w:rsidRPr="008B285B" w:rsidRDefault="008927E6" w:rsidP="00F72880">
      <w:pPr>
        <w:spacing w:after="200" w:line="480" w:lineRule="auto"/>
        <w:ind w:firstLine="720"/>
        <w:jc w:val="both"/>
        <w:rPr>
          <w:sz w:val="26"/>
          <w:szCs w:val="26"/>
        </w:rPr>
      </w:pPr>
      <w:r w:rsidRPr="008B285B">
        <w:rPr>
          <w:sz w:val="26"/>
          <w:szCs w:val="26"/>
        </w:rPr>
        <w:t>Swarnalatha (2008) conducted a study on the relationship of self esteem and academic achievement of school students.  The data was collected from a sample of 400 students (257 boys and 143 girls) of ninth standard.  The self esteem Questionnaire (karunanidhi, 1996) was used to measure the self esteem of students.  Examination marks were taken as measure of academic achievement.  The results show no relationship between self esteem and academic achievement.</w:t>
      </w:r>
    </w:p>
    <w:p w14:paraId="1C270577" w14:textId="77777777" w:rsidR="008927E6" w:rsidRPr="008B285B" w:rsidRDefault="008927E6" w:rsidP="007B0889">
      <w:pPr>
        <w:spacing w:after="200" w:line="480" w:lineRule="auto"/>
        <w:jc w:val="both"/>
        <w:rPr>
          <w:b/>
          <w:sz w:val="26"/>
          <w:szCs w:val="26"/>
        </w:rPr>
      </w:pPr>
      <w:r w:rsidRPr="008B285B">
        <w:rPr>
          <w:b/>
          <w:sz w:val="26"/>
          <w:szCs w:val="26"/>
        </w:rPr>
        <w:t>Conclusion</w:t>
      </w:r>
    </w:p>
    <w:p w14:paraId="20095FC7" w14:textId="77777777" w:rsidR="008927E6" w:rsidRPr="008B285B" w:rsidRDefault="008927E6" w:rsidP="00F72880">
      <w:pPr>
        <w:spacing w:after="200" w:line="480" w:lineRule="auto"/>
        <w:jc w:val="both"/>
        <w:rPr>
          <w:sz w:val="26"/>
          <w:szCs w:val="26"/>
        </w:rPr>
      </w:pPr>
      <w:r w:rsidRPr="008B285B">
        <w:rPr>
          <w:sz w:val="26"/>
          <w:szCs w:val="26"/>
        </w:rPr>
        <w:t xml:space="preserve"> </w:t>
      </w:r>
      <w:r>
        <w:rPr>
          <w:sz w:val="26"/>
          <w:szCs w:val="26"/>
        </w:rPr>
        <w:tab/>
      </w:r>
      <w:r w:rsidRPr="008B285B">
        <w:rPr>
          <w:sz w:val="26"/>
          <w:szCs w:val="26"/>
        </w:rPr>
        <w:t>Survey of literature on Educational Aspiration and Self Esteem gave a wide prospective of the present problem under study.  The study related to Educational Aspiration is limited in number in Indian context.  Moreover the investigator could not trace any attempt made so far to identify the effect of Educational Aspiration on Self Esteem.</w:t>
      </w:r>
    </w:p>
    <w:p w14:paraId="3BC5C48F" w14:textId="77777777" w:rsidR="008927E6" w:rsidRPr="00AE7A4B" w:rsidRDefault="008927E6" w:rsidP="00AE7A4B">
      <w:pPr>
        <w:spacing w:after="200" w:line="480" w:lineRule="auto"/>
        <w:jc w:val="center"/>
        <w:rPr>
          <w:b/>
          <w:sz w:val="32"/>
          <w:szCs w:val="32"/>
        </w:rPr>
      </w:pPr>
      <w:r w:rsidRPr="00AE7A4B">
        <w:rPr>
          <w:b/>
          <w:sz w:val="32"/>
          <w:szCs w:val="32"/>
        </w:rPr>
        <w:t>METHODOLOGY</w:t>
      </w:r>
    </w:p>
    <w:p w14:paraId="2D12835C" w14:textId="77777777" w:rsidR="008927E6" w:rsidRPr="00AE7A4B" w:rsidRDefault="008927E6" w:rsidP="00AE7A4B">
      <w:pPr>
        <w:spacing w:after="200" w:line="480" w:lineRule="auto"/>
        <w:ind w:firstLine="720"/>
        <w:jc w:val="both"/>
        <w:rPr>
          <w:sz w:val="26"/>
          <w:szCs w:val="26"/>
        </w:rPr>
      </w:pPr>
      <w:r w:rsidRPr="00AE7A4B">
        <w:rPr>
          <w:sz w:val="26"/>
          <w:szCs w:val="26"/>
        </w:rPr>
        <w:lastRenderedPageBreak/>
        <w:t>Methodology of a st</w:t>
      </w:r>
      <w:r>
        <w:rPr>
          <w:sz w:val="26"/>
          <w:szCs w:val="26"/>
        </w:rPr>
        <w:t>udy is the key of its validity.</w:t>
      </w:r>
      <w:r w:rsidRPr="00AE7A4B">
        <w:rPr>
          <w:sz w:val="26"/>
          <w:szCs w:val="26"/>
        </w:rPr>
        <w:t>The credibility of a research work depends largely upon the aptness of the methods, tools and techniques followed by the researcher in collecting and analyzing the data.  A suitable method helps the researcher to carryout work in a systematic way.</w:t>
      </w:r>
    </w:p>
    <w:p w14:paraId="3A4618FE" w14:textId="77777777" w:rsidR="008927E6" w:rsidRPr="00AE7A4B" w:rsidRDefault="008927E6" w:rsidP="00AE7A4B">
      <w:pPr>
        <w:spacing w:after="200" w:line="480" w:lineRule="auto"/>
        <w:ind w:firstLine="720"/>
        <w:jc w:val="both"/>
        <w:rPr>
          <w:sz w:val="26"/>
          <w:szCs w:val="26"/>
        </w:rPr>
      </w:pPr>
      <w:r w:rsidRPr="00AE7A4B">
        <w:rPr>
          <w:sz w:val="26"/>
          <w:szCs w:val="26"/>
        </w:rPr>
        <w:t>The present study is entitled the “Effect of Educational Aspiration on Self Esteem of Higher Secondary School students.  It is an attempt to find out the effect of Educational Aspiration on Self Esteem of Higher Secondary School Students.  The methodology adopted for the study is described under the following major headlines.</w:t>
      </w:r>
    </w:p>
    <w:p w14:paraId="2E39A76F" w14:textId="77777777" w:rsidR="008927E6" w:rsidRPr="00AE7A4B" w:rsidRDefault="008927E6" w:rsidP="00AE7A4B">
      <w:pPr>
        <w:tabs>
          <w:tab w:val="left" w:pos="720"/>
        </w:tabs>
        <w:spacing w:after="200" w:line="480" w:lineRule="auto"/>
        <w:rPr>
          <w:sz w:val="26"/>
          <w:szCs w:val="26"/>
        </w:rPr>
      </w:pPr>
      <w:r w:rsidRPr="00AE7A4B">
        <w:rPr>
          <w:sz w:val="26"/>
          <w:szCs w:val="26"/>
        </w:rPr>
        <w:t xml:space="preserve">3:1 </w:t>
      </w:r>
      <w:r>
        <w:rPr>
          <w:sz w:val="26"/>
          <w:szCs w:val="26"/>
        </w:rPr>
        <w:tab/>
      </w:r>
      <w:r w:rsidRPr="00AE7A4B">
        <w:rPr>
          <w:sz w:val="26"/>
          <w:szCs w:val="26"/>
        </w:rPr>
        <w:t>Variables of the Study</w:t>
      </w:r>
    </w:p>
    <w:p w14:paraId="74D91B06" w14:textId="77777777" w:rsidR="008927E6" w:rsidRPr="00AE7A4B" w:rsidRDefault="008927E6" w:rsidP="00AE7A4B">
      <w:pPr>
        <w:tabs>
          <w:tab w:val="left" w:pos="720"/>
        </w:tabs>
        <w:spacing w:after="200" w:line="480" w:lineRule="auto"/>
        <w:rPr>
          <w:sz w:val="26"/>
          <w:szCs w:val="26"/>
        </w:rPr>
      </w:pPr>
      <w:r w:rsidRPr="00AE7A4B">
        <w:rPr>
          <w:sz w:val="26"/>
          <w:szCs w:val="26"/>
        </w:rPr>
        <w:t xml:space="preserve">3:2 </w:t>
      </w:r>
      <w:r>
        <w:rPr>
          <w:sz w:val="26"/>
          <w:szCs w:val="26"/>
        </w:rPr>
        <w:tab/>
      </w:r>
      <w:r w:rsidRPr="00AE7A4B">
        <w:rPr>
          <w:sz w:val="26"/>
          <w:szCs w:val="26"/>
        </w:rPr>
        <w:t>Objectives of the Study</w:t>
      </w:r>
    </w:p>
    <w:p w14:paraId="47EE9CE1" w14:textId="77777777" w:rsidR="008927E6" w:rsidRPr="00AE7A4B" w:rsidRDefault="008927E6" w:rsidP="00AE7A4B">
      <w:pPr>
        <w:tabs>
          <w:tab w:val="left" w:pos="720"/>
        </w:tabs>
        <w:spacing w:after="200" w:line="480" w:lineRule="auto"/>
        <w:rPr>
          <w:sz w:val="26"/>
          <w:szCs w:val="26"/>
        </w:rPr>
      </w:pPr>
      <w:r w:rsidRPr="00AE7A4B">
        <w:rPr>
          <w:sz w:val="26"/>
          <w:szCs w:val="26"/>
        </w:rPr>
        <w:t xml:space="preserve">3:3 </w:t>
      </w:r>
      <w:r>
        <w:rPr>
          <w:sz w:val="26"/>
          <w:szCs w:val="26"/>
        </w:rPr>
        <w:tab/>
      </w:r>
      <w:r w:rsidRPr="00AE7A4B">
        <w:rPr>
          <w:sz w:val="26"/>
          <w:szCs w:val="26"/>
        </w:rPr>
        <w:t>Hypotheses of the Study</w:t>
      </w:r>
    </w:p>
    <w:p w14:paraId="28054C91" w14:textId="77777777" w:rsidR="008927E6" w:rsidRPr="00AE7A4B" w:rsidRDefault="008927E6" w:rsidP="00AE7A4B">
      <w:pPr>
        <w:tabs>
          <w:tab w:val="left" w:pos="720"/>
        </w:tabs>
        <w:spacing w:after="200" w:line="480" w:lineRule="auto"/>
        <w:rPr>
          <w:sz w:val="26"/>
          <w:szCs w:val="26"/>
        </w:rPr>
      </w:pPr>
      <w:r w:rsidRPr="00AE7A4B">
        <w:rPr>
          <w:sz w:val="26"/>
          <w:szCs w:val="26"/>
        </w:rPr>
        <w:t xml:space="preserve">3:4 </w:t>
      </w:r>
      <w:r>
        <w:rPr>
          <w:sz w:val="26"/>
          <w:szCs w:val="26"/>
        </w:rPr>
        <w:tab/>
      </w:r>
      <w:r w:rsidRPr="00AE7A4B">
        <w:rPr>
          <w:sz w:val="26"/>
          <w:szCs w:val="26"/>
        </w:rPr>
        <w:t>Tools used for the study</w:t>
      </w:r>
    </w:p>
    <w:p w14:paraId="6E570E92" w14:textId="77777777" w:rsidR="008927E6" w:rsidRPr="00AE7A4B" w:rsidRDefault="008927E6" w:rsidP="00AE7A4B">
      <w:pPr>
        <w:tabs>
          <w:tab w:val="left" w:pos="720"/>
        </w:tabs>
        <w:spacing w:after="200" w:line="480" w:lineRule="auto"/>
        <w:rPr>
          <w:sz w:val="26"/>
          <w:szCs w:val="26"/>
        </w:rPr>
      </w:pPr>
      <w:r w:rsidRPr="00AE7A4B">
        <w:rPr>
          <w:sz w:val="26"/>
          <w:szCs w:val="26"/>
        </w:rPr>
        <w:t xml:space="preserve">3:5 </w:t>
      </w:r>
      <w:r>
        <w:rPr>
          <w:sz w:val="26"/>
          <w:szCs w:val="26"/>
        </w:rPr>
        <w:tab/>
      </w:r>
      <w:r w:rsidRPr="00AE7A4B">
        <w:rPr>
          <w:sz w:val="26"/>
          <w:szCs w:val="26"/>
        </w:rPr>
        <w:t>Sample selected for the study</w:t>
      </w:r>
    </w:p>
    <w:p w14:paraId="1CD6E436" w14:textId="77777777" w:rsidR="008927E6" w:rsidRPr="00AE7A4B" w:rsidRDefault="008927E6" w:rsidP="00AE7A4B">
      <w:pPr>
        <w:tabs>
          <w:tab w:val="left" w:pos="720"/>
        </w:tabs>
        <w:spacing w:after="200" w:line="480" w:lineRule="auto"/>
        <w:rPr>
          <w:sz w:val="26"/>
          <w:szCs w:val="26"/>
        </w:rPr>
      </w:pPr>
      <w:r w:rsidRPr="00AE7A4B">
        <w:rPr>
          <w:sz w:val="26"/>
          <w:szCs w:val="26"/>
        </w:rPr>
        <w:t xml:space="preserve">3:6 </w:t>
      </w:r>
      <w:r>
        <w:rPr>
          <w:sz w:val="26"/>
          <w:szCs w:val="26"/>
        </w:rPr>
        <w:tab/>
      </w:r>
      <w:r w:rsidRPr="00AE7A4B">
        <w:rPr>
          <w:sz w:val="26"/>
          <w:szCs w:val="26"/>
        </w:rPr>
        <w:t>Data collection procedure, Scoring and consolidation of data</w:t>
      </w:r>
    </w:p>
    <w:p w14:paraId="7AFDB81E" w14:textId="77777777" w:rsidR="008927E6" w:rsidRPr="00AE7A4B" w:rsidRDefault="008927E6" w:rsidP="00AE7A4B">
      <w:pPr>
        <w:tabs>
          <w:tab w:val="left" w:pos="720"/>
        </w:tabs>
        <w:spacing w:after="200" w:line="480" w:lineRule="auto"/>
        <w:rPr>
          <w:sz w:val="26"/>
          <w:szCs w:val="26"/>
        </w:rPr>
      </w:pPr>
      <w:r w:rsidRPr="00AE7A4B">
        <w:rPr>
          <w:sz w:val="26"/>
          <w:szCs w:val="26"/>
        </w:rPr>
        <w:t xml:space="preserve">3:7 </w:t>
      </w:r>
      <w:r>
        <w:rPr>
          <w:sz w:val="26"/>
          <w:szCs w:val="26"/>
        </w:rPr>
        <w:tab/>
      </w:r>
      <w:r w:rsidRPr="00AE7A4B">
        <w:rPr>
          <w:sz w:val="26"/>
          <w:szCs w:val="26"/>
        </w:rPr>
        <w:t>Statistical techniques used for analysis of data</w:t>
      </w:r>
    </w:p>
    <w:p w14:paraId="728D4231" w14:textId="77777777" w:rsidR="008927E6" w:rsidRPr="00AE7A4B" w:rsidRDefault="008927E6" w:rsidP="00AE7A4B">
      <w:pPr>
        <w:spacing w:after="200" w:line="480" w:lineRule="auto"/>
        <w:rPr>
          <w:sz w:val="26"/>
          <w:szCs w:val="26"/>
        </w:rPr>
      </w:pPr>
      <w:r w:rsidRPr="00AE7A4B">
        <w:rPr>
          <w:sz w:val="26"/>
          <w:szCs w:val="26"/>
        </w:rPr>
        <w:t>The details of each of the above are given below.</w:t>
      </w:r>
    </w:p>
    <w:p w14:paraId="30315633" w14:textId="77777777" w:rsidR="008927E6" w:rsidRPr="00692DED" w:rsidRDefault="008927E6" w:rsidP="00AE7A4B">
      <w:pPr>
        <w:spacing w:after="200" w:line="480" w:lineRule="auto"/>
        <w:jc w:val="both"/>
        <w:rPr>
          <w:b/>
          <w:sz w:val="28"/>
          <w:szCs w:val="28"/>
        </w:rPr>
      </w:pPr>
      <w:r w:rsidRPr="00692DED">
        <w:rPr>
          <w:b/>
          <w:sz w:val="28"/>
          <w:szCs w:val="28"/>
        </w:rPr>
        <w:t>3:1   VARIABLES OF THE STUDY</w:t>
      </w:r>
    </w:p>
    <w:p w14:paraId="6FC4BADD" w14:textId="77777777" w:rsidR="008927E6" w:rsidRPr="00AE7A4B" w:rsidRDefault="008927E6" w:rsidP="00467CBA">
      <w:pPr>
        <w:spacing w:after="200" w:line="480" w:lineRule="auto"/>
        <w:ind w:firstLine="720"/>
        <w:jc w:val="both"/>
        <w:rPr>
          <w:sz w:val="26"/>
          <w:szCs w:val="26"/>
        </w:rPr>
      </w:pPr>
      <w:r w:rsidRPr="00AE7A4B">
        <w:rPr>
          <w:sz w:val="26"/>
          <w:szCs w:val="26"/>
        </w:rPr>
        <w:lastRenderedPageBreak/>
        <w:t>As the invention of the study was to find out the Effect of Educational Aspiration on Self Esteem of Higher Secondary School Students of Calicut and Malappuram districts, the variables of the study are categorized in to two viz; dependent and independent variables.  Educational Aspiration is the independent variable and Self Esteem is the dependent variable.</w:t>
      </w:r>
    </w:p>
    <w:p w14:paraId="6941B668" w14:textId="77777777" w:rsidR="008927E6" w:rsidRPr="009F149C" w:rsidRDefault="008927E6" w:rsidP="00674573">
      <w:pPr>
        <w:widowControl w:val="0"/>
        <w:autoSpaceDE w:val="0"/>
        <w:autoSpaceDN w:val="0"/>
        <w:adjustRightInd w:val="0"/>
        <w:spacing w:after="200" w:line="480" w:lineRule="auto"/>
        <w:jc w:val="both"/>
        <w:rPr>
          <w:b/>
          <w:sz w:val="28"/>
          <w:szCs w:val="28"/>
        </w:rPr>
      </w:pPr>
      <w:r>
        <w:rPr>
          <w:b/>
          <w:sz w:val="28"/>
          <w:szCs w:val="28"/>
        </w:rPr>
        <w:t>3.2</w:t>
      </w:r>
      <w:r>
        <w:rPr>
          <w:b/>
          <w:sz w:val="28"/>
          <w:szCs w:val="28"/>
        </w:rPr>
        <w:tab/>
      </w:r>
      <w:r w:rsidRPr="009F149C">
        <w:rPr>
          <w:b/>
          <w:sz w:val="28"/>
          <w:szCs w:val="28"/>
        </w:rPr>
        <w:t xml:space="preserve">OBJECTIVES  OF THE STUDY    </w:t>
      </w:r>
    </w:p>
    <w:p w14:paraId="18FF9305" w14:textId="77777777" w:rsidR="008927E6" w:rsidRPr="00C5095F" w:rsidRDefault="008927E6" w:rsidP="00453E25">
      <w:pPr>
        <w:widowControl w:val="0"/>
        <w:spacing w:after="200" w:line="480" w:lineRule="auto"/>
        <w:ind w:firstLine="720"/>
        <w:jc w:val="both"/>
        <w:rPr>
          <w:sz w:val="26"/>
          <w:szCs w:val="26"/>
        </w:rPr>
      </w:pPr>
      <w:r w:rsidRPr="00C5095F">
        <w:rPr>
          <w:sz w:val="26"/>
          <w:szCs w:val="26"/>
        </w:rPr>
        <w:t xml:space="preserve">The objectives set for the study are the following </w:t>
      </w:r>
    </w:p>
    <w:p w14:paraId="1FB7D520" w14:textId="77777777" w:rsidR="008927E6" w:rsidRPr="00C5095F" w:rsidRDefault="008927E6" w:rsidP="00674573">
      <w:pPr>
        <w:widowControl w:val="0"/>
        <w:spacing w:after="200" w:line="480" w:lineRule="auto"/>
        <w:jc w:val="both"/>
        <w:rPr>
          <w:sz w:val="26"/>
          <w:szCs w:val="26"/>
        </w:rPr>
      </w:pPr>
      <w:r>
        <w:rPr>
          <w:sz w:val="26"/>
          <w:szCs w:val="26"/>
        </w:rPr>
        <w:t>3</w:t>
      </w:r>
      <w:r w:rsidRPr="00C5095F">
        <w:rPr>
          <w:sz w:val="26"/>
          <w:szCs w:val="26"/>
        </w:rPr>
        <w:t>:</w:t>
      </w:r>
      <w:r>
        <w:rPr>
          <w:sz w:val="26"/>
          <w:szCs w:val="26"/>
        </w:rPr>
        <w:t>2</w:t>
      </w:r>
      <w:r w:rsidRPr="00C5095F">
        <w:rPr>
          <w:sz w:val="26"/>
          <w:szCs w:val="26"/>
        </w:rPr>
        <w:t xml:space="preserve">:1    To find out whether there </w:t>
      </w:r>
      <w:r>
        <w:rPr>
          <w:sz w:val="26"/>
          <w:szCs w:val="26"/>
        </w:rPr>
        <w:t xml:space="preserve">is any significant difference </w:t>
      </w:r>
      <w:r w:rsidRPr="00C5095F">
        <w:rPr>
          <w:sz w:val="26"/>
          <w:szCs w:val="26"/>
        </w:rPr>
        <w:t>in Educational Aspiration of higher secondary school students in the relevant sub samples based on,</w:t>
      </w:r>
    </w:p>
    <w:p w14:paraId="6A77E9D7" w14:textId="77777777" w:rsidR="008927E6" w:rsidRPr="00C5095F" w:rsidRDefault="008927E6" w:rsidP="00674573">
      <w:pPr>
        <w:widowControl w:val="0"/>
        <w:numPr>
          <w:ilvl w:val="0"/>
          <w:numId w:val="15"/>
        </w:numPr>
        <w:tabs>
          <w:tab w:val="clear" w:pos="1470"/>
        </w:tabs>
        <w:spacing w:after="200" w:line="480" w:lineRule="auto"/>
        <w:ind w:left="0" w:firstLine="0"/>
        <w:jc w:val="both"/>
        <w:rPr>
          <w:sz w:val="26"/>
          <w:szCs w:val="26"/>
        </w:rPr>
      </w:pPr>
      <w:r w:rsidRPr="00C5095F">
        <w:rPr>
          <w:sz w:val="26"/>
          <w:szCs w:val="26"/>
        </w:rPr>
        <w:t>Gender</w:t>
      </w:r>
    </w:p>
    <w:p w14:paraId="1552C64F" w14:textId="77777777" w:rsidR="008927E6" w:rsidRPr="00C5095F" w:rsidRDefault="008927E6" w:rsidP="00674573">
      <w:pPr>
        <w:widowControl w:val="0"/>
        <w:numPr>
          <w:ilvl w:val="0"/>
          <w:numId w:val="15"/>
        </w:numPr>
        <w:tabs>
          <w:tab w:val="clear" w:pos="1470"/>
        </w:tabs>
        <w:spacing w:after="200" w:line="480" w:lineRule="auto"/>
        <w:ind w:left="0" w:firstLine="0"/>
        <w:jc w:val="both"/>
        <w:rPr>
          <w:sz w:val="26"/>
          <w:szCs w:val="26"/>
        </w:rPr>
      </w:pPr>
      <w:r w:rsidRPr="00C5095F">
        <w:rPr>
          <w:sz w:val="26"/>
          <w:szCs w:val="26"/>
        </w:rPr>
        <w:t>Locale</w:t>
      </w:r>
    </w:p>
    <w:p w14:paraId="238E7913" w14:textId="77777777" w:rsidR="008927E6" w:rsidRDefault="008927E6" w:rsidP="00674573">
      <w:pPr>
        <w:widowControl w:val="0"/>
        <w:spacing w:after="200" w:line="480" w:lineRule="auto"/>
        <w:jc w:val="both"/>
        <w:rPr>
          <w:sz w:val="26"/>
          <w:szCs w:val="26"/>
        </w:rPr>
      </w:pPr>
      <w:r w:rsidRPr="00C5095F">
        <w:rPr>
          <w:sz w:val="26"/>
          <w:szCs w:val="26"/>
        </w:rPr>
        <w:t>c)</w:t>
      </w:r>
      <w:r w:rsidRPr="00C5095F">
        <w:rPr>
          <w:sz w:val="26"/>
          <w:szCs w:val="26"/>
        </w:rPr>
        <w:tab/>
        <w:t>Type of School Management</w:t>
      </w:r>
    </w:p>
    <w:p w14:paraId="2BC7A678" w14:textId="77777777" w:rsidR="008927E6" w:rsidRPr="00C5095F" w:rsidRDefault="008927E6" w:rsidP="00674573">
      <w:pPr>
        <w:widowControl w:val="0"/>
        <w:tabs>
          <w:tab w:val="left" w:pos="360"/>
          <w:tab w:val="left" w:pos="720"/>
        </w:tabs>
        <w:spacing w:after="200" w:line="480" w:lineRule="auto"/>
        <w:jc w:val="both"/>
        <w:rPr>
          <w:sz w:val="26"/>
          <w:szCs w:val="26"/>
        </w:rPr>
      </w:pPr>
      <w:r>
        <w:rPr>
          <w:sz w:val="26"/>
          <w:szCs w:val="26"/>
        </w:rPr>
        <w:t xml:space="preserve">3:2:2    </w:t>
      </w:r>
      <w:r w:rsidRPr="00C5095F">
        <w:rPr>
          <w:sz w:val="26"/>
          <w:szCs w:val="26"/>
        </w:rPr>
        <w:t>To find out whether there is any significant difference in  Self Esteem of higher secondary school students in the relevant sub samples based on</w:t>
      </w:r>
    </w:p>
    <w:p w14:paraId="254A17E5" w14:textId="77777777" w:rsidR="008927E6" w:rsidRPr="00C5095F" w:rsidRDefault="008927E6" w:rsidP="00674573">
      <w:pPr>
        <w:widowControl w:val="0"/>
        <w:numPr>
          <w:ilvl w:val="0"/>
          <w:numId w:val="16"/>
        </w:numPr>
        <w:tabs>
          <w:tab w:val="clear" w:pos="2280"/>
        </w:tabs>
        <w:spacing w:after="200" w:line="480" w:lineRule="auto"/>
        <w:ind w:left="0" w:firstLine="0"/>
        <w:jc w:val="both"/>
        <w:rPr>
          <w:sz w:val="26"/>
          <w:szCs w:val="26"/>
        </w:rPr>
      </w:pPr>
      <w:r w:rsidRPr="00C5095F">
        <w:rPr>
          <w:sz w:val="26"/>
          <w:szCs w:val="26"/>
        </w:rPr>
        <w:t>Gender</w:t>
      </w:r>
    </w:p>
    <w:p w14:paraId="26837EEA" w14:textId="77777777" w:rsidR="008927E6" w:rsidRPr="00C5095F" w:rsidRDefault="008927E6" w:rsidP="00674573">
      <w:pPr>
        <w:widowControl w:val="0"/>
        <w:numPr>
          <w:ilvl w:val="0"/>
          <w:numId w:val="16"/>
        </w:numPr>
        <w:tabs>
          <w:tab w:val="clear" w:pos="2280"/>
        </w:tabs>
        <w:spacing w:after="200" w:line="480" w:lineRule="auto"/>
        <w:ind w:left="0" w:firstLine="0"/>
        <w:jc w:val="both"/>
        <w:rPr>
          <w:sz w:val="26"/>
          <w:szCs w:val="26"/>
        </w:rPr>
      </w:pPr>
      <w:r w:rsidRPr="00C5095F">
        <w:rPr>
          <w:sz w:val="26"/>
          <w:szCs w:val="26"/>
        </w:rPr>
        <w:t>Locale</w:t>
      </w:r>
    </w:p>
    <w:p w14:paraId="1DA89EDE" w14:textId="77777777" w:rsidR="008927E6" w:rsidRPr="00C5095F" w:rsidRDefault="008927E6" w:rsidP="00674573">
      <w:pPr>
        <w:numPr>
          <w:ilvl w:val="0"/>
          <w:numId w:val="16"/>
        </w:numPr>
        <w:tabs>
          <w:tab w:val="clear" w:pos="2280"/>
        </w:tabs>
        <w:spacing w:after="200" w:line="480" w:lineRule="auto"/>
        <w:ind w:left="0" w:firstLine="0"/>
        <w:jc w:val="both"/>
        <w:rPr>
          <w:sz w:val="26"/>
          <w:szCs w:val="26"/>
        </w:rPr>
      </w:pPr>
      <w:r w:rsidRPr="00C5095F">
        <w:rPr>
          <w:sz w:val="26"/>
          <w:szCs w:val="26"/>
        </w:rPr>
        <w:t>Type of School Management</w:t>
      </w:r>
    </w:p>
    <w:p w14:paraId="68E3658A" w14:textId="77777777" w:rsidR="008927E6" w:rsidRPr="00C5095F" w:rsidRDefault="008927E6" w:rsidP="00674573">
      <w:pPr>
        <w:spacing w:after="200" w:line="480" w:lineRule="auto"/>
        <w:jc w:val="both"/>
        <w:rPr>
          <w:sz w:val="26"/>
          <w:szCs w:val="26"/>
        </w:rPr>
      </w:pPr>
      <w:r>
        <w:rPr>
          <w:sz w:val="26"/>
          <w:szCs w:val="26"/>
        </w:rPr>
        <w:lastRenderedPageBreak/>
        <w:t>3</w:t>
      </w:r>
      <w:r w:rsidRPr="00C5095F">
        <w:rPr>
          <w:sz w:val="26"/>
          <w:szCs w:val="26"/>
        </w:rPr>
        <w:t>:</w:t>
      </w:r>
      <w:r>
        <w:rPr>
          <w:sz w:val="26"/>
          <w:szCs w:val="26"/>
        </w:rPr>
        <w:t>2</w:t>
      </w:r>
      <w:r w:rsidRPr="00C5095F">
        <w:rPr>
          <w:sz w:val="26"/>
          <w:szCs w:val="26"/>
        </w:rPr>
        <w:t>:</w:t>
      </w:r>
      <w:r>
        <w:rPr>
          <w:sz w:val="26"/>
          <w:szCs w:val="26"/>
        </w:rPr>
        <w:t>3</w:t>
      </w:r>
      <w:r w:rsidRPr="00C5095F">
        <w:rPr>
          <w:sz w:val="26"/>
          <w:szCs w:val="26"/>
        </w:rPr>
        <w:t xml:space="preserve">  To find out the effect of Educational Aspiration on Self                Esteem of higher secondary school students for the  total sample and sub samples based on,</w:t>
      </w:r>
    </w:p>
    <w:p w14:paraId="76BB567E" w14:textId="77777777" w:rsidR="008927E6" w:rsidRPr="00C5095F" w:rsidRDefault="008927E6" w:rsidP="00674573">
      <w:pPr>
        <w:numPr>
          <w:ilvl w:val="0"/>
          <w:numId w:val="14"/>
        </w:numPr>
        <w:tabs>
          <w:tab w:val="clear" w:pos="1515"/>
        </w:tabs>
        <w:spacing w:after="200" w:line="480" w:lineRule="auto"/>
        <w:ind w:left="0" w:firstLine="0"/>
        <w:jc w:val="both"/>
        <w:rPr>
          <w:sz w:val="26"/>
          <w:szCs w:val="26"/>
        </w:rPr>
      </w:pPr>
      <w:r w:rsidRPr="00C5095F">
        <w:rPr>
          <w:sz w:val="26"/>
          <w:szCs w:val="26"/>
        </w:rPr>
        <w:t>Gender</w:t>
      </w:r>
    </w:p>
    <w:p w14:paraId="0BF2072E" w14:textId="77777777" w:rsidR="008927E6" w:rsidRPr="00C5095F" w:rsidRDefault="008927E6" w:rsidP="00674573">
      <w:pPr>
        <w:numPr>
          <w:ilvl w:val="0"/>
          <w:numId w:val="14"/>
        </w:numPr>
        <w:tabs>
          <w:tab w:val="clear" w:pos="1515"/>
        </w:tabs>
        <w:spacing w:after="200" w:line="480" w:lineRule="auto"/>
        <w:ind w:left="0" w:firstLine="0"/>
        <w:jc w:val="both"/>
        <w:rPr>
          <w:sz w:val="26"/>
          <w:szCs w:val="26"/>
        </w:rPr>
      </w:pPr>
      <w:r w:rsidRPr="00C5095F">
        <w:rPr>
          <w:sz w:val="26"/>
          <w:szCs w:val="26"/>
        </w:rPr>
        <w:t>Locale</w:t>
      </w:r>
    </w:p>
    <w:p w14:paraId="5F0A164C" w14:textId="77777777" w:rsidR="008927E6" w:rsidRPr="00C5095F" w:rsidRDefault="008927E6" w:rsidP="00674573">
      <w:pPr>
        <w:numPr>
          <w:ilvl w:val="0"/>
          <w:numId w:val="14"/>
        </w:numPr>
        <w:tabs>
          <w:tab w:val="clear" w:pos="1515"/>
        </w:tabs>
        <w:spacing w:after="200" w:line="480" w:lineRule="auto"/>
        <w:ind w:left="0" w:firstLine="0"/>
        <w:jc w:val="both"/>
        <w:rPr>
          <w:sz w:val="26"/>
          <w:szCs w:val="26"/>
        </w:rPr>
      </w:pPr>
      <w:r w:rsidRPr="00C5095F">
        <w:rPr>
          <w:sz w:val="26"/>
          <w:szCs w:val="26"/>
        </w:rPr>
        <w:t>Type of School Management</w:t>
      </w:r>
    </w:p>
    <w:p w14:paraId="2106505B" w14:textId="77777777" w:rsidR="008927E6" w:rsidRPr="001F60B1" w:rsidRDefault="008927E6" w:rsidP="00674573">
      <w:pPr>
        <w:tabs>
          <w:tab w:val="left" w:pos="360"/>
        </w:tabs>
        <w:spacing w:after="200" w:line="480" w:lineRule="auto"/>
        <w:jc w:val="both"/>
        <w:rPr>
          <w:b/>
          <w:sz w:val="28"/>
          <w:szCs w:val="28"/>
        </w:rPr>
      </w:pPr>
      <w:r w:rsidRPr="001F60B1">
        <w:rPr>
          <w:b/>
          <w:sz w:val="28"/>
          <w:szCs w:val="28"/>
        </w:rPr>
        <w:t>3.</w:t>
      </w:r>
      <w:r>
        <w:rPr>
          <w:b/>
          <w:sz w:val="28"/>
          <w:szCs w:val="28"/>
        </w:rPr>
        <w:t>3</w:t>
      </w:r>
      <w:r w:rsidRPr="001F60B1">
        <w:rPr>
          <w:b/>
          <w:sz w:val="28"/>
          <w:szCs w:val="28"/>
        </w:rPr>
        <w:tab/>
      </w:r>
      <w:r>
        <w:rPr>
          <w:b/>
          <w:sz w:val="28"/>
          <w:szCs w:val="28"/>
        </w:rPr>
        <w:tab/>
      </w:r>
      <w:r w:rsidRPr="001F60B1">
        <w:rPr>
          <w:b/>
          <w:sz w:val="28"/>
          <w:szCs w:val="28"/>
        </w:rPr>
        <w:t>HYPOTHESES OF THE STUDY</w:t>
      </w:r>
    </w:p>
    <w:p w14:paraId="0A45785F" w14:textId="77777777" w:rsidR="008927E6" w:rsidRPr="00C5095F" w:rsidRDefault="008927E6" w:rsidP="00674573">
      <w:pPr>
        <w:tabs>
          <w:tab w:val="left" w:pos="360"/>
          <w:tab w:val="left" w:pos="720"/>
        </w:tabs>
        <w:spacing w:after="200" w:line="480" w:lineRule="auto"/>
        <w:jc w:val="both"/>
        <w:rPr>
          <w:sz w:val="26"/>
          <w:szCs w:val="26"/>
        </w:rPr>
      </w:pPr>
      <w:r>
        <w:rPr>
          <w:sz w:val="26"/>
          <w:szCs w:val="26"/>
        </w:rPr>
        <w:t xml:space="preserve">3:3:1 </w:t>
      </w:r>
      <w:r w:rsidRPr="00C5095F">
        <w:rPr>
          <w:sz w:val="26"/>
          <w:szCs w:val="26"/>
        </w:rPr>
        <w:t>There will be significant difference in the Educational</w:t>
      </w:r>
      <w:r w:rsidRPr="00C5095F">
        <w:rPr>
          <w:b/>
          <w:sz w:val="26"/>
          <w:szCs w:val="26"/>
        </w:rPr>
        <w:t xml:space="preserve">                </w:t>
      </w:r>
      <w:r w:rsidRPr="00C5095F">
        <w:rPr>
          <w:sz w:val="26"/>
          <w:szCs w:val="26"/>
        </w:rPr>
        <w:t xml:space="preserve">Aspirations of pupils in the sub sample based on          </w:t>
      </w:r>
    </w:p>
    <w:p w14:paraId="262788AA" w14:textId="77777777" w:rsidR="008927E6" w:rsidRPr="00C5095F" w:rsidRDefault="008927E6" w:rsidP="00674573">
      <w:pPr>
        <w:numPr>
          <w:ilvl w:val="0"/>
          <w:numId w:val="17"/>
        </w:numPr>
        <w:tabs>
          <w:tab w:val="clear" w:pos="1560"/>
        </w:tabs>
        <w:spacing w:after="200" w:line="480" w:lineRule="auto"/>
        <w:ind w:left="0" w:firstLine="0"/>
        <w:jc w:val="both"/>
        <w:rPr>
          <w:sz w:val="26"/>
          <w:szCs w:val="26"/>
        </w:rPr>
      </w:pPr>
      <w:r w:rsidRPr="00C5095F">
        <w:rPr>
          <w:sz w:val="26"/>
          <w:szCs w:val="26"/>
        </w:rPr>
        <w:t>Gender</w:t>
      </w:r>
    </w:p>
    <w:p w14:paraId="55B2A56B" w14:textId="77777777" w:rsidR="008927E6" w:rsidRPr="00C5095F" w:rsidRDefault="008927E6" w:rsidP="00674573">
      <w:pPr>
        <w:numPr>
          <w:ilvl w:val="0"/>
          <w:numId w:val="17"/>
        </w:numPr>
        <w:tabs>
          <w:tab w:val="clear" w:pos="1560"/>
        </w:tabs>
        <w:spacing w:after="200" w:line="480" w:lineRule="auto"/>
        <w:ind w:left="0" w:firstLine="0"/>
        <w:jc w:val="both"/>
        <w:rPr>
          <w:sz w:val="26"/>
          <w:szCs w:val="26"/>
        </w:rPr>
      </w:pPr>
      <w:r w:rsidRPr="00C5095F">
        <w:rPr>
          <w:sz w:val="26"/>
          <w:szCs w:val="26"/>
        </w:rPr>
        <w:t>Locale</w:t>
      </w:r>
    </w:p>
    <w:p w14:paraId="4180D489" w14:textId="77777777" w:rsidR="008927E6" w:rsidRPr="00C5095F" w:rsidRDefault="008927E6" w:rsidP="00674573">
      <w:pPr>
        <w:numPr>
          <w:ilvl w:val="0"/>
          <w:numId w:val="17"/>
        </w:numPr>
        <w:tabs>
          <w:tab w:val="clear" w:pos="1560"/>
        </w:tabs>
        <w:spacing w:after="200" w:line="480" w:lineRule="auto"/>
        <w:ind w:left="0" w:firstLine="0"/>
        <w:jc w:val="both"/>
        <w:rPr>
          <w:sz w:val="26"/>
          <w:szCs w:val="26"/>
        </w:rPr>
      </w:pPr>
      <w:r w:rsidRPr="00C5095F">
        <w:rPr>
          <w:sz w:val="26"/>
          <w:szCs w:val="26"/>
        </w:rPr>
        <w:t>Type of School Management</w:t>
      </w:r>
    </w:p>
    <w:p w14:paraId="06665D5F" w14:textId="77777777" w:rsidR="008927E6" w:rsidRPr="00C5095F" w:rsidRDefault="008927E6" w:rsidP="00674573">
      <w:pPr>
        <w:tabs>
          <w:tab w:val="left" w:pos="360"/>
          <w:tab w:val="left" w:pos="720"/>
        </w:tabs>
        <w:spacing w:after="200" w:line="480" w:lineRule="auto"/>
        <w:jc w:val="both"/>
        <w:rPr>
          <w:sz w:val="26"/>
          <w:szCs w:val="26"/>
        </w:rPr>
      </w:pPr>
      <w:r>
        <w:rPr>
          <w:sz w:val="26"/>
          <w:szCs w:val="26"/>
        </w:rPr>
        <w:t xml:space="preserve">3:3:2 </w:t>
      </w:r>
      <w:r w:rsidRPr="00C5095F">
        <w:rPr>
          <w:sz w:val="26"/>
          <w:szCs w:val="26"/>
        </w:rPr>
        <w:t>There will be significant difference in Self Esteem of the                 pupils in the sub samples based on</w:t>
      </w:r>
    </w:p>
    <w:p w14:paraId="2018B192" w14:textId="77777777" w:rsidR="008927E6" w:rsidRPr="00C5095F" w:rsidRDefault="008927E6" w:rsidP="00674573">
      <w:pPr>
        <w:numPr>
          <w:ilvl w:val="0"/>
          <w:numId w:val="18"/>
        </w:numPr>
        <w:tabs>
          <w:tab w:val="clear" w:pos="1635"/>
        </w:tabs>
        <w:spacing w:after="200" w:line="480" w:lineRule="auto"/>
        <w:ind w:left="0" w:firstLine="0"/>
        <w:jc w:val="both"/>
        <w:rPr>
          <w:sz w:val="26"/>
          <w:szCs w:val="26"/>
        </w:rPr>
      </w:pPr>
      <w:r w:rsidRPr="00C5095F">
        <w:rPr>
          <w:sz w:val="26"/>
          <w:szCs w:val="26"/>
        </w:rPr>
        <w:t>Gender</w:t>
      </w:r>
    </w:p>
    <w:p w14:paraId="6E610062" w14:textId="77777777" w:rsidR="008927E6" w:rsidRPr="00C5095F" w:rsidRDefault="008927E6" w:rsidP="00674573">
      <w:pPr>
        <w:numPr>
          <w:ilvl w:val="0"/>
          <w:numId w:val="18"/>
        </w:numPr>
        <w:tabs>
          <w:tab w:val="clear" w:pos="1635"/>
        </w:tabs>
        <w:spacing w:after="200" w:line="480" w:lineRule="auto"/>
        <w:ind w:left="0" w:firstLine="0"/>
        <w:jc w:val="both"/>
        <w:rPr>
          <w:sz w:val="26"/>
          <w:szCs w:val="26"/>
        </w:rPr>
      </w:pPr>
      <w:r w:rsidRPr="00C5095F">
        <w:rPr>
          <w:sz w:val="26"/>
          <w:szCs w:val="26"/>
        </w:rPr>
        <w:t>Locale</w:t>
      </w:r>
    </w:p>
    <w:p w14:paraId="1A58A158" w14:textId="77777777" w:rsidR="008927E6" w:rsidRPr="00C5095F" w:rsidRDefault="008927E6" w:rsidP="00674573">
      <w:pPr>
        <w:numPr>
          <w:ilvl w:val="0"/>
          <w:numId w:val="18"/>
        </w:numPr>
        <w:tabs>
          <w:tab w:val="clear" w:pos="1635"/>
        </w:tabs>
        <w:spacing w:after="200" w:line="480" w:lineRule="auto"/>
        <w:ind w:left="0" w:firstLine="0"/>
        <w:jc w:val="both"/>
        <w:rPr>
          <w:sz w:val="26"/>
          <w:szCs w:val="26"/>
        </w:rPr>
      </w:pPr>
      <w:r w:rsidRPr="00C5095F">
        <w:rPr>
          <w:sz w:val="26"/>
          <w:szCs w:val="26"/>
        </w:rPr>
        <w:t xml:space="preserve">Type of School Management  </w:t>
      </w:r>
    </w:p>
    <w:p w14:paraId="55327C9E" w14:textId="77777777" w:rsidR="008927E6" w:rsidRPr="00C5095F" w:rsidRDefault="008927E6" w:rsidP="00674573">
      <w:pPr>
        <w:tabs>
          <w:tab w:val="left" w:pos="720"/>
        </w:tabs>
        <w:spacing w:after="200" w:line="480" w:lineRule="auto"/>
        <w:jc w:val="both"/>
        <w:rPr>
          <w:sz w:val="26"/>
          <w:szCs w:val="26"/>
        </w:rPr>
      </w:pPr>
      <w:r>
        <w:rPr>
          <w:sz w:val="26"/>
          <w:szCs w:val="26"/>
        </w:rPr>
        <w:t>3</w:t>
      </w:r>
      <w:r w:rsidRPr="00C5095F">
        <w:rPr>
          <w:sz w:val="26"/>
          <w:szCs w:val="26"/>
        </w:rPr>
        <w:t>:</w:t>
      </w:r>
      <w:r>
        <w:rPr>
          <w:sz w:val="26"/>
          <w:szCs w:val="26"/>
        </w:rPr>
        <w:t>3</w:t>
      </w:r>
      <w:r w:rsidRPr="00C5095F">
        <w:rPr>
          <w:sz w:val="26"/>
          <w:szCs w:val="26"/>
        </w:rPr>
        <w:t xml:space="preserve">:3 There will be significant Effect of Educational Aspiration on Self Esteem of higher secondary school students for the total sample and sub sample based on                                                          </w:t>
      </w:r>
    </w:p>
    <w:p w14:paraId="0CE39676" w14:textId="77777777" w:rsidR="008927E6" w:rsidRPr="00C5095F" w:rsidRDefault="008927E6" w:rsidP="00674573">
      <w:pPr>
        <w:numPr>
          <w:ilvl w:val="0"/>
          <w:numId w:val="19"/>
        </w:numPr>
        <w:tabs>
          <w:tab w:val="left" w:pos="720"/>
        </w:tabs>
        <w:spacing w:after="200" w:line="480" w:lineRule="auto"/>
        <w:ind w:left="0" w:firstLine="0"/>
        <w:jc w:val="both"/>
        <w:rPr>
          <w:sz w:val="26"/>
          <w:szCs w:val="26"/>
        </w:rPr>
      </w:pPr>
      <w:r w:rsidRPr="00C5095F">
        <w:rPr>
          <w:sz w:val="26"/>
          <w:szCs w:val="26"/>
        </w:rPr>
        <w:lastRenderedPageBreak/>
        <w:t>Gender</w:t>
      </w:r>
    </w:p>
    <w:p w14:paraId="120FF746" w14:textId="77777777" w:rsidR="008927E6" w:rsidRPr="00C5095F" w:rsidRDefault="008927E6" w:rsidP="00674573">
      <w:pPr>
        <w:numPr>
          <w:ilvl w:val="0"/>
          <w:numId w:val="19"/>
        </w:numPr>
        <w:tabs>
          <w:tab w:val="left" w:pos="720"/>
        </w:tabs>
        <w:spacing w:after="200" w:line="480" w:lineRule="auto"/>
        <w:ind w:left="0" w:firstLine="0"/>
        <w:jc w:val="both"/>
        <w:rPr>
          <w:sz w:val="26"/>
          <w:szCs w:val="26"/>
        </w:rPr>
      </w:pPr>
      <w:r w:rsidRPr="00C5095F">
        <w:rPr>
          <w:sz w:val="26"/>
          <w:szCs w:val="26"/>
        </w:rPr>
        <w:t>Locale</w:t>
      </w:r>
    </w:p>
    <w:p w14:paraId="098DFA12" w14:textId="77777777" w:rsidR="008927E6" w:rsidRPr="00C5095F" w:rsidRDefault="008927E6" w:rsidP="00674573">
      <w:pPr>
        <w:numPr>
          <w:ilvl w:val="0"/>
          <w:numId w:val="19"/>
        </w:numPr>
        <w:tabs>
          <w:tab w:val="left" w:pos="720"/>
        </w:tabs>
        <w:spacing w:after="200" w:line="480" w:lineRule="auto"/>
        <w:ind w:left="0" w:firstLine="0"/>
        <w:jc w:val="both"/>
        <w:rPr>
          <w:sz w:val="26"/>
          <w:szCs w:val="26"/>
        </w:rPr>
      </w:pPr>
      <w:r w:rsidRPr="00C5095F">
        <w:rPr>
          <w:sz w:val="26"/>
          <w:szCs w:val="26"/>
        </w:rPr>
        <w:t>Type of School Management</w:t>
      </w:r>
    </w:p>
    <w:p w14:paraId="26BF3C83" w14:textId="77777777" w:rsidR="008927E6" w:rsidRPr="00692DED" w:rsidRDefault="008927E6" w:rsidP="00AE7A4B">
      <w:pPr>
        <w:tabs>
          <w:tab w:val="left" w:pos="360"/>
          <w:tab w:val="left" w:pos="1080"/>
        </w:tabs>
        <w:spacing w:after="200" w:line="480" w:lineRule="auto"/>
        <w:jc w:val="both"/>
        <w:rPr>
          <w:b/>
          <w:sz w:val="28"/>
          <w:szCs w:val="28"/>
        </w:rPr>
      </w:pPr>
      <w:r w:rsidRPr="00692DED">
        <w:rPr>
          <w:b/>
          <w:sz w:val="28"/>
          <w:szCs w:val="28"/>
        </w:rPr>
        <w:t>3.4</w:t>
      </w:r>
      <w:r w:rsidRPr="00692DED">
        <w:rPr>
          <w:b/>
          <w:sz w:val="28"/>
          <w:szCs w:val="28"/>
        </w:rPr>
        <w:tab/>
        <w:t xml:space="preserve">     TOOLS USED FOR THE COLLECTION OF DATA </w:t>
      </w:r>
    </w:p>
    <w:p w14:paraId="11813B5E" w14:textId="77777777" w:rsidR="008927E6" w:rsidRPr="00AE7A4B" w:rsidRDefault="008927E6" w:rsidP="00AE7A4B">
      <w:pPr>
        <w:tabs>
          <w:tab w:val="left" w:pos="360"/>
          <w:tab w:val="left" w:pos="1080"/>
        </w:tabs>
        <w:spacing w:after="200" w:line="480" w:lineRule="auto"/>
        <w:jc w:val="both"/>
        <w:rPr>
          <w:sz w:val="26"/>
          <w:szCs w:val="26"/>
        </w:rPr>
      </w:pPr>
      <w:r>
        <w:rPr>
          <w:sz w:val="26"/>
          <w:szCs w:val="26"/>
        </w:rPr>
        <w:tab/>
      </w:r>
      <w:r w:rsidRPr="00AE7A4B">
        <w:rPr>
          <w:sz w:val="26"/>
          <w:szCs w:val="26"/>
        </w:rPr>
        <w:t>A researcher will require many data gathering tools or techniques which vary in their complexity design administration and interpretation. “Each tool is appropriate for the collection of certain type of evidence or information.  The researcher has to select from the available tools, which will provide adequate data, he/she requires for testing of the hypotheses.  In some situations, he/she may find that existing research tools do not suit his purpose and so he/she may modify them or construct his/her own”(Kaul; 1997)</w:t>
      </w:r>
    </w:p>
    <w:p w14:paraId="25CF4D75" w14:textId="77777777" w:rsidR="008927E6" w:rsidRPr="00AE7A4B" w:rsidRDefault="008927E6" w:rsidP="00AE7A4B">
      <w:pPr>
        <w:tabs>
          <w:tab w:val="left" w:pos="360"/>
          <w:tab w:val="left" w:pos="1080"/>
        </w:tabs>
        <w:spacing w:after="200" w:line="480" w:lineRule="auto"/>
        <w:jc w:val="both"/>
        <w:rPr>
          <w:sz w:val="26"/>
          <w:szCs w:val="26"/>
        </w:rPr>
      </w:pPr>
      <w:r>
        <w:rPr>
          <w:sz w:val="26"/>
          <w:szCs w:val="26"/>
        </w:rPr>
        <w:tab/>
      </w:r>
      <w:r w:rsidRPr="00AE7A4B">
        <w:rPr>
          <w:sz w:val="26"/>
          <w:szCs w:val="26"/>
        </w:rPr>
        <w:t>For the present study Self Esteem is the dependent variable and to assess this investigator adopted the Self Esteem inventory prepared and standardized by Koya &amp; Beegum, 2007.  For measuring dependent variable Educational Aspiration, the investigator developed a scale on Educational Aspiration with the help of her supervising teacher.</w:t>
      </w:r>
    </w:p>
    <w:p w14:paraId="1CDB3FD9"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3:4:1   Construction and Standardization of Educational Aspiration Scale</w:t>
      </w:r>
    </w:p>
    <w:p w14:paraId="222D201B" w14:textId="77777777" w:rsidR="008927E6" w:rsidRPr="00AE7A4B" w:rsidRDefault="008927E6" w:rsidP="00AE7A4B">
      <w:pPr>
        <w:tabs>
          <w:tab w:val="left" w:pos="360"/>
          <w:tab w:val="left" w:pos="1080"/>
        </w:tabs>
        <w:spacing w:after="200" w:line="480" w:lineRule="auto"/>
        <w:jc w:val="both"/>
        <w:rPr>
          <w:sz w:val="26"/>
          <w:szCs w:val="26"/>
        </w:rPr>
      </w:pPr>
      <w:r>
        <w:rPr>
          <w:sz w:val="26"/>
          <w:szCs w:val="26"/>
        </w:rPr>
        <w:tab/>
      </w:r>
      <w:r w:rsidRPr="00AE7A4B">
        <w:rPr>
          <w:sz w:val="26"/>
          <w:szCs w:val="26"/>
        </w:rPr>
        <w:t>The procedure of construction and Standardization of Educational Aspiration Scale is described under the following headlines</w:t>
      </w:r>
    </w:p>
    <w:p w14:paraId="38356F18"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lastRenderedPageBreak/>
        <w:t>3:4:1:1    Planning of the scale</w:t>
      </w:r>
    </w:p>
    <w:p w14:paraId="74F3C9E7"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t>3:4:1:2    Preparation of the scale</w:t>
      </w:r>
    </w:p>
    <w:p w14:paraId="4795891F"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t>3:4:1:3    Tryout of the scale</w:t>
      </w:r>
    </w:p>
    <w:p w14:paraId="4EBA3ACF"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t>3:4:1:4    Finalization of the Scale</w:t>
      </w:r>
    </w:p>
    <w:p w14:paraId="596EFB27"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3:4:1:1    Planning of the scale</w:t>
      </w:r>
    </w:p>
    <w:p w14:paraId="11A5ECD9" w14:textId="77777777" w:rsidR="008927E6" w:rsidRPr="00AE7A4B" w:rsidRDefault="008927E6" w:rsidP="001F60B1">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For the preparation of Educational Aspiration scale the investigator made an extensive study on the features of Educational Aspiration and its components.  The available literature shows that mainly 11 features constitute the Educational Aspiration.  In the present study investigator has identified 11 major components.</w:t>
      </w:r>
    </w:p>
    <w:p w14:paraId="257C06F8" w14:textId="77777777" w:rsidR="008927E6" w:rsidRPr="00AE7A4B" w:rsidRDefault="008927E6" w:rsidP="008927E6">
      <w:pPr>
        <w:numPr>
          <w:ilvl w:val="0"/>
          <w:numId w:val="23"/>
        </w:numPr>
        <w:tabs>
          <w:tab w:val="left" w:pos="1080"/>
        </w:tabs>
        <w:spacing w:after="200" w:line="480" w:lineRule="auto"/>
        <w:ind w:hanging="720"/>
        <w:jc w:val="both"/>
        <w:rPr>
          <w:sz w:val="26"/>
          <w:szCs w:val="26"/>
        </w:rPr>
      </w:pPr>
      <w:r w:rsidRPr="00AE7A4B">
        <w:rPr>
          <w:sz w:val="26"/>
          <w:szCs w:val="26"/>
        </w:rPr>
        <w:t>Attitude</w:t>
      </w:r>
    </w:p>
    <w:p w14:paraId="22240C2C" w14:textId="77777777" w:rsidR="008927E6" w:rsidRPr="00AE7A4B" w:rsidRDefault="008927E6" w:rsidP="008927E6">
      <w:pPr>
        <w:numPr>
          <w:ilvl w:val="0"/>
          <w:numId w:val="23"/>
        </w:numPr>
        <w:tabs>
          <w:tab w:val="left" w:pos="1080"/>
        </w:tabs>
        <w:spacing w:after="200" w:line="480" w:lineRule="auto"/>
        <w:ind w:hanging="720"/>
        <w:jc w:val="both"/>
        <w:rPr>
          <w:sz w:val="26"/>
          <w:szCs w:val="26"/>
        </w:rPr>
      </w:pPr>
      <w:r w:rsidRPr="00AE7A4B">
        <w:rPr>
          <w:sz w:val="26"/>
          <w:szCs w:val="26"/>
        </w:rPr>
        <w:t>Motivation</w:t>
      </w:r>
    </w:p>
    <w:p w14:paraId="5BF3B0AD" w14:textId="77777777" w:rsidR="008927E6" w:rsidRPr="00AE7A4B" w:rsidRDefault="008927E6" w:rsidP="008927E6">
      <w:pPr>
        <w:numPr>
          <w:ilvl w:val="0"/>
          <w:numId w:val="23"/>
        </w:numPr>
        <w:tabs>
          <w:tab w:val="left" w:pos="1080"/>
        </w:tabs>
        <w:spacing w:after="200" w:line="480" w:lineRule="auto"/>
        <w:ind w:hanging="720"/>
        <w:jc w:val="both"/>
        <w:rPr>
          <w:sz w:val="26"/>
          <w:szCs w:val="26"/>
        </w:rPr>
      </w:pPr>
      <w:r w:rsidRPr="00AE7A4B">
        <w:rPr>
          <w:sz w:val="26"/>
          <w:szCs w:val="26"/>
        </w:rPr>
        <w:t>Family-background</w:t>
      </w:r>
    </w:p>
    <w:p w14:paraId="2ECDBBA2" w14:textId="77777777" w:rsidR="008927E6" w:rsidRPr="00AE7A4B" w:rsidRDefault="008927E6" w:rsidP="008927E6">
      <w:pPr>
        <w:numPr>
          <w:ilvl w:val="0"/>
          <w:numId w:val="23"/>
        </w:numPr>
        <w:tabs>
          <w:tab w:val="left" w:pos="1080"/>
        </w:tabs>
        <w:spacing w:after="200" w:line="480" w:lineRule="auto"/>
        <w:ind w:hanging="720"/>
        <w:jc w:val="both"/>
        <w:rPr>
          <w:sz w:val="26"/>
          <w:szCs w:val="26"/>
        </w:rPr>
      </w:pPr>
      <w:r w:rsidRPr="00AE7A4B">
        <w:rPr>
          <w:sz w:val="26"/>
          <w:szCs w:val="26"/>
        </w:rPr>
        <w:t>Socio-economic background</w:t>
      </w:r>
    </w:p>
    <w:p w14:paraId="25A40713" w14:textId="77777777" w:rsidR="008927E6" w:rsidRPr="00AE7A4B" w:rsidRDefault="008927E6" w:rsidP="008927E6">
      <w:pPr>
        <w:numPr>
          <w:ilvl w:val="0"/>
          <w:numId w:val="23"/>
        </w:numPr>
        <w:tabs>
          <w:tab w:val="left" w:pos="1080"/>
        </w:tabs>
        <w:spacing w:after="200" w:line="480" w:lineRule="auto"/>
        <w:ind w:hanging="720"/>
        <w:jc w:val="both"/>
        <w:rPr>
          <w:sz w:val="26"/>
          <w:szCs w:val="26"/>
        </w:rPr>
      </w:pPr>
      <w:r w:rsidRPr="00AE7A4B">
        <w:rPr>
          <w:sz w:val="26"/>
          <w:szCs w:val="26"/>
        </w:rPr>
        <w:t>Academic history</w:t>
      </w:r>
    </w:p>
    <w:p w14:paraId="20B039D9" w14:textId="77777777" w:rsidR="008927E6" w:rsidRPr="00AE7A4B" w:rsidRDefault="008927E6" w:rsidP="008927E6">
      <w:pPr>
        <w:numPr>
          <w:ilvl w:val="0"/>
          <w:numId w:val="23"/>
        </w:numPr>
        <w:tabs>
          <w:tab w:val="clear" w:pos="720"/>
        </w:tabs>
        <w:spacing w:after="200" w:line="480" w:lineRule="auto"/>
        <w:ind w:hanging="720"/>
        <w:jc w:val="both"/>
        <w:rPr>
          <w:sz w:val="26"/>
          <w:szCs w:val="26"/>
        </w:rPr>
      </w:pPr>
      <w:r w:rsidRPr="00AE7A4B">
        <w:rPr>
          <w:sz w:val="26"/>
          <w:szCs w:val="26"/>
        </w:rPr>
        <w:t xml:space="preserve">Ability level and perceived behavior control </w:t>
      </w:r>
    </w:p>
    <w:p w14:paraId="23A7FA6C" w14:textId="77777777" w:rsidR="008927E6" w:rsidRPr="00AE7A4B" w:rsidRDefault="008927E6" w:rsidP="008927E6">
      <w:pPr>
        <w:numPr>
          <w:ilvl w:val="0"/>
          <w:numId w:val="23"/>
        </w:numPr>
        <w:tabs>
          <w:tab w:val="clear" w:pos="720"/>
        </w:tabs>
        <w:spacing w:after="200" w:line="480" w:lineRule="auto"/>
        <w:ind w:hanging="720"/>
        <w:jc w:val="both"/>
        <w:rPr>
          <w:sz w:val="26"/>
          <w:szCs w:val="26"/>
        </w:rPr>
      </w:pPr>
      <w:r w:rsidRPr="00AE7A4B">
        <w:rPr>
          <w:sz w:val="26"/>
          <w:szCs w:val="26"/>
        </w:rPr>
        <w:t>Peer groups</w:t>
      </w:r>
    </w:p>
    <w:p w14:paraId="7E3ECABC" w14:textId="77777777" w:rsidR="008927E6" w:rsidRPr="00AE7A4B" w:rsidRDefault="008927E6" w:rsidP="008927E6">
      <w:pPr>
        <w:numPr>
          <w:ilvl w:val="0"/>
          <w:numId w:val="23"/>
        </w:numPr>
        <w:tabs>
          <w:tab w:val="clear" w:pos="720"/>
        </w:tabs>
        <w:spacing w:after="200" w:line="480" w:lineRule="auto"/>
        <w:ind w:hanging="720"/>
        <w:jc w:val="both"/>
        <w:rPr>
          <w:sz w:val="26"/>
          <w:szCs w:val="26"/>
        </w:rPr>
      </w:pPr>
      <w:r w:rsidRPr="00AE7A4B">
        <w:rPr>
          <w:sz w:val="26"/>
          <w:szCs w:val="26"/>
        </w:rPr>
        <w:t>Teachers and parents supports</w:t>
      </w:r>
    </w:p>
    <w:p w14:paraId="49F495C4" w14:textId="77777777" w:rsidR="008927E6" w:rsidRPr="00AE7A4B" w:rsidRDefault="008927E6" w:rsidP="008927E6">
      <w:pPr>
        <w:numPr>
          <w:ilvl w:val="0"/>
          <w:numId w:val="23"/>
        </w:numPr>
        <w:tabs>
          <w:tab w:val="clear" w:pos="720"/>
        </w:tabs>
        <w:spacing w:after="200" w:line="480" w:lineRule="auto"/>
        <w:ind w:hanging="720"/>
        <w:jc w:val="both"/>
        <w:rPr>
          <w:sz w:val="26"/>
          <w:szCs w:val="26"/>
        </w:rPr>
      </w:pPr>
      <w:r w:rsidRPr="00AE7A4B">
        <w:rPr>
          <w:sz w:val="26"/>
          <w:szCs w:val="26"/>
        </w:rPr>
        <w:t>Commitment to schooling</w:t>
      </w:r>
    </w:p>
    <w:p w14:paraId="472269A1" w14:textId="77777777" w:rsidR="008927E6" w:rsidRPr="00AE7A4B" w:rsidRDefault="008927E6" w:rsidP="008927E6">
      <w:pPr>
        <w:numPr>
          <w:ilvl w:val="0"/>
          <w:numId w:val="23"/>
        </w:numPr>
        <w:tabs>
          <w:tab w:val="clear" w:pos="720"/>
        </w:tabs>
        <w:spacing w:after="200" w:line="480" w:lineRule="auto"/>
        <w:ind w:hanging="720"/>
        <w:jc w:val="both"/>
        <w:rPr>
          <w:sz w:val="26"/>
          <w:szCs w:val="26"/>
        </w:rPr>
      </w:pPr>
      <w:r w:rsidRPr="00AE7A4B">
        <w:rPr>
          <w:sz w:val="26"/>
          <w:szCs w:val="26"/>
        </w:rPr>
        <w:lastRenderedPageBreak/>
        <w:t>Parents education</w:t>
      </w:r>
    </w:p>
    <w:p w14:paraId="0E3B0EC6" w14:textId="77777777" w:rsidR="008927E6" w:rsidRPr="00AE7A4B" w:rsidRDefault="008927E6" w:rsidP="008927E6">
      <w:pPr>
        <w:numPr>
          <w:ilvl w:val="0"/>
          <w:numId w:val="23"/>
        </w:numPr>
        <w:tabs>
          <w:tab w:val="clear" w:pos="720"/>
        </w:tabs>
        <w:spacing w:after="200" w:line="480" w:lineRule="auto"/>
        <w:ind w:hanging="720"/>
        <w:jc w:val="both"/>
        <w:rPr>
          <w:sz w:val="26"/>
          <w:szCs w:val="26"/>
        </w:rPr>
      </w:pPr>
      <w:r w:rsidRPr="00AE7A4B">
        <w:rPr>
          <w:sz w:val="26"/>
          <w:szCs w:val="26"/>
        </w:rPr>
        <w:t>Influence of media</w:t>
      </w:r>
    </w:p>
    <w:p w14:paraId="0AB267C6"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3:4:1:2    Preparation of the scale</w:t>
      </w:r>
    </w:p>
    <w:p w14:paraId="7943BFFD" w14:textId="77777777" w:rsidR="008927E6" w:rsidRPr="00AE7A4B" w:rsidRDefault="008927E6" w:rsidP="001F60B1">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The test items were prepared in accordance with components involved in Educational Aspiration.  After preparing the test item the investigator has consulted with experts and in accordance with their opinion she avoided vague items and initially prepared 59 items.</w:t>
      </w:r>
    </w:p>
    <w:p w14:paraId="37293B6E"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3:4:1:3    Tryout of the scale</w:t>
      </w:r>
    </w:p>
    <w:p w14:paraId="43D9C1CE" w14:textId="77777777" w:rsidR="008927E6" w:rsidRPr="00AE7A4B" w:rsidRDefault="008927E6" w:rsidP="001F60B1">
      <w:pPr>
        <w:spacing w:after="200" w:line="480" w:lineRule="auto"/>
        <w:jc w:val="both"/>
        <w:rPr>
          <w:sz w:val="26"/>
          <w:szCs w:val="26"/>
        </w:rPr>
      </w:pPr>
      <w:r>
        <w:rPr>
          <w:sz w:val="26"/>
          <w:szCs w:val="26"/>
        </w:rPr>
        <w:tab/>
      </w:r>
      <w:r w:rsidRPr="00AE7A4B">
        <w:rPr>
          <w:sz w:val="26"/>
          <w:szCs w:val="26"/>
        </w:rPr>
        <w:t>Try out of the first draft was done in order to select valid items for the final scale.</w:t>
      </w:r>
    </w:p>
    <w:p w14:paraId="13ECC352" w14:textId="77777777" w:rsidR="008927E6" w:rsidRPr="00AE7A4B" w:rsidRDefault="008927E6" w:rsidP="008927E6">
      <w:pPr>
        <w:numPr>
          <w:ilvl w:val="0"/>
          <w:numId w:val="24"/>
        </w:numPr>
        <w:tabs>
          <w:tab w:val="left" w:pos="360"/>
          <w:tab w:val="left" w:pos="1080"/>
        </w:tabs>
        <w:spacing w:after="200" w:line="480" w:lineRule="auto"/>
        <w:jc w:val="both"/>
        <w:rPr>
          <w:sz w:val="26"/>
          <w:szCs w:val="26"/>
        </w:rPr>
      </w:pPr>
      <w:r w:rsidRPr="00AE7A4B">
        <w:rPr>
          <w:sz w:val="26"/>
          <w:szCs w:val="26"/>
        </w:rPr>
        <w:t>Sample selected for the tryout sample: - For this the scale was administrated to a selected group of 370 students of higher secondary school, using stratified sampling technique giving due representation to gender, locale, type of management and faculty.  Proper instructions were given regarding to method of responding.  The response sheets were scored according to the scoring scheme.</w:t>
      </w:r>
    </w:p>
    <w:p w14:paraId="7D0DDF33" w14:textId="77777777" w:rsidR="008927E6" w:rsidRPr="00AE7A4B" w:rsidRDefault="008927E6" w:rsidP="008927E6">
      <w:pPr>
        <w:numPr>
          <w:ilvl w:val="0"/>
          <w:numId w:val="24"/>
        </w:numPr>
        <w:tabs>
          <w:tab w:val="left" w:pos="360"/>
          <w:tab w:val="left" w:pos="1080"/>
        </w:tabs>
        <w:spacing w:after="200" w:line="480" w:lineRule="auto"/>
        <w:jc w:val="both"/>
        <w:rPr>
          <w:sz w:val="26"/>
          <w:szCs w:val="26"/>
        </w:rPr>
      </w:pPr>
      <w:r w:rsidRPr="00AE7A4B">
        <w:rPr>
          <w:sz w:val="26"/>
          <w:szCs w:val="26"/>
        </w:rPr>
        <w:t xml:space="preserve">Scoring of tryout of the scale: - The sheets were scored using the scoring scheme.  Statements of each positive item    has give possible responses viz; strongly agree, agree, undecided, disagree, and  strongly disagree.  Scores 5,4,3,2, and 1 were given to each positive item.  For each negative item the </w:t>
      </w:r>
      <w:r w:rsidRPr="00AE7A4B">
        <w:rPr>
          <w:sz w:val="26"/>
          <w:szCs w:val="26"/>
        </w:rPr>
        <w:lastRenderedPageBreak/>
        <w:t>scores were given 1,2,3,4, and 5 respectively according to reverse scoring procedure.  The scores of the individual items were summed to give total scores of the students for the try out section.</w:t>
      </w:r>
    </w:p>
    <w:p w14:paraId="1838B37F"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3:4:1:4    Finalization of the Scale</w:t>
      </w:r>
    </w:p>
    <w:p w14:paraId="524ACE4D" w14:textId="77777777" w:rsidR="008927E6" w:rsidRPr="00AE7A4B" w:rsidRDefault="008927E6" w:rsidP="001F60B1">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For the finalization of scale item analysis was done the procedure suggested by Edwards (1997) was followed.  The scored response sheets were arranged in the descending order on the basis of scores obtained.  Then the subjects having top 27% and low 27% scores were taken as high and low group respectively.  Under each group, the scores obtained for each individual for each item were presented in a chart, the number of pupil making strongly agree, agree, undecided, disagree, strongly disagree were calculated and presented in the form of a frequently distribution.  For each item the mean, and  standard deviation were calculated.  The t value of each statement was calculated by using the formula</w:t>
      </w:r>
    </w:p>
    <w:p w14:paraId="1AD93E89" w14:textId="77777777" w:rsidR="008927E6" w:rsidRDefault="008927E6" w:rsidP="001F60B1">
      <w:pPr>
        <w:spacing w:after="200" w:line="480" w:lineRule="auto"/>
        <w:ind w:firstLine="720"/>
        <w:rPr>
          <w:b/>
          <w:sz w:val="26"/>
          <w:szCs w:val="26"/>
        </w:rPr>
      </w:pPr>
      <w:r w:rsidRPr="00AE7A4B">
        <w:rPr>
          <w:position w:val="-44"/>
          <w:sz w:val="26"/>
          <w:szCs w:val="26"/>
        </w:rPr>
        <w:object w:dxaOrig="1359" w:dyaOrig="859" w14:anchorId="1CCE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pt;height:62.65pt" o:ole="">
            <v:imagedata r:id="rId5" o:title=""/>
          </v:shape>
          <o:OLEObject Type="Embed" ProgID="Equation.3" ShapeID="_x0000_i1025" DrawAspect="Content" ObjectID="_1707768568" r:id="rId6"/>
        </w:object>
      </w:r>
      <w:r w:rsidRPr="00AE7A4B">
        <w:rPr>
          <w:b/>
          <w:sz w:val="26"/>
          <w:szCs w:val="26"/>
        </w:rPr>
        <w:tab/>
      </w:r>
      <w:r w:rsidRPr="00AE7A4B">
        <w:rPr>
          <w:b/>
          <w:sz w:val="26"/>
          <w:szCs w:val="26"/>
        </w:rPr>
        <w:tab/>
      </w:r>
    </w:p>
    <w:p w14:paraId="1B40CA17" w14:textId="77777777" w:rsidR="008927E6" w:rsidRPr="00AE7A4B" w:rsidRDefault="008927E6" w:rsidP="00AE7A4B">
      <w:pPr>
        <w:spacing w:after="200" w:line="480" w:lineRule="auto"/>
        <w:jc w:val="center"/>
        <w:rPr>
          <w:b/>
          <w:sz w:val="26"/>
          <w:szCs w:val="26"/>
        </w:rPr>
      </w:pPr>
      <w:r w:rsidRPr="00AE7A4B">
        <w:rPr>
          <w:b/>
          <w:sz w:val="26"/>
          <w:szCs w:val="26"/>
        </w:rPr>
        <w:t>(Garret, 1998)</w:t>
      </w:r>
    </w:p>
    <w:p w14:paraId="1F95904D" w14:textId="77777777" w:rsidR="008927E6" w:rsidRPr="00AE7A4B" w:rsidRDefault="008927E6" w:rsidP="001F60B1">
      <w:pPr>
        <w:spacing w:after="200" w:line="480" w:lineRule="auto"/>
        <w:jc w:val="both"/>
        <w:rPr>
          <w:sz w:val="26"/>
          <w:szCs w:val="26"/>
        </w:rPr>
      </w:pPr>
      <w:r w:rsidRPr="00AE7A4B">
        <w:rPr>
          <w:sz w:val="26"/>
          <w:szCs w:val="26"/>
        </w:rPr>
        <w:t>Where</w:t>
      </w:r>
      <w:r>
        <w:rPr>
          <w:sz w:val="26"/>
          <w:szCs w:val="26"/>
        </w:rPr>
        <w:t>,</w:t>
      </w:r>
    </w:p>
    <w:p w14:paraId="47CD9970" w14:textId="77777777" w:rsidR="008927E6" w:rsidRPr="00AE7A4B" w:rsidRDefault="008927E6" w:rsidP="008E29B8">
      <w:pPr>
        <w:tabs>
          <w:tab w:val="left" w:pos="1080"/>
        </w:tabs>
        <w:spacing w:after="200" w:line="480" w:lineRule="auto"/>
        <w:ind w:left="720" w:hanging="720"/>
        <w:jc w:val="both"/>
        <w:rPr>
          <w:sz w:val="26"/>
          <w:szCs w:val="26"/>
        </w:rPr>
      </w:pPr>
      <w:r>
        <w:rPr>
          <w:sz w:val="26"/>
          <w:szCs w:val="26"/>
        </w:rPr>
        <w:tab/>
      </w:r>
      <w:r w:rsidRPr="00AE7A4B">
        <w:rPr>
          <w:position w:val="-6"/>
          <w:sz w:val="26"/>
          <w:szCs w:val="26"/>
        </w:rPr>
        <w:object w:dxaOrig="300" w:dyaOrig="320" w14:anchorId="447CA515">
          <v:shape id="_x0000_i1026" type="#_x0000_t75" style="width:14.95pt;height:15.9pt" o:ole="">
            <v:imagedata r:id="rId7" o:title=""/>
          </v:shape>
          <o:OLEObject Type="Embed" ProgID="Equation.3" ShapeID="_x0000_i1026" DrawAspect="Content" ObjectID="_1707768569" r:id="rId8"/>
        </w:object>
      </w:r>
      <w:r w:rsidRPr="00AE7A4B">
        <w:rPr>
          <w:sz w:val="26"/>
          <w:szCs w:val="26"/>
        </w:rPr>
        <w:t xml:space="preserve"> </w:t>
      </w:r>
      <w:r>
        <w:rPr>
          <w:sz w:val="26"/>
          <w:szCs w:val="26"/>
        </w:rPr>
        <w:tab/>
      </w:r>
      <w:r w:rsidRPr="00AE7A4B">
        <w:rPr>
          <w:sz w:val="26"/>
          <w:szCs w:val="26"/>
        </w:rPr>
        <w:t xml:space="preserve">= </w:t>
      </w:r>
      <w:r>
        <w:rPr>
          <w:sz w:val="26"/>
          <w:szCs w:val="26"/>
        </w:rPr>
        <w:tab/>
      </w:r>
      <w:r w:rsidRPr="00AE7A4B">
        <w:rPr>
          <w:sz w:val="26"/>
          <w:szCs w:val="26"/>
        </w:rPr>
        <w:t>The  Mean response score obtained on a given</w:t>
      </w:r>
      <w:r>
        <w:rPr>
          <w:sz w:val="26"/>
          <w:szCs w:val="26"/>
        </w:rPr>
        <w:t xml:space="preserve"> </w:t>
      </w:r>
      <w:r w:rsidRPr="00AE7A4B">
        <w:rPr>
          <w:sz w:val="26"/>
          <w:szCs w:val="26"/>
        </w:rPr>
        <w:t>statement for the high group</w:t>
      </w:r>
    </w:p>
    <w:p w14:paraId="358431C2" w14:textId="77777777" w:rsidR="008927E6" w:rsidRPr="00AE7A4B" w:rsidRDefault="008927E6" w:rsidP="008E29B8">
      <w:pPr>
        <w:tabs>
          <w:tab w:val="left" w:pos="1080"/>
        </w:tabs>
        <w:spacing w:after="200" w:line="480" w:lineRule="auto"/>
        <w:ind w:left="720" w:hanging="720"/>
        <w:jc w:val="both"/>
        <w:rPr>
          <w:sz w:val="26"/>
          <w:szCs w:val="26"/>
        </w:rPr>
      </w:pPr>
      <w:r>
        <w:rPr>
          <w:sz w:val="26"/>
          <w:szCs w:val="26"/>
        </w:rPr>
        <w:lastRenderedPageBreak/>
        <w:tab/>
      </w:r>
      <w:r w:rsidRPr="00AE7A4B">
        <w:rPr>
          <w:position w:val="-6"/>
          <w:sz w:val="26"/>
          <w:szCs w:val="26"/>
        </w:rPr>
        <w:object w:dxaOrig="340" w:dyaOrig="320" w14:anchorId="00507C70">
          <v:shape id="_x0000_i1027" type="#_x0000_t75" style="width:16.85pt;height:15.9pt" o:ole="">
            <v:imagedata r:id="rId9" o:title=""/>
          </v:shape>
          <o:OLEObject Type="Embed" ProgID="Equation.3" ShapeID="_x0000_i1027" DrawAspect="Content" ObjectID="_1707768570" r:id="rId10"/>
        </w:object>
      </w:r>
      <w:r w:rsidRPr="00AE7A4B">
        <w:rPr>
          <w:sz w:val="26"/>
          <w:szCs w:val="26"/>
        </w:rPr>
        <w:t xml:space="preserve"> </w:t>
      </w:r>
      <w:r>
        <w:rPr>
          <w:sz w:val="26"/>
          <w:szCs w:val="26"/>
        </w:rPr>
        <w:tab/>
      </w:r>
      <w:r w:rsidRPr="00AE7A4B">
        <w:rPr>
          <w:sz w:val="26"/>
          <w:szCs w:val="26"/>
        </w:rPr>
        <w:t xml:space="preserve">= </w:t>
      </w:r>
      <w:r>
        <w:rPr>
          <w:sz w:val="26"/>
          <w:szCs w:val="26"/>
        </w:rPr>
        <w:tab/>
      </w:r>
      <w:r w:rsidRPr="00AE7A4B">
        <w:rPr>
          <w:sz w:val="26"/>
          <w:szCs w:val="26"/>
        </w:rPr>
        <w:t xml:space="preserve">The Mean response score obtained on a given       </w:t>
      </w:r>
      <w:r>
        <w:rPr>
          <w:sz w:val="26"/>
          <w:szCs w:val="26"/>
        </w:rPr>
        <w:tab/>
      </w:r>
      <w:r>
        <w:rPr>
          <w:sz w:val="26"/>
          <w:szCs w:val="26"/>
        </w:rPr>
        <w:tab/>
      </w:r>
      <w:r w:rsidRPr="00AE7A4B">
        <w:rPr>
          <w:sz w:val="26"/>
          <w:szCs w:val="26"/>
        </w:rPr>
        <w:t xml:space="preserve">  statement  for Low group</w:t>
      </w:r>
    </w:p>
    <w:p w14:paraId="2B75B1AD" w14:textId="77777777" w:rsidR="008927E6" w:rsidRPr="00AE7A4B" w:rsidRDefault="008927E6" w:rsidP="00692DED">
      <w:pPr>
        <w:spacing w:after="200" w:line="480" w:lineRule="auto"/>
        <w:ind w:left="720"/>
        <w:jc w:val="both"/>
        <w:rPr>
          <w:sz w:val="26"/>
          <w:szCs w:val="26"/>
        </w:rPr>
      </w:pPr>
      <w:r w:rsidRPr="00AE7A4B">
        <w:rPr>
          <w:position w:val="-10"/>
          <w:sz w:val="26"/>
          <w:szCs w:val="26"/>
        </w:rPr>
        <w:object w:dxaOrig="279" w:dyaOrig="320" w14:anchorId="2AC27535">
          <v:shape id="_x0000_i1028" type="#_x0000_t75" style="width:14.05pt;height:15.9pt" o:ole="">
            <v:imagedata r:id="rId11" o:title=""/>
          </v:shape>
          <o:OLEObject Type="Embed" ProgID="Equation.3" ShapeID="_x0000_i1028" DrawAspect="Content" ObjectID="_1707768571" r:id="rId12"/>
        </w:object>
      </w:r>
      <w:r>
        <w:rPr>
          <w:sz w:val="26"/>
          <w:szCs w:val="26"/>
        </w:rPr>
        <w:tab/>
      </w:r>
      <w:r w:rsidRPr="00AE7A4B">
        <w:rPr>
          <w:sz w:val="26"/>
          <w:szCs w:val="26"/>
        </w:rPr>
        <w:t>=  The variance of the distribution of the response scores  on  a given statement for the high group</w:t>
      </w:r>
    </w:p>
    <w:p w14:paraId="5D2DF74A" w14:textId="77777777" w:rsidR="008927E6" w:rsidRPr="00AE7A4B" w:rsidRDefault="008927E6" w:rsidP="00692DED">
      <w:pPr>
        <w:spacing w:after="200" w:line="480" w:lineRule="auto"/>
        <w:ind w:left="720"/>
        <w:jc w:val="both"/>
        <w:rPr>
          <w:sz w:val="26"/>
          <w:szCs w:val="26"/>
        </w:rPr>
      </w:pPr>
      <w:r w:rsidRPr="00AE7A4B">
        <w:rPr>
          <w:position w:val="-10"/>
          <w:sz w:val="26"/>
          <w:szCs w:val="26"/>
        </w:rPr>
        <w:object w:dxaOrig="300" w:dyaOrig="320" w14:anchorId="011745A8">
          <v:shape id="_x0000_i1029" type="#_x0000_t75" style="width:14.95pt;height:15.9pt" o:ole="">
            <v:imagedata r:id="rId13" o:title=""/>
          </v:shape>
          <o:OLEObject Type="Embed" ProgID="Equation.3" ShapeID="_x0000_i1029" DrawAspect="Content" ObjectID="_1707768572" r:id="rId14"/>
        </w:object>
      </w:r>
      <w:r>
        <w:rPr>
          <w:sz w:val="26"/>
          <w:szCs w:val="26"/>
        </w:rPr>
        <w:tab/>
      </w:r>
      <w:r w:rsidRPr="00AE7A4B">
        <w:rPr>
          <w:sz w:val="26"/>
          <w:szCs w:val="26"/>
        </w:rPr>
        <w:t>=  The variance of the distr</w:t>
      </w:r>
      <w:r>
        <w:rPr>
          <w:sz w:val="26"/>
          <w:szCs w:val="26"/>
        </w:rPr>
        <w:t xml:space="preserve">ibution of the response scores  </w:t>
      </w:r>
      <w:r w:rsidRPr="00AE7A4B">
        <w:rPr>
          <w:sz w:val="26"/>
          <w:szCs w:val="26"/>
        </w:rPr>
        <w:t>on a given statement for the low group</w:t>
      </w:r>
    </w:p>
    <w:p w14:paraId="4774A9A0" w14:textId="77777777" w:rsidR="008927E6" w:rsidRPr="00AE7A4B" w:rsidRDefault="008927E6" w:rsidP="00692DED">
      <w:pPr>
        <w:spacing w:after="200" w:line="480" w:lineRule="auto"/>
        <w:ind w:firstLine="720"/>
        <w:jc w:val="both"/>
        <w:rPr>
          <w:sz w:val="26"/>
          <w:szCs w:val="26"/>
        </w:rPr>
      </w:pPr>
      <w:r w:rsidRPr="00AE7A4B">
        <w:rPr>
          <w:sz w:val="26"/>
          <w:szCs w:val="26"/>
        </w:rPr>
        <w:t>N</w:t>
      </w:r>
      <w:r w:rsidRPr="00AE7A4B">
        <w:rPr>
          <w:sz w:val="26"/>
          <w:szCs w:val="26"/>
          <w:vertAlign w:val="subscript"/>
        </w:rPr>
        <w:t xml:space="preserve">1 </w:t>
      </w:r>
      <w:r>
        <w:rPr>
          <w:sz w:val="26"/>
          <w:szCs w:val="26"/>
          <w:vertAlign w:val="subscript"/>
        </w:rPr>
        <w:tab/>
      </w:r>
      <w:r w:rsidRPr="00AE7A4B">
        <w:rPr>
          <w:sz w:val="26"/>
          <w:szCs w:val="26"/>
        </w:rPr>
        <w:t>=   Number of subjects in the high group</w:t>
      </w:r>
    </w:p>
    <w:p w14:paraId="619C2D80" w14:textId="77777777" w:rsidR="008927E6" w:rsidRPr="00AE7A4B" w:rsidRDefault="008927E6" w:rsidP="00692DED">
      <w:pPr>
        <w:spacing w:after="200" w:line="480" w:lineRule="auto"/>
        <w:ind w:firstLine="720"/>
        <w:jc w:val="both"/>
        <w:rPr>
          <w:sz w:val="26"/>
          <w:szCs w:val="26"/>
        </w:rPr>
      </w:pPr>
      <w:r w:rsidRPr="00AE7A4B">
        <w:rPr>
          <w:sz w:val="26"/>
          <w:szCs w:val="26"/>
        </w:rPr>
        <w:t>N</w:t>
      </w:r>
      <w:r w:rsidRPr="00AE7A4B">
        <w:rPr>
          <w:sz w:val="26"/>
          <w:szCs w:val="26"/>
          <w:vertAlign w:val="subscript"/>
        </w:rPr>
        <w:t>2</w:t>
      </w:r>
      <w:r w:rsidRPr="00AE7A4B">
        <w:rPr>
          <w:sz w:val="26"/>
          <w:szCs w:val="26"/>
        </w:rPr>
        <w:t xml:space="preserve"> </w:t>
      </w:r>
      <w:r>
        <w:rPr>
          <w:sz w:val="26"/>
          <w:szCs w:val="26"/>
        </w:rPr>
        <w:tab/>
      </w:r>
      <w:r w:rsidRPr="00AE7A4B">
        <w:rPr>
          <w:sz w:val="26"/>
          <w:szCs w:val="26"/>
        </w:rPr>
        <w:t>=   Number of subjects in the low group</w:t>
      </w:r>
    </w:p>
    <w:p w14:paraId="3F8A6131" w14:textId="77777777" w:rsidR="008927E6" w:rsidRPr="00AE7A4B" w:rsidRDefault="008927E6" w:rsidP="008E29B8">
      <w:pPr>
        <w:tabs>
          <w:tab w:val="left" w:pos="720"/>
        </w:tabs>
        <w:spacing w:after="200" w:line="480" w:lineRule="auto"/>
        <w:jc w:val="both"/>
        <w:rPr>
          <w:sz w:val="26"/>
          <w:szCs w:val="26"/>
        </w:rPr>
      </w:pPr>
      <w:r>
        <w:rPr>
          <w:sz w:val="26"/>
          <w:szCs w:val="26"/>
        </w:rPr>
        <w:tab/>
      </w:r>
      <w:r w:rsidRPr="00AE7A4B">
        <w:rPr>
          <w:sz w:val="26"/>
          <w:szCs w:val="26"/>
        </w:rPr>
        <w:t>The critical ratio obtained for each item together with means and standard deviations of the scores of the groups are given in the Table 3:1</w:t>
      </w:r>
    </w:p>
    <w:p w14:paraId="3ABF5889" w14:textId="77777777" w:rsidR="008927E6" w:rsidRPr="00AE7A4B" w:rsidRDefault="008927E6" w:rsidP="008E29B8">
      <w:pPr>
        <w:tabs>
          <w:tab w:val="left" w:pos="360"/>
          <w:tab w:val="left" w:pos="1080"/>
        </w:tabs>
        <w:jc w:val="center"/>
        <w:rPr>
          <w:b/>
          <w:sz w:val="26"/>
          <w:szCs w:val="26"/>
        </w:rPr>
      </w:pPr>
      <w:r w:rsidRPr="00AE7A4B">
        <w:rPr>
          <w:b/>
          <w:sz w:val="26"/>
          <w:szCs w:val="26"/>
        </w:rPr>
        <w:t>Table 3:1</w:t>
      </w:r>
    </w:p>
    <w:p w14:paraId="59B46166" w14:textId="77777777" w:rsidR="008927E6" w:rsidRPr="00AE7A4B" w:rsidRDefault="008927E6" w:rsidP="008E29B8">
      <w:pPr>
        <w:tabs>
          <w:tab w:val="left" w:pos="360"/>
          <w:tab w:val="left" w:pos="1080"/>
        </w:tabs>
        <w:jc w:val="center"/>
        <w:rPr>
          <w:b/>
          <w:sz w:val="26"/>
          <w:szCs w:val="26"/>
        </w:rPr>
      </w:pPr>
      <w:r w:rsidRPr="00AE7A4B">
        <w:rPr>
          <w:b/>
          <w:sz w:val="26"/>
          <w:szCs w:val="26"/>
        </w:rPr>
        <w:t xml:space="preserve">The critical ratio obtained </w:t>
      </w:r>
    </w:p>
    <w:p w14:paraId="780979E4" w14:textId="77777777" w:rsidR="008927E6" w:rsidRDefault="008927E6" w:rsidP="008E29B8">
      <w:pPr>
        <w:tabs>
          <w:tab w:val="left" w:pos="360"/>
          <w:tab w:val="left" w:pos="1080"/>
        </w:tabs>
        <w:jc w:val="center"/>
        <w:rPr>
          <w:b/>
          <w:sz w:val="26"/>
          <w:szCs w:val="26"/>
        </w:rPr>
      </w:pPr>
      <w:r w:rsidRPr="00AE7A4B">
        <w:rPr>
          <w:b/>
          <w:sz w:val="26"/>
          <w:szCs w:val="26"/>
        </w:rPr>
        <w:t>for each item together with means and standard deviations</w:t>
      </w:r>
    </w:p>
    <w:p w14:paraId="1E9618FD" w14:textId="77777777" w:rsidR="008927E6" w:rsidRPr="00AE7A4B" w:rsidRDefault="008927E6" w:rsidP="008E29B8">
      <w:pPr>
        <w:tabs>
          <w:tab w:val="left" w:pos="360"/>
          <w:tab w:val="left" w:pos="1080"/>
        </w:tabs>
        <w:jc w:val="center"/>
        <w:rPr>
          <w:b/>
          <w:sz w:val="26"/>
          <w:szCs w:val="26"/>
        </w:rPr>
      </w:pPr>
    </w:p>
    <w:tbl>
      <w:tblPr>
        <w:tblStyle w:val="TableGrid"/>
        <w:tblW w:w="0" w:type="auto"/>
        <w:tblLook w:val="01E0" w:firstRow="1" w:lastRow="1" w:firstColumn="1" w:lastColumn="1" w:noHBand="0" w:noVBand="0"/>
      </w:tblPr>
      <w:tblGrid>
        <w:gridCol w:w="1238"/>
        <w:gridCol w:w="1239"/>
        <w:gridCol w:w="1239"/>
        <w:gridCol w:w="1239"/>
        <w:gridCol w:w="1239"/>
        <w:gridCol w:w="1237"/>
        <w:gridCol w:w="1425"/>
      </w:tblGrid>
      <w:tr w:rsidR="008927E6" w:rsidRPr="00AE7A4B" w14:paraId="4936F562" w14:textId="77777777">
        <w:tc>
          <w:tcPr>
            <w:tcW w:w="1238" w:type="dxa"/>
          </w:tcPr>
          <w:p w14:paraId="7F4970CE" w14:textId="77777777" w:rsidR="008927E6" w:rsidRPr="00AE7A4B" w:rsidRDefault="008927E6" w:rsidP="008E29B8">
            <w:pPr>
              <w:tabs>
                <w:tab w:val="left" w:pos="360"/>
                <w:tab w:val="left" w:pos="1080"/>
              </w:tabs>
              <w:jc w:val="both"/>
              <w:rPr>
                <w:sz w:val="26"/>
                <w:szCs w:val="26"/>
              </w:rPr>
            </w:pPr>
            <w:r w:rsidRPr="00AE7A4B">
              <w:rPr>
                <w:sz w:val="26"/>
                <w:szCs w:val="26"/>
              </w:rPr>
              <w:t>Sl.No</w:t>
            </w:r>
          </w:p>
        </w:tc>
        <w:tc>
          <w:tcPr>
            <w:tcW w:w="1239" w:type="dxa"/>
          </w:tcPr>
          <w:p w14:paraId="3F79994E" w14:textId="77777777" w:rsidR="008927E6" w:rsidRPr="00AE7A4B" w:rsidRDefault="008927E6" w:rsidP="008E29B8">
            <w:pPr>
              <w:tabs>
                <w:tab w:val="left" w:pos="360"/>
                <w:tab w:val="left" w:pos="1080"/>
              </w:tabs>
              <w:jc w:val="both"/>
              <w:rPr>
                <w:sz w:val="26"/>
                <w:szCs w:val="26"/>
              </w:rPr>
            </w:pPr>
            <w:r w:rsidRPr="00AE7A4B">
              <w:rPr>
                <w:sz w:val="26"/>
                <w:szCs w:val="26"/>
              </w:rPr>
              <w:t>Low group mean</w:t>
            </w:r>
          </w:p>
        </w:tc>
        <w:tc>
          <w:tcPr>
            <w:tcW w:w="1239" w:type="dxa"/>
          </w:tcPr>
          <w:p w14:paraId="36FB1296" w14:textId="77777777" w:rsidR="008927E6" w:rsidRPr="00AE7A4B" w:rsidRDefault="008927E6" w:rsidP="008E29B8">
            <w:pPr>
              <w:tabs>
                <w:tab w:val="left" w:pos="360"/>
                <w:tab w:val="left" w:pos="1080"/>
              </w:tabs>
              <w:jc w:val="both"/>
              <w:rPr>
                <w:sz w:val="26"/>
                <w:szCs w:val="26"/>
              </w:rPr>
            </w:pPr>
            <w:r w:rsidRPr="00AE7A4B">
              <w:rPr>
                <w:sz w:val="26"/>
                <w:szCs w:val="26"/>
              </w:rPr>
              <w:t>Low group S.D</w:t>
            </w:r>
          </w:p>
        </w:tc>
        <w:tc>
          <w:tcPr>
            <w:tcW w:w="1239" w:type="dxa"/>
          </w:tcPr>
          <w:p w14:paraId="5904E8BF" w14:textId="77777777" w:rsidR="008927E6" w:rsidRPr="00AE7A4B" w:rsidRDefault="008927E6" w:rsidP="008E29B8">
            <w:pPr>
              <w:tabs>
                <w:tab w:val="left" w:pos="360"/>
                <w:tab w:val="left" w:pos="1080"/>
              </w:tabs>
              <w:jc w:val="both"/>
              <w:rPr>
                <w:sz w:val="26"/>
                <w:szCs w:val="26"/>
              </w:rPr>
            </w:pPr>
            <w:r w:rsidRPr="00AE7A4B">
              <w:rPr>
                <w:sz w:val="26"/>
                <w:szCs w:val="26"/>
              </w:rPr>
              <w:t>High group mean</w:t>
            </w:r>
          </w:p>
        </w:tc>
        <w:tc>
          <w:tcPr>
            <w:tcW w:w="1239" w:type="dxa"/>
          </w:tcPr>
          <w:p w14:paraId="2C61C293" w14:textId="77777777" w:rsidR="008927E6" w:rsidRPr="00AE7A4B" w:rsidRDefault="008927E6" w:rsidP="008E29B8">
            <w:pPr>
              <w:tabs>
                <w:tab w:val="left" w:pos="360"/>
                <w:tab w:val="left" w:pos="1080"/>
              </w:tabs>
              <w:jc w:val="both"/>
              <w:rPr>
                <w:sz w:val="26"/>
                <w:szCs w:val="26"/>
              </w:rPr>
            </w:pPr>
            <w:r w:rsidRPr="00AE7A4B">
              <w:rPr>
                <w:sz w:val="26"/>
                <w:szCs w:val="26"/>
              </w:rPr>
              <w:t>High group S.D</w:t>
            </w:r>
          </w:p>
        </w:tc>
        <w:tc>
          <w:tcPr>
            <w:tcW w:w="1237" w:type="dxa"/>
          </w:tcPr>
          <w:p w14:paraId="3D725D6A" w14:textId="77777777" w:rsidR="008927E6" w:rsidRPr="00AE7A4B" w:rsidRDefault="008927E6" w:rsidP="008E29B8">
            <w:pPr>
              <w:tabs>
                <w:tab w:val="left" w:pos="360"/>
                <w:tab w:val="left" w:pos="1080"/>
              </w:tabs>
              <w:jc w:val="both"/>
              <w:rPr>
                <w:sz w:val="26"/>
                <w:szCs w:val="26"/>
              </w:rPr>
            </w:pPr>
            <w:r w:rsidRPr="00AE7A4B">
              <w:rPr>
                <w:sz w:val="26"/>
                <w:szCs w:val="26"/>
              </w:rPr>
              <w:t>‘</w:t>
            </w:r>
            <w:r w:rsidRPr="00AE7A4B">
              <w:rPr>
                <w:i/>
                <w:sz w:val="26"/>
                <w:szCs w:val="26"/>
              </w:rPr>
              <w:t>t’</w:t>
            </w:r>
            <w:r w:rsidRPr="00AE7A4B">
              <w:rPr>
                <w:sz w:val="26"/>
                <w:szCs w:val="26"/>
              </w:rPr>
              <w:t xml:space="preserve"> value</w:t>
            </w:r>
          </w:p>
        </w:tc>
        <w:tc>
          <w:tcPr>
            <w:tcW w:w="1425" w:type="dxa"/>
          </w:tcPr>
          <w:p w14:paraId="67768771" w14:textId="77777777" w:rsidR="008927E6" w:rsidRPr="00AE7A4B" w:rsidRDefault="008927E6" w:rsidP="008E29B8">
            <w:pPr>
              <w:tabs>
                <w:tab w:val="left" w:pos="360"/>
                <w:tab w:val="left" w:pos="1080"/>
              </w:tabs>
              <w:jc w:val="both"/>
              <w:rPr>
                <w:sz w:val="26"/>
                <w:szCs w:val="26"/>
              </w:rPr>
            </w:pPr>
            <w:r w:rsidRPr="00AE7A4B">
              <w:rPr>
                <w:sz w:val="26"/>
                <w:szCs w:val="26"/>
              </w:rPr>
              <w:t>remarks</w:t>
            </w:r>
          </w:p>
        </w:tc>
      </w:tr>
      <w:tr w:rsidR="008927E6" w:rsidRPr="00AE7A4B" w14:paraId="0CC7A673" w14:textId="77777777">
        <w:tc>
          <w:tcPr>
            <w:tcW w:w="1238" w:type="dxa"/>
          </w:tcPr>
          <w:p w14:paraId="5C7089B1"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45F2404" w14:textId="77777777" w:rsidR="008927E6" w:rsidRPr="00AE7A4B" w:rsidRDefault="008927E6" w:rsidP="00071BBC">
            <w:pPr>
              <w:tabs>
                <w:tab w:val="left" w:pos="360"/>
                <w:tab w:val="left" w:pos="1080"/>
              </w:tabs>
              <w:jc w:val="center"/>
              <w:rPr>
                <w:sz w:val="26"/>
                <w:szCs w:val="26"/>
              </w:rPr>
            </w:pPr>
            <w:r w:rsidRPr="00AE7A4B">
              <w:rPr>
                <w:sz w:val="26"/>
                <w:szCs w:val="26"/>
              </w:rPr>
              <w:t>4.17</w:t>
            </w:r>
          </w:p>
        </w:tc>
        <w:tc>
          <w:tcPr>
            <w:tcW w:w="1239" w:type="dxa"/>
          </w:tcPr>
          <w:p w14:paraId="30F589B1" w14:textId="77777777" w:rsidR="008927E6" w:rsidRPr="00AE7A4B" w:rsidRDefault="008927E6" w:rsidP="00071BBC">
            <w:pPr>
              <w:tabs>
                <w:tab w:val="left" w:pos="360"/>
                <w:tab w:val="left" w:pos="1080"/>
              </w:tabs>
              <w:jc w:val="center"/>
              <w:rPr>
                <w:sz w:val="26"/>
                <w:szCs w:val="26"/>
              </w:rPr>
            </w:pPr>
            <w:r w:rsidRPr="00AE7A4B">
              <w:rPr>
                <w:sz w:val="26"/>
                <w:szCs w:val="26"/>
              </w:rPr>
              <w:t>0.865</w:t>
            </w:r>
          </w:p>
        </w:tc>
        <w:tc>
          <w:tcPr>
            <w:tcW w:w="1239" w:type="dxa"/>
          </w:tcPr>
          <w:p w14:paraId="56B015C7" w14:textId="77777777" w:rsidR="008927E6" w:rsidRPr="00AE7A4B" w:rsidRDefault="008927E6" w:rsidP="00071BBC">
            <w:pPr>
              <w:tabs>
                <w:tab w:val="left" w:pos="360"/>
                <w:tab w:val="left" w:pos="1080"/>
              </w:tabs>
              <w:jc w:val="center"/>
              <w:rPr>
                <w:sz w:val="26"/>
                <w:szCs w:val="26"/>
              </w:rPr>
            </w:pPr>
            <w:r w:rsidRPr="00AE7A4B">
              <w:rPr>
                <w:sz w:val="26"/>
                <w:szCs w:val="26"/>
              </w:rPr>
              <w:t>4.45</w:t>
            </w:r>
          </w:p>
        </w:tc>
        <w:tc>
          <w:tcPr>
            <w:tcW w:w="1239" w:type="dxa"/>
          </w:tcPr>
          <w:p w14:paraId="3C406243" w14:textId="77777777" w:rsidR="008927E6" w:rsidRPr="00AE7A4B" w:rsidRDefault="008927E6" w:rsidP="00071BBC">
            <w:pPr>
              <w:tabs>
                <w:tab w:val="left" w:pos="360"/>
                <w:tab w:val="left" w:pos="1080"/>
              </w:tabs>
              <w:jc w:val="center"/>
              <w:rPr>
                <w:sz w:val="26"/>
                <w:szCs w:val="26"/>
              </w:rPr>
            </w:pPr>
            <w:r w:rsidRPr="00AE7A4B">
              <w:rPr>
                <w:sz w:val="26"/>
                <w:szCs w:val="26"/>
              </w:rPr>
              <w:t>0.821</w:t>
            </w:r>
          </w:p>
        </w:tc>
        <w:tc>
          <w:tcPr>
            <w:tcW w:w="1237" w:type="dxa"/>
          </w:tcPr>
          <w:p w14:paraId="0D067E8F" w14:textId="77777777" w:rsidR="008927E6" w:rsidRPr="00AE7A4B" w:rsidRDefault="008927E6" w:rsidP="00071BBC">
            <w:pPr>
              <w:tabs>
                <w:tab w:val="left" w:pos="360"/>
                <w:tab w:val="left" w:pos="1080"/>
              </w:tabs>
              <w:jc w:val="center"/>
              <w:rPr>
                <w:sz w:val="26"/>
                <w:szCs w:val="26"/>
              </w:rPr>
            </w:pPr>
            <w:r w:rsidRPr="00AE7A4B">
              <w:rPr>
                <w:sz w:val="26"/>
                <w:szCs w:val="26"/>
              </w:rPr>
              <w:t>2.347</w:t>
            </w:r>
          </w:p>
        </w:tc>
        <w:tc>
          <w:tcPr>
            <w:tcW w:w="1425" w:type="dxa"/>
          </w:tcPr>
          <w:p w14:paraId="4D31DBBC"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F6372BB" w14:textId="77777777">
        <w:tc>
          <w:tcPr>
            <w:tcW w:w="1238" w:type="dxa"/>
          </w:tcPr>
          <w:p w14:paraId="62493383"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D4A0919" w14:textId="77777777" w:rsidR="008927E6" w:rsidRPr="00AE7A4B" w:rsidRDefault="008927E6" w:rsidP="00071BBC">
            <w:pPr>
              <w:tabs>
                <w:tab w:val="left" w:pos="360"/>
                <w:tab w:val="left" w:pos="1080"/>
              </w:tabs>
              <w:jc w:val="center"/>
              <w:rPr>
                <w:sz w:val="26"/>
                <w:szCs w:val="26"/>
              </w:rPr>
            </w:pPr>
            <w:r w:rsidRPr="00AE7A4B">
              <w:rPr>
                <w:sz w:val="26"/>
                <w:szCs w:val="26"/>
              </w:rPr>
              <w:t>4.27</w:t>
            </w:r>
          </w:p>
        </w:tc>
        <w:tc>
          <w:tcPr>
            <w:tcW w:w="1239" w:type="dxa"/>
          </w:tcPr>
          <w:p w14:paraId="0C4BDC20" w14:textId="77777777" w:rsidR="008927E6" w:rsidRPr="00AE7A4B" w:rsidRDefault="008927E6" w:rsidP="00071BBC">
            <w:pPr>
              <w:tabs>
                <w:tab w:val="left" w:pos="360"/>
                <w:tab w:val="left" w:pos="1080"/>
              </w:tabs>
              <w:jc w:val="center"/>
              <w:rPr>
                <w:sz w:val="26"/>
                <w:szCs w:val="26"/>
              </w:rPr>
            </w:pPr>
            <w:r w:rsidRPr="00AE7A4B">
              <w:rPr>
                <w:sz w:val="26"/>
                <w:szCs w:val="26"/>
              </w:rPr>
              <w:t>1.013</w:t>
            </w:r>
          </w:p>
        </w:tc>
        <w:tc>
          <w:tcPr>
            <w:tcW w:w="1239" w:type="dxa"/>
          </w:tcPr>
          <w:p w14:paraId="55487B82" w14:textId="77777777" w:rsidR="008927E6" w:rsidRPr="00AE7A4B" w:rsidRDefault="008927E6" w:rsidP="00071BBC">
            <w:pPr>
              <w:tabs>
                <w:tab w:val="left" w:pos="360"/>
                <w:tab w:val="left" w:pos="1080"/>
              </w:tabs>
              <w:jc w:val="center"/>
              <w:rPr>
                <w:sz w:val="26"/>
                <w:szCs w:val="26"/>
              </w:rPr>
            </w:pPr>
            <w:r w:rsidRPr="00AE7A4B">
              <w:rPr>
                <w:sz w:val="26"/>
                <w:szCs w:val="26"/>
              </w:rPr>
              <w:t>4.69</w:t>
            </w:r>
          </w:p>
        </w:tc>
        <w:tc>
          <w:tcPr>
            <w:tcW w:w="1239" w:type="dxa"/>
          </w:tcPr>
          <w:p w14:paraId="58B719CB" w14:textId="77777777" w:rsidR="008927E6" w:rsidRPr="00AE7A4B" w:rsidRDefault="008927E6" w:rsidP="00071BBC">
            <w:pPr>
              <w:tabs>
                <w:tab w:val="left" w:pos="360"/>
                <w:tab w:val="left" w:pos="1080"/>
              </w:tabs>
              <w:jc w:val="center"/>
              <w:rPr>
                <w:sz w:val="26"/>
                <w:szCs w:val="26"/>
              </w:rPr>
            </w:pPr>
            <w:r w:rsidRPr="00AE7A4B">
              <w:rPr>
                <w:sz w:val="26"/>
                <w:szCs w:val="26"/>
              </w:rPr>
              <w:t>0.646</w:t>
            </w:r>
          </w:p>
        </w:tc>
        <w:tc>
          <w:tcPr>
            <w:tcW w:w="1237" w:type="dxa"/>
          </w:tcPr>
          <w:p w14:paraId="03656C59" w14:textId="77777777" w:rsidR="008927E6" w:rsidRPr="00AE7A4B" w:rsidRDefault="008927E6" w:rsidP="00071BBC">
            <w:pPr>
              <w:tabs>
                <w:tab w:val="left" w:pos="360"/>
                <w:tab w:val="left" w:pos="1080"/>
              </w:tabs>
              <w:jc w:val="center"/>
              <w:rPr>
                <w:sz w:val="26"/>
                <w:szCs w:val="26"/>
              </w:rPr>
            </w:pPr>
            <w:r w:rsidRPr="00AE7A4B">
              <w:rPr>
                <w:sz w:val="26"/>
                <w:szCs w:val="26"/>
              </w:rPr>
              <w:t>3.490</w:t>
            </w:r>
          </w:p>
        </w:tc>
        <w:tc>
          <w:tcPr>
            <w:tcW w:w="1425" w:type="dxa"/>
          </w:tcPr>
          <w:p w14:paraId="64FA3F83"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3EDFFAF8" w14:textId="77777777">
        <w:tc>
          <w:tcPr>
            <w:tcW w:w="1238" w:type="dxa"/>
          </w:tcPr>
          <w:p w14:paraId="55357096"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E2CFFAF" w14:textId="77777777" w:rsidR="008927E6" w:rsidRPr="00AE7A4B" w:rsidRDefault="008927E6" w:rsidP="00071BBC">
            <w:pPr>
              <w:tabs>
                <w:tab w:val="left" w:pos="360"/>
                <w:tab w:val="left" w:pos="1080"/>
              </w:tabs>
              <w:jc w:val="center"/>
              <w:rPr>
                <w:sz w:val="26"/>
                <w:szCs w:val="26"/>
              </w:rPr>
            </w:pPr>
            <w:r w:rsidRPr="00AE7A4B">
              <w:rPr>
                <w:sz w:val="26"/>
                <w:szCs w:val="26"/>
              </w:rPr>
              <w:t>3.81</w:t>
            </w:r>
          </w:p>
        </w:tc>
        <w:tc>
          <w:tcPr>
            <w:tcW w:w="1239" w:type="dxa"/>
          </w:tcPr>
          <w:p w14:paraId="1F59CA92" w14:textId="77777777" w:rsidR="008927E6" w:rsidRPr="00AE7A4B" w:rsidRDefault="008927E6" w:rsidP="00071BBC">
            <w:pPr>
              <w:tabs>
                <w:tab w:val="left" w:pos="360"/>
                <w:tab w:val="left" w:pos="1080"/>
              </w:tabs>
              <w:jc w:val="center"/>
              <w:rPr>
                <w:sz w:val="26"/>
                <w:szCs w:val="26"/>
              </w:rPr>
            </w:pPr>
            <w:r w:rsidRPr="00AE7A4B">
              <w:rPr>
                <w:sz w:val="26"/>
                <w:szCs w:val="26"/>
              </w:rPr>
              <w:t>1.284</w:t>
            </w:r>
          </w:p>
        </w:tc>
        <w:tc>
          <w:tcPr>
            <w:tcW w:w="1239" w:type="dxa"/>
          </w:tcPr>
          <w:p w14:paraId="52BD0F64" w14:textId="77777777" w:rsidR="008927E6" w:rsidRPr="00AE7A4B" w:rsidRDefault="008927E6" w:rsidP="00071BBC">
            <w:pPr>
              <w:tabs>
                <w:tab w:val="left" w:pos="360"/>
                <w:tab w:val="left" w:pos="1080"/>
              </w:tabs>
              <w:jc w:val="center"/>
              <w:rPr>
                <w:sz w:val="26"/>
                <w:szCs w:val="26"/>
              </w:rPr>
            </w:pPr>
            <w:r w:rsidRPr="00AE7A4B">
              <w:rPr>
                <w:sz w:val="26"/>
                <w:szCs w:val="26"/>
              </w:rPr>
              <w:t>4.39</w:t>
            </w:r>
          </w:p>
        </w:tc>
        <w:tc>
          <w:tcPr>
            <w:tcW w:w="1239" w:type="dxa"/>
          </w:tcPr>
          <w:p w14:paraId="3A044CB1" w14:textId="77777777" w:rsidR="008927E6" w:rsidRPr="00AE7A4B" w:rsidRDefault="008927E6" w:rsidP="00071BBC">
            <w:pPr>
              <w:tabs>
                <w:tab w:val="left" w:pos="360"/>
                <w:tab w:val="left" w:pos="1080"/>
              </w:tabs>
              <w:jc w:val="center"/>
              <w:rPr>
                <w:sz w:val="26"/>
                <w:szCs w:val="26"/>
              </w:rPr>
            </w:pPr>
            <w:r w:rsidRPr="00AE7A4B">
              <w:rPr>
                <w:sz w:val="26"/>
                <w:szCs w:val="26"/>
              </w:rPr>
              <w:t>1.109</w:t>
            </w:r>
          </w:p>
        </w:tc>
        <w:tc>
          <w:tcPr>
            <w:tcW w:w="1237" w:type="dxa"/>
          </w:tcPr>
          <w:p w14:paraId="51FEE237" w14:textId="77777777" w:rsidR="008927E6" w:rsidRPr="00AE7A4B" w:rsidRDefault="008927E6" w:rsidP="00071BBC">
            <w:pPr>
              <w:tabs>
                <w:tab w:val="left" w:pos="360"/>
                <w:tab w:val="left" w:pos="1080"/>
              </w:tabs>
              <w:jc w:val="center"/>
              <w:rPr>
                <w:sz w:val="26"/>
                <w:szCs w:val="26"/>
              </w:rPr>
            </w:pPr>
            <w:r w:rsidRPr="00AE7A4B">
              <w:rPr>
                <w:sz w:val="26"/>
                <w:szCs w:val="26"/>
              </w:rPr>
              <w:t>3.410</w:t>
            </w:r>
          </w:p>
        </w:tc>
        <w:tc>
          <w:tcPr>
            <w:tcW w:w="1425" w:type="dxa"/>
          </w:tcPr>
          <w:p w14:paraId="3A392F7F"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7D889579" w14:textId="77777777">
        <w:tc>
          <w:tcPr>
            <w:tcW w:w="1238" w:type="dxa"/>
          </w:tcPr>
          <w:p w14:paraId="31ABE226"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A0F8E6B" w14:textId="77777777" w:rsidR="008927E6" w:rsidRPr="00AE7A4B" w:rsidRDefault="008927E6" w:rsidP="00071BBC">
            <w:pPr>
              <w:tabs>
                <w:tab w:val="left" w:pos="360"/>
                <w:tab w:val="left" w:pos="1080"/>
              </w:tabs>
              <w:jc w:val="center"/>
              <w:rPr>
                <w:sz w:val="26"/>
                <w:szCs w:val="26"/>
              </w:rPr>
            </w:pPr>
            <w:r w:rsidRPr="00AE7A4B">
              <w:rPr>
                <w:sz w:val="26"/>
                <w:szCs w:val="26"/>
              </w:rPr>
              <w:t>3.13</w:t>
            </w:r>
          </w:p>
        </w:tc>
        <w:tc>
          <w:tcPr>
            <w:tcW w:w="1239" w:type="dxa"/>
          </w:tcPr>
          <w:p w14:paraId="31D764B5" w14:textId="77777777" w:rsidR="008927E6" w:rsidRPr="00AE7A4B" w:rsidRDefault="008927E6" w:rsidP="00071BBC">
            <w:pPr>
              <w:tabs>
                <w:tab w:val="left" w:pos="360"/>
                <w:tab w:val="left" w:pos="1080"/>
              </w:tabs>
              <w:jc w:val="center"/>
              <w:rPr>
                <w:sz w:val="26"/>
                <w:szCs w:val="26"/>
              </w:rPr>
            </w:pPr>
            <w:r w:rsidRPr="00AE7A4B">
              <w:rPr>
                <w:sz w:val="26"/>
                <w:szCs w:val="26"/>
              </w:rPr>
              <w:t>1.353</w:t>
            </w:r>
          </w:p>
        </w:tc>
        <w:tc>
          <w:tcPr>
            <w:tcW w:w="1239" w:type="dxa"/>
          </w:tcPr>
          <w:p w14:paraId="2F3F3252" w14:textId="77777777" w:rsidR="008927E6" w:rsidRPr="00AE7A4B" w:rsidRDefault="008927E6" w:rsidP="00071BBC">
            <w:pPr>
              <w:tabs>
                <w:tab w:val="left" w:pos="360"/>
                <w:tab w:val="left" w:pos="1080"/>
              </w:tabs>
              <w:jc w:val="center"/>
              <w:rPr>
                <w:sz w:val="26"/>
                <w:szCs w:val="26"/>
              </w:rPr>
            </w:pPr>
            <w:r w:rsidRPr="00AE7A4B">
              <w:rPr>
                <w:sz w:val="26"/>
                <w:szCs w:val="26"/>
              </w:rPr>
              <w:t>3.91</w:t>
            </w:r>
          </w:p>
        </w:tc>
        <w:tc>
          <w:tcPr>
            <w:tcW w:w="1239" w:type="dxa"/>
          </w:tcPr>
          <w:p w14:paraId="267A40F8" w14:textId="77777777" w:rsidR="008927E6" w:rsidRPr="00AE7A4B" w:rsidRDefault="008927E6" w:rsidP="00071BBC">
            <w:pPr>
              <w:tabs>
                <w:tab w:val="left" w:pos="360"/>
                <w:tab w:val="left" w:pos="1080"/>
              </w:tabs>
              <w:jc w:val="center"/>
              <w:rPr>
                <w:sz w:val="26"/>
                <w:szCs w:val="26"/>
              </w:rPr>
            </w:pPr>
            <w:r w:rsidRPr="00AE7A4B">
              <w:rPr>
                <w:sz w:val="26"/>
                <w:szCs w:val="26"/>
              </w:rPr>
              <w:t>1.386</w:t>
            </w:r>
          </w:p>
        </w:tc>
        <w:tc>
          <w:tcPr>
            <w:tcW w:w="1237" w:type="dxa"/>
          </w:tcPr>
          <w:p w14:paraId="3B1B2104" w14:textId="77777777" w:rsidR="008927E6" w:rsidRPr="00AE7A4B" w:rsidRDefault="008927E6" w:rsidP="00071BBC">
            <w:pPr>
              <w:tabs>
                <w:tab w:val="left" w:pos="360"/>
                <w:tab w:val="left" w:pos="1080"/>
              </w:tabs>
              <w:jc w:val="center"/>
              <w:rPr>
                <w:sz w:val="26"/>
                <w:szCs w:val="26"/>
              </w:rPr>
            </w:pPr>
            <w:r w:rsidRPr="00AE7A4B">
              <w:rPr>
                <w:sz w:val="26"/>
                <w:szCs w:val="26"/>
              </w:rPr>
              <w:t>4.020</w:t>
            </w:r>
          </w:p>
        </w:tc>
        <w:tc>
          <w:tcPr>
            <w:tcW w:w="1425" w:type="dxa"/>
          </w:tcPr>
          <w:p w14:paraId="1ACE75C4"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0E4DC338" w14:textId="77777777">
        <w:tc>
          <w:tcPr>
            <w:tcW w:w="1238" w:type="dxa"/>
          </w:tcPr>
          <w:p w14:paraId="7BDB48C7"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683E405" w14:textId="77777777" w:rsidR="008927E6" w:rsidRPr="00AE7A4B" w:rsidRDefault="008927E6" w:rsidP="00071BBC">
            <w:pPr>
              <w:tabs>
                <w:tab w:val="left" w:pos="360"/>
                <w:tab w:val="left" w:pos="1080"/>
              </w:tabs>
              <w:jc w:val="center"/>
              <w:rPr>
                <w:sz w:val="26"/>
                <w:szCs w:val="26"/>
              </w:rPr>
            </w:pPr>
            <w:r w:rsidRPr="00AE7A4B">
              <w:rPr>
                <w:sz w:val="26"/>
                <w:szCs w:val="26"/>
              </w:rPr>
              <w:t>3.07</w:t>
            </w:r>
          </w:p>
        </w:tc>
        <w:tc>
          <w:tcPr>
            <w:tcW w:w="1239" w:type="dxa"/>
          </w:tcPr>
          <w:p w14:paraId="2CCF52AF" w14:textId="77777777" w:rsidR="008927E6" w:rsidRPr="00AE7A4B" w:rsidRDefault="008927E6" w:rsidP="00071BBC">
            <w:pPr>
              <w:tabs>
                <w:tab w:val="left" w:pos="360"/>
                <w:tab w:val="left" w:pos="1080"/>
              </w:tabs>
              <w:jc w:val="center"/>
              <w:rPr>
                <w:sz w:val="26"/>
                <w:szCs w:val="26"/>
              </w:rPr>
            </w:pPr>
            <w:r w:rsidRPr="00AE7A4B">
              <w:rPr>
                <w:sz w:val="26"/>
                <w:szCs w:val="26"/>
              </w:rPr>
              <w:t>1.350</w:t>
            </w:r>
          </w:p>
        </w:tc>
        <w:tc>
          <w:tcPr>
            <w:tcW w:w="1239" w:type="dxa"/>
          </w:tcPr>
          <w:p w14:paraId="28A3C643" w14:textId="77777777" w:rsidR="008927E6" w:rsidRPr="00AE7A4B" w:rsidRDefault="008927E6" w:rsidP="00071BBC">
            <w:pPr>
              <w:tabs>
                <w:tab w:val="left" w:pos="360"/>
                <w:tab w:val="left" w:pos="1080"/>
              </w:tabs>
              <w:jc w:val="center"/>
              <w:rPr>
                <w:sz w:val="26"/>
                <w:szCs w:val="26"/>
              </w:rPr>
            </w:pPr>
            <w:r w:rsidRPr="00AE7A4B">
              <w:rPr>
                <w:sz w:val="26"/>
                <w:szCs w:val="26"/>
              </w:rPr>
              <w:t>4.01</w:t>
            </w:r>
          </w:p>
        </w:tc>
        <w:tc>
          <w:tcPr>
            <w:tcW w:w="1239" w:type="dxa"/>
          </w:tcPr>
          <w:p w14:paraId="2DF9C525" w14:textId="77777777" w:rsidR="008927E6" w:rsidRPr="00AE7A4B" w:rsidRDefault="008927E6" w:rsidP="00071BBC">
            <w:pPr>
              <w:tabs>
                <w:tab w:val="left" w:pos="360"/>
                <w:tab w:val="left" w:pos="1080"/>
              </w:tabs>
              <w:jc w:val="center"/>
              <w:rPr>
                <w:sz w:val="26"/>
                <w:szCs w:val="26"/>
              </w:rPr>
            </w:pPr>
            <w:r w:rsidRPr="00AE7A4B">
              <w:rPr>
                <w:sz w:val="26"/>
                <w:szCs w:val="26"/>
              </w:rPr>
              <w:t>1.381</w:t>
            </w:r>
          </w:p>
        </w:tc>
        <w:tc>
          <w:tcPr>
            <w:tcW w:w="1237" w:type="dxa"/>
          </w:tcPr>
          <w:p w14:paraId="620CD6E2" w14:textId="77777777" w:rsidR="008927E6" w:rsidRPr="00AE7A4B" w:rsidRDefault="008927E6" w:rsidP="00071BBC">
            <w:pPr>
              <w:tabs>
                <w:tab w:val="left" w:pos="360"/>
                <w:tab w:val="left" w:pos="1080"/>
              </w:tabs>
              <w:jc w:val="center"/>
              <w:rPr>
                <w:sz w:val="26"/>
                <w:szCs w:val="26"/>
              </w:rPr>
            </w:pPr>
            <w:r w:rsidRPr="00AE7A4B">
              <w:rPr>
                <w:sz w:val="26"/>
                <w:szCs w:val="26"/>
              </w:rPr>
              <w:t>4.860</w:t>
            </w:r>
          </w:p>
        </w:tc>
        <w:tc>
          <w:tcPr>
            <w:tcW w:w="1425" w:type="dxa"/>
          </w:tcPr>
          <w:p w14:paraId="219C9005"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B6FF8DE" w14:textId="77777777">
        <w:tc>
          <w:tcPr>
            <w:tcW w:w="1238" w:type="dxa"/>
          </w:tcPr>
          <w:p w14:paraId="5847060C"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7BFD7DF" w14:textId="77777777" w:rsidR="008927E6" w:rsidRPr="00AE7A4B" w:rsidRDefault="008927E6" w:rsidP="00071BBC">
            <w:pPr>
              <w:tabs>
                <w:tab w:val="left" w:pos="360"/>
                <w:tab w:val="left" w:pos="1080"/>
              </w:tabs>
              <w:jc w:val="center"/>
              <w:rPr>
                <w:sz w:val="26"/>
                <w:szCs w:val="26"/>
              </w:rPr>
            </w:pPr>
            <w:r w:rsidRPr="00AE7A4B">
              <w:rPr>
                <w:sz w:val="26"/>
                <w:szCs w:val="26"/>
              </w:rPr>
              <w:t>3.89</w:t>
            </w:r>
          </w:p>
        </w:tc>
        <w:tc>
          <w:tcPr>
            <w:tcW w:w="1239" w:type="dxa"/>
          </w:tcPr>
          <w:p w14:paraId="55C953DC" w14:textId="77777777" w:rsidR="008927E6" w:rsidRPr="00AE7A4B" w:rsidRDefault="008927E6" w:rsidP="00071BBC">
            <w:pPr>
              <w:tabs>
                <w:tab w:val="left" w:pos="360"/>
                <w:tab w:val="left" w:pos="1080"/>
              </w:tabs>
              <w:jc w:val="center"/>
              <w:rPr>
                <w:sz w:val="26"/>
                <w:szCs w:val="26"/>
              </w:rPr>
            </w:pPr>
            <w:r w:rsidRPr="00AE7A4B">
              <w:rPr>
                <w:sz w:val="26"/>
                <w:szCs w:val="26"/>
              </w:rPr>
              <w:t>1.270</w:t>
            </w:r>
          </w:p>
        </w:tc>
        <w:tc>
          <w:tcPr>
            <w:tcW w:w="1239" w:type="dxa"/>
          </w:tcPr>
          <w:p w14:paraId="27A31490" w14:textId="77777777" w:rsidR="008927E6" w:rsidRPr="00AE7A4B" w:rsidRDefault="008927E6" w:rsidP="00071BBC">
            <w:pPr>
              <w:tabs>
                <w:tab w:val="left" w:pos="360"/>
                <w:tab w:val="left" w:pos="1080"/>
              </w:tabs>
              <w:jc w:val="center"/>
              <w:rPr>
                <w:sz w:val="26"/>
                <w:szCs w:val="26"/>
              </w:rPr>
            </w:pPr>
            <w:r w:rsidRPr="00AE7A4B">
              <w:rPr>
                <w:sz w:val="26"/>
                <w:szCs w:val="26"/>
              </w:rPr>
              <w:t>4.48</w:t>
            </w:r>
          </w:p>
        </w:tc>
        <w:tc>
          <w:tcPr>
            <w:tcW w:w="1239" w:type="dxa"/>
          </w:tcPr>
          <w:p w14:paraId="36589288" w14:textId="77777777" w:rsidR="008927E6" w:rsidRPr="00AE7A4B" w:rsidRDefault="008927E6" w:rsidP="00071BBC">
            <w:pPr>
              <w:tabs>
                <w:tab w:val="left" w:pos="360"/>
                <w:tab w:val="left" w:pos="1080"/>
              </w:tabs>
              <w:jc w:val="center"/>
              <w:rPr>
                <w:sz w:val="26"/>
                <w:szCs w:val="26"/>
              </w:rPr>
            </w:pPr>
            <w:r w:rsidRPr="00AE7A4B">
              <w:rPr>
                <w:sz w:val="26"/>
                <w:szCs w:val="26"/>
              </w:rPr>
              <w:t>1.029</w:t>
            </w:r>
          </w:p>
        </w:tc>
        <w:tc>
          <w:tcPr>
            <w:tcW w:w="1237" w:type="dxa"/>
          </w:tcPr>
          <w:p w14:paraId="7EFA4A69" w14:textId="77777777" w:rsidR="008927E6" w:rsidRPr="00AE7A4B" w:rsidRDefault="008927E6" w:rsidP="00071BBC">
            <w:pPr>
              <w:tabs>
                <w:tab w:val="left" w:pos="360"/>
                <w:tab w:val="left" w:pos="1080"/>
              </w:tabs>
              <w:jc w:val="center"/>
              <w:rPr>
                <w:sz w:val="26"/>
                <w:szCs w:val="26"/>
              </w:rPr>
            </w:pPr>
            <w:r w:rsidRPr="00AE7A4B">
              <w:rPr>
                <w:sz w:val="26"/>
                <w:szCs w:val="26"/>
              </w:rPr>
              <w:t>3.600</w:t>
            </w:r>
          </w:p>
        </w:tc>
        <w:tc>
          <w:tcPr>
            <w:tcW w:w="1425" w:type="dxa"/>
          </w:tcPr>
          <w:p w14:paraId="6305AAA2"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46C9E235" w14:textId="77777777">
        <w:tc>
          <w:tcPr>
            <w:tcW w:w="1238" w:type="dxa"/>
          </w:tcPr>
          <w:p w14:paraId="41AB4BB1"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383A6A1" w14:textId="77777777" w:rsidR="008927E6" w:rsidRPr="00AE7A4B" w:rsidRDefault="008927E6" w:rsidP="00071BBC">
            <w:pPr>
              <w:tabs>
                <w:tab w:val="left" w:pos="360"/>
                <w:tab w:val="left" w:pos="1080"/>
              </w:tabs>
              <w:jc w:val="center"/>
              <w:rPr>
                <w:sz w:val="26"/>
                <w:szCs w:val="26"/>
              </w:rPr>
            </w:pPr>
            <w:r w:rsidRPr="00AE7A4B">
              <w:rPr>
                <w:sz w:val="26"/>
                <w:szCs w:val="26"/>
              </w:rPr>
              <w:t>3.99</w:t>
            </w:r>
          </w:p>
        </w:tc>
        <w:tc>
          <w:tcPr>
            <w:tcW w:w="1239" w:type="dxa"/>
          </w:tcPr>
          <w:p w14:paraId="4C9C6CD1" w14:textId="77777777" w:rsidR="008927E6" w:rsidRPr="00AE7A4B" w:rsidRDefault="008927E6" w:rsidP="00071BBC">
            <w:pPr>
              <w:tabs>
                <w:tab w:val="left" w:pos="360"/>
                <w:tab w:val="left" w:pos="1080"/>
              </w:tabs>
              <w:jc w:val="center"/>
              <w:rPr>
                <w:sz w:val="26"/>
                <w:szCs w:val="26"/>
              </w:rPr>
            </w:pPr>
            <w:r w:rsidRPr="00AE7A4B">
              <w:rPr>
                <w:sz w:val="26"/>
                <w:szCs w:val="26"/>
              </w:rPr>
              <w:t>1.114</w:t>
            </w:r>
          </w:p>
        </w:tc>
        <w:tc>
          <w:tcPr>
            <w:tcW w:w="1239" w:type="dxa"/>
          </w:tcPr>
          <w:p w14:paraId="28077135" w14:textId="77777777" w:rsidR="008927E6" w:rsidRPr="00AE7A4B" w:rsidRDefault="008927E6" w:rsidP="00071BBC">
            <w:pPr>
              <w:tabs>
                <w:tab w:val="left" w:pos="360"/>
                <w:tab w:val="left" w:pos="1080"/>
              </w:tabs>
              <w:jc w:val="center"/>
              <w:rPr>
                <w:sz w:val="26"/>
                <w:szCs w:val="26"/>
              </w:rPr>
            </w:pPr>
            <w:r w:rsidRPr="00AE7A4B">
              <w:rPr>
                <w:sz w:val="26"/>
                <w:szCs w:val="26"/>
              </w:rPr>
              <w:t>4.43</w:t>
            </w:r>
          </w:p>
        </w:tc>
        <w:tc>
          <w:tcPr>
            <w:tcW w:w="1239" w:type="dxa"/>
          </w:tcPr>
          <w:p w14:paraId="408ECB95" w14:textId="77777777" w:rsidR="008927E6" w:rsidRPr="00AE7A4B" w:rsidRDefault="008927E6" w:rsidP="00071BBC">
            <w:pPr>
              <w:tabs>
                <w:tab w:val="left" w:pos="360"/>
                <w:tab w:val="left" w:pos="1080"/>
              </w:tabs>
              <w:jc w:val="center"/>
              <w:rPr>
                <w:sz w:val="26"/>
                <w:szCs w:val="26"/>
              </w:rPr>
            </w:pPr>
            <w:r w:rsidRPr="00AE7A4B">
              <w:rPr>
                <w:sz w:val="26"/>
                <w:szCs w:val="26"/>
              </w:rPr>
              <w:t>1.096</w:t>
            </w:r>
          </w:p>
        </w:tc>
        <w:tc>
          <w:tcPr>
            <w:tcW w:w="1237" w:type="dxa"/>
          </w:tcPr>
          <w:p w14:paraId="4124D7FD" w14:textId="77777777" w:rsidR="008927E6" w:rsidRPr="00AE7A4B" w:rsidRDefault="008927E6" w:rsidP="00071BBC">
            <w:pPr>
              <w:tabs>
                <w:tab w:val="left" w:pos="360"/>
                <w:tab w:val="left" w:pos="1080"/>
              </w:tabs>
              <w:jc w:val="center"/>
              <w:rPr>
                <w:sz w:val="26"/>
                <w:szCs w:val="26"/>
              </w:rPr>
            </w:pPr>
            <w:r w:rsidRPr="00AE7A4B">
              <w:rPr>
                <w:sz w:val="26"/>
                <w:szCs w:val="26"/>
              </w:rPr>
              <w:t>1.980</w:t>
            </w:r>
          </w:p>
        </w:tc>
        <w:tc>
          <w:tcPr>
            <w:tcW w:w="1425" w:type="dxa"/>
          </w:tcPr>
          <w:p w14:paraId="3D7EDBFA"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3CCE8AD6" w14:textId="77777777">
        <w:tc>
          <w:tcPr>
            <w:tcW w:w="1238" w:type="dxa"/>
          </w:tcPr>
          <w:p w14:paraId="49F7E3AB"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45E5FDD9" w14:textId="77777777" w:rsidR="008927E6" w:rsidRPr="00AE7A4B" w:rsidRDefault="008927E6" w:rsidP="00071BBC">
            <w:pPr>
              <w:tabs>
                <w:tab w:val="left" w:pos="360"/>
                <w:tab w:val="left" w:pos="1080"/>
              </w:tabs>
              <w:jc w:val="center"/>
              <w:rPr>
                <w:sz w:val="26"/>
                <w:szCs w:val="26"/>
              </w:rPr>
            </w:pPr>
            <w:r w:rsidRPr="00AE7A4B">
              <w:rPr>
                <w:sz w:val="26"/>
                <w:szCs w:val="26"/>
              </w:rPr>
              <w:t>2.89</w:t>
            </w:r>
          </w:p>
        </w:tc>
        <w:tc>
          <w:tcPr>
            <w:tcW w:w="1239" w:type="dxa"/>
          </w:tcPr>
          <w:p w14:paraId="234848CC" w14:textId="77777777" w:rsidR="008927E6" w:rsidRPr="00AE7A4B" w:rsidRDefault="008927E6" w:rsidP="00071BBC">
            <w:pPr>
              <w:tabs>
                <w:tab w:val="left" w:pos="360"/>
                <w:tab w:val="left" w:pos="1080"/>
              </w:tabs>
              <w:jc w:val="center"/>
              <w:rPr>
                <w:sz w:val="26"/>
                <w:szCs w:val="26"/>
              </w:rPr>
            </w:pPr>
            <w:r w:rsidRPr="00AE7A4B">
              <w:rPr>
                <w:sz w:val="26"/>
                <w:szCs w:val="26"/>
              </w:rPr>
              <w:t>1.262</w:t>
            </w:r>
          </w:p>
        </w:tc>
        <w:tc>
          <w:tcPr>
            <w:tcW w:w="1239" w:type="dxa"/>
          </w:tcPr>
          <w:p w14:paraId="271D8138" w14:textId="77777777" w:rsidR="008927E6" w:rsidRPr="00AE7A4B" w:rsidRDefault="008927E6" w:rsidP="00071BBC">
            <w:pPr>
              <w:tabs>
                <w:tab w:val="left" w:pos="360"/>
                <w:tab w:val="left" w:pos="1080"/>
              </w:tabs>
              <w:jc w:val="center"/>
              <w:rPr>
                <w:sz w:val="26"/>
                <w:szCs w:val="26"/>
              </w:rPr>
            </w:pPr>
            <w:r w:rsidRPr="00AE7A4B">
              <w:rPr>
                <w:sz w:val="26"/>
                <w:szCs w:val="26"/>
              </w:rPr>
              <w:t>4.04</w:t>
            </w:r>
          </w:p>
        </w:tc>
        <w:tc>
          <w:tcPr>
            <w:tcW w:w="1239" w:type="dxa"/>
          </w:tcPr>
          <w:p w14:paraId="31F30348" w14:textId="77777777" w:rsidR="008927E6" w:rsidRPr="00AE7A4B" w:rsidRDefault="008927E6" w:rsidP="00071BBC">
            <w:pPr>
              <w:tabs>
                <w:tab w:val="left" w:pos="360"/>
                <w:tab w:val="left" w:pos="1080"/>
              </w:tabs>
              <w:jc w:val="center"/>
              <w:rPr>
                <w:sz w:val="26"/>
                <w:szCs w:val="26"/>
              </w:rPr>
            </w:pPr>
            <w:r w:rsidRPr="00AE7A4B">
              <w:rPr>
                <w:sz w:val="26"/>
                <w:szCs w:val="26"/>
              </w:rPr>
              <w:t>1.286</w:t>
            </w:r>
          </w:p>
        </w:tc>
        <w:tc>
          <w:tcPr>
            <w:tcW w:w="1237" w:type="dxa"/>
          </w:tcPr>
          <w:p w14:paraId="52D1B500" w14:textId="77777777" w:rsidR="008927E6" w:rsidRPr="00AE7A4B" w:rsidRDefault="008927E6" w:rsidP="00071BBC">
            <w:pPr>
              <w:tabs>
                <w:tab w:val="left" w:pos="360"/>
                <w:tab w:val="left" w:pos="1080"/>
              </w:tabs>
              <w:jc w:val="center"/>
              <w:rPr>
                <w:sz w:val="26"/>
                <w:szCs w:val="26"/>
              </w:rPr>
            </w:pPr>
            <w:r w:rsidRPr="00AE7A4B">
              <w:rPr>
                <w:sz w:val="26"/>
                <w:szCs w:val="26"/>
              </w:rPr>
              <w:t>6.380</w:t>
            </w:r>
          </w:p>
        </w:tc>
        <w:tc>
          <w:tcPr>
            <w:tcW w:w="1425" w:type="dxa"/>
          </w:tcPr>
          <w:p w14:paraId="5219A4A7"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798539EF" w14:textId="77777777">
        <w:tc>
          <w:tcPr>
            <w:tcW w:w="1238" w:type="dxa"/>
          </w:tcPr>
          <w:p w14:paraId="5AB10A5C"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4E7445C" w14:textId="77777777" w:rsidR="008927E6" w:rsidRPr="00AE7A4B" w:rsidRDefault="008927E6" w:rsidP="00071BBC">
            <w:pPr>
              <w:tabs>
                <w:tab w:val="left" w:pos="360"/>
                <w:tab w:val="left" w:pos="1080"/>
              </w:tabs>
              <w:jc w:val="center"/>
              <w:rPr>
                <w:sz w:val="26"/>
                <w:szCs w:val="26"/>
              </w:rPr>
            </w:pPr>
            <w:r w:rsidRPr="00AE7A4B">
              <w:rPr>
                <w:sz w:val="26"/>
                <w:szCs w:val="26"/>
              </w:rPr>
              <w:t>3.38</w:t>
            </w:r>
          </w:p>
        </w:tc>
        <w:tc>
          <w:tcPr>
            <w:tcW w:w="1239" w:type="dxa"/>
          </w:tcPr>
          <w:p w14:paraId="47366E90" w14:textId="77777777" w:rsidR="008927E6" w:rsidRPr="00AE7A4B" w:rsidRDefault="008927E6" w:rsidP="00071BBC">
            <w:pPr>
              <w:tabs>
                <w:tab w:val="left" w:pos="360"/>
                <w:tab w:val="left" w:pos="1080"/>
              </w:tabs>
              <w:jc w:val="center"/>
              <w:rPr>
                <w:sz w:val="26"/>
                <w:szCs w:val="26"/>
              </w:rPr>
            </w:pPr>
            <w:r w:rsidRPr="00AE7A4B">
              <w:rPr>
                <w:sz w:val="26"/>
                <w:szCs w:val="26"/>
              </w:rPr>
              <w:t>1.346</w:t>
            </w:r>
          </w:p>
        </w:tc>
        <w:tc>
          <w:tcPr>
            <w:tcW w:w="1239" w:type="dxa"/>
          </w:tcPr>
          <w:p w14:paraId="0E3C6ECB" w14:textId="77777777" w:rsidR="008927E6" w:rsidRPr="00AE7A4B" w:rsidRDefault="008927E6" w:rsidP="00071BBC">
            <w:pPr>
              <w:tabs>
                <w:tab w:val="left" w:pos="360"/>
                <w:tab w:val="left" w:pos="1080"/>
              </w:tabs>
              <w:jc w:val="center"/>
              <w:rPr>
                <w:sz w:val="26"/>
                <w:szCs w:val="26"/>
              </w:rPr>
            </w:pPr>
            <w:r w:rsidRPr="00AE7A4B">
              <w:rPr>
                <w:sz w:val="26"/>
                <w:szCs w:val="26"/>
              </w:rPr>
              <w:t>4.06</w:t>
            </w:r>
          </w:p>
        </w:tc>
        <w:tc>
          <w:tcPr>
            <w:tcW w:w="1239" w:type="dxa"/>
          </w:tcPr>
          <w:p w14:paraId="3F732B7A" w14:textId="77777777" w:rsidR="008927E6" w:rsidRPr="00AE7A4B" w:rsidRDefault="008927E6" w:rsidP="00071BBC">
            <w:pPr>
              <w:tabs>
                <w:tab w:val="left" w:pos="360"/>
                <w:tab w:val="left" w:pos="1080"/>
              </w:tabs>
              <w:jc w:val="center"/>
              <w:rPr>
                <w:sz w:val="26"/>
                <w:szCs w:val="26"/>
              </w:rPr>
            </w:pPr>
            <w:r w:rsidRPr="00AE7A4B">
              <w:rPr>
                <w:sz w:val="26"/>
                <w:szCs w:val="26"/>
              </w:rPr>
              <w:t>1.290</w:t>
            </w:r>
          </w:p>
        </w:tc>
        <w:tc>
          <w:tcPr>
            <w:tcW w:w="1237" w:type="dxa"/>
          </w:tcPr>
          <w:p w14:paraId="4057B6F8" w14:textId="77777777" w:rsidR="008927E6" w:rsidRPr="00AE7A4B" w:rsidRDefault="008927E6" w:rsidP="00071BBC">
            <w:pPr>
              <w:tabs>
                <w:tab w:val="left" w:pos="360"/>
                <w:tab w:val="left" w:pos="1080"/>
              </w:tabs>
              <w:jc w:val="center"/>
              <w:rPr>
                <w:sz w:val="26"/>
                <w:szCs w:val="26"/>
              </w:rPr>
            </w:pPr>
            <w:r w:rsidRPr="00AE7A4B">
              <w:rPr>
                <w:sz w:val="26"/>
                <w:szCs w:val="26"/>
              </w:rPr>
              <w:t>3.640</w:t>
            </w:r>
          </w:p>
        </w:tc>
        <w:tc>
          <w:tcPr>
            <w:tcW w:w="1425" w:type="dxa"/>
          </w:tcPr>
          <w:p w14:paraId="00132529"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247A717D" w14:textId="77777777">
        <w:tc>
          <w:tcPr>
            <w:tcW w:w="1238" w:type="dxa"/>
          </w:tcPr>
          <w:p w14:paraId="070C6DD4"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02DE23C7" w14:textId="77777777" w:rsidR="008927E6" w:rsidRPr="00AE7A4B" w:rsidRDefault="008927E6" w:rsidP="00071BBC">
            <w:pPr>
              <w:tabs>
                <w:tab w:val="left" w:pos="360"/>
                <w:tab w:val="left" w:pos="1080"/>
              </w:tabs>
              <w:jc w:val="center"/>
              <w:rPr>
                <w:sz w:val="26"/>
                <w:szCs w:val="26"/>
              </w:rPr>
            </w:pPr>
            <w:r w:rsidRPr="00AE7A4B">
              <w:rPr>
                <w:sz w:val="26"/>
                <w:szCs w:val="26"/>
              </w:rPr>
              <w:t>3.84</w:t>
            </w:r>
          </w:p>
        </w:tc>
        <w:tc>
          <w:tcPr>
            <w:tcW w:w="1239" w:type="dxa"/>
          </w:tcPr>
          <w:p w14:paraId="1F0F40E4" w14:textId="77777777" w:rsidR="008927E6" w:rsidRPr="00AE7A4B" w:rsidRDefault="008927E6" w:rsidP="00071BBC">
            <w:pPr>
              <w:tabs>
                <w:tab w:val="left" w:pos="360"/>
                <w:tab w:val="left" w:pos="1080"/>
              </w:tabs>
              <w:jc w:val="center"/>
              <w:rPr>
                <w:sz w:val="26"/>
                <w:szCs w:val="26"/>
              </w:rPr>
            </w:pPr>
            <w:r w:rsidRPr="00AE7A4B">
              <w:rPr>
                <w:sz w:val="26"/>
                <w:szCs w:val="26"/>
              </w:rPr>
              <w:t>1.330</w:t>
            </w:r>
          </w:p>
        </w:tc>
        <w:tc>
          <w:tcPr>
            <w:tcW w:w="1239" w:type="dxa"/>
          </w:tcPr>
          <w:p w14:paraId="27393C21" w14:textId="77777777" w:rsidR="008927E6" w:rsidRPr="00AE7A4B" w:rsidRDefault="008927E6" w:rsidP="00071BBC">
            <w:pPr>
              <w:tabs>
                <w:tab w:val="left" w:pos="360"/>
                <w:tab w:val="left" w:pos="1080"/>
              </w:tabs>
              <w:jc w:val="center"/>
              <w:rPr>
                <w:sz w:val="26"/>
                <w:szCs w:val="26"/>
              </w:rPr>
            </w:pPr>
            <w:r w:rsidRPr="00AE7A4B">
              <w:rPr>
                <w:sz w:val="26"/>
                <w:szCs w:val="26"/>
              </w:rPr>
              <w:t>4.47</w:t>
            </w:r>
          </w:p>
        </w:tc>
        <w:tc>
          <w:tcPr>
            <w:tcW w:w="1239" w:type="dxa"/>
          </w:tcPr>
          <w:p w14:paraId="59C48B8A" w14:textId="77777777" w:rsidR="008927E6" w:rsidRPr="00AE7A4B" w:rsidRDefault="008927E6" w:rsidP="00071BBC">
            <w:pPr>
              <w:tabs>
                <w:tab w:val="left" w:pos="360"/>
                <w:tab w:val="left" w:pos="1080"/>
              </w:tabs>
              <w:jc w:val="center"/>
              <w:rPr>
                <w:sz w:val="26"/>
                <w:szCs w:val="26"/>
              </w:rPr>
            </w:pPr>
            <w:r w:rsidRPr="00AE7A4B">
              <w:rPr>
                <w:sz w:val="26"/>
                <w:szCs w:val="26"/>
              </w:rPr>
              <w:t>1.040</w:t>
            </w:r>
          </w:p>
        </w:tc>
        <w:tc>
          <w:tcPr>
            <w:tcW w:w="1237" w:type="dxa"/>
          </w:tcPr>
          <w:p w14:paraId="642A06E5" w14:textId="77777777" w:rsidR="008927E6" w:rsidRPr="00AE7A4B" w:rsidRDefault="008927E6" w:rsidP="00071BBC">
            <w:pPr>
              <w:tabs>
                <w:tab w:val="left" w:pos="360"/>
                <w:tab w:val="left" w:pos="1080"/>
              </w:tabs>
              <w:jc w:val="center"/>
              <w:rPr>
                <w:sz w:val="26"/>
                <w:szCs w:val="26"/>
              </w:rPr>
            </w:pPr>
            <w:r w:rsidRPr="00AE7A4B">
              <w:rPr>
                <w:sz w:val="26"/>
                <w:szCs w:val="26"/>
              </w:rPr>
              <w:t>3.700</w:t>
            </w:r>
          </w:p>
        </w:tc>
        <w:tc>
          <w:tcPr>
            <w:tcW w:w="1425" w:type="dxa"/>
          </w:tcPr>
          <w:p w14:paraId="3B577042"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8C40054" w14:textId="77777777">
        <w:tc>
          <w:tcPr>
            <w:tcW w:w="1238" w:type="dxa"/>
          </w:tcPr>
          <w:p w14:paraId="08609644"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C71579C" w14:textId="77777777" w:rsidR="008927E6" w:rsidRPr="00AE7A4B" w:rsidRDefault="008927E6" w:rsidP="00071BBC">
            <w:pPr>
              <w:tabs>
                <w:tab w:val="left" w:pos="360"/>
                <w:tab w:val="left" w:pos="1080"/>
              </w:tabs>
              <w:jc w:val="center"/>
              <w:rPr>
                <w:sz w:val="26"/>
                <w:szCs w:val="26"/>
              </w:rPr>
            </w:pPr>
            <w:r w:rsidRPr="00AE7A4B">
              <w:rPr>
                <w:sz w:val="26"/>
                <w:szCs w:val="26"/>
              </w:rPr>
              <w:t>3.40</w:t>
            </w:r>
          </w:p>
        </w:tc>
        <w:tc>
          <w:tcPr>
            <w:tcW w:w="1239" w:type="dxa"/>
          </w:tcPr>
          <w:p w14:paraId="233B029F" w14:textId="77777777" w:rsidR="008927E6" w:rsidRPr="00AE7A4B" w:rsidRDefault="008927E6" w:rsidP="00071BBC">
            <w:pPr>
              <w:tabs>
                <w:tab w:val="left" w:pos="360"/>
                <w:tab w:val="left" w:pos="1080"/>
              </w:tabs>
              <w:jc w:val="center"/>
              <w:rPr>
                <w:sz w:val="26"/>
                <w:szCs w:val="26"/>
              </w:rPr>
            </w:pPr>
            <w:r w:rsidRPr="00AE7A4B">
              <w:rPr>
                <w:sz w:val="26"/>
                <w:szCs w:val="26"/>
              </w:rPr>
              <w:t>1.270</w:t>
            </w:r>
          </w:p>
        </w:tc>
        <w:tc>
          <w:tcPr>
            <w:tcW w:w="1239" w:type="dxa"/>
          </w:tcPr>
          <w:p w14:paraId="29E0467C" w14:textId="77777777" w:rsidR="008927E6" w:rsidRPr="00AE7A4B" w:rsidRDefault="008927E6" w:rsidP="00071BBC">
            <w:pPr>
              <w:tabs>
                <w:tab w:val="left" w:pos="360"/>
                <w:tab w:val="left" w:pos="1080"/>
              </w:tabs>
              <w:jc w:val="center"/>
              <w:rPr>
                <w:sz w:val="26"/>
                <w:szCs w:val="26"/>
              </w:rPr>
            </w:pPr>
            <w:r w:rsidRPr="00AE7A4B">
              <w:rPr>
                <w:sz w:val="26"/>
                <w:szCs w:val="26"/>
              </w:rPr>
              <w:t>4.27</w:t>
            </w:r>
          </w:p>
        </w:tc>
        <w:tc>
          <w:tcPr>
            <w:tcW w:w="1239" w:type="dxa"/>
          </w:tcPr>
          <w:p w14:paraId="1BFCC9C8" w14:textId="77777777" w:rsidR="008927E6" w:rsidRPr="00AE7A4B" w:rsidRDefault="008927E6" w:rsidP="00071BBC">
            <w:pPr>
              <w:tabs>
                <w:tab w:val="left" w:pos="360"/>
                <w:tab w:val="left" w:pos="1080"/>
              </w:tabs>
              <w:jc w:val="center"/>
              <w:rPr>
                <w:sz w:val="26"/>
                <w:szCs w:val="26"/>
              </w:rPr>
            </w:pPr>
            <w:r w:rsidRPr="00AE7A4B">
              <w:rPr>
                <w:sz w:val="26"/>
                <w:szCs w:val="26"/>
              </w:rPr>
              <w:t>1.160</w:t>
            </w:r>
          </w:p>
        </w:tc>
        <w:tc>
          <w:tcPr>
            <w:tcW w:w="1237" w:type="dxa"/>
          </w:tcPr>
          <w:p w14:paraId="4BD5C31D" w14:textId="77777777" w:rsidR="008927E6" w:rsidRPr="00AE7A4B" w:rsidRDefault="008927E6" w:rsidP="00071BBC">
            <w:pPr>
              <w:tabs>
                <w:tab w:val="left" w:pos="360"/>
                <w:tab w:val="left" w:pos="1080"/>
              </w:tabs>
              <w:jc w:val="center"/>
              <w:rPr>
                <w:sz w:val="26"/>
                <w:szCs w:val="26"/>
              </w:rPr>
            </w:pPr>
            <w:r w:rsidRPr="00AE7A4B">
              <w:rPr>
                <w:sz w:val="26"/>
                <w:szCs w:val="26"/>
              </w:rPr>
              <w:t>5.000</w:t>
            </w:r>
          </w:p>
        </w:tc>
        <w:tc>
          <w:tcPr>
            <w:tcW w:w="1425" w:type="dxa"/>
          </w:tcPr>
          <w:p w14:paraId="62AB17FC"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125EC3D" w14:textId="77777777">
        <w:tc>
          <w:tcPr>
            <w:tcW w:w="1238" w:type="dxa"/>
          </w:tcPr>
          <w:p w14:paraId="724D71ED"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0188204" w14:textId="77777777" w:rsidR="008927E6" w:rsidRPr="00AE7A4B" w:rsidRDefault="008927E6" w:rsidP="00071BBC">
            <w:pPr>
              <w:tabs>
                <w:tab w:val="left" w:pos="360"/>
                <w:tab w:val="left" w:pos="1080"/>
              </w:tabs>
              <w:jc w:val="center"/>
              <w:rPr>
                <w:sz w:val="26"/>
                <w:szCs w:val="26"/>
              </w:rPr>
            </w:pPr>
            <w:r w:rsidRPr="00AE7A4B">
              <w:rPr>
                <w:sz w:val="26"/>
                <w:szCs w:val="26"/>
              </w:rPr>
              <w:t>4.06</w:t>
            </w:r>
          </w:p>
        </w:tc>
        <w:tc>
          <w:tcPr>
            <w:tcW w:w="1239" w:type="dxa"/>
          </w:tcPr>
          <w:p w14:paraId="6740A31A" w14:textId="77777777" w:rsidR="008927E6" w:rsidRPr="00AE7A4B" w:rsidRDefault="008927E6" w:rsidP="00071BBC">
            <w:pPr>
              <w:tabs>
                <w:tab w:val="left" w:pos="360"/>
                <w:tab w:val="left" w:pos="1080"/>
              </w:tabs>
              <w:jc w:val="center"/>
              <w:rPr>
                <w:sz w:val="26"/>
                <w:szCs w:val="26"/>
              </w:rPr>
            </w:pPr>
            <w:r w:rsidRPr="00AE7A4B">
              <w:rPr>
                <w:sz w:val="26"/>
                <w:szCs w:val="26"/>
              </w:rPr>
              <w:t>0.930</w:t>
            </w:r>
          </w:p>
        </w:tc>
        <w:tc>
          <w:tcPr>
            <w:tcW w:w="1239" w:type="dxa"/>
          </w:tcPr>
          <w:p w14:paraId="35BDF982" w14:textId="77777777" w:rsidR="008927E6" w:rsidRPr="00AE7A4B" w:rsidRDefault="008927E6" w:rsidP="00071BBC">
            <w:pPr>
              <w:tabs>
                <w:tab w:val="left" w:pos="360"/>
                <w:tab w:val="left" w:pos="1080"/>
              </w:tabs>
              <w:jc w:val="center"/>
              <w:rPr>
                <w:sz w:val="26"/>
                <w:szCs w:val="26"/>
              </w:rPr>
            </w:pPr>
            <w:r w:rsidRPr="00AE7A4B">
              <w:rPr>
                <w:sz w:val="26"/>
                <w:szCs w:val="26"/>
              </w:rPr>
              <w:t>4.53</w:t>
            </w:r>
          </w:p>
        </w:tc>
        <w:tc>
          <w:tcPr>
            <w:tcW w:w="1239" w:type="dxa"/>
          </w:tcPr>
          <w:p w14:paraId="5419BAA1" w14:textId="77777777" w:rsidR="008927E6" w:rsidRPr="00AE7A4B" w:rsidRDefault="008927E6" w:rsidP="00071BBC">
            <w:pPr>
              <w:tabs>
                <w:tab w:val="left" w:pos="360"/>
                <w:tab w:val="left" w:pos="1080"/>
              </w:tabs>
              <w:jc w:val="center"/>
              <w:rPr>
                <w:sz w:val="26"/>
                <w:szCs w:val="26"/>
              </w:rPr>
            </w:pPr>
            <w:r w:rsidRPr="00AE7A4B">
              <w:rPr>
                <w:sz w:val="26"/>
                <w:szCs w:val="26"/>
              </w:rPr>
              <w:t>0.820</w:t>
            </w:r>
          </w:p>
        </w:tc>
        <w:tc>
          <w:tcPr>
            <w:tcW w:w="1237" w:type="dxa"/>
          </w:tcPr>
          <w:p w14:paraId="7A199A7C" w14:textId="77777777" w:rsidR="008927E6" w:rsidRPr="00AE7A4B" w:rsidRDefault="008927E6" w:rsidP="00071BBC">
            <w:pPr>
              <w:tabs>
                <w:tab w:val="left" w:pos="360"/>
                <w:tab w:val="left" w:pos="1080"/>
              </w:tabs>
              <w:jc w:val="center"/>
              <w:rPr>
                <w:sz w:val="26"/>
                <w:szCs w:val="26"/>
              </w:rPr>
            </w:pPr>
            <w:r w:rsidRPr="00AE7A4B">
              <w:rPr>
                <w:sz w:val="26"/>
                <w:szCs w:val="26"/>
              </w:rPr>
              <w:t>3.700</w:t>
            </w:r>
          </w:p>
        </w:tc>
        <w:tc>
          <w:tcPr>
            <w:tcW w:w="1425" w:type="dxa"/>
          </w:tcPr>
          <w:p w14:paraId="43488BBF"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18773140" w14:textId="77777777">
        <w:tc>
          <w:tcPr>
            <w:tcW w:w="1238" w:type="dxa"/>
          </w:tcPr>
          <w:p w14:paraId="36E4AF6F"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E2B15E7" w14:textId="77777777" w:rsidR="008927E6" w:rsidRPr="00AE7A4B" w:rsidRDefault="008927E6" w:rsidP="00071BBC">
            <w:pPr>
              <w:tabs>
                <w:tab w:val="left" w:pos="360"/>
                <w:tab w:val="left" w:pos="1080"/>
              </w:tabs>
              <w:jc w:val="center"/>
              <w:rPr>
                <w:sz w:val="26"/>
                <w:szCs w:val="26"/>
              </w:rPr>
            </w:pPr>
            <w:r w:rsidRPr="00AE7A4B">
              <w:rPr>
                <w:sz w:val="26"/>
                <w:szCs w:val="26"/>
              </w:rPr>
              <w:t>4.14</w:t>
            </w:r>
          </w:p>
        </w:tc>
        <w:tc>
          <w:tcPr>
            <w:tcW w:w="1239" w:type="dxa"/>
          </w:tcPr>
          <w:p w14:paraId="55F4444A" w14:textId="77777777" w:rsidR="008927E6" w:rsidRPr="00AE7A4B" w:rsidRDefault="008927E6" w:rsidP="00071BBC">
            <w:pPr>
              <w:tabs>
                <w:tab w:val="left" w:pos="360"/>
                <w:tab w:val="left" w:pos="1080"/>
              </w:tabs>
              <w:jc w:val="center"/>
              <w:rPr>
                <w:sz w:val="26"/>
                <w:szCs w:val="26"/>
              </w:rPr>
            </w:pPr>
            <w:r w:rsidRPr="00AE7A4B">
              <w:rPr>
                <w:sz w:val="26"/>
                <w:szCs w:val="26"/>
              </w:rPr>
              <w:t>0.980</w:t>
            </w:r>
          </w:p>
        </w:tc>
        <w:tc>
          <w:tcPr>
            <w:tcW w:w="1239" w:type="dxa"/>
          </w:tcPr>
          <w:p w14:paraId="16ECB103" w14:textId="77777777" w:rsidR="008927E6" w:rsidRPr="00AE7A4B" w:rsidRDefault="008927E6" w:rsidP="00071BBC">
            <w:pPr>
              <w:tabs>
                <w:tab w:val="left" w:pos="360"/>
                <w:tab w:val="left" w:pos="1080"/>
              </w:tabs>
              <w:jc w:val="center"/>
              <w:rPr>
                <w:sz w:val="26"/>
                <w:szCs w:val="26"/>
              </w:rPr>
            </w:pPr>
            <w:r w:rsidRPr="00AE7A4B">
              <w:rPr>
                <w:sz w:val="26"/>
                <w:szCs w:val="26"/>
              </w:rPr>
              <w:t>4.43</w:t>
            </w:r>
          </w:p>
        </w:tc>
        <w:tc>
          <w:tcPr>
            <w:tcW w:w="1239" w:type="dxa"/>
          </w:tcPr>
          <w:p w14:paraId="114F89AC" w14:textId="77777777" w:rsidR="008927E6" w:rsidRPr="00AE7A4B" w:rsidRDefault="008927E6" w:rsidP="00071BBC">
            <w:pPr>
              <w:tabs>
                <w:tab w:val="left" w:pos="360"/>
                <w:tab w:val="left" w:pos="1080"/>
              </w:tabs>
              <w:jc w:val="center"/>
              <w:rPr>
                <w:sz w:val="26"/>
                <w:szCs w:val="26"/>
              </w:rPr>
            </w:pPr>
            <w:r w:rsidRPr="00AE7A4B">
              <w:rPr>
                <w:sz w:val="26"/>
                <w:szCs w:val="26"/>
              </w:rPr>
              <w:t>0.790</w:t>
            </w:r>
          </w:p>
        </w:tc>
        <w:tc>
          <w:tcPr>
            <w:tcW w:w="1237" w:type="dxa"/>
          </w:tcPr>
          <w:p w14:paraId="33614D33" w14:textId="77777777" w:rsidR="008927E6" w:rsidRPr="00AE7A4B" w:rsidRDefault="008927E6" w:rsidP="00071BBC">
            <w:pPr>
              <w:tabs>
                <w:tab w:val="left" w:pos="360"/>
                <w:tab w:val="left" w:pos="1080"/>
              </w:tabs>
              <w:jc w:val="center"/>
              <w:rPr>
                <w:sz w:val="26"/>
                <w:szCs w:val="26"/>
              </w:rPr>
            </w:pPr>
            <w:r w:rsidRPr="00AE7A4B">
              <w:rPr>
                <w:sz w:val="26"/>
                <w:szCs w:val="26"/>
              </w:rPr>
              <w:t>2.200</w:t>
            </w:r>
          </w:p>
        </w:tc>
        <w:tc>
          <w:tcPr>
            <w:tcW w:w="1425" w:type="dxa"/>
          </w:tcPr>
          <w:p w14:paraId="36DB5C78"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1275AEE8" w14:textId="77777777">
        <w:tc>
          <w:tcPr>
            <w:tcW w:w="1238" w:type="dxa"/>
          </w:tcPr>
          <w:p w14:paraId="2FA92CEF"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082D87A6" w14:textId="77777777" w:rsidR="008927E6" w:rsidRPr="00AE7A4B" w:rsidRDefault="008927E6" w:rsidP="00071BBC">
            <w:pPr>
              <w:tabs>
                <w:tab w:val="left" w:pos="360"/>
                <w:tab w:val="left" w:pos="1080"/>
              </w:tabs>
              <w:jc w:val="center"/>
              <w:rPr>
                <w:sz w:val="26"/>
                <w:szCs w:val="26"/>
              </w:rPr>
            </w:pPr>
            <w:r w:rsidRPr="00AE7A4B">
              <w:rPr>
                <w:sz w:val="26"/>
                <w:szCs w:val="26"/>
              </w:rPr>
              <w:t>3.96</w:t>
            </w:r>
          </w:p>
        </w:tc>
        <w:tc>
          <w:tcPr>
            <w:tcW w:w="1239" w:type="dxa"/>
          </w:tcPr>
          <w:p w14:paraId="55B98EF8" w14:textId="77777777" w:rsidR="008927E6" w:rsidRPr="00AE7A4B" w:rsidRDefault="008927E6" w:rsidP="00071BBC">
            <w:pPr>
              <w:tabs>
                <w:tab w:val="left" w:pos="360"/>
                <w:tab w:val="left" w:pos="1080"/>
              </w:tabs>
              <w:jc w:val="center"/>
              <w:rPr>
                <w:sz w:val="26"/>
                <w:szCs w:val="26"/>
              </w:rPr>
            </w:pPr>
            <w:r w:rsidRPr="00AE7A4B">
              <w:rPr>
                <w:sz w:val="26"/>
                <w:szCs w:val="26"/>
              </w:rPr>
              <w:t>1.070</w:t>
            </w:r>
          </w:p>
        </w:tc>
        <w:tc>
          <w:tcPr>
            <w:tcW w:w="1239" w:type="dxa"/>
          </w:tcPr>
          <w:p w14:paraId="4AAEAB9E" w14:textId="77777777" w:rsidR="008927E6" w:rsidRPr="00AE7A4B" w:rsidRDefault="008927E6" w:rsidP="00071BBC">
            <w:pPr>
              <w:tabs>
                <w:tab w:val="left" w:pos="360"/>
                <w:tab w:val="left" w:pos="1080"/>
              </w:tabs>
              <w:jc w:val="center"/>
              <w:rPr>
                <w:sz w:val="26"/>
                <w:szCs w:val="26"/>
              </w:rPr>
            </w:pPr>
            <w:r w:rsidRPr="00AE7A4B">
              <w:rPr>
                <w:sz w:val="26"/>
                <w:szCs w:val="26"/>
              </w:rPr>
              <w:t>4.32</w:t>
            </w:r>
          </w:p>
        </w:tc>
        <w:tc>
          <w:tcPr>
            <w:tcW w:w="1239" w:type="dxa"/>
          </w:tcPr>
          <w:p w14:paraId="29FA98FA" w14:textId="77777777" w:rsidR="008927E6" w:rsidRPr="00AE7A4B" w:rsidRDefault="008927E6" w:rsidP="00071BBC">
            <w:pPr>
              <w:tabs>
                <w:tab w:val="left" w:pos="360"/>
                <w:tab w:val="left" w:pos="1080"/>
              </w:tabs>
              <w:jc w:val="center"/>
              <w:rPr>
                <w:sz w:val="26"/>
                <w:szCs w:val="26"/>
              </w:rPr>
            </w:pPr>
            <w:r w:rsidRPr="00AE7A4B">
              <w:rPr>
                <w:sz w:val="26"/>
                <w:szCs w:val="26"/>
              </w:rPr>
              <w:t>0.980</w:t>
            </w:r>
          </w:p>
        </w:tc>
        <w:tc>
          <w:tcPr>
            <w:tcW w:w="1237" w:type="dxa"/>
          </w:tcPr>
          <w:p w14:paraId="0DCB7ABA" w14:textId="77777777" w:rsidR="008927E6" w:rsidRPr="00AE7A4B" w:rsidRDefault="008927E6" w:rsidP="00071BBC">
            <w:pPr>
              <w:tabs>
                <w:tab w:val="left" w:pos="360"/>
                <w:tab w:val="left" w:pos="1080"/>
              </w:tabs>
              <w:jc w:val="center"/>
              <w:rPr>
                <w:sz w:val="26"/>
                <w:szCs w:val="26"/>
              </w:rPr>
            </w:pPr>
            <w:r w:rsidRPr="00AE7A4B">
              <w:rPr>
                <w:sz w:val="26"/>
                <w:szCs w:val="26"/>
              </w:rPr>
              <w:t>2.400</w:t>
            </w:r>
          </w:p>
        </w:tc>
        <w:tc>
          <w:tcPr>
            <w:tcW w:w="1425" w:type="dxa"/>
          </w:tcPr>
          <w:p w14:paraId="522FE51F"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2FE01803" w14:textId="77777777">
        <w:tc>
          <w:tcPr>
            <w:tcW w:w="1238" w:type="dxa"/>
          </w:tcPr>
          <w:p w14:paraId="47C3A930"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83E650A" w14:textId="77777777" w:rsidR="008927E6" w:rsidRPr="00AE7A4B" w:rsidRDefault="008927E6" w:rsidP="00071BBC">
            <w:pPr>
              <w:tabs>
                <w:tab w:val="left" w:pos="360"/>
                <w:tab w:val="left" w:pos="1080"/>
              </w:tabs>
              <w:jc w:val="center"/>
              <w:rPr>
                <w:sz w:val="26"/>
                <w:szCs w:val="26"/>
              </w:rPr>
            </w:pPr>
            <w:r w:rsidRPr="00AE7A4B">
              <w:rPr>
                <w:sz w:val="26"/>
                <w:szCs w:val="26"/>
              </w:rPr>
              <w:t>3.77</w:t>
            </w:r>
          </w:p>
        </w:tc>
        <w:tc>
          <w:tcPr>
            <w:tcW w:w="1239" w:type="dxa"/>
          </w:tcPr>
          <w:p w14:paraId="4CB6F8DD" w14:textId="77777777" w:rsidR="008927E6" w:rsidRPr="00AE7A4B" w:rsidRDefault="008927E6" w:rsidP="00071BBC">
            <w:pPr>
              <w:tabs>
                <w:tab w:val="left" w:pos="360"/>
                <w:tab w:val="left" w:pos="1080"/>
              </w:tabs>
              <w:jc w:val="center"/>
              <w:rPr>
                <w:sz w:val="26"/>
                <w:szCs w:val="26"/>
              </w:rPr>
            </w:pPr>
            <w:r w:rsidRPr="00AE7A4B">
              <w:rPr>
                <w:sz w:val="26"/>
                <w:szCs w:val="26"/>
              </w:rPr>
              <w:t>1.050</w:t>
            </w:r>
          </w:p>
        </w:tc>
        <w:tc>
          <w:tcPr>
            <w:tcW w:w="1239" w:type="dxa"/>
          </w:tcPr>
          <w:p w14:paraId="22761406" w14:textId="77777777" w:rsidR="008927E6" w:rsidRPr="00AE7A4B" w:rsidRDefault="008927E6" w:rsidP="00071BBC">
            <w:pPr>
              <w:tabs>
                <w:tab w:val="left" w:pos="360"/>
                <w:tab w:val="left" w:pos="1080"/>
              </w:tabs>
              <w:jc w:val="center"/>
              <w:rPr>
                <w:sz w:val="26"/>
                <w:szCs w:val="26"/>
              </w:rPr>
            </w:pPr>
            <w:r w:rsidRPr="00AE7A4B">
              <w:rPr>
                <w:sz w:val="26"/>
                <w:szCs w:val="26"/>
              </w:rPr>
              <w:t>4.28</w:t>
            </w:r>
          </w:p>
        </w:tc>
        <w:tc>
          <w:tcPr>
            <w:tcW w:w="1239" w:type="dxa"/>
          </w:tcPr>
          <w:p w14:paraId="26EAE693" w14:textId="77777777" w:rsidR="008927E6" w:rsidRPr="00AE7A4B" w:rsidRDefault="008927E6" w:rsidP="00071BBC">
            <w:pPr>
              <w:tabs>
                <w:tab w:val="left" w:pos="360"/>
                <w:tab w:val="left" w:pos="1080"/>
              </w:tabs>
              <w:jc w:val="center"/>
              <w:rPr>
                <w:sz w:val="26"/>
                <w:szCs w:val="26"/>
              </w:rPr>
            </w:pPr>
            <w:r w:rsidRPr="00AE7A4B">
              <w:rPr>
                <w:sz w:val="26"/>
                <w:szCs w:val="26"/>
              </w:rPr>
              <w:t>0.940</w:t>
            </w:r>
          </w:p>
        </w:tc>
        <w:tc>
          <w:tcPr>
            <w:tcW w:w="1237" w:type="dxa"/>
          </w:tcPr>
          <w:p w14:paraId="1C9C5851" w14:textId="77777777" w:rsidR="008927E6" w:rsidRPr="00AE7A4B" w:rsidRDefault="008927E6" w:rsidP="00071BBC">
            <w:pPr>
              <w:tabs>
                <w:tab w:val="left" w:pos="360"/>
                <w:tab w:val="left" w:pos="1080"/>
              </w:tabs>
              <w:jc w:val="center"/>
              <w:rPr>
                <w:sz w:val="26"/>
                <w:szCs w:val="26"/>
              </w:rPr>
            </w:pPr>
            <w:r w:rsidRPr="00AE7A4B">
              <w:rPr>
                <w:sz w:val="26"/>
                <w:szCs w:val="26"/>
              </w:rPr>
              <w:t>3.600</w:t>
            </w:r>
          </w:p>
        </w:tc>
        <w:tc>
          <w:tcPr>
            <w:tcW w:w="1425" w:type="dxa"/>
          </w:tcPr>
          <w:p w14:paraId="34F4D6C5"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19D46164" w14:textId="77777777">
        <w:tc>
          <w:tcPr>
            <w:tcW w:w="1238" w:type="dxa"/>
          </w:tcPr>
          <w:p w14:paraId="4305F9C4"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74BA367" w14:textId="77777777" w:rsidR="008927E6" w:rsidRPr="00AE7A4B" w:rsidRDefault="008927E6" w:rsidP="00071BBC">
            <w:pPr>
              <w:tabs>
                <w:tab w:val="left" w:pos="360"/>
                <w:tab w:val="left" w:pos="1080"/>
              </w:tabs>
              <w:jc w:val="center"/>
              <w:rPr>
                <w:sz w:val="26"/>
                <w:szCs w:val="26"/>
              </w:rPr>
            </w:pPr>
            <w:r w:rsidRPr="00AE7A4B">
              <w:rPr>
                <w:sz w:val="26"/>
                <w:szCs w:val="26"/>
              </w:rPr>
              <w:t>3.47</w:t>
            </w:r>
          </w:p>
        </w:tc>
        <w:tc>
          <w:tcPr>
            <w:tcW w:w="1239" w:type="dxa"/>
          </w:tcPr>
          <w:p w14:paraId="0BC88009" w14:textId="77777777" w:rsidR="008927E6" w:rsidRPr="00AE7A4B" w:rsidRDefault="008927E6" w:rsidP="00071BBC">
            <w:pPr>
              <w:tabs>
                <w:tab w:val="left" w:pos="360"/>
                <w:tab w:val="left" w:pos="1080"/>
              </w:tabs>
              <w:jc w:val="center"/>
              <w:rPr>
                <w:sz w:val="26"/>
                <w:szCs w:val="26"/>
              </w:rPr>
            </w:pPr>
            <w:r w:rsidRPr="00AE7A4B">
              <w:rPr>
                <w:sz w:val="26"/>
                <w:szCs w:val="26"/>
              </w:rPr>
              <w:t>1.201</w:t>
            </w:r>
          </w:p>
        </w:tc>
        <w:tc>
          <w:tcPr>
            <w:tcW w:w="1239" w:type="dxa"/>
          </w:tcPr>
          <w:p w14:paraId="25E4960A" w14:textId="77777777" w:rsidR="008927E6" w:rsidRPr="00AE7A4B" w:rsidRDefault="008927E6" w:rsidP="00071BBC">
            <w:pPr>
              <w:tabs>
                <w:tab w:val="left" w:pos="360"/>
                <w:tab w:val="left" w:pos="1080"/>
              </w:tabs>
              <w:jc w:val="center"/>
              <w:rPr>
                <w:sz w:val="26"/>
                <w:szCs w:val="26"/>
              </w:rPr>
            </w:pPr>
            <w:r w:rsidRPr="00AE7A4B">
              <w:rPr>
                <w:sz w:val="26"/>
                <w:szCs w:val="26"/>
              </w:rPr>
              <w:t>4.31</w:t>
            </w:r>
          </w:p>
        </w:tc>
        <w:tc>
          <w:tcPr>
            <w:tcW w:w="1239" w:type="dxa"/>
          </w:tcPr>
          <w:p w14:paraId="4D5CBD06" w14:textId="77777777" w:rsidR="008927E6" w:rsidRPr="00AE7A4B" w:rsidRDefault="008927E6" w:rsidP="00071BBC">
            <w:pPr>
              <w:tabs>
                <w:tab w:val="left" w:pos="360"/>
                <w:tab w:val="left" w:pos="1080"/>
              </w:tabs>
              <w:jc w:val="center"/>
              <w:rPr>
                <w:sz w:val="26"/>
                <w:szCs w:val="26"/>
              </w:rPr>
            </w:pPr>
            <w:r w:rsidRPr="00AE7A4B">
              <w:rPr>
                <w:sz w:val="26"/>
                <w:szCs w:val="26"/>
              </w:rPr>
              <w:t>1.021</w:t>
            </w:r>
          </w:p>
        </w:tc>
        <w:tc>
          <w:tcPr>
            <w:tcW w:w="1237" w:type="dxa"/>
          </w:tcPr>
          <w:p w14:paraId="79CC5C47" w14:textId="77777777" w:rsidR="008927E6" w:rsidRPr="00AE7A4B" w:rsidRDefault="008927E6" w:rsidP="00071BBC">
            <w:pPr>
              <w:tabs>
                <w:tab w:val="left" w:pos="360"/>
                <w:tab w:val="left" w:pos="1080"/>
              </w:tabs>
              <w:jc w:val="center"/>
              <w:rPr>
                <w:sz w:val="26"/>
                <w:szCs w:val="26"/>
              </w:rPr>
            </w:pPr>
            <w:r w:rsidRPr="00AE7A4B">
              <w:rPr>
                <w:sz w:val="26"/>
                <w:szCs w:val="26"/>
              </w:rPr>
              <w:t>5.320</w:t>
            </w:r>
          </w:p>
        </w:tc>
        <w:tc>
          <w:tcPr>
            <w:tcW w:w="1425" w:type="dxa"/>
          </w:tcPr>
          <w:p w14:paraId="2FFD0C7A"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21D399FC" w14:textId="77777777">
        <w:tc>
          <w:tcPr>
            <w:tcW w:w="1238" w:type="dxa"/>
          </w:tcPr>
          <w:p w14:paraId="03A8EE3B"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02C80A0E" w14:textId="77777777" w:rsidR="008927E6" w:rsidRPr="00AE7A4B" w:rsidRDefault="008927E6" w:rsidP="00071BBC">
            <w:pPr>
              <w:tabs>
                <w:tab w:val="left" w:pos="360"/>
                <w:tab w:val="left" w:pos="1080"/>
              </w:tabs>
              <w:jc w:val="center"/>
              <w:rPr>
                <w:sz w:val="26"/>
                <w:szCs w:val="26"/>
              </w:rPr>
            </w:pPr>
            <w:r w:rsidRPr="00AE7A4B">
              <w:rPr>
                <w:sz w:val="26"/>
                <w:szCs w:val="26"/>
              </w:rPr>
              <w:t>3.54</w:t>
            </w:r>
          </w:p>
        </w:tc>
        <w:tc>
          <w:tcPr>
            <w:tcW w:w="1239" w:type="dxa"/>
          </w:tcPr>
          <w:p w14:paraId="4F366C8A" w14:textId="77777777" w:rsidR="008927E6" w:rsidRPr="00AE7A4B" w:rsidRDefault="008927E6" w:rsidP="00071BBC">
            <w:pPr>
              <w:tabs>
                <w:tab w:val="left" w:pos="360"/>
                <w:tab w:val="left" w:pos="1080"/>
              </w:tabs>
              <w:jc w:val="center"/>
              <w:rPr>
                <w:sz w:val="26"/>
                <w:szCs w:val="26"/>
              </w:rPr>
            </w:pPr>
            <w:r w:rsidRPr="00AE7A4B">
              <w:rPr>
                <w:sz w:val="26"/>
                <w:szCs w:val="26"/>
              </w:rPr>
              <w:t>1.305</w:t>
            </w:r>
          </w:p>
        </w:tc>
        <w:tc>
          <w:tcPr>
            <w:tcW w:w="1239" w:type="dxa"/>
          </w:tcPr>
          <w:p w14:paraId="75EEBF7A" w14:textId="77777777" w:rsidR="008927E6" w:rsidRPr="00AE7A4B" w:rsidRDefault="008927E6" w:rsidP="00071BBC">
            <w:pPr>
              <w:tabs>
                <w:tab w:val="left" w:pos="360"/>
                <w:tab w:val="left" w:pos="1080"/>
              </w:tabs>
              <w:jc w:val="center"/>
              <w:rPr>
                <w:sz w:val="26"/>
                <w:szCs w:val="26"/>
              </w:rPr>
            </w:pPr>
            <w:r w:rsidRPr="00AE7A4B">
              <w:rPr>
                <w:sz w:val="26"/>
                <w:szCs w:val="26"/>
              </w:rPr>
              <w:t>4.15</w:t>
            </w:r>
          </w:p>
        </w:tc>
        <w:tc>
          <w:tcPr>
            <w:tcW w:w="1239" w:type="dxa"/>
          </w:tcPr>
          <w:p w14:paraId="633497E4" w14:textId="77777777" w:rsidR="008927E6" w:rsidRPr="00AE7A4B" w:rsidRDefault="008927E6" w:rsidP="00071BBC">
            <w:pPr>
              <w:tabs>
                <w:tab w:val="left" w:pos="360"/>
                <w:tab w:val="left" w:pos="1080"/>
              </w:tabs>
              <w:jc w:val="center"/>
              <w:rPr>
                <w:sz w:val="26"/>
                <w:szCs w:val="26"/>
              </w:rPr>
            </w:pPr>
            <w:r w:rsidRPr="00AE7A4B">
              <w:rPr>
                <w:sz w:val="26"/>
                <w:szCs w:val="26"/>
              </w:rPr>
              <w:t>1.200</w:t>
            </w:r>
          </w:p>
        </w:tc>
        <w:tc>
          <w:tcPr>
            <w:tcW w:w="1237" w:type="dxa"/>
          </w:tcPr>
          <w:p w14:paraId="73B3E74F" w14:textId="77777777" w:rsidR="008927E6" w:rsidRPr="00AE7A4B" w:rsidRDefault="008927E6" w:rsidP="00071BBC">
            <w:pPr>
              <w:tabs>
                <w:tab w:val="left" w:pos="360"/>
                <w:tab w:val="left" w:pos="1080"/>
              </w:tabs>
              <w:jc w:val="center"/>
              <w:rPr>
                <w:sz w:val="26"/>
                <w:szCs w:val="26"/>
              </w:rPr>
            </w:pPr>
            <w:r w:rsidRPr="00AE7A4B">
              <w:rPr>
                <w:sz w:val="26"/>
                <w:szCs w:val="26"/>
              </w:rPr>
              <w:t>3.430</w:t>
            </w:r>
          </w:p>
        </w:tc>
        <w:tc>
          <w:tcPr>
            <w:tcW w:w="1425" w:type="dxa"/>
          </w:tcPr>
          <w:p w14:paraId="57BDA79A"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37B9AF79" w14:textId="77777777">
        <w:tc>
          <w:tcPr>
            <w:tcW w:w="1238" w:type="dxa"/>
          </w:tcPr>
          <w:p w14:paraId="4DC7269F"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C2185F0" w14:textId="77777777" w:rsidR="008927E6" w:rsidRPr="00AE7A4B" w:rsidRDefault="008927E6" w:rsidP="00071BBC">
            <w:pPr>
              <w:tabs>
                <w:tab w:val="left" w:pos="360"/>
                <w:tab w:val="left" w:pos="1080"/>
              </w:tabs>
              <w:jc w:val="center"/>
              <w:rPr>
                <w:sz w:val="26"/>
                <w:szCs w:val="26"/>
              </w:rPr>
            </w:pPr>
            <w:r w:rsidRPr="00AE7A4B">
              <w:rPr>
                <w:sz w:val="26"/>
                <w:szCs w:val="26"/>
              </w:rPr>
              <w:t>4.42</w:t>
            </w:r>
          </w:p>
        </w:tc>
        <w:tc>
          <w:tcPr>
            <w:tcW w:w="1239" w:type="dxa"/>
          </w:tcPr>
          <w:p w14:paraId="5D1C42C5" w14:textId="77777777" w:rsidR="008927E6" w:rsidRPr="00AE7A4B" w:rsidRDefault="008927E6" w:rsidP="00071BBC">
            <w:pPr>
              <w:tabs>
                <w:tab w:val="left" w:pos="360"/>
                <w:tab w:val="left" w:pos="1080"/>
              </w:tabs>
              <w:jc w:val="center"/>
              <w:rPr>
                <w:sz w:val="26"/>
                <w:szCs w:val="26"/>
              </w:rPr>
            </w:pPr>
            <w:r w:rsidRPr="00AE7A4B">
              <w:rPr>
                <w:sz w:val="26"/>
                <w:szCs w:val="26"/>
              </w:rPr>
              <w:t>0.843</w:t>
            </w:r>
          </w:p>
        </w:tc>
        <w:tc>
          <w:tcPr>
            <w:tcW w:w="1239" w:type="dxa"/>
          </w:tcPr>
          <w:p w14:paraId="203A5FB4" w14:textId="77777777" w:rsidR="008927E6" w:rsidRPr="00AE7A4B" w:rsidRDefault="008927E6" w:rsidP="00071BBC">
            <w:pPr>
              <w:tabs>
                <w:tab w:val="left" w:pos="360"/>
                <w:tab w:val="left" w:pos="1080"/>
              </w:tabs>
              <w:jc w:val="center"/>
              <w:rPr>
                <w:sz w:val="26"/>
                <w:szCs w:val="26"/>
              </w:rPr>
            </w:pPr>
            <w:r w:rsidRPr="00AE7A4B">
              <w:rPr>
                <w:sz w:val="26"/>
                <w:szCs w:val="26"/>
              </w:rPr>
              <w:t>4.49</w:t>
            </w:r>
          </w:p>
        </w:tc>
        <w:tc>
          <w:tcPr>
            <w:tcW w:w="1239" w:type="dxa"/>
          </w:tcPr>
          <w:p w14:paraId="7A763196" w14:textId="77777777" w:rsidR="008927E6" w:rsidRPr="00AE7A4B" w:rsidRDefault="008927E6" w:rsidP="00071BBC">
            <w:pPr>
              <w:tabs>
                <w:tab w:val="left" w:pos="360"/>
                <w:tab w:val="left" w:pos="1080"/>
              </w:tabs>
              <w:jc w:val="center"/>
              <w:rPr>
                <w:sz w:val="26"/>
                <w:szCs w:val="26"/>
              </w:rPr>
            </w:pPr>
            <w:r w:rsidRPr="00AE7A4B">
              <w:rPr>
                <w:sz w:val="26"/>
                <w:szCs w:val="26"/>
              </w:rPr>
              <w:t>0.890</w:t>
            </w:r>
          </w:p>
        </w:tc>
        <w:tc>
          <w:tcPr>
            <w:tcW w:w="1237" w:type="dxa"/>
          </w:tcPr>
          <w:p w14:paraId="23594659" w14:textId="77777777" w:rsidR="008927E6" w:rsidRPr="00AE7A4B" w:rsidRDefault="008927E6" w:rsidP="00071BBC">
            <w:pPr>
              <w:tabs>
                <w:tab w:val="left" w:pos="360"/>
                <w:tab w:val="left" w:pos="1080"/>
              </w:tabs>
              <w:jc w:val="center"/>
              <w:rPr>
                <w:sz w:val="26"/>
                <w:szCs w:val="26"/>
              </w:rPr>
            </w:pPr>
            <w:r w:rsidRPr="00AE7A4B">
              <w:rPr>
                <w:sz w:val="26"/>
                <w:szCs w:val="26"/>
              </w:rPr>
              <w:t>0.560</w:t>
            </w:r>
          </w:p>
        </w:tc>
        <w:tc>
          <w:tcPr>
            <w:tcW w:w="1425" w:type="dxa"/>
          </w:tcPr>
          <w:p w14:paraId="32EC8BBD"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53E00ABA" w14:textId="77777777">
        <w:tc>
          <w:tcPr>
            <w:tcW w:w="1238" w:type="dxa"/>
          </w:tcPr>
          <w:p w14:paraId="698D7851"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34DA093" w14:textId="77777777" w:rsidR="008927E6" w:rsidRPr="00AE7A4B" w:rsidRDefault="008927E6" w:rsidP="00071BBC">
            <w:pPr>
              <w:tabs>
                <w:tab w:val="left" w:pos="360"/>
                <w:tab w:val="left" w:pos="1080"/>
              </w:tabs>
              <w:jc w:val="center"/>
              <w:rPr>
                <w:sz w:val="26"/>
                <w:szCs w:val="26"/>
              </w:rPr>
            </w:pPr>
            <w:r w:rsidRPr="00AE7A4B">
              <w:rPr>
                <w:sz w:val="26"/>
                <w:szCs w:val="26"/>
              </w:rPr>
              <w:t>4.10</w:t>
            </w:r>
          </w:p>
        </w:tc>
        <w:tc>
          <w:tcPr>
            <w:tcW w:w="1239" w:type="dxa"/>
          </w:tcPr>
          <w:p w14:paraId="04162FDA" w14:textId="77777777" w:rsidR="008927E6" w:rsidRPr="00AE7A4B" w:rsidRDefault="008927E6" w:rsidP="00071BBC">
            <w:pPr>
              <w:tabs>
                <w:tab w:val="left" w:pos="360"/>
                <w:tab w:val="left" w:pos="1080"/>
              </w:tabs>
              <w:jc w:val="center"/>
              <w:rPr>
                <w:sz w:val="26"/>
                <w:szCs w:val="26"/>
              </w:rPr>
            </w:pPr>
            <w:r w:rsidRPr="00AE7A4B">
              <w:rPr>
                <w:sz w:val="26"/>
                <w:szCs w:val="26"/>
              </w:rPr>
              <w:t>0.915</w:t>
            </w:r>
          </w:p>
        </w:tc>
        <w:tc>
          <w:tcPr>
            <w:tcW w:w="1239" w:type="dxa"/>
          </w:tcPr>
          <w:p w14:paraId="623668D4" w14:textId="77777777" w:rsidR="008927E6" w:rsidRPr="00AE7A4B" w:rsidRDefault="008927E6" w:rsidP="00071BBC">
            <w:pPr>
              <w:tabs>
                <w:tab w:val="left" w:pos="360"/>
                <w:tab w:val="left" w:pos="1080"/>
              </w:tabs>
              <w:jc w:val="center"/>
              <w:rPr>
                <w:sz w:val="26"/>
                <w:szCs w:val="26"/>
              </w:rPr>
            </w:pPr>
            <w:r w:rsidRPr="00AE7A4B">
              <w:rPr>
                <w:sz w:val="26"/>
                <w:szCs w:val="26"/>
              </w:rPr>
              <w:t>4.53</w:t>
            </w:r>
          </w:p>
        </w:tc>
        <w:tc>
          <w:tcPr>
            <w:tcW w:w="1239" w:type="dxa"/>
          </w:tcPr>
          <w:p w14:paraId="5C60746A" w14:textId="77777777" w:rsidR="008927E6" w:rsidRPr="00AE7A4B" w:rsidRDefault="008927E6" w:rsidP="00071BBC">
            <w:pPr>
              <w:tabs>
                <w:tab w:val="left" w:pos="360"/>
                <w:tab w:val="left" w:pos="1080"/>
              </w:tabs>
              <w:jc w:val="center"/>
              <w:rPr>
                <w:sz w:val="26"/>
                <w:szCs w:val="26"/>
              </w:rPr>
            </w:pPr>
            <w:r w:rsidRPr="00AE7A4B">
              <w:rPr>
                <w:sz w:val="26"/>
                <w:szCs w:val="26"/>
              </w:rPr>
              <w:t>0.750</w:t>
            </w:r>
          </w:p>
        </w:tc>
        <w:tc>
          <w:tcPr>
            <w:tcW w:w="1237" w:type="dxa"/>
          </w:tcPr>
          <w:p w14:paraId="7B5EF9D2" w14:textId="77777777" w:rsidR="008927E6" w:rsidRPr="00AE7A4B" w:rsidRDefault="008927E6" w:rsidP="00071BBC">
            <w:pPr>
              <w:tabs>
                <w:tab w:val="left" w:pos="360"/>
                <w:tab w:val="left" w:pos="1080"/>
              </w:tabs>
              <w:jc w:val="center"/>
              <w:rPr>
                <w:sz w:val="26"/>
                <w:szCs w:val="26"/>
              </w:rPr>
            </w:pPr>
            <w:r w:rsidRPr="00AE7A4B">
              <w:rPr>
                <w:sz w:val="26"/>
                <w:szCs w:val="26"/>
              </w:rPr>
              <w:t>3.610</w:t>
            </w:r>
          </w:p>
        </w:tc>
        <w:tc>
          <w:tcPr>
            <w:tcW w:w="1425" w:type="dxa"/>
          </w:tcPr>
          <w:p w14:paraId="05A2DC09"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1A48ABE6" w14:textId="77777777">
        <w:tc>
          <w:tcPr>
            <w:tcW w:w="1238" w:type="dxa"/>
          </w:tcPr>
          <w:p w14:paraId="55086A05"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ED82399" w14:textId="77777777" w:rsidR="008927E6" w:rsidRPr="00AE7A4B" w:rsidRDefault="008927E6" w:rsidP="00071BBC">
            <w:pPr>
              <w:tabs>
                <w:tab w:val="left" w:pos="360"/>
                <w:tab w:val="left" w:pos="1080"/>
              </w:tabs>
              <w:jc w:val="center"/>
              <w:rPr>
                <w:sz w:val="26"/>
                <w:szCs w:val="26"/>
              </w:rPr>
            </w:pPr>
            <w:r w:rsidRPr="00AE7A4B">
              <w:rPr>
                <w:sz w:val="26"/>
                <w:szCs w:val="26"/>
              </w:rPr>
              <w:t>3.72</w:t>
            </w:r>
          </w:p>
        </w:tc>
        <w:tc>
          <w:tcPr>
            <w:tcW w:w="1239" w:type="dxa"/>
          </w:tcPr>
          <w:p w14:paraId="04DA8000" w14:textId="77777777" w:rsidR="008927E6" w:rsidRPr="00AE7A4B" w:rsidRDefault="008927E6" w:rsidP="00071BBC">
            <w:pPr>
              <w:tabs>
                <w:tab w:val="left" w:pos="360"/>
                <w:tab w:val="left" w:pos="1080"/>
              </w:tabs>
              <w:jc w:val="center"/>
              <w:rPr>
                <w:sz w:val="26"/>
                <w:szCs w:val="26"/>
              </w:rPr>
            </w:pPr>
            <w:r w:rsidRPr="00AE7A4B">
              <w:rPr>
                <w:sz w:val="26"/>
                <w:szCs w:val="26"/>
              </w:rPr>
              <w:t>1.110</w:t>
            </w:r>
          </w:p>
        </w:tc>
        <w:tc>
          <w:tcPr>
            <w:tcW w:w="1239" w:type="dxa"/>
          </w:tcPr>
          <w:p w14:paraId="4D6D2431" w14:textId="77777777" w:rsidR="008927E6" w:rsidRPr="00AE7A4B" w:rsidRDefault="008927E6" w:rsidP="00071BBC">
            <w:pPr>
              <w:tabs>
                <w:tab w:val="left" w:pos="360"/>
                <w:tab w:val="left" w:pos="1080"/>
              </w:tabs>
              <w:jc w:val="center"/>
              <w:rPr>
                <w:sz w:val="26"/>
                <w:szCs w:val="26"/>
              </w:rPr>
            </w:pPr>
            <w:r w:rsidRPr="00AE7A4B">
              <w:rPr>
                <w:sz w:val="26"/>
                <w:szCs w:val="26"/>
              </w:rPr>
              <w:t>4.32</w:t>
            </w:r>
          </w:p>
        </w:tc>
        <w:tc>
          <w:tcPr>
            <w:tcW w:w="1239" w:type="dxa"/>
          </w:tcPr>
          <w:p w14:paraId="6F123B5F" w14:textId="77777777" w:rsidR="008927E6" w:rsidRPr="00AE7A4B" w:rsidRDefault="008927E6" w:rsidP="00071BBC">
            <w:pPr>
              <w:tabs>
                <w:tab w:val="left" w:pos="360"/>
                <w:tab w:val="left" w:pos="1080"/>
              </w:tabs>
              <w:jc w:val="center"/>
              <w:rPr>
                <w:sz w:val="26"/>
                <w:szCs w:val="26"/>
              </w:rPr>
            </w:pPr>
            <w:r w:rsidRPr="00AE7A4B">
              <w:rPr>
                <w:sz w:val="26"/>
                <w:szCs w:val="26"/>
              </w:rPr>
              <w:t>0.920</w:t>
            </w:r>
          </w:p>
        </w:tc>
        <w:tc>
          <w:tcPr>
            <w:tcW w:w="1237" w:type="dxa"/>
          </w:tcPr>
          <w:p w14:paraId="297CA7F8" w14:textId="77777777" w:rsidR="008927E6" w:rsidRPr="00AE7A4B" w:rsidRDefault="008927E6" w:rsidP="00071BBC">
            <w:pPr>
              <w:tabs>
                <w:tab w:val="left" w:pos="360"/>
                <w:tab w:val="left" w:pos="1080"/>
              </w:tabs>
              <w:jc w:val="center"/>
              <w:rPr>
                <w:sz w:val="26"/>
                <w:szCs w:val="26"/>
              </w:rPr>
            </w:pPr>
            <w:r w:rsidRPr="00AE7A4B">
              <w:rPr>
                <w:sz w:val="26"/>
                <w:szCs w:val="26"/>
              </w:rPr>
              <w:t>4.170</w:t>
            </w:r>
          </w:p>
        </w:tc>
        <w:tc>
          <w:tcPr>
            <w:tcW w:w="1425" w:type="dxa"/>
          </w:tcPr>
          <w:p w14:paraId="2E44A3B2"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0A0D5DE1" w14:textId="77777777">
        <w:tc>
          <w:tcPr>
            <w:tcW w:w="1238" w:type="dxa"/>
          </w:tcPr>
          <w:p w14:paraId="70F74DED"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A755FDA" w14:textId="77777777" w:rsidR="008927E6" w:rsidRPr="00AE7A4B" w:rsidRDefault="008927E6" w:rsidP="00071BBC">
            <w:pPr>
              <w:tabs>
                <w:tab w:val="left" w:pos="360"/>
                <w:tab w:val="left" w:pos="1080"/>
              </w:tabs>
              <w:jc w:val="center"/>
              <w:rPr>
                <w:sz w:val="26"/>
                <w:szCs w:val="26"/>
              </w:rPr>
            </w:pPr>
            <w:r w:rsidRPr="00AE7A4B">
              <w:rPr>
                <w:sz w:val="26"/>
                <w:szCs w:val="26"/>
              </w:rPr>
              <w:t>4.08</w:t>
            </w:r>
          </w:p>
        </w:tc>
        <w:tc>
          <w:tcPr>
            <w:tcW w:w="1239" w:type="dxa"/>
          </w:tcPr>
          <w:p w14:paraId="63EB179E" w14:textId="77777777" w:rsidR="008927E6" w:rsidRPr="00AE7A4B" w:rsidRDefault="008927E6" w:rsidP="00071BBC">
            <w:pPr>
              <w:tabs>
                <w:tab w:val="left" w:pos="360"/>
                <w:tab w:val="left" w:pos="1080"/>
              </w:tabs>
              <w:jc w:val="center"/>
              <w:rPr>
                <w:sz w:val="26"/>
                <w:szCs w:val="26"/>
              </w:rPr>
            </w:pPr>
            <w:r w:rsidRPr="00AE7A4B">
              <w:rPr>
                <w:sz w:val="26"/>
                <w:szCs w:val="26"/>
              </w:rPr>
              <w:t>1.031</w:t>
            </w:r>
          </w:p>
        </w:tc>
        <w:tc>
          <w:tcPr>
            <w:tcW w:w="1239" w:type="dxa"/>
          </w:tcPr>
          <w:p w14:paraId="4CF5F80B" w14:textId="77777777" w:rsidR="008927E6" w:rsidRPr="00AE7A4B" w:rsidRDefault="008927E6" w:rsidP="00071BBC">
            <w:pPr>
              <w:tabs>
                <w:tab w:val="left" w:pos="360"/>
                <w:tab w:val="left" w:pos="1080"/>
              </w:tabs>
              <w:jc w:val="center"/>
              <w:rPr>
                <w:sz w:val="26"/>
                <w:szCs w:val="26"/>
              </w:rPr>
            </w:pPr>
            <w:r w:rsidRPr="00AE7A4B">
              <w:rPr>
                <w:sz w:val="26"/>
                <w:szCs w:val="26"/>
              </w:rPr>
              <w:t>4.29</w:t>
            </w:r>
          </w:p>
        </w:tc>
        <w:tc>
          <w:tcPr>
            <w:tcW w:w="1239" w:type="dxa"/>
          </w:tcPr>
          <w:p w14:paraId="13398A34" w14:textId="77777777" w:rsidR="008927E6" w:rsidRPr="00AE7A4B" w:rsidRDefault="008927E6" w:rsidP="00071BBC">
            <w:pPr>
              <w:tabs>
                <w:tab w:val="left" w:pos="360"/>
                <w:tab w:val="left" w:pos="1080"/>
              </w:tabs>
              <w:jc w:val="center"/>
              <w:rPr>
                <w:sz w:val="26"/>
                <w:szCs w:val="26"/>
              </w:rPr>
            </w:pPr>
            <w:r w:rsidRPr="00AE7A4B">
              <w:rPr>
                <w:sz w:val="26"/>
                <w:szCs w:val="26"/>
              </w:rPr>
              <w:t>0.930</w:t>
            </w:r>
          </w:p>
        </w:tc>
        <w:tc>
          <w:tcPr>
            <w:tcW w:w="1237" w:type="dxa"/>
          </w:tcPr>
          <w:p w14:paraId="217795F4" w14:textId="77777777" w:rsidR="008927E6" w:rsidRPr="00AE7A4B" w:rsidRDefault="008927E6" w:rsidP="00071BBC">
            <w:pPr>
              <w:tabs>
                <w:tab w:val="left" w:pos="360"/>
                <w:tab w:val="left" w:pos="1080"/>
              </w:tabs>
              <w:jc w:val="center"/>
              <w:rPr>
                <w:sz w:val="26"/>
                <w:szCs w:val="26"/>
              </w:rPr>
            </w:pPr>
            <w:r w:rsidRPr="00AE7A4B">
              <w:rPr>
                <w:sz w:val="26"/>
                <w:szCs w:val="26"/>
              </w:rPr>
              <w:t>1.500</w:t>
            </w:r>
          </w:p>
        </w:tc>
        <w:tc>
          <w:tcPr>
            <w:tcW w:w="1425" w:type="dxa"/>
          </w:tcPr>
          <w:p w14:paraId="03C079CD"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44DBF78A" w14:textId="77777777">
        <w:tc>
          <w:tcPr>
            <w:tcW w:w="1238" w:type="dxa"/>
          </w:tcPr>
          <w:p w14:paraId="3DD74141"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05EF1D27" w14:textId="77777777" w:rsidR="008927E6" w:rsidRPr="00AE7A4B" w:rsidRDefault="008927E6" w:rsidP="00071BBC">
            <w:pPr>
              <w:tabs>
                <w:tab w:val="left" w:pos="360"/>
                <w:tab w:val="left" w:pos="1080"/>
              </w:tabs>
              <w:jc w:val="center"/>
              <w:rPr>
                <w:sz w:val="26"/>
                <w:szCs w:val="26"/>
              </w:rPr>
            </w:pPr>
            <w:r w:rsidRPr="00AE7A4B">
              <w:rPr>
                <w:sz w:val="26"/>
                <w:szCs w:val="26"/>
              </w:rPr>
              <w:t>3.63</w:t>
            </w:r>
          </w:p>
        </w:tc>
        <w:tc>
          <w:tcPr>
            <w:tcW w:w="1239" w:type="dxa"/>
          </w:tcPr>
          <w:p w14:paraId="413E2008" w14:textId="77777777" w:rsidR="008927E6" w:rsidRPr="00AE7A4B" w:rsidRDefault="008927E6" w:rsidP="00071BBC">
            <w:pPr>
              <w:tabs>
                <w:tab w:val="left" w:pos="360"/>
                <w:tab w:val="left" w:pos="1080"/>
              </w:tabs>
              <w:jc w:val="center"/>
              <w:rPr>
                <w:sz w:val="26"/>
                <w:szCs w:val="26"/>
              </w:rPr>
            </w:pPr>
            <w:r w:rsidRPr="00AE7A4B">
              <w:rPr>
                <w:sz w:val="26"/>
                <w:szCs w:val="26"/>
              </w:rPr>
              <w:t>1.050</w:t>
            </w:r>
          </w:p>
        </w:tc>
        <w:tc>
          <w:tcPr>
            <w:tcW w:w="1239" w:type="dxa"/>
          </w:tcPr>
          <w:p w14:paraId="075FBBF6" w14:textId="77777777" w:rsidR="008927E6" w:rsidRPr="00AE7A4B" w:rsidRDefault="008927E6" w:rsidP="00071BBC">
            <w:pPr>
              <w:tabs>
                <w:tab w:val="left" w:pos="360"/>
                <w:tab w:val="left" w:pos="1080"/>
              </w:tabs>
              <w:jc w:val="center"/>
              <w:rPr>
                <w:sz w:val="26"/>
                <w:szCs w:val="26"/>
              </w:rPr>
            </w:pPr>
            <w:r w:rsidRPr="00AE7A4B">
              <w:rPr>
                <w:sz w:val="26"/>
                <w:szCs w:val="26"/>
              </w:rPr>
              <w:t>4.28</w:t>
            </w:r>
          </w:p>
        </w:tc>
        <w:tc>
          <w:tcPr>
            <w:tcW w:w="1239" w:type="dxa"/>
          </w:tcPr>
          <w:p w14:paraId="7EBA72CD" w14:textId="77777777" w:rsidR="008927E6" w:rsidRPr="00AE7A4B" w:rsidRDefault="008927E6" w:rsidP="00071BBC">
            <w:pPr>
              <w:tabs>
                <w:tab w:val="left" w:pos="360"/>
                <w:tab w:val="left" w:pos="1080"/>
              </w:tabs>
              <w:jc w:val="center"/>
              <w:rPr>
                <w:sz w:val="26"/>
                <w:szCs w:val="26"/>
              </w:rPr>
            </w:pPr>
            <w:r w:rsidRPr="00AE7A4B">
              <w:rPr>
                <w:sz w:val="26"/>
                <w:szCs w:val="26"/>
              </w:rPr>
              <w:t>0.990</w:t>
            </w:r>
          </w:p>
        </w:tc>
        <w:tc>
          <w:tcPr>
            <w:tcW w:w="1237" w:type="dxa"/>
          </w:tcPr>
          <w:p w14:paraId="51D329A4" w14:textId="77777777" w:rsidR="008927E6" w:rsidRPr="00AE7A4B" w:rsidRDefault="008927E6" w:rsidP="00071BBC">
            <w:pPr>
              <w:tabs>
                <w:tab w:val="left" w:pos="360"/>
                <w:tab w:val="left" w:pos="1080"/>
              </w:tabs>
              <w:jc w:val="center"/>
              <w:rPr>
                <w:sz w:val="26"/>
                <w:szCs w:val="26"/>
              </w:rPr>
            </w:pPr>
            <w:r w:rsidRPr="00AE7A4B">
              <w:rPr>
                <w:sz w:val="26"/>
                <w:szCs w:val="26"/>
              </w:rPr>
              <w:t>4.490</w:t>
            </w:r>
          </w:p>
        </w:tc>
        <w:tc>
          <w:tcPr>
            <w:tcW w:w="1425" w:type="dxa"/>
          </w:tcPr>
          <w:p w14:paraId="2CF16C7E"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C1EB0C5" w14:textId="77777777">
        <w:tc>
          <w:tcPr>
            <w:tcW w:w="1238" w:type="dxa"/>
          </w:tcPr>
          <w:p w14:paraId="45B433D6"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D357641" w14:textId="77777777" w:rsidR="008927E6" w:rsidRPr="00AE7A4B" w:rsidRDefault="008927E6" w:rsidP="00071BBC">
            <w:pPr>
              <w:tabs>
                <w:tab w:val="left" w:pos="360"/>
                <w:tab w:val="left" w:pos="1080"/>
              </w:tabs>
              <w:jc w:val="center"/>
              <w:rPr>
                <w:sz w:val="26"/>
                <w:szCs w:val="26"/>
              </w:rPr>
            </w:pPr>
            <w:r w:rsidRPr="00AE7A4B">
              <w:rPr>
                <w:sz w:val="26"/>
                <w:szCs w:val="26"/>
              </w:rPr>
              <w:t>4.03</w:t>
            </w:r>
          </w:p>
        </w:tc>
        <w:tc>
          <w:tcPr>
            <w:tcW w:w="1239" w:type="dxa"/>
          </w:tcPr>
          <w:p w14:paraId="77066976" w14:textId="77777777" w:rsidR="008927E6" w:rsidRPr="00AE7A4B" w:rsidRDefault="008927E6" w:rsidP="00071BBC">
            <w:pPr>
              <w:tabs>
                <w:tab w:val="left" w:pos="360"/>
                <w:tab w:val="left" w:pos="1080"/>
              </w:tabs>
              <w:jc w:val="center"/>
              <w:rPr>
                <w:sz w:val="26"/>
                <w:szCs w:val="26"/>
              </w:rPr>
            </w:pPr>
            <w:r w:rsidRPr="00AE7A4B">
              <w:rPr>
                <w:sz w:val="26"/>
                <w:szCs w:val="26"/>
              </w:rPr>
              <w:t>1.039</w:t>
            </w:r>
          </w:p>
        </w:tc>
        <w:tc>
          <w:tcPr>
            <w:tcW w:w="1239" w:type="dxa"/>
          </w:tcPr>
          <w:p w14:paraId="4C08C981" w14:textId="77777777" w:rsidR="008927E6" w:rsidRPr="00AE7A4B" w:rsidRDefault="008927E6" w:rsidP="00071BBC">
            <w:pPr>
              <w:tabs>
                <w:tab w:val="left" w:pos="360"/>
                <w:tab w:val="left" w:pos="1080"/>
              </w:tabs>
              <w:jc w:val="center"/>
              <w:rPr>
                <w:sz w:val="26"/>
                <w:szCs w:val="26"/>
              </w:rPr>
            </w:pPr>
            <w:r w:rsidRPr="00AE7A4B">
              <w:rPr>
                <w:sz w:val="26"/>
                <w:szCs w:val="26"/>
              </w:rPr>
              <w:t>4.46</w:t>
            </w:r>
          </w:p>
        </w:tc>
        <w:tc>
          <w:tcPr>
            <w:tcW w:w="1239" w:type="dxa"/>
          </w:tcPr>
          <w:p w14:paraId="08273A99" w14:textId="77777777" w:rsidR="008927E6" w:rsidRPr="00AE7A4B" w:rsidRDefault="008927E6" w:rsidP="00071BBC">
            <w:pPr>
              <w:tabs>
                <w:tab w:val="left" w:pos="360"/>
                <w:tab w:val="left" w:pos="1080"/>
              </w:tabs>
              <w:jc w:val="center"/>
              <w:rPr>
                <w:sz w:val="26"/>
                <w:szCs w:val="26"/>
              </w:rPr>
            </w:pPr>
            <w:r w:rsidRPr="00AE7A4B">
              <w:rPr>
                <w:sz w:val="26"/>
                <w:szCs w:val="26"/>
              </w:rPr>
              <w:t>0.770</w:t>
            </w:r>
          </w:p>
        </w:tc>
        <w:tc>
          <w:tcPr>
            <w:tcW w:w="1237" w:type="dxa"/>
          </w:tcPr>
          <w:p w14:paraId="63FFC62A" w14:textId="77777777" w:rsidR="008927E6" w:rsidRPr="00AE7A4B" w:rsidRDefault="008927E6" w:rsidP="00071BBC">
            <w:pPr>
              <w:tabs>
                <w:tab w:val="left" w:pos="360"/>
                <w:tab w:val="left" w:pos="1080"/>
              </w:tabs>
              <w:jc w:val="center"/>
              <w:rPr>
                <w:sz w:val="26"/>
                <w:szCs w:val="26"/>
              </w:rPr>
            </w:pPr>
            <w:r w:rsidRPr="00AE7A4B">
              <w:rPr>
                <w:sz w:val="26"/>
                <w:szCs w:val="26"/>
              </w:rPr>
              <w:t>3.320</w:t>
            </w:r>
          </w:p>
        </w:tc>
        <w:tc>
          <w:tcPr>
            <w:tcW w:w="1425" w:type="dxa"/>
          </w:tcPr>
          <w:p w14:paraId="66621724"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2D88A18E" w14:textId="77777777">
        <w:tc>
          <w:tcPr>
            <w:tcW w:w="1238" w:type="dxa"/>
          </w:tcPr>
          <w:p w14:paraId="2070569A"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10B70E0B" w14:textId="77777777" w:rsidR="008927E6" w:rsidRPr="00AE7A4B" w:rsidRDefault="008927E6" w:rsidP="00071BBC">
            <w:pPr>
              <w:tabs>
                <w:tab w:val="left" w:pos="360"/>
                <w:tab w:val="left" w:pos="1080"/>
              </w:tabs>
              <w:jc w:val="center"/>
              <w:rPr>
                <w:sz w:val="26"/>
                <w:szCs w:val="26"/>
              </w:rPr>
            </w:pPr>
            <w:r w:rsidRPr="00AE7A4B">
              <w:rPr>
                <w:sz w:val="26"/>
                <w:szCs w:val="26"/>
              </w:rPr>
              <w:t>3.71</w:t>
            </w:r>
          </w:p>
        </w:tc>
        <w:tc>
          <w:tcPr>
            <w:tcW w:w="1239" w:type="dxa"/>
          </w:tcPr>
          <w:p w14:paraId="59A26308" w14:textId="77777777" w:rsidR="008927E6" w:rsidRPr="00AE7A4B" w:rsidRDefault="008927E6" w:rsidP="00071BBC">
            <w:pPr>
              <w:tabs>
                <w:tab w:val="left" w:pos="360"/>
                <w:tab w:val="left" w:pos="1080"/>
              </w:tabs>
              <w:jc w:val="center"/>
              <w:rPr>
                <w:sz w:val="26"/>
                <w:szCs w:val="26"/>
              </w:rPr>
            </w:pPr>
            <w:r w:rsidRPr="00AE7A4B">
              <w:rPr>
                <w:sz w:val="26"/>
                <w:szCs w:val="26"/>
              </w:rPr>
              <w:t>1.273</w:t>
            </w:r>
          </w:p>
        </w:tc>
        <w:tc>
          <w:tcPr>
            <w:tcW w:w="1239" w:type="dxa"/>
          </w:tcPr>
          <w:p w14:paraId="45BE1C19" w14:textId="77777777" w:rsidR="008927E6" w:rsidRPr="00AE7A4B" w:rsidRDefault="008927E6" w:rsidP="00071BBC">
            <w:pPr>
              <w:tabs>
                <w:tab w:val="left" w:pos="360"/>
                <w:tab w:val="left" w:pos="1080"/>
              </w:tabs>
              <w:jc w:val="center"/>
              <w:rPr>
                <w:sz w:val="26"/>
                <w:szCs w:val="26"/>
              </w:rPr>
            </w:pPr>
            <w:r w:rsidRPr="00AE7A4B">
              <w:rPr>
                <w:sz w:val="26"/>
                <w:szCs w:val="26"/>
              </w:rPr>
              <w:t>4.27</w:t>
            </w:r>
          </w:p>
        </w:tc>
        <w:tc>
          <w:tcPr>
            <w:tcW w:w="1239" w:type="dxa"/>
          </w:tcPr>
          <w:p w14:paraId="2948BE08" w14:textId="77777777" w:rsidR="008927E6" w:rsidRPr="00AE7A4B" w:rsidRDefault="008927E6" w:rsidP="00071BBC">
            <w:pPr>
              <w:tabs>
                <w:tab w:val="left" w:pos="360"/>
                <w:tab w:val="left" w:pos="1080"/>
              </w:tabs>
              <w:jc w:val="center"/>
              <w:rPr>
                <w:sz w:val="26"/>
                <w:szCs w:val="26"/>
              </w:rPr>
            </w:pPr>
            <w:r w:rsidRPr="00AE7A4B">
              <w:rPr>
                <w:sz w:val="26"/>
                <w:szCs w:val="26"/>
              </w:rPr>
              <w:t>1.070</w:t>
            </w:r>
          </w:p>
        </w:tc>
        <w:tc>
          <w:tcPr>
            <w:tcW w:w="1237" w:type="dxa"/>
          </w:tcPr>
          <w:p w14:paraId="66AEEF4D" w14:textId="77777777" w:rsidR="008927E6" w:rsidRPr="00AE7A4B" w:rsidRDefault="008927E6" w:rsidP="00071BBC">
            <w:pPr>
              <w:tabs>
                <w:tab w:val="left" w:pos="360"/>
                <w:tab w:val="left" w:pos="1080"/>
              </w:tabs>
              <w:jc w:val="center"/>
              <w:rPr>
                <w:sz w:val="26"/>
                <w:szCs w:val="26"/>
              </w:rPr>
            </w:pPr>
            <w:r w:rsidRPr="00AE7A4B">
              <w:rPr>
                <w:sz w:val="26"/>
                <w:szCs w:val="26"/>
              </w:rPr>
              <w:t>3.360</w:t>
            </w:r>
          </w:p>
        </w:tc>
        <w:tc>
          <w:tcPr>
            <w:tcW w:w="1425" w:type="dxa"/>
          </w:tcPr>
          <w:p w14:paraId="601F583A"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B744440" w14:textId="77777777">
        <w:tc>
          <w:tcPr>
            <w:tcW w:w="1238" w:type="dxa"/>
          </w:tcPr>
          <w:p w14:paraId="6DAAA16B"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45FF8819" w14:textId="77777777" w:rsidR="008927E6" w:rsidRPr="00AE7A4B" w:rsidRDefault="008927E6" w:rsidP="00071BBC">
            <w:pPr>
              <w:tabs>
                <w:tab w:val="left" w:pos="360"/>
                <w:tab w:val="left" w:pos="1080"/>
              </w:tabs>
              <w:jc w:val="center"/>
              <w:rPr>
                <w:sz w:val="26"/>
                <w:szCs w:val="26"/>
              </w:rPr>
            </w:pPr>
            <w:r w:rsidRPr="00AE7A4B">
              <w:rPr>
                <w:sz w:val="26"/>
                <w:szCs w:val="26"/>
              </w:rPr>
              <w:t>3.74</w:t>
            </w:r>
          </w:p>
        </w:tc>
        <w:tc>
          <w:tcPr>
            <w:tcW w:w="1239" w:type="dxa"/>
          </w:tcPr>
          <w:p w14:paraId="7714F53B" w14:textId="77777777" w:rsidR="008927E6" w:rsidRPr="00AE7A4B" w:rsidRDefault="008927E6" w:rsidP="00071BBC">
            <w:pPr>
              <w:tabs>
                <w:tab w:val="left" w:pos="360"/>
                <w:tab w:val="left" w:pos="1080"/>
              </w:tabs>
              <w:jc w:val="center"/>
              <w:rPr>
                <w:sz w:val="26"/>
                <w:szCs w:val="26"/>
              </w:rPr>
            </w:pPr>
            <w:r w:rsidRPr="00AE7A4B">
              <w:rPr>
                <w:sz w:val="26"/>
                <w:szCs w:val="26"/>
              </w:rPr>
              <w:t>1.115</w:t>
            </w:r>
          </w:p>
        </w:tc>
        <w:tc>
          <w:tcPr>
            <w:tcW w:w="1239" w:type="dxa"/>
          </w:tcPr>
          <w:p w14:paraId="7A10C394" w14:textId="77777777" w:rsidR="008927E6" w:rsidRPr="00AE7A4B" w:rsidRDefault="008927E6" w:rsidP="00071BBC">
            <w:pPr>
              <w:tabs>
                <w:tab w:val="left" w:pos="360"/>
                <w:tab w:val="left" w:pos="1080"/>
              </w:tabs>
              <w:jc w:val="center"/>
              <w:rPr>
                <w:sz w:val="26"/>
                <w:szCs w:val="26"/>
              </w:rPr>
            </w:pPr>
            <w:r w:rsidRPr="00AE7A4B">
              <w:rPr>
                <w:sz w:val="26"/>
                <w:szCs w:val="26"/>
              </w:rPr>
              <w:t>4.31</w:t>
            </w:r>
          </w:p>
        </w:tc>
        <w:tc>
          <w:tcPr>
            <w:tcW w:w="1239" w:type="dxa"/>
          </w:tcPr>
          <w:p w14:paraId="702BFB60" w14:textId="77777777" w:rsidR="008927E6" w:rsidRPr="00AE7A4B" w:rsidRDefault="008927E6" w:rsidP="00071BBC">
            <w:pPr>
              <w:tabs>
                <w:tab w:val="left" w:pos="360"/>
                <w:tab w:val="left" w:pos="1080"/>
              </w:tabs>
              <w:jc w:val="center"/>
              <w:rPr>
                <w:sz w:val="26"/>
                <w:szCs w:val="26"/>
              </w:rPr>
            </w:pPr>
            <w:r w:rsidRPr="00AE7A4B">
              <w:rPr>
                <w:sz w:val="26"/>
                <w:szCs w:val="26"/>
              </w:rPr>
              <w:t>1.001</w:t>
            </w:r>
          </w:p>
        </w:tc>
        <w:tc>
          <w:tcPr>
            <w:tcW w:w="1237" w:type="dxa"/>
          </w:tcPr>
          <w:p w14:paraId="62578064" w14:textId="77777777" w:rsidR="008927E6" w:rsidRPr="00AE7A4B" w:rsidRDefault="008927E6" w:rsidP="00071BBC">
            <w:pPr>
              <w:tabs>
                <w:tab w:val="left" w:pos="360"/>
                <w:tab w:val="left" w:pos="1080"/>
              </w:tabs>
              <w:jc w:val="center"/>
              <w:rPr>
                <w:sz w:val="26"/>
                <w:szCs w:val="26"/>
              </w:rPr>
            </w:pPr>
            <w:r w:rsidRPr="00AE7A4B">
              <w:rPr>
                <w:sz w:val="26"/>
                <w:szCs w:val="26"/>
              </w:rPr>
              <w:t>3.800</w:t>
            </w:r>
          </w:p>
        </w:tc>
        <w:tc>
          <w:tcPr>
            <w:tcW w:w="1425" w:type="dxa"/>
          </w:tcPr>
          <w:p w14:paraId="51E57988"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76F3C2C" w14:textId="77777777">
        <w:tc>
          <w:tcPr>
            <w:tcW w:w="1238" w:type="dxa"/>
          </w:tcPr>
          <w:p w14:paraId="666B3007"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91E6239" w14:textId="77777777" w:rsidR="008927E6" w:rsidRPr="00AE7A4B" w:rsidRDefault="008927E6" w:rsidP="00071BBC">
            <w:pPr>
              <w:tabs>
                <w:tab w:val="left" w:pos="360"/>
                <w:tab w:val="left" w:pos="1080"/>
              </w:tabs>
              <w:jc w:val="center"/>
              <w:rPr>
                <w:sz w:val="26"/>
                <w:szCs w:val="26"/>
              </w:rPr>
            </w:pPr>
            <w:r w:rsidRPr="00AE7A4B">
              <w:rPr>
                <w:sz w:val="26"/>
                <w:szCs w:val="26"/>
              </w:rPr>
              <w:t>4.08</w:t>
            </w:r>
          </w:p>
        </w:tc>
        <w:tc>
          <w:tcPr>
            <w:tcW w:w="1239" w:type="dxa"/>
          </w:tcPr>
          <w:p w14:paraId="5DAAEAD7" w14:textId="77777777" w:rsidR="008927E6" w:rsidRPr="00AE7A4B" w:rsidRDefault="008927E6" w:rsidP="00071BBC">
            <w:pPr>
              <w:tabs>
                <w:tab w:val="left" w:pos="360"/>
                <w:tab w:val="left" w:pos="1080"/>
              </w:tabs>
              <w:jc w:val="center"/>
              <w:rPr>
                <w:sz w:val="26"/>
                <w:szCs w:val="26"/>
              </w:rPr>
            </w:pPr>
            <w:r w:rsidRPr="00AE7A4B">
              <w:rPr>
                <w:sz w:val="26"/>
                <w:szCs w:val="26"/>
              </w:rPr>
              <w:t>1.060</w:t>
            </w:r>
          </w:p>
        </w:tc>
        <w:tc>
          <w:tcPr>
            <w:tcW w:w="1239" w:type="dxa"/>
          </w:tcPr>
          <w:p w14:paraId="0100148C" w14:textId="77777777" w:rsidR="008927E6" w:rsidRPr="00AE7A4B" w:rsidRDefault="008927E6" w:rsidP="00071BBC">
            <w:pPr>
              <w:tabs>
                <w:tab w:val="left" w:pos="360"/>
                <w:tab w:val="left" w:pos="1080"/>
              </w:tabs>
              <w:jc w:val="center"/>
              <w:rPr>
                <w:sz w:val="26"/>
                <w:szCs w:val="26"/>
              </w:rPr>
            </w:pPr>
            <w:r w:rsidRPr="00AE7A4B">
              <w:rPr>
                <w:sz w:val="26"/>
                <w:szCs w:val="26"/>
              </w:rPr>
              <w:t>4.56</w:t>
            </w:r>
          </w:p>
        </w:tc>
        <w:tc>
          <w:tcPr>
            <w:tcW w:w="1239" w:type="dxa"/>
          </w:tcPr>
          <w:p w14:paraId="7B20FB8C" w14:textId="77777777" w:rsidR="008927E6" w:rsidRPr="00AE7A4B" w:rsidRDefault="008927E6" w:rsidP="00071BBC">
            <w:pPr>
              <w:tabs>
                <w:tab w:val="left" w:pos="360"/>
                <w:tab w:val="left" w:pos="1080"/>
              </w:tabs>
              <w:jc w:val="center"/>
              <w:rPr>
                <w:sz w:val="26"/>
                <w:szCs w:val="26"/>
              </w:rPr>
            </w:pPr>
            <w:r w:rsidRPr="00AE7A4B">
              <w:rPr>
                <w:sz w:val="26"/>
                <w:szCs w:val="26"/>
              </w:rPr>
              <w:t>0.680</w:t>
            </w:r>
          </w:p>
        </w:tc>
        <w:tc>
          <w:tcPr>
            <w:tcW w:w="1237" w:type="dxa"/>
          </w:tcPr>
          <w:p w14:paraId="3B5F2F02" w14:textId="77777777" w:rsidR="008927E6" w:rsidRPr="00AE7A4B" w:rsidRDefault="008927E6" w:rsidP="00071BBC">
            <w:pPr>
              <w:tabs>
                <w:tab w:val="left" w:pos="360"/>
                <w:tab w:val="left" w:pos="1080"/>
              </w:tabs>
              <w:jc w:val="center"/>
              <w:rPr>
                <w:sz w:val="26"/>
                <w:szCs w:val="26"/>
              </w:rPr>
            </w:pPr>
            <w:r w:rsidRPr="00AE7A4B">
              <w:rPr>
                <w:sz w:val="26"/>
                <w:szCs w:val="26"/>
              </w:rPr>
              <w:t>3.790</w:t>
            </w:r>
          </w:p>
        </w:tc>
        <w:tc>
          <w:tcPr>
            <w:tcW w:w="1425" w:type="dxa"/>
          </w:tcPr>
          <w:p w14:paraId="4D9B3C90"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34B0E562" w14:textId="77777777">
        <w:tc>
          <w:tcPr>
            <w:tcW w:w="1238" w:type="dxa"/>
          </w:tcPr>
          <w:p w14:paraId="61645859"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19E2B8B" w14:textId="77777777" w:rsidR="008927E6" w:rsidRPr="00AE7A4B" w:rsidRDefault="008927E6" w:rsidP="00071BBC">
            <w:pPr>
              <w:tabs>
                <w:tab w:val="left" w:pos="360"/>
                <w:tab w:val="left" w:pos="1080"/>
              </w:tabs>
              <w:jc w:val="center"/>
              <w:rPr>
                <w:sz w:val="26"/>
                <w:szCs w:val="26"/>
              </w:rPr>
            </w:pPr>
            <w:r w:rsidRPr="00AE7A4B">
              <w:rPr>
                <w:sz w:val="26"/>
                <w:szCs w:val="26"/>
              </w:rPr>
              <w:t>3.83</w:t>
            </w:r>
          </w:p>
        </w:tc>
        <w:tc>
          <w:tcPr>
            <w:tcW w:w="1239" w:type="dxa"/>
          </w:tcPr>
          <w:p w14:paraId="0BF94BD7" w14:textId="77777777" w:rsidR="008927E6" w:rsidRPr="00AE7A4B" w:rsidRDefault="008927E6" w:rsidP="00071BBC">
            <w:pPr>
              <w:tabs>
                <w:tab w:val="left" w:pos="360"/>
                <w:tab w:val="left" w:pos="1080"/>
              </w:tabs>
              <w:jc w:val="center"/>
              <w:rPr>
                <w:sz w:val="26"/>
                <w:szCs w:val="26"/>
              </w:rPr>
            </w:pPr>
            <w:r w:rsidRPr="00AE7A4B">
              <w:rPr>
                <w:sz w:val="26"/>
                <w:szCs w:val="26"/>
              </w:rPr>
              <w:t>1.101</w:t>
            </w:r>
          </w:p>
        </w:tc>
        <w:tc>
          <w:tcPr>
            <w:tcW w:w="1239" w:type="dxa"/>
          </w:tcPr>
          <w:p w14:paraId="75DF307F" w14:textId="77777777" w:rsidR="008927E6" w:rsidRPr="00AE7A4B" w:rsidRDefault="008927E6" w:rsidP="00071BBC">
            <w:pPr>
              <w:tabs>
                <w:tab w:val="left" w:pos="360"/>
                <w:tab w:val="left" w:pos="1080"/>
              </w:tabs>
              <w:jc w:val="center"/>
              <w:rPr>
                <w:sz w:val="26"/>
                <w:szCs w:val="26"/>
              </w:rPr>
            </w:pPr>
            <w:r w:rsidRPr="00AE7A4B">
              <w:rPr>
                <w:sz w:val="26"/>
                <w:szCs w:val="26"/>
              </w:rPr>
              <w:t>4.55</w:t>
            </w:r>
          </w:p>
        </w:tc>
        <w:tc>
          <w:tcPr>
            <w:tcW w:w="1239" w:type="dxa"/>
          </w:tcPr>
          <w:p w14:paraId="0E547D96" w14:textId="77777777" w:rsidR="008927E6" w:rsidRPr="00AE7A4B" w:rsidRDefault="008927E6" w:rsidP="00071BBC">
            <w:pPr>
              <w:tabs>
                <w:tab w:val="left" w:pos="360"/>
                <w:tab w:val="left" w:pos="1080"/>
              </w:tabs>
              <w:jc w:val="center"/>
              <w:rPr>
                <w:sz w:val="26"/>
                <w:szCs w:val="26"/>
              </w:rPr>
            </w:pPr>
            <w:r w:rsidRPr="00AE7A4B">
              <w:rPr>
                <w:sz w:val="26"/>
                <w:szCs w:val="26"/>
              </w:rPr>
              <w:t>0.750</w:t>
            </w:r>
          </w:p>
        </w:tc>
        <w:tc>
          <w:tcPr>
            <w:tcW w:w="1237" w:type="dxa"/>
          </w:tcPr>
          <w:p w14:paraId="5A62AA4C" w14:textId="77777777" w:rsidR="008927E6" w:rsidRPr="00AE7A4B" w:rsidRDefault="008927E6" w:rsidP="00071BBC">
            <w:pPr>
              <w:tabs>
                <w:tab w:val="left" w:pos="360"/>
                <w:tab w:val="left" w:pos="1080"/>
              </w:tabs>
              <w:jc w:val="center"/>
              <w:rPr>
                <w:sz w:val="26"/>
                <w:szCs w:val="26"/>
              </w:rPr>
            </w:pPr>
            <w:r w:rsidRPr="00AE7A4B">
              <w:rPr>
                <w:sz w:val="26"/>
                <w:szCs w:val="26"/>
              </w:rPr>
              <w:t>5.380</w:t>
            </w:r>
          </w:p>
        </w:tc>
        <w:tc>
          <w:tcPr>
            <w:tcW w:w="1425" w:type="dxa"/>
          </w:tcPr>
          <w:p w14:paraId="162C1867"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78109AB" w14:textId="77777777">
        <w:tc>
          <w:tcPr>
            <w:tcW w:w="1238" w:type="dxa"/>
          </w:tcPr>
          <w:p w14:paraId="015CC2C3"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EA8645E" w14:textId="77777777" w:rsidR="008927E6" w:rsidRPr="00AE7A4B" w:rsidRDefault="008927E6" w:rsidP="00071BBC">
            <w:pPr>
              <w:tabs>
                <w:tab w:val="left" w:pos="360"/>
                <w:tab w:val="left" w:pos="1080"/>
              </w:tabs>
              <w:jc w:val="center"/>
              <w:rPr>
                <w:sz w:val="26"/>
                <w:szCs w:val="26"/>
              </w:rPr>
            </w:pPr>
            <w:r w:rsidRPr="00AE7A4B">
              <w:rPr>
                <w:sz w:val="26"/>
                <w:szCs w:val="26"/>
              </w:rPr>
              <w:t>3.88</w:t>
            </w:r>
          </w:p>
        </w:tc>
        <w:tc>
          <w:tcPr>
            <w:tcW w:w="1239" w:type="dxa"/>
          </w:tcPr>
          <w:p w14:paraId="7D1F4675" w14:textId="77777777" w:rsidR="008927E6" w:rsidRPr="00AE7A4B" w:rsidRDefault="008927E6" w:rsidP="00071BBC">
            <w:pPr>
              <w:tabs>
                <w:tab w:val="left" w:pos="360"/>
                <w:tab w:val="left" w:pos="1080"/>
              </w:tabs>
              <w:jc w:val="center"/>
              <w:rPr>
                <w:sz w:val="26"/>
                <w:szCs w:val="26"/>
              </w:rPr>
            </w:pPr>
            <w:r w:rsidRPr="00AE7A4B">
              <w:rPr>
                <w:sz w:val="26"/>
                <w:szCs w:val="26"/>
              </w:rPr>
              <w:t>0.956</w:t>
            </w:r>
          </w:p>
        </w:tc>
        <w:tc>
          <w:tcPr>
            <w:tcW w:w="1239" w:type="dxa"/>
          </w:tcPr>
          <w:p w14:paraId="33DEF9C8" w14:textId="77777777" w:rsidR="008927E6" w:rsidRPr="00AE7A4B" w:rsidRDefault="008927E6" w:rsidP="00071BBC">
            <w:pPr>
              <w:tabs>
                <w:tab w:val="left" w:pos="360"/>
                <w:tab w:val="left" w:pos="1080"/>
              </w:tabs>
              <w:jc w:val="center"/>
              <w:rPr>
                <w:sz w:val="26"/>
                <w:szCs w:val="26"/>
              </w:rPr>
            </w:pPr>
            <w:r w:rsidRPr="00AE7A4B">
              <w:rPr>
                <w:sz w:val="26"/>
                <w:szCs w:val="26"/>
              </w:rPr>
              <w:t>4.32</w:t>
            </w:r>
          </w:p>
        </w:tc>
        <w:tc>
          <w:tcPr>
            <w:tcW w:w="1239" w:type="dxa"/>
          </w:tcPr>
          <w:p w14:paraId="0C212A20" w14:textId="77777777" w:rsidR="008927E6" w:rsidRPr="00AE7A4B" w:rsidRDefault="008927E6" w:rsidP="00071BBC">
            <w:pPr>
              <w:tabs>
                <w:tab w:val="left" w:pos="360"/>
                <w:tab w:val="left" w:pos="1080"/>
              </w:tabs>
              <w:jc w:val="center"/>
              <w:rPr>
                <w:sz w:val="26"/>
                <w:szCs w:val="26"/>
              </w:rPr>
            </w:pPr>
            <w:r w:rsidRPr="00AE7A4B">
              <w:rPr>
                <w:sz w:val="26"/>
                <w:szCs w:val="26"/>
              </w:rPr>
              <w:t>1.030</w:t>
            </w:r>
          </w:p>
        </w:tc>
        <w:tc>
          <w:tcPr>
            <w:tcW w:w="1237" w:type="dxa"/>
          </w:tcPr>
          <w:p w14:paraId="6F59D780" w14:textId="77777777" w:rsidR="008927E6" w:rsidRPr="00AE7A4B" w:rsidRDefault="008927E6" w:rsidP="00071BBC">
            <w:pPr>
              <w:tabs>
                <w:tab w:val="left" w:pos="360"/>
                <w:tab w:val="left" w:pos="1080"/>
              </w:tabs>
              <w:jc w:val="center"/>
              <w:rPr>
                <w:sz w:val="26"/>
                <w:szCs w:val="26"/>
              </w:rPr>
            </w:pPr>
            <w:r w:rsidRPr="00AE7A4B">
              <w:rPr>
                <w:sz w:val="26"/>
                <w:szCs w:val="26"/>
              </w:rPr>
              <w:t>3.120</w:t>
            </w:r>
          </w:p>
        </w:tc>
        <w:tc>
          <w:tcPr>
            <w:tcW w:w="1425" w:type="dxa"/>
          </w:tcPr>
          <w:p w14:paraId="64AD4D72"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6C6B5DF" w14:textId="77777777">
        <w:tc>
          <w:tcPr>
            <w:tcW w:w="1238" w:type="dxa"/>
          </w:tcPr>
          <w:p w14:paraId="5C5CDD9B"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1AE6024" w14:textId="77777777" w:rsidR="008927E6" w:rsidRPr="00AE7A4B" w:rsidRDefault="008927E6" w:rsidP="00071BBC">
            <w:pPr>
              <w:tabs>
                <w:tab w:val="left" w:pos="360"/>
                <w:tab w:val="left" w:pos="1080"/>
              </w:tabs>
              <w:jc w:val="center"/>
              <w:rPr>
                <w:sz w:val="26"/>
                <w:szCs w:val="26"/>
              </w:rPr>
            </w:pPr>
            <w:r w:rsidRPr="00AE7A4B">
              <w:rPr>
                <w:sz w:val="26"/>
                <w:szCs w:val="26"/>
              </w:rPr>
              <w:t>4.06</w:t>
            </w:r>
          </w:p>
        </w:tc>
        <w:tc>
          <w:tcPr>
            <w:tcW w:w="1239" w:type="dxa"/>
          </w:tcPr>
          <w:p w14:paraId="49AB474E" w14:textId="77777777" w:rsidR="008927E6" w:rsidRPr="00AE7A4B" w:rsidRDefault="008927E6" w:rsidP="00071BBC">
            <w:pPr>
              <w:tabs>
                <w:tab w:val="left" w:pos="360"/>
                <w:tab w:val="left" w:pos="1080"/>
              </w:tabs>
              <w:jc w:val="center"/>
              <w:rPr>
                <w:sz w:val="26"/>
                <w:szCs w:val="26"/>
              </w:rPr>
            </w:pPr>
            <w:r w:rsidRPr="00AE7A4B">
              <w:rPr>
                <w:sz w:val="26"/>
                <w:szCs w:val="26"/>
              </w:rPr>
              <w:t>1.023</w:t>
            </w:r>
          </w:p>
        </w:tc>
        <w:tc>
          <w:tcPr>
            <w:tcW w:w="1239" w:type="dxa"/>
          </w:tcPr>
          <w:p w14:paraId="4ADB497C" w14:textId="77777777" w:rsidR="008927E6" w:rsidRPr="00AE7A4B" w:rsidRDefault="008927E6" w:rsidP="00071BBC">
            <w:pPr>
              <w:tabs>
                <w:tab w:val="left" w:pos="360"/>
                <w:tab w:val="left" w:pos="1080"/>
              </w:tabs>
              <w:jc w:val="center"/>
              <w:rPr>
                <w:sz w:val="26"/>
                <w:szCs w:val="26"/>
              </w:rPr>
            </w:pPr>
            <w:r w:rsidRPr="00AE7A4B">
              <w:rPr>
                <w:sz w:val="26"/>
                <w:szCs w:val="26"/>
              </w:rPr>
              <w:t>4.49</w:t>
            </w:r>
          </w:p>
        </w:tc>
        <w:tc>
          <w:tcPr>
            <w:tcW w:w="1239" w:type="dxa"/>
          </w:tcPr>
          <w:p w14:paraId="599F0531" w14:textId="77777777" w:rsidR="008927E6" w:rsidRPr="00AE7A4B" w:rsidRDefault="008927E6" w:rsidP="00071BBC">
            <w:pPr>
              <w:tabs>
                <w:tab w:val="left" w:pos="360"/>
                <w:tab w:val="left" w:pos="1080"/>
              </w:tabs>
              <w:jc w:val="center"/>
              <w:rPr>
                <w:sz w:val="26"/>
                <w:szCs w:val="26"/>
              </w:rPr>
            </w:pPr>
            <w:r w:rsidRPr="00AE7A4B">
              <w:rPr>
                <w:sz w:val="26"/>
                <w:szCs w:val="26"/>
              </w:rPr>
              <w:t>0.710</w:t>
            </w:r>
          </w:p>
        </w:tc>
        <w:tc>
          <w:tcPr>
            <w:tcW w:w="1237" w:type="dxa"/>
          </w:tcPr>
          <w:p w14:paraId="44971F43" w14:textId="77777777" w:rsidR="008927E6" w:rsidRPr="00AE7A4B" w:rsidRDefault="008927E6" w:rsidP="00071BBC">
            <w:pPr>
              <w:tabs>
                <w:tab w:val="left" w:pos="360"/>
                <w:tab w:val="left" w:pos="1080"/>
              </w:tabs>
              <w:jc w:val="center"/>
              <w:rPr>
                <w:sz w:val="26"/>
                <w:szCs w:val="26"/>
              </w:rPr>
            </w:pPr>
            <w:r w:rsidRPr="00AE7A4B">
              <w:rPr>
                <w:sz w:val="26"/>
                <w:szCs w:val="26"/>
              </w:rPr>
              <w:t>3.440</w:t>
            </w:r>
          </w:p>
        </w:tc>
        <w:tc>
          <w:tcPr>
            <w:tcW w:w="1425" w:type="dxa"/>
          </w:tcPr>
          <w:p w14:paraId="74972DD8"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7DF00F41" w14:textId="77777777">
        <w:tc>
          <w:tcPr>
            <w:tcW w:w="1238" w:type="dxa"/>
          </w:tcPr>
          <w:p w14:paraId="703C1655"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4C31B16A" w14:textId="77777777" w:rsidR="008927E6" w:rsidRPr="00AE7A4B" w:rsidRDefault="008927E6" w:rsidP="00071BBC">
            <w:pPr>
              <w:tabs>
                <w:tab w:val="left" w:pos="360"/>
                <w:tab w:val="left" w:pos="1080"/>
              </w:tabs>
              <w:jc w:val="center"/>
              <w:rPr>
                <w:sz w:val="26"/>
                <w:szCs w:val="26"/>
              </w:rPr>
            </w:pPr>
            <w:r w:rsidRPr="00AE7A4B">
              <w:rPr>
                <w:sz w:val="26"/>
                <w:szCs w:val="26"/>
              </w:rPr>
              <w:t>4.19</w:t>
            </w:r>
          </w:p>
        </w:tc>
        <w:tc>
          <w:tcPr>
            <w:tcW w:w="1239" w:type="dxa"/>
          </w:tcPr>
          <w:p w14:paraId="29701723" w14:textId="77777777" w:rsidR="008927E6" w:rsidRPr="00AE7A4B" w:rsidRDefault="008927E6" w:rsidP="00071BBC">
            <w:pPr>
              <w:tabs>
                <w:tab w:val="left" w:pos="360"/>
                <w:tab w:val="left" w:pos="1080"/>
              </w:tabs>
              <w:jc w:val="center"/>
              <w:rPr>
                <w:sz w:val="26"/>
                <w:szCs w:val="26"/>
              </w:rPr>
            </w:pPr>
            <w:r w:rsidRPr="00AE7A4B">
              <w:rPr>
                <w:sz w:val="26"/>
                <w:szCs w:val="26"/>
              </w:rPr>
              <w:t>1.011</w:t>
            </w:r>
          </w:p>
        </w:tc>
        <w:tc>
          <w:tcPr>
            <w:tcW w:w="1239" w:type="dxa"/>
          </w:tcPr>
          <w:p w14:paraId="4C345535" w14:textId="77777777" w:rsidR="008927E6" w:rsidRPr="00AE7A4B" w:rsidRDefault="008927E6" w:rsidP="00071BBC">
            <w:pPr>
              <w:tabs>
                <w:tab w:val="left" w:pos="360"/>
                <w:tab w:val="left" w:pos="1080"/>
              </w:tabs>
              <w:jc w:val="center"/>
              <w:rPr>
                <w:sz w:val="26"/>
                <w:szCs w:val="26"/>
              </w:rPr>
            </w:pPr>
            <w:r w:rsidRPr="00AE7A4B">
              <w:rPr>
                <w:sz w:val="26"/>
                <w:szCs w:val="26"/>
              </w:rPr>
              <w:t>4.52</w:t>
            </w:r>
          </w:p>
        </w:tc>
        <w:tc>
          <w:tcPr>
            <w:tcW w:w="1239" w:type="dxa"/>
          </w:tcPr>
          <w:p w14:paraId="0EB5B4A3" w14:textId="77777777" w:rsidR="008927E6" w:rsidRPr="00AE7A4B" w:rsidRDefault="008927E6" w:rsidP="00071BBC">
            <w:pPr>
              <w:tabs>
                <w:tab w:val="left" w:pos="360"/>
                <w:tab w:val="left" w:pos="1080"/>
              </w:tabs>
              <w:jc w:val="center"/>
              <w:rPr>
                <w:sz w:val="26"/>
                <w:szCs w:val="26"/>
              </w:rPr>
            </w:pPr>
            <w:r w:rsidRPr="00AE7A4B">
              <w:rPr>
                <w:sz w:val="26"/>
                <w:szCs w:val="26"/>
              </w:rPr>
              <w:t>0.830</w:t>
            </w:r>
          </w:p>
        </w:tc>
        <w:tc>
          <w:tcPr>
            <w:tcW w:w="1237" w:type="dxa"/>
          </w:tcPr>
          <w:p w14:paraId="6BDF97A5" w14:textId="77777777" w:rsidR="008927E6" w:rsidRPr="00AE7A4B" w:rsidRDefault="008927E6" w:rsidP="00071BBC">
            <w:pPr>
              <w:tabs>
                <w:tab w:val="left" w:pos="360"/>
                <w:tab w:val="left" w:pos="1080"/>
              </w:tabs>
              <w:jc w:val="center"/>
              <w:rPr>
                <w:sz w:val="26"/>
                <w:szCs w:val="26"/>
              </w:rPr>
            </w:pPr>
            <w:r w:rsidRPr="00AE7A4B">
              <w:rPr>
                <w:sz w:val="26"/>
                <w:szCs w:val="26"/>
              </w:rPr>
              <w:t>2.510</w:t>
            </w:r>
          </w:p>
        </w:tc>
        <w:tc>
          <w:tcPr>
            <w:tcW w:w="1425" w:type="dxa"/>
          </w:tcPr>
          <w:p w14:paraId="7BC98B40"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318900A" w14:textId="77777777">
        <w:tc>
          <w:tcPr>
            <w:tcW w:w="1238" w:type="dxa"/>
          </w:tcPr>
          <w:p w14:paraId="7D863E4D"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210FC65" w14:textId="77777777" w:rsidR="008927E6" w:rsidRPr="00AE7A4B" w:rsidRDefault="008927E6" w:rsidP="00071BBC">
            <w:pPr>
              <w:tabs>
                <w:tab w:val="left" w:pos="360"/>
                <w:tab w:val="left" w:pos="1080"/>
              </w:tabs>
              <w:jc w:val="center"/>
              <w:rPr>
                <w:sz w:val="26"/>
                <w:szCs w:val="26"/>
              </w:rPr>
            </w:pPr>
            <w:r w:rsidRPr="00AE7A4B">
              <w:rPr>
                <w:sz w:val="26"/>
                <w:szCs w:val="26"/>
              </w:rPr>
              <w:t>3.65</w:t>
            </w:r>
          </w:p>
        </w:tc>
        <w:tc>
          <w:tcPr>
            <w:tcW w:w="1239" w:type="dxa"/>
          </w:tcPr>
          <w:p w14:paraId="00AF823E" w14:textId="77777777" w:rsidR="008927E6" w:rsidRPr="00AE7A4B" w:rsidRDefault="008927E6" w:rsidP="00071BBC">
            <w:pPr>
              <w:tabs>
                <w:tab w:val="left" w:pos="360"/>
                <w:tab w:val="left" w:pos="1080"/>
              </w:tabs>
              <w:jc w:val="center"/>
              <w:rPr>
                <w:sz w:val="26"/>
                <w:szCs w:val="26"/>
              </w:rPr>
            </w:pPr>
            <w:r w:rsidRPr="00AE7A4B">
              <w:rPr>
                <w:sz w:val="26"/>
                <w:szCs w:val="26"/>
              </w:rPr>
              <w:t>1.113</w:t>
            </w:r>
          </w:p>
        </w:tc>
        <w:tc>
          <w:tcPr>
            <w:tcW w:w="1239" w:type="dxa"/>
          </w:tcPr>
          <w:p w14:paraId="682425F0" w14:textId="77777777" w:rsidR="008927E6" w:rsidRPr="00AE7A4B" w:rsidRDefault="008927E6" w:rsidP="00071BBC">
            <w:pPr>
              <w:tabs>
                <w:tab w:val="left" w:pos="360"/>
                <w:tab w:val="left" w:pos="1080"/>
              </w:tabs>
              <w:jc w:val="center"/>
              <w:rPr>
                <w:sz w:val="26"/>
                <w:szCs w:val="26"/>
              </w:rPr>
            </w:pPr>
            <w:r w:rsidRPr="00AE7A4B">
              <w:rPr>
                <w:sz w:val="26"/>
                <w:szCs w:val="26"/>
              </w:rPr>
              <w:t>4.22</w:t>
            </w:r>
          </w:p>
        </w:tc>
        <w:tc>
          <w:tcPr>
            <w:tcW w:w="1239" w:type="dxa"/>
          </w:tcPr>
          <w:p w14:paraId="4DD068D7" w14:textId="77777777" w:rsidR="008927E6" w:rsidRPr="00AE7A4B" w:rsidRDefault="008927E6" w:rsidP="00071BBC">
            <w:pPr>
              <w:tabs>
                <w:tab w:val="left" w:pos="360"/>
                <w:tab w:val="left" w:pos="1080"/>
              </w:tabs>
              <w:jc w:val="center"/>
              <w:rPr>
                <w:sz w:val="26"/>
                <w:szCs w:val="26"/>
              </w:rPr>
            </w:pPr>
            <w:r w:rsidRPr="00AE7A4B">
              <w:rPr>
                <w:sz w:val="26"/>
                <w:szCs w:val="26"/>
              </w:rPr>
              <w:t>1.030</w:t>
            </w:r>
          </w:p>
        </w:tc>
        <w:tc>
          <w:tcPr>
            <w:tcW w:w="1237" w:type="dxa"/>
          </w:tcPr>
          <w:p w14:paraId="4F52E0B0" w14:textId="77777777" w:rsidR="008927E6" w:rsidRPr="00AE7A4B" w:rsidRDefault="008927E6" w:rsidP="00071BBC">
            <w:pPr>
              <w:tabs>
                <w:tab w:val="left" w:pos="360"/>
                <w:tab w:val="left" w:pos="1080"/>
              </w:tabs>
              <w:jc w:val="center"/>
              <w:rPr>
                <w:sz w:val="26"/>
                <w:szCs w:val="26"/>
              </w:rPr>
            </w:pPr>
            <w:r w:rsidRPr="00AE7A4B">
              <w:rPr>
                <w:sz w:val="26"/>
                <w:szCs w:val="26"/>
              </w:rPr>
              <w:t>3.750</w:t>
            </w:r>
          </w:p>
        </w:tc>
        <w:tc>
          <w:tcPr>
            <w:tcW w:w="1425" w:type="dxa"/>
          </w:tcPr>
          <w:p w14:paraId="39829EF3"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383CAFA6" w14:textId="77777777">
        <w:tc>
          <w:tcPr>
            <w:tcW w:w="1238" w:type="dxa"/>
          </w:tcPr>
          <w:p w14:paraId="405ABF93"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474527A" w14:textId="77777777" w:rsidR="008927E6" w:rsidRPr="00AE7A4B" w:rsidRDefault="008927E6" w:rsidP="00071BBC">
            <w:pPr>
              <w:tabs>
                <w:tab w:val="left" w:pos="360"/>
                <w:tab w:val="left" w:pos="1080"/>
              </w:tabs>
              <w:jc w:val="center"/>
              <w:rPr>
                <w:sz w:val="26"/>
                <w:szCs w:val="26"/>
              </w:rPr>
            </w:pPr>
            <w:r w:rsidRPr="00AE7A4B">
              <w:rPr>
                <w:sz w:val="26"/>
                <w:szCs w:val="26"/>
              </w:rPr>
              <w:t>3.56</w:t>
            </w:r>
          </w:p>
        </w:tc>
        <w:tc>
          <w:tcPr>
            <w:tcW w:w="1239" w:type="dxa"/>
          </w:tcPr>
          <w:p w14:paraId="2D8CF7A0" w14:textId="77777777" w:rsidR="008927E6" w:rsidRPr="00AE7A4B" w:rsidRDefault="008927E6" w:rsidP="00071BBC">
            <w:pPr>
              <w:tabs>
                <w:tab w:val="left" w:pos="360"/>
                <w:tab w:val="left" w:pos="1080"/>
              </w:tabs>
              <w:jc w:val="center"/>
              <w:rPr>
                <w:sz w:val="26"/>
                <w:szCs w:val="26"/>
              </w:rPr>
            </w:pPr>
            <w:r w:rsidRPr="00AE7A4B">
              <w:rPr>
                <w:sz w:val="26"/>
                <w:szCs w:val="26"/>
              </w:rPr>
              <w:t>1.085</w:t>
            </w:r>
          </w:p>
        </w:tc>
        <w:tc>
          <w:tcPr>
            <w:tcW w:w="1239" w:type="dxa"/>
          </w:tcPr>
          <w:p w14:paraId="14047EC8" w14:textId="77777777" w:rsidR="008927E6" w:rsidRPr="00AE7A4B" w:rsidRDefault="008927E6" w:rsidP="00071BBC">
            <w:pPr>
              <w:tabs>
                <w:tab w:val="left" w:pos="360"/>
                <w:tab w:val="left" w:pos="1080"/>
              </w:tabs>
              <w:jc w:val="center"/>
              <w:rPr>
                <w:sz w:val="26"/>
                <w:szCs w:val="26"/>
              </w:rPr>
            </w:pPr>
            <w:r w:rsidRPr="00AE7A4B">
              <w:rPr>
                <w:sz w:val="26"/>
                <w:szCs w:val="26"/>
              </w:rPr>
              <w:t>4.26</w:t>
            </w:r>
          </w:p>
        </w:tc>
        <w:tc>
          <w:tcPr>
            <w:tcW w:w="1239" w:type="dxa"/>
          </w:tcPr>
          <w:p w14:paraId="0B808757" w14:textId="77777777" w:rsidR="008927E6" w:rsidRPr="00AE7A4B" w:rsidRDefault="008927E6" w:rsidP="00071BBC">
            <w:pPr>
              <w:tabs>
                <w:tab w:val="left" w:pos="360"/>
                <w:tab w:val="left" w:pos="1080"/>
              </w:tabs>
              <w:jc w:val="center"/>
              <w:rPr>
                <w:sz w:val="26"/>
                <w:szCs w:val="26"/>
              </w:rPr>
            </w:pPr>
            <w:r w:rsidRPr="00AE7A4B">
              <w:rPr>
                <w:sz w:val="26"/>
                <w:szCs w:val="26"/>
              </w:rPr>
              <w:t>0.940</w:t>
            </w:r>
          </w:p>
        </w:tc>
        <w:tc>
          <w:tcPr>
            <w:tcW w:w="1237" w:type="dxa"/>
          </w:tcPr>
          <w:p w14:paraId="5CD4CF6C" w14:textId="77777777" w:rsidR="008927E6" w:rsidRPr="00AE7A4B" w:rsidRDefault="008927E6" w:rsidP="00071BBC">
            <w:pPr>
              <w:tabs>
                <w:tab w:val="left" w:pos="360"/>
                <w:tab w:val="left" w:pos="1080"/>
              </w:tabs>
              <w:jc w:val="center"/>
              <w:rPr>
                <w:sz w:val="26"/>
                <w:szCs w:val="26"/>
              </w:rPr>
            </w:pPr>
            <w:r w:rsidRPr="00AE7A4B">
              <w:rPr>
                <w:sz w:val="26"/>
                <w:szCs w:val="26"/>
              </w:rPr>
              <w:t>4.850</w:t>
            </w:r>
          </w:p>
        </w:tc>
        <w:tc>
          <w:tcPr>
            <w:tcW w:w="1425" w:type="dxa"/>
          </w:tcPr>
          <w:p w14:paraId="6B2652A0"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744B73DD" w14:textId="77777777">
        <w:tc>
          <w:tcPr>
            <w:tcW w:w="1238" w:type="dxa"/>
          </w:tcPr>
          <w:p w14:paraId="0B2B3FF6"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15416CE1" w14:textId="77777777" w:rsidR="008927E6" w:rsidRPr="00AE7A4B" w:rsidRDefault="008927E6" w:rsidP="00071BBC">
            <w:pPr>
              <w:tabs>
                <w:tab w:val="left" w:pos="360"/>
                <w:tab w:val="left" w:pos="1080"/>
              </w:tabs>
              <w:jc w:val="center"/>
              <w:rPr>
                <w:sz w:val="26"/>
                <w:szCs w:val="26"/>
              </w:rPr>
            </w:pPr>
            <w:r w:rsidRPr="00AE7A4B">
              <w:rPr>
                <w:sz w:val="26"/>
                <w:szCs w:val="26"/>
              </w:rPr>
              <w:t>3.49</w:t>
            </w:r>
          </w:p>
        </w:tc>
        <w:tc>
          <w:tcPr>
            <w:tcW w:w="1239" w:type="dxa"/>
          </w:tcPr>
          <w:p w14:paraId="09FAA32C" w14:textId="77777777" w:rsidR="008927E6" w:rsidRPr="00AE7A4B" w:rsidRDefault="008927E6" w:rsidP="00071BBC">
            <w:pPr>
              <w:tabs>
                <w:tab w:val="left" w:pos="360"/>
                <w:tab w:val="left" w:pos="1080"/>
              </w:tabs>
              <w:jc w:val="center"/>
              <w:rPr>
                <w:sz w:val="26"/>
                <w:szCs w:val="26"/>
              </w:rPr>
            </w:pPr>
            <w:r w:rsidRPr="00AE7A4B">
              <w:rPr>
                <w:sz w:val="26"/>
                <w:szCs w:val="26"/>
              </w:rPr>
              <w:t>1.190</w:t>
            </w:r>
          </w:p>
        </w:tc>
        <w:tc>
          <w:tcPr>
            <w:tcW w:w="1239" w:type="dxa"/>
          </w:tcPr>
          <w:p w14:paraId="6F5281A2" w14:textId="77777777" w:rsidR="008927E6" w:rsidRPr="00AE7A4B" w:rsidRDefault="008927E6" w:rsidP="00071BBC">
            <w:pPr>
              <w:tabs>
                <w:tab w:val="left" w:pos="360"/>
                <w:tab w:val="left" w:pos="1080"/>
              </w:tabs>
              <w:jc w:val="center"/>
              <w:rPr>
                <w:sz w:val="26"/>
                <w:szCs w:val="26"/>
              </w:rPr>
            </w:pPr>
            <w:r w:rsidRPr="00AE7A4B">
              <w:rPr>
                <w:sz w:val="26"/>
                <w:szCs w:val="26"/>
              </w:rPr>
              <w:t>4.34</w:t>
            </w:r>
          </w:p>
        </w:tc>
        <w:tc>
          <w:tcPr>
            <w:tcW w:w="1239" w:type="dxa"/>
          </w:tcPr>
          <w:p w14:paraId="4B441BF6" w14:textId="77777777" w:rsidR="008927E6" w:rsidRPr="00AE7A4B" w:rsidRDefault="008927E6" w:rsidP="00071BBC">
            <w:pPr>
              <w:tabs>
                <w:tab w:val="left" w:pos="360"/>
                <w:tab w:val="left" w:pos="1080"/>
              </w:tabs>
              <w:jc w:val="center"/>
              <w:rPr>
                <w:sz w:val="26"/>
                <w:szCs w:val="26"/>
              </w:rPr>
            </w:pPr>
            <w:r w:rsidRPr="00AE7A4B">
              <w:rPr>
                <w:sz w:val="26"/>
                <w:szCs w:val="26"/>
              </w:rPr>
              <w:t>0.966</w:t>
            </w:r>
          </w:p>
        </w:tc>
        <w:tc>
          <w:tcPr>
            <w:tcW w:w="1237" w:type="dxa"/>
          </w:tcPr>
          <w:p w14:paraId="0EF18CCE" w14:textId="77777777" w:rsidR="008927E6" w:rsidRPr="00AE7A4B" w:rsidRDefault="008927E6" w:rsidP="00071BBC">
            <w:pPr>
              <w:tabs>
                <w:tab w:val="left" w:pos="360"/>
                <w:tab w:val="left" w:pos="1080"/>
              </w:tabs>
              <w:jc w:val="center"/>
              <w:rPr>
                <w:sz w:val="26"/>
                <w:szCs w:val="26"/>
              </w:rPr>
            </w:pPr>
            <w:r w:rsidRPr="00AE7A4B">
              <w:rPr>
                <w:sz w:val="26"/>
                <w:szCs w:val="26"/>
              </w:rPr>
              <w:t>5.500</w:t>
            </w:r>
          </w:p>
        </w:tc>
        <w:tc>
          <w:tcPr>
            <w:tcW w:w="1425" w:type="dxa"/>
          </w:tcPr>
          <w:p w14:paraId="63B3658B"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4C36499E" w14:textId="77777777">
        <w:tc>
          <w:tcPr>
            <w:tcW w:w="1238" w:type="dxa"/>
          </w:tcPr>
          <w:p w14:paraId="0DA8D47B"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0EC3B71" w14:textId="77777777" w:rsidR="008927E6" w:rsidRPr="00AE7A4B" w:rsidRDefault="008927E6" w:rsidP="00071BBC">
            <w:pPr>
              <w:tabs>
                <w:tab w:val="left" w:pos="360"/>
                <w:tab w:val="left" w:pos="1080"/>
              </w:tabs>
              <w:jc w:val="center"/>
              <w:rPr>
                <w:sz w:val="26"/>
                <w:szCs w:val="26"/>
              </w:rPr>
            </w:pPr>
            <w:r w:rsidRPr="00AE7A4B">
              <w:rPr>
                <w:sz w:val="26"/>
                <w:szCs w:val="26"/>
              </w:rPr>
              <w:t>3.71</w:t>
            </w:r>
          </w:p>
        </w:tc>
        <w:tc>
          <w:tcPr>
            <w:tcW w:w="1239" w:type="dxa"/>
          </w:tcPr>
          <w:p w14:paraId="21B11FD7" w14:textId="77777777" w:rsidR="008927E6" w:rsidRPr="00AE7A4B" w:rsidRDefault="008927E6" w:rsidP="00071BBC">
            <w:pPr>
              <w:tabs>
                <w:tab w:val="left" w:pos="360"/>
                <w:tab w:val="left" w:pos="1080"/>
              </w:tabs>
              <w:jc w:val="center"/>
              <w:rPr>
                <w:sz w:val="26"/>
                <w:szCs w:val="26"/>
              </w:rPr>
            </w:pPr>
            <w:r w:rsidRPr="00AE7A4B">
              <w:rPr>
                <w:sz w:val="26"/>
                <w:szCs w:val="26"/>
              </w:rPr>
              <w:t>1.140</w:t>
            </w:r>
          </w:p>
        </w:tc>
        <w:tc>
          <w:tcPr>
            <w:tcW w:w="1239" w:type="dxa"/>
          </w:tcPr>
          <w:p w14:paraId="231F4104" w14:textId="77777777" w:rsidR="008927E6" w:rsidRPr="00AE7A4B" w:rsidRDefault="008927E6" w:rsidP="00071BBC">
            <w:pPr>
              <w:tabs>
                <w:tab w:val="left" w:pos="360"/>
                <w:tab w:val="left" w:pos="1080"/>
              </w:tabs>
              <w:jc w:val="center"/>
              <w:rPr>
                <w:sz w:val="26"/>
                <w:szCs w:val="26"/>
              </w:rPr>
            </w:pPr>
            <w:r w:rsidRPr="00AE7A4B">
              <w:rPr>
                <w:sz w:val="26"/>
                <w:szCs w:val="26"/>
              </w:rPr>
              <w:t>4.08</w:t>
            </w:r>
          </w:p>
        </w:tc>
        <w:tc>
          <w:tcPr>
            <w:tcW w:w="1239" w:type="dxa"/>
          </w:tcPr>
          <w:p w14:paraId="010DFBFE" w14:textId="77777777" w:rsidR="008927E6" w:rsidRPr="00AE7A4B" w:rsidRDefault="008927E6" w:rsidP="00071BBC">
            <w:pPr>
              <w:tabs>
                <w:tab w:val="left" w:pos="360"/>
                <w:tab w:val="left" w:pos="1080"/>
              </w:tabs>
              <w:jc w:val="center"/>
              <w:rPr>
                <w:sz w:val="26"/>
                <w:szCs w:val="26"/>
              </w:rPr>
            </w:pPr>
            <w:r w:rsidRPr="00AE7A4B">
              <w:rPr>
                <w:sz w:val="26"/>
                <w:szCs w:val="26"/>
              </w:rPr>
              <w:t>1.220</w:t>
            </w:r>
          </w:p>
        </w:tc>
        <w:tc>
          <w:tcPr>
            <w:tcW w:w="1237" w:type="dxa"/>
          </w:tcPr>
          <w:p w14:paraId="1088E1F8" w14:textId="77777777" w:rsidR="008927E6" w:rsidRPr="00AE7A4B" w:rsidRDefault="008927E6" w:rsidP="00071BBC">
            <w:pPr>
              <w:tabs>
                <w:tab w:val="left" w:pos="360"/>
                <w:tab w:val="left" w:pos="1080"/>
              </w:tabs>
              <w:jc w:val="center"/>
              <w:rPr>
                <w:sz w:val="26"/>
                <w:szCs w:val="26"/>
              </w:rPr>
            </w:pPr>
            <w:r w:rsidRPr="00AE7A4B">
              <w:rPr>
                <w:sz w:val="26"/>
                <w:szCs w:val="26"/>
              </w:rPr>
              <w:t>2.200</w:t>
            </w:r>
          </w:p>
        </w:tc>
        <w:tc>
          <w:tcPr>
            <w:tcW w:w="1425" w:type="dxa"/>
          </w:tcPr>
          <w:p w14:paraId="6E519E64"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43098425" w14:textId="77777777">
        <w:tc>
          <w:tcPr>
            <w:tcW w:w="1238" w:type="dxa"/>
          </w:tcPr>
          <w:p w14:paraId="59B30831"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444E18D1" w14:textId="77777777" w:rsidR="008927E6" w:rsidRPr="00AE7A4B" w:rsidRDefault="008927E6" w:rsidP="00071BBC">
            <w:pPr>
              <w:tabs>
                <w:tab w:val="left" w:pos="360"/>
                <w:tab w:val="left" w:pos="1080"/>
              </w:tabs>
              <w:jc w:val="center"/>
              <w:rPr>
                <w:sz w:val="26"/>
                <w:szCs w:val="26"/>
              </w:rPr>
            </w:pPr>
            <w:r w:rsidRPr="00AE7A4B">
              <w:rPr>
                <w:sz w:val="26"/>
                <w:szCs w:val="26"/>
              </w:rPr>
              <w:t>3.11</w:t>
            </w:r>
          </w:p>
        </w:tc>
        <w:tc>
          <w:tcPr>
            <w:tcW w:w="1239" w:type="dxa"/>
          </w:tcPr>
          <w:p w14:paraId="031ADBAD" w14:textId="77777777" w:rsidR="008927E6" w:rsidRPr="00AE7A4B" w:rsidRDefault="008927E6" w:rsidP="00071BBC">
            <w:pPr>
              <w:tabs>
                <w:tab w:val="left" w:pos="360"/>
                <w:tab w:val="left" w:pos="1080"/>
              </w:tabs>
              <w:jc w:val="center"/>
              <w:rPr>
                <w:sz w:val="26"/>
                <w:szCs w:val="26"/>
              </w:rPr>
            </w:pPr>
            <w:r w:rsidRPr="00AE7A4B">
              <w:rPr>
                <w:sz w:val="26"/>
                <w:szCs w:val="26"/>
              </w:rPr>
              <w:t>1.080</w:t>
            </w:r>
          </w:p>
        </w:tc>
        <w:tc>
          <w:tcPr>
            <w:tcW w:w="1239" w:type="dxa"/>
          </w:tcPr>
          <w:p w14:paraId="386A35D8" w14:textId="77777777" w:rsidR="008927E6" w:rsidRPr="00AE7A4B" w:rsidRDefault="008927E6" w:rsidP="00071BBC">
            <w:pPr>
              <w:tabs>
                <w:tab w:val="left" w:pos="360"/>
                <w:tab w:val="left" w:pos="1080"/>
              </w:tabs>
              <w:jc w:val="center"/>
              <w:rPr>
                <w:sz w:val="26"/>
                <w:szCs w:val="26"/>
              </w:rPr>
            </w:pPr>
            <w:r w:rsidRPr="00AE7A4B">
              <w:rPr>
                <w:sz w:val="26"/>
                <w:szCs w:val="26"/>
              </w:rPr>
              <w:t>4.54</w:t>
            </w:r>
          </w:p>
        </w:tc>
        <w:tc>
          <w:tcPr>
            <w:tcW w:w="1239" w:type="dxa"/>
          </w:tcPr>
          <w:p w14:paraId="5DA06993" w14:textId="77777777" w:rsidR="008927E6" w:rsidRPr="00AE7A4B" w:rsidRDefault="008927E6" w:rsidP="00071BBC">
            <w:pPr>
              <w:tabs>
                <w:tab w:val="left" w:pos="360"/>
                <w:tab w:val="left" w:pos="1080"/>
              </w:tabs>
              <w:jc w:val="center"/>
              <w:rPr>
                <w:sz w:val="26"/>
                <w:szCs w:val="26"/>
              </w:rPr>
            </w:pPr>
            <w:r w:rsidRPr="00AE7A4B">
              <w:rPr>
                <w:sz w:val="26"/>
                <w:szCs w:val="26"/>
              </w:rPr>
              <w:t>0.830</w:t>
            </w:r>
          </w:p>
        </w:tc>
        <w:tc>
          <w:tcPr>
            <w:tcW w:w="1237" w:type="dxa"/>
          </w:tcPr>
          <w:p w14:paraId="6DFF0F88" w14:textId="77777777" w:rsidR="008927E6" w:rsidRPr="00AE7A4B" w:rsidRDefault="008927E6" w:rsidP="00071BBC">
            <w:pPr>
              <w:tabs>
                <w:tab w:val="left" w:pos="360"/>
                <w:tab w:val="left" w:pos="1080"/>
              </w:tabs>
              <w:jc w:val="center"/>
              <w:rPr>
                <w:sz w:val="26"/>
                <w:szCs w:val="26"/>
              </w:rPr>
            </w:pPr>
            <w:r w:rsidRPr="00AE7A4B">
              <w:rPr>
                <w:sz w:val="26"/>
                <w:szCs w:val="26"/>
              </w:rPr>
              <w:t>3.140</w:t>
            </w:r>
          </w:p>
        </w:tc>
        <w:tc>
          <w:tcPr>
            <w:tcW w:w="1425" w:type="dxa"/>
          </w:tcPr>
          <w:p w14:paraId="6D03BA28"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7AE8B370" w14:textId="77777777">
        <w:tc>
          <w:tcPr>
            <w:tcW w:w="1238" w:type="dxa"/>
          </w:tcPr>
          <w:p w14:paraId="5F1F63C5"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2435EB9" w14:textId="77777777" w:rsidR="008927E6" w:rsidRPr="00AE7A4B" w:rsidRDefault="008927E6" w:rsidP="00071BBC">
            <w:pPr>
              <w:tabs>
                <w:tab w:val="left" w:pos="360"/>
                <w:tab w:val="left" w:pos="1080"/>
              </w:tabs>
              <w:jc w:val="center"/>
              <w:rPr>
                <w:sz w:val="26"/>
                <w:szCs w:val="26"/>
              </w:rPr>
            </w:pPr>
            <w:r w:rsidRPr="00AE7A4B">
              <w:rPr>
                <w:sz w:val="26"/>
                <w:szCs w:val="26"/>
              </w:rPr>
              <w:t>3.72</w:t>
            </w:r>
          </w:p>
        </w:tc>
        <w:tc>
          <w:tcPr>
            <w:tcW w:w="1239" w:type="dxa"/>
          </w:tcPr>
          <w:p w14:paraId="7D95B718" w14:textId="77777777" w:rsidR="008927E6" w:rsidRPr="00AE7A4B" w:rsidRDefault="008927E6" w:rsidP="00071BBC">
            <w:pPr>
              <w:tabs>
                <w:tab w:val="left" w:pos="360"/>
                <w:tab w:val="left" w:pos="1080"/>
              </w:tabs>
              <w:jc w:val="center"/>
              <w:rPr>
                <w:sz w:val="26"/>
                <w:szCs w:val="26"/>
              </w:rPr>
            </w:pPr>
            <w:r w:rsidRPr="00AE7A4B">
              <w:rPr>
                <w:sz w:val="26"/>
                <w:szCs w:val="26"/>
              </w:rPr>
              <w:t>1.120</w:t>
            </w:r>
          </w:p>
        </w:tc>
        <w:tc>
          <w:tcPr>
            <w:tcW w:w="1239" w:type="dxa"/>
          </w:tcPr>
          <w:p w14:paraId="739E1664" w14:textId="77777777" w:rsidR="008927E6" w:rsidRPr="00AE7A4B" w:rsidRDefault="008927E6" w:rsidP="00071BBC">
            <w:pPr>
              <w:tabs>
                <w:tab w:val="left" w:pos="360"/>
                <w:tab w:val="left" w:pos="1080"/>
              </w:tabs>
              <w:jc w:val="center"/>
              <w:rPr>
                <w:sz w:val="26"/>
                <w:szCs w:val="26"/>
              </w:rPr>
            </w:pPr>
            <w:r w:rsidRPr="00AE7A4B">
              <w:rPr>
                <w:sz w:val="26"/>
                <w:szCs w:val="26"/>
              </w:rPr>
              <w:t>4.25</w:t>
            </w:r>
          </w:p>
        </w:tc>
        <w:tc>
          <w:tcPr>
            <w:tcW w:w="1239" w:type="dxa"/>
          </w:tcPr>
          <w:p w14:paraId="12CDF224" w14:textId="77777777" w:rsidR="008927E6" w:rsidRPr="00AE7A4B" w:rsidRDefault="008927E6" w:rsidP="00071BBC">
            <w:pPr>
              <w:tabs>
                <w:tab w:val="left" w:pos="360"/>
                <w:tab w:val="left" w:pos="1080"/>
              </w:tabs>
              <w:jc w:val="center"/>
              <w:rPr>
                <w:sz w:val="26"/>
                <w:szCs w:val="26"/>
              </w:rPr>
            </w:pPr>
            <w:r w:rsidRPr="00AE7A4B">
              <w:rPr>
                <w:sz w:val="26"/>
                <w:szCs w:val="26"/>
              </w:rPr>
              <w:t>1.980</w:t>
            </w:r>
          </w:p>
        </w:tc>
        <w:tc>
          <w:tcPr>
            <w:tcW w:w="1237" w:type="dxa"/>
          </w:tcPr>
          <w:p w14:paraId="01CF13A4" w14:textId="77777777" w:rsidR="008927E6" w:rsidRPr="00AE7A4B" w:rsidRDefault="008927E6" w:rsidP="00071BBC">
            <w:pPr>
              <w:tabs>
                <w:tab w:val="left" w:pos="360"/>
                <w:tab w:val="left" w:pos="1080"/>
              </w:tabs>
              <w:jc w:val="center"/>
              <w:rPr>
                <w:sz w:val="26"/>
                <w:szCs w:val="26"/>
              </w:rPr>
            </w:pPr>
            <w:r w:rsidRPr="00AE7A4B">
              <w:rPr>
                <w:sz w:val="26"/>
                <w:szCs w:val="26"/>
              </w:rPr>
              <w:t>3.500</w:t>
            </w:r>
          </w:p>
        </w:tc>
        <w:tc>
          <w:tcPr>
            <w:tcW w:w="1425" w:type="dxa"/>
          </w:tcPr>
          <w:p w14:paraId="003135C7"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05E21596" w14:textId="77777777">
        <w:tc>
          <w:tcPr>
            <w:tcW w:w="1238" w:type="dxa"/>
          </w:tcPr>
          <w:p w14:paraId="4C38BD9A"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7CE9895" w14:textId="77777777" w:rsidR="008927E6" w:rsidRPr="00AE7A4B" w:rsidRDefault="008927E6" w:rsidP="00071BBC">
            <w:pPr>
              <w:tabs>
                <w:tab w:val="left" w:pos="360"/>
                <w:tab w:val="left" w:pos="1080"/>
              </w:tabs>
              <w:jc w:val="center"/>
              <w:rPr>
                <w:sz w:val="26"/>
                <w:szCs w:val="26"/>
              </w:rPr>
            </w:pPr>
            <w:r w:rsidRPr="00AE7A4B">
              <w:rPr>
                <w:sz w:val="26"/>
                <w:szCs w:val="26"/>
              </w:rPr>
              <w:t>3.45</w:t>
            </w:r>
          </w:p>
        </w:tc>
        <w:tc>
          <w:tcPr>
            <w:tcW w:w="1239" w:type="dxa"/>
          </w:tcPr>
          <w:p w14:paraId="0BC06B97" w14:textId="77777777" w:rsidR="008927E6" w:rsidRPr="00AE7A4B" w:rsidRDefault="008927E6" w:rsidP="00071BBC">
            <w:pPr>
              <w:tabs>
                <w:tab w:val="left" w:pos="360"/>
                <w:tab w:val="left" w:pos="1080"/>
              </w:tabs>
              <w:jc w:val="center"/>
              <w:rPr>
                <w:sz w:val="26"/>
                <w:szCs w:val="26"/>
              </w:rPr>
            </w:pPr>
            <w:r w:rsidRPr="00AE7A4B">
              <w:rPr>
                <w:sz w:val="26"/>
                <w:szCs w:val="26"/>
              </w:rPr>
              <w:t>0.990</w:t>
            </w:r>
          </w:p>
        </w:tc>
        <w:tc>
          <w:tcPr>
            <w:tcW w:w="1239" w:type="dxa"/>
          </w:tcPr>
          <w:p w14:paraId="6FEC4310" w14:textId="77777777" w:rsidR="008927E6" w:rsidRPr="00AE7A4B" w:rsidRDefault="008927E6" w:rsidP="00071BBC">
            <w:pPr>
              <w:tabs>
                <w:tab w:val="left" w:pos="360"/>
                <w:tab w:val="left" w:pos="1080"/>
              </w:tabs>
              <w:jc w:val="center"/>
              <w:rPr>
                <w:sz w:val="26"/>
                <w:szCs w:val="26"/>
              </w:rPr>
            </w:pPr>
            <w:r w:rsidRPr="00AE7A4B">
              <w:rPr>
                <w:sz w:val="26"/>
                <w:szCs w:val="26"/>
              </w:rPr>
              <w:t>4.16</w:t>
            </w:r>
          </w:p>
        </w:tc>
        <w:tc>
          <w:tcPr>
            <w:tcW w:w="1239" w:type="dxa"/>
          </w:tcPr>
          <w:p w14:paraId="55D5BA64" w14:textId="77777777" w:rsidR="008927E6" w:rsidRPr="00AE7A4B" w:rsidRDefault="008927E6" w:rsidP="00071BBC">
            <w:pPr>
              <w:tabs>
                <w:tab w:val="left" w:pos="360"/>
                <w:tab w:val="left" w:pos="1080"/>
              </w:tabs>
              <w:jc w:val="center"/>
              <w:rPr>
                <w:sz w:val="26"/>
                <w:szCs w:val="26"/>
              </w:rPr>
            </w:pPr>
            <w:r w:rsidRPr="00AE7A4B">
              <w:rPr>
                <w:sz w:val="26"/>
                <w:szCs w:val="26"/>
              </w:rPr>
              <w:t>0.980</w:t>
            </w:r>
          </w:p>
        </w:tc>
        <w:tc>
          <w:tcPr>
            <w:tcW w:w="1237" w:type="dxa"/>
          </w:tcPr>
          <w:p w14:paraId="035C78A8" w14:textId="77777777" w:rsidR="008927E6" w:rsidRPr="00AE7A4B" w:rsidRDefault="008927E6" w:rsidP="00071BBC">
            <w:pPr>
              <w:tabs>
                <w:tab w:val="left" w:pos="360"/>
                <w:tab w:val="left" w:pos="1080"/>
              </w:tabs>
              <w:jc w:val="center"/>
              <w:rPr>
                <w:sz w:val="26"/>
                <w:szCs w:val="26"/>
              </w:rPr>
            </w:pPr>
            <w:r w:rsidRPr="00AE7A4B">
              <w:rPr>
                <w:sz w:val="26"/>
                <w:szCs w:val="26"/>
              </w:rPr>
              <w:t>5.060</w:t>
            </w:r>
          </w:p>
        </w:tc>
        <w:tc>
          <w:tcPr>
            <w:tcW w:w="1425" w:type="dxa"/>
          </w:tcPr>
          <w:p w14:paraId="0D8D6ED8"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3B1352D3" w14:textId="77777777">
        <w:tc>
          <w:tcPr>
            <w:tcW w:w="1238" w:type="dxa"/>
          </w:tcPr>
          <w:p w14:paraId="4D62C90C"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1C7BBFB" w14:textId="77777777" w:rsidR="008927E6" w:rsidRPr="00AE7A4B" w:rsidRDefault="008927E6" w:rsidP="00071BBC">
            <w:pPr>
              <w:tabs>
                <w:tab w:val="left" w:pos="360"/>
                <w:tab w:val="left" w:pos="1080"/>
              </w:tabs>
              <w:jc w:val="center"/>
              <w:rPr>
                <w:sz w:val="26"/>
                <w:szCs w:val="26"/>
              </w:rPr>
            </w:pPr>
            <w:r w:rsidRPr="00AE7A4B">
              <w:rPr>
                <w:sz w:val="26"/>
                <w:szCs w:val="26"/>
              </w:rPr>
              <w:t>3.63</w:t>
            </w:r>
          </w:p>
        </w:tc>
        <w:tc>
          <w:tcPr>
            <w:tcW w:w="1239" w:type="dxa"/>
          </w:tcPr>
          <w:p w14:paraId="4683783B" w14:textId="77777777" w:rsidR="008927E6" w:rsidRPr="00AE7A4B" w:rsidRDefault="008927E6" w:rsidP="00071BBC">
            <w:pPr>
              <w:tabs>
                <w:tab w:val="left" w:pos="360"/>
                <w:tab w:val="left" w:pos="1080"/>
              </w:tabs>
              <w:jc w:val="center"/>
              <w:rPr>
                <w:sz w:val="26"/>
                <w:szCs w:val="26"/>
              </w:rPr>
            </w:pPr>
            <w:r w:rsidRPr="00AE7A4B">
              <w:rPr>
                <w:sz w:val="26"/>
                <w:szCs w:val="26"/>
              </w:rPr>
              <w:t>1.353</w:t>
            </w:r>
          </w:p>
        </w:tc>
        <w:tc>
          <w:tcPr>
            <w:tcW w:w="1239" w:type="dxa"/>
          </w:tcPr>
          <w:p w14:paraId="3CA8466D" w14:textId="77777777" w:rsidR="008927E6" w:rsidRPr="00AE7A4B" w:rsidRDefault="008927E6" w:rsidP="00071BBC">
            <w:pPr>
              <w:tabs>
                <w:tab w:val="left" w:pos="360"/>
                <w:tab w:val="left" w:pos="1080"/>
              </w:tabs>
              <w:jc w:val="center"/>
              <w:rPr>
                <w:sz w:val="26"/>
                <w:szCs w:val="26"/>
              </w:rPr>
            </w:pPr>
            <w:r w:rsidRPr="00AE7A4B">
              <w:rPr>
                <w:sz w:val="26"/>
                <w:szCs w:val="26"/>
              </w:rPr>
              <w:t>4.23</w:t>
            </w:r>
          </w:p>
        </w:tc>
        <w:tc>
          <w:tcPr>
            <w:tcW w:w="1239" w:type="dxa"/>
          </w:tcPr>
          <w:p w14:paraId="1EA29905" w14:textId="77777777" w:rsidR="008927E6" w:rsidRPr="00AE7A4B" w:rsidRDefault="008927E6" w:rsidP="00071BBC">
            <w:pPr>
              <w:tabs>
                <w:tab w:val="left" w:pos="360"/>
                <w:tab w:val="left" w:pos="1080"/>
              </w:tabs>
              <w:jc w:val="center"/>
              <w:rPr>
                <w:sz w:val="26"/>
                <w:szCs w:val="26"/>
              </w:rPr>
            </w:pPr>
            <w:r w:rsidRPr="00AE7A4B">
              <w:rPr>
                <w:sz w:val="26"/>
                <w:szCs w:val="26"/>
              </w:rPr>
              <w:t>0.917</w:t>
            </w:r>
          </w:p>
        </w:tc>
        <w:tc>
          <w:tcPr>
            <w:tcW w:w="1237" w:type="dxa"/>
          </w:tcPr>
          <w:p w14:paraId="5ED50AFD" w14:textId="77777777" w:rsidR="008927E6" w:rsidRPr="00AE7A4B" w:rsidRDefault="008927E6" w:rsidP="00071BBC">
            <w:pPr>
              <w:tabs>
                <w:tab w:val="left" w:pos="360"/>
                <w:tab w:val="left" w:pos="1080"/>
              </w:tabs>
              <w:jc w:val="center"/>
              <w:rPr>
                <w:sz w:val="26"/>
                <w:szCs w:val="26"/>
              </w:rPr>
            </w:pPr>
            <w:r w:rsidRPr="00AE7A4B">
              <w:rPr>
                <w:sz w:val="26"/>
                <w:szCs w:val="26"/>
              </w:rPr>
              <w:t>3.586</w:t>
            </w:r>
          </w:p>
        </w:tc>
        <w:tc>
          <w:tcPr>
            <w:tcW w:w="1425" w:type="dxa"/>
          </w:tcPr>
          <w:p w14:paraId="2E137243"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4A24A21" w14:textId="77777777">
        <w:tc>
          <w:tcPr>
            <w:tcW w:w="1238" w:type="dxa"/>
          </w:tcPr>
          <w:p w14:paraId="6F5D445D"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8148A36" w14:textId="77777777" w:rsidR="008927E6" w:rsidRPr="00AE7A4B" w:rsidRDefault="008927E6" w:rsidP="00071BBC">
            <w:pPr>
              <w:tabs>
                <w:tab w:val="left" w:pos="360"/>
                <w:tab w:val="left" w:pos="1080"/>
              </w:tabs>
              <w:jc w:val="center"/>
              <w:rPr>
                <w:sz w:val="26"/>
                <w:szCs w:val="26"/>
              </w:rPr>
            </w:pPr>
            <w:r w:rsidRPr="00AE7A4B">
              <w:rPr>
                <w:sz w:val="26"/>
                <w:szCs w:val="26"/>
              </w:rPr>
              <w:t>3.98</w:t>
            </w:r>
          </w:p>
        </w:tc>
        <w:tc>
          <w:tcPr>
            <w:tcW w:w="1239" w:type="dxa"/>
          </w:tcPr>
          <w:p w14:paraId="77071F24" w14:textId="77777777" w:rsidR="008927E6" w:rsidRPr="00AE7A4B" w:rsidRDefault="008927E6" w:rsidP="00071BBC">
            <w:pPr>
              <w:tabs>
                <w:tab w:val="left" w:pos="360"/>
                <w:tab w:val="left" w:pos="1080"/>
              </w:tabs>
              <w:jc w:val="center"/>
              <w:rPr>
                <w:sz w:val="26"/>
                <w:szCs w:val="26"/>
              </w:rPr>
            </w:pPr>
            <w:r w:rsidRPr="00AE7A4B">
              <w:rPr>
                <w:sz w:val="26"/>
                <w:szCs w:val="26"/>
              </w:rPr>
              <w:t>0.953</w:t>
            </w:r>
          </w:p>
        </w:tc>
        <w:tc>
          <w:tcPr>
            <w:tcW w:w="1239" w:type="dxa"/>
          </w:tcPr>
          <w:p w14:paraId="6742AD00" w14:textId="77777777" w:rsidR="008927E6" w:rsidRPr="00AE7A4B" w:rsidRDefault="008927E6" w:rsidP="00071BBC">
            <w:pPr>
              <w:tabs>
                <w:tab w:val="left" w:pos="360"/>
                <w:tab w:val="left" w:pos="1080"/>
              </w:tabs>
              <w:jc w:val="center"/>
              <w:rPr>
                <w:sz w:val="26"/>
                <w:szCs w:val="26"/>
              </w:rPr>
            </w:pPr>
            <w:r w:rsidRPr="00AE7A4B">
              <w:rPr>
                <w:sz w:val="26"/>
                <w:szCs w:val="26"/>
              </w:rPr>
              <w:t>4.31</w:t>
            </w:r>
          </w:p>
        </w:tc>
        <w:tc>
          <w:tcPr>
            <w:tcW w:w="1239" w:type="dxa"/>
          </w:tcPr>
          <w:p w14:paraId="03F3BBD6" w14:textId="77777777" w:rsidR="008927E6" w:rsidRPr="00AE7A4B" w:rsidRDefault="008927E6" w:rsidP="00071BBC">
            <w:pPr>
              <w:tabs>
                <w:tab w:val="left" w:pos="360"/>
                <w:tab w:val="left" w:pos="1080"/>
              </w:tabs>
              <w:jc w:val="center"/>
              <w:rPr>
                <w:sz w:val="26"/>
                <w:szCs w:val="26"/>
              </w:rPr>
            </w:pPr>
            <w:r w:rsidRPr="00AE7A4B">
              <w:rPr>
                <w:sz w:val="26"/>
                <w:szCs w:val="26"/>
              </w:rPr>
              <w:t>1.066</w:t>
            </w:r>
          </w:p>
        </w:tc>
        <w:tc>
          <w:tcPr>
            <w:tcW w:w="1237" w:type="dxa"/>
          </w:tcPr>
          <w:p w14:paraId="3879A442" w14:textId="77777777" w:rsidR="008927E6" w:rsidRPr="00AE7A4B" w:rsidRDefault="008927E6" w:rsidP="00071BBC">
            <w:pPr>
              <w:tabs>
                <w:tab w:val="left" w:pos="360"/>
                <w:tab w:val="left" w:pos="1080"/>
              </w:tabs>
              <w:jc w:val="center"/>
              <w:rPr>
                <w:sz w:val="26"/>
                <w:szCs w:val="26"/>
              </w:rPr>
            </w:pPr>
            <w:r w:rsidRPr="00AE7A4B">
              <w:rPr>
                <w:sz w:val="26"/>
                <w:szCs w:val="26"/>
              </w:rPr>
              <w:t>2.493</w:t>
            </w:r>
          </w:p>
        </w:tc>
        <w:tc>
          <w:tcPr>
            <w:tcW w:w="1425" w:type="dxa"/>
          </w:tcPr>
          <w:p w14:paraId="2D9F5590"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7DD1DF9A" w14:textId="77777777">
        <w:tc>
          <w:tcPr>
            <w:tcW w:w="1238" w:type="dxa"/>
          </w:tcPr>
          <w:p w14:paraId="7102C581"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125FC6D3" w14:textId="77777777" w:rsidR="008927E6" w:rsidRPr="00AE7A4B" w:rsidRDefault="008927E6" w:rsidP="00071BBC">
            <w:pPr>
              <w:tabs>
                <w:tab w:val="left" w:pos="360"/>
                <w:tab w:val="left" w:pos="1080"/>
              </w:tabs>
              <w:jc w:val="center"/>
              <w:rPr>
                <w:sz w:val="26"/>
                <w:szCs w:val="26"/>
              </w:rPr>
            </w:pPr>
            <w:r w:rsidRPr="00AE7A4B">
              <w:rPr>
                <w:sz w:val="26"/>
                <w:szCs w:val="26"/>
              </w:rPr>
              <w:t>3.96</w:t>
            </w:r>
          </w:p>
        </w:tc>
        <w:tc>
          <w:tcPr>
            <w:tcW w:w="1239" w:type="dxa"/>
          </w:tcPr>
          <w:p w14:paraId="7F5B41EC" w14:textId="77777777" w:rsidR="008927E6" w:rsidRPr="00AE7A4B" w:rsidRDefault="008927E6" w:rsidP="00071BBC">
            <w:pPr>
              <w:tabs>
                <w:tab w:val="left" w:pos="360"/>
                <w:tab w:val="left" w:pos="1080"/>
              </w:tabs>
              <w:jc w:val="center"/>
              <w:rPr>
                <w:sz w:val="26"/>
                <w:szCs w:val="26"/>
              </w:rPr>
            </w:pPr>
            <w:r w:rsidRPr="00AE7A4B">
              <w:rPr>
                <w:sz w:val="26"/>
                <w:szCs w:val="26"/>
              </w:rPr>
              <w:t>0.875</w:t>
            </w:r>
          </w:p>
        </w:tc>
        <w:tc>
          <w:tcPr>
            <w:tcW w:w="1239" w:type="dxa"/>
          </w:tcPr>
          <w:p w14:paraId="6AFD008E" w14:textId="77777777" w:rsidR="008927E6" w:rsidRPr="00AE7A4B" w:rsidRDefault="008927E6" w:rsidP="00071BBC">
            <w:pPr>
              <w:tabs>
                <w:tab w:val="left" w:pos="360"/>
                <w:tab w:val="left" w:pos="1080"/>
              </w:tabs>
              <w:jc w:val="center"/>
              <w:rPr>
                <w:sz w:val="26"/>
                <w:szCs w:val="26"/>
              </w:rPr>
            </w:pPr>
            <w:r w:rsidRPr="00AE7A4B">
              <w:rPr>
                <w:sz w:val="26"/>
                <w:szCs w:val="26"/>
              </w:rPr>
              <w:t>4.21</w:t>
            </w:r>
          </w:p>
        </w:tc>
        <w:tc>
          <w:tcPr>
            <w:tcW w:w="1239" w:type="dxa"/>
          </w:tcPr>
          <w:p w14:paraId="070B3150" w14:textId="77777777" w:rsidR="008927E6" w:rsidRPr="00AE7A4B" w:rsidRDefault="008927E6" w:rsidP="00071BBC">
            <w:pPr>
              <w:tabs>
                <w:tab w:val="left" w:pos="360"/>
                <w:tab w:val="left" w:pos="1080"/>
              </w:tabs>
              <w:jc w:val="center"/>
              <w:rPr>
                <w:sz w:val="26"/>
                <w:szCs w:val="26"/>
              </w:rPr>
            </w:pPr>
            <w:r w:rsidRPr="00AE7A4B">
              <w:rPr>
                <w:sz w:val="26"/>
                <w:szCs w:val="26"/>
              </w:rPr>
              <w:t>0.927</w:t>
            </w:r>
          </w:p>
        </w:tc>
        <w:tc>
          <w:tcPr>
            <w:tcW w:w="1237" w:type="dxa"/>
          </w:tcPr>
          <w:p w14:paraId="536F88ED" w14:textId="77777777" w:rsidR="008927E6" w:rsidRPr="00AE7A4B" w:rsidRDefault="008927E6" w:rsidP="00071BBC">
            <w:pPr>
              <w:tabs>
                <w:tab w:val="left" w:pos="360"/>
                <w:tab w:val="left" w:pos="1080"/>
              </w:tabs>
              <w:jc w:val="center"/>
              <w:rPr>
                <w:sz w:val="26"/>
                <w:szCs w:val="26"/>
              </w:rPr>
            </w:pPr>
            <w:r w:rsidRPr="00AE7A4B">
              <w:rPr>
                <w:sz w:val="26"/>
                <w:szCs w:val="26"/>
              </w:rPr>
              <w:t>1.812</w:t>
            </w:r>
          </w:p>
        </w:tc>
        <w:tc>
          <w:tcPr>
            <w:tcW w:w="1425" w:type="dxa"/>
          </w:tcPr>
          <w:p w14:paraId="78E4D525"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75203DB7" w14:textId="77777777">
        <w:tc>
          <w:tcPr>
            <w:tcW w:w="1238" w:type="dxa"/>
          </w:tcPr>
          <w:p w14:paraId="777C1E30"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F9F1264" w14:textId="77777777" w:rsidR="008927E6" w:rsidRPr="00AE7A4B" w:rsidRDefault="008927E6" w:rsidP="00071BBC">
            <w:pPr>
              <w:tabs>
                <w:tab w:val="left" w:pos="360"/>
                <w:tab w:val="left" w:pos="1080"/>
              </w:tabs>
              <w:jc w:val="center"/>
              <w:rPr>
                <w:sz w:val="26"/>
                <w:szCs w:val="26"/>
              </w:rPr>
            </w:pPr>
            <w:r w:rsidRPr="00AE7A4B">
              <w:rPr>
                <w:sz w:val="26"/>
                <w:szCs w:val="26"/>
              </w:rPr>
              <w:t>4.25</w:t>
            </w:r>
          </w:p>
        </w:tc>
        <w:tc>
          <w:tcPr>
            <w:tcW w:w="1239" w:type="dxa"/>
          </w:tcPr>
          <w:p w14:paraId="44918961" w14:textId="77777777" w:rsidR="008927E6" w:rsidRPr="00AE7A4B" w:rsidRDefault="008927E6" w:rsidP="00071BBC">
            <w:pPr>
              <w:tabs>
                <w:tab w:val="left" w:pos="360"/>
                <w:tab w:val="left" w:pos="1080"/>
              </w:tabs>
              <w:jc w:val="center"/>
              <w:rPr>
                <w:sz w:val="26"/>
                <w:szCs w:val="26"/>
              </w:rPr>
            </w:pPr>
            <w:r w:rsidRPr="00AE7A4B">
              <w:rPr>
                <w:sz w:val="26"/>
                <w:szCs w:val="26"/>
              </w:rPr>
              <w:t>0.770</w:t>
            </w:r>
          </w:p>
        </w:tc>
        <w:tc>
          <w:tcPr>
            <w:tcW w:w="1239" w:type="dxa"/>
          </w:tcPr>
          <w:p w14:paraId="1E501C3E" w14:textId="77777777" w:rsidR="008927E6" w:rsidRPr="00AE7A4B" w:rsidRDefault="008927E6" w:rsidP="00071BBC">
            <w:pPr>
              <w:tabs>
                <w:tab w:val="left" w:pos="360"/>
                <w:tab w:val="left" w:pos="1080"/>
              </w:tabs>
              <w:jc w:val="center"/>
              <w:rPr>
                <w:sz w:val="26"/>
                <w:szCs w:val="26"/>
              </w:rPr>
            </w:pPr>
            <w:r w:rsidRPr="00AE7A4B">
              <w:rPr>
                <w:sz w:val="26"/>
                <w:szCs w:val="26"/>
              </w:rPr>
              <w:t>4.26</w:t>
            </w:r>
          </w:p>
        </w:tc>
        <w:tc>
          <w:tcPr>
            <w:tcW w:w="1239" w:type="dxa"/>
          </w:tcPr>
          <w:p w14:paraId="02582D60" w14:textId="77777777" w:rsidR="008927E6" w:rsidRPr="00AE7A4B" w:rsidRDefault="008927E6" w:rsidP="00071BBC">
            <w:pPr>
              <w:tabs>
                <w:tab w:val="left" w:pos="360"/>
                <w:tab w:val="left" w:pos="1080"/>
              </w:tabs>
              <w:jc w:val="center"/>
              <w:rPr>
                <w:sz w:val="26"/>
                <w:szCs w:val="26"/>
              </w:rPr>
            </w:pPr>
            <w:r w:rsidRPr="00AE7A4B">
              <w:rPr>
                <w:sz w:val="26"/>
                <w:szCs w:val="26"/>
              </w:rPr>
              <w:t>0.694</w:t>
            </w:r>
          </w:p>
        </w:tc>
        <w:tc>
          <w:tcPr>
            <w:tcW w:w="1237" w:type="dxa"/>
          </w:tcPr>
          <w:p w14:paraId="0BD16DDB" w14:textId="77777777" w:rsidR="008927E6" w:rsidRPr="00AE7A4B" w:rsidRDefault="008927E6" w:rsidP="00071BBC">
            <w:pPr>
              <w:tabs>
                <w:tab w:val="left" w:pos="360"/>
                <w:tab w:val="left" w:pos="1080"/>
              </w:tabs>
              <w:jc w:val="center"/>
              <w:rPr>
                <w:sz w:val="26"/>
                <w:szCs w:val="26"/>
              </w:rPr>
            </w:pPr>
            <w:r w:rsidRPr="00AE7A4B">
              <w:rPr>
                <w:sz w:val="26"/>
                <w:szCs w:val="26"/>
              </w:rPr>
              <w:t>0.082</w:t>
            </w:r>
          </w:p>
        </w:tc>
        <w:tc>
          <w:tcPr>
            <w:tcW w:w="1425" w:type="dxa"/>
          </w:tcPr>
          <w:p w14:paraId="7C7023F4"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6779E3E5" w14:textId="77777777">
        <w:tc>
          <w:tcPr>
            <w:tcW w:w="1238" w:type="dxa"/>
          </w:tcPr>
          <w:p w14:paraId="70EC90BC"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E7974DB" w14:textId="77777777" w:rsidR="008927E6" w:rsidRPr="00AE7A4B" w:rsidRDefault="008927E6" w:rsidP="00071BBC">
            <w:pPr>
              <w:tabs>
                <w:tab w:val="left" w:pos="360"/>
                <w:tab w:val="left" w:pos="1080"/>
              </w:tabs>
              <w:jc w:val="center"/>
              <w:rPr>
                <w:sz w:val="26"/>
                <w:szCs w:val="26"/>
              </w:rPr>
            </w:pPr>
            <w:r w:rsidRPr="00AE7A4B">
              <w:rPr>
                <w:sz w:val="26"/>
                <w:szCs w:val="26"/>
              </w:rPr>
              <w:t>3.98</w:t>
            </w:r>
          </w:p>
        </w:tc>
        <w:tc>
          <w:tcPr>
            <w:tcW w:w="1239" w:type="dxa"/>
          </w:tcPr>
          <w:p w14:paraId="5484D970" w14:textId="77777777" w:rsidR="008927E6" w:rsidRPr="00AE7A4B" w:rsidRDefault="008927E6" w:rsidP="00071BBC">
            <w:pPr>
              <w:tabs>
                <w:tab w:val="left" w:pos="360"/>
                <w:tab w:val="left" w:pos="1080"/>
              </w:tabs>
              <w:jc w:val="center"/>
              <w:rPr>
                <w:sz w:val="26"/>
                <w:szCs w:val="26"/>
              </w:rPr>
            </w:pPr>
            <w:r w:rsidRPr="00AE7A4B">
              <w:rPr>
                <w:sz w:val="26"/>
                <w:szCs w:val="26"/>
              </w:rPr>
              <w:t>0.963</w:t>
            </w:r>
          </w:p>
        </w:tc>
        <w:tc>
          <w:tcPr>
            <w:tcW w:w="1239" w:type="dxa"/>
          </w:tcPr>
          <w:p w14:paraId="07967C67" w14:textId="77777777" w:rsidR="008927E6" w:rsidRPr="00AE7A4B" w:rsidRDefault="008927E6" w:rsidP="00071BBC">
            <w:pPr>
              <w:tabs>
                <w:tab w:val="left" w:pos="360"/>
                <w:tab w:val="left" w:pos="1080"/>
              </w:tabs>
              <w:jc w:val="center"/>
              <w:rPr>
                <w:sz w:val="26"/>
                <w:szCs w:val="26"/>
              </w:rPr>
            </w:pPr>
            <w:r w:rsidRPr="00AE7A4B">
              <w:rPr>
                <w:sz w:val="26"/>
                <w:szCs w:val="26"/>
              </w:rPr>
              <w:t>4.39</w:t>
            </w:r>
          </w:p>
        </w:tc>
        <w:tc>
          <w:tcPr>
            <w:tcW w:w="1239" w:type="dxa"/>
          </w:tcPr>
          <w:p w14:paraId="332F1F4F" w14:textId="77777777" w:rsidR="008927E6" w:rsidRPr="00AE7A4B" w:rsidRDefault="008927E6" w:rsidP="00071BBC">
            <w:pPr>
              <w:tabs>
                <w:tab w:val="left" w:pos="360"/>
                <w:tab w:val="left" w:pos="1080"/>
              </w:tabs>
              <w:jc w:val="center"/>
              <w:rPr>
                <w:sz w:val="26"/>
                <w:szCs w:val="26"/>
              </w:rPr>
            </w:pPr>
            <w:r w:rsidRPr="00AE7A4B">
              <w:rPr>
                <w:sz w:val="26"/>
                <w:szCs w:val="26"/>
              </w:rPr>
              <w:t>0.796</w:t>
            </w:r>
          </w:p>
        </w:tc>
        <w:tc>
          <w:tcPr>
            <w:tcW w:w="1237" w:type="dxa"/>
          </w:tcPr>
          <w:p w14:paraId="31D0F3C4" w14:textId="77777777" w:rsidR="008927E6" w:rsidRPr="00AE7A4B" w:rsidRDefault="008927E6" w:rsidP="00071BBC">
            <w:pPr>
              <w:tabs>
                <w:tab w:val="left" w:pos="360"/>
                <w:tab w:val="left" w:pos="1080"/>
              </w:tabs>
              <w:jc w:val="center"/>
              <w:rPr>
                <w:sz w:val="26"/>
                <w:szCs w:val="26"/>
              </w:rPr>
            </w:pPr>
            <w:r w:rsidRPr="00AE7A4B">
              <w:rPr>
                <w:sz w:val="26"/>
                <w:szCs w:val="26"/>
              </w:rPr>
              <w:t>3.450</w:t>
            </w:r>
          </w:p>
        </w:tc>
        <w:tc>
          <w:tcPr>
            <w:tcW w:w="1425" w:type="dxa"/>
          </w:tcPr>
          <w:p w14:paraId="3824666B"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80D3775" w14:textId="77777777">
        <w:tc>
          <w:tcPr>
            <w:tcW w:w="1238" w:type="dxa"/>
          </w:tcPr>
          <w:p w14:paraId="4A28BDE7"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180A2E79" w14:textId="77777777" w:rsidR="008927E6" w:rsidRPr="00AE7A4B" w:rsidRDefault="008927E6" w:rsidP="00071BBC">
            <w:pPr>
              <w:tabs>
                <w:tab w:val="left" w:pos="360"/>
                <w:tab w:val="left" w:pos="1080"/>
              </w:tabs>
              <w:jc w:val="center"/>
              <w:rPr>
                <w:sz w:val="26"/>
                <w:szCs w:val="26"/>
              </w:rPr>
            </w:pPr>
            <w:r w:rsidRPr="00AE7A4B">
              <w:rPr>
                <w:sz w:val="26"/>
                <w:szCs w:val="26"/>
              </w:rPr>
              <w:t>4.11</w:t>
            </w:r>
          </w:p>
        </w:tc>
        <w:tc>
          <w:tcPr>
            <w:tcW w:w="1239" w:type="dxa"/>
          </w:tcPr>
          <w:p w14:paraId="59A58C7B" w14:textId="77777777" w:rsidR="008927E6" w:rsidRPr="00AE7A4B" w:rsidRDefault="008927E6" w:rsidP="00071BBC">
            <w:pPr>
              <w:tabs>
                <w:tab w:val="left" w:pos="360"/>
                <w:tab w:val="left" w:pos="1080"/>
              </w:tabs>
              <w:jc w:val="center"/>
              <w:rPr>
                <w:sz w:val="26"/>
                <w:szCs w:val="26"/>
              </w:rPr>
            </w:pPr>
            <w:r w:rsidRPr="00AE7A4B">
              <w:rPr>
                <w:sz w:val="26"/>
                <w:szCs w:val="26"/>
              </w:rPr>
              <w:t>0.952</w:t>
            </w:r>
          </w:p>
        </w:tc>
        <w:tc>
          <w:tcPr>
            <w:tcW w:w="1239" w:type="dxa"/>
          </w:tcPr>
          <w:p w14:paraId="3F0B3130" w14:textId="77777777" w:rsidR="008927E6" w:rsidRPr="00AE7A4B" w:rsidRDefault="008927E6" w:rsidP="00071BBC">
            <w:pPr>
              <w:tabs>
                <w:tab w:val="left" w:pos="360"/>
                <w:tab w:val="left" w:pos="1080"/>
              </w:tabs>
              <w:jc w:val="center"/>
              <w:rPr>
                <w:sz w:val="26"/>
                <w:szCs w:val="26"/>
              </w:rPr>
            </w:pPr>
            <w:r w:rsidRPr="00AE7A4B">
              <w:rPr>
                <w:sz w:val="26"/>
                <w:szCs w:val="26"/>
              </w:rPr>
              <w:t>4.15</w:t>
            </w:r>
          </w:p>
        </w:tc>
        <w:tc>
          <w:tcPr>
            <w:tcW w:w="1239" w:type="dxa"/>
          </w:tcPr>
          <w:p w14:paraId="2B6AC47F" w14:textId="77777777" w:rsidR="008927E6" w:rsidRPr="00AE7A4B" w:rsidRDefault="008927E6" w:rsidP="00071BBC">
            <w:pPr>
              <w:tabs>
                <w:tab w:val="left" w:pos="360"/>
                <w:tab w:val="left" w:pos="1080"/>
              </w:tabs>
              <w:jc w:val="center"/>
              <w:rPr>
                <w:sz w:val="26"/>
                <w:szCs w:val="26"/>
              </w:rPr>
            </w:pPr>
            <w:r w:rsidRPr="00AE7A4B">
              <w:rPr>
                <w:sz w:val="26"/>
                <w:szCs w:val="26"/>
              </w:rPr>
              <w:t>0.799</w:t>
            </w:r>
          </w:p>
        </w:tc>
        <w:tc>
          <w:tcPr>
            <w:tcW w:w="1237" w:type="dxa"/>
          </w:tcPr>
          <w:p w14:paraId="3A010F9C" w14:textId="77777777" w:rsidR="008927E6" w:rsidRPr="00AE7A4B" w:rsidRDefault="008927E6" w:rsidP="00071BBC">
            <w:pPr>
              <w:tabs>
                <w:tab w:val="left" w:pos="360"/>
                <w:tab w:val="left" w:pos="1080"/>
              </w:tabs>
              <w:jc w:val="center"/>
              <w:rPr>
                <w:sz w:val="26"/>
                <w:szCs w:val="26"/>
              </w:rPr>
            </w:pPr>
            <w:r w:rsidRPr="00AE7A4B">
              <w:rPr>
                <w:sz w:val="26"/>
                <w:szCs w:val="26"/>
              </w:rPr>
              <w:t>0.322</w:t>
            </w:r>
          </w:p>
        </w:tc>
        <w:tc>
          <w:tcPr>
            <w:tcW w:w="1425" w:type="dxa"/>
          </w:tcPr>
          <w:p w14:paraId="55C0947C"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5B9B78BE" w14:textId="77777777">
        <w:tc>
          <w:tcPr>
            <w:tcW w:w="1238" w:type="dxa"/>
          </w:tcPr>
          <w:p w14:paraId="0E155840"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63E7536F" w14:textId="77777777" w:rsidR="008927E6" w:rsidRPr="00AE7A4B" w:rsidRDefault="008927E6" w:rsidP="00071BBC">
            <w:pPr>
              <w:tabs>
                <w:tab w:val="left" w:pos="360"/>
                <w:tab w:val="left" w:pos="1080"/>
              </w:tabs>
              <w:jc w:val="center"/>
              <w:rPr>
                <w:sz w:val="26"/>
                <w:szCs w:val="26"/>
              </w:rPr>
            </w:pPr>
            <w:r w:rsidRPr="00AE7A4B">
              <w:rPr>
                <w:sz w:val="26"/>
                <w:szCs w:val="26"/>
              </w:rPr>
              <w:t>4.02</w:t>
            </w:r>
          </w:p>
        </w:tc>
        <w:tc>
          <w:tcPr>
            <w:tcW w:w="1239" w:type="dxa"/>
          </w:tcPr>
          <w:p w14:paraId="3C78AE67" w14:textId="77777777" w:rsidR="008927E6" w:rsidRPr="00AE7A4B" w:rsidRDefault="008927E6" w:rsidP="00071BBC">
            <w:pPr>
              <w:tabs>
                <w:tab w:val="left" w:pos="360"/>
                <w:tab w:val="left" w:pos="1080"/>
              </w:tabs>
              <w:jc w:val="center"/>
              <w:rPr>
                <w:sz w:val="26"/>
                <w:szCs w:val="26"/>
              </w:rPr>
            </w:pPr>
            <w:r w:rsidRPr="00AE7A4B">
              <w:rPr>
                <w:sz w:val="26"/>
                <w:szCs w:val="26"/>
              </w:rPr>
              <w:t>0.004</w:t>
            </w:r>
          </w:p>
        </w:tc>
        <w:tc>
          <w:tcPr>
            <w:tcW w:w="1239" w:type="dxa"/>
          </w:tcPr>
          <w:p w14:paraId="7CC78087" w14:textId="77777777" w:rsidR="008927E6" w:rsidRPr="00AE7A4B" w:rsidRDefault="008927E6" w:rsidP="00071BBC">
            <w:pPr>
              <w:tabs>
                <w:tab w:val="left" w:pos="360"/>
                <w:tab w:val="left" w:pos="1080"/>
              </w:tabs>
              <w:jc w:val="center"/>
              <w:rPr>
                <w:sz w:val="26"/>
                <w:szCs w:val="26"/>
              </w:rPr>
            </w:pPr>
            <w:r w:rsidRPr="00AE7A4B">
              <w:rPr>
                <w:sz w:val="26"/>
                <w:szCs w:val="26"/>
              </w:rPr>
              <w:t>4.26</w:t>
            </w:r>
          </w:p>
        </w:tc>
        <w:tc>
          <w:tcPr>
            <w:tcW w:w="1239" w:type="dxa"/>
          </w:tcPr>
          <w:p w14:paraId="0C9AB674" w14:textId="77777777" w:rsidR="008927E6" w:rsidRPr="00AE7A4B" w:rsidRDefault="008927E6" w:rsidP="00071BBC">
            <w:pPr>
              <w:tabs>
                <w:tab w:val="left" w:pos="360"/>
                <w:tab w:val="left" w:pos="1080"/>
              </w:tabs>
              <w:jc w:val="center"/>
              <w:rPr>
                <w:sz w:val="26"/>
                <w:szCs w:val="26"/>
              </w:rPr>
            </w:pPr>
            <w:r w:rsidRPr="00AE7A4B">
              <w:rPr>
                <w:sz w:val="26"/>
                <w:szCs w:val="26"/>
              </w:rPr>
              <w:t>0.827</w:t>
            </w:r>
          </w:p>
        </w:tc>
        <w:tc>
          <w:tcPr>
            <w:tcW w:w="1237" w:type="dxa"/>
          </w:tcPr>
          <w:p w14:paraId="265639EA" w14:textId="77777777" w:rsidR="008927E6" w:rsidRPr="00AE7A4B" w:rsidRDefault="008927E6" w:rsidP="00071BBC">
            <w:pPr>
              <w:tabs>
                <w:tab w:val="left" w:pos="360"/>
                <w:tab w:val="left" w:pos="1080"/>
              </w:tabs>
              <w:jc w:val="center"/>
              <w:rPr>
                <w:sz w:val="26"/>
                <w:szCs w:val="26"/>
              </w:rPr>
            </w:pPr>
            <w:r w:rsidRPr="00AE7A4B">
              <w:rPr>
                <w:sz w:val="26"/>
                <w:szCs w:val="26"/>
              </w:rPr>
              <w:t>1.869</w:t>
            </w:r>
          </w:p>
        </w:tc>
        <w:tc>
          <w:tcPr>
            <w:tcW w:w="1425" w:type="dxa"/>
          </w:tcPr>
          <w:p w14:paraId="54F87B35"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260CE811" w14:textId="77777777">
        <w:tc>
          <w:tcPr>
            <w:tcW w:w="1238" w:type="dxa"/>
          </w:tcPr>
          <w:p w14:paraId="7673FEB7"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AFFAFAF" w14:textId="77777777" w:rsidR="008927E6" w:rsidRPr="00AE7A4B" w:rsidRDefault="008927E6" w:rsidP="00071BBC">
            <w:pPr>
              <w:tabs>
                <w:tab w:val="left" w:pos="360"/>
                <w:tab w:val="left" w:pos="1080"/>
              </w:tabs>
              <w:jc w:val="center"/>
              <w:rPr>
                <w:sz w:val="26"/>
                <w:szCs w:val="26"/>
              </w:rPr>
            </w:pPr>
            <w:r w:rsidRPr="00AE7A4B">
              <w:rPr>
                <w:sz w:val="26"/>
                <w:szCs w:val="26"/>
              </w:rPr>
              <w:t>3.72</w:t>
            </w:r>
          </w:p>
        </w:tc>
        <w:tc>
          <w:tcPr>
            <w:tcW w:w="1239" w:type="dxa"/>
          </w:tcPr>
          <w:p w14:paraId="1E03BA7F" w14:textId="77777777" w:rsidR="008927E6" w:rsidRPr="00AE7A4B" w:rsidRDefault="008927E6" w:rsidP="00071BBC">
            <w:pPr>
              <w:tabs>
                <w:tab w:val="left" w:pos="360"/>
                <w:tab w:val="left" w:pos="1080"/>
              </w:tabs>
              <w:jc w:val="center"/>
              <w:rPr>
                <w:sz w:val="26"/>
                <w:szCs w:val="26"/>
              </w:rPr>
            </w:pPr>
            <w:r w:rsidRPr="00AE7A4B">
              <w:rPr>
                <w:sz w:val="26"/>
                <w:szCs w:val="26"/>
              </w:rPr>
              <w:t>0.995</w:t>
            </w:r>
          </w:p>
        </w:tc>
        <w:tc>
          <w:tcPr>
            <w:tcW w:w="1239" w:type="dxa"/>
          </w:tcPr>
          <w:p w14:paraId="10165F86" w14:textId="77777777" w:rsidR="008927E6" w:rsidRPr="00AE7A4B" w:rsidRDefault="008927E6" w:rsidP="00071BBC">
            <w:pPr>
              <w:tabs>
                <w:tab w:val="left" w:pos="360"/>
                <w:tab w:val="left" w:pos="1080"/>
              </w:tabs>
              <w:jc w:val="center"/>
              <w:rPr>
                <w:sz w:val="26"/>
                <w:szCs w:val="26"/>
              </w:rPr>
            </w:pPr>
            <w:r w:rsidRPr="00AE7A4B">
              <w:rPr>
                <w:sz w:val="26"/>
                <w:szCs w:val="26"/>
              </w:rPr>
              <w:t>4.11</w:t>
            </w:r>
          </w:p>
        </w:tc>
        <w:tc>
          <w:tcPr>
            <w:tcW w:w="1239" w:type="dxa"/>
          </w:tcPr>
          <w:p w14:paraId="455B52CC" w14:textId="77777777" w:rsidR="008927E6" w:rsidRPr="00AE7A4B" w:rsidRDefault="008927E6" w:rsidP="00071BBC">
            <w:pPr>
              <w:tabs>
                <w:tab w:val="left" w:pos="360"/>
                <w:tab w:val="left" w:pos="1080"/>
              </w:tabs>
              <w:jc w:val="center"/>
              <w:rPr>
                <w:sz w:val="26"/>
                <w:szCs w:val="26"/>
              </w:rPr>
            </w:pPr>
            <w:r w:rsidRPr="00AE7A4B">
              <w:rPr>
                <w:sz w:val="26"/>
                <w:szCs w:val="26"/>
              </w:rPr>
              <w:t>0.752</w:t>
            </w:r>
          </w:p>
        </w:tc>
        <w:tc>
          <w:tcPr>
            <w:tcW w:w="1237" w:type="dxa"/>
          </w:tcPr>
          <w:p w14:paraId="5B844203" w14:textId="77777777" w:rsidR="008927E6" w:rsidRPr="00AE7A4B" w:rsidRDefault="008927E6" w:rsidP="00071BBC">
            <w:pPr>
              <w:tabs>
                <w:tab w:val="left" w:pos="360"/>
                <w:tab w:val="left" w:pos="1080"/>
              </w:tabs>
              <w:jc w:val="center"/>
              <w:rPr>
                <w:sz w:val="26"/>
                <w:szCs w:val="26"/>
              </w:rPr>
            </w:pPr>
            <w:r w:rsidRPr="00AE7A4B">
              <w:rPr>
                <w:sz w:val="26"/>
                <w:szCs w:val="26"/>
              </w:rPr>
              <w:t>3.012</w:t>
            </w:r>
          </w:p>
        </w:tc>
        <w:tc>
          <w:tcPr>
            <w:tcW w:w="1425" w:type="dxa"/>
          </w:tcPr>
          <w:p w14:paraId="7BE54820"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FC56857" w14:textId="77777777">
        <w:tc>
          <w:tcPr>
            <w:tcW w:w="1238" w:type="dxa"/>
          </w:tcPr>
          <w:p w14:paraId="582F9224"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406513C" w14:textId="77777777" w:rsidR="008927E6" w:rsidRPr="00AE7A4B" w:rsidRDefault="008927E6" w:rsidP="00071BBC">
            <w:pPr>
              <w:tabs>
                <w:tab w:val="left" w:pos="360"/>
                <w:tab w:val="left" w:pos="1080"/>
              </w:tabs>
              <w:jc w:val="center"/>
              <w:rPr>
                <w:sz w:val="26"/>
                <w:szCs w:val="26"/>
              </w:rPr>
            </w:pPr>
            <w:r w:rsidRPr="00AE7A4B">
              <w:rPr>
                <w:sz w:val="26"/>
                <w:szCs w:val="26"/>
              </w:rPr>
              <w:t>4.02</w:t>
            </w:r>
          </w:p>
        </w:tc>
        <w:tc>
          <w:tcPr>
            <w:tcW w:w="1239" w:type="dxa"/>
          </w:tcPr>
          <w:p w14:paraId="716742AF" w14:textId="77777777" w:rsidR="008927E6" w:rsidRPr="00AE7A4B" w:rsidRDefault="008927E6" w:rsidP="00071BBC">
            <w:pPr>
              <w:tabs>
                <w:tab w:val="left" w:pos="360"/>
                <w:tab w:val="left" w:pos="1080"/>
              </w:tabs>
              <w:jc w:val="center"/>
              <w:rPr>
                <w:sz w:val="26"/>
                <w:szCs w:val="26"/>
              </w:rPr>
            </w:pPr>
            <w:r w:rsidRPr="00AE7A4B">
              <w:rPr>
                <w:sz w:val="26"/>
                <w:szCs w:val="26"/>
              </w:rPr>
              <w:t>1.014</w:t>
            </w:r>
          </w:p>
        </w:tc>
        <w:tc>
          <w:tcPr>
            <w:tcW w:w="1239" w:type="dxa"/>
          </w:tcPr>
          <w:p w14:paraId="21763640" w14:textId="77777777" w:rsidR="008927E6" w:rsidRPr="00AE7A4B" w:rsidRDefault="008927E6" w:rsidP="00071BBC">
            <w:pPr>
              <w:tabs>
                <w:tab w:val="left" w:pos="360"/>
                <w:tab w:val="left" w:pos="1080"/>
              </w:tabs>
              <w:jc w:val="center"/>
              <w:rPr>
                <w:sz w:val="26"/>
                <w:szCs w:val="26"/>
              </w:rPr>
            </w:pPr>
            <w:r w:rsidRPr="00AE7A4B">
              <w:rPr>
                <w:sz w:val="26"/>
                <w:szCs w:val="26"/>
              </w:rPr>
              <w:t>4.33</w:t>
            </w:r>
          </w:p>
        </w:tc>
        <w:tc>
          <w:tcPr>
            <w:tcW w:w="1239" w:type="dxa"/>
          </w:tcPr>
          <w:p w14:paraId="4F0C06B2" w14:textId="77777777" w:rsidR="008927E6" w:rsidRPr="00AE7A4B" w:rsidRDefault="008927E6" w:rsidP="00071BBC">
            <w:pPr>
              <w:tabs>
                <w:tab w:val="left" w:pos="360"/>
                <w:tab w:val="left" w:pos="1080"/>
              </w:tabs>
              <w:jc w:val="center"/>
              <w:rPr>
                <w:sz w:val="26"/>
                <w:szCs w:val="26"/>
              </w:rPr>
            </w:pPr>
            <w:r w:rsidRPr="00AE7A4B">
              <w:rPr>
                <w:sz w:val="26"/>
                <w:szCs w:val="26"/>
              </w:rPr>
              <w:t>0.764</w:t>
            </w:r>
          </w:p>
        </w:tc>
        <w:tc>
          <w:tcPr>
            <w:tcW w:w="1237" w:type="dxa"/>
          </w:tcPr>
          <w:p w14:paraId="1B69C584" w14:textId="77777777" w:rsidR="008927E6" w:rsidRPr="00AE7A4B" w:rsidRDefault="008927E6" w:rsidP="00071BBC">
            <w:pPr>
              <w:tabs>
                <w:tab w:val="left" w:pos="360"/>
                <w:tab w:val="left" w:pos="1080"/>
              </w:tabs>
              <w:jc w:val="center"/>
              <w:rPr>
                <w:sz w:val="26"/>
                <w:szCs w:val="26"/>
              </w:rPr>
            </w:pPr>
            <w:r w:rsidRPr="00AE7A4B">
              <w:rPr>
                <w:sz w:val="26"/>
                <w:szCs w:val="26"/>
              </w:rPr>
              <w:t>2.453</w:t>
            </w:r>
          </w:p>
        </w:tc>
        <w:tc>
          <w:tcPr>
            <w:tcW w:w="1425" w:type="dxa"/>
          </w:tcPr>
          <w:p w14:paraId="43CB0D2E"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5E5AF93" w14:textId="77777777">
        <w:tc>
          <w:tcPr>
            <w:tcW w:w="1238" w:type="dxa"/>
          </w:tcPr>
          <w:p w14:paraId="3340A826"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27F8BC7" w14:textId="77777777" w:rsidR="008927E6" w:rsidRPr="00AE7A4B" w:rsidRDefault="008927E6" w:rsidP="00071BBC">
            <w:pPr>
              <w:tabs>
                <w:tab w:val="left" w:pos="360"/>
                <w:tab w:val="left" w:pos="1080"/>
              </w:tabs>
              <w:jc w:val="center"/>
              <w:rPr>
                <w:sz w:val="26"/>
                <w:szCs w:val="26"/>
              </w:rPr>
            </w:pPr>
            <w:r w:rsidRPr="00AE7A4B">
              <w:rPr>
                <w:sz w:val="26"/>
                <w:szCs w:val="26"/>
              </w:rPr>
              <w:t>4.17</w:t>
            </w:r>
          </w:p>
        </w:tc>
        <w:tc>
          <w:tcPr>
            <w:tcW w:w="1239" w:type="dxa"/>
          </w:tcPr>
          <w:p w14:paraId="02222032" w14:textId="77777777" w:rsidR="008927E6" w:rsidRPr="00AE7A4B" w:rsidRDefault="008927E6" w:rsidP="00071BBC">
            <w:pPr>
              <w:tabs>
                <w:tab w:val="left" w:pos="360"/>
                <w:tab w:val="left" w:pos="1080"/>
              </w:tabs>
              <w:jc w:val="center"/>
              <w:rPr>
                <w:sz w:val="26"/>
                <w:szCs w:val="26"/>
              </w:rPr>
            </w:pPr>
            <w:r w:rsidRPr="00AE7A4B">
              <w:rPr>
                <w:sz w:val="26"/>
                <w:szCs w:val="26"/>
              </w:rPr>
              <w:t>0.853</w:t>
            </w:r>
          </w:p>
        </w:tc>
        <w:tc>
          <w:tcPr>
            <w:tcW w:w="1239" w:type="dxa"/>
          </w:tcPr>
          <w:p w14:paraId="7239DBE7" w14:textId="77777777" w:rsidR="008927E6" w:rsidRPr="00AE7A4B" w:rsidRDefault="008927E6" w:rsidP="00071BBC">
            <w:pPr>
              <w:tabs>
                <w:tab w:val="left" w:pos="360"/>
                <w:tab w:val="left" w:pos="1080"/>
              </w:tabs>
              <w:jc w:val="center"/>
              <w:rPr>
                <w:sz w:val="26"/>
                <w:szCs w:val="26"/>
              </w:rPr>
            </w:pPr>
            <w:r w:rsidRPr="00AE7A4B">
              <w:rPr>
                <w:sz w:val="26"/>
                <w:szCs w:val="26"/>
              </w:rPr>
              <w:t>4.39</w:t>
            </w:r>
          </w:p>
        </w:tc>
        <w:tc>
          <w:tcPr>
            <w:tcW w:w="1239" w:type="dxa"/>
          </w:tcPr>
          <w:p w14:paraId="30B62089" w14:textId="77777777" w:rsidR="008927E6" w:rsidRPr="00AE7A4B" w:rsidRDefault="008927E6" w:rsidP="00071BBC">
            <w:pPr>
              <w:tabs>
                <w:tab w:val="left" w:pos="360"/>
                <w:tab w:val="left" w:pos="1080"/>
              </w:tabs>
              <w:jc w:val="center"/>
              <w:rPr>
                <w:sz w:val="26"/>
                <w:szCs w:val="26"/>
              </w:rPr>
            </w:pPr>
            <w:r w:rsidRPr="00AE7A4B">
              <w:rPr>
                <w:sz w:val="26"/>
                <w:szCs w:val="26"/>
              </w:rPr>
              <w:t>0.688</w:t>
            </w:r>
          </w:p>
        </w:tc>
        <w:tc>
          <w:tcPr>
            <w:tcW w:w="1237" w:type="dxa"/>
          </w:tcPr>
          <w:p w14:paraId="560AFCAA" w14:textId="77777777" w:rsidR="008927E6" w:rsidRPr="00AE7A4B" w:rsidRDefault="008927E6" w:rsidP="00071BBC">
            <w:pPr>
              <w:tabs>
                <w:tab w:val="left" w:pos="360"/>
                <w:tab w:val="left" w:pos="1080"/>
              </w:tabs>
              <w:jc w:val="center"/>
              <w:rPr>
                <w:sz w:val="26"/>
                <w:szCs w:val="26"/>
              </w:rPr>
            </w:pPr>
            <w:r w:rsidRPr="00AE7A4B">
              <w:rPr>
                <w:sz w:val="26"/>
                <w:szCs w:val="26"/>
              </w:rPr>
              <w:t>1.920</w:t>
            </w:r>
          </w:p>
        </w:tc>
        <w:tc>
          <w:tcPr>
            <w:tcW w:w="1425" w:type="dxa"/>
          </w:tcPr>
          <w:p w14:paraId="7E8BD7E0"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30672C3B" w14:textId="77777777">
        <w:tc>
          <w:tcPr>
            <w:tcW w:w="1238" w:type="dxa"/>
          </w:tcPr>
          <w:p w14:paraId="678D7656"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3901BC93" w14:textId="77777777" w:rsidR="008927E6" w:rsidRPr="00AE7A4B" w:rsidRDefault="008927E6" w:rsidP="00071BBC">
            <w:pPr>
              <w:tabs>
                <w:tab w:val="left" w:pos="360"/>
                <w:tab w:val="left" w:pos="1080"/>
              </w:tabs>
              <w:jc w:val="center"/>
              <w:rPr>
                <w:sz w:val="26"/>
                <w:szCs w:val="26"/>
              </w:rPr>
            </w:pPr>
            <w:r w:rsidRPr="00AE7A4B">
              <w:rPr>
                <w:sz w:val="26"/>
                <w:szCs w:val="26"/>
              </w:rPr>
              <w:t>4.13</w:t>
            </w:r>
          </w:p>
        </w:tc>
        <w:tc>
          <w:tcPr>
            <w:tcW w:w="1239" w:type="dxa"/>
          </w:tcPr>
          <w:p w14:paraId="12AC2C7F" w14:textId="77777777" w:rsidR="008927E6" w:rsidRPr="00AE7A4B" w:rsidRDefault="008927E6" w:rsidP="00071BBC">
            <w:pPr>
              <w:tabs>
                <w:tab w:val="left" w:pos="360"/>
                <w:tab w:val="left" w:pos="1080"/>
              </w:tabs>
              <w:jc w:val="center"/>
              <w:rPr>
                <w:sz w:val="26"/>
                <w:szCs w:val="26"/>
              </w:rPr>
            </w:pPr>
            <w:r w:rsidRPr="00AE7A4B">
              <w:rPr>
                <w:sz w:val="26"/>
                <w:szCs w:val="26"/>
              </w:rPr>
              <w:t>0.917</w:t>
            </w:r>
          </w:p>
        </w:tc>
        <w:tc>
          <w:tcPr>
            <w:tcW w:w="1239" w:type="dxa"/>
          </w:tcPr>
          <w:p w14:paraId="7233B67C" w14:textId="77777777" w:rsidR="008927E6" w:rsidRPr="00AE7A4B" w:rsidRDefault="008927E6" w:rsidP="00071BBC">
            <w:pPr>
              <w:tabs>
                <w:tab w:val="left" w:pos="360"/>
                <w:tab w:val="left" w:pos="1080"/>
              </w:tabs>
              <w:jc w:val="center"/>
              <w:rPr>
                <w:sz w:val="26"/>
                <w:szCs w:val="26"/>
              </w:rPr>
            </w:pPr>
            <w:r w:rsidRPr="00AE7A4B">
              <w:rPr>
                <w:sz w:val="26"/>
                <w:szCs w:val="26"/>
              </w:rPr>
              <w:t>4.47</w:t>
            </w:r>
          </w:p>
        </w:tc>
        <w:tc>
          <w:tcPr>
            <w:tcW w:w="1239" w:type="dxa"/>
          </w:tcPr>
          <w:p w14:paraId="44ECB5A6" w14:textId="77777777" w:rsidR="008927E6" w:rsidRPr="00AE7A4B" w:rsidRDefault="008927E6" w:rsidP="00071BBC">
            <w:pPr>
              <w:tabs>
                <w:tab w:val="left" w:pos="360"/>
                <w:tab w:val="left" w:pos="1080"/>
              </w:tabs>
              <w:jc w:val="center"/>
              <w:rPr>
                <w:sz w:val="26"/>
                <w:szCs w:val="26"/>
              </w:rPr>
            </w:pPr>
            <w:r w:rsidRPr="00AE7A4B">
              <w:rPr>
                <w:sz w:val="26"/>
                <w:szCs w:val="26"/>
              </w:rPr>
              <w:t>0.603</w:t>
            </w:r>
          </w:p>
        </w:tc>
        <w:tc>
          <w:tcPr>
            <w:tcW w:w="1237" w:type="dxa"/>
          </w:tcPr>
          <w:p w14:paraId="48016BDC" w14:textId="77777777" w:rsidR="008927E6" w:rsidRPr="00AE7A4B" w:rsidRDefault="008927E6" w:rsidP="00071BBC">
            <w:pPr>
              <w:tabs>
                <w:tab w:val="left" w:pos="360"/>
                <w:tab w:val="left" w:pos="1080"/>
              </w:tabs>
              <w:jc w:val="center"/>
              <w:rPr>
                <w:sz w:val="26"/>
                <w:szCs w:val="26"/>
              </w:rPr>
            </w:pPr>
            <w:r w:rsidRPr="00AE7A4B">
              <w:rPr>
                <w:sz w:val="26"/>
                <w:szCs w:val="26"/>
              </w:rPr>
              <w:t>2.960</w:t>
            </w:r>
          </w:p>
        </w:tc>
        <w:tc>
          <w:tcPr>
            <w:tcW w:w="1425" w:type="dxa"/>
          </w:tcPr>
          <w:p w14:paraId="7993A67E"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2756F6ED" w14:textId="77777777">
        <w:tc>
          <w:tcPr>
            <w:tcW w:w="1238" w:type="dxa"/>
          </w:tcPr>
          <w:p w14:paraId="0118A20A"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90CFB81" w14:textId="77777777" w:rsidR="008927E6" w:rsidRPr="00AE7A4B" w:rsidRDefault="008927E6" w:rsidP="00071BBC">
            <w:pPr>
              <w:tabs>
                <w:tab w:val="left" w:pos="360"/>
                <w:tab w:val="left" w:pos="1080"/>
              </w:tabs>
              <w:jc w:val="center"/>
              <w:rPr>
                <w:sz w:val="26"/>
                <w:szCs w:val="26"/>
              </w:rPr>
            </w:pPr>
            <w:r w:rsidRPr="00AE7A4B">
              <w:rPr>
                <w:sz w:val="26"/>
                <w:szCs w:val="26"/>
              </w:rPr>
              <w:t>4.12</w:t>
            </w:r>
          </w:p>
        </w:tc>
        <w:tc>
          <w:tcPr>
            <w:tcW w:w="1239" w:type="dxa"/>
          </w:tcPr>
          <w:p w14:paraId="72193B3C" w14:textId="77777777" w:rsidR="008927E6" w:rsidRPr="00AE7A4B" w:rsidRDefault="008927E6" w:rsidP="00071BBC">
            <w:pPr>
              <w:tabs>
                <w:tab w:val="left" w:pos="360"/>
                <w:tab w:val="left" w:pos="1080"/>
              </w:tabs>
              <w:jc w:val="center"/>
              <w:rPr>
                <w:sz w:val="26"/>
                <w:szCs w:val="26"/>
              </w:rPr>
            </w:pPr>
            <w:r w:rsidRPr="00AE7A4B">
              <w:rPr>
                <w:sz w:val="26"/>
                <w:szCs w:val="26"/>
              </w:rPr>
              <w:t>0.987</w:t>
            </w:r>
          </w:p>
        </w:tc>
        <w:tc>
          <w:tcPr>
            <w:tcW w:w="1239" w:type="dxa"/>
          </w:tcPr>
          <w:p w14:paraId="4D025B0E" w14:textId="77777777" w:rsidR="008927E6" w:rsidRPr="00AE7A4B" w:rsidRDefault="008927E6" w:rsidP="00071BBC">
            <w:pPr>
              <w:tabs>
                <w:tab w:val="left" w:pos="360"/>
                <w:tab w:val="left" w:pos="1080"/>
              </w:tabs>
              <w:jc w:val="center"/>
              <w:rPr>
                <w:sz w:val="26"/>
                <w:szCs w:val="26"/>
              </w:rPr>
            </w:pPr>
            <w:r w:rsidRPr="00AE7A4B">
              <w:rPr>
                <w:sz w:val="26"/>
                <w:szCs w:val="26"/>
              </w:rPr>
              <w:t>4.60</w:t>
            </w:r>
          </w:p>
        </w:tc>
        <w:tc>
          <w:tcPr>
            <w:tcW w:w="1239" w:type="dxa"/>
          </w:tcPr>
          <w:p w14:paraId="6E6BF9AE" w14:textId="77777777" w:rsidR="008927E6" w:rsidRPr="00AE7A4B" w:rsidRDefault="008927E6" w:rsidP="00071BBC">
            <w:pPr>
              <w:tabs>
                <w:tab w:val="left" w:pos="360"/>
                <w:tab w:val="left" w:pos="1080"/>
              </w:tabs>
              <w:jc w:val="center"/>
              <w:rPr>
                <w:sz w:val="26"/>
                <w:szCs w:val="26"/>
              </w:rPr>
            </w:pPr>
            <w:r w:rsidRPr="00AE7A4B">
              <w:rPr>
                <w:sz w:val="26"/>
                <w:szCs w:val="26"/>
              </w:rPr>
              <w:t>0.805</w:t>
            </w:r>
          </w:p>
        </w:tc>
        <w:tc>
          <w:tcPr>
            <w:tcW w:w="1237" w:type="dxa"/>
          </w:tcPr>
          <w:p w14:paraId="3F5680FF" w14:textId="77777777" w:rsidR="008927E6" w:rsidRPr="00AE7A4B" w:rsidRDefault="008927E6" w:rsidP="00071BBC">
            <w:pPr>
              <w:tabs>
                <w:tab w:val="left" w:pos="360"/>
                <w:tab w:val="left" w:pos="1080"/>
              </w:tabs>
              <w:jc w:val="center"/>
              <w:rPr>
                <w:sz w:val="26"/>
                <w:szCs w:val="26"/>
              </w:rPr>
            </w:pPr>
            <w:r w:rsidRPr="00AE7A4B">
              <w:rPr>
                <w:sz w:val="26"/>
                <w:szCs w:val="26"/>
              </w:rPr>
              <w:t>4.148</w:t>
            </w:r>
          </w:p>
        </w:tc>
        <w:tc>
          <w:tcPr>
            <w:tcW w:w="1425" w:type="dxa"/>
          </w:tcPr>
          <w:p w14:paraId="749F88FB"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1B1B1451" w14:textId="77777777">
        <w:tc>
          <w:tcPr>
            <w:tcW w:w="1238" w:type="dxa"/>
          </w:tcPr>
          <w:p w14:paraId="4E4BB1BF"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48EEC973" w14:textId="77777777" w:rsidR="008927E6" w:rsidRPr="00AE7A4B" w:rsidRDefault="008927E6" w:rsidP="00071BBC">
            <w:pPr>
              <w:tabs>
                <w:tab w:val="left" w:pos="360"/>
                <w:tab w:val="left" w:pos="1080"/>
              </w:tabs>
              <w:jc w:val="center"/>
              <w:rPr>
                <w:sz w:val="26"/>
                <w:szCs w:val="26"/>
              </w:rPr>
            </w:pPr>
            <w:r w:rsidRPr="00AE7A4B">
              <w:rPr>
                <w:sz w:val="26"/>
                <w:szCs w:val="26"/>
              </w:rPr>
              <w:t>3.63</w:t>
            </w:r>
          </w:p>
        </w:tc>
        <w:tc>
          <w:tcPr>
            <w:tcW w:w="1239" w:type="dxa"/>
          </w:tcPr>
          <w:p w14:paraId="0BB30B2F" w14:textId="77777777" w:rsidR="008927E6" w:rsidRPr="00AE7A4B" w:rsidRDefault="008927E6" w:rsidP="00071BBC">
            <w:pPr>
              <w:tabs>
                <w:tab w:val="left" w:pos="360"/>
                <w:tab w:val="left" w:pos="1080"/>
              </w:tabs>
              <w:jc w:val="center"/>
              <w:rPr>
                <w:sz w:val="26"/>
                <w:szCs w:val="26"/>
              </w:rPr>
            </w:pPr>
            <w:r w:rsidRPr="00AE7A4B">
              <w:rPr>
                <w:sz w:val="26"/>
                <w:szCs w:val="26"/>
              </w:rPr>
              <w:t>1.244</w:t>
            </w:r>
          </w:p>
        </w:tc>
        <w:tc>
          <w:tcPr>
            <w:tcW w:w="1239" w:type="dxa"/>
          </w:tcPr>
          <w:p w14:paraId="6EC0CBB5" w14:textId="77777777" w:rsidR="008927E6" w:rsidRPr="00AE7A4B" w:rsidRDefault="008927E6" w:rsidP="00071BBC">
            <w:pPr>
              <w:tabs>
                <w:tab w:val="left" w:pos="360"/>
                <w:tab w:val="left" w:pos="1080"/>
              </w:tabs>
              <w:jc w:val="center"/>
              <w:rPr>
                <w:sz w:val="26"/>
                <w:szCs w:val="26"/>
              </w:rPr>
            </w:pPr>
            <w:r w:rsidRPr="00AE7A4B">
              <w:rPr>
                <w:sz w:val="26"/>
                <w:szCs w:val="26"/>
              </w:rPr>
              <w:t>4.41</w:t>
            </w:r>
          </w:p>
        </w:tc>
        <w:tc>
          <w:tcPr>
            <w:tcW w:w="1239" w:type="dxa"/>
          </w:tcPr>
          <w:p w14:paraId="7553E373" w14:textId="77777777" w:rsidR="008927E6" w:rsidRPr="00AE7A4B" w:rsidRDefault="008927E6" w:rsidP="00071BBC">
            <w:pPr>
              <w:tabs>
                <w:tab w:val="left" w:pos="360"/>
                <w:tab w:val="left" w:pos="1080"/>
              </w:tabs>
              <w:jc w:val="center"/>
              <w:rPr>
                <w:sz w:val="26"/>
                <w:szCs w:val="26"/>
              </w:rPr>
            </w:pPr>
            <w:r w:rsidRPr="00AE7A4B">
              <w:rPr>
                <w:sz w:val="26"/>
                <w:szCs w:val="26"/>
              </w:rPr>
              <w:t>0.805</w:t>
            </w:r>
          </w:p>
        </w:tc>
        <w:tc>
          <w:tcPr>
            <w:tcW w:w="1237" w:type="dxa"/>
          </w:tcPr>
          <w:p w14:paraId="2E49A6FE" w14:textId="77777777" w:rsidR="008927E6" w:rsidRPr="00AE7A4B" w:rsidRDefault="008927E6" w:rsidP="00071BBC">
            <w:pPr>
              <w:tabs>
                <w:tab w:val="left" w:pos="360"/>
                <w:tab w:val="left" w:pos="1080"/>
              </w:tabs>
              <w:jc w:val="center"/>
              <w:rPr>
                <w:sz w:val="26"/>
                <w:szCs w:val="26"/>
              </w:rPr>
            </w:pPr>
            <w:r w:rsidRPr="00AE7A4B">
              <w:rPr>
                <w:sz w:val="26"/>
                <w:szCs w:val="26"/>
              </w:rPr>
              <w:t>5.262</w:t>
            </w:r>
          </w:p>
        </w:tc>
        <w:tc>
          <w:tcPr>
            <w:tcW w:w="1425" w:type="dxa"/>
          </w:tcPr>
          <w:p w14:paraId="5A982D9F"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186D2A94" w14:textId="77777777">
        <w:tc>
          <w:tcPr>
            <w:tcW w:w="1238" w:type="dxa"/>
          </w:tcPr>
          <w:p w14:paraId="78E71BF3"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5281FC7" w14:textId="77777777" w:rsidR="008927E6" w:rsidRPr="00AE7A4B" w:rsidRDefault="008927E6" w:rsidP="00071BBC">
            <w:pPr>
              <w:tabs>
                <w:tab w:val="left" w:pos="360"/>
                <w:tab w:val="left" w:pos="1080"/>
              </w:tabs>
              <w:jc w:val="center"/>
              <w:rPr>
                <w:sz w:val="26"/>
                <w:szCs w:val="26"/>
              </w:rPr>
            </w:pPr>
            <w:r w:rsidRPr="00AE7A4B">
              <w:rPr>
                <w:sz w:val="26"/>
                <w:szCs w:val="26"/>
              </w:rPr>
              <w:t>3.88</w:t>
            </w:r>
          </w:p>
        </w:tc>
        <w:tc>
          <w:tcPr>
            <w:tcW w:w="1239" w:type="dxa"/>
          </w:tcPr>
          <w:p w14:paraId="7F5801B6" w14:textId="77777777" w:rsidR="008927E6" w:rsidRPr="00AE7A4B" w:rsidRDefault="008927E6" w:rsidP="00071BBC">
            <w:pPr>
              <w:tabs>
                <w:tab w:val="left" w:pos="360"/>
                <w:tab w:val="left" w:pos="1080"/>
              </w:tabs>
              <w:jc w:val="center"/>
              <w:rPr>
                <w:sz w:val="26"/>
                <w:szCs w:val="26"/>
              </w:rPr>
            </w:pPr>
            <w:r w:rsidRPr="00AE7A4B">
              <w:rPr>
                <w:sz w:val="26"/>
                <w:szCs w:val="26"/>
              </w:rPr>
              <w:t>1.017</w:t>
            </w:r>
          </w:p>
        </w:tc>
        <w:tc>
          <w:tcPr>
            <w:tcW w:w="1239" w:type="dxa"/>
          </w:tcPr>
          <w:p w14:paraId="6E469CF3" w14:textId="77777777" w:rsidR="008927E6" w:rsidRPr="00AE7A4B" w:rsidRDefault="008927E6" w:rsidP="00071BBC">
            <w:pPr>
              <w:tabs>
                <w:tab w:val="left" w:pos="360"/>
                <w:tab w:val="left" w:pos="1080"/>
              </w:tabs>
              <w:jc w:val="center"/>
              <w:rPr>
                <w:sz w:val="26"/>
                <w:szCs w:val="26"/>
              </w:rPr>
            </w:pPr>
            <w:r w:rsidRPr="00AE7A4B">
              <w:rPr>
                <w:sz w:val="26"/>
                <w:szCs w:val="26"/>
              </w:rPr>
              <w:t>4.35</w:t>
            </w:r>
          </w:p>
        </w:tc>
        <w:tc>
          <w:tcPr>
            <w:tcW w:w="1239" w:type="dxa"/>
          </w:tcPr>
          <w:p w14:paraId="25FFFD9B" w14:textId="77777777" w:rsidR="008927E6" w:rsidRPr="00AE7A4B" w:rsidRDefault="008927E6" w:rsidP="00071BBC">
            <w:pPr>
              <w:tabs>
                <w:tab w:val="left" w:pos="360"/>
                <w:tab w:val="left" w:pos="1080"/>
              </w:tabs>
              <w:jc w:val="center"/>
              <w:rPr>
                <w:sz w:val="26"/>
                <w:szCs w:val="26"/>
              </w:rPr>
            </w:pPr>
            <w:r w:rsidRPr="00AE7A4B">
              <w:rPr>
                <w:sz w:val="26"/>
                <w:szCs w:val="26"/>
              </w:rPr>
              <w:t>0.868</w:t>
            </w:r>
          </w:p>
        </w:tc>
        <w:tc>
          <w:tcPr>
            <w:tcW w:w="1237" w:type="dxa"/>
          </w:tcPr>
          <w:p w14:paraId="68B0E95D" w14:textId="77777777" w:rsidR="008927E6" w:rsidRPr="00AE7A4B" w:rsidRDefault="008927E6" w:rsidP="00071BBC">
            <w:pPr>
              <w:tabs>
                <w:tab w:val="left" w:pos="360"/>
                <w:tab w:val="left" w:pos="1080"/>
              </w:tabs>
              <w:jc w:val="center"/>
              <w:rPr>
                <w:sz w:val="26"/>
                <w:szCs w:val="26"/>
              </w:rPr>
            </w:pPr>
            <w:r w:rsidRPr="00AE7A4B">
              <w:rPr>
                <w:sz w:val="26"/>
                <w:szCs w:val="26"/>
              </w:rPr>
              <w:t>3.511</w:t>
            </w:r>
          </w:p>
        </w:tc>
        <w:tc>
          <w:tcPr>
            <w:tcW w:w="1425" w:type="dxa"/>
          </w:tcPr>
          <w:p w14:paraId="65F58E9E"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592267CD" w14:textId="77777777">
        <w:tc>
          <w:tcPr>
            <w:tcW w:w="1238" w:type="dxa"/>
          </w:tcPr>
          <w:p w14:paraId="2F0727D0"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408F2B4F" w14:textId="77777777" w:rsidR="008927E6" w:rsidRPr="00AE7A4B" w:rsidRDefault="008927E6" w:rsidP="00071BBC">
            <w:pPr>
              <w:tabs>
                <w:tab w:val="left" w:pos="360"/>
                <w:tab w:val="left" w:pos="1080"/>
              </w:tabs>
              <w:jc w:val="center"/>
              <w:rPr>
                <w:sz w:val="26"/>
                <w:szCs w:val="26"/>
              </w:rPr>
            </w:pPr>
            <w:r w:rsidRPr="00AE7A4B">
              <w:rPr>
                <w:sz w:val="26"/>
                <w:szCs w:val="26"/>
              </w:rPr>
              <w:t>4.10</w:t>
            </w:r>
          </w:p>
        </w:tc>
        <w:tc>
          <w:tcPr>
            <w:tcW w:w="1239" w:type="dxa"/>
          </w:tcPr>
          <w:p w14:paraId="4F7D39E2" w14:textId="77777777" w:rsidR="008927E6" w:rsidRPr="00AE7A4B" w:rsidRDefault="008927E6" w:rsidP="00071BBC">
            <w:pPr>
              <w:tabs>
                <w:tab w:val="left" w:pos="360"/>
                <w:tab w:val="left" w:pos="1080"/>
              </w:tabs>
              <w:jc w:val="center"/>
              <w:rPr>
                <w:sz w:val="26"/>
                <w:szCs w:val="26"/>
              </w:rPr>
            </w:pPr>
            <w:r w:rsidRPr="00AE7A4B">
              <w:rPr>
                <w:sz w:val="26"/>
                <w:szCs w:val="26"/>
              </w:rPr>
              <w:t>0.904</w:t>
            </w:r>
          </w:p>
        </w:tc>
        <w:tc>
          <w:tcPr>
            <w:tcW w:w="1239" w:type="dxa"/>
          </w:tcPr>
          <w:p w14:paraId="1222782F" w14:textId="77777777" w:rsidR="008927E6" w:rsidRPr="00AE7A4B" w:rsidRDefault="008927E6" w:rsidP="00071BBC">
            <w:pPr>
              <w:tabs>
                <w:tab w:val="left" w:pos="360"/>
                <w:tab w:val="left" w:pos="1080"/>
              </w:tabs>
              <w:jc w:val="center"/>
              <w:rPr>
                <w:sz w:val="26"/>
                <w:szCs w:val="26"/>
              </w:rPr>
            </w:pPr>
            <w:r w:rsidRPr="00AE7A4B">
              <w:rPr>
                <w:sz w:val="26"/>
                <w:szCs w:val="26"/>
              </w:rPr>
              <w:t>4.42</w:t>
            </w:r>
          </w:p>
        </w:tc>
        <w:tc>
          <w:tcPr>
            <w:tcW w:w="1239" w:type="dxa"/>
          </w:tcPr>
          <w:p w14:paraId="4F6957D3" w14:textId="77777777" w:rsidR="008927E6" w:rsidRPr="00AE7A4B" w:rsidRDefault="008927E6" w:rsidP="00071BBC">
            <w:pPr>
              <w:tabs>
                <w:tab w:val="left" w:pos="360"/>
                <w:tab w:val="left" w:pos="1080"/>
              </w:tabs>
              <w:jc w:val="center"/>
              <w:rPr>
                <w:sz w:val="26"/>
                <w:szCs w:val="26"/>
              </w:rPr>
            </w:pPr>
            <w:r w:rsidRPr="00AE7A4B">
              <w:rPr>
                <w:sz w:val="26"/>
                <w:szCs w:val="26"/>
              </w:rPr>
              <w:t>0.767</w:t>
            </w:r>
          </w:p>
        </w:tc>
        <w:tc>
          <w:tcPr>
            <w:tcW w:w="1237" w:type="dxa"/>
          </w:tcPr>
          <w:p w14:paraId="175B0EB3" w14:textId="77777777" w:rsidR="008927E6" w:rsidRPr="00AE7A4B" w:rsidRDefault="008927E6" w:rsidP="00071BBC">
            <w:pPr>
              <w:tabs>
                <w:tab w:val="left" w:pos="360"/>
                <w:tab w:val="left" w:pos="1080"/>
              </w:tabs>
              <w:jc w:val="center"/>
              <w:rPr>
                <w:sz w:val="26"/>
                <w:szCs w:val="26"/>
              </w:rPr>
            </w:pPr>
            <w:r w:rsidRPr="00AE7A4B">
              <w:rPr>
                <w:sz w:val="26"/>
                <w:szCs w:val="26"/>
              </w:rPr>
              <w:t>2.690</w:t>
            </w:r>
          </w:p>
        </w:tc>
        <w:tc>
          <w:tcPr>
            <w:tcW w:w="1425" w:type="dxa"/>
          </w:tcPr>
          <w:p w14:paraId="1B4FA2BA"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7AE99F8E" w14:textId="77777777">
        <w:tc>
          <w:tcPr>
            <w:tcW w:w="1238" w:type="dxa"/>
          </w:tcPr>
          <w:p w14:paraId="17F50016"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D1112F3" w14:textId="77777777" w:rsidR="008927E6" w:rsidRPr="00AE7A4B" w:rsidRDefault="008927E6" w:rsidP="00071BBC">
            <w:pPr>
              <w:tabs>
                <w:tab w:val="left" w:pos="360"/>
                <w:tab w:val="left" w:pos="1080"/>
              </w:tabs>
              <w:jc w:val="center"/>
              <w:rPr>
                <w:sz w:val="26"/>
                <w:szCs w:val="26"/>
              </w:rPr>
            </w:pPr>
            <w:r w:rsidRPr="00AE7A4B">
              <w:rPr>
                <w:sz w:val="26"/>
                <w:szCs w:val="26"/>
              </w:rPr>
              <w:t>3.89</w:t>
            </w:r>
          </w:p>
        </w:tc>
        <w:tc>
          <w:tcPr>
            <w:tcW w:w="1239" w:type="dxa"/>
          </w:tcPr>
          <w:p w14:paraId="0310CEA5" w14:textId="77777777" w:rsidR="008927E6" w:rsidRPr="00AE7A4B" w:rsidRDefault="008927E6" w:rsidP="00071BBC">
            <w:pPr>
              <w:tabs>
                <w:tab w:val="left" w:pos="360"/>
                <w:tab w:val="left" w:pos="1080"/>
              </w:tabs>
              <w:jc w:val="center"/>
              <w:rPr>
                <w:sz w:val="26"/>
                <w:szCs w:val="26"/>
              </w:rPr>
            </w:pPr>
            <w:r w:rsidRPr="00AE7A4B">
              <w:rPr>
                <w:sz w:val="26"/>
                <w:szCs w:val="26"/>
              </w:rPr>
              <w:t>0.983</w:t>
            </w:r>
          </w:p>
        </w:tc>
        <w:tc>
          <w:tcPr>
            <w:tcW w:w="1239" w:type="dxa"/>
          </w:tcPr>
          <w:p w14:paraId="36D445AA" w14:textId="77777777" w:rsidR="008927E6" w:rsidRPr="00AE7A4B" w:rsidRDefault="008927E6" w:rsidP="00071BBC">
            <w:pPr>
              <w:tabs>
                <w:tab w:val="left" w:pos="360"/>
                <w:tab w:val="left" w:pos="1080"/>
              </w:tabs>
              <w:jc w:val="center"/>
              <w:rPr>
                <w:sz w:val="26"/>
                <w:szCs w:val="26"/>
              </w:rPr>
            </w:pPr>
            <w:r w:rsidRPr="00AE7A4B">
              <w:rPr>
                <w:sz w:val="26"/>
                <w:szCs w:val="26"/>
              </w:rPr>
              <w:t>4.05</w:t>
            </w:r>
          </w:p>
        </w:tc>
        <w:tc>
          <w:tcPr>
            <w:tcW w:w="1239" w:type="dxa"/>
          </w:tcPr>
          <w:p w14:paraId="08816DAB" w14:textId="77777777" w:rsidR="008927E6" w:rsidRPr="00AE7A4B" w:rsidRDefault="008927E6" w:rsidP="00071BBC">
            <w:pPr>
              <w:tabs>
                <w:tab w:val="left" w:pos="360"/>
                <w:tab w:val="left" w:pos="1080"/>
              </w:tabs>
              <w:jc w:val="center"/>
              <w:rPr>
                <w:sz w:val="26"/>
                <w:szCs w:val="26"/>
              </w:rPr>
            </w:pPr>
            <w:r w:rsidRPr="00AE7A4B">
              <w:rPr>
                <w:sz w:val="26"/>
                <w:szCs w:val="26"/>
              </w:rPr>
              <w:t>1.137</w:t>
            </w:r>
          </w:p>
        </w:tc>
        <w:tc>
          <w:tcPr>
            <w:tcW w:w="1237" w:type="dxa"/>
          </w:tcPr>
          <w:p w14:paraId="6858FA9B" w14:textId="77777777" w:rsidR="008927E6" w:rsidRPr="00AE7A4B" w:rsidRDefault="008927E6" w:rsidP="00071BBC">
            <w:pPr>
              <w:tabs>
                <w:tab w:val="left" w:pos="360"/>
                <w:tab w:val="left" w:pos="1080"/>
              </w:tabs>
              <w:jc w:val="center"/>
              <w:rPr>
                <w:sz w:val="26"/>
                <w:szCs w:val="26"/>
              </w:rPr>
            </w:pPr>
            <w:r w:rsidRPr="00AE7A4B">
              <w:rPr>
                <w:sz w:val="26"/>
                <w:szCs w:val="26"/>
              </w:rPr>
              <w:t>1.060</w:t>
            </w:r>
          </w:p>
        </w:tc>
        <w:tc>
          <w:tcPr>
            <w:tcW w:w="1425" w:type="dxa"/>
          </w:tcPr>
          <w:p w14:paraId="38930312"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r w:rsidR="008927E6" w:rsidRPr="00AE7A4B" w14:paraId="518697CD" w14:textId="77777777">
        <w:tc>
          <w:tcPr>
            <w:tcW w:w="1238" w:type="dxa"/>
          </w:tcPr>
          <w:p w14:paraId="6F9AF881"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73C58B0" w14:textId="77777777" w:rsidR="008927E6" w:rsidRPr="00AE7A4B" w:rsidRDefault="008927E6" w:rsidP="00071BBC">
            <w:pPr>
              <w:tabs>
                <w:tab w:val="left" w:pos="360"/>
                <w:tab w:val="left" w:pos="1080"/>
              </w:tabs>
              <w:jc w:val="center"/>
              <w:rPr>
                <w:sz w:val="26"/>
                <w:szCs w:val="26"/>
              </w:rPr>
            </w:pPr>
            <w:r w:rsidRPr="00AE7A4B">
              <w:rPr>
                <w:sz w:val="26"/>
                <w:szCs w:val="26"/>
              </w:rPr>
              <w:t>3.87</w:t>
            </w:r>
          </w:p>
        </w:tc>
        <w:tc>
          <w:tcPr>
            <w:tcW w:w="1239" w:type="dxa"/>
          </w:tcPr>
          <w:p w14:paraId="51231A19" w14:textId="77777777" w:rsidR="008927E6" w:rsidRPr="00AE7A4B" w:rsidRDefault="008927E6" w:rsidP="00071BBC">
            <w:pPr>
              <w:tabs>
                <w:tab w:val="left" w:pos="360"/>
                <w:tab w:val="left" w:pos="1080"/>
              </w:tabs>
              <w:jc w:val="center"/>
              <w:rPr>
                <w:sz w:val="26"/>
                <w:szCs w:val="26"/>
              </w:rPr>
            </w:pPr>
            <w:r w:rsidRPr="00AE7A4B">
              <w:rPr>
                <w:sz w:val="26"/>
                <w:szCs w:val="26"/>
              </w:rPr>
              <w:t>0.981</w:t>
            </w:r>
          </w:p>
        </w:tc>
        <w:tc>
          <w:tcPr>
            <w:tcW w:w="1239" w:type="dxa"/>
          </w:tcPr>
          <w:p w14:paraId="4AAD19D5" w14:textId="77777777" w:rsidR="008927E6" w:rsidRPr="00AE7A4B" w:rsidRDefault="008927E6" w:rsidP="00071BBC">
            <w:pPr>
              <w:tabs>
                <w:tab w:val="left" w:pos="360"/>
                <w:tab w:val="left" w:pos="1080"/>
              </w:tabs>
              <w:jc w:val="center"/>
              <w:rPr>
                <w:sz w:val="26"/>
                <w:szCs w:val="26"/>
              </w:rPr>
            </w:pPr>
            <w:r w:rsidRPr="00AE7A4B">
              <w:rPr>
                <w:sz w:val="26"/>
                <w:szCs w:val="26"/>
              </w:rPr>
              <w:t>4.37</w:t>
            </w:r>
          </w:p>
        </w:tc>
        <w:tc>
          <w:tcPr>
            <w:tcW w:w="1239" w:type="dxa"/>
          </w:tcPr>
          <w:p w14:paraId="6DC4D7AB" w14:textId="77777777" w:rsidR="008927E6" w:rsidRPr="00AE7A4B" w:rsidRDefault="008927E6" w:rsidP="00071BBC">
            <w:pPr>
              <w:tabs>
                <w:tab w:val="left" w:pos="360"/>
                <w:tab w:val="left" w:pos="1080"/>
              </w:tabs>
              <w:jc w:val="center"/>
              <w:rPr>
                <w:sz w:val="26"/>
                <w:szCs w:val="26"/>
              </w:rPr>
            </w:pPr>
            <w:r w:rsidRPr="00AE7A4B">
              <w:rPr>
                <w:sz w:val="26"/>
                <w:szCs w:val="26"/>
              </w:rPr>
              <w:t>0.860</w:t>
            </w:r>
          </w:p>
        </w:tc>
        <w:tc>
          <w:tcPr>
            <w:tcW w:w="1237" w:type="dxa"/>
          </w:tcPr>
          <w:p w14:paraId="3392AC6A" w14:textId="77777777" w:rsidR="008927E6" w:rsidRPr="00AE7A4B" w:rsidRDefault="008927E6" w:rsidP="00071BBC">
            <w:pPr>
              <w:tabs>
                <w:tab w:val="left" w:pos="360"/>
                <w:tab w:val="left" w:pos="1080"/>
              </w:tabs>
              <w:jc w:val="center"/>
              <w:rPr>
                <w:sz w:val="26"/>
                <w:szCs w:val="26"/>
              </w:rPr>
            </w:pPr>
            <w:r w:rsidRPr="00AE7A4B">
              <w:rPr>
                <w:sz w:val="26"/>
                <w:szCs w:val="26"/>
              </w:rPr>
              <w:t>3.830</w:t>
            </w:r>
          </w:p>
        </w:tc>
        <w:tc>
          <w:tcPr>
            <w:tcW w:w="1425" w:type="dxa"/>
          </w:tcPr>
          <w:p w14:paraId="1CED2A90"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AF29FF8" w14:textId="77777777">
        <w:tc>
          <w:tcPr>
            <w:tcW w:w="1238" w:type="dxa"/>
          </w:tcPr>
          <w:p w14:paraId="337A63DF"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9563807" w14:textId="77777777" w:rsidR="008927E6" w:rsidRPr="00AE7A4B" w:rsidRDefault="008927E6" w:rsidP="00071BBC">
            <w:pPr>
              <w:tabs>
                <w:tab w:val="left" w:pos="360"/>
                <w:tab w:val="left" w:pos="1080"/>
              </w:tabs>
              <w:jc w:val="center"/>
              <w:rPr>
                <w:sz w:val="26"/>
                <w:szCs w:val="26"/>
              </w:rPr>
            </w:pPr>
            <w:r w:rsidRPr="00AE7A4B">
              <w:rPr>
                <w:sz w:val="26"/>
                <w:szCs w:val="26"/>
              </w:rPr>
              <w:t>3.81</w:t>
            </w:r>
          </w:p>
        </w:tc>
        <w:tc>
          <w:tcPr>
            <w:tcW w:w="1239" w:type="dxa"/>
          </w:tcPr>
          <w:p w14:paraId="7BB05276" w14:textId="77777777" w:rsidR="008927E6" w:rsidRPr="00AE7A4B" w:rsidRDefault="008927E6" w:rsidP="00071BBC">
            <w:pPr>
              <w:tabs>
                <w:tab w:val="left" w:pos="360"/>
                <w:tab w:val="left" w:pos="1080"/>
              </w:tabs>
              <w:jc w:val="center"/>
              <w:rPr>
                <w:sz w:val="26"/>
                <w:szCs w:val="26"/>
              </w:rPr>
            </w:pPr>
            <w:r w:rsidRPr="00AE7A4B">
              <w:rPr>
                <w:sz w:val="26"/>
                <w:szCs w:val="26"/>
              </w:rPr>
              <w:t>1.003</w:t>
            </w:r>
          </w:p>
        </w:tc>
        <w:tc>
          <w:tcPr>
            <w:tcW w:w="1239" w:type="dxa"/>
          </w:tcPr>
          <w:p w14:paraId="365864B1" w14:textId="77777777" w:rsidR="008927E6" w:rsidRPr="00AE7A4B" w:rsidRDefault="008927E6" w:rsidP="00071BBC">
            <w:pPr>
              <w:tabs>
                <w:tab w:val="left" w:pos="360"/>
                <w:tab w:val="left" w:pos="1080"/>
              </w:tabs>
              <w:jc w:val="center"/>
              <w:rPr>
                <w:sz w:val="26"/>
                <w:szCs w:val="26"/>
              </w:rPr>
            </w:pPr>
            <w:r w:rsidRPr="00AE7A4B">
              <w:rPr>
                <w:sz w:val="26"/>
                <w:szCs w:val="26"/>
              </w:rPr>
              <w:t>4.31</w:t>
            </w:r>
          </w:p>
        </w:tc>
        <w:tc>
          <w:tcPr>
            <w:tcW w:w="1239" w:type="dxa"/>
          </w:tcPr>
          <w:p w14:paraId="781B9C76" w14:textId="77777777" w:rsidR="008927E6" w:rsidRPr="00AE7A4B" w:rsidRDefault="008927E6" w:rsidP="00071BBC">
            <w:pPr>
              <w:tabs>
                <w:tab w:val="left" w:pos="360"/>
                <w:tab w:val="left" w:pos="1080"/>
              </w:tabs>
              <w:jc w:val="center"/>
              <w:rPr>
                <w:sz w:val="26"/>
                <w:szCs w:val="26"/>
              </w:rPr>
            </w:pPr>
            <w:r w:rsidRPr="00AE7A4B">
              <w:rPr>
                <w:sz w:val="26"/>
                <w:szCs w:val="26"/>
              </w:rPr>
              <w:t>0.849</w:t>
            </w:r>
          </w:p>
        </w:tc>
        <w:tc>
          <w:tcPr>
            <w:tcW w:w="1237" w:type="dxa"/>
          </w:tcPr>
          <w:p w14:paraId="564E439E" w14:textId="77777777" w:rsidR="008927E6" w:rsidRPr="00AE7A4B" w:rsidRDefault="008927E6" w:rsidP="00071BBC">
            <w:pPr>
              <w:tabs>
                <w:tab w:val="left" w:pos="360"/>
                <w:tab w:val="left" w:pos="1080"/>
              </w:tabs>
              <w:jc w:val="center"/>
              <w:rPr>
                <w:sz w:val="26"/>
                <w:szCs w:val="26"/>
              </w:rPr>
            </w:pPr>
            <w:r w:rsidRPr="00AE7A4B">
              <w:rPr>
                <w:sz w:val="26"/>
                <w:szCs w:val="26"/>
              </w:rPr>
              <w:t>3.740</w:t>
            </w:r>
          </w:p>
        </w:tc>
        <w:tc>
          <w:tcPr>
            <w:tcW w:w="1425" w:type="dxa"/>
          </w:tcPr>
          <w:p w14:paraId="1384DBD8"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1F99EE5A" w14:textId="77777777">
        <w:tc>
          <w:tcPr>
            <w:tcW w:w="1238" w:type="dxa"/>
          </w:tcPr>
          <w:p w14:paraId="78EFD744"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24223461" w14:textId="77777777" w:rsidR="008927E6" w:rsidRPr="00AE7A4B" w:rsidRDefault="008927E6" w:rsidP="00071BBC">
            <w:pPr>
              <w:tabs>
                <w:tab w:val="left" w:pos="360"/>
                <w:tab w:val="left" w:pos="1080"/>
              </w:tabs>
              <w:jc w:val="center"/>
              <w:rPr>
                <w:sz w:val="26"/>
                <w:szCs w:val="26"/>
              </w:rPr>
            </w:pPr>
            <w:r w:rsidRPr="00AE7A4B">
              <w:rPr>
                <w:sz w:val="26"/>
                <w:szCs w:val="26"/>
              </w:rPr>
              <w:t>3.84</w:t>
            </w:r>
          </w:p>
        </w:tc>
        <w:tc>
          <w:tcPr>
            <w:tcW w:w="1239" w:type="dxa"/>
          </w:tcPr>
          <w:p w14:paraId="4F403DA3" w14:textId="77777777" w:rsidR="008927E6" w:rsidRPr="00AE7A4B" w:rsidRDefault="008927E6" w:rsidP="00071BBC">
            <w:pPr>
              <w:tabs>
                <w:tab w:val="left" w:pos="360"/>
                <w:tab w:val="left" w:pos="1080"/>
              </w:tabs>
              <w:jc w:val="center"/>
              <w:rPr>
                <w:sz w:val="26"/>
                <w:szCs w:val="26"/>
              </w:rPr>
            </w:pPr>
            <w:r w:rsidRPr="00AE7A4B">
              <w:rPr>
                <w:sz w:val="26"/>
                <w:szCs w:val="26"/>
              </w:rPr>
              <w:t>0.906</w:t>
            </w:r>
          </w:p>
        </w:tc>
        <w:tc>
          <w:tcPr>
            <w:tcW w:w="1239" w:type="dxa"/>
          </w:tcPr>
          <w:p w14:paraId="6E896C3B" w14:textId="77777777" w:rsidR="008927E6" w:rsidRPr="00AE7A4B" w:rsidRDefault="008927E6" w:rsidP="00071BBC">
            <w:pPr>
              <w:tabs>
                <w:tab w:val="left" w:pos="360"/>
                <w:tab w:val="left" w:pos="1080"/>
              </w:tabs>
              <w:jc w:val="center"/>
              <w:rPr>
                <w:sz w:val="26"/>
                <w:szCs w:val="26"/>
              </w:rPr>
            </w:pPr>
            <w:r w:rsidRPr="00AE7A4B">
              <w:rPr>
                <w:sz w:val="26"/>
                <w:szCs w:val="26"/>
              </w:rPr>
              <w:t>4.47</w:t>
            </w:r>
          </w:p>
        </w:tc>
        <w:tc>
          <w:tcPr>
            <w:tcW w:w="1239" w:type="dxa"/>
          </w:tcPr>
          <w:p w14:paraId="290A015B" w14:textId="77777777" w:rsidR="008927E6" w:rsidRPr="00AE7A4B" w:rsidRDefault="008927E6" w:rsidP="00071BBC">
            <w:pPr>
              <w:tabs>
                <w:tab w:val="left" w:pos="360"/>
                <w:tab w:val="left" w:pos="1080"/>
              </w:tabs>
              <w:jc w:val="center"/>
              <w:rPr>
                <w:sz w:val="26"/>
                <w:szCs w:val="26"/>
              </w:rPr>
            </w:pPr>
            <w:r w:rsidRPr="00AE7A4B">
              <w:rPr>
                <w:sz w:val="26"/>
                <w:szCs w:val="26"/>
              </w:rPr>
              <w:t>0.702</w:t>
            </w:r>
          </w:p>
        </w:tc>
        <w:tc>
          <w:tcPr>
            <w:tcW w:w="1237" w:type="dxa"/>
          </w:tcPr>
          <w:p w14:paraId="7FE2C583" w14:textId="77777777" w:rsidR="008927E6" w:rsidRPr="00AE7A4B" w:rsidRDefault="008927E6" w:rsidP="00071BBC">
            <w:pPr>
              <w:tabs>
                <w:tab w:val="left" w:pos="360"/>
                <w:tab w:val="left" w:pos="1080"/>
              </w:tabs>
              <w:jc w:val="center"/>
              <w:rPr>
                <w:sz w:val="26"/>
                <w:szCs w:val="26"/>
              </w:rPr>
            </w:pPr>
            <w:r w:rsidRPr="00AE7A4B">
              <w:rPr>
                <w:sz w:val="26"/>
                <w:szCs w:val="26"/>
              </w:rPr>
              <w:t>5.490</w:t>
            </w:r>
          </w:p>
        </w:tc>
        <w:tc>
          <w:tcPr>
            <w:tcW w:w="1425" w:type="dxa"/>
          </w:tcPr>
          <w:p w14:paraId="39C04167"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42A57914" w14:textId="77777777">
        <w:tc>
          <w:tcPr>
            <w:tcW w:w="1238" w:type="dxa"/>
          </w:tcPr>
          <w:p w14:paraId="6F59B5AE"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5F9BBCE2" w14:textId="77777777" w:rsidR="008927E6" w:rsidRPr="00AE7A4B" w:rsidRDefault="008927E6" w:rsidP="00071BBC">
            <w:pPr>
              <w:tabs>
                <w:tab w:val="left" w:pos="360"/>
                <w:tab w:val="left" w:pos="1080"/>
              </w:tabs>
              <w:jc w:val="center"/>
              <w:rPr>
                <w:sz w:val="26"/>
                <w:szCs w:val="26"/>
              </w:rPr>
            </w:pPr>
            <w:r w:rsidRPr="00AE7A4B">
              <w:rPr>
                <w:sz w:val="26"/>
                <w:szCs w:val="26"/>
              </w:rPr>
              <w:t>4.12</w:t>
            </w:r>
          </w:p>
        </w:tc>
        <w:tc>
          <w:tcPr>
            <w:tcW w:w="1239" w:type="dxa"/>
          </w:tcPr>
          <w:p w14:paraId="74AA20DC" w14:textId="77777777" w:rsidR="008927E6" w:rsidRPr="00AE7A4B" w:rsidRDefault="008927E6" w:rsidP="00071BBC">
            <w:pPr>
              <w:tabs>
                <w:tab w:val="left" w:pos="360"/>
                <w:tab w:val="left" w:pos="1080"/>
              </w:tabs>
              <w:jc w:val="center"/>
              <w:rPr>
                <w:sz w:val="26"/>
                <w:szCs w:val="26"/>
              </w:rPr>
            </w:pPr>
            <w:r w:rsidRPr="00AE7A4B">
              <w:rPr>
                <w:sz w:val="26"/>
                <w:szCs w:val="26"/>
              </w:rPr>
              <w:t>0.856</w:t>
            </w:r>
          </w:p>
        </w:tc>
        <w:tc>
          <w:tcPr>
            <w:tcW w:w="1239" w:type="dxa"/>
          </w:tcPr>
          <w:p w14:paraId="3DBB944E" w14:textId="77777777" w:rsidR="008927E6" w:rsidRPr="00AE7A4B" w:rsidRDefault="008927E6" w:rsidP="00071BBC">
            <w:pPr>
              <w:tabs>
                <w:tab w:val="left" w:pos="360"/>
                <w:tab w:val="left" w:pos="1080"/>
              </w:tabs>
              <w:jc w:val="center"/>
              <w:rPr>
                <w:sz w:val="26"/>
                <w:szCs w:val="26"/>
              </w:rPr>
            </w:pPr>
            <w:r w:rsidRPr="00AE7A4B">
              <w:rPr>
                <w:sz w:val="26"/>
                <w:szCs w:val="26"/>
              </w:rPr>
              <w:t>4.40</w:t>
            </w:r>
          </w:p>
        </w:tc>
        <w:tc>
          <w:tcPr>
            <w:tcW w:w="1239" w:type="dxa"/>
          </w:tcPr>
          <w:p w14:paraId="60353BE4" w14:textId="77777777" w:rsidR="008927E6" w:rsidRPr="00AE7A4B" w:rsidRDefault="008927E6" w:rsidP="00071BBC">
            <w:pPr>
              <w:tabs>
                <w:tab w:val="left" w:pos="360"/>
                <w:tab w:val="left" w:pos="1080"/>
              </w:tabs>
              <w:jc w:val="center"/>
              <w:rPr>
                <w:sz w:val="26"/>
                <w:szCs w:val="26"/>
              </w:rPr>
            </w:pPr>
            <w:r w:rsidRPr="00AE7A4B">
              <w:rPr>
                <w:sz w:val="26"/>
                <w:szCs w:val="26"/>
              </w:rPr>
              <w:t>0.791</w:t>
            </w:r>
          </w:p>
        </w:tc>
        <w:tc>
          <w:tcPr>
            <w:tcW w:w="1237" w:type="dxa"/>
          </w:tcPr>
          <w:p w14:paraId="75478592" w14:textId="77777777" w:rsidR="008927E6" w:rsidRPr="00AE7A4B" w:rsidRDefault="008927E6" w:rsidP="00071BBC">
            <w:pPr>
              <w:tabs>
                <w:tab w:val="left" w:pos="360"/>
                <w:tab w:val="left" w:pos="1080"/>
              </w:tabs>
              <w:jc w:val="center"/>
              <w:rPr>
                <w:sz w:val="26"/>
                <w:szCs w:val="26"/>
              </w:rPr>
            </w:pPr>
            <w:r w:rsidRPr="00AE7A4B">
              <w:rPr>
                <w:sz w:val="26"/>
                <w:szCs w:val="26"/>
              </w:rPr>
              <w:t>2.401</w:t>
            </w:r>
          </w:p>
        </w:tc>
        <w:tc>
          <w:tcPr>
            <w:tcW w:w="1425" w:type="dxa"/>
          </w:tcPr>
          <w:p w14:paraId="53DC39E2"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65920B3D" w14:textId="77777777">
        <w:tc>
          <w:tcPr>
            <w:tcW w:w="1238" w:type="dxa"/>
          </w:tcPr>
          <w:p w14:paraId="6122D645"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10830563" w14:textId="77777777" w:rsidR="008927E6" w:rsidRPr="00AE7A4B" w:rsidRDefault="008927E6" w:rsidP="00071BBC">
            <w:pPr>
              <w:tabs>
                <w:tab w:val="left" w:pos="360"/>
                <w:tab w:val="left" w:pos="1080"/>
              </w:tabs>
              <w:jc w:val="center"/>
              <w:rPr>
                <w:sz w:val="26"/>
                <w:szCs w:val="26"/>
              </w:rPr>
            </w:pPr>
            <w:r w:rsidRPr="00AE7A4B">
              <w:rPr>
                <w:sz w:val="26"/>
                <w:szCs w:val="26"/>
              </w:rPr>
              <w:t>3.85</w:t>
            </w:r>
          </w:p>
        </w:tc>
        <w:tc>
          <w:tcPr>
            <w:tcW w:w="1239" w:type="dxa"/>
          </w:tcPr>
          <w:p w14:paraId="0D726529" w14:textId="77777777" w:rsidR="008927E6" w:rsidRPr="00AE7A4B" w:rsidRDefault="008927E6" w:rsidP="00071BBC">
            <w:pPr>
              <w:tabs>
                <w:tab w:val="left" w:pos="360"/>
                <w:tab w:val="left" w:pos="1080"/>
              </w:tabs>
              <w:jc w:val="center"/>
              <w:rPr>
                <w:sz w:val="26"/>
                <w:szCs w:val="26"/>
              </w:rPr>
            </w:pPr>
            <w:r w:rsidRPr="00AE7A4B">
              <w:rPr>
                <w:sz w:val="26"/>
                <w:szCs w:val="26"/>
              </w:rPr>
              <w:t>1.018</w:t>
            </w:r>
          </w:p>
        </w:tc>
        <w:tc>
          <w:tcPr>
            <w:tcW w:w="1239" w:type="dxa"/>
          </w:tcPr>
          <w:p w14:paraId="789F803A" w14:textId="77777777" w:rsidR="008927E6" w:rsidRPr="00AE7A4B" w:rsidRDefault="008927E6" w:rsidP="00071BBC">
            <w:pPr>
              <w:tabs>
                <w:tab w:val="left" w:pos="360"/>
                <w:tab w:val="left" w:pos="1080"/>
              </w:tabs>
              <w:jc w:val="center"/>
              <w:rPr>
                <w:sz w:val="26"/>
                <w:szCs w:val="26"/>
              </w:rPr>
            </w:pPr>
            <w:r w:rsidRPr="00AE7A4B">
              <w:rPr>
                <w:sz w:val="26"/>
                <w:szCs w:val="26"/>
              </w:rPr>
              <w:t>4.47</w:t>
            </w:r>
          </w:p>
        </w:tc>
        <w:tc>
          <w:tcPr>
            <w:tcW w:w="1239" w:type="dxa"/>
          </w:tcPr>
          <w:p w14:paraId="1A0722F7" w14:textId="77777777" w:rsidR="008927E6" w:rsidRPr="00AE7A4B" w:rsidRDefault="008927E6" w:rsidP="00071BBC">
            <w:pPr>
              <w:tabs>
                <w:tab w:val="left" w:pos="360"/>
                <w:tab w:val="left" w:pos="1080"/>
              </w:tabs>
              <w:jc w:val="center"/>
              <w:rPr>
                <w:sz w:val="26"/>
                <w:szCs w:val="26"/>
              </w:rPr>
            </w:pPr>
            <w:r w:rsidRPr="00AE7A4B">
              <w:rPr>
                <w:sz w:val="26"/>
                <w:szCs w:val="26"/>
              </w:rPr>
              <w:t>0.822</w:t>
            </w:r>
          </w:p>
        </w:tc>
        <w:tc>
          <w:tcPr>
            <w:tcW w:w="1237" w:type="dxa"/>
          </w:tcPr>
          <w:p w14:paraId="1ED514CE" w14:textId="77777777" w:rsidR="008927E6" w:rsidRPr="00AE7A4B" w:rsidRDefault="008927E6" w:rsidP="00071BBC">
            <w:pPr>
              <w:tabs>
                <w:tab w:val="left" w:pos="360"/>
                <w:tab w:val="left" w:pos="1080"/>
              </w:tabs>
              <w:jc w:val="center"/>
              <w:rPr>
                <w:sz w:val="26"/>
                <w:szCs w:val="26"/>
              </w:rPr>
            </w:pPr>
            <w:r w:rsidRPr="00AE7A4B">
              <w:rPr>
                <w:sz w:val="26"/>
                <w:szCs w:val="26"/>
              </w:rPr>
              <w:t>4.730</w:t>
            </w:r>
          </w:p>
        </w:tc>
        <w:tc>
          <w:tcPr>
            <w:tcW w:w="1425" w:type="dxa"/>
          </w:tcPr>
          <w:p w14:paraId="6F8BE9B7" w14:textId="77777777" w:rsidR="008927E6" w:rsidRPr="00AE7A4B" w:rsidRDefault="008927E6" w:rsidP="00071BBC">
            <w:pPr>
              <w:tabs>
                <w:tab w:val="left" w:pos="360"/>
                <w:tab w:val="left" w:pos="1080"/>
              </w:tabs>
              <w:jc w:val="center"/>
              <w:rPr>
                <w:sz w:val="26"/>
                <w:szCs w:val="26"/>
              </w:rPr>
            </w:pPr>
            <w:r w:rsidRPr="00AE7A4B">
              <w:rPr>
                <w:sz w:val="26"/>
                <w:szCs w:val="26"/>
              </w:rPr>
              <w:t>Accepted</w:t>
            </w:r>
          </w:p>
        </w:tc>
      </w:tr>
      <w:tr w:rsidR="008927E6" w:rsidRPr="00AE7A4B" w14:paraId="0725DD2A" w14:textId="77777777">
        <w:tc>
          <w:tcPr>
            <w:tcW w:w="1238" w:type="dxa"/>
          </w:tcPr>
          <w:p w14:paraId="2EC60372" w14:textId="77777777" w:rsidR="008927E6" w:rsidRPr="00AE7A4B" w:rsidRDefault="008927E6" w:rsidP="008927E6">
            <w:pPr>
              <w:numPr>
                <w:ilvl w:val="0"/>
                <w:numId w:val="25"/>
              </w:numPr>
              <w:tabs>
                <w:tab w:val="left" w:pos="360"/>
                <w:tab w:val="left" w:pos="1080"/>
              </w:tabs>
              <w:ind w:firstLine="0"/>
              <w:jc w:val="center"/>
              <w:rPr>
                <w:sz w:val="26"/>
                <w:szCs w:val="26"/>
              </w:rPr>
            </w:pPr>
          </w:p>
        </w:tc>
        <w:tc>
          <w:tcPr>
            <w:tcW w:w="1239" w:type="dxa"/>
          </w:tcPr>
          <w:p w14:paraId="7D7EEF8C" w14:textId="77777777" w:rsidR="008927E6" w:rsidRPr="00AE7A4B" w:rsidRDefault="008927E6" w:rsidP="00071BBC">
            <w:pPr>
              <w:tabs>
                <w:tab w:val="left" w:pos="360"/>
                <w:tab w:val="left" w:pos="1080"/>
              </w:tabs>
              <w:jc w:val="center"/>
              <w:rPr>
                <w:sz w:val="26"/>
                <w:szCs w:val="26"/>
              </w:rPr>
            </w:pPr>
            <w:r w:rsidRPr="00AE7A4B">
              <w:rPr>
                <w:sz w:val="26"/>
                <w:szCs w:val="26"/>
              </w:rPr>
              <w:t>3.80</w:t>
            </w:r>
          </w:p>
        </w:tc>
        <w:tc>
          <w:tcPr>
            <w:tcW w:w="1239" w:type="dxa"/>
          </w:tcPr>
          <w:p w14:paraId="09B8C479" w14:textId="77777777" w:rsidR="008927E6" w:rsidRPr="00AE7A4B" w:rsidRDefault="008927E6" w:rsidP="00071BBC">
            <w:pPr>
              <w:tabs>
                <w:tab w:val="left" w:pos="360"/>
                <w:tab w:val="left" w:pos="1080"/>
              </w:tabs>
              <w:jc w:val="center"/>
              <w:rPr>
                <w:sz w:val="26"/>
                <w:szCs w:val="26"/>
              </w:rPr>
            </w:pPr>
            <w:r w:rsidRPr="00AE7A4B">
              <w:rPr>
                <w:sz w:val="26"/>
                <w:szCs w:val="26"/>
              </w:rPr>
              <w:t>1.054</w:t>
            </w:r>
          </w:p>
        </w:tc>
        <w:tc>
          <w:tcPr>
            <w:tcW w:w="1239" w:type="dxa"/>
          </w:tcPr>
          <w:p w14:paraId="10561E1E" w14:textId="77777777" w:rsidR="008927E6" w:rsidRPr="00AE7A4B" w:rsidRDefault="008927E6" w:rsidP="00071BBC">
            <w:pPr>
              <w:tabs>
                <w:tab w:val="left" w:pos="360"/>
                <w:tab w:val="left" w:pos="1080"/>
              </w:tabs>
              <w:jc w:val="center"/>
              <w:rPr>
                <w:sz w:val="26"/>
                <w:szCs w:val="26"/>
              </w:rPr>
            </w:pPr>
            <w:r w:rsidRPr="00AE7A4B">
              <w:rPr>
                <w:sz w:val="26"/>
                <w:szCs w:val="26"/>
              </w:rPr>
              <w:t>4.01</w:t>
            </w:r>
          </w:p>
        </w:tc>
        <w:tc>
          <w:tcPr>
            <w:tcW w:w="1239" w:type="dxa"/>
          </w:tcPr>
          <w:p w14:paraId="52CE154D" w14:textId="77777777" w:rsidR="008927E6" w:rsidRPr="00AE7A4B" w:rsidRDefault="008927E6" w:rsidP="00071BBC">
            <w:pPr>
              <w:tabs>
                <w:tab w:val="left" w:pos="360"/>
                <w:tab w:val="left" w:pos="1080"/>
              </w:tabs>
              <w:jc w:val="center"/>
              <w:rPr>
                <w:sz w:val="26"/>
                <w:szCs w:val="26"/>
              </w:rPr>
            </w:pPr>
            <w:r w:rsidRPr="00AE7A4B">
              <w:rPr>
                <w:sz w:val="26"/>
                <w:szCs w:val="26"/>
              </w:rPr>
              <w:t>1.077</w:t>
            </w:r>
          </w:p>
        </w:tc>
        <w:tc>
          <w:tcPr>
            <w:tcW w:w="1237" w:type="dxa"/>
          </w:tcPr>
          <w:p w14:paraId="471411D9" w14:textId="77777777" w:rsidR="008927E6" w:rsidRPr="00AE7A4B" w:rsidRDefault="008927E6" w:rsidP="00071BBC">
            <w:pPr>
              <w:tabs>
                <w:tab w:val="left" w:pos="360"/>
                <w:tab w:val="left" w:pos="1080"/>
              </w:tabs>
              <w:jc w:val="center"/>
              <w:rPr>
                <w:sz w:val="26"/>
                <w:szCs w:val="26"/>
              </w:rPr>
            </w:pPr>
            <w:r w:rsidRPr="00AE7A4B">
              <w:rPr>
                <w:sz w:val="26"/>
                <w:szCs w:val="26"/>
              </w:rPr>
              <w:t>1.393</w:t>
            </w:r>
          </w:p>
        </w:tc>
        <w:tc>
          <w:tcPr>
            <w:tcW w:w="1425" w:type="dxa"/>
          </w:tcPr>
          <w:p w14:paraId="67FD9ABB" w14:textId="77777777" w:rsidR="008927E6" w:rsidRPr="00AE7A4B" w:rsidRDefault="008927E6" w:rsidP="00071BBC">
            <w:pPr>
              <w:tabs>
                <w:tab w:val="left" w:pos="360"/>
                <w:tab w:val="left" w:pos="1080"/>
              </w:tabs>
              <w:jc w:val="center"/>
              <w:rPr>
                <w:sz w:val="26"/>
                <w:szCs w:val="26"/>
              </w:rPr>
            </w:pPr>
            <w:r w:rsidRPr="00AE7A4B">
              <w:rPr>
                <w:sz w:val="26"/>
                <w:szCs w:val="26"/>
              </w:rPr>
              <w:t>Rejected</w:t>
            </w:r>
          </w:p>
        </w:tc>
      </w:tr>
    </w:tbl>
    <w:p w14:paraId="52A256F1" w14:textId="77777777" w:rsidR="008927E6" w:rsidRDefault="008927E6" w:rsidP="00AE7A4B">
      <w:pPr>
        <w:tabs>
          <w:tab w:val="left" w:pos="360"/>
          <w:tab w:val="left" w:pos="1080"/>
        </w:tabs>
        <w:spacing w:after="200" w:line="480" w:lineRule="auto"/>
        <w:jc w:val="both"/>
        <w:rPr>
          <w:sz w:val="26"/>
          <w:szCs w:val="26"/>
        </w:rPr>
      </w:pPr>
    </w:p>
    <w:p w14:paraId="38EE4EB7" w14:textId="77777777" w:rsidR="008927E6" w:rsidRPr="00AE7A4B" w:rsidRDefault="008927E6" w:rsidP="00071BBC">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The investigator selected statements with ‘</w:t>
      </w:r>
      <w:r w:rsidRPr="00AE7A4B">
        <w:rPr>
          <w:i/>
          <w:sz w:val="26"/>
          <w:szCs w:val="26"/>
        </w:rPr>
        <w:t>t’</w:t>
      </w:r>
      <w:r w:rsidRPr="00AE7A4B">
        <w:rPr>
          <w:sz w:val="26"/>
          <w:szCs w:val="26"/>
        </w:rPr>
        <w:t xml:space="preserve">  value equal or greater than 1.96.  Thus 9 items were rejected.  So there were included 50 items in the final Educational Aspiration Scale. A copy of Educational Aspiration Scale is given as appendix I.</w:t>
      </w:r>
    </w:p>
    <w:p w14:paraId="294EA34A" w14:textId="77777777" w:rsidR="008927E6" w:rsidRPr="00AE7A4B" w:rsidRDefault="008927E6" w:rsidP="00071BBC">
      <w:pPr>
        <w:tabs>
          <w:tab w:val="left" w:pos="360"/>
        </w:tabs>
        <w:spacing w:after="200" w:line="480" w:lineRule="auto"/>
        <w:jc w:val="both"/>
        <w:rPr>
          <w:b/>
          <w:sz w:val="26"/>
          <w:szCs w:val="26"/>
        </w:rPr>
      </w:pPr>
      <w:r w:rsidRPr="00AE7A4B">
        <w:rPr>
          <w:b/>
          <w:sz w:val="26"/>
          <w:szCs w:val="26"/>
        </w:rPr>
        <w:t xml:space="preserve">3:4:2 </w:t>
      </w:r>
      <w:r>
        <w:rPr>
          <w:b/>
          <w:sz w:val="26"/>
          <w:szCs w:val="26"/>
        </w:rPr>
        <w:tab/>
      </w:r>
      <w:r w:rsidRPr="00AE7A4B">
        <w:rPr>
          <w:b/>
          <w:sz w:val="26"/>
          <w:szCs w:val="26"/>
        </w:rPr>
        <w:t>Reliability</w:t>
      </w:r>
    </w:p>
    <w:p w14:paraId="48DB1B6F" w14:textId="77777777" w:rsidR="008927E6" w:rsidRPr="00AE7A4B" w:rsidRDefault="008927E6" w:rsidP="00071BBC">
      <w:pPr>
        <w:tabs>
          <w:tab w:val="left" w:pos="720"/>
        </w:tabs>
        <w:spacing w:after="200" w:line="480" w:lineRule="auto"/>
        <w:jc w:val="both"/>
        <w:rPr>
          <w:sz w:val="26"/>
          <w:szCs w:val="26"/>
        </w:rPr>
      </w:pPr>
      <w:r>
        <w:rPr>
          <w:sz w:val="26"/>
          <w:szCs w:val="26"/>
        </w:rPr>
        <w:tab/>
      </w:r>
      <w:r w:rsidRPr="00AE7A4B">
        <w:rPr>
          <w:sz w:val="26"/>
          <w:szCs w:val="26"/>
        </w:rPr>
        <w:t>Reliability of a test is its ability to yield consistent result from one set measure to another.  According to Best (1996), “reliability is the degree of consistency that the instrument or procedure demonstrates whatever it is measuring it does so consistently”.</w:t>
      </w:r>
    </w:p>
    <w:p w14:paraId="18B84B17" w14:textId="77777777" w:rsidR="008927E6" w:rsidRPr="00AE7A4B" w:rsidRDefault="008927E6" w:rsidP="00AE7A4B">
      <w:pPr>
        <w:tabs>
          <w:tab w:val="left" w:pos="360"/>
          <w:tab w:val="left" w:pos="1080"/>
        </w:tabs>
        <w:spacing w:after="200" w:line="480" w:lineRule="auto"/>
        <w:jc w:val="both"/>
        <w:rPr>
          <w:sz w:val="26"/>
          <w:szCs w:val="26"/>
        </w:rPr>
      </w:pPr>
      <w:r>
        <w:rPr>
          <w:sz w:val="26"/>
          <w:szCs w:val="26"/>
        </w:rPr>
        <w:tab/>
      </w:r>
      <w:r w:rsidRPr="00AE7A4B">
        <w:rPr>
          <w:sz w:val="26"/>
          <w:szCs w:val="26"/>
        </w:rPr>
        <w:t>The investigator used test-retest method to find out the reliability of the test.</w:t>
      </w:r>
    </w:p>
    <w:p w14:paraId="71257C0E" w14:textId="77777777" w:rsidR="008927E6" w:rsidRPr="00AE7A4B" w:rsidRDefault="008927E6" w:rsidP="00071BBC">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Repetition of a test is the simplest method of determining agreement between two sets of scores.  The test is given and repeated on the same group and the correlation is computed between the first and second sets of scores. (Garret, 2004).</w:t>
      </w:r>
    </w:p>
    <w:p w14:paraId="461528F6" w14:textId="77777777" w:rsidR="008927E6" w:rsidRPr="00AE7A4B" w:rsidRDefault="008927E6" w:rsidP="00071BBC">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The two sets of scores thus obtained and then they are tabulated and their statistical correlation determined. Higher the correlation more the reliability.  Reliability of the scale was estimated by test-retest method on a sample of 40 students with a gap of 3 weeks.  The reliability co-efficient was found by using the formula,</w:t>
      </w:r>
    </w:p>
    <w:p w14:paraId="34D13338" w14:textId="77777777" w:rsidR="008927E6" w:rsidRPr="00AE7A4B" w:rsidRDefault="008927E6" w:rsidP="00071BBC">
      <w:pPr>
        <w:spacing w:after="200" w:line="480" w:lineRule="auto"/>
        <w:jc w:val="both"/>
        <w:rPr>
          <w:sz w:val="26"/>
          <w:szCs w:val="26"/>
        </w:rPr>
      </w:pPr>
      <w:r w:rsidRPr="00AE7A4B">
        <w:rPr>
          <w:position w:val="-40"/>
          <w:sz w:val="26"/>
          <w:szCs w:val="26"/>
        </w:rPr>
        <w:object w:dxaOrig="3680" w:dyaOrig="780" w14:anchorId="7A57A5D2">
          <v:shape id="_x0000_i1030" type="#_x0000_t75" style="width:234.25pt;height:49.55pt" o:ole="">
            <v:imagedata r:id="rId15" o:title=""/>
          </v:shape>
          <o:OLEObject Type="Embed" ProgID="Equation.3" ShapeID="_x0000_i1030" DrawAspect="Content" ObjectID="_1707768573" r:id="rId16"/>
        </w:object>
      </w:r>
    </w:p>
    <w:p w14:paraId="58A6BA9E" w14:textId="77777777" w:rsidR="008927E6" w:rsidRPr="00AE7A4B" w:rsidRDefault="008927E6" w:rsidP="00071BBC">
      <w:pPr>
        <w:spacing w:after="200" w:line="480" w:lineRule="auto"/>
        <w:jc w:val="both"/>
        <w:rPr>
          <w:sz w:val="26"/>
          <w:szCs w:val="26"/>
        </w:rPr>
      </w:pPr>
      <w:r w:rsidRPr="00AE7A4B">
        <w:rPr>
          <w:sz w:val="26"/>
          <w:szCs w:val="26"/>
        </w:rPr>
        <w:t>Where,</w:t>
      </w:r>
    </w:p>
    <w:p w14:paraId="0F521FFC" w14:textId="77777777" w:rsidR="008927E6" w:rsidRPr="00AE7A4B" w:rsidRDefault="008927E6" w:rsidP="00AE7A4B">
      <w:pPr>
        <w:spacing w:after="200" w:line="480" w:lineRule="auto"/>
        <w:ind w:firstLine="720"/>
        <w:jc w:val="both"/>
        <w:rPr>
          <w:sz w:val="26"/>
          <w:szCs w:val="26"/>
        </w:rPr>
      </w:pPr>
      <w:r w:rsidRPr="00AE7A4B">
        <w:rPr>
          <w:position w:val="-8"/>
          <w:sz w:val="26"/>
          <w:szCs w:val="26"/>
        </w:rPr>
        <w:object w:dxaOrig="400" w:dyaOrig="300" w14:anchorId="0F816047">
          <v:shape id="_x0000_i1031" type="#_x0000_t75" style="width:20.1pt;height:14.95pt" o:ole="">
            <v:imagedata r:id="rId17" o:title=""/>
          </v:shape>
          <o:OLEObject Type="Embed" ProgID="Equation.3" ShapeID="_x0000_i1031" DrawAspect="Content" ObjectID="_1707768574" r:id="rId18"/>
        </w:object>
      </w:r>
      <w:r w:rsidRPr="00AE7A4B">
        <w:rPr>
          <w:sz w:val="26"/>
          <w:szCs w:val="26"/>
        </w:rPr>
        <w:t xml:space="preserve"> = Sum of the X scores</w:t>
      </w:r>
    </w:p>
    <w:p w14:paraId="5CA1BF31" w14:textId="77777777" w:rsidR="008927E6" w:rsidRPr="00AE7A4B" w:rsidRDefault="008927E6" w:rsidP="00AE7A4B">
      <w:pPr>
        <w:spacing w:after="200" w:line="480" w:lineRule="auto"/>
        <w:ind w:firstLine="720"/>
        <w:jc w:val="both"/>
        <w:rPr>
          <w:sz w:val="26"/>
          <w:szCs w:val="26"/>
        </w:rPr>
      </w:pPr>
      <w:r w:rsidRPr="00AE7A4B">
        <w:rPr>
          <w:position w:val="-12"/>
          <w:sz w:val="26"/>
          <w:szCs w:val="26"/>
        </w:rPr>
        <w:object w:dxaOrig="420" w:dyaOrig="340" w14:anchorId="7157485A">
          <v:shape id="_x0000_i1032" type="#_x0000_t75" style="width:21.05pt;height:16.85pt" o:ole="">
            <v:imagedata r:id="rId19" o:title=""/>
          </v:shape>
          <o:OLEObject Type="Embed" ProgID="Equation.3" ShapeID="_x0000_i1032" DrawAspect="Content" ObjectID="_1707768575" r:id="rId20"/>
        </w:object>
      </w:r>
      <w:r w:rsidRPr="00AE7A4B">
        <w:rPr>
          <w:sz w:val="26"/>
          <w:szCs w:val="26"/>
        </w:rPr>
        <w:t xml:space="preserve"> = Sum of the Y scores</w:t>
      </w:r>
    </w:p>
    <w:p w14:paraId="4430A0EE" w14:textId="77777777" w:rsidR="008927E6" w:rsidRPr="00AE7A4B" w:rsidRDefault="008927E6" w:rsidP="00AE7A4B">
      <w:pPr>
        <w:spacing w:after="200" w:line="480" w:lineRule="auto"/>
        <w:ind w:firstLine="720"/>
        <w:jc w:val="both"/>
        <w:rPr>
          <w:sz w:val="26"/>
          <w:szCs w:val="26"/>
        </w:rPr>
      </w:pPr>
      <w:r w:rsidRPr="00AE7A4B">
        <w:rPr>
          <w:position w:val="-8"/>
          <w:sz w:val="26"/>
          <w:szCs w:val="26"/>
        </w:rPr>
        <w:object w:dxaOrig="499" w:dyaOrig="340" w14:anchorId="3C7F8641">
          <v:shape id="_x0000_i1033" type="#_x0000_t75" style="width:24.8pt;height:16.85pt" o:ole="">
            <v:imagedata r:id="rId21" o:title=""/>
          </v:shape>
          <o:OLEObject Type="Embed" ProgID="Equation.3" ShapeID="_x0000_i1033" DrawAspect="Content" ObjectID="_1707768576" r:id="rId22"/>
        </w:object>
      </w:r>
      <w:r w:rsidRPr="00AE7A4B">
        <w:rPr>
          <w:sz w:val="26"/>
          <w:szCs w:val="26"/>
        </w:rPr>
        <w:t xml:space="preserve"> = Sum of the squared X score</w:t>
      </w:r>
    </w:p>
    <w:p w14:paraId="189A940B" w14:textId="77777777" w:rsidR="008927E6" w:rsidRPr="00AE7A4B" w:rsidRDefault="008927E6" w:rsidP="00AE7A4B">
      <w:pPr>
        <w:spacing w:after="200" w:line="480" w:lineRule="auto"/>
        <w:ind w:firstLine="720"/>
        <w:jc w:val="both"/>
        <w:rPr>
          <w:sz w:val="26"/>
          <w:szCs w:val="26"/>
        </w:rPr>
      </w:pPr>
      <w:r w:rsidRPr="00AE7A4B">
        <w:rPr>
          <w:position w:val="-12"/>
          <w:sz w:val="26"/>
          <w:szCs w:val="26"/>
        </w:rPr>
        <w:object w:dxaOrig="520" w:dyaOrig="380" w14:anchorId="034E3246">
          <v:shape id="_x0000_i1034" type="#_x0000_t75" style="width:26.2pt;height:19.15pt" o:ole="">
            <v:imagedata r:id="rId23" o:title=""/>
          </v:shape>
          <o:OLEObject Type="Embed" ProgID="Equation.3" ShapeID="_x0000_i1034" DrawAspect="Content" ObjectID="_1707768577" r:id="rId24"/>
        </w:object>
      </w:r>
      <w:r w:rsidRPr="00AE7A4B">
        <w:rPr>
          <w:sz w:val="26"/>
          <w:szCs w:val="26"/>
        </w:rPr>
        <w:t xml:space="preserve"> = Sum of the squared Y score</w:t>
      </w:r>
    </w:p>
    <w:p w14:paraId="7D2E2BB4" w14:textId="77777777" w:rsidR="008927E6" w:rsidRPr="00AE7A4B" w:rsidRDefault="008927E6" w:rsidP="00AE7A4B">
      <w:pPr>
        <w:spacing w:after="200" w:line="480" w:lineRule="auto"/>
        <w:ind w:firstLine="720"/>
        <w:jc w:val="both"/>
        <w:rPr>
          <w:sz w:val="26"/>
          <w:szCs w:val="26"/>
        </w:rPr>
      </w:pPr>
      <w:r w:rsidRPr="00AE7A4B">
        <w:rPr>
          <w:position w:val="-12"/>
          <w:sz w:val="26"/>
          <w:szCs w:val="26"/>
        </w:rPr>
        <w:object w:dxaOrig="540" w:dyaOrig="340" w14:anchorId="69EB65EB">
          <v:shape id="_x0000_i1035" type="#_x0000_t75" style="width:27.1pt;height:16.85pt" o:ole="">
            <v:imagedata r:id="rId25" o:title=""/>
          </v:shape>
          <o:OLEObject Type="Embed" ProgID="Equation.3" ShapeID="_x0000_i1035" DrawAspect="Content" ObjectID="_1707768578" r:id="rId26"/>
        </w:object>
      </w:r>
      <w:r w:rsidRPr="00AE7A4B">
        <w:rPr>
          <w:sz w:val="26"/>
          <w:szCs w:val="26"/>
        </w:rPr>
        <w:t xml:space="preserve"> = Sum of the product Y paired X and Y scores</w:t>
      </w:r>
    </w:p>
    <w:p w14:paraId="6F4FA40E" w14:textId="77777777" w:rsidR="008927E6" w:rsidRPr="00AE7A4B" w:rsidRDefault="008927E6" w:rsidP="00AE7A4B">
      <w:pPr>
        <w:spacing w:after="200" w:line="480" w:lineRule="auto"/>
        <w:ind w:firstLine="720"/>
        <w:jc w:val="both"/>
        <w:rPr>
          <w:sz w:val="26"/>
          <w:szCs w:val="26"/>
        </w:rPr>
      </w:pPr>
      <w:r w:rsidRPr="00AE7A4B">
        <w:rPr>
          <w:sz w:val="26"/>
          <w:szCs w:val="26"/>
        </w:rPr>
        <w:t xml:space="preserve"> N     = Number of paired scores</w:t>
      </w:r>
    </w:p>
    <w:p w14:paraId="5D559D1A" w14:textId="77777777" w:rsidR="008927E6" w:rsidRPr="00AE7A4B" w:rsidRDefault="008927E6" w:rsidP="00071BBC">
      <w:pPr>
        <w:spacing w:after="200" w:line="480" w:lineRule="auto"/>
        <w:ind w:firstLine="720"/>
        <w:jc w:val="both"/>
        <w:rPr>
          <w:sz w:val="26"/>
          <w:szCs w:val="26"/>
        </w:rPr>
      </w:pPr>
      <w:r w:rsidRPr="00AE7A4B">
        <w:rPr>
          <w:sz w:val="26"/>
          <w:szCs w:val="26"/>
        </w:rPr>
        <w:t>The reliability of the test was found to be 0.439.  Which indicates that the test is moderately reliable.</w:t>
      </w:r>
    </w:p>
    <w:p w14:paraId="3878DD91"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3:4:3  Validity</w:t>
      </w:r>
    </w:p>
    <w:p w14:paraId="0FD8C577" w14:textId="77777777" w:rsidR="008927E6" w:rsidRPr="00AE7A4B" w:rsidRDefault="008927E6" w:rsidP="00071BBC">
      <w:pPr>
        <w:tabs>
          <w:tab w:val="left" w:pos="720"/>
        </w:tabs>
        <w:spacing w:after="200" w:line="480" w:lineRule="auto"/>
        <w:jc w:val="both"/>
        <w:rPr>
          <w:sz w:val="26"/>
          <w:szCs w:val="26"/>
        </w:rPr>
      </w:pPr>
      <w:r>
        <w:rPr>
          <w:sz w:val="26"/>
          <w:szCs w:val="26"/>
        </w:rPr>
        <w:tab/>
      </w:r>
      <w:r w:rsidRPr="00AE7A4B">
        <w:rPr>
          <w:sz w:val="26"/>
          <w:szCs w:val="26"/>
        </w:rPr>
        <w:t>According to Best and Khan (2007) Validity is that quality of a data gathering instrument or procedure that enables it to measure what it is supposed to measure.  The investigator referred text books, reference books, and other related materials to prepare the tool. This was prepared and finalized in consultation with experts and established content validity.</w:t>
      </w:r>
    </w:p>
    <w:p w14:paraId="0A1C2C24" w14:textId="77777777" w:rsidR="008927E6" w:rsidRPr="002F55CB" w:rsidRDefault="008927E6" w:rsidP="00071BBC">
      <w:pPr>
        <w:tabs>
          <w:tab w:val="left" w:pos="360"/>
        </w:tabs>
        <w:spacing w:after="200" w:line="480" w:lineRule="auto"/>
        <w:jc w:val="both"/>
        <w:rPr>
          <w:b/>
          <w:sz w:val="28"/>
          <w:szCs w:val="28"/>
        </w:rPr>
      </w:pPr>
      <w:r w:rsidRPr="002F55CB">
        <w:rPr>
          <w:b/>
          <w:sz w:val="28"/>
          <w:szCs w:val="28"/>
        </w:rPr>
        <w:t xml:space="preserve">3:5  </w:t>
      </w:r>
      <w:r w:rsidRPr="002F55CB">
        <w:rPr>
          <w:b/>
          <w:sz w:val="28"/>
          <w:szCs w:val="28"/>
        </w:rPr>
        <w:tab/>
        <w:t>SAMPLE SELECTED FOR THE STUDY</w:t>
      </w:r>
    </w:p>
    <w:p w14:paraId="75D6269C" w14:textId="77777777" w:rsidR="008927E6" w:rsidRPr="00AE7A4B" w:rsidRDefault="008927E6" w:rsidP="00071BBC">
      <w:pPr>
        <w:tabs>
          <w:tab w:val="left" w:pos="360"/>
        </w:tabs>
        <w:spacing w:after="200" w:line="480" w:lineRule="auto"/>
        <w:jc w:val="both"/>
        <w:rPr>
          <w:sz w:val="26"/>
          <w:szCs w:val="26"/>
        </w:rPr>
      </w:pPr>
      <w:r>
        <w:rPr>
          <w:sz w:val="26"/>
          <w:szCs w:val="26"/>
        </w:rPr>
        <w:lastRenderedPageBreak/>
        <w:tab/>
      </w:r>
      <w:r>
        <w:rPr>
          <w:sz w:val="26"/>
          <w:szCs w:val="26"/>
        </w:rPr>
        <w:tab/>
      </w:r>
      <w:r w:rsidRPr="00AE7A4B">
        <w:rPr>
          <w:sz w:val="26"/>
          <w:szCs w:val="26"/>
        </w:rPr>
        <w:t>The present study is conduct among higher secondary school students.  The size of the population is huge, and so it is impossible and impracticable to study the population characteristics as such therefore it was decided to take representative sample of the population which determines the extent of generalizability of the result obtained through this study.  In selecting the sample investigator had to consider three major aspects viz; Sampling technique, Factors represented, and the Size of the sample.</w:t>
      </w:r>
    </w:p>
    <w:p w14:paraId="33941E17"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3:5:1  Sampling technique</w:t>
      </w:r>
    </w:p>
    <w:p w14:paraId="54533617" w14:textId="77777777" w:rsidR="008927E6" w:rsidRPr="00AE7A4B" w:rsidRDefault="008927E6" w:rsidP="00071BBC">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More important than the size is the care with which the sample is selected.  The population consists of large number of students belonging to different strata, like gender of the students, locale of the school, type of management of school, faculty of the students etc.  So it is advisable to sub divide the population in to smaller homogeneous groups to get more accurate representation.</w:t>
      </w:r>
    </w:p>
    <w:p w14:paraId="174EF31D" w14:textId="77777777" w:rsidR="008927E6" w:rsidRPr="00AE7A4B" w:rsidRDefault="008927E6" w:rsidP="00071BBC">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The investigator adopted stratified sampling, on the assumption that it will be a true representation of the population. According to Garret (1996) when the population is composed of sub groups or strata of different size and stratified sampling method is applicable. It is used to ensure the representation of whole population and to avoid bias.</w:t>
      </w:r>
    </w:p>
    <w:p w14:paraId="4AD16272"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3:5:2  Factors represented in the sample</w:t>
      </w:r>
    </w:p>
    <w:p w14:paraId="5DBA911E" w14:textId="77777777" w:rsidR="008927E6" w:rsidRPr="00AE7A4B" w:rsidRDefault="008927E6" w:rsidP="00071BBC">
      <w:pPr>
        <w:tabs>
          <w:tab w:val="left" w:pos="360"/>
        </w:tabs>
        <w:spacing w:after="200" w:line="480" w:lineRule="auto"/>
        <w:jc w:val="both"/>
        <w:rPr>
          <w:sz w:val="26"/>
          <w:szCs w:val="26"/>
        </w:rPr>
      </w:pPr>
      <w:r>
        <w:rPr>
          <w:sz w:val="26"/>
          <w:szCs w:val="26"/>
        </w:rPr>
        <w:lastRenderedPageBreak/>
        <w:tab/>
      </w:r>
      <w:r>
        <w:rPr>
          <w:sz w:val="26"/>
          <w:szCs w:val="26"/>
        </w:rPr>
        <w:tab/>
      </w:r>
      <w:r w:rsidRPr="00AE7A4B">
        <w:rPr>
          <w:sz w:val="26"/>
          <w:szCs w:val="26"/>
        </w:rPr>
        <w:t>For the present study the investigator considered the following factors as strata from which the necessary sample was drawn.</w:t>
      </w:r>
    </w:p>
    <w:p w14:paraId="595E26B4"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t>3:5:2:1 Gender of the subject (Male/Female)</w:t>
      </w:r>
    </w:p>
    <w:p w14:paraId="0BFFBC6F"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t xml:space="preserve">3:5:2:2 Locale of the school (Rural/Urban) </w:t>
      </w:r>
    </w:p>
    <w:p w14:paraId="6CEC9728"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t>3:5:2:3 Type of management of school (Government/Aided)</w:t>
      </w:r>
    </w:p>
    <w:p w14:paraId="4B6FD982" w14:textId="77777777" w:rsidR="008927E6" w:rsidRPr="00AE7A4B" w:rsidRDefault="008927E6" w:rsidP="00AE7A4B">
      <w:pPr>
        <w:tabs>
          <w:tab w:val="left" w:pos="360"/>
          <w:tab w:val="left" w:pos="1080"/>
        </w:tabs>
        <w:spacing w:after="200" w:line="480" w:lineRule="auto"/>
        <w:jc w:val="both"/>
        <w:rPr>
          <w:sz w:val="26"/>
          <w:szCs w:val="26"/>
        </w:rPr>
      </w:pPr>
      <w:r w:rsidRPr="00AE7A4B">
        <w:rPr>
          <w:sz w:val="26"/>
          <w:szCs w:val="26"/>
        </w:rPr>
        <w:t>3:5:2:4 Faculty (Science/Commerce/Humanities)</w:t>
      </w:r>
    </w:p>
    <w:p w14:paraId="1CF8335C"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3:5:2:1 Gender of the subject</w:t>
      </w:r>
    </w:p>
    <w:p w14:paraId="78D70FCF" w14:textId="77777777" w:rsidR="008927E6" w:rsidRPr="00AE7A4B" w:rsidRDefault="008927E6" w:rsidP="00DA5F64">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It is an established fact that gender of the subjects is one of the important factors that influences various traits of the students.  In this study number of boys and girls are taken comparatively same that is in the proportion 1:1</w:t>
      </w:r>
    </w:p>
    <w:p w14:paraId="6D866BA9"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3:5:2:2 Locale of the school</w:t>
      </w:r>
    </w:p>
    <w:p w14:paraId="58DD2F26" w14:textId="77777777" w:rsidR="008927E6" w:rsidRPr="00AE7A4B" w:rsidRDefault="008927E6" w:rsidP="00DA5F64">
      <w:pPr>
        <w:tabs>
          <w:tab w:val="left" w:pos="360"/>
          <w:tab w:val="left" w:pos="720"/>
        </w:tabs>
        <w:spacing w:after="200" w:line="480" w:lineRule="auto"/>
        <w:jc w:val="both"/>
        <w:rPr>
          <w:sz w:val="26"/>
          <w:szCs w:val="26"/>
        </w:rPr>
      </w:pPr>
      <w:r>
        <w:rPr>
          <w:sz w:val="26"/>
          <w:szCs w:val="26"/>
        </w:rPr>
        <w:tab/>
      </w:r>
      <w:r>
        <w:rPr>
          <w:sz w:val="26"/>
          <w:szCs w:val="26"/>
        </w:rPr>
        <w:tab/>
      </w:r>
      <w:r w:rsidRPr="00AE7A4B">
        <w:rPr>
          <w:sz w:val="26"/>
          <w:szCs w:val="26"/>
        </w:rPr>
        <w:t>Many studies have revealed that locale of the school is related with the student performance.  Moreover percentage of success in secondary school leaving certificate examination shows that location of the school influences the achievement of students to a considerable extent.  In this study the proportion decided for rural and urban schools was 10:4</w:t>
      </w:r>
    </w:p>
    <w:p w14:paraId="3866AF47"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3:5:2:3 Type of management of school</w:t>
      </w:r>
    </w:p>
    <w:p w14:paraId="565F14E7" w14:textId="77777777" w:rsidR="008927E6" w:rsidRPr="00AE7A4B" w:rsidRDefault="008927E6" w:rsidP="00AE7A4B">
      <w:pPr>
        <w:tabs>
          <w:tab w:val="left" w:pos="360"/>
          <w:tab w:val="left" w:pos="1080"/>
        </w:tabs>
        <w:spacing w:after="200" w:line="480" w:lineRule="auto"/>
        <w:jc w:val="both"/>
        <w:rPr>
          <w:sz w:val="26"/>
          <w:szCs w:val="26"/>
        </w:rPr>
      </w:pPr>
      <w:r>
        <w:rPr>
          <w:sz w:val="26"/>
          <w:szCs w:val="26"/>
        </w:rPr>
        <w:tab/>
      </w:r>
      <w:r w:rsidRPr="00AE7A4B">
        <w:rPr>
          <w:sz w:val="26"/>
          <w:szCs w:val="26"/>
        </w:rPr>
        <w:t xml:space="preserve">Based on the agencies which run the schools in Kerala, there are mainly two categories of schools.  </w:t>
      </w:r>
    </w:p>
    <w:p w14:paraId="18B1C128" w14:textId="77777777" w:rsidR="008927E6" w:rsidRPr="00AE7A4B" w:rsidRDefault="008927E6" w:rsidP="008927E6">
      <w:pPr>
        <w:numPr>
          <w:ilvl w:val="0"/>
          <w:numId w:val="26"/>
        </w:numPr>
        <w:tabs>
          <w:tab w:val="clear" w:pos="870"/>
        </w:tabs>
        <w:spacing w:after="200" w:line="480" w:lineRule="auto"/>
        <w:ind w:left="720" w:hanging="720"/>
        <w:jc w:val="both"/>
        <w:rPr>
          <w:sz w:val="26"/>
          <w:szCs w:val="26"/>
        </w:rPr>
      </w:pPr>
      <w:r w:rsidRPr="00AE7A4B">
        <w:rPr>
          <w:sz w:val="26"/>
          <w:szCs w:val="26"/>
        </w:rPr>
        <w:lastRenderedPageBreak/>
        <w:t>Schools which are directly managed by government, through director of public instruction.</w:t>
      </w:r>
    </w:p>
    <w:p w14:paraId="764BC9D5" w14:textId="77777777" w:rsidR="008927E6" w:rsidRPr="00AE7A4B" w:rsidRDefault="008927E6" w:rsidP="008927E6">
      <w:pPr>
        <w:numPr>
          <w:ilvl w:val="0"/>
          <w:numId w:val="26"/>
        </w:numPr>
        <w:tabs>
          <w:tab w:val="clear" w:pos="870"/>
        </w:tabs>
        <w:spacing w:after="200" w:line="480" w:lineRule="auto"/>
        <w:ind w:left="720" w:hanging="720"/>
        <w:jc w:val="both"/>
        <w:rPr>
          <w:sz w:val="26"/>
          <w:szCs w:val="26"/>
        </w:rPr>
      </w:pPr>
      <w:r w:rsidRPr="00AE7A4B">
        <w:rPr>
          <w:sz w:val="26"/>
          <w:szCs w:val="26"/>
        </w:rPr>
        <w:t>Aided schools which are managed by private agencies.</w:t>
      </w:r>
    </w:p>
    <w:p w14:paraId="548AFA52" w14:textId="77777777" w:rsidR="008927E6" w:rsidRPr="00AE7A4B" w:rsidRDefault="008927E6" w:rsidP="007E4A0C">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Investigator included sample from Government and Aided schools in the proportion 10:4</w:t>
      </w:r>
    </w:p>
    <w:p w14:paraId="72B2050F" w14:textId="77777777" w:rsidR="008927E6" w:rsidRPr="00E042F5" w:rsidRDefault="008927E6" w:rsidP="00AE7A4B">
      <w:pPr>
        <w:tabs>
          <w:tab w:val="left" w:pos="360"/>
          <w:tab w:val="left" w:pos="1080"/>
        </w:tabs>
        <w:spacing w:after="200" w:line="480" w:lineRule="auto"/>
        <w:jc w:val="both"/>
        <w:rPr>
          <w:b/>
          <w:sz w:val="26"/>
          <w:szCs w:val="26"/>
        </w:rPr>
      </w:pPr>
      <w:r w:rsidRPr="00AE7A4B">
        <w:rPr>
          <w:b/>
          <w:sz w:val="26"/>
          <w:szCs w:val="26"/>
        </w:rPr>
        <w:t>3:5:2:4 Faculty</w:t>
      </w:r>
    </w:p>
    <w:p w14:paraId="32791885" w14:textId="77777777" w:rsidR="008927E6" w:rsidRPr="00AE7A4B" w:rsidRDefault="008927E6" w:rsidP="00E042F5">
      <w:pPr>
        <w:spacing w:after="200" w:line="480" w:lineRule="auto"/>
        <w:jc w:val="both"/>
        <w:rPr>
          <w:sz w:val="26"/>
          <w:szCs w:val="26"/>
        </w:rPr>
      </w:pPr>
      <w:r>
        <w:rPr>
          <w:sz w:val="26"/>
          <w:szCs w:val="26"/>
        </w:rPr>
        <w:tab/>
      </w:r>
      <w:r w:rsidRPr="00AE7A4B">
        <w:rPr>
          <w:sz w:val="26"/>
          <w:szCs w:val="26"/>
        </w:rPr>
        <w:t>The curriculum of higher secondary schools, consists of three major divisions; science, humanities, and commerce batches.  The investigator decided to take batches like the ratio science: commerce: humanities =1:1:1</w:t>
      </w:r>
    </w:p>
    <w:p w14:paraId="6AAE7AC2" w14:textId="77777777" w:rsidR="008927E6" w:rsidRPr="00AE7A4B" w:rsidRDefault="008927E6" w:rsidP="00AE7A4B">
      <w:pPr>
        <w:tabs>
          <w:tab w:val="left" w:pos="360"/>
          <w:tab w:val="left" w:pos="1080"/>
        </w:tabs>
        <w:spacing w:after="200" w:line="480" w:lineRule="auto"/>
        <w:jc w:val="both"/>
        <w:rPr>
          <w:b/>
          <w:sz w:val="26"/>
          <w:szCs w:val="26"/>
        </w:rPr>
      </w:pPr>
      <w:r w:rsidRPr="00AE7A4B">
        <w:rPr>
          <w:b/>
          <w:sz w:val="26"/>
          <w:szCs w:val="26"/>
        </w:rPr>
        <w:t>3:5:3 Size of the sample</w:t>
      </w:r>
    </w:p>
    <w:p w14:paraId="42A85984" w14:textId="77777777" w:rsidR="008927E6" w:rsidRPr="00AE7A4B" w:rsidRDefault="008927E6" w:rsidP="00E042F5">
      <w:pPr>
        <w:tabs>
          <w:tab w:val="left" w:pos="360"/>
        </w:tabs>
        <w:spacing w:after="200" w:line="480" w:lineRule="auto"/>
        <w:jc w:val="both"/>
        <w:rPr>
          <w:sz w:val="26"/>
          <w:szCs w:val="26"/>
        </w:rPr>
      </w:pPr>
      <w:r>
        <w:rPr>
          <w:sz w:val="26"/>
          <w:szCs w:val="26"/>
        </w:rPr>
        <w:tab/>
      </w:r>
      <w:r>
        <w:rPr>
          <w:sz w:val="26"/>
          <w:szCs w:val="26"/>
        </w:rPr>
        <w:tab/>
      </w:r>
      <w:r w:rsidRPr="00AE7A4B">
        <w:rPr>
          <w:sz w:val="26"/>
          <w:szCs w:val="26"/>
        </w:rPr>
        <w:t xml:space="preserve">The study was proposed to be conducted on a representative sample of 720 pupils of Malappuram and </w:t>
      </w:r>
      <w:smartTag w:uri="urn:schemas-microsoft-com:office:smarttags" w:element="place">
        <w:r w:rsidRPr="00AE7A4B">
          <w:rPr>
            <w:sz w:val="26"/>
            <w:szCs w:val="26"/>
          </w:rPr>
          <w:t>Kozhikode</w:t>
        </w:r>
      </w:smartTag>
      <w:r w:rsidRPr="00AE7A4B">
        <w:rPr>
          <w:sz w:val="26"/>
          <w:szCs w:val="26"/>
        </w:rPr>
        <w:t xml:space="preserve"> districts.  The investigator selected 10 Government and 4 Aided schools out of which 10 schools were from rural area and 4 were from urban area.  The details of sample distribution considered for the study are given in table 3:2</w:t>
      </w:r>
    </w:p>
    <w:p w14:paraId="4F7EEC27" w14:textId="77777777" w:rsidR="008927E6" w:rsidRPr="00AE7A4B" w:rsidRDefault="008927E6" w:rsidP="00E042F5">
      <w:pPr>
        <w:tabs>
          <w:tab w:val="left" w:pos="360"/>
          <w:tab w:val="left" w:pos="1080"/>
        </w:tabs>
        <w:spacing w:after="200"/>
        <w:jc w:val="center"/>
        <w:rPr>
          <w:sz w:val="26"/>
          <w:szCs w:val="26"/>
        </w:rPr>
      </w:pPr>
      <w:r w:rsidRPr="00AE7A4B">
        <w:rPr>
          <w:b/>
          <w:sz w:val="26"/>
          <w:szCs w:val="26"/>
        </w:rPr>
        <w:t>Table 3:2</w:t>
      </w:r>
    </w:p>
    <w:p w14:paraId="53366DC8" w14:textId="77777777" w:rsidR="008927E6" w:rsidRPr="00AE7A4B" w:rsidRDefault="008927E6" w:rsidP="00E042F5">
      <w:pPr>
        <w:tabs>
          <w:tab w:val="left" w:pos="360"/>
          <w:tab w:val="left" w:pos="1080"/>
        </w:tabs>
        <w:spacing w:after="200"/>
        <w:jc w:val="center"/>
        <w:rPr>
          <w:b/>
          <w:sz w:val="26"/>
          <w:szCs w:val="26"/>
        </w:rPr>
      </w:pPr>
      <w:r w:rsidRPr="00AE7A4B">
        <w:rPr>
          <w:b/>
          <w:sz w:val="26"/>
          <w:szCs w:val="26"/>
        </w:rPr>
        <w:t xml:space="preserve">Break  up of the </w:t>
      </w:r>
      <w:smartTag w:uri="urn:schemas-microsoft-com:office:smarttags" w:element="place">
        <w:smartTag w:uri="urn:schemas-microsoft-com:office:smarttags" w:element="City">
          <w:r w:rsidRPr="00AE7A4B">
            <w:rPr>
              <w:b/>
              <w:sz w:val="26"/>
              <w:szCs w:val="26"/>
            </w:rPr>
            <w:t>Basel</w:t>
          </w:r>
        </w:smartTag>
      </w:smartTag>
      <w:r w:rsidRPr="00AE7A4B">
        <w:rPr>
          <w:b/>
          <w:sz w:val="26"/>
          <w:szCs w:val="26"/>
        </w:rPr>
        <w:t xml:space="preserve"> sample on the basis of sub samples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15"/>
        <w:gridCol w:w="686"/>
        <w:gridCol w:w="970"/>
        <w:gridCol w:w="849"/>
        <w:gridCol w:w="720"/>
        <w:gridCol w:w="900"/>
        <w:gridCol w:w="1260"/>
        <w:gridCol w:w="1260"/>
      </w:tblGrid>
      <w:tr w:rsidR="008927E6" w:rsidRPr="00BE7314" w14:paraId="6305D639" w14:textId="77777777">
        <w:tblPrEx>
          <w:tblCellMar>
            <w:top w:w="0" w:type="dxa"/>
            <w:bottom w:w="0" w:type="dxa"/>
          </w:tblCellMar>
        </w:tblPrEx>
        <w:trPr>
          <w:trHeight w:val="871"/>
        </w:trPr>
        <w:tc>
          <w:tcPr>
            <w:tcW w:w="900" w:type="dxa"/>
            <w:vMerge w:val="restart"/>
            <w:vAlign w:val="center"/>
          </w:tcPr>
          <w:p w14:paraId="6A1E74C9" w14:textId="77777777" w:rsidR="008927E6" w:rsidRPr="00BE7314" w:rsidRDefault="008927E6" w:rsidP="00F22A54">
            <w:pPr>
              <w:tabs>
                <w:tab w:val="left" w:pos="360"/>
                <w:tab w:val="left" w:pos="1080"/>
              </w:tabs>
              <w:jc w:val="center"/>
              <w:rPr>
                <w:sz w:val="20"/>
                <w:szCs w:val="20"/>
              </w:rPr>
            </w:pPr>
          </w:p>
          <w:p w14:paraId="2D7328C6" w14:textId="77777777" w:rsidR="008927E6" w:rsidRPr="00BE7314" w:rsidRDefault="008927E6" w:rsidP="00F22A54">
            <w:pPr>
              <w:tabs>
                <w:tab w:val="left" w:pos="360"/>
                <w:tab w:val="left" w:pos="1080"/>
              </w:tabs>
              <w:jc w:val="center"/>
              <w:rPr>
                <w:sz w:val="20"/>
                <w:szCs w:val="20"/>
              </w:rPr>
            </w:pPr>
            <w:r w:rsidRPr="00BE7314">
              <w:rPr>
                <w:sz w:val="20"/>
                <w:szCs w:val="20"/>
              </w:rPr>
              <w:t>Sub samples</w:t>
            </w:r>
          </w:p>
          <w:p w14:paraId="35F00108" w14:textId="77777777" w:rsidR="008927E6" w:rsidRPr="00BE7314" w:rsidRDefault="008927E6" w:rsidP="00F22A54">
            <w:pPr>
              <w:tabs>
                <w:tab w:val="left" w:pos="360"/>
                <w:tab w:val="left" w:pos="1080"/>
              </w:tabs>
              <w:ind w:left="720"/>
              <w:jc w:val="center"/>
              <w:rPr>
                <w:sz w:val="20"/>
                <w:szCs w:val="20"/>
              </w:rPr>
            </w:pPr>
          </w:p>
        </w:tc>
        <w:tc>
          <w:tcPr>
            <w:tcW w:w="1815" w:type="dxa"/>
            <w:gridSpan w:val="2"/>
            <w:vAlign w:val="center"/>
          </w:tcPr>
          <w:p w14:paraId="53646639" w14:textId="77777777" w:rsidR="008927E6" w:rsidRPr="00BE7314" w:rsidRDefault="008927E6" w:rsidP="00F22A54">
            <w:pPr>
              <w:tabs>
                <w:tab w:val="left" w:pos="360"/>
                <w:tab w:val="left" w:pos="1080"/>
              </w:tabs>
              <w:jc w:val="center"/>
              <w:rPr>
                <w:sz w:val="20"/>
                <w:szCs w:val="20"/>
              </w:rPr>
            </w:pPr>
            <w:r w:rsidRPr="00BE7314">
              <w:rPr>
                <w:sz w:val="20"/>
                <w:szCs w:val="20"/>
              </w:rPr>
              <w:t>Gender</w:t>
            </w:r>
          </w:p>
        </w:tc>
        <w:tc>
          <w:tcPr>
            <w:tcW w:w="1656" w:type="dxa"/>
            <w:gridSpan w:val="2"/>
            <w:vAlign w:val="center"/>
          </w:tcPr>
          <w:p w14:paraId="4DB27C23" w14:textId="77777777" w:rsidR="008927E6" w:rsidRPr="00BE7314" w:rsidRDefault="008927E6" w:rsidP="00F22A54">
            <w:pPr>
              <w:tabs>
                <w:tab w:val="left" w:pos="360"/>
                <w:tab w:val="left" w:pos="1080"/>
              </w:tabs>
              <w:jc w:val="center"/>
              <w:rPr>
                <w:sz w:val="20"/>
                <w:szCs w:val="20"/>
              </w:rPr>
            </w:pPr>
            <w:r w:rsidRPr="00BE7314">
              <w:rPr>
                <w:sz w:val="20"/>
                <w:szCs w:val="20"/>
              </w:rPr>
              <w:t>Type</w:t>
            </w:r>
          </w:p>
          <w:p w14:paraId="535125FA" w14:textId="77777777" w:rsidR="008927E6" w:rsidRPr="00BE7314" w:rsidRDefault="008927E6" w:rsidP="00F22A54">
            <w:pPr>
              <w:tabs>
                <w:tab w:val="left" w:pos="360"/>
                <w:tab w:val="left" w:pos="1080"/>
              </w:tabs>
              <w:jc w:val="center"/>
              <w:rPr>
                <w:sz w:val="20"/>
                <w:szCs w:val="20"/>
              </w:rPr>
            </w:pPr>
            <w:r w:rsidRPr="00BE7314">
              <w:rPr>
                <w:sz w:val="20"/>
                <w:szCs w:val="20"/>
              </w:rPr>
              <w:t>of management</w:t>
            </w:r>
          </w:p>
        </w:tc>
        <w:tc>
          <w:tcPr>
            <w:tcW w:w="1569" w:type="dxa"/>
            <w:gridSpan w:val="2"/>
            <w:vAlign w:val="center"/>
          </w:tcPr>
          <w:p w14:paraId="6B2ACACC" w14:textId="77777777" w:rsidR="008927E6" w:rsidRPr="00BE7314" w:rsidRDefault="008927E6" w:rsidP="00F22A54">
            <w:pPr>
              <w:tabs>
                <w:tab w:val="left" w:pos="360"/>
                <w:tab w:val="left" w:pos="1080"/>
              </w:tabs>
              <w:jc w:val="center"/>
              <w:rPr>
                <w:sz w:val="20"/>
                <w:szCs w:val="20"/>
              </w:rPr>
            </w:pPr>
            <w:r w:rsidRPr="00BE7314">
              <w:rPr>
                <w:sz w:val="20"/>
                <w:szCs w:val="20"/>
              </w:rPr>
              <w:t>Locale</w:t>
            </w:r>
          </w:p>
        </w:tc>
        <w:tc>
          <w:tcPr>
            <w:tcW w:w="3420" w:type="dxa"/>
            <w:gridSpan w:val="3"/>
            <w:vAlign w:val="center"/>
          </w:tcPr>
          <w:p w14:paraId="63B2F249" w14:textId="77777777" w:rsidR="008927E6" w:rsidRPr="00BE7314" w:rsidRDefault="008927E6" w:rsidP="00F22A54">
            <w:pPr>
              <w:tabs>
                <w:tab w:val="left" w:pos="360"/>
                <w:tab w:val="left" w:pos="1080"/>
              </w:tabs>
              <w:jc w:val="center"/>
              <w:rPr>
                <w:sz w:val="20"/>
                <w:szCs w:val="20"/>
              </w:rPr>
            </w:pPr>
            <w:r w:rsidRPr="00BE7314">
              <w:rPr>
                <w:sz w:val="20"/>
                <w:szCs w:val="20"/>
              </w:rPr>
              <w:t>Faculty</w:t>
            </w:r>
          </w:p>
        </w:tc>
      </w:tr>
      <w:tr w:rsidR="008927E6" w:rsidRPr="00BE7314" w14:paraId="25E6C200" w14:textId="77777777">
        <w:tblPrEx>
          <w:tblCellMar>
            <w:top w:w="0" w:type="dxa"/>
            <w:bottom w:w="0" w:type="dxa"/>
          </w:tblCellMar>
        </w:tblPrEx>
        <w:trPr>
          <w:trHeight w:val="440"/>
        </w:trPr>
        <w:tc>
          <w:tcPr>
            <w:tcW w:w="900" w:type="dxa"/>
            <w:vMerge/>
            <w:vAlign w:val="center"/>
          </w:tcPr>
          <w:p w14:paraId="71F844A3" w14:textId="77777777" w:rsidR="008927E6" w:rsidRPr="00BE7314" w:rsidRDefault="008927E6" w:rsidP="00F22A54">
            <w:pPr>
              <w:tabs>
                <w:tab w:val="left" w:pos="360"/>
                <w:tab w:val="left" w:pos="1080"/>
              </w:tabs>
              <w:jc w:val="center"/>
              <w:rPr>
                <w:sz w:val="20"/>
                <w:szCs w:val="20"/>
              </w:rPr>
            </w:pPr>
          </w:p>
        </w:tc>
        <w:tc>
          <w:tcPr>
            <w:tcW w:w="900" w:type="dxa"/>
            <w:vAlign w:val="center"/>
          </w:tcPr>
          <w:p w14:paraId="5C6E0BB0" w14:textId="77777777" w:rsidR="008927E6" w:rsidRPr="00BE7314" w:rsidRDefault="008927E6" w:rsidP="00F22A54">
            <w:pPr>
              <w:spacing w:before="100" w:after="100"/>
              <w:jc w:val="center"/>
              <w:rPr>
                <w:sz w:val="20"/>
                <w:szCs w:val="20"/>
              </w:rPr>
            </w:pPr>
            <w:r w:rsidRPr="00BE7314">
              <w:rPr>
                <w:sz w:val="20"/>
                <w:szCs w:val="20"/>
              </w:rPr>
              <w:t>Male</w:t>
            </w:r>
          </w:p>
        </w:tc>
        <w:tc>
          <w:tcPr>
            <w:tcW w:w="915" w:type="dxa"/>
            <w:vAlign w:val="center"/>
          </w:tcPr>
          <w:p w14:paraId="04C33D20" w14:textId="77777777" w:rsidR="008927E6" w:rsidRPr="00BE7314" w:rsidRDefault="008927E6" w:rsidP="00F22A54">
            <w:pPr>
              <w:spacing w:before="100" w:after="100"/>
              <w:jc w:val="center"/>
              <w:rPr>
                <w:sz w:val="20"/>
                <w:szCs w:val="20"/>
              </w:rPr>
            </w:pPr>
            <w:r w:rsidRPr="00BE7314">
              <w:rPr>
                <w:sz w:val="20"/>
                <w:szCs w:val="20"/>
              </w:rPr>
              <w:t>Female</w:t>
            </w:r>
          </w:p>
        </w:tc>
        <w:tc>
          <w:tcPr>
            <w:tcW w:w="686" w:type="dxa"/>
            <w:vAlign w:val="center"/>
          </w:tcPr>
          <w:p w14:paraId="510CB477" w14:textId="77777777" w:rsidR="008927E6" w:rsidRPr="00BE7314" w:rsidRDefault="008927E6" w:rsidP="00F22A54">
            <w:pPr>
              <w:spacing w:before="100" w:after="100"/>
              <w:jc w:val="center"/>
              <w:rPr>
                <w:sz w:val="20"/>
                <w:szCs w:val="20"/>
              </w:rPr>
            </w:pPr>
            <w:r w:rsidRPr="00BE7314">
              <w:rPr>
                <w:sz w:val="20"/>
                <w:szCs w:val="20"/>
              </w:rPr>
              <w:t>Govt</w:t>
            </w:r>
          </w:p>
        </w:tc>
        <w:tc>
          <w:tcPr>
            <w:tcW w:w="970" w:type="dxa"/>
            <w:vAlign w:val="center"/>
          </w:tcPr>
          <w:p w14:paraId="6F7409C7" w14:textId="77777777" w:rsidR="008927E6" w:rsidRPr="00BE7314" w:rsidRDefault="008927E6" w:rsidP="00F22A54">
            <w:pPr>
              <w:spacing w:before="100" w:after="100"/>
              <w:jc w:val="center"/>
              <w:rPr>
                <w:sz w:val="20"/>
                <w:szCs w:val="20"/>
              </w:rPr>
            </w:pPr>
            <w:r w:rsidRPr="00BE7314">
              <w:rPr>
                <w:sz w:val="20"/>
                <w:szCs w:val="20"/>
              </w:rPr>
              <w:t>Aided</w:t>
            </w:r>
          </w:p>
        </w:tc>
        <w:tc>
          <w:tcPr>
            <w:tcW w:w="849" w:type="dxa"/>
            <w:vAlign w:val="center"/>
          </w:tcPr>
          <w:p w14:paraId="51A7FB3F" w14:textId="77777777" w:rsidR="008927E6" w:rsidRPr="00BE7314" w:rsidRDefault="008927E6" w:rsidP="00F22A54">
            <w:pPr>
              <w:spacing w:before="100" w:after="100"/>
              <w:jc w:val="center"/>
              <w:rPr>
                <w:sz w:val="20"/>
                <w:szCs w:val="20"/>
              </w:rPr>
            </w:pPr>
            <w:r w:rsidRPr="00BE7314">
              <w:rPr>
                <w:sz w:val="20"/>
                <w:szCs w:val="20"/>
              </w:rPr>
              <w:t>Urban</w:t>
            </w:r>
          </w:p>
        </w:tc>
        <w:tc>
          <w:tcPr>
            <w:tcW w:w="720" w:type="dxa"/>
            <w:vAlign w:val="center"/>
          </w:tcPr>
          <w:p w14:paraId="345E85B7" w14:textId="77777777" w:rsidR="008927E6" w:rsidRPr="00BE7314" w:rsidRDefault="008927E6" w:rsidP="00F22A54">
            <w:pPr>
              <w:spacing w:before="100" w:after="100"/>
              <w:jc w:val="center"/>
              <w:rPr>
                <w:sz w:val="20"/>
                <w:szCs w:val="20"/>
              </w:rPr>
            </w:pPr>
            <w:r w:rsidRPr="00BE7314">
              <w:rPr>
                <w:sz w:val="20"/>
                <w:szCs w:val="20"/>
              </w:rPr>
              <w:t>Rural</w:t>
            </w:r>
          </w:p>
        </w:tc>
        <w:tc>
          <w:tcPr>
            <w:tcW w:w="900" w:type="dxa"/>
            <w:vAlign w:val="center"/>
          </w:tcPr>
          <w:p w14:paraId="293C918D" w14:textId="77777777" w:rsidR="008927E6" w:rsidRDefault="008927E6" w:rsidP="00F22A54">
            <w:pPr>
              <w:tabs>
                <w:tab w:val="left" w:pos="360"/>
                <w:tab w:val="left" w:pos="1080"/>
              </w:tabs>
              <w:spacing w:before="100" w:after="100"/>
              <w:jc w:val="center"/>
              <w:rPr>
                <w:sz w:val="20"/>
                <w:szCs w:val="20"/>
              </w:rPr>
            </w:pPr>
          </w:p>
          <w:p w14:paraId="13A8A06C" w14:textId="77777777" w:rsidR="008927E6" w:rsidRPr="00BE7314" w:rsidRDefault="008927E6" w:rsidP="00F22A54">
            <w:pPr>
              <w:tabs>
                <w:tab w:val="left" w:pos="360"/>
                <w:tab w:val="left" w:pos="1080"/>
              </w:tabs>
              <w:spacing w:before="100" w:after="100"/>
              <w:jc w:val="center"/>
              <w:rPr>
                <w:sz w:val="20"/>
                <w:szCs w:val="20"/>
              </w:rPr>
            </w:pPr>
            <w:r w:rsidRPr="00BE7314">
              <w:rPr>
                <w:sz w:val="20"/>
                <w:szCs w:val="20"/>
              </w:rPr>
              <w:t>Science</w:t>
            </w:r>
          </w:p>
          <w:p w14:paraId="471F0CAD" w14:textId="77777777" w:rsidR="008927E6" w:rsidRPr="00BE7314" w:rsidRDefault="008927E6" w:rsidP="00F22A54">
            <w:pPr>
              <w:spacing w:before="100" w:after="100"/>
              <w:jc w:val="center"/>
              <w:rPr>
                <w:sz w:val="20"/>
                <w:szCs w:val="20"/>
              </w:rPr>
            </w:pPr>
          </w:p>
        </w:tc>
        <w:tc>
          <w:tcPr>
            <w:tcW w:w="1260" w:type="dxa"/>
            <w:vAlign w:val="center"/>
          </w:tcPr>
          <w:p w14:paraId="0D362098" w14:textId="77777777" w:rsidR="008927E6" w:rsidRDefault="008927E6" w:rsidP="00F22A54">
            <w:pPr>
              <w:tabs>
                <w:tab w:val="left" w:pos="1080"/>
              </w:tabs>
              <w:spacing w:before="100" w:after="100"/>
              <w:jc w:val="center"/>
              <w:rPr>
                <w:sz w:val="20"/>
                <w:szCs w:val="20"/>
              </w:rPr>
            </w:pPr>
          </w:p>
          <w:p w14:paraId="708D0F3A" w14:textId="77777777" w:rsidR="008927E6" w:rsidRPr="00BE7314" w:rsidRDefault="008927E6" w:rsidP="00F22A54">
            <w:pPr>
              <w:tabs>
                <w:tab w:val="left" w:pos="1080"/>
              </w:tabs>
              <w:spacing w:before="100" w:after="100"/>
              <w:jc w:val="center"/>
              <w:rPr>
                <w:sz w:val="20"/>
                <w:szCs w:val="20"/>
              </w:rPr>
            </w:pPr>
            <w:r w:rsidRPr="00BE7314">
              <w:rPr>
                <w:sz w:val="20"/>
                <w:szCs w:val="20"/>
              </w:rPr>
              <w:t>Commerce</w:t>
            </w:r>
          </w:p>
          <w:p w14:paraId="6E8E241F" w14:textId="77777777" w:rsidR="008927E6" w:rsidRPr="00BE7314" w:rsidRDefault="008927E6" w:rsidP="00F22A54">
            <w:pPr>
              <w:spacing w:before="100" w:after="100"/>
              <w:jc w:val="center"/>
              <w:rPr>
                <w:sz w:val="20"/>
                <w:szCs w:val="20"/>
              </w:rPr>
            </w:pPr>
          </w:p>
        </w:tc>
        <w:tc>
          <w:tcPr>
            <w:tcW w:w="1260" w:type="dxa"/>
            <w:vAlign w:val="center"/>
          </w:tcPr>
          <w:p w14:paraId="5E0CA36F" w14:textId="77777777" w:rsidR="008927E6" w:rsidRPr="00BE7314" w:rsidRDefault="008927E6" w:rsidP="00F22A54">
            <w:pPr>
              <w:spacing w:before="100" w:after="100"/>
              <w:jc w:val="center"/>
              <w:rPr>
                <w:sz w:val="20"/>
                <w:szCs w:val="20"/>
              </w:rPr>
            </w:pPr>
            <w:r w:rsidRPr="00BE7314">
              <w:rPr>
                <w:sz w:val="20"/>
                <w:szCs w:val="20"/>
              </w:rPr>
              <w:lastRenderedPageBreak/>
              <w:t>Humanities</w:t>
            </w:r>
          </w:p>
        </w:tc>
      </w:tr>
      <w:tr w:rsidR="008927E6" w:rsidRPr="00BE7314" w14:paraId="550E1C9C" w14:textId="77777777">
        <w:tblPrEx>
          <w:tblCellMar>
            <w:top w:w="0" w:type="dxa"/>
            <w:bottom w:w="0" w:type="dxa"/>
          </w:tblCellMar>
        </w:tblPrEx>
        <w:trPr>
          <w:trHeight w:val="188"/>
        </w:trPr>
        <w:tc>
          <w:tcPr>
            <w:tcW w:w="900" w:type="dxa"/>
            <w:vMerge/>
            <w:vAlign w:val="center"/>
          </w:tcPr>
          <w:p w14:paraId="20AD4A53" w14:textId="77777777" w:rsidR="008927E6" w:rsidRPr="00BE7314" w:rsidRDefault="008927E6" w:rsidP="00F22A54">
            <w:pPr>
              <w:tabs>
                <w:tab w:val="left" w:pos="360"/>
                <w:tab w:val="left" w:pos="1080"/>
              </w:tabs>
              <w:jc w:val="center"/>
              <w:rPr>
                <w:sz w:val="20"/>
                <w:szCs w:val="20"/>
              </w:rPr>
            </w:pPr>
          </w:p>
        </w:tc>
        <w:tc>
          <w:tcPr>
            <w:tcW w:w="900" w:type="dxa"/>
            <w:vAlign w:val="center"/>
          </w:tcPr>
          <w:p w14:paraId="33092134" w14:textId="77777777" w:rsidR="008927E6" w:rsidRPr="00BE7314" w:rsidRDefault="008927E6" w:rsidP="00F22A54">
            <w:pPr>
              <w:tabs>
                <w:tab w:val="left" w:pos="360"/>
                <w:tab w:val="left" w:pos="1080"/>
              </w:tabs>
              <w:jc w:val="center"/>
              <w:rPr>
                <w:sz w:val="20"/>
                <w:szCs w:val="20"/>
              </w:rPr>
            </w:pPr>
            <w:r w:rsidRPr="00BE7314">
              <w:rPr>
                <w:sz w:val="20"/>
                <w:szCs w:val="20"/>
              </w:rPr>
              <w:t>342</w:t>
            </w:r>
          </w:p>
          <w:p w14:paraId="004B9393" w14:textId="77777777" w:rsidR="008927E6" w:rsidRPr="00BE7314" w:rsidRDefault="008927E6" w:rsidP="00F22A54">
            <w:pPr>
              <w:jc w:val="center"/>
              <w:rPr>
                <w:sz w:val="20"/>
                <w:szCs w:val="20"/>
              </w:rPr>
            </w:pPr>
          </w:p>
        </w:tc>
        <w:tc>
          <w:tcPr>
            <w:tcW w:w="915" w:type="dxa"/>
            <w:vAlign w:val="center"/>
          </w:tcPr>
          <w:p w14:paraId="6E690D0C" w14:textId="77777777" w:rsidR="008927E6" w:rsidRPr="00BE7314" w:rsidRDefault="008927E6" w:rsidP="00F22A54">
            <w:pPr>
              <w:jc w:val="center"/>
              <w:rPr>
                <w:sz w:val="20"/>
                <w:szCs w:val="20"/>
              </w:rPr>
            </w:pPr>
            <w:r w:rsidRPr="00BE7314">
              <w:rPr>
                <w:sz w:val="20"/>
                <w:szCs w:val="20"/>
              </w:rPr>
              <w:t>388</w:t>
            </w:r>
          </w:p>
        </w:tc>
        <w:tc>
          <w:tcPr>
            <w:tcW w:w="686" w:type="dxa"/>
            <w:vAlign w:val="center"/>
          </w:tcPr>
          <w:p w14:paraId="4F266A5D" w14:textId="77777777" w:rsidR="008927E6" w:rsidRPr="00BE7314" w:rsidRDefault="008927E6" w:rsidP="00F22A54">
            <w:pPr>
              <w:jc w:val="center"/>
              <w:rPr>
                <w:sz w:val="20"/>
                <w:szCs w:val="20"/>
              </w:rPr>
            </w:pPr>
            <w:r w:rsidRPr="00BE7314">
              <w:rPr>
                <w:sz w:val="20"/>
                <w:szCs w:val="20"/>
              </w:rPr>
              <w:t>522</w:t>
            </w:r>
          </w:p>
        </w:tc>
        <w:tc>
          <w:tcPr>
            <w:tcW w:w="970" w:type="dxa"/>
            <w:vAlign w:val="center"/>
          </w:tcPr>
          <w:p w14:paraId="0FCB5452" w14:textId="77777777" w:rsidR="008927E6" w:rsidRPr="00BE7314" w:rsidRDefault="008927E6" w:rsidP="00F22A54">
            <w:pPr>
              <w:jc w:val="center"/>
              <w:rPr>
                <w:sz w:val="20"/>
                <w:szCs w:val="20"/>
              </w:rPr>
            </w:pPr>
            <w:r w:rsidRPr="00BE7314">
              <w:rPr>
                <w:sz w:val="20"/>
                <w:szCs w:val="20"/>
              </w:rPr>
              <w:t>208</w:t>
            </w:r>
          </w:p>
          <w:p w14:paraId="066E7BCD" w14:textId="77777777" w:rsidR="008927E6" w:rsidRPr="00BE7314" w:rsidRDefault="008927E6" w:rsidP="00F22A54">
            <w:pPr>
              <w:jc w:val="center"/>
              <w:rPr>
                <w:sz w:val="20"/>
                <w:szCs w:val="20"/>
              </w:rPr>
            </w:pPr>
          </w:p>
        </w:tc>
        <w:tc>
          <w:tcPr>
            <w:tcW w:w="849" w:type="dxa"/>
            <w:vAlign w:val="center"/>
          </w:tcPr>
          <w:p w14:paraId="579008D1" w14:textId="77777777" w:rsidR="008927E6" w:rsidRPr="00BE7314" w:rsidRDefault="008927E6" w:rsidP="00F22A54">
            <w:pPr>
              <w:jc w:val="center"/>
              <w:rPr>
                <w:sz w:val="20"/>
                <w:szCs w:val="20"/>
              </w:rPr>
            </w:pPr>
            <w:r w:rsidRPr="00BE7314">
              <w:rPr>
                <w:sz w:val="20"/>
                <w:szCs w:val="20"/>
              </w:rPr>
              <w:t>258</w:t>
            </w:r>
          </w:p>
        </w:tc>
        <w:tc>
          <w:tcPr>
            <w:tcW w:w="720" w:type="dxa"/>
            <w:vAlign w:val="center"/>
          </w:tcPr>
          <w:p w14:paraId="4BAF0D3F" w14:textId="77777777" w:rsidR="008927E6" w:rsidRPr="00BE7314" w:rsidRDefault="008927E6" w:rsidP="00F22A54">
            <w:pPr>
              <w:jc w:val="center"/>
              <w:rPr>
                <w:sz w:val="20"/>
                <w:szCs w:val="20"/>
              </w:rPr>
            </w:pPr>
            <w:r w:rsidRPr="00BE7314">
              <w:rPr>
                <w:sz w:val="20"/>
                <w:szCs w:val="20"/>
              </w:rPr>
              <w:t>472</w:t>
            </w:r>
          </w:p>
        </w:tc>
        <w:tc>
          <w:tcPr>
            <w:tcW w:w="900" w:type="dxa"/>
            <w:vAlign w:val="center"/>
          </w:tcPr>
          <w:p w14:paraId="159C0321" w14:textId="77777777" w:rsidR="008927E6" w:rsidRPr="00BE7314" w:rsidRDefault="008927E6" w:rsidP="00F22A54">
            <w:pPr>
              <w:jc w:val="center"/>
              <w:rPr>
                <w:sz w:val="20"/>
                <w:szCs w:val="20"/>
              </w:rPr>
            </w:pPr>
            <w:r w:rsidRPr="00BE7314">
              <w:rPr>
                <w:sz w:val="20"/>
                <w:szCs w:val="20"/>
              </w:rPr>
              <w:t>216</w:t>
            </w:r>
          </w:p>
        </w:tc>
        <w:tc>
          <w:tcPr>
            <w:tcW w:w="1260" w:type="dxa"/>
            <w:vAlign w:val="center"/>
          </w:tcPr>
          <w:p w14:paraId="1D30C947" w14:textId="77777777" w:rsidR="008927E6" w:rsidRPr="00BE7314" w:rsidRDefault="008927E6" w:rsidP="00F22A54">
            <w:pPr>
              <w:jc w:val="center"/>
              <w:rPr>
                <w:sz w:val="20"/>
                <w:szCs w:val="20"/>
              </w:rPr>
            </w:pPr>
            <w:r w:rsidRPr="00BE7314">
              <w:rPr>
                <w:sz w:val="20"/>
                <w:szCs w:val="20"/>
              </w:rPr>
              <w:t>176</w:t>
            </w:r>
          </w:p>
        </w:tc>
        <w:tc>
          <w:tcPr>
            <w:tcW w:w="1260" w:type="dxa"/>
            <w:vAlign w:val="center"/>
          </w:tcPr>
          <w:p w14:paraId="73A67CC9" w14:textId="77777777" w:rsidR="008927E6" w:rsidRPr="00BE7314" w:rsidRDefault="008927E6" w:rsidP="00F22A54">
            <w:pPr>
              <w:jc w:val="center"/>
              <w:rPr>
                <w:sz w:val="20"/>
                <w:szCs w:val="20"/>
              </w:rPr>
            </w:pPr>
            <w:r w:rsidRPr="00BE7314">
              <w:rPr>
                <w:sz w:val="20"/>
                <w:szCs w:val="20"/>
              </w:rPr>
              <w:t>338</w:t>
            </w:r>
          </w:p>
        </w:tc>
      </w:tr>
      <w:tr w:rsidR="008927E6" w:rsidRPr="00BE7314" w14:paraId="0B689C96" w14:textId="77777777">
        <w:tblPrEx>
          <w:tblCellMar>
            <w:top w:w="0" w:type="dxa"/>
            <w:bottom w:w="0" w:type="dxa"/>
          </w:tblCellMar>
        </w:tblPrEx>
        <w:trPr>
          <w:trHeight w:val="458"/>
        </w:trPr>
        <w:tc>
          <w:tcPr>
            <w:tcW w:w="900" w:type="dxa"/>
            <w:vAlign w:val="center"/>
          </w:tcPr>
          <w:p w14:paraId="196C749A" w14:textId="77777777" w:rsidR="008927E6" w:rsidRPr="00BE7314" w:rsidRDefault="008927E6" w:rsidP="007E4A0C">
            <w:pPr>
              <w:tabs>
                <w:tab w:val="left" w:pos="360"/>
                <w:tab w:val="left" w:pos="1080"/>
              </w:tabs>
              <w:spacing w:before="100" w:after="100"/>
              <w:jc w:val="center"/>
              <w:rPr>
                <w:sz w:val="20"/>
                <w:szCs w:val="20"/>
              </w:rPr>
            </w:pPr>
            <w:r w:rsidRPr="00BE7314">
              <w:rPr>
                <w:sz w:val="20"/>
                <w:szCs w:val="20"/>
              </w:rPr>
              <w:t>Total</w:t>
            </w:r>
          </w:p>
        </w:tc>
        <w:tc>
          <w:tcPr>
            <w:tcW w:w="1815" w:type="dxa"/>
            <w:gridSpan w:val="2"/>
            <w:vAlign w:val="center"/>
          </w:tcPr>
          <w:p w14:paraId="70C1E8F2" w14:textId="77777777" w:rsidR="008927E6" w:rsidRPr="00BE7314" w:rsidRDefault="008927E6" w:rsidP="007E4A0C">
            <w:pPr>
              <w:tabs>
                <w:tab w:val="left" w:pos="360"/>
                <w:tab w:val="left" w:pos="1080"/>
              </w:tabs>
              <w:spacing w:before="100" w:after="100"/>
              <w:jc w:val="center"/>
              <w:rPr>
                <w:sz w:val="20"/>
                <w:szCs w:val="20"/>
              </w:rPr>
            </w:pPr>
            <w:r w:rsidRPr="00BE7314">
              <w:rPr>
                <w:sz w:val="20"/>
                <w:szCs w:val="20"/>
              </w:rPr>
              <w:t>730</w:t>
            </w:r>
          </w:p>
        </w:tc>
        <w:tc>
          <w:tcPr>
            <w:tcW w:w="1656" w:type="dxa"/>
            <w:gridSpan w:val="2"/>
            <w:vAlign w:val="center"/>
          </w:tcPr>
          <w:p w14:paraId="5A12842C" w14:textId="77777777" w:rsidR="008927E6" w:rsidRPr="00BE7314" w:rsidRDefault="008927E6" w:rsidP="007E4A0C">
            <w:pPr>
              <w:spacing w:before="100" w:after="100"/>
              <w:jc w:val="center"/>
              <w:rPr>
                <w:sz w:val="20"/>
                <w:szCs w:val="20"/>
              </w:rPr>
            </w:pPr>
            <w:r w:rsidRPr="00BE7314">
              <w:rPr>
                <w:sz w:val="20"/>
                <w:szCs w:val="20"/>
              </w:rPr>
              <w:t>730</w:t>
            </w:r>
          </w:p>
        </w:tc>
        <w:tc>
          <w:tcPr>
            <w:tcW w:w="1569" w:type="dxa"/>
            <w:gridSpan w:val="2"/>
            <w:vAlign w:val="center"/>
          </w:tcPr>
          <w:p w14:paraId="13657A5B" w14:textId="77777777" w:rsidR="008927E6" w:rsidRPr="00BE7314" w:rsidRDefault="008927E6" w:rsidP="007E4A0C">
            <w:pPr>
              <w:tabs>
                <w:tab w:val="left" w:pos="360"/>
                <w:tab w:val="left" w:pos="1080"/>
              </w:tabs>
              <w:spacing w:before="100" w:after="100"/>
              <w:jc w:val="center"/>
              <w:rPr>
                <w:sz w:val="20"/>
                <w:szCs w:val="20"/>
              </w:rPr>
            </w:pPr>
            <w:r w:rsidRPr="00BE7314">
              <w:rPr>
                <w:sz w:val="20"/>
                <w:szCs w:val="20"/>
              </w:rPr>
              <w:t>730</w:t>
            </w:r>
          </w:p>
        </w:tc>
        <w:tc>
          <w:tcPr>
            <w:tcW w:w="3420" w:type="dxa"/>
            <w:gridSpan w:val="3"/>
            <w:vAlign w:val="center"/>
          </w:tcPr>
          <w:p w14:paraId="3713BDE4" w14:textId="77777777" w:rsidR="008927E6" w:rsidRPr="00BE7314" w:rsidRDefault="008927E6" w:rsidP="007E4A0C">
            <w:pPr>
              <w:tabs>
                <w:tab w:val="left" w:pos="360"/>
                <w:tab w:val="left" w:pos="1080"/>
              </w:tabs>
              <w:spacing w:before="100" w:after="100"/>
              <w:jc w:val="center"/>
              <w:rPr>
                <w:sz w:val="20"/>
                <w:szCs w:val="20"/>
              </w:rPr>
            </w:pPr>
            <w:r w:rsidRPr="00BE7314">
              <w:rPr>
                <w:sz w:val="20"/>
                <w:szCs w:val="20"/>
              </w:rPr>
              <w:t>730</w:t>
            </w:r>
          </w:p>
        </w:tc>
      </w:tr>
    </w:tbl>
    <w:p w14:paraId="474BE847" w14:textId="77777777" w:rsidR="008927E6" w:rsidRPr="00AE7A4B" w:rsidRDefault="008927E6" w:rsidP="00AE7A4B">
      <w:pPr>
        <w:tabs>
          <w:tab w:val="left" w:pos="360"/>
          <w:tab w:val="left" w:pos="1080"/>
        </w:tabs>
        <w:spacing w:after="200" w:line="480" w:lineRule="auto"/>
        <w:rPr>
          <w:b/>
          <w:sz w:val="26"/>
          <w:szCs w:val="26"/>
        </w:rPr>
      </w:pPr>
    </w:p>
    <w:p w14:paraId="461AD810" w14:textId="77777777" w:rsidR="008927E6" w:rsidRPr="00AE7A4B" w:rsidRDefault="008927E6" w:rsidP="00AE7A4B">
      <w:pPr>
        <w:tabs>
          <w:tab w:val="left" w:pos="360"/>
          <w:tab w:val="left" w:pos="1080"/>
        </w:tabs>
        <w:spacing w:after="200" w:line="480" w:lineRule="auto"/>
        <w:rPr>
          <w:b/>
          <w:sz w:val="26"/>
          <w:szCs w:val="26"/>
        </w:rPr>
      </w:pPr>
    </w:p>
    <w:p w14:paraId="0EDFC9B6" w14:textId="77777777" w:rsidR="008927E6" w:rsidRPr="00AE7A4B" w:rsidRDefault="008927E6" w:rsidP="00AE7A4B">
      <w:pPr>
        <w:tabs>
          <w:tab w:val="left" w:pos="360"/>
          <w:tab w:val="left" w:pos="1080"/>
        </w:tabs>
        <w:spacing w:after="200" w:line="480" w:lineRule="auto"/>
        <w:rPr>
          <w:b/>
          <w:sz w:val="26"/>
          <w:szCs w:val="26"/>
        </w:rPr>
      </w:pPr>
    </w:p>
    <w:p w14:paraId="3A4A142C" w14:textId="77777777" w:rsidR="008927E6" w:rsidRPr="00AE7A4B" w:rsidRDefault="008927E6" w:rsidP="00AE7A4B">
      <w:pPr>
        <w:tabs>
          <w:tab w:val="left" w:pos="360"/>
          <w:tab w:val="left" w:pos="1080"/>
        </w:tabs>
        <w:spacing w:after="200" w:line="480" w:lineRule="auto"/>
        <w:rPr>
          <w:b/>
          <w:sz w:val="26"/>
          <w:szCs w:val="26"/>
        </w:rPr>
      </w:pPr>
    </w:p>
    <w:p w14:paraId="46F4B9A5" w14:textId="77777777" w:rsidR="008927E6" w:rsidRPr="00AE7A4B" w:rsidRDefault="008927E6" w:rsidP="008938C7">
      <w:pPr>
        <w:tabs>
          <w:tab w:val="left" w:pos="360"/>
          <w:tab w:val="left" w:pos="1080"/>
        </w:tabs>
        <w:spacing w:after="200"/>
        <w:jc w:val="center"/>
        <w:rPr>
          <w:b/>
          <w:sz w:val="26"/>
          <w:szCs w:val="26"/>
        </w:rPr>
      </w:pPr>
      <w:r w:rsidRPr="00AE7A4B">
        <w:rPr>
          <w:b/>
          <w:sz w:val="26"/>
          <w:szCs w:val="26"/>
        </w:rPr>
        <w:t>Table 3:3</w:t>
      </w:r>
    </w:p>
    <w:p w14:paraId="3582CABB" w14:textId="77777777" w:rsidR="008927E6" w:rsidRPr="00AE7A4B" w:rsidRDefault="008927E6" w:rsidP="008938C7">
      <w:pPr>
        <w:tabs>
          <w:tab w:val="left" w:pos="360"/>
          <w:tab w:val="left" w:pos="1080"/>
        </w:tabs>
        <w:spacing w:after="200"/>
        <w:jc w:val="center"/>
        <w:rPr>
          <w:b/>
          <w:sz w:val="26"/>
          <w:szCs w:val="26"/>
        </w:rPr>
      </w:pPr>
      <w:r w:rsidRPr="00AE7A4B">
        <w:rPr>
          <w:b/>
          <w:sz w:val="26"/>
          <w:szCs w:val="26"/>
        </w:rPr>
        <w:t>Details of school-wise distribution</w:t>
      </w:r>
    </w:p>
    <w:tbl>
      <w:tblPr>
        <w:tblStyle w:val="TableGrid"/>
        <w:tblW w:w="9900" w:type="dxa"/>
        <w:tblInd w:w="-792" w:type="dxa"/>
        <w:tblLayout w:type="fixed"/>
        <w:tblLook w:val="01E0" w:firstRow="1" w:lastRow="1" w:firstColumn="1" w:lastColumn="1" w:noHBand="0" w:noVBand="0"/>
      </w:tblPr>
      <w:tblGrid>
        <w:gridCol w:w="720"/>
        <w:gridCol w:w="1800"/>
        <w:gridCol w:w="1620"/>
        <w:gridCol w:w="1080"/>
        <w:gridCol w:w="1620"/>
        <w:gridCol w:w="900"/>
        <w:gridCol w:w="1080"/>
        <w:gridCol w:w="1080"/>
      </w:tblGrid>
      <w:tr w:rsidR="008927E6" w:rsidRPr="00D63503" w14:paraId="7F5EC6DF" w14:textId="77777777">
        <w:trPr>
          <w:trHeight w:val="496"/>
        </w:trPr>
        <w:tc>
          <w:tcPr>
            <w:tcW w:w="720" w:type="dxa"/>
            <w:vMerge w:val="restart"/>
          </w:tcPr>
          <w:p w14:paraId="75A82EF6" w14:textId="77777777" w:rsidR="008927E6" w:rsidRDefault="008927E6" w:rsidP="00D63503">
            <w:pPr>
              <w:jc w:val="both"/>
            </w:pPr>
          </w:p>
          <w:p w14:paraId="501E9B10" w14:textId="77777777" w:rsidR="008927E6" w:rsidRPr="00D63503" w:rsidRDefault="008927E6" w:rsidP="007302D4">
            <w:pPr>
              <w:jc w:val="center"/>
              <w:rPr>
                <w:caps/>
              </w:rPr>
            </w:pPr>
            <w:r w:rsidRPr="00D63503">
              <w:t>Sl.</w:t>
            </w:r>
            <w:r>
              <w:t xml:space="preserve"> </w:t>
            </w:r>
            <w:r w:rsidRPr="00D63503">
              <w:t>No</w:t>
            </w:r>
          </w:p>
        </w:tc>
        <w:tc>
          <w:tcPr>
            <w:tcW w:w="1800" w:type="dxa"/>
            <w:vMerge w:val="restart"/>
          </w:tcPr>
          <w:p w14:paraId="412F8CDA" w14:textId="77777777" w:rsidR="008927E6" w:rsidRDefault="008927E6" w:rsidP="00AE47BB">
            <w:pPr>
              <w:jc w:val="center"/>
            </w:pPr>
          </w:p>
          <w:p w14:paraId="583B7171" w14:textId="77777777" w:rsidR="008927E6" w:rsidRDefault="008927E6" w:rsidP="00AE47BB">
            <w:pPr>
              <w:jc w:val="center"/>
            </w:pPr>
            <w:r w:rsidRPr="00D63503">
              <w:t>Name</w:t>
            </w:r>
          </w:p>
          <w:p w14:paraId="7B7BEB9E" w14:textId="77777777" w:rsidR="008927E6" w:rsidRPr="00D63503" w:rsidRDefault="008927E6" w:rsidP="00AE47BB">
            <w:pPr>
              <w:jc w:val="center"/>
              <w:rPr>
                <w:caps/>
              </w:rPr>
            </w:pPr>
            <w:r w:rsidRPr="00D63503">
              <w:t>of school</w:t>
            </w:r>
          </w:p>
        </w:tc>
        <w:tc>
          <w:tcPr>
            <w:tcW w:w="1620" w:type="dxa"/>
            <w:vMerge w:val="restart"/>
          </w:tcPr>
          <w:p w14:paraId="5C0AF7FE" w14:textId="77777777" w:rsidR="008927E6" w:rsidRPr="00D63503" w:rsidRDefault="008927E6" w:rsidP="00AE47BB">
            <w:pPr>
              <w:jc w:val="center"/>
            </w:pPr>
            <w:r w:rsidRPr="00D63503">
              <w:t>Type</w:t>
            </w:r>
          </w:p>
          <w:p w14:paraId="2BD8C52F" w14:textId="77777777" w:rsidR="008927E6" w:rsidRPr="00D63503" w:rsidRDefault="008927E6" w:rsidP="00AE47BB">
            <w:pPr>
              <w:jc w:val="center"/>
              <w:rPr>
                <w:caps/>
              </w:rPr>
            </w:pPr>
            <w:r w:rsidRPr="00D63503">
              <w:t>of management</w:t>
            </w:r>
          </w:p>
        </w:tc>
        <w:tc>
          <w:tcPr>
            <w:tcW w:w="1080" w:type="dxa"/>
            <w:vMerge w:val="restart"/>
            <w:vAlign w:val="center"/>
          </w:tcPr>
          <w:p w14:paraId="361163DB" w14:textId="77777777" w:rsidR="008927E6" w:rsidRPr="00D63503" w:rsidRDefault="008927E6" w:rsidP="00002E17">
            <w:pPr>
              <w:jc w:val="center"/>
              <w:rPr>
                <w:caps/>
              </w:rPr>
            </w:pPr>
            <w:r w:rsidRPr="00D63503">
              <w:t>Locale</w:t>
            </w:r>
          </w:p>
        </w:tc>
        <w:tc>
          <w:tcPr>
            <w:tcW w:w="1620" w:type="dxa"/>
            <w:vMerge w:val="restart"/>
            <w:vAlign w:val="center"/>
          </w:tcPr>
          <w:p w14:paraId="5430A2D9" w14:textId="77777777" w:rsidR="008927E6" w:rsidRPr="00D63503" w:rsidRDefault="008927E6" w:rsidP="00002E17">
            <w:pPr>
              <w:jc w:val="center"/>
              <w:rPr>
                <w:caps/>
              </w:rPr>
            </w:pPr>
            <w:r w:rsidRPr="00D63503">
              <w:t>Faculty</w:t>
            </w:r>
          </w:p>
        </w:tc>
        <w:tc>
          <w:tcPr>
            <w:tcW w:w="1980" w:type="dxa"/>
            <w:gridSpan w:val="2"/>
          </w:tcPr>
          <w:p w14:paraId="68E433F3" w14:textId="77777777" w:rsidR="008927E6" w:rsidRPr="00B4257B" w:rsidRDefault="008927E6" w:rsidP="00E705CF">
            <w:pPr>
              <w:tabs>
                <w:tab w:val="left" w:pos="1095"/>
              </w:tabs>
              <w:jc w:val="center"/>
              <w:rPr>
                <w:sz w:val="8"/>
              </w:rPr>
            </w:pPr>
          </w:p>
          <w:p w14:paraId="15A9D84F" w14:textId="77777777" w:rsidR="008927E6" w:rsidRPr="00D63503" w:rsidRDefault="008927E6" w:rsidP="00E705CF">
            <w:pPr>
              <w:tabs>
                <w:tab w:val="left" w:pos="1095"/>
              </w:tabs>
              <w:jc w:val="center"/>
            </w:pPr>
            <w:r w:rsidRPr="00D63503">
              <w:t>No of students</w:t>
            </w:r>
          </w:p>
        </w:tc>
        <w:tc>
          <w:tcPr>
            <w:tcW w:w="1080" w:type="dxa"/>
            <w:vMerge w:val="restart"/>
          </w:tcPr>
          <w:p w14:paraId="2FDBF8CF" w14:textId="77777777" w:rsidR="008927E6" w:rsidRDefault="008927E6" w:rsidP="00C45F68">
            <w:pPr>
              <w:jc w:val="center"/>
            </w:pPr>
          </w:p>
          <w:p w14:paraId="24E4FA30" w14:textId="77777777" w:rsidR="008927E6" w:rsidRPr="00D63503" w:rsidRDefault="008927E6" w:rsidP="00C45F68">
            <w:pPr>
              <w:jc w:val="center"/>
              <w:rPr>
                <w:caps/>
              </w:rPr>
            </w:pPr>
            <w:r w:rsidRPr="00D63503">
              <w:t>Total</w:t>
            </w:r>
          </w:p>
        </w:tc>
      </w:tr>
      <w:tr w:rsidR="008927E6" w:rsidRPr="00D63503" w14:paraId="60D88A7A" w14:textId="77777777">
        <w:trPr>
          <w:trHeight w:val="386"/>
        </w:trPr>
        <w:tc>
          <w:tcPr>
            <w:tcW w:w="720" w:type="dxa"/>
            <w:vMerge/>
          </w:tcPr>
          <w:p w14:paraId="72004521" w14:textId="77777777" w:rsidR="008927E6" w:rsidRPr="00D63503" w:rsidRDefault="008927E6" w:rsidP="00D63503">
            <w:pPr>
              <w:jc w:val="both"/>
              <w:rPr>
                <w:caps/>
              </w:rPr>
            </w:pPr>
          </w:p>
        </w:tc>
        <w:tc>
          <w:tcPr>
            <w:tcW w:w="1800" w:type="dxa"/>
            <w:vMerge/>
          </w:tcPr>
          <w:p w14:paraId="0F690764" w14:textId="77777777" w:rsidR="008927E6" w:rsidRPr="00D63503" w:rsidRDefault="008927E6" w:rsidP="00D63503">
            <w:pPr>
              <w:jc w:val="both"/>
              <w:rPr>
                <w:caps/>
              </w:rPr>
            </w:pPr>
          </w:p>
        </w:tc>
        <w:tc>
          <w:tcPr>
            <w:tcW w:w="1620" w:type="dxa"/>
            <w:vMerge/>
          </w:tcPr>
          <w:p w14:paraId="4B4D394E" w14:textId="77777777" w:rsidR="008927E6" w:rsidRPr="00D63503" w:rsidRDefault="008927E6" w:rsidP="00D63503">
            <w:pPr>
              <w:jc w:val="both"/>
              <w:rPr>
                <w:caps/>
              </w:rPr>
            </w:pPr>
          </w:p>
        </w:tc>
        <w:tc>
          <w:tcPr>
            <w:tcW w:w="1080" w:type="dxa"/>
            <w:vMerge/>
          </w:tcPr>
          <w:p w14:paraId="6C9C4518" w14:textId="77777777" w:rsidR="008927E6" w:rsidRPr="00D63503" w:rsidRDefault="008927E6" w:rsidP="00D63503">
            <w:pPr>
              <w:jc w:val="both"/>
              <w:rPr>
                <w:caps/>
              </w:rPr>
            </w:pPr>
          </w:p>
        </w:tc>
        <w:tc>
          <w:tcPr>
            <w:tcW w:w="1620" w:type="dxa"/>
            <w:vMerge/>
          </w:tcPr>
          <w:p w14:paraId="421388CE" w14:textId="77777777" w:rsidR="008927E6" w:rsidRPr="00D63503" w:rsidRDefault="008927E6" w:rsidP="00D63503">
            <w:pPr>
              <w:jc w:val="both"/>
              <w:rPr>
                <w:caps/>
              </w:rPr>
            </w:pPr>
          </w:p>
        </w:tc>
        <w:tc>
          <w:tcPr>
            <w:tcW w:w="900" w:type="dxa"/>
          </w:tcPr>
          <w:p w14:paraId="02740DA6" w14:textId="77777777" w:rsidR="008927E6" w:rsidRPr="00D63503" w:rsidRDefault="008927E6" w:rsidP="00E705CF">
            <w:pPr>
              <w:tabs>
                <w:tab w:val="left" w:pos="1095"/>
              </w:tabs>
              <w:jc w:val="center"/>
              <w:rPr>
                <w:caps/>
              </w:rPr>
            </w:pPr>
            <w:r w:rsidRPr="00D63503">
              <w:t>Male</w:t>
            </w:r>
          </w:p>
        </w:tc>
        <w:tc>
          <w:tcPr>
            <w:tcW w:w="1080" w:type="dxa"/>
          </w:tcPr>
          <w:p w14:paraId="393C3F5E" w14:textId="77777777" w:rsidR="008927E6" w:rsidRPr="00D63503" w:rsidRDefault="008927E6" w:rsidP="00E705CF">
            <w:pPr>
              <w:tabs>
                <w:tab w:val="left" w:pos="1095"/>
              </w:tabs>
              <w:jc w:val="center"/>
              <w:rPr>
                <w:caps/>
              </w:rPr>
            </w:pPr>
            <w:r w:rsidRPr="00D63503">
              <w:t>Female</w:t>
            </w:r>
          </w:p>
        </w:tc>
        <w:tc>
          <w:tcPr>
            <w:tcW w:w="1080" w:type="dxa"/>
            <w:vMerge/>
          </w:tcPr>
          <w:p w14:paraId="5757DD7B" w14:textId="77777777" w:rsidR="008927E6" w:rsidRPr="00D63503" w:rsidRDefault="008927E6" w:rsidP="00D63503">
            <w:pPr>
              <w:jc w:val="both"/>
              <w:rPr>
                <w:caps/>
              </w:rPr>
            </w:pPr>
          </w:p>
        </w:tc>
      </w:tr>
      <w:tr w:rsidR="008927E6" w:rsidRPr="00D63503" w14:paraId="68EDB8D8" w14:textId="77777777">
        <w:trPr>
          <w:trHeight w:val="446"/>
        </w:trPr>
        <w:tc>
          <w:tcPr>
            <w:tcW w:w="720" w:type="dxa"/>
            <w:vAlign w:val="center"/>
          </w:tcPr>
          <w:p w14:paraId="6E455F81" w14:textId="77777777" w:rsidR="008927E6" w:rsidRPr="00D63503" w:rsidRDefault="008927E6" w:rsidP="00002E17">
            <w:pPr>
              <w:spacing w:beforeLines="20" w:before="48" w:afterLines="20" w:after="48"/>
              <w:jc w:val="center"/>
              <w:rPr>
                <w:caps/>
              </w:rPr>
            </w:pPr>
            <w:r>
              <w:rPr>
                <w:caps/>
              </w:rPr>
              <w:t>1</w:t>
            </w:r>
          </w:p>
        </w:tc>
        <w:tc>
          <w:tcPr>
            <w:tcW w:w="1800" w:type="dxa"/>
            <w:vAlign w:val="center"/>
          </w:tcPr>
          <w:p w14:paraId="766DDB5C" w14:textId="77777777" w:rsidR="008927E6" w:rsidRPr="00D63503" w:rsidRDefault="008927E6" w:rsidP="00002E17">
            <w:pPr>
              <w:spacing w:beforeLines="20" w:before="48" w:afterLines="20" w:after="48"/>
              <w:jc w:val="center"/>
              <w:rPr>
                <w:caps/>
              </w:rPr>
            </w:pPr>
            <w:r w:rsidRPr="00D63503">
              <w:t>GVHSS, Cheruvannur</w:t>
            </w:r>
          </w:p>
        </w:tc>
        <w:tc>
          <w:tcPr>
            <w:tcW w:w="1620" w:type="dxa"/>
            <w:vAlign w:val="center"/>
          </w:tcPr>
          <w:p w14:paraId="6F85503B"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6863D25B"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5889CEB0" w14:textId="77777777" w:rsidR="008927E6" w:rsidRPr="00D63503" w:rsidRDefault="008927E6" w:rsidP="00002E17">
            <w:pPr>
              <w:spacing w:beforeLines="20" w:before="48" w:afterLines="20" w:after="48"/>
              <w:jc w:val="center"/>
              <w:rPr>
                <w:caps/>
              </w:rPr>
            </w:pPr>
            <w:r w:rsidRPr="00D63503">
              <w:t>Humanities</w:t>
            </w:r>
          </w:p>
        </w:tc>
        <w:tc>
          <w:tcPr>
            <w:tcW w:w="900" w:type="dxa"/>
            <w:vAlign w:val="center"/>
          </w:tcPr>
          <w:p w14:paraId="39CB29C7" w14:textId="77777777" w:rsidR="008927E6" w:rsidRPr="00D63503" w:rsidRDefault="008927E6" w:rsidP="00002E17">
            <w:pPr>
              <w:tabs>
                <w:tab w:val="center" w:pos="939"/>
                <w:tab w:val="left" w:pos="1366"/>
              </w:tabs>
              <w:spacing w:beforeLines="20" w:before="48" w:afterLines="20" w:after="48"/>
              <w:jc w:val="center"/>
              <w:rPr>
                <w:caps/>
              </w:rPr>
            </w:pPr>
            <w:r w:rsidRPr="00D63503">
              <w:t>11</w:t>
            </w:r>
          </w:p>
        </w:tc>
        <w:tc>
          <w:tcPr>
            <w:tcW w:w="1080" w:type="dxa"/>
            <w:vAlign w:val="center"/>
          </w:tcPr>
          <w:p w14:paraId="420E8A17" w14:textId="77777777" w:rsidR="008927E6" w:rsidRPr="00D63503" w:rsidRDefault="008927E6" w:rsidP="00002E17">
            <w:pPr>
              <w:tabs>
                <w:tab w:val="center" w:pos="939"/>
                <w:tab w:val="left" w:pos="1366"/>
              </w:tabs>
              <w:spacing w:beforeLines="20" w:before="48" w:afterLines="20" w:after="48"/>
              <w:jc w:val="center"/>
              <w:rPr>
                <w:caps/>
              </w:rPr>
            </w:pPr>
            <w:r w:rsidRPr="00D63503">
              <w:t>32</w:t>
            </w:r>
          </w:p>
        </w:tc>
        <w:tc>
          <w:tcPr>
            <w:tcW w:w="1080" w:type="dxa"/>
            <w:vAlign w:val="center"/>
          </w:tcPr>
          <w:p w14:paraId="42D4632E" w14:textId="77777777" w:rsidR="008927E6" w:rsidRPr="00D63503" w:rsidRDefault="008927E6" w:rsidP="00002E17">
            <w:pPr>
              <w:spacing w:beforeLines="20" w:before="48" w:afterLines="20" w:after="48"/>
              <w:jc w:val="center"/>
              <w:rPr>
                <w:caps/>
              </w:rPr>
            </w:pPr>
            <w:r w:rsidRPr="00D63503">
              <w:t>43</w:t>
            </w:r>
          </w:p>
        </w:tc>
      </w:tr>
      <w:tr w:rsidR="008927E6" w:rsidRPr="00D63503" w14:paraId="663413B8" w14:textId="77777777">
        <w:trPr>
          <w:trHeight w:val="446"/>
        </w:trPr>
        <w:tc>
          <w:tcPr>
            <w:tcW w:w="720" w:type="dxa"/>
            <w:vAlign w:val="center"/>
          </w:tcPr>
          <w:p w14:paraId="02D92E35" w14:textId="77777777" w:rsidR="008927E6" w:rsidRPr="00D63503" w:rsidRDefault="008927E6" w:rsidP="00002E17">
            <w:pPr>
              <w:spacing w:beforeLines="20" w:before="48" w:afterLines="20" w:after="48"/>
              <w:jc w:val="center"/>
              <w:rPr>
                <w:caps/>
              </w:rPr>
            </w:pPr>
            <w:r>
              <w:rPr>
                <w:caps/>
              </w:rPr>
              <w:t>2</w:t>
            </w:r>
          </w:p>
        </w:tc>
        <w:tc>
          <w:tcPr>
            <w:tcW w:w="1800" w:type="dxa"/>
            <w:vAlign w:val="center"/>
          </w:tcPr>
          <w:p w14:paraId="60CE64C5" w14:textId="77777777" w:rsidR="008927E6" w:rsidRPr="00D63503" w:rsidRDefault="008927E6" w:rsidP="00002E17">
            <w:pPr>
              <w:spacing w:beforeLines="20" w:before="48" w:afterLines="20" w:after="48"/>
              <w:jc w:val="center"/>
              <w:rPr>
                <w:caps/>
              </w:rPr>
            </w:pPr>
            <w:r w:rsidRPr="00D63503">
              <w:t>GVHSS, Feroke</w:t>
            </w:r>
          </w:p>
        </w:tc>
        <w:tc>
          <w:tcPr>
            <w:tcW w:w="1620" w:type="dxa"/>
            <w:vAlign w:val="center"/>
          </w:tcPr>
          <w:p w14:paraId="68FCB847"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42365D0D"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3A9C8CB9" w14:textId="77777777" w:rsidR="008927E6" w:rsidRPr="00D63503" w:rsidRDefault="008927E6" w:rsidP="00002E17">
            <w:pPr>
              <w:spacing w:beforeLines="20" w:before="48" w:afterLines="20" w:after="48"/>
              <w:jc w:val="center"/>
              <w:rPr>
                <w:caps/>
              </w:rPr>
            </w:pPr>
            <w:r w:rsidRPr="00D63503">
              <w:t>Science</w:t>
            </w:r>
          </w:p>
        </w:tc>
        <w:tc>
          <w:tcPr>
            <w:tcW w:w="900" w:type="dxa"/>
            <w:vAlign w:val="center"/>
          </w:tcPr>
          <w:p w14:paraId="22CF563F" w14:textId="77777777" w:rsidR="008927E6" w:rsidRPr="00D63503" w:rsidRDefault="008927E6" w:rsidP="00002E17">
            <w:pPr>
              <w:tabs>
                <w:tab w:val="center" w:pos="939"/>
              </w:tabs>
              <w:spacing w:beforeLines="20" w:before="48" w:afterLines="20" w:after="48"/>
              <w:jc w:val="center"/>
              <w:rPr>
                <w:caps/>
              </w:rPr>
            </w:pPr>
            <w:r w:rsidRPr="00D63503">
              <w:t>24</w:t>
            </w:r>
          </w:p>
        </w:tc>
        <w:tc>
          <w:tcPr>
            <w:tcW w:w="1080" w:type="dxa"/>
            <w:vAlign w:val="center"/>
          </w:tcPr>
          <w:p w14:paraId="072C7BD8" w14:textId="77777777" w:rsidR="008927E6" w:rsidRPr="00D63503" w:rsidRDefault="008927E6" w:rsidP="00002E17">
            <w:pPr>
              <w:tabs>
                <w:tab w:val="center" w:pos="939"/>
              </w:tabs>
              <w:spacing w:beforeLines="20" w:before="48" w:afterLines="20" w:after="48"/>
              <w:jc w:val="center"/>
              <w:rPr>
                <w:caps/>
              </w:rPr>
            </w:pPr>
            <w:r w:rsidRPr="00D63503">
              <w:t>34</w:t>
            </w:r>
          </w:p>
        </w:tc>
        <w:tc>
          <w:tcPr>
            <w:tcW w:w="1080" w:type="dxa"/>
            <w:vAlign w:val="center"/>
          </w:tcPr>
          <w:p w14:paraId="5097AF7C" w14:textId="77777777" w:rsidR="008927E6" w:rsidRPr="00D63503" w:rsidRDefault="008927E6" w:rsidP="00002E17">
            <w:pPr>
              <w:spacing w:beforeLines="20" w:before="48" w:afterLines="20" w:after="48"/>
              <w:jc w:val="center"/>
              <w:rPr>
                <w:caps/>
              </w:rPr>
            </w:pPr>
            <w:r w:rsidRPr="00D63503">
              <w:t>58</w:t>
            </w:r>
          </w:p>
        </w:tc>
      </w:tr>
      <w:tr w:rsidR="008927E6" w:rsidRPr="00D63503" w14:paraId="4656F654" w14:textId="77777777">
        <w:trPr>
          <w:trHeight w:val="446"/>
        </w:trPr>
        <w:tc>
          <w:tcPr>
            <w:tcW w:w="720" w:type="dxa"/>
            <w:vAlign w:val="center"/>
          </w:tcPr>
          <w:p w14:paraId="76E5545B" w14:textId="77777777" w:rsidR="008927E6" w:rsidRPr="00D63503" w:rsidRDefault="008927E6" w:rsidP="00002E17">
            <w:pPr>
              <w:spacing w:beforeLines="20" w:before="48" w:afterLines="20" w:after="48"/>
              <w:jc w:val="center"/>
              <w:rPr>
                <w:caps/>
              </w:rPr>
            </w:pPr>
            <w:r>
              <w:rPr>
                <w:caps/>
              </w:rPr>
              <w:t>3</w:t>
            </w:r>
          </w:p>
        </w:tc>
        <w:tc>
          <w:tcPr>
            <w:tcW w:w="1800" w:type="dxa"/>
            <w:vAlign w:val="center"/>
          </w:tcPr>
          <w:p w14:paraId="56E21115" w14:textId="77777777" w:rsidR="008927E6" w:rsidRDefault="008927E6" w:rsidP="00002E17">
            <w:pPr>
              <w:spacing w:beforeLines="20" w:before="48" w:afterLines="20" w:after="48"/>
              <w:jc w:val="center"/>
            </w:pPr>
            <w:r>
              <w:t>U.H.H.S.S</w:t>
            </w:r>
          </w:p>
          <w:p w14:paraId="39B62D5E" w14:textId="77777777" w:rsidR="008927E6" w:rsidRPr="00D63503" w:rsidRDefault="008927E6" w:rsidP="00002E17">
            <w:pPr>
              <w:spacing w:beforeLines="20" w:before="48" w:afterLines="20" w:after="48"/>
              <w:jc w:val="center"/>
              <w:rPr>
                <w:caps/>
              </w:rPr>
            </w:pPr>
            <w:r w:rsidRPr="00D63503">
              <w:t>Chalium</w:t>
            </w:r>
          </w:p>
        </w:tc>
        <w:tc>
          <w:tcPr>
            <w:tcW w:w="1620" w:type="dxa"/>
            <w:vAlign w:val="center"/>
          </w:tcPr>
          <w:p w14:paraId="1CF747B7" w14:textId="77777777" w:rsidR="008927E6" w:rsidRPr="00D63503" w:rsidRDefault="008927E6" w:rsidP="00002E17">
            <w:pPr>
              <w:spacing w:beforeLines="20" w:before="48" w:afterLines="20" w:after="48"/>
              <w:jc w:val="center"/>
              <w:rPr>
                <w:caps/>
              </w:rPr>
            </w:pPr>
            <w:r w:rsidRPr="00D63503">
              <w:t>Aided</w:t>
            </w:r>
          </w:p>
        </w:tc>
        <w:tc>
          <w:tcPr>
            <w:tcW w:w="1080" w:type="dxa"/>
            <w:vAlign w:val="center"/>
          </w:tcPr>
          <w:p w14:paraId="558705C8"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37F59C61" w14:textId="77777777" w:rsidR="008927E6" w:rsidRPr="00D63503" w:rsidRDefault="008927E6" w:rsidP="00002E17">
            <w:pPr>
              <w:spacing w:beforeLines="20" w:before="48" w:afterLines="20" w:after="48"/>
              <w:jc w:val="center"/>
              <w:rPr>
                <w:caps/>
              </w:rPr>
            </w:pPr>
            <w:r w:rsidRPr="00D63503">
              <w:t>Commerce</w:t>
            </w:r>
          </w:p>
        </w:tc>
        <w:tc>
          <w:tcPr>
            <w:tcW w:w="900" w:type="dxa"/>
            <w:vAlign w:val="center"/>
          </w:tcPr>
          <w:p w14:paraId="647CFD18" w14:textId="77777777" w:rsidR="008927E6" w:rsidRPr="00D63503" w:rsidRDefault="008927E6" w:rsidP="00002E17">
            <w:pPr>
              <w:tabs>
                <w:tab w:val="center" w:pos="939"/>
              </w:tabs>
              <w:spacing w:beforeLines="20" w:before="48" w:afterLines="20" w:after="48"/>
              <w:jc w:val="center"/>
              <w:rPr>
                <w:caps/>
              </w:rPr>
            </w:pPr>
            <w:r w:rsidRPr="00D63503">
              <w:t>29</w:t>
            </w:r>
          </w:p>
        </w:tc>
        <w:tc>
          <w:tcPr>
            <w:tcW w:w="1080" w:type="dxa"/>
            <w:vAlign w:val="center"/>
          </w:tcPr>
          <w:p w14:paraId="2A0662FA" w14:textId="77777777" w:rsidR="008927E6" w:rsidRPr="00D63503" w:rsidRDefault="008927E6" w:rsidP="00002E17">
            <w:pPr>
              <w:tabs>
                <w:tab w:val="center" w:pos="939"/>
              </w:tabs>
              <w:spacing w:beforeLines="20" w:before="48" w:afterLines="20" w:after="48"/>
              <w:jc w:val="center"/>
              <w:rPr>
                <w:caps/>
              </w:rPr>
            </w:pPr>
            <w:r w:rsidRPr="00D63503">
              <w:t>30</w:t>
            </w:r>
          </w:p>
        </w:tc>
        <w:tc>
          <w:tcPr>
            <w:tcW w:w="1080" w:type="dxa"/>
            <w:vAlign w:val="center"/>
          </w:tcPr>
          <w:p w14:paraId="520FE1D1" w14:textId="77777777" w:rsidR="008927E6" w:rsidRPr="00D63503" w:rsidRDefault="008927E6" w:rsidP="00002E17">
            <w:pPr>
              <w:spacing w:beforeLines="20" w:before="48" w:afterLines="20" w:after="48"/>
              <w:jc w:val="center"/>
              <w:rPr>
                <w:caps/>
              </w:rPr>
            </w:pPr>
            <w:r w:rsidRPr="00D63503">
              <w:t>59</w:t>
            </w:r>
          </w:p>
        </w:tc>
      </w:tr>
      <w:tr w:rsidR="008927E6" w:rsidRPr="00D63503" w14:paraId="43815DBF" w14:textId="77777777">
        <w:trPr>
          <w:trHeight w:val="446"/>
        </w:trPr>
        <w:tc>
          <w:tcPr>
            <w:tcW w:w="720" w:type="dxa"/>
            <w:vAlign w:val="center"/>
          </w:tcPr>
          <w:p w14:paraId="1134C178" w14:textId="77777777" w:rsidR="008927E6" w:rsidRPr="00D63503" w:rsidRDefault="008927E6" w:rsidP="00002E17">
            <w:pPr>
              <w:spacing w:beforeLines="20" w:before="48" w:afterLines="20" w:after="48"/>
              <w:jc w:val="center"/>
              <w:rPr>
                <w:caps/>
              </w:rPr>
            </w:pPr>
            <w:r>
              <w:rPr>
                <w:caps/>
              </w:rPr>
              <w:t>4</w:t>
            </w:r>
          </w:p>
        </w:tc>
        <w:tc>
          <w:tcPr>
            <w:tcW w:w="1800" w:type="dxa"/>
            <w:vAlign w:val="center"/>
          </w:tcPr>
          <w:p w14:paraId="2FEEE0FA" w14:textId="77777777" w:rsidR="008927E6" w:rsidRDefault="008927E6" w:rsidP="00002E17">
            <w:pPr>
              <w:spacing w:beforeLines="20" w:before="48" w:afterLines="20" w:after="48"/>
              <w:jc w:val="center"/>
            </w:pPr>
            <w:r w:rsidRPr="00D63503">
              <w:t>GBHSS,</w:t>
            </w:r>
          </w:p>
          <w:p w14:paraId="7A399C20" w14:textId="77777777" w:rsidR="008927E6" w:rsidRPr="00D63503" w:rsidRDefault="008927E6" w:rsidP="00002E17">
            <w:pPr>
              <w:spacing w:beforeLines="20" w:before="48" w:afterLines="20" w:after="48"/>
              <w:jc w:val="center"/>
              <w:rPr>
                <w:caps/>
              </w:rPr>
            </w:pPr>
            <w:r w:rsidRPr="00D63503">
              <w:t>Parayanchery</w:t>
            </w:r>
          </w:p>
        </w:tc>
        <w:tc>
          <w:tcPr>
            <w:tcW w:w="1620" w:type="dxa"/>
            <w:vAlign w:val="center"/>
          </w:tcPr>
          <w:p w14:paraId="0F277881"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7846B085" w14:textId="77777777" w:rsidR="008927E6" w:rsidRPr="00D63503" w:rsidRDefault="008927E6" w:rsidP="00002E17">
            <w:pPr>
              <w:spacing w:beforeLines="20" w:before="48" w:afterLines="20" w:after="48"/>
              <w:jc w:val="center"/>
              <w:rPr>
                <w:caps/>
              </w:rPr>
            </w:pPr>
            <w:r w:rsidRPr="00D63503">
              <w:t>Urban</w:t>
            </w:r>
          </w:p>
        </w:tc>
        <w:tc>
          <w:tcPr>
            <w:tcW w:w="1620" w:type="dxa"/>
            <w:vAlign w:val="center"/>
          </w:tcPr>
          <w:p w14:paraId="4AEEDF58" w14:textId="77777777" w:rsidR="008927E6" w:rsidRPr="00D63503" w:rsidRDefault="008927E6" w:rsidP="00002E17">
            <w:pPr>
              <w:spacing w:beforeLines="20" w:before="48" w:afterLines="20" w:after="48"/>
              <w:jc w:val="center"/>
              <w:rPr>
                <w:caps/>
              </w:rPr>
            </w:pPr>
            <w:r w:rsidRPr="00D63503">
              <w:t>Humanities</w:t>
            </w:r>
          </w:p>
        </w:tc>
        <w:tc>
          <w:tcPr>
            <w:tcW w:w="900" w:type="dxa"/>
            <w:vAlign w:val="center"/>
          </w:tcPr>
          <w:p w14:paraId="48FB04B7" w14:textId="77777777" w:rsidR="008927E6" w:rsidRPr="00D63503" w:rsidRDefault="008927E6" w:rsidP="00002E17">
            <w:pPr>
              <w:tabs>
                <w:tab w:val="center" w:pos="939"/>
              </w:tabs>
              <w:spacing w:beforeLines="20" w:before="48" w:afterLines="20" w:after="48"/>
              <w:jc w:val="center"/>
              <w:rPr>
                <w:caps/>
              </w:rPr>
            </w:pPr>
            <w:r w:rsidRPr="00D63503">
              <w:t>39</w:t>
            </w:r>
          </w:p>
        </w:tc>
        <w:tc>
          <w:tcPr>
            <w:tcW w:w="1080" w:type="dxa"/>
            <w:vAlign w:val="center"/>
          </w:tcPr>
          <w:p w14:paraId="60F0C0D6" w14:textId="77777777" w:rsidR="008927E6" w:rsidRPr="00D63503" w:rsidRDefault="008927E6" w:rsidP="00002E17">
            <w:pPr>
              <w:tabs>
                <w:tab w:val="center" w:pos="939"/>
              </w:tabs>
              <w:spacing w:beforeLines="20" w:before="48" w:afterLines="20" w:after="48"/>
              <w:jc w:val="center"/>
              <w:rPr>
                <w:caps/>
              </w:rPr>
            </w:pPr>
            <w:r w:rsidRPr="00D63503">
              <w:t>8</w:t>
            </w:r>
          </w:p>
        </w:tc>
        <w:tc>
          <w:tcPr>
            <w:tcW w:w="1080" w:type="dxa"/>
            <w:vAlign w:val="center"/>
          </w:tcPr>
          <w:p w14:paraId="0F22C236" w14:textId="77777777" w:rsidR="008927E6" w:rsidRPr="00D63503" w:rsidRDefault="008927E6" w:rsidP="00002E17">
            <w:pPr>
              <w:spacing w:beforeLines="20" w:before="48" w:afterLines="20" w:after="48"/>
              <w:jc w:val="center"/>
              <w:rPr>
                <w:caps/>
              </w:rPr>
            </w:pPr>
            <w:r w:rsidRPr="00D63503">
              <w:t>47</w:t>
            </w:r>
          </w:p>
        </w:tc>
      </w:tr>
      <w:tr w:rsidR="008927E6" w:rsidRPr="00D63503" w14:paraId="3EC23698" w14:textId="77777777">
        <w:trPr>
          <w:trHeight w:val="446"/>
        </w:trPr>
        <w:tc>
          <w:tcPr>
            <w:tcW w:w="720" w:type="dxa"/>
            <w:vAlign w:val="center"/>
          </w:tcPr>
          <w:p w14:paraId="54F630D7" w14:textId="77777777" w:rsidR="008927E6" w:rsidRPr="00D63503" w:rsidRDefault="008927E6" w:rsidP="00002E17">
            <w:pPr>
              <w:spacing w:beforeLines="20" w:before="48" w:afterLines="20" w:after="48"/>
              <w:jc w:val="center"/>
              <w:rPr>
                <w:caps/>
              </w:rPr>
            </w:pPr>
            <w:r>
              <w:rPr>
                <w:caps/>
              </w:rPr>
              <w:t>5</w:t>
            </w:r>
          </w:p>
        </w:tc>
        <w:tc>
          <w:tcPr>
            <w:tcW w:w="1800" w:type="dxa"/>
            <w:vAlign w:val="center"/>
          </w:tcPr>
          <w:p w14:paraId="03BC9AC0" w14:textId="77777777" w:rsidR="008927E6" w:rsidRDefault="008927E6" w:rsidP="00002E17">
            <w:pPr>
              <w:spacing w:beforeLines="20" w:before="48" w:afterLines="20" w:after="48"/>
              <w:jc w:val="center"/>
            </w:pPr>
            <w:r w:rsidRPr="00D63503">
              <w:t>GVHSS,</w:t>
            </w:r>
          </w:p>
          <w:p w14:paraId="758967C7" w14:textId="77777777" w:rsidR="008927E6" w:rsidRPr="00D63503" w:rsidRDefault="008927E6" w:rsidP="00002E17">
            <w:pPr>
              <w:spacing w:beforeLines="20" w:before="48" w:afterLines="20" w:after="48"/>
              <w:jc w:val="center"/>
              <w:rPr>
                <w:caps/>
              </w:rPr>
            </w:pPr>
            <w:r w:rsidRPr="00D63503">
              <w:t>Beypore</w:t>
            </w:r>
          </w:p>
        </w:tc>
        <w:tc>
          <w:tcPr>
            <w:tcW w:w="1620" w:type="dxa"/>
            <w:vAlign w:val="center"/>
          </w:tcPr>
          <w:p w14:paraId="335F27B1"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64828871"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7EB93A67" w14:textId="77777777" w:rsidR="008927E6" w:rsidRPr="00D63503" w:rsidRDefault="008927E6" w:rsidP="00002E17">
            <w:pPr>
              <w:spacing w:beforeLines="20" w:before="48" w:afterLines="20" w:after="48"/>
              <w:jc w:val="center"/>
              <w:rPr>
                <w:caps/>
              </w:rPr>
            </w:pPr>
            <w:r w:rsidRPr="00D63503">
              <w:t>Humanities</w:t>
            </w:r>
          </w:p>
        </w:tc>
        <w:tc>
          <w:tcPr>
            <w:tcW w:w="900" w:type="dxa"/>
            <w:vAlign w:val="center"/>
          </w:tcPr>
          <w:p w14:paraId="23027C14" w14:textId="77777777" w:rsidR="008927E6" w:rsidRPr="00D63503" w:rsidRDefault="008927E6" w:rsidP="00002E17">
            <w:pPr>
              <w:tabs>
                <w:tab w:val="center" w:pos="939"/>
              </w:tabs>
              <w:spacing w:beforeLines="20" w:before="48" w:afterLines="20" w:after="48"/>
              <w:jc w:val="center"/>
              <w:rPr>
                <w:caps/>
              </w:rPr>
            </w:pPr>
            <w:r w:rsidRPr="00D63503">
              <w:t>29</w:t>
            </w:r>
          </w:p>
        </w:tc>
        <w:tc>
          <w:tcPr>
            <w:tcW w:w="1080" w:type="dxa"/>
            <w:vAlign w:val="center"/>
          </w:tcPr>
          <w:p w14:paraId="315ECC14" w14:textId="77777777" w:rsidR="008927E6" w:rsidRPr="00D63503" w:rsidRDefault="008927E6" w:rsidP="00002E17">
            <w:pPr>
              <w:tabs>
                <w:tab w:val="center" w:pos="939"/>
              </w:tabs>
              <w:spacing w:beforeLines="20" w:before="48" w:afterLines="20" w:after="48"/>
              <w:jc w:val="center"/>
              <w:rPr>
                <w:caps/>
              </w:rPr>
            </w:pPr>
            <w:r w:rsidRPr="00D63503">
              <w:t>23</w:t>
            </w:r>
          </w:p>
        </w:tc>
        <w:tc>
          <w:tcPr>
            <w:tcW w:w="1080" w:type="dxa"/>
            <w:vAlign w:val="center"/>
          </w:tcPr>
          <w:p w14:paraId="1CC7F9AE" w14:textId="77777777" w:rsidR="008927E6" w:rsidRPr="00D63503" w:rsidRDefault="008927E6" w:rsidP="00002E17">
            <w:pPr>
              <w:spacing w:beforeLines="20" w:before="48" w:afterLines="20" w:after="48"/>
              <w:jc w:val="center"/>
              <w:rPr>
                <w:caps/>
              </w:rPr>
            </w:pPr>
            <w:r w:rsidRPr="00D63503">
              <w:t>52</w:t>
            </w:r>
          </w:p>
        </w:tc>
      </w:tr>
      <w:tr w:rsidR="008927E6" w:rsidRPr="00D63503" w14:paraId="2493A94A" w14:textId="77777777">
        <w:trPr>
          <w:trHeight w:val="446"/>
        </w:trPr>
        <w:tc>
          <w:tcPr>
            <w:tcW w:w="720" w:type="dxa"/>
            <w:vAlign w:val="center"/>
          </w:tcPr>
          <w:p w14:paraId="3BB52967" w14:textId="77777777" w:rsidR="008927E6" w:rsidRPr="00D63503" w:rsidRDefault="008927E6" w:rsidP="00002E17">
            <w:pPr>
              <w:spacing w:beforeLines="20" w:before="48" w:afterLines="20" w:after="48"/>
              <w:jc w:val="center"/>
              <w:rPr>
                <w:caps/>
              </w:rPr>
            </w:pPr>
            <w:r>
              <w:rPr>
                <w:caps/>
              </w:rPr>
              <w:t>6</w:t>
            </w:r>
          </w:p>
        </w:tc>
        <w:tc>
          <w:tcPr>
            <w:tcW w:w="1800" w:type="dxa"/>
            <w:vAlign w:val="center"/>
          </w:tcPr>
          <w:p w14:paraId="3002397F" w14:textId="77777777" w:rsidR="008927E6" w:rsidRPr="00D63503" w:rsidRDefault="008927E6" w:rsidP="00002E17">
            <w:pPr>
              <w:spacing w:beforeLines="20" w:before="48" w:afterLines="20" w:after="48"/>
              <w:jc w:val="center"/>
              <w:rPr>
                <w:caps/>
              </w:rPr>
            </w:pPr>
            <w:r w:rsidRPr="00D63503">
              <w:t>GHSS,Medical college campus</w:t>
            </w:r>
          </w:p>
        </w:tc>
        <w:tc>
          <w:tcPr>
            <w:tcW w:w="1620" w:type="dxa"/>
            <w:vAlign w:val="center"/>
          </w:tcPr>
          <w:p w14:paraId="6064983F"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0E31A44C" w14:textId="77777777" w:rsidR="008927E6" w:rsidRPr="00D63503" w:rsidRDefault="008927E6" w:rsidP="00002E17">
            <w:pPr>
              <w:spacing w:beforeLines="20" w:before="48" w:afterLines="20" w:after="48"/>
              <w:jc w:val="center"/>
              <w:rPr>
                <w:caps/>
              </w:rPr>
            </w:pPr>
            <w:r w:rsidRPr="00D63503">
              <w:t>Urban</w:t>
            </w:r>
          </w:p>
        </w:tc>
        <w:tc>
          <w:tcPr>
            <w:tcW w:w="1620" w:type="dxa"/>
            <w:vAlign w:val="center"/>
          </w:tcPr>
          <w:p w14:paraId="2178B14E" w14:textId="77777777" w:rsidR="008927E6" w:rsidRPr="00D63503" w:rsidRDefault="008927E6" w:rsidP="00002E17">
            <w:pPr>
              <w:spacing w:beforeLines="20" w:before="48" w:afterLines="20" w:after="48"/>
              <w:jc w:val="center"/>
              <w:rPr>
                <w:caps/>
              </w:rPr>
            </w:pPr>
            <w:r w:rsidRPr="00D63503">
              <w:t>Science</w:t>
            </w:r>
          </w:p>
        </w:tc>
        <w:tc>
          <w:tcPr>
            <w:tcW w:w="900" w:type="dxa"/>
            <w:vAlign w:val="center"/>
          </w:tcPr>
          <w:p w14:paraId="2E36D1EE" w14:textId="77777777" w:rsidR="008927E6" w:rsidRPr="00D63503" w:rsidRDefault="008927E6" w:rsidP="00002E17">
            <w:pPr>
              <w:tabs>
                <w:tab w:val="center" w:pos="939"/>
              </w:tabs>
              <w:spacing w:beforeLines="20" w:before="48" w:afterLines="20" w:after="48"/>
              <w:jc w:val="center"/>
              <w:rPr>
                <w:caps/>
              </w:rPr>
            </w:pPr>
            <w:r w:rsidRPr="00D63503">
              <w:t>20</w:t>
            </w:r>
          </w:p>
        </w:tc>
        <w:tc>
          <w:tcPr>
            <w:tcW w:w="1080" w:type="dxa"/>
            <w:vAlign w:val="center"/>
          </w:tcPr>
          <w:p w14:paraId="08207413" w14:textId="77777777" w:rsidR="008927E6" w:rsidRPr="00D63503" w:rsidRDefault="008927E6" w:rsidP="00002E17">
            <w:pPr>
              <w:tabs>
                <w:tab w:val="center" w:pos="939"/>
              </w:tabs>
              <w:spacing w:beforeLines="20" w:before="48" w:afterLines="20" w:after="48"/>
              <w:jc w:val="center"/>
              <w:rPr>
                <w:caps/>
              </w:rPr>
            </w:pPr>
            <w:r w:rsidRPr="00D63503">
              <w:t>35</w:t>
            </w:r>
          </w:p>
        </w:tc>
        <w:tc>
          <w:tcPr>
            <w:tcW w:w="1080" w:type="dxa"/>
            <w:vAlign w:val="center"/>
          </w:tcPr>
          <w:p w14:paraId="6011C3DC" w14:textId="77777777" w:rsidR="008927E6" w:rsidRPr="00D63503" w:rsidRDefault="008927E6" w:rsidP="00002E17">
            <w:pPr>
              <w:spacing w:beforeLines="20" w:before="48" w:afterLines="20" w:after="48"/>
              <w:jc w:val="center"/>
              <w:rPr>
                <w:caps/>
              </w:rPr>
            </w:pPr>
            <w:r w:rsidRPr="00D63503">
              <w:t>55</w:t>
            </w:r>
          </w:p>
        </w:tc>
      </w:tr>
      <w:tr w:rsidR="008927E6" w:rsidRPr="00D63503" w14:paraId="31940AF0" w14:textId="77777777">
        <w:trPr>
          <w:trHeight w:val="446"/>
        </w:trPr>
        <w:tc>
          <w:tcPr>
            <w:tcW w:w="720" w:type="dxa"/>
            <w:vAlign w:val="center"/>
          </w:tcPr>
          <w:p w14:paraId="4FD2319B" w14:textId="77777777" w:rsidR="008927E6" w:rsidRPr="00D63503" w:rsidRDefault="008927E6" w:rsidP="00002E17">
            <w:pPr>
              <w:spacing w:beforeLines="20" w:before="48" w:afterLines="20" w:after="48"/>
              <w:jc w:val="center"/>
              <w:rPr>
                <w:caps/>
              </w:rPr>
            </w:pPr>
            <w:r>
              <w:rPr>
                <w:caps/>
              </w:rPr>
              <w:t>7</w:t>
            </w:r>
          </w:p>
        </w:tc>
        <w:tc>
          <w:tcPr>
            <w:tcW w:w="1800" w:type="dxa"/>
            <w:vAlign w:val="center"/>
          </w:tcPr>
          <w:p w14:paraId="4DC5EA37" w14:textId="77777777" w:rsidR="008927E6" w:rsidRDefault="008927E6" w:rsidP="00002E17">
            <w:pPr>
              <w:spacing w:beforeLines="20" w:before="48" w:afterLines="20" w:after="48"/>
              <w:jc w:val="center"/>
            </w:pPr>
            <w:r w:rsidRPr="00D63503">
              <w:t>GVHSS,</w:t>
            </w:r>
          </w:p>
          <w:p w14:paraId="3CB710D4" w14:textId="77777777" w:rsidR="008927E6" w:rsidRPr="00D63503" w:rsidRDefault="008927E6" w:rsidP="00002E17">
            <w:pPr>
              <w:spacing w:beforeLines="20" w:before="48" w:afterLines="20" w:after="48"/>
              <w:jc w:val="center"/>
              <w:rPr>
                <w:caps/>
              </w:rPr>
            </w:pPr>
            <w:r w:rsidRPr="00D63503">
              <w:t>Meenchanda</w:t>
            </w:r>
          </w:p>
        </w:tc>
        <w:tc>
          <w:tcPr>
            <w:tcW w:w="1620" w:type="dxa"/>
            <w:vAlign w:val="center"/>
          </w:tcPr>
          <w:p w14:paraId="560D6E7B"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5C5439E0"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263D345F" w14:textId="77777777" w:rsidR="008927E6" w:rsidRPr="00D63503" w:rsidRDefault="008927E6" w:rsidP="00002E17">
            <w:pPr>
              <w:spacing w:beforeLines="20" w:before="48" w:afterLines="20" w:after="48"/>
              <w:jc w:val="center"/>
              <w:rPr>
                <w:caps/>
              </w:rPr>
            </w:pPr>
            <w:r w:rsidRPr="00D63503">
              <w:t>Humanities</w:t>
            </w:r>
          </w:p>
        </w:tc>
        <w:tc>
          <w:tcPr>
            <w:tcW w:w="900" w:type="dxa"/>
            <w:vAlign w:val="center"/>
          </w:tcPr>
          <w:p w14:paraId="150EECDE" w14:textId="77777777" w:rsidR="008927E6" w:rsidRPr="00D63503" w:rsidRDefault="008927E6" w:rsidP="00002E17">
            <w:pPr>
              <w:tabs>
                <w:tab w:val="center" w:pos="939"/>
              </w:tabs>
              <w:spacing w:beforeLines="20" w:before="48" w:afterLines="20" w:after="48"/>
              <w:jc w:val="center"/>
              <w:rPr>
                <w:caps/>
              </w:rPr>
            </w:pPr>
            <w:r w:rsidRPr="00D63503">
              <w:t>30</w:t>
            </w:r>
          </w:p>
        </w:tc>
        <w:tc>
          <w:tcPr>
            <w:tcW w:w="1080" w:type="dxa"/>
            <w:vAlign w:val="center"/>
          </w:tcPr>
          <w:p w14:paraId="78A1B7A5" w14:textId="77777777" w:rsidR="008927E6" w:rsidRPr="00D63503" w:rsidRDefault="008927E6" w:rsidP="00002E17">
            <w:pPr>
              <w:tabs>
                <w:tab w:val="center" w:pos="939"/>
              </w:tabs>
              <w:spacing w:beforeLines="20" w:before="48" w:afterLines="20" w:after="48"/>
              <w:jc w:val="center"/>
              <w:rPr>
                <w:caps/>
              </w:rPr>
            </w:pPr>
            <w:r w:rsidRPr="00D63503">
              <w:t>24</w:t>
            </w:r>
          </w:p>
        </w:tc>
        <w:tc>
          <w:tcPr>
            <w:tcW w:w="1080" w:type="dxa"/>
            <w:vAlign w:val="center"/>
          </w:tcPr>
          <w:p w14:paraId="6F0F1B37" w14:textId="77777777" w:rsidR="008927E6" w:rsidRPr="00D63503" w:rsidRDefault="008927E6" w:rsidP="00002E17">
            <w:pPr>
              <w:spacing w:beforeLines="20" w:before="48" w:afterLines="20" w:after="48"/>
              <w:jc w:val="center"/>
              <w:rPr>
                <w:caps/>
              </w:rPr>
            </w:pPr>
            <w:r w:rsidRPr="00D63503">
              <w:t>54</w:t>
            </w:r>
          </w:p>
        </w:tc>
      </w:tr>
      <w:tr w:rsidR="008927E6" w:rsidRPr="00D63503" w14:paraId="21E6184C" w14:textId="77777777">
        <w:trPr>
          <w:trHeight w:val="446"/>
        </w:trPr>
        <w:tc>
          <w:tcPr>
            <w:tcW w:w="720" w:type="dxa"/>
            <w:vAlign w:val="center"/>
          </w:tcPr>
          <w:p w14:paraId="177459B4" w14:textId="77777777" w:rsidR="008927E6" w:rsidRPr="00D63503" w:rsidRDefault="008927E6" w:rsidP="00002E17">
            <w:pPr>
              <w:spacing w:beforeLines="20" w:before="48" w:afterLines="20" w:after="48"/>
              <w:jc w:val="center"/>
              <w:rPr>
                <w:caps/>
              </w:rPr>
            </w:pPr>
            <w:r>
              <w:rPr>
                <w:caps/>
              </w:rPr>
              <w:t>8</w:t>
            </w:r>
          </w:p>
        </w:tc>
        <w:tc>
          <w:tcPr>
            <w:tcW w:w="1800" w:type="dxa"/>
            <w:vAlign w:val="center"/>
          </w:tcPr>
          <w:p w14:paraId="65A210ED" w14:textId="77777777" w:rsidR="008927E6" w:rsidRDefault="008927E6" w:rsidP="00002E17">
            <w:pPr>
              <w:spacing w:beforeLines="20" w:before="48" w:afterLines="20" w:after="48"/>
              <w:jc w:val="center"/>
            </w:pPr>
            <w:r w:rsidRPr="00D63503">
              <w:t>MVHSS,</w:t>
            </w:r>
          </w:p>
          <w:p w14:paraId="15703954" w14:textId="77777777" w:rsidR="008927E6" w:rsidRPr="00D63503" w:rsidRDefault="008927E6" w:rsidP="00002E17">
            <w:pPr>
              <w:spacing w:beforeLines="20" w:before="48" w:afterLines="20" w:after="48"/>
              <w:jc w:val="center"/>
              <w:rPr>
                <w:caps/>
              </w:rPr>
            </w:pPr>
            <w:r w:rsidRPr="00D63503">
              <w:t>Ariyallur</w:t>
            </w:r>
          </w:p>
        </w:tc>
        <w:tc>
          <w:tcPr>
            <w:tcW w:w="1620" w:type="dxa"/>
            <w:vAlign w:val="center"/>
          </w:tcPr>
          <w:p w14:paraId="0D540E35" w14:textId="77777777" w:rsidR="008927E6" w:rsidRPr="00D63503" w:rsidRDefault="008927E6" w:rsidP="00002E17">
            <w:pPr>
              <w:spacing w:beforeLines="20" w:before="48" w:afterLines="20" w:after="48"/>
              <w:jc w:val="center"/>
              <w:rPr>
                <w:caps/>
              </w:rPr>
            </w:pPr>
            <w:r w:rsidRPr="00D63503">
              <w:t>Aided</w:t>
            </w:r>
          </w:p>
        </w:tc>
        <w:tc>
          <w:tcPr>
            <w:tcW w:w="1080" w:type="dxa"/>
            <w:vAlign w:val="center"/>
          </w:tcPr>
          <w:p w14:paraId="6CB1ADB1"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7761401B" w14:textId="77777777" w:rsidR="008927E6" w:rsidRPr="00D63503" w:rsidRDefault="008927E6" w:rsidP="00002E17">
            <w:pPr>
              <w:spacing w:beforeLines="20" w:before="48" w:afterLines="20" w:after="48"/>
              <w:jc w:val="center"/>
              <w:rPr>
                <w:caps/>
              </w:rPr>
            </w:pPr>
            <w:r w:rsidRPr="00D63503">
              <w:t>Science</w:t>
            </w:r>
          </w:p>
        </w:tc>
        <w:tc>
          <w:tcPr>
            <w:tcW w:w="900" w:type="dxa"/>
            <w:vAlign w:val="center"/>
          </w:tcPr>
          <w:p w14:paraId="68E53FB8" w14:textId="77777777" w:rsidR="008927E6" w:rsidRPr="00D63503" w:rsidRDefault="008927E6" w:rsidP="00002E17">
            <w:pPr>
              <w:tabs>
                <w:tab w:val="right" w:pos="1879"/>
              </w:tabs>
              <w:spacing w:beforeLines="20" w:before="48" w:afterLines="20" w:after="48"/>
              <w:jc w:val="center"/>
              <w:rPr>
                <w:caps/>
              </w:rPr>
            </w:pPr>
            <w:r w:rsidRPr="00D63503">
              <w:t>15</w:t>
            </w:r>
          </w:p>
        </w:tc>
        <w:tc>
          <w:tcPr>
            <w:tcW w:w="1080" w:type="dxa"/>
            <w:vAlign w:val="center"/>
          </w:tcPr>
          <w:p w14:paraId="3DCA760C" w14:textId="77777777" w:rsidR="008927E6" w:rsidRPr="00D63503" w:rsidRDefault="008927E6" w:rsidP="00002E17">
            <w:pPr>
              <w:tabs>
                <w:tab w:val="right" w:pos="1879"/>
              </w:tabs>
              <w:spacing w:beforeLines="20" w:before="48" w:afterLines="20" w:after="48"/>
              <w:jc w:val="center"/>
              <w:rPr>
                <w:caps/>
              </w:rPr>
            </w:pPr>
            <w:r w:rsidRPr="00D63503">
              <w:t>32</w:t>
            </w:r>
          </w:p>
        </w:tc>
        <w:tc>
          <w:tcPr>
            <w:tcW w:w="1080" w:type="dxa"/>
            <w:vAlign w:val="center"/>
          </w:tcPr>
          <w:p w14:paraId="1B1F7C09" w14:textId="77777777" w:rsidR="008927E6" w:rsidRPr="00D63503" w:rsidRDefault="008927E6" w:rsidP="00002E17">
            <w:pPr>
              <w:spacing w:beforeLines="20" w:before="48" w:afterLines="20" w:after="48"/>
              <w:jc w:val="center"/>
              <w:rPr>
                <w:caps/>
              </w:rPr>
            </w:pPr>
            <w:r w:rsidRPr="00D63503">
              <w:t>47</w:t>
            </w:r>
          </w:p>
        </w:tc>
      </w:tr>
      <w:tr w:rsidR="008927E6" w:rsidRPr="00D63503" w14:paraId="3A448CE6" w14:textId="77777777">
        <w:trPr>
          <w:trHeight w:val="446"/>
        </w:trPr>
        <w:tc>
          <w:tcPr>
            <w:tcW w:w="720" w:type="dxa"/>
            <w:vAlign w:val="center"/>
          </w:tcPr>
          <w:p w14:paraId="133EE9D6" w14:textId="77777777" w:rsidR="008927E6" w:rsidRPr="00D63503" w:rsidRDefault="008927E6" w:rsidP="00002E17">
            <w:pPr>
              <w:spacing w:beforeLines="20" w:before="48" w:afterLines="20" w:after="48"/>
              <w:jc w:val="center"/>
              <w:rPr>
                <w:caps/>
              </w:rPr>
            </w:pPr>
            <w:r>
              <w:rPr>
                <w:caps/>
              </w:rPr>
              <w:t>9</w:t>
            </w:r>
          </w:p>
        </w:tc>
        <w:tc>
          <w:tcPr>
            <w:tcW w:w="1800" w:type="dxa"/>
            <w:vAlign w:val="center"/>
          </w:tcPr>
          <w:p w14:paraId="6F9D827E" w14:textId="77777777" w:rsidR="008927E6" w:rsidRPr="00D63503" w:rsidRDefault="008927E6" w:rsidP="00002E17">
            <w:pPr>
              <w:spacing w:beforeLines="20" w:before="48" w:afterLines="20" w:after="48"/>
              <w:jc w:val="center"/>
              <w:rPr>
                <w:caps/>
              </w:rPr>
            </w:pPr>
            <w:r w:rsidRPr="00D63503">
              <w:t>University Campus</w:t>
            </w:r>
          </w:p>
        </w:tc>
        <w:tc>
          <w:tcPr>
            <w:tcW w:w="1620" w:type="dxa"/>
            <w:vAlign w:val="center"/>
          </w:tcPr>
          <w:p w14:paraId="08A40E1E"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18BE4F92" w14:textId="77777777" w:rsidR="008927E6" w:rsidRPr="00D63503" w:rsidRDefault="008927E6" w:rsidP="00002E17">
            <w:pPr>
              <w:spacing w:beforeLines="20" w:before="48" w:afterLines="20" w:after="48"/>
              <w:jc w:val="center"/>
              <w:rPr>
                <w:caps/>
              </w:rPr>
            </w:pPr>
            <w:r w:rsidRPr="00D63503">
              <w:t>Urban</w:t>
            </w:r>
          </w:p>
        </w:tc>
        <w:tc>
          <w:tcPr>
            <w:tcW w:w="1620" w:type="dxa"/>
            <w:vAlign w:val="center"/>
          </w:tcPr>
          <w:p w14:paraId="57FF5021" w14:textId="77777777" w:rsidR="008927E6" w:rsidRPr="00D63503" w:rsidRDefault="008927E6" w:rsidP="00002E17">
            <w:pPr>
              <w:spacing w:beforeLines="20" w:before="48" w:afterLines="20" w:after="48"/>
              <w:jc w:val="center"/>
              <w:rPr>
                <w:caps/>
              </w:rPr>
            </w:pPr>
            <w:r w:rsidRPr="00D63503">
              <w:t>Science</w:t>
            </w:r>
          </w:p>
        </w:tc>
        <w:tc>
          <w:tcPr>
            <w:tcW w:w="900" w:type="dxa"/>
            <w:vAlign w:val="center"/>
          </w:tcPr>
          <w:p w14:paraId="78B1F5C0" w14:textId="77777777" w:rsidR="008927E6" w:rsidRPr="00D63503" w:rsidRDefault="008927E6" w:rsidP="00002E17">
            <w:pPr>
              <w:tabs>
                <w:tab w:val="right" w:pos="1879"/>
              </w:tabs>
              <w:spacing w:beforeLines="20" w:before="48" w:afterLines="20" w:after="48"/>
              <w:jc w:val="center"/>
              <w:rPr>
                <w:caps/>
              </w:rPr>
            </w:pPr>
            <w:r w:rsidRPr="00D63503">
              <w:t>41</w:t>
            </w:r>
          </w:p>
        </w:tc>
        <w:tc>
          <w:tcPr>
            <w:tcW w:w="1080" w:type="dxa"/>
            <w:vAlign w:val="center"/>
          </w:tcPr>
          <w:p w14:paraId="5E2DB8F0" w14:textId="77777777" w:rsidR="008927E6" w:rsidRPr="00D63503" w:rsidRDefault="008927E6" w:rsidP="00002E17">
            <w:pPr>
              <w:tabs>
                <w:tab w:val="right" w:pos="1879"/>
              </w:tabs>
              <w:spacing w:beforeLines="20" w:before="48" w:afterLines="20" w:after="48"/>
              <w:jc w:val="center"/>
              <w:rPr>
                <w:caps/>
              </w:rPr>
            </w:pPr>
            <w:r w:rsidRPr="00D63503">
              <w:t>10</w:t>
            </w:r>
          </w:p>
        </w:tc>
        <w:tc>
          <w:tcPr>
            <w:tcW w:w="1080" w:type="dxa"/>
            <w:vAlign w:val="center"/>
          </w:tcPr>
          <w:p w14:paraId="1B1CC880" w14:textId="77777777" w:rsidR="008927E6" w:rsidRPr="00D63503" w:rsidRDefault="008927E6" w:rsidP="00002E17">
            <w:pPr>
              <w:spacing w:beforeLines="20" w:before="48" w:afterLines="20" w:after="48"/>
              <w:jc w:val="center"/>
              <w:rPr>
                <w:caps/>
              </w:rPr>
            </w:pPr>
            <w:r w:rsidRPr="00D63503">
              <w:t>51</w:t>
            </w:r>
          </w:p>
        </w:tc>
      </w:tr>
      <w:tr w:rsidR="008927E6" w:rsidRPr="00D63503" w14:paraId="07B46D01" w14:textId="77777777">
        <w:trPr>
          <w:trHeight w:val="446"/>
        </w:trPr>
        <w:tc>
          <w:tcPr>
            <w:tcW w:w="720" w:type="dxa"/>
            <w:vAlign w:val="center"/>
          </w:tcPr>
          <w:p w14:paraId="72DE2872" w14:textId="77777777" w:rsidR="008927E6" w:rsidRPr="00D63503" w:rsidRDefault="008927E6" w:rsidP="00002E17">
            <w:pPr>
              <w:spacing w:beforeLines="20" w:before="48" w:afterLines="20" w:after="48"/>
              <w:jc w:val="center"/>
              <w:rPr>
                <w:caps/>
              </w:rPr>
            </w:pPr>
            <w:r>
              <w:rPr>
                <w:caps/>
              </w:rPr>
              <w:t>10</w:t>
            </w:r>
          </w:p>
        </w:tc>
        <w:tc>
          <w:tcPr>
            <w:tcW w:w="1800" w:type="dxa"/>
            <w:vAlign w:val="center"/>
          </w:tcPr>
          <w:p w14:paraId="4FC295E6" w14:textId="77777777" w:rsidR="008927E6" w:rsidRDefault="008927E6" w:rsidP="00002E17">
            <w:pPr>
              <w:spacing w:beforeLines="20" w:before="48" w:afterLines="20" w:after="48"/>
              <w:jc w:val="center"/>
            </w:pPr>
            <w:r>
              <w:t>G.M.H.S.S</w:t>
            </w:r>
          </w:p>
          <w:p w14:paraId="76FD7563" w14:textId="77777777" w:rsidR="008927E6" w:rsidRPr="00D63503" w:rsidRDefault="008927E6" w:rsidP="00002E17">
            <w:pPr>
              <w:spacing w:beforeLines="20" w:before="48" w:afterLines="20" w:after="48"/>
              <w:jc w:val="center"/>
              <w:rPr>
                <w:caps/>
              </w:rPr>
            </w:pPr>
            <w:r w:rsidRPr="00D63503">
              <w:t>University Campus</w:t>
            </w:r>
          </w:p>
        </w:tc>
        <w:tc>
          <w:tcPr>
            <w:tcW w:w="1620" w:type="dxa"/>
            <w:vAlign w:val="center"/>
          </w:tcPr>
          <w:p w14:paraId="748D5930"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6DA37AF3" w14:textId="77777777" w:rsidR="008927E6" w:rsidRPr="00D63503" w:rsidRDefault="008927E6" w:rsidP="00002E17">
            <w:pPr>
              <w:spacing w:beforeLines="20" w:before="48" w:afterLines="20" w:after="48"/>
              <w:jc w:val="center"/>
              <w:rPr>
                <w:caps/>
              </w:rPr>
            </w:pPr>
            <w:r w:rsidRPr="00D63503">
              <w:t>Urban</w:t>
            </w:r>
          </w:p>
        </w:tc>
        <w:tc>
          <w:tcPr>
            <w:tcW w:w="1620" w:type="dxa"/>
            <w:vAlign w:val="center"/>
          </w:tcPr>
          <w:p w14:paraId="33B0A780" w14:textId="77777777" w:rsidR="008927E6" w:rsidRPr="00D63503" w:rsidRDefault="008927E6" w:rsidP="00002E17">
            <w:pPr>
              <w:spacing w:beforeLines="20" w:before="48" w:afterLines="20" w:after="48"/>
              <w:jc w:val="center"/>
              <w:rPr>
                <w:caps/>
              </w:rPr>
            </w:pPr>
            <w:r w:rsidRPr="00D63503">
              <w:t>Humanities</w:t>
            </w:r>
          </w:p>
        </w:tc>
        <w:tc>
          <w:tcPr>
            <w:tcW w:w="900" w:type="dxa"/>
            <w:vAlign w:val="center"/>
          </w:tcPr>
          <w:p w14:paraId="1B16B0A5" w14:textId="77777777" w:rsidR="008927E6" w:rsidRPr="00D63503" w:rsidRDefault="008927E6" w:rsidP="00002E17">
            <w:pPr>
              <w:tabs>
                <w:tab w:val="right" w:pos="1879"/>
              </w:tabs>
              <w:spacing w:beforeLines="20" w:before="48" w:afterLines="20" w:after="48"/>
              <w:jc w:val="center"/>
              <w:rPr>
                <w:caps/>
              </w:rPr>
            </w:pPr>
            <w:r w:rsidRPr="00D63503">
              <w:t>21</w:t>
            </w:r>
          </w:p>
        </w:tc>
        <w:tc>
          <w:tcPr>
            <w:tcW w:w="1080" w:type="dxa"/>
            <w:vAlign w:val="center"/>
          </w:tcPr>
          <w:p w14:paraId="508366EF" w14:textId="77777777" w:rsidR="008927E6" w:rsidRPr="00D63503" w:rsidRDefault="008927E6" w:rsidP="00002E17">
            <w:pPr>
              <w:tabs>
                <w:tab w:val="right" w:pos="1879"/>
              </w:tabs>
              <w:spacing w:beforeLines="20" w:before="48" w:afterLines="20" w:after="48"/>
              <w:jc w:val="center"/>
              <w:rPr>
                <w:caps/>
              </w:rPr>
            </w:pPr>
            <w:r w:rsidRPr="00D63503">
              <w:t>18</w:t>
            </w:r>
          </w:p>
        </w:tc>
        <w:tc>
          <w:tcPr>
            <w:tcW w:w="1080" w:type="dxa"/>
            <w:vAlign w:val="center"/>
          </w:tcPr>
          <w:p w14:paraId="5C10B31E" w14:textId="77777777" w:rsidR="008927E6" w:rsidRPr="00D63503" w:rsidRDefault="008927E6" w:rsidP="00002E17">
            <w:pPr>
              <w:spacing w:beforeLines="20" w:before="48" w:afterLines="20" w:after="48"/>
              <w:jc w:val="center"/>
              <w:rPr>
                <w:caps/>
              </w:rPr>
            </w:pPr>
            <w:r w:rsidRPr="00D63503">
              <w:t>39</w:t>
            </w:r>
          </w:p>
        </w:tc>
      </w:tr>
      <w:tr w:rsidR="008927E6" w:rsidRPr="00D63503" w14:paraId="0DB28382" w14:textId="77777777">
        <w:trPr>
          <w:trHeight w:val="446"/>
        </w:trPr>
        <w:tc>
          <w:tcPr>
            <w:tcW w:w="720" w:type="dxa"/>
            <w:vAlign w:val="center"/>
          </w:tcPr>
          <w:p w14:paraId="2FC67071" w14:textId="77777777" w:rsidR="008927E6" w:rsidRPr="00D63503" w:rsidRDefault="008927E6" w:rsidP="00002E17">
            <w:pPr>
              <w:spacing w:beforeLines="20" w:before="48" w:afterLines="20" w:after="48"/>
              <w:jc w:val="center"/>
              <w:rPr>
                <w:caps/>
              </w:rPr>
            </w:pPr>
            <w:r>
              <w:rPr>
                <w:caps/>
              </w:rPr>
              <w:t>11</w:t>
            </w:r>
          </w:p>
        </w:tc>
        <w:tc>
          <w:tcPr>
            <w:tcW w:w="1800" w:type="dxa"/>
            <w:vAlign w:val="center"/>
          </w:tcPr>
          <w:p w14:paraId="6AD477EA" w14:textId="77777777" w:rsidR="008927E6" w:rsidRDefault="008927E6" w:rsidP="00002E17">
            <w:pPr>
              <w:spacing w:beforeLines="20" w:before="48" w:afterLines="20" w:after="48"/>
              <w:jc w:val="center"/>
            </w:pPr>
            <w:r w:rsidRPr="00D63503">
              <w:t>GHSS,</w:t>
            </w:r>
          </w:p>
          <w:p w14:paraId="7409362E" w14:textId="77777777" w:rsidR="008927E6" w:rsidRPr="00D63503" w:rsidRDefault="008927E6" w:rsidP="00002E17">
            <w:pPr>
              <w:spacing w:beforeLines="20" w:before="48" w:afterLines="20" w:after="48"/>
              <w:jc w:val="center"/>
              <w:rPr>
                <w:caps/>
              </w:rPr>
            </w:pPr>
            <w:r w:rsidRPr="00D63503">
              <w:t>Peruvallur</w:t>
            </w:r>
          </w:p>
        </w:tc>
        <w:tc>
          <w:tcPr>
            <w:tcW w:w="1620" w:type="dxa"/>
            <w:vAlign w:val="center"/>
          </w:tcPr>
          <w:p w14:paraId="20706B63"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13D4855E"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5B0D16CD" w14:textId="77777777" w:rsidR="008927E6" w:rsidRPr="00D63503" w:rsidRDefault="008927E6" w:rsidP="00002E17">
            <w:pPr>
              <w:spacing w:beforeLines="20" w:before="48" w:afterLines="20" w:after="48"/>
              <w:jc w:val="center"/>
              <w:rPr>
                <w:caps/>
              </w:rPr>
            </w:pPr>
            <w:r w:rsidRPr="00D63503">
              <w:t>Commerce</w:t>
            </w:r>
          </w:p>
        </w:tc>
        <w:tc>
          <w:tcPr>
            <w:tcW w:w="900" w:type="dxa"/>
            <w:vAlign w:val="center"/>
          </w:tcPr>
          <w:p w14:paraId="2030A465" w14:textId="77777777" w:rsidR="008927E6" w:rsidRPr="00D63503" w:rsidRDefault="008927E6" w:rsidP="00002E17">
            <w:pPr>
              <w:tabs>
                <w:tab w:val="right" w:pos="1879"/>
              </w:tabs>
              <w:spacing w:beforeLines="20" w:before="48" w:afterLines="20" w:after="48"/>
              <w:jc w:val="center"/>
              <w:rPr>
                <w:caps/>
              </w:rPr>
            </w:pPr>
            <w:r w:rsidRPr="00D63503">
              <w:t>38</w:t>
            </w:r>
          </w:p>
        </w:tc>
        <w:tc>
          <w:tcPr>
            <w:tcW w:w="1080" w:type="dxa"/>
            <w:vAlign w:val="center"/>
          </w:tcPr>
          <w:p w14:paraId="051F7C14" w14:textId="77777777" w:rsidR="008927E6" w:rsidRPr="00D63503" w:rsidRDefault="008927E6" w:rsidP="00002E17">
            <w:pPr>
              <w:tabs>
                <w:tab w:val="right" w:pos="1879"/>
              </w:tabs>
              <w:spacing w:beforeLines="20" w:before="48" w:afterLines="20" w:after="48"/>
              <w:jc w:val="center"/>
              <w:rPr>
                <w:caps/>
              </w:rPr>
            </w:pPr>
            <w:r w:rsidRPr="00D63503">
              <w:t>18</w:t>
            </w:r>
          </w:p>
        </w:tc>
        <w:tc>
          <w:tcPr>
            <w:tcW w:w="1080" w:type="dxa"/>
            <w:vAlign w:val="center"/>
          </w:tcPr>
          <w:p w14:paraId="23E7C663" w14:textId="77777777" w:rsidR="008927E6" w:rsidRPr="00D63503" w:rsidRDefault="008927E6" w:rsidP="00002E17">
            <w:pPr>
              <w:spacing w:beforeLines="20" w:before="48" w:afterLines="20" w:after="48"/>
              <w:jc w:val="center"/>
              <w:rPr>
                <w:caps/>
              </w:rPr>
            </w:pPr>
            <w:r w:rsidRPr="00D63503">
              <w:t>56</w:t>
            </w:r>
          </w:p>
        </w:tc>
      </w:tr>
      <w:tr w:rsidR="008927E6" w:rsidRPr="00D63503" w14:paraId="3B99852C" w14:textId="77777777">
        <w:trPr>
          <w:trHeight w:val="446"/>
        </w:trPr>
        <w:tc>
          <w:tcPr>
            <w:tcW w:w="720" w:type="dxa"/>
            <w:vAlign w:val="center"/>
          </w:tcPr>
          <w:p w14:paraId="146BC6E7" w14:textId="77777777" w:rsidR="008927E6" w:rsidRPr="00D63503" w:rsidRDefault="008927E6" w:rsidP="00002E17">
            <w:pPr>
              <w:spacing w:beforeLines="20" w:before="48" w:afterLines="20" w:after="48"/>
              <w:jc w:val="center"/>
              <w:rPr>
                <w:caps/>
              </w:rPr>
            </w:pPr>
            <w:r>
              <w:rPr>
                <w:caps/>
              </w:rPr>
              <w:t>12</w:t>
            </w:r>
          </w:p>
        </w:tc>
        <w:tc>
          <w:tcPr>
            <w:tcW w:w="1800" w:type="dxa"/>
            <w:vAlign w:val="center"/>
          </w:tcPr>
          <w:p w14:paraId="05BA59FF" w14:textId="77777777" w:rsidR="008927E6" w:rsidRDefault="008927E6" w:rsidP="00002E17">
            <w:pPr>
              <w:spacing w:beforeLines="20" w:before="48" w:afterLines="20" w:after="48"/>
              <w:jc w:val="center"/>
            </w:pPr>
            <w:r>
              <w:t>V.P.K.M.H.S.S</w:t>
            </w:r>
          </w:p>
          <w:p w14:paraId="591B4974" w14:textId="77777777" w:rsidR="008927E6" w:rsidRPr="00D63503" w:rsidRDefault="008927E6" w:rsidP="00002E17">
            <w:pPr>
              <w:spacing w:beforeLines="20" w:before="48" w:afterLines="20" w:after="48"/>
              <w:jc w:val="center"/>
              <w:rPr>
                <w:caps/>
              </w:rPr>
            </w:pPr>
            <w:r w:rsidRPr="00D63503">
              <w:lastRenderedPageBreak/>
              <w:t>Pallikkal</w:t>
            </w:r>
          </w:p>
        </w:tc>
        <w:tc>
          <w:tcPr>
            <w:tcW w:w="1620" w:type="dxa"/>
            <w:vAlign w:val="center"/>
          </w:tcPr>
          <w:p w14:paraId="06DDBB5D" w14:textId="77777777" w:rsidR="008927E6" w:rsidRPr="00D63503" w:rsidRDefault="008927E6" w:rsidP="00002E17">
            <w:pPr>
              <w:spacing w:beforeLines="20" w:before="48" w:afterLines="20" w:after="48"/>
              <w:jc w:val="center"/>
              <w:rPr>
                <w:caps/>
              </w:rPr>
            </w:pPr>
            <w:r w:rsidRPr="00D63503">
              <w:lastRenderedPageBreak/>
              <w:t>Aided</w:t>
            </w:r>
          </w:p>
        </w:tc>
        <w:tc>
          <w:tcPr>
            <w:tcW w:w="1080" w:type="dxa"/>
            <w:vAlign w:val="center"/>
          </w:tcPr>
          <w:p w14:paraId="0369988F"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050E5B27" w14:textId="77777777" w:rsidR="008927E6" w:rsidRPr="00D63503" w:rsidRDefault="008927E6" w:rsidP="00002E17">
            <w:pPr>
              <w:spacing w:beforeLines="20" w:before="48" w:afterLines="20" w:after="48"/>
              <w:jc w:val="center"/>
              <w:rPr>
                <w:caps/>
              </w:rPr>
            </w:pPr>
            <w:r w:rsidRPr="00D63503">
              <w:t>Humanities</w:t>
            </w:r>
          </w:p>
        </w:tc>
        <w:tc>
          <w:tcPr>
            <w:tcW w:w="900" w:type="dxa"/>
            <w:vAlign w:val="center"/>
          </w:tcPr>
          <w:p w14:paraId="12CB994C" w14:textId="77777777" w:rsidR="008927E6" w:rsidRPr="00D63503" w:rsidRDefault="008927E6" w:rsidP="00002E17">
            <w:pPr>
              <w:tabs>
                <w:tab w:val="right" w:pos="1879"/>
              </w:tabs>
              <w:spacing w:beforeLines="20" w:before="48" w:afterLines="20" w:after="48"/>
              <w:jc w:val="center"/>
              <w:rPr>
                <w:caps/>
              </w:rPr>
            </w:pPr>
            <w:r w:rsidRPr="00D63503">
              <w:t>19</w:t>
            </w:r>
          </w:p>
        </w:tc>
        <w:tc>
          <w:tcPr>
            <w:tcW w:w="1080" w:type="dxa"/>
            <w:vAlign w:val="center"/>
          </w:tcPr>
          <w:p w14:paraId="27C4BFF1" w14:textId="77777777" w:rsidR="008927E6" w:rsidRPr="00D63503" w:rsidRDefault="008927E6" w:rsidP="00002E17">
            <w:pPr>
              <w:tabs>
                <w:tab w:val="right" w:pos="1879"/>
              </w:tabs>
              <w:spacing w:beforeLines="20" w:before="48" w:afterLines="20" w:after="48"/>
              <w:jc w:val="center"/>
              <w:rPr>
                <w:caps/>
              </w:rPr>
            </w:pPr>
            <w:r w:rsidRPr="00D63503">
              <w:t>34</w:t>
            </w:r>
          </w:p>
        </w:tc>
        <w:tc>
          <w:tcPr>
            <w:tcW w:w="1080" w:type="dxa"/>
            <w:vAlign w:val="center"/>
          </w:tcPr>
          <w:p w14:paraId="42045765" w14:textId="77777777" w:rsidR="008927E6" w:rsidRPr="00D63503" w:rsidRDefault="008927E6" w:rsidP="00002E17">
            <w:pPr>
              <w:spacing w:beforeLines="20" w:before="48" w:afterLines="20" w:after="48"/>
              <w:jc w:val="center"/>
              <w:rPr>
                <w:caps/>
              </w:rPr>
            </w:pPr>
            <w:r w:rsidRPr="00D63503">
              <w:t>53</w:t>
            </w:r>
          </w:p>
        </w:tc>
      </w:tr>
      <w:tr w:rsidR="008927E6" w:rsidRPr="00D63503" w14:paraId="1993619C" w14:textId="77777777">
        <w:trPr>
          <w:trHeight w:val="446"/>
        </w:trPr>
        <w:tc>
          <w:tcPr>
            <w:tcW w:w="720" w:type="dxa"/>
            <w:vAlign w:val="center"/>
          </w:tcPr>
          <w:p w14:paraId="0B96CDC4" w14:textId="77777777" w:rsidR="008927E6" w:rsidRPr="00D63503" w:rsidRDefault="008927E6" w:rsidP="00002E17">
            <w:pPr>
              <w:spacing w:beforeLines="20" w:before="48" w:afterLines="20" w:after="48"/>
              <w:jc w:val="center"/>
              <w:rPr>
                <w:caps/>
              </w:rPr>
            </w:pPr>
            <w:r>
              <w:rPr>
                <w:caps/>
              </w:rPr>
              <w:t>13</w:t>
            </w:r>
          </w:p>
        </w:tc>
        <w:tc>
          <w:tcPr>
            <w:tcW w:w="1800" w:type="dxa"/>
            <w:vAlign w:val="center"/>
          </w:tcPr>
          <w:p w14:paraId="33609772" w14:textId="77777777" w:rsidR="008927E6" w:rsidRPr="00D63503" w:rsidRDefault="008927E6" w:rsidP="00002E17">
            <w:pPr>
              <w:spacing w:beforeLines="20" w:before="48" w:afterLines="20" w:after="48"/>
              <w:jc w:val="center"/>
              <w:rPr>
                <w:caps/>
              </w:rPr>
            </w:pPr>
            <w:r w:rsidRPr="00D63503">
              <w:t>GHSS,Chelari</w:t>
            </w:r>
          </w:p>
        </w:tc>
        <w:tc>
          <w:tcPr>
            <w:tcW w:w="1620" w:type="dxa"/>
            <w:vAlign w:val="center"/>
          </w:tcPr>
          <w:p w14:paraId="1B9EAF95" w14:textId="77777777" w:rsidR="008927E6" w:rsidRPr="00D63503" w:rsidRDefault="008927E6" w:rsidP="00002E17">
            <w:pPr>
              <w:spacing w:beforeLines="20" w:before="48" w:afterLines="20" w:after="48"/>
              <w:jc w:val="center"/>
              <w:rPr>
                <w:caps/>
              </w:rPr>
            </w:pPr>
            <w:r w:rsidRPr="00D63503">
              <w:t>Govt.</w:t>
            </w:r>
          </w:p>
        </w:tc>
        <w:tc>
          <w:tcPr>
            <w:tcW w:w="1080" w:type="dxa"/>
            <w:vAlign w:val="center"/>
          </w:tcPr>
          <w:p w14:paraId="31C29F54" w14:textId="77777777" w:rsidR="008927E6" w:rsidRPr="00D63503" w:rsidRDefault="008927E6" w:rsidP="00002E17">
            <w:pPr>
              <w:spacing w:beforeLines="20" w:before="48" w:afterLines="20" w:after="48"/>
              <w:jc w:val="center"/>
              <w:rPr>
                <w:caps/>
              </w:rPr>
            </w:pPr>
            <w:r w:rsidRPr="00D63503">
              <w:t>Urban</w:t>
            </w:r>
          </w:p>
        </w:tc>
        <w:tc>
          <w:tcPr>
            <w:tcW w:w="1620" w:type="dxa"/>
            <w:vAlign w:val="center"/>
          </w:tcPr>
          <w:p w14:paraId="126715D6" w14:textId="77777777" w:rsidR="008927E6" w:rsidRPr="00D63503" w:rsidRDefault="008927E6" w:rsidP="00002E17">
            <w:pPr>
              <w:spacing w:beforeLines="20" w:before="48" w:afterLines="20" w:after="48"/>
              <w:jc w:val="center"/>
              <w:rPr>
                <w:caps/>
              </w:rPr>
            </w:pPr>
            <w:r w:rsidRPr="00D63503">
              <w:t>Commerce</w:t>
            </w:r>
          </w:p>
        </w:tc>
        <w:tc>
          <w:tcPr>
            <w:tcW w:w="900" w:type="dxa"/>
            <w:vAlign w:val="center"/>
          </w:tcPr>
          <w:p w14:paraId="17BD6EB0" w14:textId="77777777" w:rsidR="008927E6" w:rsidRPr="00D63503" w:rsidRDefault="008927E6" w:rsidP="00002E17">
            <w:pPr>
              <w:tabs>
                <w:tab w:val="right" w:pos="1879"/>
              </w:tabs>
              <w:spacing w:beforeLines="20" w:before="48" w:afterLines="20" w:after="48"/>
              <w:jc w:val="center"/>
              <w:rPr>
                <w:caps/>
              </w:rPr>
            </w:pPr>
            <w:r w:rsidRPr="00D63503">
              <w:t>22</w:t>
            </w:r>
          </w:p>
        </w:tc>
        <w:tc>
          <w:tcPr>
            <w:tcW w:w="1080" w:type="dxa"/>
            <w:vAlign w:val="center"/>
          </w:tcPr>
          <w:p w14:paraId="594C1567" w14:textId="77777777" w:rsidR="008927E6" w:rsidRPr="00D63503" w:rsidRDefault="008927E6" w:rsidP="00002E17">
            <w:pPr>
              <w:tabs>
                <w:tab w:val="right" w:pos="1879"/>
              </w:tabs>
              <w:spacing w:beforeLines="20" w:before="48" w:afterLines="20" w:after="48"/>
              <w:jc w:val="center"/>
              <w:rPr>
                <w:caps/>
              </w:rPr>
            </w:pPr>
            <w:r w:rsidRPr="00D63503">
              <w:t>34</w:t>
            </w:r>
          </w:p>
        </w:tc>
        <w:tc>
          <w:tcPr>
            <w:tcW w:w="1080" w:type="dxa"/>
            <w:vAlign w:val="center"/>
          </w:tcPr>
          <w:p w14:paraId="56DDE47D" w14:textId="77777777" w:rsidR="008927E6" w:rsidRPr="00D63503" w:rsidRDefault="008927E6" w:rsidP="00002E17">
            <w:pPr>
              <w:spacing w:beforeLines="20" w:before="48" w:afterLines="20" w:after="48"/>
              <w:jc w:val="center"/>
              <w:rPr>
                <w:caps/>
              </w:rPr>
            </w:pPr>
            <w:r w:rsidRPr="00D63503">
              <w:t>56</w:t>
            </w:r>
          </w:p>
        </w:tc>
      </w:tr>
      <w:tr w:rsidR="008927E6" w:rsidRPr="00D63503" w14:paraId="3592D9E3" w14:textId="77777777">
        <w:trPr>
          <w:trHeight w:val="446"/>
        </w:trPr>
        <w:tc>
          <w:tcPr>
            <w:tcW w:w="720" w:type="dxa"/>
            <w:vAlign w:val="center"/>
          </w:tcPr>
          <w:p w14:paraId="46145B1D" w14:textId="77777777" w:rsidR="008927E6" w:rsidRPr="00D63503" w:rsidRDefault="008927E6" w:rsidP="00002E17">
            <w:pPr>
              <w:spacing w:beforeLines="20" w:before="48" w:afterLines="20" w:after="48"/>
              <w:jc w:val="center"/>
              <w:rPr>
                <w:caps/>
              </w:rPr>
            </w:pPr>
            <w:r>
              <w:rPr>
                <w:caps/>
              </w:rPr>
              <w:t>14</w:t>
            </w:r>
          </w:p>
        </w:tc>
        <w:tc>
          <w:tcPr>
            <w:tcW w:w="1800" w:type="dxa"/>
            <w:vAlign w:val="center"/>
          </w:tcPr>
          <w:p w14:paraId="15F83F47" w14:textId="77777777" w:rsidR="008927E6" w:rsidRDefault="008927E6" w:rsidP="00002E17">
            <w:pPr>
              <w:spacing w:beforeLines="20" w:before="48" w:afterLines="20" w:after="48"/>
              <w:jc w:val="center"/>
            </w:pPr>
            <w:r w:rsidRPr="00D63503">
              <w:t>CBHSS</w:t>
            </w:r>
          </w:p>
          <w:p w14:paraId="6FA0552A" w14:textId="77777777" w:rsidR="008927E6" w:rsidRPr="00D63503" w:rsidRDefault="008927E6" w:rsidP="00002E17">
            <w:pPr>
              <w:spacing w:beforeLines="20" w:before="48" w:afterLines="20" w:after="48"/>
              <w:jc w:val="center"/>
              <w:rPr>
                <w:caps/>
              </w:rPr>
            </w:pPr>
            <w:r>
              <w:t>Vallikunnu</w:t>
            </w:r>
          </w:p>
        </w:tc>
        <w:tc>
          <w:tcPr>
            <w:tcW w:w="1620" w:type="dxa"/>
            <w:vAlign w:val="center"/>
          </w:tcPr>
          <w:p w14:paraId="74F02C4F" w14:textId="77777777" w:rsidR="008927E6" w:rsidRPr="00D63503" w:rsidRDefault="008927E6" w:rsidP="00002E17">
            <w:pPr>
              <w:spacing w:beforeLines="20" w:before="48" w:afterLines="20" w:after="48"/>
              <w:jc w:val="center"/>
              <w:rPr>
                <w:caps/>
              </w:rPr>
            </w:pPr>
            <w:r w:rsidRPr="00D63503">
              <w:t>Aided</w:t>
            </w:r>
          </w:p>
        </w:tc>
        <w:tc>
          <w:tcPr>
            <w:tcW w:w="1080" w:type="dxa"/>
            <w:vAlign w:val="center"/>
          </w:tcPr>
          <w:p w14:paraId="3CE0BCE0" w14:textId="77777777" w:rsidR="008927E6" w:rsidRPr="00D63503" w:rsidRDefault="008927E6" w:rsidP="00002E17">
            <w:pPr>
              <w:spacing w:beforeLines="20" w:before="48" w:afterLines="20" w:after="48"/>
              <w:jc w:val="center"/>
              <w:rPr>
                <w:caps/>
              </w:rPr>
            </w:pPr>
            <w:r w:rsidRPr="00D63503">
              <w:t>Rural</w:t>
            </w:r>
          </w:p>
        </w:tc>
        <w:tc>
          <w:tcPr>
            <w:tcW w:w="1620" w:type="dxa"/>
            <w:vAlign w:val="center"/>
          </w:tcPr>
          <w:p w14:paraId="14BA9FB1" w14:textId="77777777" w:rsidR="008927E6" w:rsidRPr="00D63503" w:rsidRDefault="008927E6" w:rsidP="00002E17">
            <w:pPr>
              <w:spacing w:beforeLines="20" w:before="48" w:afterLines="20" w:after="48"/>
              <w:jc w:val="center"/>
              <w:rPr>
                <w:caps/>
              </w:rPr>
            </w:pPr>
            <w:r w:rsidRPr="00D63503">
              <w:t>Humanities</w:t>
            </w:r>
          </w:p>
        </w:tc>
        <w:tc>
          <w:tcPr>
            <w:tcW w:w="900" w:type="dxa"/>
            <w:vAlign w:val="center"/>
          </w:tcPr>
          <w:p w14:paraId="568CF342" w14:textId="77777777" w:rsidR="008927E6" w:rsidRPr="00D63503" w:rsidRDefault="008927E6" w:rsidP="00002E17">
            <w:pPr>
              <w:tabs>
                <w:tab w:val="right" w:pos="1879"/>
              </w:tabs>
              <w:spacing w:beforeLines="20" w:before="48" w:afterLines="20" w:after="48"/>
              <w:jc w:val="center"/>
              <w:rPr>
                <w:caps/>
              </w:rPr>
            </w:pPr>
            <w:r w:rsidRPr="00D63503">
              <w:t>15</w:t>
            </w:r>
          </w:p>
        </w:tc>
        <w:tc>
          <w:tcPr>
            <w:tcW w:w="1080" w:type="dxa"/>
            <w:vAlign w:val="center"/>
          </w:tcPr>
          <w:p w14:paraId="785D2063" w14:textId="77777777" w:rsidR="008927E6" w:rsidRPr="00D63503" w:rsidRDefault="008927E6" w:rsidP="00002E17">
            <w:pPr>
              <w:tabs>
                <w:tab w:val="right" w:pos="1879"/>
              </w:tabs>
              <w:spacing w:beforeLines="20" w:before="48" w:afterLines="20" w:after="48"/>
              <w:jc w:val="center"/>
              <w:rPr>
                <w:caps/>
              </w:rPr>
            </w:pPr>
            <w:r w:rsidRPr="00D63503">
              <w:t>35</w:t>
            </w:r>
          </w:p>
        </w:tc>
        <w:tc>
          <w:tcPr>
            <w:tcW w:w="1080" w:type="dxa"/>
            <w:vAlign w:val="center"/>
          </w:tcPr>
          <w:p w14:paraId="27B06802" w14:textId="77777777" w:rsidR="008927E6" w:rsidRPr="00D63503" w:rsidRDefault="008927E6" w:rsidP="00002E17">
            <w:pPr>
              <w:spacing w:beforeLines="20" w:before="48" w:afterLines="20" w:after="48"/>
              <w:jc w:val="center"/>
              <w:rPr>
                <w:caps/>
              </w:rPr>
            </w:pPr>
            <w:r w:rsidRPr="00D63503">
              <w:t>50</w:t>
            </w:r>
          </w:p>
        </w:tc>
      </w:tr>
    </w:tbl>
    <w:p w14:paraId="5DBDA60A" w14:textId="77777777" w:rsidR="008927E6" w:rsidRPr="00AE7A4B" w:rsidRDefault="008927E6" w:rsidP="00AE7A4B">
      <w:pPr>
        <w:spacing w:after="200" w:line="480" w:lineRule="auto"/>
        <w:jc w:val="both"/>
        <w:rPr>
          <w:b/>
          <w:sz w:val="26"/>
          <w:szCs w:val="26"/>
        </w:rPr>
      </w:pPr>
    </w:p>
    <w:p w14:paraId="4F97BFE6" w14:textId="77777777" w:rsidR="008927E6" w:rsidRPr="00AB5A98" w:rsidRDefault="008927E6" w:rsidP="00AE7A4B">
      <w:pPr>
        <w:spacing w:after="200" w:line="480" w:lineRule="auto"/>
        <w:jc w:val="both"/>
        <w:rPr>
          <w:b/>
          <w:sz w:val="28"/>
          <w:szCs w:val="28"/>
        </w:rPr>
      </w:pPr>
      <w:r w:rsidRPr="00AB5A98">
        <w:rPr>
          <w:b/>
          <w:sz w:val="28"/>
          <w:szCs w:val="28"/>
        </w:rPr>
        <w:t>3:6 DATA COLLECTION PROCEDURE, SCORING AND          CONSOLIDATION OF DATA</w:t>
      </w:r>
    </w:p>
    <w:p w14:paraId="0BA9B479" w14:textId="77777777" w:rsidR="008927E6" w:rsidRPr="00AE7A4B" w:rsidRDefault="008927E6" w:rsidP="00AE7A4B">
      <w:pPr>
        <w:spacing w:after="200" w:line="480" w:lineRule="auto"/>
        <w:jc w:val="both"/>
        <w:rPr>
          <w:b/>
          <w:sz w:val="26"/>
          <w:szCs w:val="26"/>
        </w:rPr>
      </w:pPr>
      <w:r w:rsidRPr="00AE7A4B">
        <w:rPr>
          <w:b/>
          <w:sz w:val="26"/>
          <w:szCs w:val="26"/>
        </w:rPr>
        <w:t>3:6:1 Administration of the tool</w:t>
      </w:r>
    </w:p>
    <w:p w14:paraId="087D383D" w14:textId="77777777" w:rsidR="008927E6" w:rsidRPr="00AE7A4B" w:rsidRDefault="008927E6" w:rsidP="008939D9">
      <w:pPr>
        <w:spacing w:after="200" w:line="480" w:lineRule="auto"/>
        <w:ind w:firstLine="720"/>
        <w:jc w:val="both"/>
        <w:rPr>
          <w:sz w:val="26"/>
          <w:szCs w:val="26"/>
        </w:rPr>
      </w:pPr>
      <w:r w:rsidRPr="00AE7A4B">
        <w:rPr>
          <w:sz w:val="26"/>
          <w:szCs w:val="26"/>
        </w:rPr>
        <w:t>After sample selection the investigator contacted concerned institutions and sought permission to administer the test.  Before the administration the investigator explained significance of the study, necessary instructions were given to the students to fill the tool, in fixed time duration.  The investigator carefully clarified the doubts of the students.</w:t>
      </w:r>
    </w:p>
    <w:p w14:paraId="46E32B11" w14:textId="77777777" w:rsidR="008927E6" w:rsidRPr="00AE7A4B" w:rsidRDefault="008927E6" w:rsidP="00BE7314">
      <w:pPr>
        <w:spacing w:after="200" w:line="480" w:lineRule="auto"/>
        <w:ind w:firstLine="720"/>
        <w:jc w:val="both"/>
        <w:rPr>
          <w:sz w:val="26"/>
          <w:szCs w:val="26"/>
        </w:rPr>
      </w:pPr>
      <w:r w:rsidRPr="00AE7A4B">
        <w:rPr>
          <w:sz w:val="26"/>
          <w:szCs w:val="26"/>
        </w:rPr>
        <w:t>When the test was over, the investigator collected the response sheets and separated them in to two parts as male and female.  After completing the data collection all answer sheets were arranged according to the subgroups in order to facilitate initial statistical processing.</w:t>
      </w:r>
    </w:p>
    <w:p w14:paraId="13F7F9C7" w14:textId="77777777" w:rsidR="008927E6" w:rsidRDefault="008927E6" w:rsidP="00AE7A4B">
      <w:pPr>
        <w:spacing w:after="200" w:line="480" w:lineRule="auto"/>
        <w:jc w:val="both"/>
        <w:rPr>
          <w:b/>
          <w:sz w:val="26"/>
          <w:szCs w:val="26"/>
        </w:rPr>
      </w:pPr>
      <w:r w:rsidRPr="00AE7A4B">
        <w:rPr>
          <w:b/>
          <w:sz w:val="26"/>
          <w:szCs w:val="26"/>
        </w:rPr>
        <w:t xml:space="preserve">3:6:2 </w:t>
      </w:r>
      <w:r>
        <w:rPr>
          <w:b/>
          <w:sz w:val="26"/>
          <w:szCs w:val="26"/>
        </w:rPr>
        <w:tab/>
      </w:r>
      <w:r w:rsidRPr="00AE7A4B">
        <w:rPr>
          <w:b/>
          <w:sz w:val="26"/>
          <w:szCs w:val="26"/>
        </w:rPr>
        <w:t>Scoring and Consolidation of data</w:t>
      </w:r>
    </w:p>
    <w:p w14:paraId="2B360F87" w14:textId="77777777" w:rsidR="008927E6" w:rsidRPr="00BE7314" w:rsidRDefault="008927E6" w:rsidP="00BE7314">
      <w:pPr>
        <w:spacing w:after="200" w:line="480" w:lineRule="auto"/>
        <w:ind w:firstLine="720"/>
        <w:jc w:val="both"/>
        <w:rPr>
          <w:b/>
          <w:sz w:val="26"/>
          <w:szCs w:val="26"/>
        </w:rPr>
      </w:pPr>
      <w:r w:rsidRPr="00AE7A4B">
        <w:rPr>
          <w:sz w:val="26"/>
          <w:szCs w:val="26"/>
        </w:rPr>
        <w:t xml:space="preserve">Before scoring the response sheet the entire sheet with incomplete data were deleted.  This resulted in a rejection of 30 answer sheet from the </w:t>
      </w:r>
      <w:smartTag w:uri="urn:schemas-microsoft-com:office:smarttags" w:element="place">
        <w:smartTag w:uri="urn:schemas-microsoft-com:office:smarttags" w:element="City">
          <w:r w:rsidRPr="00AE7A4B">
            <w:rPr>
              <w:sz w:val="26"/>
              <w:szCs w:val="26"/>
            </w:rPr>
            <w:t>Basel</w:t>
          </w:r>
        </w:smartTag>
      </w:smartTag>
      <w:r w:rsidRPr="00AE7A4B">
        <w:rPr>
          <w:sz w:val="26"/>
          <w:szCs w:val="26"/>
        </w:rPr>
        <w:t xml:space="preserve"> sample.  The final sample of the study was reduced to 720 students of higher secondary school. The breakup of final sample is given in table 3:4</w:t>
      </w:r>
    </w:p>
    <w:p w14:paraId="53FE656A" w14:textId="77777777" w:rsidR="008927E6" w:rsidRPr="00AE7A4B" w:rsidRDefault="008927E6" w:rsidP="00BE7314">
      <w:pPr>
        <w:spacing w:after="200" w:line="480" w:lineRule="auto"/>
        <w:ind w:firstLine="720"/>
        <w:jc w:val="both"/>
        <w:rPr>
          <w:sz w:val="26"/>
          <w:szCs w:val="26"/>
        </w:rPr>
      </w:pPr>
      <w:r w:rsidRPr="00AE7A4B">
        <w:rPr>
          <w:sz w:val="26"/>
          <w:szCs w:val="26"/>
        </w:rPr>
        <w:lastRenderedPageBreak/>
        <w:t>The investigator scored the response sheets according to the scoring scheme prepared.  The Educational Aspiration scale scheme prepared.  The Educational Aspiration scale contains both positive and negative items.  The response of the positive statements strongly agree, agree, undecided, disagree, strongly disagree was provided with scores 5,4,3,2, and 1 respectively.  The negative statements were scored reversely. Maximum of 250 marks can be scored for the Educational Aspiration Scale. The Self Esteem inventory contains 55 items.  For the positive items always, mostly, sometimes, rarely, and never which were scored 5,4,3,2 and 1 respectively.  Negatives items are scored inversely.  Maximum of 275 marks can be scored for the self esteem inventory.</w:t>
      </w:r>
    </w:p>
    <w:p w14:paraId="61857643" w14:textId="77777777" w:rsidR="008927E6" w:rsidRPr="00AE7A4B" w:rsidRDefault="008927E6" w:rsidP="00BE7314">
      <w:pPr>
        <w:spacing w:after="200" w:line="480" w:lineRule="auto"/>
        <w:ind w:firstLine="720"/>
        <w:jc w:val="both"/>
        <w:rPr>
          <w:sz w:val="26"/>
          <w:szCs w:val="26"/>
        </w:rPr>
      </w:pPr>
      <w:r w:rsidRPr="00AE7A4B">
        <w:rPr>
          <w:sz w:val="26"/>
          <w:szCs w:val="26"/>
        </w:rPr>
        <w:t>The data thus collected considering Gender, Locale of the school, and Type of management of the school, Faculty of the students were consolidated for the purpose of analysis.  Thus the consolidated data was analyzed with the help of statistical package for social sciences (SPSS).</w:t>
      </w:r>
    </w:p>
    <w:p w14:paraId="5816D19D" w14:textId="77777777" w:rsidR="008927E6" w:rsidRPr="00AE7A4B" w:rsidRDefault="008927E6" w:rsidP="00BE7314">
      <w:pPr>
        <w:tabs>
          <w:tab w:val="left" w:pos="360"/>
          <w:tab w:val="left" w:pos="1080"/>
        </w:tabs>
        <w:spacing w:after="200"/>
        <w:jc w:val="center"/>
        <w:rPr>
          <w:sz w:val="26"/>
          <w:szCs w:val="26"/>
        </w:rPr>
      </w:pPr>
      <w:r w:rsidRPr="00AE7A4B">
        <w:rPr>
          <w:sz w:val="26"/>
          <w:szCs w:val="26"/>
        </w:rPr>
        <w:t xml:space="preserve">     </w:t>
      </w:r>
      <w:r w:rsidRPr="00AE7A4B">
        <w:rPr>
          <w:b/>
          <w:sz w:val="26"/>
          <w:szCs w:val="26"/>
        </w:rPr>
        <w:t>Table 3:4</w:t>
      </w:r>
    </w:p>
    <w:p w14:paraId="7E7455BD" w14:textId="77777777" w:rsidR="008927E6" w:rsidRDefault="008927E6" w:rsidP="00BE7314">
      <w:pPr>
        <w:tabs>
          <w:tab w:val="left" w:pos="360"/>
          <w:tab w:val="left" w:pos="1080"/>
        </w:tabs>
        <w:spacing w:after="200"/>
        <w:jc w:val="center"/>
        <w:rPr>
          <w:b/>
          <w:sz w:val="26"/>
          <w:szCs w:val="26"/>
        </w:rPr>
      </w:pPr>
      <w:r w:rsidRPr="00AE7A4B">
        <w:rPr>
          <w:b/>
          <w:sz w:val="26"/>
          <w:szCs w:val="26"/>
        </w:rPr>
        <w:t xml:space="preserve">Break  up of the Final sample on the basis of sub samples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15"/>
        <w:gridCol w:w="686"/>
        <w:gridCol w:w="970"/>
        <w:gridCol w:w="849"/>
        <w:gridCol w:w="720"/>
        <w:gridCol w:w="900"/>
        <w:gridCol w:w="1260"/>
        <w:gridCol w:w="1260"/>
      </w:tblGrid>
      <w:tr w:rsidR="008927E6" w:rsidRPr="00BE7314" w14:paraId="318DA19F" w14:textId="77777777">
        <w:tblPrEx>
          <w:tblCellMar>
            <w:top w:w="0" w:type="dxa"/>
            <w:bottom w:w="0" w:type="dxa"/>
          </w:tblCellMar>
        </w:tblPrEx>
        <w:trPr>
          <w:trHeight w:val="871"/>
        </w:trPr>
        <w:tc>
          <w:tcPr>
            <w:tcW w:w="900" w:type="dxa"/>
            <w:vMerge w:val="restart"/>
            <w:vAlign w:val="center"/>
          </w:tcPr>
          <w:p w14:paraId="500A2E78" w14:textId="77777777" w:rsidR="008927E6" w:rsidRPr="00BE7314" w:rsidRDefault="008927E6" w:rsidP="00D87D8C">
            <w:pPr>
              <w:tabs>
                <w:tab w:val="left" w:pos="360"/>
                <w:tab w:val="left" w:pos="1080"/>
              </w:tabs>
              <w:jc w:val="center"/>
              <w:rPr>
                <w:sz w:val="20"/>
                <w:szCs w:val="20"/>
              </w:rPr>
            </w:pPr>
          </w:p>
          <w:p w14:paraId="31A58058" w14:textId="77777777" w:rsidR="008927E6" w:rsidRPr="00BE7314" w:rsidRDefault="008927E6" w:rsidP="00D87D8C">
            <w:pPr>
              <w:tabs>
                <w:tab w:val="left" w:pos="360"/>
                <w:tab w:val="left" w:pos="1080"/>
              </w:tabs>
              <w:jc w:val="center"/>
              <w:rPr>
                <w:sz w:val="20"/>
                <w:szCs w:val="20"/>
              </w:rPr>
            </w:pPr>
            <w:r w:rsidRPr="00BE7314">
              <w:rPr>
                <w:sz w:val="20"/>
                <w:szCs w:val="20"/>
              </w:rPr>
              <w:t>Sub samples</w:t>
            </w:r>
          </w:p>
          <w:p w14:paraId="35398623" w14:textId="77777777" w:rsidR="008927E6" w:rsidRPr="00BE7314" w:rsidRDefault="008927E6" w:rsidP="00D87D8C">
            <w:pPr>
              <w:tabs>
                <w:tab w:val="left" w:pos="360"/>
                <w:tab w:val="left" w:pos="1080"/>
              </w:tabs>
              <w:ind w:left="720"/>
              <w:jc w:val="center"/>
              <w:rPr>
                <w:sz w:val="20"/>
                <w:szCs w:val="20"/>
              </w:rPr>
            </w:pPr>
          </w:p>
        </w:tc>
        <w:tc>
          <w:tcPr>
            <w:tcW w:w="1815" w:type="dxa"/>
            <w:gridSpan w:val="2"/>
            <w:vAlign w:val="center"/>
          </w:tcPr>
          <w:p w14:paraId="7ADBC234" w14:textId="77777777" w:rsidR="008927E6" w:rsidRPr="00BE7314" w:rsidRDefault="008927E6" w:rsidP="00D87D8C">
            <w:pPr>
              <w:tabs>
                <w:tab w:val="left" w:pos="360"/>
                <w:tab w:val="left" w:pos="1080"/>
              </w:tabs>
              <w:jc w:val="center"/>
              <w:rPr>
                <w:sz w:val="20"/>
                <w:szCs w:val="20"/>
              </w:rPr>
            </w:pPr>
          </w:p>
          <w:p w14:paraId="5BB64EC2" w14:textId="77777777" w:rsidR="008927E6" w:rsidRPr="00BE7314" w:rsidRDefault="008927E6" w:rsidP="00D87D8C">
            <w:pPr>
              <w:tabs>
                <w:tab w:val="left" w:pos="360"/>
                <w:tab w:val="left" w:pos="1080"/>
              </w:tabs>
              <w:jc w:val="center"/>
              <w:rPr>
                <w:sz w:val="20"/>
                <w:szCs w:val="20"/>
              </w:rPr>
            </w:pPr>
            <w:r w:rsidRPr="00BE7314">
              <w:rPr>
                <w:sz w:val="20"/>
                <w:szCs w:val="20"/>
              </w:rPr>
              <w:t>Gender</w:t>
            </w:r>
          </w:p>
        </w:tc>
        <w:tc>
          <w:tcPr>
            <w:tcW w:w="1656" w:type="dxa"/>
            <w:gridSpan w:val="2"/>
            <w:vAlign w:val="center"/>
          </w:tcPr>
          <w:p w14:paraId="7BF84AB4" w14:textId="77777777" w:rsidR="008927E6" w:rsidRPr="00BE7314" w:rsidRDefault="008927E6" w:rsidP="00D87D8C">
            <w:pPr>
              <w:tabs>
                <w:tab w:val="left" w:pos="360"/>
                <w:tab w:val="left" w:pos="1080"/>
              </w:tabs>
              <w:jc w:val="center"/>
              <w:rPr>
                <w:sz w:val="20"/>
                <w:szCs w:val="20"/>
              </w:rPr>
            </w:pPr>
          </w:p>
          <w:p w14:paraId="7F56E09C" w14:textId="77777777" w:rsidR="008927E6" w:rsidRPr="00BE7314" w:rsidRDefault="008927E6" w:rsidP="00D87D8C">
            <w:pPr>
              <w:tabs>
                <w:tab w:val="left" w:pos="360"/>
                <w:tab w:val="left" w:pos="1080"/>
              </w:tabs>
              <w:jc w:val="center"/>
              <w:rPr>
                <w:sz w:val="20"/>
                <w:szCs w:val="20"/>
              </w:rPr>
            </w:pPr>
            <w:r w:rsidRPr="00BE7314">
              <w:rPr>
                <w:sz w:val="20"/>
                <w:szCs w:val="20"/>
              </w:rPr>
              <w:t>Type</w:t>
            </w:r>
          </w:p>
          <w:p w14:paraId="42F3BF60" w14:textId="77777777" w:rsidR="008927E6" w:rsidRPr="00BE7314" w:rsidRDefault="008927E6" w:rsidP="00D87D8C">
            <w:pPr>
              <w:tabs>
                <w:tab w:val="left" w:pos="360"/>
                <w:tab w:val="left" w:pos="1080"/>
              </w:tabs>
              <w:jc w:val="center"/>
              <w:rPr>
                <w:sz w:val="20"/>
                <w:szCs w:val="20"/>
              </w:rPr>
            </w:pPr>
            <w:r w:rsidRPr="00BE7314">
              <w:rPr>
                <w:sz w:val="20"/>
                <w:szCs w:val="20"/>
              </w:rPr>
              <w:t>of management</w:t>
            </w:r>
          </w:p>
        </w:tc>
        <w:tc>
          <w:tcPr>
            <w:tcW w:w="1569" w:type="dxa"/>
            <w:gridSpan w:val="2"/>
            <w:vAlign w:val="center"/>
          </w:tcPr>
          <w:p w14:paraId="1C01A5B6" w14:textId="77777777" w:rsidR="008927E6" w:rsidRPr="00BE7314" w:rsidRDefault="008927E6" w:rsidP="00D87D8C">
            <w:pPr>
              <w:tabs>
                <w:tab w:val="left" w:pos="360"/>
                <w:tab w:val="left" w:pos="1080"/>
              </w:tabs>
              <w:jc w:val="center"/>
              <w:rPr>
                <w:sz w:val="20"/>
                <w:szCs w:val="20"/>
              </w:rPr>
            </w:pPr>
          </w:p>
          <w:p w14:paraId="063EF6CF" w14:textId="77777777" w:rsidR="008927E6" w:rsidRPr="00BE7314" w:rsidRDefault="008927E6" w:rsidP="00D87D8C">
            <w:pPr>
              <w:tabs>
                <w:tab w:val="left" w:pos="360"/>
                <w:tab w:val="left" w:pos="1080"/>
              </w:tabs>
              <w:jc w:val="center"/>
              <w:rPr>
                <w:sz w:val="20"/>
                <w:szCs w:val="20"/>
              </w:rPr>
            </w:pPr>
            <w:r w:rsidRPr="00BE7314">
              <w:rPr>
                <w:sz w:val="20"/>
                <w:szCs w:val="20"/>
              </w:rPr>
              <w:t>Locale</w:t>
            </w:r>
          </w:p>
        </w:tc>
        <w:tc>
          <w:tcPr>
            <w:tcW w:w="3420" w:type="dxa"/>
            <w:gridSpan w:val="3"/>
            <w:vAlign w:val="center"/>
          </w:tcPr>
          <w:p w14:paraId="388F25D0" w14:textId="77777777" w:rsidR="008927E6" w:rsidRPr="00BE7314" w:rsidRDefault="008927E6" w:rsidP="00D87D8C">
            <w:pPr>
              <w:tabs>
                <w:tab w:val="left" w:pos="360"/>
                <w:tab w:val="left" w:pos="1080"/>
              </w:tabs>
              <w:jc w:val="center"/>
              <w:rPr>
                <w:sz w:val="20"/>
                <w:szCs w:val="20"/>
              </w:rPr>
            </w:pPr>
          </w:p>
          <w:p w14:paraId="66AA6265" w14:textId="77777777" w:rsidR="008927E6" w:rsidRPr="00BE7314" w:rsidRDefault="008927E6" w:rsidP="00D87D8C">
            <w:pPr>
              <w:tabs>
                <w:tab w:val="left" w:pos="360"/>
                <w:tab w:val="left" w:pos="1080"/>
              </w:tabs>
              <w:jc w:val="center"/>
              <w:rPr>
                <w:sz w:val="20"/>
                <w:szCs w:val="20"/>
              </w:rPr>
            </w:pPr>
            <w:r w:rsidRPr="00BE7314">
              <w:rPr>
                <w:sz w:val="20"/>
                <w:szCs w:val="20"/>
              </w:rPr>
              <w:t>Faculty</w:t>
            </w:r>
          </w:p>
        </w:tc>
      </w:tr>
      <w:tr w:rsidR="008927E6" w:rsidRPr="00BE7314" w14:paraId="3B7BECC3" w14:textId="77777777">
        <w:tblPrEx>
          <w:tblCellMar>
            <w:top w:w="0" w:type="dxa"/>
            <w:bottom w:w="0" w:type="dxa"/>
          </w:tblCellMar>
        </w:tblPrEx>
        <w:trPr>
          <w:trHeight w:val="440"/>
        </w:trPr>
        <w:tc>
          <w:tcPr>
            <w:tcW w:w="900" w:type="dxa"/>
            <w:vMerge/>
            <w:vAlign w:val="center"/>
          </w:tcPr>
          <w:p w14:paraId="217E1DF1" w14:textId="77777777" w:rsidR="008927E6" w:rsidRPr="00BE7314" w:rsidRDefault="008927E6" w:rsidP="00D87D8C">
            <w:pPr>
              <w:tabs>
                <w:tab w:val="left" w:pos="360"/>
                <w:tab w:val="left" w:pos="1080"/>
              </w:tabs>
              <w:jc w:val="center"/>
              <w:rPr>
                <w:sz w:val="20"/>
                <w:szCs w:val="20"/>
              </w:rPr>
            </w:pPr>
          </w:p>
        </w:tc>
        <w:tc>
          <w:tcPr>
            <w:tcW w:w="900" w:type="dxa"/>
            <w:vAlign w:val="center"/>
          </w:tcPr>
          <w:p w14:paraId="7E4F5D78" w14:textId="77777777" w:rsidR="008927E6" w:rsidRPr="00BE7314" w:rsidRDefault="008927E6" w:rsidP="00D87D8C">
            <w:pPr>
              <w:spacing w:before="100" w:after="100"/>
              <w:jc w:val="center"/>
              <w:rPr>
                <w:sz w:val="20"/>
                <w:szCs w:val="20"/>
              </w:rPr>
            </w:pPr>
            <w:r w:rsidRPr="00BE7314">
              <w:rPr>
                <w:sz w:val="20"/>
                <w:szCs w:val="20"/>
              </w:rPr>
              <w:t>Male</w:t>
            </w:r>
          </w:p>
        </w:tc>
        <w:tc>
          <w:tcPr>
            <w:tcW w:w="915" w:type="dxa"/>
            <w:vAlign w:val="center"/>
          </w:tcPr>
          <w:p w14:paraId="45C1CA44" w14:textId="77777777" w:rsidR="008927E6" w:rsidRPr="00BE7314" w:rsidRDefault="008927E6" w:rsidP="00D87D8C">
            <w:pPr>
              <w:spacing w:before="100" w:after="100"/>
              <w:jc w:val="center"/>
              <w:rPr>
                <w:sz w:val="20"/>
                <w:szCs w:val="20"/>
              </w:rPr>
            </w:pPr>
            <w:r w:rsidRPr="00BE7314">
              <w:rPr>
                <w:sz w:val="20"/>
                <w:szCs w:val="20"/>
              </w:rPr>
              <w:t>Female</w:t>
            </w:r>
          </w:p>
        </w:tc>
        <w:tc>
          <w:tcPr>
            <w:tcW w:w="686" w:type="dxa"/>
            <w:vAlign w:val="center"/>
          </w:tcPr>
          <w:p w14:paraId="36796E57" w14:textId="77777777" w:rsidR="008927E6" w:rsidRPr="00BE7314" w:rsidRDefault="008927E6" w:rsidP="00D87D8C">
            <w:pPr>
              <w:spacing w:before="100" w:after="100"/>
              <w:jc w:val="center"/>
              <w:rPr>
                <w:sz w:val="20"/>
                <w:szCs w:val="20"/>
              </w:rPr>
            </w:pPr>
            <w:r w:rsidRPr="00BE7314">
              <w:rPr>
                <w:sz w:val="20"/>
                <w:szCs w:val="20"/>
              </w:rPr>
              <w:t>Govt</w:t>
            </w:r>
          </w:p>
        </w:tc>
        <w:tc>
          <w:tcPr>
            <w:tcW w:w="970" w:type="dxa"/>
            <w:vAlign w:val="center"/>
          </w:tcPr>
          <w:p w14:paraId="6B8ADF10" w14:textId="77777777" w:rsidR="008927E6" w:rsidRPr="00BE7314" w:rsidRDefault="008927E6" w:rsidP="00D87D8C">
            <w:pPr>
              <w:spacing w:before="100" w:after="100"/>
              <w:jc w:val="center"/>
              <w:rPr>
                <w:sz w:val="20"/>
                <w:szCs w:val="20"/>
              </w:rPr>
            </w:pPr>
            <w:r w:rsidRPr="00BE7314">
              <w:rPr>
                <w:sz w:val="20"/>
                <w:szCs w:val="20"/>
              </w:rPr>
              <w:t>Aided</w:t>
            </w:r>
          </w:p>
        </w:tc>
        <w:tc>
          <w:tcPr>
            <w:tcW w:w="849" w:type="dxa"/>
            <w:vAlign w:val="center"/>
          </w:tcPr>
          <w:p w14:paraId="499C5263" w14:textId="77777777" w:rsidR="008927E6" w:rsidRPr="00BE7314" w:rsidRDefault="008927E6" w:rsidP="00D87D8C">
            <w:pPr>
              <w:spacing w:before="100" w:after="100"/>
              <w:jc w:val="center"/>
              <w:rPr>
                <w:sz w:val="20"/>
                <w:szCs w:val="20"/>
              </w:rPr>
            </w:pPr>
            <w:r w:rsidRPr="00BE7314">
              <w:rPr>
                <w:sz w:val="20"/>
                <w:szCs w:val="20"/>
              </w:rPr>
              <w:t>Urban</w:t>
            </w:r>
          </w:p>
        </w:tc>
        <w:tc>
          <w:tcPr>
            <w:tcW w:w="720" w:type="dxa"/>
            <w:vAlign w:val="center"/>
          </w:tcPr>
          <w:p w14:paraId="0D117742" w14:textId="77777777" w:rsidR="008927E6" w:rsidRPr="00BE7314" w:rsidRDefault="008927E6" w:rsidP="00D87D8C">
            <w:pPr>
              <w:spacing w:before="100" w:after="100"/>
              <w:jc w:val="center"/>
              <w:rPr>
                <w:sz w:val="20"/>
                <w:szCs w:val="20"/>
              </w:rPr>
            </w:pPr>
            <w:r w:rsidRPr="00BE7314">
              <w:rPr>
                <w:sz w:val="20"/>
                <w:szCs w:val="20"/>
              </w:rPr>
              <w:t>Rural</w:t>
            </w:r>
          </w:p>
        </w:tc>
        <w:tc>
          <w:tcPr>
            <w:tcW w:w="900" w:type="dxa"/>
            <w:vAlign w:val="center"/>
          </w:tcPr>
          <w:p w14:paraId="7218E9E7" w14:textId="77777777" w:rsidR="008927E6" w:rsidRDefault="008927E6" w:rsidP="00D87D8C">
            <w:pPr>
              <w:tabs>
                <w:tab w:val="left" w:pos="360"/>
                <w:tab w:val="left" w:pos="1080"/>
              </w:tabs>
              <w:spacing w:before="100" w:after="100"/>
              <w:jc w:val="center"/>
              <w:rPr>
                <w:sz w:val="20"/>
                <w:szCs w:val="20"/>
              </w:rPr>
            </w:pPr>
          </w:p>
          <w:p w14:paraId="40D23555" w14:textId="77777777" w:rsidR="008927E6" w:rsidRPr="00BE7314" w:rsidRDefault="008927E6" w:rsidP="00D87D8C">
            <w:pPr>
              <w:tabs>
                <w:tab w:val="left" w:pos="360"/>
                <w:tab w:val="left" w:pos="1080"/>
              </w:tabs>
              <w:spacing w:before="100" w:after="100"/>
              <w:jc w:val="center"/>
              <w:rPr>
                <w:sz w:val="20"/>
                <w:szCs w:val="20"/>
              </w:rPr>
            </w:pPr>
            <w:r w:rsidRPr="00BE7314">
              <w:rPr>
                <w:sz w:val="20"/>
                <w:szCs w:val="20"/>
              </w:rPr>
              <w:t>Science</w:t>
            </w:r>
          </w:p>
          <w:p w14:paraId="5B54E5CE" w14:textId="77777777" w:rsidR="008927E6" w:rsidRPr="00BE7314" w:rsidRDefault="008927E6" w:rsidP="00D87D8C">
            <w:pPr>
              <w:spacing w:before="100" w:after="100"/>
              <w:jc w:val="center"/>
              <w:rPr>
                <w:sz w:val="20"/>
                <w:szCs w:val="20"/>
              </w:rPr>
            </w:pPr>
          </w:p>
        </w:tc>
        <w:tc>
          <w:tcPr>
            <w:tcW w:w="1260" w:type="dxa"/>
            <w:vAlign w:val="center"/>
          </w:tcPr>
          <w:p w14:paraId="6300E733" w14:textId="77777777" w:rsidR="008927E6" w:rsidRDefault="008927E6" w:rsidP="00D87D8C">
            <w:pPr>
              <w:tabs>
                <w:tab w:val="left" w:pos="1080"/>
              </w:tabs>
              <w:spacing w:before="100" w:after="100"/>
              <w:jc w:val="center"/>
              <w:rPr>
                <w:sz w:val="20"/>
                <w:szCs w:val="20"/>
              </w:rPr>
            </w:pPr>
          </w:p>
          <w:p w14:paraId="34B287CA" w14:textId="77777777" w:rsidR="008927E6" w:rsidRPr="00BE7314" w:rsidRDefault="008927E6" w:rsidP="00D87D8C">
            <w:pPr>
              <w:tabs>
                <w:tab w:val="left" w:pos="1080"/>
              </w:tabs>
              <w:spacing w:before="100" w:after="100"/>
              <w:jc w:val="center"/>
              <w:rPr>
                <w:sz w:val="20"/>
                <w:szCs w:val="20"/>
              </w:rPr>
            </w:pPr>
            <w:r w:rsidRPr="00BE7314">
              <w:rPr>
                <w:sz w:val="20"/>
                <w:szCs w:val="20"/>
              </w:rPr>
              <w:t>Commerce</w:t>
            </w:r>
          </w:p>
          <w:p w14:paraId="40101850" w14:textId="77777777" w:rsidR="008927E6" w:rsidRPr="00BE7314" w:rsidRDefault="008927E6" w:rsidP="00D87D8C">
            <w:pPr>
              <w:spacing w:before="100" w:after="100"/>
              <w:jc w:val="center"/>
              <w:rPr>
                <w:sz w:val="20"/>
                <w:szCs w:val="20"/>
              </w:rPr>
            </w:pPr>
          </w:p>
        </w:tc>
        <w:tc>
          <w:tcPr>
            <w:tcW w:w="1260" w:type="dxa"/>
            <w:vAlign w:val="center"/>
          </w:tcPr>
          <w:p w14:paraId="44819D4A" w14:textId="77777777" w:rsidR="008927E6" w:rsidRPr="00BE7314" w:rsidRDefault="008927E6" w:rsidP="00D87D8C">
            <w:pPr>
              <w:spacing w:before="100" w:after="100"/>
              <w:jc w:val="center"/>
              <w:rPr>
                <w:sz w:val="20"/>
                <w:szCs w:val="20"/>
              </w:rPr>
            </w:pPr>
            <w:r w:rsidRPr="00BE7314">
              <w:rPr>
                <w:sz w:val="20"/>
                <w:szCs w:val="20"/>
              </w:rPr>
              <w:t>Humanities</w:t>
            </w:r>
          </w:p>
        </w:tc>
      </w:tr>
      <w:tr w:rsidR="008927E6" w:rsidRPr="00BE7314" w14:paraId="0111D2E6" w14:textId="77777777">
        <w:tblPrEx>
          <w:tblCellMar>
            <w:top w:w="0" w:type="dxa"/>
            <w:bottom w:w="0" w:type="dxa"/>
          </w:tblCellMar>
        </w:tblPrEx>
        <w:trPr>
          <w:trHeight w:val="188"/>
        </w:trPr>
        <w:tc>
          <w:tcPr>
            <w:tcW w:w="900" w:type="dxa"/>
            <w:vMerge/>
            <w:vAlign w:val="center"/>
          </w:tcPr>
          <w:p w14:paraId="1C36B641" w14:textId="77777777" w:rsidR="008927E6" w:rsidRPr="00BE7314" w:rsidRDefault="008927E6" w:rsidP="00D87D8C">
            <w:pPr>
              <w:tabs>
                <w:tab w:val="left" w:pos="360"/>
                <w:tab w:val="left" w:pos="1080"/>
              </w:tabs>
              <w:jc w:val="center"/>
              <w:rPr>
                <w:sz w:val="20"/>
                <w:szCs w:val="20"/>
              </w:rPr>
            </w:pPr>
          </w:p>
        </w:tc>
        <w:tc>
          <w:tcPr>
            <w:tcW w:w="900" w:type="dxa"/>
          </w:tcPr>
          <w:p w14:paraId="79FAA50A" w14:textId="77777777" w:rsidR="008927E6" w:rsidRPr="00C512EA" w:rsidRDefault="008927E6" w:rsidP="00C512EA">
            <w:pPr>
              <w:spacing w:after="200"/>
              <w:jc w:val="center"/>
              <w:rPr>
                <w:bCs/>
                <w:sz w:val="20"/>
                <w:szCs w:val="20"/>
              </w:rPr>
            </w:pPr>
          </w:p>
          <w:p w14:paraId="1F9A7123" w14:textId="77777777" w:rsidR="008927E6" w:rsidRPr="00C512EA" w:rsidRDefault="008927E6" w:rsidP="00C512EA">
            <w:pPr>
              <w:spacing w:after="200"/>
              <w:jc w:val="center"/>
              <w:rPr>
                <w:bCs/>
                <w:sz w:val="20"/>
                <w:szCs w:val="20"/>
              </w:rPr>
            </w:pPr>
            <w:r w:rsidRPr="00C512EA">
              <w:rPr>
                <w:bCs/>
                <w:sz w:val="20"/>
                <w:szCs w:val="20"/>
              </w:rPr>
              <w:t>342</w:t>
            </w:r>
          </w:p>
        </w:tc>
        <w:tc>
          <w:tcPr>
            <w:tcW w:w="915" w:type="dxa"/>
          </w:tcPr>
          <w:p w14:paraId="02F312FA" w14:textId="77777777" w:rsidR="008927E6" w:rsidRPr="00C512EA" w:rsidRDefault="008927E6" w:rsidP="00C512EA">
            <w:pPr>
              <w:spacing w:after="200"/>
              <w:jc w:val="center"/>
              <w:rPr>
                <w:bCs/>
                <w:sz w:val="20"/>
                <w:szCs w:val="20"/>
              </w:rPr>
            </w:pPr>
          </w:p>
          <w:p w14:paraId="422BAA55" w14:textId="77777777" w:rsidR="008927E6" w:rsidRPr="00C512EA" w:rsidRDefault="008927E6" w:rsidP="00C512EA">
            <w:pPr>
              <w:spacing w:after="200"/>
              <w:jc w:val="center"/>
              <w:rPr>
                <w:bCs/>
                <w:sz w:val="20"/>
                <w:szCs w:val="20"/>
              </w:rPr>
            </w:pPr>
            <w:r w:rsidRPr="00C512EA">
              <w:rPr>
                <w:bCs/>
                <w:sz w:val="20"/>
                <w:szCs w:val="20"/>
              </w:rPr>
              <w:t>378</w:t>
            </w:r>
          </w:p>
        </w:tc>
        <w:tc>
          <w:tcPr>
            <w:tcW w:w="686" w:type="dxa"/>
          </w:tcPr>
          <w:p w14:paraId="20324A7C" w14:textId="77777777" w:rsidR="008927E6" w:rsidRPr="00C512EA" w:rsidRDefault="008927E6" w:rsidP="00C512EA">
            <w:pPr>
              <w:spacing w:after="200"/>
              <w:jc w:val="center"/>
              <w:rPr>
                <w:bCs/>
                <w:sz w:val="20"/>
                <w:szCs w:val="20"/>
              </w:rPr>
            </w:pPr>
          </w:p>
          <w:p w14:paraId="44604C17" w14:textId="77777777" w:rsidR="008927E6" w:rsidRPr="00C512EA" w:rsidRDefault="008927E6" w:rsidP="00C512EA">
            <w:pPr>
              <w:spacing w:after="200"/>
              <w:jc w:val="center"/>
              <w:rPr>
                <w:bCs/>
                <w:sz w:val="20"/>
                <w:szCs w:val="20"/>
              </w:rPr>
            </w:pPr>
            <w:r w:rsidRPr="00C512EA">
              <w:rPr>
                <w:bCs/>
                <w:sz w:val="20"/>
                <w:szCs w:val="20"/>
              </w:rPr>
              <w:t>520</w:t>
            </w:r>
          </w:p>
        </w:tc>
        <w:tc>
          <w:tcPr>
            <w:tcW w:w="970" w:type="dxa"/>
          </w:tcPr>
          <w:p w14:paraId="3D53EE6A" w14:textId="77777777" w:rsidR="008927E6" w:rsidRPr="00C512EA" w:rsidRDefault="008927E6" w:rsidP="00C512EA">
            <w:pPr>
              <w:spacing w:after="200"/>
              <w:jc w:val="center"/>
              <w:rPr>
                <w:bCs/>
                <w:sz w:val="20"/>
                <w:szCs w:val="20"/>
              </w:rPr>
            </w:pPr>
          </w:p>
          <w:p w14:paraId="57EE2D1A" w14:textId="77777777" w:rsidR="008927E6" w:rsidRPr="00C512EA" w:rsidRDefault="008927E6" w:rsidP="00C512EA">
            <w:pPr>
              <w:spacing w:after="200"/>
              <w:jc w:val="center"/>
              <w:rPr>
                <w:bCs/>
                <w:sz w:val="20"/>
                <w:szCs w:val="20"/>
              </w:rPr>
            </w:pPr>
            <w:r w:rsidRPr="00C512EA">
              <w:rPr>
                <w:bCs/>
                <w:sz w:val="20"/>
                <w:szCs w:val="20"/>
              </w:rPr>
              <w:t>200</w:t>
            </w:r>
          </w:p>
        </w:tc>
        <w:tc>
          <w:tcPr>
            <w:tcW w:w="849" w:type="dxa"/>
          </w:tcPr>
          <w:p w14:paraId="67451B0E" w14:textId="77777777" w:rsidR="008927E6" w:rsidRPr="00C512EA" w:rsidRDefault="008927E6" w:rsidP="00C512EA">
            <w:pPr>
              <w:spacing w:after="200"/>
              <w:jc w:val="center"/>
              <w:rPr>
                <w:bCs/>
                <w:sz w:val="20"/>
                <w:szCs w:val="20"/>
              </w:rPr>
            </w:pPr>
          </w:p>
          <w:p w14:paraId="612BD568" w14:textId="77777777" w:rsidR="008927E6" w:rsidRPr="00C512EA" w:rsidRDefault="008927E6" w:rsidP="00C512EA">
            <w:pPr>
              <w:spacing w:after="200"/>
              <w:jc w:val="center"/>
              <w:rPr>
                <w:bCs/>
                <w:sz w:val="20"/>
                <w:szCs w:val="20"/>
              </w:rPr>
            </w:pPr>
            <w:r w:rsidRPr="00C512EA">
              <w:rPr>
                <w:bCs/>
                <w:sz w:val="20"/>
                <w:szCs w:val="20"/>
              </w:rPr>
              <w:t>255</w:t>
            </w:r>
          </w:p>
        </w:tc>
        <w:tc>
          <w:tcPr>
            <w:tcW w:w="720" w:type="dxa"/>
          </w:tcPr>
          <w:p w14:paraId="69A6D124" w14:textId="77777777" w:rsidR="008927E6" w:rsidRPr="00C512EA" w:rsidRDefault="008927E6" w:rsidP="00C512EA">
            <w:pPr>
              <w:spacing w:after="200"/>
              <w:jc w:val="center"/>
              <w:rPr>
                <w:bCs/>
                <w:sz w:val="20"/>
                <w:szCs w:val="20"/>
              </w:rPr>
            </w:pPr>
          </w:p>
          <w:p w14:paraId="3FB25487" w14:textId="77777777" w:rsidR="008927E6" w:rsidRPr="00C512EA" w:rsidRDefault="008927E6" w:rsidP="00C512EA">
            <w:pPr>
              <w:spacing w:after="200"/>
              <w:jc w:val="center"/>
              <w:rPr>
                <w:bCs/>
                <w:sz w:val="20"/>
                <w:szCs w:val="20"/>
              </w:rPr>
            </w:pPr>
            <w:r w:rsidRPr="00C512EA">
              <w:rPr>
                <w:bCs/>
                <w:sz w:val="20"/>
                <w:szCs w:val="20"/>
              </w:rPr>
              <w:t>465</w:t>
            </w:r>
          </w:p>
        </w:tc>
        <w:tc>
          <w:tcPr>
            <w:tcW w:w="900" w:type="dxa"/>
          </w:tcPr>
          <w:p w14:paraId="3761A1F3" w14:textId="77777777" w:rsidR="008927E6" w:rsidRPr="00C512EA" w:rsidRDefault="008927E6" w:rsidP="00C512EA">
            <w:pPr>
              <w:tabs>
                <w:tab w:val="left" w:pos="360"/>
                <w:tab w:val="left" w:pos="1080"/>
              </w:tabs>
              <w:spacing w:after="200"/>
              <w:jc w:val="center"/>
              <w:rPr>
                <w:bCs/>
                <w:sz w:val="20"/>
                <w:szCs w:val="20"/>
              </w:rPr>
            </w:pPr>
          </w:p>
          <w:p w14:paraId="378EB820" w14:textId="77777777" w:rsidR="008927E6" w:rsidRPr="00C512EA" w:rsidRDefault="008927E6" w:rsidP="00C512EA">
            <w:pPr>
              <w:tabs>
                <w:tab w:val="left" w:pos="360"/>
                <w:tab w:val="left" w:pos="1080"/>
              </w:tabs>
              <w:spacing w:after="200"/>
              <w:jc w:val="center"/>
              <w:rPr>
                <w:bCs/>
                <w:sz w:val="20"/>
                <w:szCs w:val="20"/>
              </w:rPr>
            </w:pPr>
            <w:r w:rsidRPr="00C512EA">
              <w:rPr>
                <w:bCs/>
                <w:sz w:val="20"/>
                <w:szCs w:val="20"/>
              </w:rPr>
              <w:t>211</w:t>
            </w:r>
          </w:p>
        </w:tc>
        <w:tc>
          <w:tcPr>
            <w:tcW w:w="1260" w:type="dxa"/>
          </w:tcPr>
          <w:p w14:paraId="793A7D16" w14:textId="77777777" w:rsidR="008927E6" w:rsidRPr="00C512EA" w:rsidRDefault="008927E6" w:rsidP="00C512EA">
            <w:pPr>
              <w:tabs>
                <w:tab w:val="left" w:pos="360"/>
                <w:tab w:val="left" w:pos="1080"/>
              </w:tabs>
              <w:spacing w:after="200"/>
              <w:jc w:val="center"/>
              <w:rPr>
                <w:bCs/>
                <w:sz w:val="20"/>
                <w:szCs w:val="20"/>
              </w:rPr>
            </w:pPr>
          </w:p>
          <w:p w14:paraId="53DDB08C" w14:textId="77777777" w:rsidR="008927E6" w:rsidRPr="00C512EA" w:rsidRDefault="008927E6" w:rsidP="00C512EA">
            <w:pPr>
              <w:tabs>
                <w:tab w:val="left" w:pos="360"/>
                <w:tab w:val="left" w:pos="1080"/>
              </w:tabs>
              <w:spacing w:after="200"/>
              <w:jc w:val="center"/>
              <w:rPr>
                <w:bCs/>
                <w:sz w:val="20"/>
                <w:szCs w:val="20"/>
              </w:rPr>
            </w:pPr>
            <w:r w:rsidRPr="00C512EA">
              <w:rPr>
                <w:bCs/>
                <w:sz w:val="20"/>
                <w:szCs w:val="20"/>
              </w:rPr>
              <w:t>171</w:t>
            </w:r>
          </w:p>
        </w:tc>
        <w:tc>
          <w:tcPr>
            <w:tcW w:w="1260" w:type="dxa"/>
          </w:tcPr>
          <w:p w14:paraId="7ACAD8ED" w14:textId="77777777" w:rsidR="008927E6" w:rsidRPr="00C512EA" w:rsidRDefault="008927E6" w:rsidP="00C512EA">
            <w:pPr>
              <w:tabs>
                <w:tab w:val="left" w:pos="360"/>
                <w:tab w:val="left" w:pos="1080"/>
              </w:tabs>
              <w:spacing w:after="200"/>
              <w:jc w:val="center"/>
              <w:rPr>
                <w:bCs/>
                <w:sz w:val="20"/>
                <w:szCs w:val="20"/>
              </w:rPr>
            </w:pPr>
          </w:p>
          <w:p w14:paraId="52F0F5C8" w14:textId="77777777" w:rsidR="008927E6" w:rsidRPr="00C512EA" w:rsidRDefault="008927E6" w:rsidP="00C512EA">
            <w:pPr>
              <w:tabs>
                <w:tab w:val="left" w:pos="360"/>
                <w:tab w:val="left" w:pos="1080"/>
              </w:tabs>
              <w:spacing w:after="200"/>
              <w:jc w:val="center"/>
              <w:rPr>
                <w:bCs/>
                <w:sz w:val="20"/>
                <w:szCs w:val="20"/>
              </w:rPr>
            </w:pPr>
            <w:r w:rsidRPr="00C512EA">
              <w:rPr>
                <w:bCs/>
                <w:sz w:val="20"/>
                <w:szCs w:val="20"/>
              </w:rPr>
              <w:t>338</w:t>
            </w:r>
          </w:p>
        </w:tc>
      </w:tr>
      <w:tr w:rsidR="008927E6" w:rsidRPr="00BE7314" w14:paraId="39034558" w14:textId="77777777">
        <w:tblPrEx>
          <w:tblCellMar>
            <w:top w:w="0" w:type="dxa"/>
            <w:bottom w:w="0" w:type="dxa"/>
          </w:tblCellMar>
        </w:tblPrEx>
        <w:trPr>
          <w:trHeight w:val="458"/>
        </w:trPr>
        <w:tc>
          <w:tcPr>
            <w:tcW w:w="900" w:type="dxa"/>
            <w:vAlign w:val="center"/>
          </w:tcPr>
          <w:p w14:paraId="23D481D8" w14:textId="77777777" w:rsidR="008927E6" w:rsidRPr="00BE7314" w:rsidRDefault="008927E6" w:rsidP="00C512EA">
            <w:pPr>
              <w:tabs>
                <w:tab w:val="left" w:pos="360"/>
                <w:tab w:val="left" w:pos="1080"/>
              </w:tabs>
              <w:spacing w:before="100" w:afterLines="100" w:after="240"/>
              <w:jc w:val="center"/>
              <w:rPr>
                <w:sz w:val="20"/>
                <w:szCs w:val="20"/>
              </w:rPr>
            </w:pPr>
            <w:r w:rsidRPr="00BE7314">
              <w:rPr>
                <w:sz w:val="20"/>
                <w:szCs w:val="20"/>
              </w:rPr>
              <w:lastRenderedPageBreak/>
              <w:t>Total</w:t>
            </w:r>
          </w:p>
        </w:tc>
        <w:tc>
          <w:tcPr>
            <w:tcW w:w="1815" w:type="dxa"/>
            <w:gridSpan w:val="2"/>
            <w:vAlign w:val="center"/>
          </w:tcPr>
          <w:p w14:paraId="2A860F77" w14:textId="77777777" w:rsidR="008927E6" w:rsidRPr="00C512EA" w:rsidRDefault="008927E6" w:rsidP="00C512EA">
            <w:pPr>
              <w:tabs>
                <w:tab w:val="left" w:pos="360"/>
                <w:tab w:val="left" w:pos="1080"/>
              </w:tabs>
              <w:spacing w:before="100" w:afterLines="100" w:after="240"/>
              <w:jc w:val="center"/>
              <w:rPr>
                <w:bCs/>
                <w:sz w:val="20"/>
                <w:szCs w:val="20"/>
              </w:rPr>
            </w:pPr>
            <w:r w:rsidRPr="00C512EA">
              <w:rPr>
                <w:bCs/>
                <w:sz w:val="20"/>
                <w:szCs w:val="20"/>
              </w:rPr>
              <w:t>720</w:t>
            </w:r>
          </w:p>
        </w:tc>
        <w:tc>
          <w:tcPr>
            <w:tcW w:w="1656" w:type="dxa"/>
            <w:gridSpan w:val="2"/>
            <w:vAlign w:val="center"/>
          </w:tcPr>
          <w:p w14:paraId="740C1EF5" w14:textId="77777777" w:rsidR="008927E6" w:rsidRPr="00C512EA" w:rsidRDefault="008927E6" w:rsidP="00C512EA">
            <w:pPr>
              <w:tabs>
                <w:tab w:val="left" w:pos="360"/>
                <w:tab w:val="left" w:pos="1080"/>
              </w:tabs>
              <w:spacing w:before="100" w:afterLines="100" w:after="240"/>
              <w:jc w:val="center"/>
              <w:rPr>
                <w:bCs/>
                <w:sz w:val="20"/>
                <w:szCs w:val="20"/>
              </w:rPr>
            </w:pPr>
            <w:r w:rsidRPr="00C512EA">
              <w:rPr>
                <w:bCs/>
                <w:sz w:val="20"/>
                <w:szCs w:val="20"/>
              </w:rPr>
              <w:t>720</w:t>
            </w:r>
          </w:p>
        </w:tc>
        <w:tc>
          <w:tcPr>
            <w:tcW w:w="1569" w:type="dxa"/>
            <w:gridSpan w:val="2"/>
            <w:vAlign w:val="center"/>
          </w:tcPr>
          <w:p w14:paraId="100C9395" w14:textId="77777777" w:rsidR="008927E6" w:rsidRPr="00C512EA" w:rsidRDefault="008927E6" w:rsidP="00C512EA">
            <w:pPr>
              <w:tabs>
                <w:tab w:val="left" w:pos="360"/>
                <w:tab w:val="left" w:pos="1080"/>
              </w:tabs>
              <w:spacing w:before="100" w:afterLines="100" w:after="240"/>
              <w:jc w:val="center"/>
              <w:rPr>
                <w:bCs/>
                <w:sz w:val="20"/>
                <w:szCs w:val="20"/>
              </w:rPr>
            </w:pPr>
            <w:r w:rsidRPr="00C512EA">
              <w:rPr>
                <w:bCs/>
                <w:sz w:val="20"/>
                <w:szCs w:val="20"/>
              </w:rPr>
              <w:t>720</w:t>
            </w:r>
          </w:p>
        </w:tc>
        <w:tc>
          <w:tcPr>
            <w:tcW w:w="3420" w:type="dxa"/>
            <w:gridSpan w:val="3"/>
            <w:vAlign w:val="center"/>
          </w:tcPr>
          <w:p w14:paraId="4D866CA8" w14:textId="77777777" w:rsidR="008927E6" w:rsidRPr="00C512EA" w:rsidRDefault="008927E6" w:rsidP="00C512EA">
            <w:pPr>
              <w:tabs>
                <w:tab w:val="left" w:pos="360"/>
                <w:tab w:val="left" w:pos="1080"/>
              </w:tabs>
              <w:spacing w:before="100" w:afterLines="100" w:after="240"/>
              <w:jc w:val="center"/>
              <w:rPr>
                <w:bCs/>
                <w:sz w:val="20"/>
                <w:szCs w:val="20"/>
              </w:rPr>
            </w:pPr>
            <w:r w:rsidRPr="00C512EA">
              <w:rPr>
                <w:bCs/>
                <w:sz w:val="20"/>
                <w:szCs w:val="20"/>
              </w:rPr>
              <w:t>720</w:t>
            </w:r>
          </w:p>
        </w:tc>
      </w:tr>
    </w:tbl>
    <w:p w14:paraId="4D88126A" w14:textId="77777777" w:rsidR="008927E6" w:rsidRDefault="008927E6" w:rsidP="00F57184">
      <w:pPr>
        <w:tabs>
          <w:tab w:val="left" w:pos="360"/>
          <w:tab w:val="left" w:pos="1080"/>
        </w:tabs>
        <w:spacing w:after="200"/>
        <w:jc w:val="center"/>
        <w:rPr>
          <w:b/>
          <w:sz w:val="26"/>
          <w:szCs w:val="26"/>
        </w:rPr>
      </w:pPr>
    </w:p>
    <w:p w14:paraId="7837575A" w14:textId="77777777" w:rsidR="008927E6" w:rsidRDefault="008927E6" w:rsidP="00BE7314">
      <w:pPr>
        <w:tabs>
          <w:tab w:val="left" w:pos="360"/>
          <w:tab w:val="left" w:pos="1080"/>
        </w:tabs>
        <w:spacing w:after="200"/>
        <w:jc w:val="center"/>
        <w:rPr>
          <w:b/>
          <w:sz w:val="26"/>
          <w:szCs w:val="26"/>
        </w:rPr>
      </w:pPr>
    </w:p>
    <w:p w14:paraId="7E1F18A5" w14:textId="77777777" w:rsidR="008927E6" w:rsidRDefault="008927E6" w:rsidP="00BE7314">
      <w:pPr>
        <w:tabs>
          <w:tab w:val="left" w:pos="360"/>
          <w:tab w:val="left" w:pos="1080"/>
        </w:tabs>
        <w:spacing w:after="200"/>
        <w:jc w:val="center"/>
        <w:rPr>
          <w:b/>
          <w:sz w:val="26"/>
          <w:szCs w:val="26"/>
        </w:rPr>
      </w:pPr>
    </w:p>
    <w:p w14:paraId="0A016303" w14:textId="77777777" w:rsidR="008927E6" w:rsidRPr="00AB5A98" w:rsidRDefault="008927E6" w:rsidP="00AE7A4B">
      <w:pPr>
        <w:spacing w:after="200" w:line="480" w:lineRule="auto"/>
        <w:jc w:val="both"/>
        <w:rPr>
          <w:b/>
          <w:sz w:val="28"/>
          <w:szCs w:val="28"/>
        </w:rPr>
      </w:pPr>
      <w:r w:rsidRPr="00AB5A98">
        <w:rPr>
          <w:b/>
          <w:sz w:val="28"/>
          <w:szCs w:val="28"/>
        </w:rPr>
        <w:t xml:space="preserve">3:7 </w:t>
      </w:r>
      <w:r w:rsidRPr="00AB5A98">
        <w:rPr>
          <w:b/>
          <w:sz w:val="28"/>
          <w:szCs w:val="28"/>
        </w:rPr>
        <w:tab/>
        <w:t>STATISTICAL TECHNIQUES USED</w:t>
      </w:r>
    </w:p>
    <w:p w14:paraId="7240214F" w14:textId="77777777" w:rsidR="008927E6" w:rsidRPr="00AE7A4B" w:rsidRDefault="008927E6" w:rsidP="00552630">
      <w:pPr>
        <w:spacing w:after="200" w:line="480" w:lineRule="auto"/>
        <w:ind w:firstLine="360"/>
        <w:jc w:val="both"/>
        <w:rPr>
          <w:sz w:val="26"/>
          <w:szCs w:val="26"/>
        </w:rPr>
      </w:pPr>
      <w:r w:rsidRPr="00AE7A4B">
        <w:rPr>
          <w:sz w:val="26"/>
          <w:szCs w:val="26"/>
        </w:rPr>
        <w:t>The scored obtained from 720 pupils were subjected to statistical treatment.  The various statistical techniques used in the present study included.</w:t>
      </w:r>
    </w:p>
    <w:p w14:paraId="214ACEE2" w14:textId="77777777" w:rsidR="008927E6" w:rsidRPr="00AE7A4B" w:rsidRDefault="008927E6" w:rsidP="008927E6">
      <w:pPr>
        <w:numPr>
          <w:ilvl w:val="0"/>
          <w:numId w:val="28"/>
        </w:numPr>
        <w:spacing w:after="200" w:line="480" w:lineRule="auto"/>
        <w:ind w:hanging="720"/>
        <w:jc w:val="both"/>
        <w:rPr>
          <w:sz w:val="26"/>
          <w:szCs w:val="26"/>
        </w:rPr>
      </w:pPr>
      <w:r w:rsidRPr="00AE7A4B">
        <w:rPr>
          <w:sz w:val="26"/>
          <w:szCs w:val="26"/>
        </w:rPr>
        <w:t>Preliminary Analysis</w:t>
      </w:r>
    </w:p>
    <w:p w14:paraId="4DEF7F41" w14:textId="77777777" w:rsidR="008927E6" w:rsidRPr="00AE7A4B" w:rsidRDefault="008927E6" w:rsidP="008927E6">
      <w:pPr>
        <w:numPr>
          <w:ilvl w:val="0"/>
          <w:numId w:val="27"/>
        </w:numPr>
        <w:spacing w:after="200" w:line="480" w:lineRule="auto"/>
        <w:ind w:hanging="720"/>
        <w:jc w:val="both"/>
        <w:rPr>
          <w:sz w:val="26"/>
          <w:szCs w:val="26"/>
        </w:rPr>
      </w:pPr>
      <w:r w:rsidRPr="00AE7A4B">
        <w:rPr>
          <w:sz w:val="26"/>
          <w:szCs w:val="26"/>
        </w:rPr>
        <w:t>Test of significance of difference between Means for large independent sample.</w:t>
      </w:r>
    </w:p>
    <w:p w14:paraId="77F1C191" w14:textId="77777777" w:rsidR="008927E6" w:rsidRDefault="008927E6" w:rsidP="008927E6">
      <w:pPr>
        <w:numPr>
          <w:ilvl w:val="0"/>
          <w:numId w:val="27"/>
        </w:numPr>
        <w:spacing w:after="200" w:line="480" w:lineRule="auto"/>
        <w:ind w:hanging="720"/>
        <w:jc w:val="both"/>
        <w:rPr>
          <w:sz w:val="26"/>
          <w:szCs w:val="26"/>
        </w:rPr>
      </w:pPr>
      <w:r w:rsidRPr="00AE7A4B">
        <w:rPr>
          <w:sz w:val="26"/>
          <w:szCs w:val="26"/>
        </w:rPr>
        <w:t>One-Way Analysis of Variance</w:t>
      </w:r>
    </w:p>
    <w:p w14:paraId="109BD988" w14:textId="77777777" w:rsidR="008927E6" w:rsidRPr="00AE7A4B" w:rsidRDefault="008927E6" w:rsidP="00552630">
      <w:pPr>
        <w:spacing w:after="200" w:line="480" w:lineRule="auto"/>
        <w:jc w:val="both"/>
        <w:rPr>
          <w:sz w:val="26"/>
          <w:szCs w:val="26"/>
        </w:rPr>
      </w:pPr>
    </w:p>
    <w:p w14:paraId="1B288959" w14:textId="77777777" w:rsidR="008927E6" w:rsidRPr="004461B9" w:rsidRDefault="008927E6" w:rsidP="004461B9">
      <w:pPr>
        <w:spacing w:after="200" w:line="480" w:lineRule="auto"/>
        <w:jc w:val="center"/>
        <w:rPr>
          <w:b/>
          <w:sz w:val="32"/>
          <w:szCs w:val="32"/>
        </w:rPr>
      </w:pPr>
      <w:r w:rsidRPr="004461B9">
        <w:rPr>
          <w:b/>
          <w:sz w:val="32"/>
          <w:szCs w:val="32"/>
        </w:rPr>
        <w:t>ANALYSIS AND INTERPRETATION</w:t>
      </w:r>
    </w:p>
    <w:p w14:paraId="7D29E6B5" w14:textId="77777777" w:rsidR="008927E6" w:rsidRPr="004461B9" w:rsidRDefault="008927E6" w:rsidP="00F62426">
      <w:pPr>
        <w:spacing w:after="200" w:line="480" w:lineRule="auto"/>
        <w:ind w:firstLine="720"/>
        <w:jc w:val="both"/>
        <w:rPr>
          <w:sz w:val="26"/>
          <w:szCs w:val="26"/>
        </w:rPr>
      </w:pPr>
      <w:r w:rsidRPr="004461B9">
        <w:rPr>
          <w:sz w:val="26"/>
          <w:szCs w:val="26"/>
        </w:rPr>
        <w:t>This chapter deals with the statistical analysis and information of collected data.  According to Good (1959) “Analysis is a process which enter into research in one form or another form the very beginning.  It may be fair to say that research consists of two large steps the gathering of data and the analysis of these data, but no amount of analysis in validity extract from the data factors which are not present”.</w:t>
      </w:r>
    </w:p>
    <w:p w14:paraId="4B84A39E" w14:textId="77777777" w:rsidR="008927E6" w:rsidRDefault="008927E6" w:rsidP="00F62426">
      <w:pPr>
        <w:spacing w:after="200" w:line="480" w:lineRule="auto"/>
        <w:ind w:firstLine="720"/>
        <w:jc w:val="both"/>
        <w:rPr>
          <w:sz w:val="26"/>
          <w:szCs w:val="26"/>
        </w:rPr>
      </w:pPr>
      <w:r w:rsidRPr="004461B9">
        <w:rPr>
          <w:sz w:val="26"/>
          <w:szCs w:val="26"/>
        </w:rPr>
        <w:t xml:space="preserve">The process of analysis, interpretation and generalization involves organization, editing, classifying and tabulating the data.  Analysis of data means studying and tabulating the data. Further it helps the investigator to interpret the data.  This will </w:t>
      </w:r>
      <w:r w:rsidRPr="004461B9">
        <w:rPr>
          <w:sz w:val="26"/>
          <w:szCs w:val="26"/>
        </w:rPr>
        <w:lastRenderedPageBreak/>
        <w:t xml:space="preserve">lead to a meaningful conclusion to the study.  The process of interpretation is essentially one of stating what the result show, their meaning and significance.  The present study is an attempt to explore the effect of Educational Aspiration on Self Esteem of higher secondary school students of </w:t>
      </w:r>
      <w:smartTag w:uri="urn:schemas-microsoft-com:office:smarttags" w:element="City">
        <w:smartTag w:uri="urn:schemas-microsoft-com:office:smarttags" w:element="place">
          <w:r w:rsidRPr="004461B9">
            <w:rPr>
              <w:sz w:val="26"/>
              <w:szCs w:val="26"/>
            </w:rPr>
            <w:t>Calicut</w:t>
          </w:r>
        </w:smartTag>
      </w:smartTag>
      <w:r w:rsidRPr="004461B9">
        <w:rPr>
          <w:sz w:val="26"/>
          <w:szCs w:val="26"/>
        </w:rPr>
        <w:t xml:space="preserve"> and Malappuram districts.  The analysis of data has been on keeping in view the objectives and hypothesis</w:t>
      </w:r>
      <w:r>
        <w:rPr>
          <w:sz w:val="26"/>
          <w:szCs w:val="26"/>
        </w:rPr>
        <w:t xml:space="preserve"> of the present investigation.</w:t>
      </w:r>
    </w:p>
    <w:p w14:paraId="3A85B399" w14:textId="77777777" w:rsidR="008927E6" w:rsidRPr="004461B9" w:rsidRDefault="008927E6" w:rsidP="00F62426">
      <w:pPr>
        <w:spacing w:after="200" w:line="480" w:lineRule="auto"/>
        <w:ind w:firstLine="720"/>
        <w:jc w:val="both"/>
        <w:rPr>
          <w:sz w:val="26"/>
          <w:szCs w:val="26"/>
        </w:rPr>
      </w:pPr>
      <w:r w:rsidRPr="004461B9">
        <w:rPr>
          <w:sz w:val="26"/>
          <w:szCs w:val="26"/>
        </w:rPr>
        <w:t>The details of statistical analysis and its results are presented in the following headlines.</w:t>
      </w:r>
    </w:p>
    <w:p w14:paraId="3647CE32" w14:textId="77777777" w:rsidR="008927E6" w:rsidRDefault="008927E6" w:rsidP="004461B9">
      <w:pPr>
        <w:spacing w:after="200" w:line="480" w:lineRule="auto"/>
        <w:jc w:val="both"/>
        <w:rPr>
          <w:sz w:val="26"/>
          <w:szCs w:val="26"/>
        </w:rPr>
      </w:pPr>
    </w:p>
    <w:p w14:paraId="7BBE374A" w14:textId="77777777" w:rsidR="008927E6" w:rsidRDefault="008927E6" w:rsidP="004461B9">
      <w:pPr>
        <w:spacing w:after="200" w:line="480" w:lineRule="auto"/>
        <w:jc w:val="both"/>
        <w:rPr>
          <w:sz w:val="26"/>
          <w:szCs w:val="26"/>
        </w:rPr>
      </w:pPr>
    </w:p>
    <w:p w14:paraId="4B5C1E00" w14:textId="77777777" w:rsidR="008927E6" w:rsidRPr="004461B9" w:rsidRDefault="008927E6" w:rsidP="004461B9">
      <w:pPr>
        <w:spacing w:after="200" w:line="480" w:lineRule="auto"/>
        <w:jc w:val="both"/>
        <w:rPr>
          <w:sz w:val="26"/>
          <w:szCs w:val="26"/>
        </w:rPr>
      </w:pPr>
      <w:r w:rsidRPr="004461B9">
        <w:rPr>
          <w:sz w:val="26"/>
          <w:szCs w:val="26"/>
        </w:rPr>
        <w:t>4:1 Preliminary Analysis</w:t>
      </w:r>
    </w:p>
    <w:p w14:paraId="27F7B341" w14:textId="77777777" w:rsidR="008927E6" w:rsidRPr="004461B9" w:rsidRDefault="008927E6" w:rsidP="004461B9">
      <w:pPr>
        <w:spacing w:after="200" w:line="480" w:lineRule="auto"/>
        <w:jc w:val="both"/>
        <w:rPr>
          <w:sz w:val="26"/>
          <w:szCs w:val="26"/>
        </w:rPr>
      </w:pPr>
      <w:r w:rsidRPr="004461B9">
        <w:rPr>
          <w:sz w:val="26"/>
          <w:szCs w:val="26"/>
        </w:rPr>
        <w:t>4:2 Investigation of Mean Difference</w:t>
      </w:r>
    </w:p>
    <w:p w14:paraId="64A48281" w14:textId="77777777" w:rsidR="008927E6" w:rsidRPr="004461B9" w:rsidRDefault="008927E6" w:rsidP="004461B9">
      <w:pPr>
        <w:spacing w:after="200" w:line="480" w:lineRule="auto"/>
        <w:jc w:val="both"/>
        <w:rPr>
          <w:sz w:val="26"/>
          <w:szCs w:val="26"/>
        </w:rPr>
      </w:pPr>
      <w:r w:rsidRPr="004461B9">
        <w:rPr>
          <w:sz w:val="26"/>
          <w:szCs w:val="26"/>
        </w:rPr>
        <w:t>4:3 Major Analysis</w:t>
      </w:r>
    </w:p>
    <w:p w14:paraId="162F6A0E" w14:textId="77777777" w:rsidR="008927E6" w:rsidRPr="002868A0" w:rsidRDefault="008927E6" w:rsidP="004461B9">
      <w:pPr>
        <w:spacing w:after="200" w:line="480" w:lineRule="auto"/>
        <w:jc w:val="both"/>
        <w:rPr>
          <w:b/>
          <w:sz w:val="28"/>
          <w:szCs w:val="28"/>
        </w:rPr>
      </w:pPr>
      <w:r w:rsidRPr="004461B9">
        <w:rPr>
          <w:b/>
          <w:sz w:val="26"/>
          <w:szCs w:val="26"/>
        </w:rPr>
        <w:t xml:space="preserve">4:1 </w:t>
      </w:r>
      <w:r>
        <w:rPr>
          <w:b/>
          <w:sz w:val="26"/>
          <w:szCs w:val="26"/>
        </w:rPr>
        <w:tab/>
        <w:t>P</w:t>
      </w:r>
      <w:r w:rsidRPr="002868A0">
        <w:rPr>
          <w:b/>
          <w:sz w:val="28"/>
          <w:szCs w:val="28"/>
        </w:rPr>
        <w:t>RELIMINARY ANALYSIS</w:t>
      </w:r>
    </w:p>
    <w:p w14:paraId="340450BC" w14:textId="77777777" w:rsidR="008927E6" w:rsidRPr="004461B9" w:rsidRDefault="008927E6" w:rsidP="00F62426">
      <w:pPr>
        <w:spacing w:after="200" w:line="480" w:lineRule="auto"/>
        <w:ind w:firstLine="720"/>
        <w:jc w:val="both"/>
        <w:rPr>
          <w:sz w:val="26"/>
          <w:szCs w:val="26"/>
        </w:rPr>
      </w:pPr>
      <w:r w:rsidRPr="004461B9">
        <w:rPr>
          <w:sz w:val="26"/>
          <w:szCs w:val="26"/>
        </w:rPr>
        <w:t>As a preliminary analysis the distribution of scores of independent and dependent variables were examined.  The important statistical constants like Mean, Median, Mode, Standard Deviation, Skewness, and Kurtosis were computed for the total sample and sub samples.  This was done to see whether the variables were normally distributed or not.</w:t>
      </w:r>
    </w:p>
    <w:p w14:paraId="249A183C" w14:textId="77777777" w:rsidR="008927E6" w:rsidRPr="004461B9" w:rsidRDefault="008927E6" w:rsidP="00F62426">
      <w:pPr>
        <w:spacing w:after="200" w:line="480" w:lineRule="auto"/>
        <w:ind w:firstLine="720"/>
        <w:jc w:val="both"/>
        <w:rPr>
          <w:sz w:val="26"/>
          <w:szCs w:val="26"/>
        </w:rPr>
      </w:pPr>
      <w:r w:rsidRPr="004461B9">
        <w:rPr>
          <w:sz w:val="26"/>
          <w:szCs w:val="26"/>
        </w:rPr>
        <w:lastRenderedPageBreak/>
        <w:t>Details of statistical constant of two variables Educational Aspiration and Self Esteem for total sample and sub samples based on Gender, Locale, Type of Management are presented in Table 4:1</w:t>
      </w:r>
    </w:p>
    <w:p w14:paraId="46A08AC4" w14:textId="77777777" w:rsidR="008927E6" w:rsidRPr="004461B9" w:rsidRDefault="008927E6" w:rsidP="002868A0">
      <w:pPr>
        <w:spacing w:after="100"/>
        <w:jc w:val="center"/>
        <w:rPr>
          <w:b/>
          <w:sz w:val="26"/>
          <w:szCs w:val="26"/>
        </w:rPr>
      </w:pPr>
      <w:r>
        <w:rPr>
          <w:b/>
          <w:sz w:val="26"/>
          <w:szCs w:val="26"/>
        </w:rPr>
        <w:br w:type="page"/>
      </w:r>
      <w:r w:rsidRPr="004461B9">
        <w:rPr>
          <w:b/>
          <w:sz w:val="26"/>
          <w:szCs w:val="26"/>
        </w:rPr>
        <w:lastRenderedPageBreak/>
        <w:t>Table 4:1</w:t>
      </w:r>
    </w:p>
    <w:p w14:paraId="17F85A4C" w14:textId="77777777" w:rsidR="008927E6" w:rsidRDefault="008927E6" w:rsidP="002868A0">
      <w:pPr>
        <w:tabs>
          <w:tab w:val="left" w:pos="2505"/>
        </w:tabs>
        <w:spacing w:after="100"/>
        <w:jc w:val="center"/>
        <w:rPr>
          <w:b/>
          <w:sz w:val="26"/>
          <w:szCs w:val="26"/>
        </w:rPr>
      </w:pPr>
      <w:r w:rsidRPr="004461B9">
        <w:rPr>
          <w:b/>
          <w:sz w:val="26"/>
          <w:szCs w:val="26"/>
        </w:rPr>
        <w:t>Statistical characterization</w:t>
      </w:r>
    </w:p>
    <w:p w14:paraId="2DACC7F6" w14:textId="77777777" w:rsidR="008927E6" w:rsidRPr="004461B9" w:rsidRDefault="008927E6" w:rsidP="002868A0">
      <w:pPr>
        <w:tabs>
          <w:tab w:val="left" w:pos="2505"/>
        </w:tabs>
        <w:spacing w:after="100"/>
        <w:jc w:val="center"/>
        <w:rPr>
          <w:b/>
          <w:sz w:val="26"/>
          <w:szCs w:val="26"/>
        </w:rPr>
      </w:pPr>
      <w:r w:rsidRPr="004461B9">
        <w:rPr>
          <w:b/>
          <w:sz w:val="26"/>
          <w:szCs w:val="26"/>
        </w:rPr>
        <w:t>of the variables for the Total sample and Sub samples</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1483"/>
        <w:gridCol w:w="1080"/>
        <w:gridCol w:w="1080"/>
        <w:gridCol w:w="1080"/>
        <w:gridCol w:w="900"/>
        <w:gridCol w:w="1260"/>
        <w:gridCol w:w="1260"/>
      </w:tblGrid>
      <w:tr w:rsidR="008927E6" w:rsidRPr="004461B9" w14:paraId="53729949" w14:textId="77777777">
        <w:tblPrEx>
          <w:tblCellMar>
            <w:top w:w="0" w:type="dxa"/>
            <w:bottom w:w="0" w:type="dxa"/>
          </w:tblCellMar>
        </w:tblPrEx>
        <w:trPr>
          <w:trHeight w:val="711"/>
        </w:trPr>
        <w:tc>
          <w:tcPr>
            <w:tcW w:w="1073" w:type="dxa"/>
            <w:vAlign w:val="center"/>
          </w:tcPr>
          <w:p w14:paraId="5880049A" w14:textId="77777777" w:rsidR="008927E6" w:rsidRPr="004461B9" w:rsidRDefault="008927E6" w:rsidP="00C5709C">
            <w:pPr>
              <w:jc w:val="center"/>
              <w:rPr>
                <w:bCs/>
                <w:sz w:val="26"/>
                <w:szCs w:val="26"/>
              </w:rPr>
            </w:pPr>
            <w:r w:rsidRPr="004461B9">
              <w:rPr>
                <w:bCs/>
                <w:sz w:val="26"/>
                <w:szCs w:val="26"/>
              </w:rPr>
              <w:t>Sample</w:t>
            </w:r>
          </w:p>
        </w:tc>
        <w:tc>
          <w:tcPr>
            <w:tcW w:w="1483" w:type="dxa"/>
            <w:vAlign w:val="center"/>
          </w:tcPr>
          <w:p w14:paraId="423D78CA" w14:textId="77777777" w:rsidR="008927E6" w:rsidRPr="004461B9" w:rsidRDefault="008927E6" w:rsidP="00C5709C">
            <w:pPr>
              <w:jc w:val="center"/>
              <w:rPr>
                <w:bCs/>
                <w:sz w:val="26"/>
                <w:szCs w:val="26"/>
              </w:rPr>
            </w:pPr>
            <w:r w:rsidRPr="004461B9">
              <w:rPr>
                <w:bCs/>
                <w:sz w:val="26"/>
                <w:szCs w:val="26"/>
              </w:rPr>
              <w:t>Variable</w:t>
            </w:r>
          </w:p>
        </w:tc>
        <w:tc>
          <w:tcPr>
            <w:tcW w:w="1080" w:type="dxa"/>
            <w:vAlign w:val="center"/>
          </w:tcPr>
          <w:p w14:paraId="4B4FA5FD" w14:textId="77777777" w:rsidR="008927E6" w:rsidRPr="004461B9" w:rsidRDefault="008927E6" w:rsidP="00C5709C">
            <w:pPr>
              <w:jc w:val="center"/>
              <w:rPr>
                <w:bCs/>
                <w:sz w:val="26"/>
                <w:szCs w:val="26"/>
              </w:rPr>
            </w:pPr>
            <w:r w:rsidRPr="004461B9">
              <w:rPr>
                <w:bCs/>
                <w:sz w:val="26"/>
                <w:szCs w:val="26"/>
              </w:rPr>
              <w:t>Mean</w:t>
            </w:r>
          </w:p>
        </w:tc>
        <w:tc>
          <w:tcPr>
            <w:tcW w:w="1080" w:type="dxa"/>
            <w:vAlign w:val="center"/>
          </w:tcPr>
          <w:p w14:paraId="499FB520" w14:textId="77777777" w:rsidR="008927E6" w:rsidRPr="004461B9" w:rsidRDefault="008927E6" w:rsidP="00C5709C">
            <w:pPr>
              <w:jc w:val="center"/>
              <w:rPr>
                <w:bCs/>
                <w:sz w:val="26"/>
                <w:szCs w:val="26"/>
              </w:rPr>
            </w:pPr>
            <w:r w:rsidRPr="004461B9">
              <w:rPr>
                <w:bCs/>
                <w:sz w:val="26"/>
                <w:szCs w:val="26"/>
              </w:rPr>
              <w:t>Median</w:t>
            </w:r>
          </w:p>
        </w:tc>
        <w:tc>
          <w:tcPr>
            <w:tcW w:w="1080" w:type="dxa"/>
            <w:vAlign w:val="center"/>
          </w:tcPr>
          <w:p w14:paraId="0EF45AC7" w14:textId="77777777" w:rsidR="008927E6" w:rsidRPr="004461B9" w:rsidRDefault="008927E6" w:rsidP="00C5709C">
            <w:pPr>
              <w:jc w:val="center"/>
              <w:rPr>
                <w:bCs/>
                <w:sz w:val="26"/>
                <w:szCs w:val="26"/>
              </w:rPr>
            </w:pPr>
            <w:r w:rsidRPr="004461B9">
              <w:rPr>
                <w:bCs/>
                <w:sz w:val="26"/>
                <w:szCs w:val="26"/>
              </w:rPr>
              <w:t>Mode</w:t>
            </w:r>
          </w:p>
        </w:tc>
        <w:tc>
          <w:tcPr>
            <w:tcW w:w="900" w:type="dxa"/>
            <w:vAlign w:val="center"/>
          </w:tcPr>
          <w:p w14:paraId="4F4B4914" w14:textId="77777777" w:rsidR="008927E6" w:rsidRPr="004461B9" w:rsidRDefault="008927E6" w:rsidP="00C5709C">
            <w:pPr>
              <w:jc w:val="center"/>
              <w:rPr>
                <w:bCs/>
                <w:sz w:val="26"/>
                <w:szCs w:val="26"/>
              </w:rPr>
            </w:pPr>
            <w:r w:rsidRPr="004461B9">
              <w:rPr>
                <w:bCs/>
                <w:sz w:val="26"/>
                <w:szCs w:val="26"/>
              </w:rPr>
              <w:t>S.D.</w:t>
            </w:r>
          </w:p>
        </w:tc>
        <w:tc>
          <w:tcPr>
            <w:tcW w:w="1260" w:type="dxa"/>
            <w:vAlign w:val="center"/>
          </w:tcPr>
          <w:p w14:paraId="163F545E" w14:textId="77777777" w:rsidR="008927E6" w:rsidRPr="004461B9" w:rsidRDefault="008927E6" w:rsidP="00C5709C">
            <w:pPr>
              <w:jc w:val="center"/>
              <w:rPr>
                <w:bCs/>
                <w:sz w:val="26"/>
                <w:szCs w:val="26"/>
              </w:rPr>
            </w:pPr>
            <w:r w:rsidRPr="004461B9">
              <w:rPr>
                <w:bCs/>
                <w:sz w:val="26"/>
                <w:szCs w:val="26"/>
              </w:rPr>
              <w:t>Skewnes</w:t>
            </w:r>
          </w:p>
        </w:tc>
        <w:tc>
          <w:tcPr>
            <w:tcW w:w="1260" w:type="dxa"/>
            <w:vAlign w:val="center"/>
          </w:tcPr>
          <w:p w14:paraId="1694544C" w14:textId="77777777" w:rsidR="008927E6" w:rsidRPr="004461B9" w:rsidRDefault="008927E6" w:rsidP="00C5709C">
            <w:pPr>
              <w:jc w:val="center"/>
              <w:rPr>
                <w:bCs/>
                <w:sz w:val="26"/>
                <w:szCs w:val="26"/>
              </w:rPr>
            </w:pPr>
            <w:r w:rsidRPr="004461B9">
              <w:rPr>
                <w:bCs/>
                <w:sz w:val="26"/>
                <w:szCs w:val="26"/>
              </w:rPr>
              <w:t>Kurtosis</w:t>
            </w:r>
          </w:p>
        </w:tc>
      </w:tr>
      <w:tr w:rsidR="008927E6" w:rsidRPr="004461B9" w14:paraId="54A186F1" w14:textId="77777777">
        <w:tblPrEx>
          <w:tblCellMar>
            <w:top w:w="0" w:type="dxa"/>
            <w:bottom w:w="0" w:type="dxa"/>
          </w:tblCellMar>
        </w:tblPrEx>
        <w:trPr>
          <w:cantSplit/>
          <w:trHeight w:val="674"/>
        </w:trPr>
        <w:tc>
          <w:tcPr>
            <w:tcW w:w="1073" w:type="dxa"/>
            <w:vMerge w:val="restart"/>
            <w:vAlign w:val="center"/>
          </w:tcPr>
          <w:p w14:paraId="6E6F6FC4" w14:textId="77777777" w:rsidR="008927E6" w:rsidRPr="004461B9" w:rsidRDefault="008927E6" w:rsidP="00C5709C">
            <w:pPr>
              <w:rPr>
                <w:bCs/>
                <w:sz w:val="26"/>
                <w:szCs w:val="26"/>
              </w:rPr>
            </w:pPr>
            <w:r w:rsidRPr="004461B9">
              <w:rPr>
                <w:bCs/>
                <w:sz w:val="26"/>
                <w:szCs w:val="26"/>
              </w:rPr>
              <w:t>Total sample N=721</w:t>
            </w:r>
          </w:p>
        </w:tc>
        <w:tc>
          <w:tcPr>
            <w:tcW w:w="1483" w:type="dxa"/>
          </w:tcPr>
          <w:p w14:paraId="441FA1C5" w14:textId="77777777" w:rsidR="008927E6" w:rsidRPr="004461B9" w:rsidRDefault="008927E6" w:rsidP="00C5709C">
            <w:pPr>
              <w:rPr>
                <w:bCs/>
                <w:sz w:val="26"/>
                <w:szCs w:val="26"/>
              </w:rPr>
            </w:pPr>
            <w:r w:rsidRPr="004461B9">
              <w:rPr>
                <w:bCs/>
                <w:sz w:val="26"/>
                <w:szCs w:val="26"/>
              </w:rPr>
              <w:t>Educational Aspiration</w:t>
            </w:r>
          </w:p>
        </w:tc>
        <w:tc>
          <w:tcPr>
            <w:tcW w:w="1080" w:type="dxa"/>
            <w:vAlign w:val="center"/>
          </w:tcPr>
          <w:p w14:paraId="0C8DEE3E" w14:textId="77777777" w:rsidR="008927E6" w:rsidRPr="004461B9" w:rsidRDefault="008927E6" w:rsidP="00C5709C">
            <w:pPr>
              <w:jc w:val="center"/>
              <w:rPr>
                <w:bCs/>
                <w:sz w:val="26"/>
                <w:szCs w:val="26"/>
              </w:rPr>
            </w:pPr>
            <w:r w:rsidRPr="004461B9">
              <w:rPr>
                <w:bCs/>
                <w:sz w:val="26"/>
                <w:szCs w:val="26"/>
              </w:rPr>
              <w:t>231.545</w:t>
            </w:r>
          </w:p>
        </w:tc>
        <w:tc>
          <w:tcPr>
            <w:tcW w:w="1080" w:type="dxa"/>
            <w:vAlign w:val="center"/>
          </w:tcPr>
          <w:p w14:paraId="3BF974AD" w14:textId="77777777" w:rsidR="008927E6" w:rsidRPr="004461B9" w:rsidRDefault="008927E6" w:rsidP="00C5709C">
            <w:pPr>
              <w:jc w:val="center"/>
              <w:rPr>
                <w:bCs/>
                <w:sz w:val="26"/>
                <w:szCs w:val="26"/>
              </w:rPr>
            </w:pPr>
            <w:r w:rsidRPr="004461B9">
              <w:rPr>
                <w:bCs/>
                <w:sz w:val="26"/>
                <w:szCs w:val="26"/>
              </w:rPr>
              <w:t>230</w:t>
            </w:r>
          </w:p>
        </w:tc>
        <w:tc>
          <w:tcPr>
            <w:tcW w:w="1080" w:type="dxa"/>
            <w:vAlign w:val="center"/>
          </w:tcPr>
          <w:p w14:paraId="6BFDD481" w14:textId="77777777" w:rsidR="008927E6" w:rsidRPr="004461B9" w:rsidRDefault="008927E6" w:rsidP="00C5709C">
            <w:pPr>
              <w:jc w:val="center"/>
              <w:rPr>
                <w:bCs/>
                <w:sz w:val="26"/>
                <w:szCs w:val="26"/>
              </w:rPr>
            </w:pPr>
            <w:r w:rsidRPr="004461B9">
              <w:rPr>
                <w:bCs/>
                <w:sz w:val="26"/>
                <w:szCs w:val="26"/>
              </w:rPr>
              <w:t>226.90</w:t>
            </w:r>
          </w:p>
        </w:tc>
        <w:tc>
          <w:tcPr>
            <w:tcW w:w="900" w:type="dxa"/>
            <w:vAlign w:val="center"/>
          </w:tcPr>
          <w:p w14:paraId="03CE59E5" w14:textId="77777777" w:rsidR="008927E6" w:rsidRPr="004461B9" w:rsidRDefault="008927E6" w:rsidP="00C5709C">
            <w:pPr>
              <w:jc w:val="center"/>
              <w:rPr>
                <w:bCs/>
                <w:sz w:val="26"/>
                <w:szCs w:val="26"/>
              </w:rPr>
            </w:pPr>
            <w:r w:rsidRPr="004461B9">
              <w:rPr>
                <w:bCs/>
                <w:sz w:val="26"/>
                <w:szCs w:val="26"/>
              </w:rPr>
              <w:t>19.46</w:t>
            </w:r>
          </w:p>
        </w:tc>
        <w:tc>
          <w:tcPr>
            <w:tcW w:w="1260" w:type="dxa"/>
            <w:vAlign w:val="center"/>
          </w:tcPr>
          <w:p w14:paraId="1E5B5194" w14:textId="77777777" w:rsidR="008927E6" w:rsidRPr="004461B9" w:rsidRDefault="008927E6" w:rsidP="00C5709C">
            <w:pPr>
              <w:jc w:val="center"/>
              <w:rPr>
                <w:bCs/>
                <w:sz w:val="26"/>
                <w:szCs w:val="26"/>
              </w:rPr>
            </w:pPr>
            <w:r w:rsidRPr="004461B9">
              <w:rPr>
                <w:bCs/>
                <w:sz w:val="26"/>
                <w:szCs w:val="26"/>
              </w:rPr>
              <w:t>0.239</w:t>
            </w:r>
          </w:p>
        </w:tc>
        <w:tc>
          <w:tcPr>
            <w:tcW w:w="1260" w:type="dxa"/>
            <w:vAlign w:val="center"/>
          </w:tcPr>
          <w:p w14:paraId="305554C3" w14:textId="77777777" w:rsidR="008927E6" w:rsidRPr="004461B9" w:rsidRDefault="008927E6" w:rsidP="00C5709C">
            <w:pPr>
              <w:jc w:val="center"/>
              <w:rPr>
                <w:bCs/>
                <w:sz w:val="26"/>
                <w:szCs w:val="26"/>
              </w:rPr>
            </w:pPr>
            <w:r w:rsidRPr="004461B9">
              <w:rPr>
                <w:bCs/>
                <w:sz w:val="26"/>
                <w:szCs w:val="26"/>
              </w:rPr>
              <w:t>0.782</w:t>
            </w:r>
          </w:p>
        </w:tc>
      </w:tr>
      <w:tr w:rsidR="008927E6" w:rsidRPr="004461B9" w14:paraId="52F5019D" w14:textId="77777777">
        <w:tblPrEx>
          <w:tblCellMar>
            <w:top w:w="0" w:type="dxa"/>
            <w:bottom w:w="0" w:type="dxa"/>
          </w:tblCellMar>
        </w:tblPrEx>
        <w:trPr>
          <w:cantSplit/>
          <w:trHeight w:val="728"/>
        </w:trPr>
        <w:tc>
          <w:tcPr>
            <w:tcW w:w="1073" w:type="dxa"/>
            <w:vMerge/>
          </w:tcPr>
          <w:p w14:paraId="53C2BE0A" w14:textId="77777777" w:rsidR="008927E6" w:rsidRPr="004461B9" w:rsidRDefault="008927E6" w:rsidP="00C5709C">
            <w:pPr>
              <w:jc w:val="center"/>
              <w:rPr>
                <w:bCs/>
                <w:sz w:val="26"/>
                <w:szCs w:val="26"/>
              </w:rPr>
            </w:pPr>
          </w:p>
        </w:tc>
        <w:tc>
          <w:tcPr>
            <w:tcW w:w="1483" w:type="dxa"/>
          </w:tcPr>
          <w:p w14:paraId="71017473" w14:textId="77777777" w:rsidR="008927E6" w:rsidRPr="004461B9" w:rsidRDefault="008927E6" w:rsidP="00C5709C">
            <w:pPr>
              <w:rPr>
                <w:bCs/>
                <w:sz w:val="26"/>
                <w:szCs w:val="26"/>
              </w:rPr>
            </w:pPr>
            <w:r w:rsidRPr="004461B9">
              <w:rPr>
                <w:bCs/>
                <w:sz w:val="26"/>
                <w:szCs w:val="26"/>
              </w:rPr>
              <w:t>Self Esteem</w:t>
            </w:r>
          </w:p>
        </w:tc>
        <w:tc>
          <w:tcPr>
            <w:tcW w:w="1080" w:type="dxa"/>
            <w:vAlign w:val="center"/>
          </w:tcPr>
          <w:p w14:paraId="5FDD526B" w14:textId="77777777" w:rsidR="008927E6" w:rsidRPr="004461B9" w:rsidRDefault="008927E6" w:rsidP="00C5709C">
            <w:pPr>
              <w:jc w:val="center"/>
              <w:rPr>
                <w:bCs/>
                <w:sz w:val="26"/>
                <w:szCs w:val="26"/>
              </w:rPr>
            </w:pPr>
            <w:r w:rsidRPr="004461B9">
              <w:rPr>
                <w:bCs/>
                <w:sz w:val="26"/>
                <w:szCs w:val="26"/>
              </w:rPr>
              <w:t>213.17</w:t>
            </w:r>
          </w:p>
        </w:tc>
        <w:tc>
          <w:tcPr>
            <w:tcW w:w="1080" w:type="dxa"/>
            <w:vAlign w:val="center"/>
          </w:tcPr>
          <w:p w14:paraId="48AFA96A" w14:textId="77777777" w:rsidR="008927E6" w:rsidRPr="004461B9" w:rsidRDefault="008927E6" w:rsidP="00C5709C">
            <w:pPr>
              <w:jc w:val="center"/>
              <w:rPr>
                <w:bCs/>
                <w:sz w:val="26"/>
                <w:szCs w:val="26"/>
              </w:rPr>
            </w:pPr>
            <w:r w:rsidRPr="004461B9">
              <w:rPr>
                <w:bCs/>
                <w:sz w:val="26"/>
                <w:szCs w:val="26"/>
              </w:rPr>
              <w:t>213</w:t>
            </w:r>
          </w:p>
        </w:tc>
        <w:tc>
          <w:tcPr>
            <w:tcW w:w="1080" w:type="dxa"/>
            <w:vAlign w:val="center"/>
          </w:tcPr>
          <w:p w14:paraId="1603197B" w14:textId="77777777" w:rsidR="008927E6" w:rsidRPr="004461B9" w:rsidRDefault="008927E6" w:rsidP="00C5709C">
            <w:pPr>
              <w:jc w:val="center"/>
              <w:rPr>
                <w:bCs/>
                <w:sz w:val="26"/>
                <w:szCs w:val="26"/>
              </w:rPr>
            </w:pPr>
            <w:r w:rsidRPr="004461B9">
              <w:rPr>
                <w:bCs/>
                <w:sz w:val="26"/>
                <w:szCs w:val="26"/>
              </w:rPr>
              <w:t>212.65</w:t>
            </w:r>
          </w:p>
        </w:tc>
        <w:tc>
          <w:tcPr>
            <w:tcW w:w="900" w:type="dxa"/>
            <w:vAlign w:val="center"/>
          </w:tcPr>
          <w:p w14:paraId="0FF55296" w14:textId="77777777" w:rsidR="008927E6" w:rsidRPr="004461B9" w:rsidRDefault="008927E6" w:rsidP="00C5709C">
            <w:pPr>
              <w:jc w:val="center"/>
              <w:rPr>
                <w:bCs/>
                <w:sz w:val="26"/>
                <w:szCs w:val="26"/>
              </w:rPr>
            </w:pPr>
            <w:r w:rsidRPr="004461B9">
              <w:rPr>
                <w:bCs/>
                <w:sz w:val="26"/>
                <w:szCs w:val="26"/>
              </w:rPr>
              <w:t>14.19</w:t>
            </w:r>
          </w:p>
        </w:tc>
        <w:tc>
          <w:tcPr>
            <w:tcW w:w="1260" w:type="dxa"/>
            <w:vAlign w:val="center"/>
          </w:tcPr>
          <w:p w14:paraId="516E023B" w14:textId="77777777" w:rsidR="008927E6" w:rsidRPr="004461B9" w:rsidRDefault="008927E6" w:rsidP="00C5709C">
            <w:pPr>
              <w:jc w:val="center"/>
              <w:rPr>
                <w:bCs/>
                <w:sz w:val="26"/>
                <w:szCs w:val="26"/>
              </w:rPr>
            </w:pPr>
            <w:r w:rsidRPr="004461B9">
              <w:rPr>
                <w:bCs/>
                <w:sz w:val="26"/>
                <w:szCs w:val="26"/>
              </w:rPr>
              <w:t>0.134</w:t>
            </w:r>
          </w:p>
        </w:tc>
        <w:tc>
          <w:tcPr>
            <w:tcW w:w="1260" w:type="dxa"/>
            <w:vAlign w:val="center"/>
          </w:tcPr>
          <w:p w14:paraId="0458850D" w14:textId="77777777" w:rsidR="008927E6" w:rsidRPr="004461B9" w:rsidRDefault="008927E6" w:rsidP="00C5709C">
            <w:pPr>
              <w:jc w:val="center"/>
              <w:rPr>
                <w:bCs/>
                <w:sz w:val="26"/>
                <w:szCs w:val="26"/>
              </w:rPr>
            </w:pPr>
            <w:r w:rsidRPr="004461B9">
              <w:rPr>
                <w:bCs/>
                <w:sz w:val="26"/>
                <w:szCs w:val="26"/>
              </w:rPr>
              <w:t>0.565</w:t>
            </w:r>
          </w:p>
        </w:tc>
      </w:tr>
      <w:tr w:rsidR="008927E6" w:rsidRPr="004461B9" w14:paraId="7B4A56A8" w14:textId="77777777">
        <w:tblPrEx>
          <w:tblCellMar>
            <w:top w:w="0" w:type="dxa"/>
            <w:bottom w:w="0" w:type="dxa"/>
          </w:tblCellMar>
        </w:tblPrEx>
        <w:trPr>
          <w:cantSplit/>
          <w:trHeight w:val="731"/>
        </w:trPr>
        <w:tc>
          <w:tcPr>
            <w:tcW w:w="1073" w:type="dxa"/>
            <w:vMerge w:val="restart"/>
            <w:vAlign w:val="center"/>
          </w:tcPr>
          <w:p w14:paraId="1C4BBF3A" w14:textId="77777777" w:rsidR="008927E6" w:rsidRPr="004461B9" w:rsidRDefault="008927E6" w:rsidP="00C5709C">
            <w:pPr>
              <w:jc w:val="center"/>
              <w:rPr>
                <w:bCs/>
                <w:sz w:val="26"/>
                <w:szCs w:val="26"/>
              </w:rPr>
            </w:pPr>
            <w:r w:rsidRPr="004461B9">
              <w:rPr>
                <w:bCs/>
                <w:sz w:val="26"/>
                <w:szCs w:val="26"/>
              </w:rPr>
              <w:t>Male</w:t>
            </w:r>
            <w:r w:rsidRPr="004461B9">
              <w:rPr>
                <w:bCs/>
                <w:sz w:val="26"/>
                <w:szCs w:val="26"/>
              </w:rPr>
              <w:br/>
              <w:t>N = 342</w:t>
            </w:r>
          </w:p>
        </w:tc>
        <w:tc>
          <w:tcPr>
            <w:tcW w:w="1483" w:type="dxa"/>
          </w:tcPr>
          <w:p w14:paraId="20F3C9B9" w14:textId="77777777" w:rsidR="008927E6" w:rsidRPr="004461B9" w:rsidRDefault="008927E6" w:rsidP="00C5709C">
            <w:pPr>
              <w:rPr>
                <w:bCs/>
                <w:sz w:val="26"/>
                <w:szCs w:val="26"/>
              </w:rPr>
            </w:pPr>
            <w:r w:rsidRPr="004461B9">
              <w:rPr>
                <w:bCs/>
                <w:sz w:val="26"/>
                <w:szCs w:val="26"/>
              </w:rPr>
              <w:t>Educational Aspiration</w:t>
            </w:r>
          </w:p>
        </w:tc>
        <w:tc>
          <w:tcPr>
            <w:tcW w:w="1080" w:type="dxa"/>
            <w:vAlign w:val="center"/>
          </w:tcPr>
          <w:p w14:paraId="438E73C8" w14:textId="77777777" w:rsidR="008927E6" w:rsidRPr="004461B9" w:rsidRDefault="008927E6" w:rsidP="00C5709C">
            <w:pPr>
              <w:jc w:val="center"/>
              <w:rPr>
                <w:bCs/>
                <w:sz w:val="26"/>
                <w:szCs w:val="26"/>
              </w:rPr>
            </w:pPr>
            <w:r w:rsidRPr="004461B9">
              <w:rPr>
                <w:bCs/>
                <w:sz w:val="26"/>
                <w:szCs w:val="26"/>
              </w:rPr>
              <w:t>228.56</w:t>
            </w:r>
          </w:p>
        </w:tc>
        <w:tc>
          <w:tcPr>
            <w:tcW w:w="1080" w:type="dxa"/>
            <w:vAlign w:val="center"/>
          </w:tcPr>
          <w:p w14:paraId="4AFC94A0" w14:textId="77777777" w:rsidR="008927E6" w:rsidRPr="004461B9" w:rsidRDefault="008927E6" w:rsidP="00C5709C">
            <w:pPr>
              <w:jc w:val="center"/>
              <w:rPr>
                <w:bCs/>
                <w:sz w:val="26"/>
                <w:szCs w:val="26"/>
              </w:rPr>
            </w:pPr>
            <w:r w:rsidRPr="004461B9">
              <w:rPr>
                <w:bCs/>
                <w:sz w:val="26"/>
                <w:szCs w:val="26"/>
              </w:rPr>
              <w:t>227</w:t>
            </w:r>
          </w:p>
        </w:tc>
        <w:tc>
          <w:tcPr>
            <w:tcW w:w="1080" w:type="dxa"/>
            <w:vAlign w:val="center"/>
          </w:tcPr>
          <w:p w14:paraId="56DE9737" w14:textId="77777777" w:rsidR="008927E6" w:rsidRPr="004461B9" w:rsidRDefault="008927E6" w:rsidP="00C5709C">
            <w:pPr>
              <w:jc w:val="center"/>
              <w:rPr>
                <w:bCs/>
                <w:sz w:val="26"/>
                <w:szCs w:val="26"/>
              </w:rPr>
            </w:pPr>
            <w:r w:rsidRPr="004461B9">
              <w:rPr>
                <w:bCs/>
                <w:sz w:val="26"/>
                <w:szCs w:val="26"/>
              </w:rPr>
              <w:t>223.87</w:t>
            </w:r>
          </w:p>
        </w:tc>
        <w:tc>
          <w:tcPr>
            <w:tcW w:w="900" w:type="dxa"/>
            <w:vAlign w:val="center"/>
          </w:tcPr>
          <w:p w14:paraId="345BF1B2" w14:textId="77777777" w:rsidR="008927E6" w:rsidRPr="004461B9" w:rsidRDefault="008927E6" w:rsidP="00C5709C">
            <w:pPr>
              <w:jc w:val="center"/>
              <w:rPr>
                <w:bCs/>
                <w:sz w:val="26"/>
                <w:szCs w:val="26"/>
              </w:rPr>
            </w:pPr>
            <w:r w:rsidRPr="004461B9">
              <w:rPr>
                <w:bCs/>
                <w:sz w:val="26"/>
                <w:szCs w:val="26"/>
              </w:rPr>
              <w:t>19.95</w:t>
            </w:r>
          </w:p>
        </w:tc>
        <w:tc>
          <w:tcPr>
            <w:tcW w:w="1260" w:type="dxa"/>
            <w:vAlign w:val="center"/>
          </w:tcPr>
          <w:p w14:paraId="465415E7" w14:textId="77777777" w:rsidR="008927E6" w:rsidRPr="004461B9" w:rsidRDefault="008927E6" w:rsidP="00C5709C">
            <w:pPr>
              <w:jc w:val="center"/>
              <w:rPr>
                <w:bCs/>
                <w:sz w:val="26"/>
                <w:szCs w:val="26"/>
              </w:rPr>
            </w:pPr>
            <w:r w:rsidRPr="004461B9">
              <w:rPr>
                <w:bCs/>
                <w:sz w:val="26"/>
                <w:szCs w:val="26"/>
              </w:rPr>
              <w:t>0.305</w:t>
            </w:r>
          </w:p>
        </w:tc>
        <w:tc>
          <w:tcPr>
            <w:tcW w:w="1260" w:type="dxa"/>
            <w:vAlign w:val="center"/>
          </w:tcPr>
          <w:p w14:paraId="22D90966" w14:textId="77777777" w:rsidR="008927E6" w:rsidRPr="004461B9" w:rsidRDefault="008927E6" w:rsidP="00C5709C">
            <w:pPr>
              <w:jc w:val="center"/>
              <w:rPr>
                <w:bCs/>
                <w:sz w:val="26"/>
                <w:szCs w:val="26"/>
              </w:rPr>
            </w:pPr>
            <w:r w:rsidRPr="004461B9">
              <w:rPr>
                <w:bCs/>
                <w:sz w:val="26"/>
                <w:szCs w:val="26"/>
              </w:rPr>
              <w:t>0.771</w:t>
            </w:r>
          </w:p>
        </w:tc>
      </w:tr>
      <w:tr w:rsidR="008927E6" w:rsidRPr="004461B9" w14:paraId="7FC0BC6C" w14:textId="77777777">
        <w:tblPrEx>
          <w:tblCellMar>
            <w:top w:w="0" w:type="dxa"/>
            <w:bottom w:w="0" w:type="dxa"/>
          </w:tblCellMar>
        </w:tblPrEx>
        <w:trPr>
          <w:cantSplit/>
          <w:trHeight w:val="179"/>
        </w:trPr>
        <w:tc>
          <w:tcPr>
            <w:tcW w:w="1073" w:type="dxa"/>
            <w:vMerge/>
          </w:tcPr>
          <w:p w14:paraId="6DEB6B9B" w14:textId="77777777" w:rsidR="008927E6" w:rsidRPr="004461B9" w:rsidRDefault="008927E6" w:rsidP="00C5709C">
            <w:pPr>
              <w:jc w:val="center"/>
              <w:rPr>
                <w:bCs/>
                <w:sz w:val="26"/>
                <w:szCs w:val="26"/>
              </w:rPr>
            </w:pPr>
          </w:p>
        </w:tc>
        <w:tc>
          <w:tcPr>
            <w:tcW w:w="1483" w:type="dxa"/>
          </w:tcPr>
          <w:p w14:paraId="7B8C0DD2" w14:textId="77777777" w:rsidR="008927E6" w:rsidRPr="004461B9" w:rsidRDefault="008927E6" w:rsidP="00C5709C">
            <w:pPr>
              <w:rPr>
                <w:bCs/>
                <w:sz w:val="26"/>
                <w:szCs w:val="26"/>
              </w:rPr>
            </w:pPr>
            <w:r w:rsidRPr="004461B9">
              <w:rPr>
                <w:bCs/>
                <w:sz w:val="26"/>
                <w:szCs w:val="26"/>
              </w:rPr>
              <w:t>Self Esteem</w:t>
            </w:r>
          </w:p>
          <w:p w14:paraId="46FB1C83" w14:textId="77777777" w:rsidR="008927E6" w:rsidRPr="004461B9" w:rsidRDefault="008927E6" w:rsidP="00C5709C">
            <w:pPr>
              <w:rPr>
                <w:bCs/>
                <w:sz w:val="26"/>
                <w:szCs w:val="26"/>
              </w:rPr>
            </w:pPr>
          </w:p>
        </w:tc>
        <w:tc>
          <w:tcPr>
            <w:tcW w:w="1080" w:type="dxa"/>
            <w:vAlign w:val="center"/>
          </w:tcPr>
          <w:p w14:paraId="2A81A4BC" w14:textId="77777777" w:rsidR="008927E6" w:rsidRPr="004461B9" w:rsidRDefault="008927E6" w:rsidP="00C5709C">
            <w:pPr>
              <w:jc w:val="center"/>
              <w:rPr>
                <w:bCs/>
                <w:sz w:val="26"/>
                <w:szCs w:val="26"/>
              </w:rPr>
            </w:pPr>
            <w:r w:rsidRPr="004461B9">
              <w:rPr>
                <w:bCs/>
                <w:sz w:val="26"/>
                <w:szCs w:val="26"/>
              </w:rPr>
              <w:t>212.30</w:t>
            </w:r>
          </w:p>
        </w:tc>
        <w:tc>
          <w:tcPr>
            <w:tcW w:w="1080" w:type="dxa"/>
            <w:vAlign w:val="center"/>
          </w:tcPr>
          <w:p w14:paraId="4A997D4A" w14:textId="77777777" w:rsidR="008927E6" w:rsidRPr="004461B9" w:rsidRDefault="008927E6" w:rsidP="00C5709C">
            <w:pPr>
              <w:jc w:val="center"/>
              <w:rPr>
                <w:bCs/>
                <w:sz w:val="26"/>
                <w:szCs w:val="26"/>
              </w:rPr>
            </w:pPr>
            <w:r w:rsidRPr="004461B9">
              <w:rPr>
                <w:bCs/>
                <w:sz w:val="26"/>
                <w:szCs w:val="26"/>
              </w:rPr>
              <w:t>212</w:t>
            </w:r>
          </w:p>
        </w:tc>
        <w:tc>
          <w:tcPr>
            <w:tcW w:w="1080" w:type="dxa"/>
            <w:vAlign w:val="center"/>
          </w:tcPr>
          <w:p w14:paraId="7D68542C" w14:textId="77777777" w:rsidR="008927E6" w:rsidRPr="004461B9" w:rsidRDefault="008927E6" w:rsidP="00C5709C">
            <w:pPr>
              <w:jc w:val="center"/>
              <w:rPr>
                <w:bCs/>
                <w:sz w:val="26"/>
                <w:szCs w:val="26"/>
              </w:rPr>
            </w:pPr>
            <w:r w:rsidRPr="004461B9">
              <w:rPr>
                <w:bCs/>
                <w:sz w:val="26"/>
                <w:szCs w:val="26"/>
              </w:rPr>
              <w:t>211.39</w:t>
            </w:r>
          </w:p>
        </w:tc>
        <w:tc>
          <w:tcPr>
            <w:tcW w:w="900" w:type="dxa"/>
            <w:vAlign w:val="center"/>
          </w:tcPr>
          <w:p w14:paraId="26722973" w14:textId="77777777" w:rsidR="008927E6" w:rsidRPr="004461B9" w:rsidRDefault="008927E6" w:rsidP="00C5709C">
            <w:pPr>
              <w:jc w:val="center"/>
              <w:rPr>
                <w:bCs/>
                <w:sz w:val="26"/>
                <w:szCs w:val="26"/>
              </w:rPr>
            </w:pPr>
            <w:r w:rsidRPr="004461B9">
              <w:rPr>
                <w:bCs/>
                <w:sz w:val="26"/>
                <w:szCs w:val="26"/>
              </w:rPr>
              <w:t>14.22</w:t>
            </w:r>
          </w:p>
        </w:tc>
        <w:tc>
          <w:tcPr>
            <w:tcW w:w="1260" w:type="dxa"/>
            <w:vAlign w:val="center"/>
          </w:tcPr>
          <w:p w14:paraId="04ACF839" w14:textId="77777777" w:rsidR="008927E6" w:rsidRPr="004461B9" w:rsidRDefault="008927E6" w:rsidP="00C5709C">
            <w:pPr>
              <w:jc w:val="center"/>
              <w:rPr>
                <w:bCs/>
                <w:sz w:val="26"/>
                <w:szCs w:val="26"/>
              </w:rPr>
            </w:pPr>
            <w:r w:rsidRPr="004461B9">
              <w:rPr>
                <w:bCs/>
                <w:sz w:val="26"/>
                <w:szCs w:val="26"/>
              </w:rPr>
              <w:t>0.284</w:t>
            </w:r>
          </w:p>
        </w:tc>
        <w:tc>
          <w:tcPr>
            <w:tcW w:w="1260" w:type="dxa"/>
            <w:vAlign w:val="center"/>
          </w:tcPr>
          <w:p w14:paraId="7ABB5535" w14:textId="77777777" w:rsidR="008927E6" w:rsidRPr="004461B9" w:rsidRDefault="008927E6" w:rsidP="00C5709C">
            <w:pPr>
              <w:jc w:val="center"/>
              <w:rPr>
                <w:bCs/>
                <w:sz w:val="26"/>
                <w:szCs w:val="26"/>
              </w:rPr>
            </w:pPr>
            <w:r w:rsidRPr="004461B9">
              <w:rPr>
                <w:bCs/>
                <w:sz w:val="26"/>
                <w:szCs w:val="26"/>
              </w:rPr>
              <w:t>0.984</w:t>
            </w:r>
          </w:p>
        </w:tc>
      </w:tr>
      <w:tr w:rsidR="008927E6" w:rsidRPr="004461B9" w14:paraId="31014EC2" w14:textId="77777777">
        <w:tblPrEx>
          <w:tblCellMar>
            <w:top w:w="0" w:type="dxa"/>
            <w:bottom w:w="0" w:type="dxa"/>
          </w:tblCellMar>
        </w:tblPrEx>
        <w:trPr>
          <w:cantSplit/>
          <w:trHeight w:val="711"/>
        </w:trPr>
        <w:tc>
          <w:tcPr>
            <w:tcW w:w="1073" w:type="dxa"/>
            <w:vMerge w:val="restart"/>
            <w:vAlign w:val="center"/>
          </w:tcPr>
          <w:p w14:paraId="20098A46" w14:textId="77777777" w:rsidR="008927E6" w:rsidRPr="004461B9" w:rsidRDefault="008927E6" w:rsidP="00C5709C">
            <w:pPr>
              <w:jc w:val="center"/>
              <w:rPr>
                <w:bCs/>
                <w:sz w:val="26"/>
                <w:szCs w:val="26"/>
              </w:rPr>
            </w:pPr>
            <w:r w:rsidRPr="004461B9">
              <w:rPr>
                <w:bCs/>
                <w:sz w:val="26"/>
                <w:szCs w:val="26"/>
              </w:rPr>
              <w:t>Female N= 379</w:t>
            </w:r>
          </w:p>
        </w:tc>
        <w:tc>
          <w:tcPr>
            <w:tcW w:w="1483" w:type="dxa"/>
          </w:tcPr>
          <w:p w14:paraId="290A6FD4" w14:textId="77777777" w:rsidR="008927E6" w:rsidRPr="004461B9" w:rsidRDefault="008927E6" w:rsidP="00C5709C">
            <w:pPr>
              <w:rPr>
                <w:bCs/>
                <w:sz w:val="26"/>
                <w:szCs w:val="26"/>
              </w:rPr>
            </w:pPr>
            <w:r w:rsidRPr="004461B9">
              <w:rPr>
                <w:bCs/>
                <w:sz w:val="26"/>
                <w:szCs w:val="26"/>
              </w:rPr>
              <w:t>Educational Aspiration</w:t>
            </w:r>
          </w:p>
        </w:tc>
        <w:tc>
          <w:tcPr>
            <w:tcW w:w="1080" w:type="dxa"/>
            <w:vAlign w:val="center"/>
          </w:tcPr>
          <w:p w14:paraId="1070EE09" w14:textId="77777777" w:rsidR="008927E6" w:rsidRPr="004461B9" w:rsidRDefault="008927E6" w:rsidP="00C5709C">
            <w:pPr>
              <w:jc w:val="center"/>
              <w:rPr>
                <w:bCs/>
                <w:sz w:val="26"/>
                <w:szCs w:val="26"/>
              </w:rPr>
            </w:pPr>
            <w:r w:rsidRPr="004461B9">
              <w:rPr>
                <w:bCs/>
                <w:sz w:val="26"/>
                <w:szCs w:val="26"/>
              </w:rPr>
              <w:t>234.23</w:t>
            </w:r>
          </w:p>
        </w:tc>
        <w:tc>
          <w:tcPr>
            <w:tcW w:w="1080" w:type="dxa"/>
            <w:vAlign w:val="center"/>
          </w:tcPr>
          <w:p w14:paraId="576896D3" w14:textId="77777777" w:rsidR="008927E6" w:rsidRPr="004461B9" w:rsidRDefault="008927E6" w:rsidP="00C5709C">
            <w:pPr>
              <w:jc w:val="center"/>
              <w:rPr>
                <w:bCs/>
                <w:sz w:val="26"/>
                <w:szCs w:val="26"/>
              </w:rPr>
            </w:pPr>
            <w:r w:rsidRPr="004461B9">
              <w:rPr>
                <w:bCs/>
                <w:sz w:val="26"/>
                <w:szCs w:val="26"/>
              </w:rPr>
              <w:t>234</w:t>
            </w:r>
          </w:p>
        </w:tc>
        <w:tc>
          <w:tcPr>
            <w:tcW w:w="1080" w:type="dxa"/>
            <w:vAlign w:val="center"/>
          </w:tcPr>
          <w:p w14:paraId="626F0866" w14:textId="77777777" w:rsidR="008927E6" w:rsidRPr="004461B9" w:rsidRDefault="008927E6" w:rsidP="00C5709C">
            <w:pPr>
              <w:jc w:val="center"/>
              <w:rPr>
                <w:bCs/>
                <w:sz w:val="26"/>
                <w:szCs w:val="26"/>
              </w:rPr>
            </w:pPr>
            <w:r w:rsidRPr="004461B9">
              <w:rPr>
                <w:bCs/>
                <w:sz w:val="26"/>
                <w:szCs w:val="26"/>
              </w:rPr>
              <w:t>233.52</w:t>
            </w:r>
          </w:p>
        </w:tc>
        <w:tc>
          <w:tcPr>
            <w:tcW w:w="900" w:type="dxa"/>
            <w:vAlign w:val="center"/>
          </w:tcPr>
          <w:p w14:paraId="58A21289" w14:textId="77777777" w:rsidR="008927E6" w:rsidRPr="004461B9" w:rsidRDefault="008927E6" w:rsidP="00C5709C">
            <w:pPr>
              <w:jc w:val="center"/>
              <w:rPr>
                <w:bCs/>
                <w:sz w:val="26"/>
                <w:szCs w:val="26"/>
              </w:rPr>
            </w:pPr>
            <w:r w:rsidRPr="004461B9">
              <w:rPr>
                <w:bCs/>
                <w:sz w:val="26"/>
                <w:szCs w:val="26"/>
              </w:rPr>
              <w:t>18.63</w:t>
            </w:r>
          </w:p>
        </w:tc>
        <w:tc>
          <w:tcPr>
            <w:tcW w:w="1260" w:type="dxa"/>
            <w:vAlign w:val="center"/>
          </w:tcPr>
          <w:p w14:paraId="5CADF7AC" w14:textId="77777777" w:rsidR="008927E6" w:rsidRPr="004461B9" w:rsidRDefault="008927E6" w:rsidP="00C5709C">
            <w:pPr>
              <w:jc w:val="center"/>
              <w:rPr>
                <w:bCs/>
                <w:sz w:val="26"/>
                <w:szCs w:val="26"/>
              </w:rPr>
            </w:pPr>
            <w:r w:rsidRPr="004461B9">
              <w:rPr>
                <w:bCs/>
                <w:sz w:val="26"/>
                <w:szCs w:val="26"/>
              </w:rPr>
              <w:t>0.246</w:t>
            </w:r>
          </w:p>
        </w:tc>
        <w:tc>
          <w:tcPr>
            <w:tcW w:w="1260" w:type="dxa"/>
            <w:vAlign w:val="center"/>
          </w:tcPr>
          <w:p w14:paraId="19035C86" w14:textId="77777777" w:rsidR="008927E6" w:rsidRPr="004461B9" w:rsidRDefault="008927E6" w:rsidP="00C5709C">
            <w:pPr>
              <w:jc w:val="center"/>
              <w:rPr>
                <w:bCs/>
                <w:sz w:val="26"/>
                <w:szCs w:val="26"/>
              </w:rPr>
            </w:pPr>
            <w:r w:rsidRPr="004461B9">
              <w:rPr>
                <w:bCs/>
                <w:sz w:val="26"/>
                <w:szCs w:val="26"/>
              </w:rPr>
              <w:t>0.936</w:t>
            </w:r>
          </w:p>
        </w:tc>
      </w:tr>
      <w:tr w:rsidR="008927E6" w:rsidRPr="004461B9" w14:paraId="0698146D" w14:textId="77777777">
        <w:tblPrEx>
          <w:tblCellMar>
            <w:top w:w="0" w:type="dxa"/>
            <w:bottom w:w="0" w:type="dxa"/>
          </w:tblCellMar>
        </w:tblPrEx>
        <w:trPr>
          <w:cantSplit/>
          <w:trHeight w:val="179"/>
        </w:trPr>
        <w:tc>
          <w:tcPr>
            <w:tcW w:w="1073" w:type="dxa"/>
            <w:vMerge/>
          </w:tcPr>
          <w:p w14:paraId="1A37264C" w14:textId="77777777" w:rsidR="008927E6" w:rsidRPr="004461B9" w:rsidRDefault="008927E6" w:rsidP="00C5709C">
            <w:pPr>
              <w:jc w:val="center"/>
              <w:rPr>
                <w:bCs/>
                <w:sz w:val="26"/>
                <w:szCs w:val="26"/>
              </w:rPr>
            </w:pPr>
          </w:p>
        </w:tc>
        <w:tc>
          <w:tcPr>
            <w:tcW w:w="1483" w:type="dxa"/>
          </w:tcPr>
          <w:p w14:paraId="50C4DF77" w14:textId="77777777" w:rsidR="008927E6" w:rsidRPr="004461B9" w:rsidRDefault="008927E6" w:rsidP="00C5709C">
            <w:pPr>
              <w:rPr>
                <w:bCs/>
                <w:sz w:val="26"/>
                <w:szCs w:val="26"/>
              </w:rPr>
            </w:pPr>
            <w:r w:rsidRPr="004461B9">
              <w:rPr>
                <w:bCs/>
                <w:sz w:val="26"/>
                <w:szCs w:val="26"/>
              </w:rPr>
              <w:t>Self Esteem</w:t>
            </w:r>
          </w:p>
          <w:p w14:paraId="2BBDB85D" w14:textId="77777777" w:rsidR="008927E6" w:rsidRPr="004461B9" w:rsidRDefault="008927E6" w:rsidP="00C5709C">
            <w:pPr>
              <w:rPr>
                <w:bCs/>
                <w:sz w:val="26"/>
                <w:szCs w:val="26"/>
              </w:rPr>
            </w:pPr>
          </w:p>
        </w:tc>
        <w:tc>
          <w:tcPr>
            <w:tcW w:w="1080" w:type="dxa"/>
            <w:vAlign w:val="center"/>
          </w:tcPr>
          <w:p w14:paraId="2856A359" w14:textId="77777777" w:rsidR="008927E6" w:rsidRPr="004461B9" w:rsidRDefault="008927E6" w:rsidP="00C5709C">
            <w:pPr>
              <w:jc w:val="center"/>
              <w:rPr>
                <w:bCs/>
                <w:sz w:val="26"/>
                <w:szCs w:val="26"/>
              </w:rPr>
            </w:pPr>
            <w:r w:rsidRPr="004461B9">
              <w:rPr>
                <w:bCs/>
                <w:sz w:val="26"/>
                <w:szCs w:val="26"/>
              </w:rPr>
              <w:t>213.96</w:t>
            </w:r>
          </w:p>
        </w:tc>
        <w:tc>
          <w:tcPr>
            <w:tcW w:w="1080" w:type="dxa"/>
            <w:vAlign w:val="center"/>
          </w:tcPr>
          <w:p w14:paraId="1EC565D3" w14:textId="77777777" w:rsidR="008927E6" w:rsidRPr="004461B9" w:rsidRDefault="008927E6" w:rsidP="00C5709C">
            <w:pPr>
              <w:jc w:val="center"/>
              <w:rPr>
                <w:bCs/>
                <w:sz w:val="26"/>
                <w:szCs w:val="26"/>
              </w:rPr>
            </w:pPr>
            <w:r w:rsidRPr="004461B9">
              <w:rPr>
                <w:bCs/>
                <w:sz w:val="26"/>
                <w:szCs w:val="26"/>
              </w:rPr>
              <w:t>214</w:t>
            </w:r>
          </w:p>
        </w:tc>
        <w:tc>
          <w:tcPr>
            <w:tcW w:w="1080" w:type="dxa"/>
            <w:vAlign w:val="center"/>
          </w:tcPr>
          <w:p w14:paraId="15E016FD" w14:textId="77777777" w:rsidR="008927E6" w:rsidRPr="004461B9" w:rsidRDefault="008927E6" w:rsidP="00C5709C">
            <w:pPr>
              <w:jc w:val="center"/>
              <w:rPr>
                <w:bCs/>
                <w:sz w:val="26"/>
                <w:szCs w:val="26"/>
              </w:rPr>
            </w:pPr>
            <w:r w:rsidRPr="004461B9">
              <w:rPr>
                <w:bCs/>
                <w:sz w:val="26"/>
                <w:szCs w:val="26"/>
              </w:rPr>
              <w:t>214.07</w:t>
            </w:r>
          </w:p>
        </w:tc>
        <w:tc>
          <w:tcPr>
            <w:tcW w:w="900" w:type="dxa"/>
            <w:vAlign w:val="center"/>
          </w:tcPr>
          <w:p w14:paraId="50DE9863" w14:textId="77777777" w:rsidR="008927E6" w:rsidRPr="004461B9" w:rsidRDefault="008927E6" w:rsidP="00C5709C">
            <w:pPr>
              <w:jc w:val="center"/>
              <w:rPr>
                <w:bCs/>
                <w:sz w:val="26"/>
                <w:szCs w:val="26"/>
              </w:rPr>
            </w:pPr>
            <w:r w:rsidRPr="004461B9">
              <w:rPr>
                <w:bCs/>
                <w:sz w:val="26"/>
                <w:szCs w:val="26"/>
              </w:rPr>
              <w:t>14.14</w:t>
            </w:r>
          </w:p>
        </w:tc>
        <w:tc>
          <w:tcPr>
            <w:tcW w:w="1260" w:type="dxa"/>
            <w:vAlign w:val="center"/>
          </w:tcPr>
          <w:p w14:paraId="0688FBD0" w14:textId="77777777" w:rsidR="008927E6" w:rsidRPr="004461B9" w:rsidRDefault="008927E6" w:rsidP="00C5709C">
            <w:pPr>
              <w:jc w:val="center"/>
              <w:rPr>
                <w:bCs/>
                <w:sz w:val="26"/>
                <w:szCs w:val="26"/>
              </w:rPr>
            </w:pPr>
            <w:r w:rsidRPr="004461B9">
              <w:rPr>
                <w:bCs/>
                <w:sz w:val="26"/>
                <w:szCs w:val="26"/>
              </w:rPr>
              <w:t>0.005</w:t>
            </w:r>
          </w:p>
        </w:tc>
        <w:tc>
          <w:tcPr>
            <w:tcW w:w="1260" w:type="dxa"/>
            <w:vAlign w:val="center"/>
          </w:tcPr>
          <w:p w14:paraId="503118FA" w14:textId="77777777" w:rsidR="008927E6" w:rsidRPr="004461B9" w:rsidRDefault="008927E6" w:rsidP="00C5709C">
            <w:pPr>
              <w:jc w:val="center"/>
              <w:rPr>
                <w:bCs/>
                <w:sz w:val="26"/>
                <w:szCs w:val="26"/>
              </w:rPr>
            </w:pPr>
            <w:r w:rsidRPr="004461B9">
              <w:rPr>
                <w:bCs/>
                <w:sz w:val="26"/>
                <w:szCs w:val="26"/>
              </w:rPr>
              <w:t>0.276</w:t>
            </w:r>
          </w:p>
        </w:tc>
      </w:tr>
      <w:tr w:rsidR="008927E6" w:rsidRPr="004461B9" w14:paraId="5D2098B6" w14:textId="77777777">
        <w:tblPrEx>
          <w:tblCellMar>
            <w:top w:w="0" w:type="dxa"/>
            <w:bottom w:w="0" w:type="dxa"/>
          </w:tblCellMar>
        </w:tblPrEx>
        <w:trPr>
          <w:cantSplit/>
          <w:trHeight w:val="731"/>
        </w:trPr>
        <w:tc>
          <w:tcPr>
            <w:tcW w:w="1073" w:type="dxa"/>
            <w:vMerge w:val="restart"/>
            <w:vAlign w:val="center"/>
          </w:tcPr>
          <w:p w14:paraId="135458C4" w14:textId="77777777" w:rsidR="008927E6" w:rsidRPr="004461B9" w:rsidRDefault="008927E6" w:rsidP="00C5709C">
            <w:pPr>
              <w:jc w:val="center"/>
              <w:rPr>
                <w:bCs/>
                <w:sz w:val="26"/>
                <w:szCs w:val="26"/>
              </w:rPr>
            </w:pPr>
            <w:r w:rsidRPr="004461B9">
              <w:rPr>
                <w:bCs/>
                <w:sz w:val="26"/>
                <w:szCs w:val="26"/>
              </w:rPr>
              <w:t>Urban N= 255</w:t>
            </w:r>
          </w:p>
        </w:tc>
        <w:tc>
          <w:tcPr>
            <w:tcW w:w="1483" w:type="dxa"/>
          </w:tcPr>
          <w:p w14:paraId="25DE0F67" w14:textId="77777777" w:rsidR="008927E6" w:rsidRPr="004461B9" w:rsidRDefault="008927E6" w:rsidP="00C5709C">
            <w:pPr>
              <w:rPr>
                <w:bCs/>
                <w:sz w:val="26"/>
                <w:szCs w:val="26"/>
              </w:rPr>
            </w:pPr>
            <w:r w:rsidRPr="004461B9">
              <w:rPr>
                <w:bCs/>
                <w:sz w:val="26"/>
                <w:szCs w:val="26"/>
              </w:rPr>
              <w:t>Educational Aspiration</w:t>
            </w:r>
          </w:p>
        </w:tc>
        <w:tc>
          <w:tcPr>
            <w:tcW w:w="1080" w:type="dxa"/>
            <w:vAlign w:val="center"/>
          </w:tcPr>
          <w:p w14:paraId="53019EBC" w14:textId="77777777" w:rsidR="008927E6" w:rsidRPr="004461B9" w:rsidRDefault="008927E6" w:rsidP="00C5709C">
            <w:pPr>
              <w:jc w:val="center"/>
              <w:rPr>
                <w:bCs/>
                <w:sz w:val="26"/>
                <w:szCs w:val="26"/>
              </w:rPr>
            </w:pPr>
            <w:r w:rsidRPr="004461B9">
              <w:rPr>
                <w:bCs/>
                <w:sz w:val="26"/>
                <w:szCs w:val="26"/>
              </w:rPr>
              <w:t>232.69</w:t>
            </w:r>
          </w:p>
        </w:tc>
        <w:tc>
          <w:tcPr>
            <w:tcW w:w="1080" w:type="dxa"/>
            <w:vAlign w:val="center"/>
          </w:tcPr>
          <w:p w14:paraId="0033749B" w14:textId="77777777" w:rsidR="008927E6" w:rsidRPr="004461B9" w:rsidRDefault="008927E6" w:rsidP="00C5709C">
            <w:pPr>
              <w:jc w:val="center"/>
              <w:rPr>
                <w:bCs/>
                <w:sz w:val="26"/>
                <w:szCs w:val="26"/>
              </w:rPr>
            </w:pPr>
            <w:r w:rsidRPr="004461B9">
              <w:rPr>
                <w:bCs/>
                <w:sz w:val="26"/>
                <w:szCs w:val="26"/>
              </w:rPr>
              <w:t>233</w:t>
            </w:r>
          </w:p>
        </w:tc>
        <w:tc>
          <w:tcPr>
            <w:tcW w:w="1080" w:type="dxa"/>
            <w:vAlign w:val="center"/>
          </w:tcPr>
          <w:p w14:paraId="510D1DC6" w14:textId="77777777" w:rsidR="008927E6" w:rsidRPr="004461B9" w:rsidRDefault="008927E6" w:rsidP="00C5709C">
            <w:pPr>
              <w:jc w:val="center"/>
              <w:rPr>
                <w:bCs/>
                <w:sz w:val="26"/>
                <w:szCs w:val="26"/>
              </w:rPr>
            </w:pPr>
            <w:r w:rsidRPr="004461B9">
              <w:rPr>
                <w:bCs/>
                <w:sz w:val="26"/>
                <w:szCs w:val="26"/>
              </w:rPr>
              <w:t>233.60</w:t>
            </w:r>
          </w:p>
        </w:tc>
        <w:tc>
          <w:tcPr>
            <w:tcW w:w="900" w:type="dxa"/>
            <w:vAlign w:val="center"/>
          </w:tcPr>
          <w:p w14:paraId="7F3C08FF" w14:textId="77777777" w:rsidR="008927E6" w:rsidRPr="004461B9" w:rsidRDefault="008927E6" w:rsidP="00C5709C">
            <w:pPr>
              <w:jc w:val="center"/>
              <w:rPr>
                <w:bCs/>
                <w:sz w:val="26"/>
                <w:szCs w:val="26"/>
              </w:rPr>
            </w:pPr>
            <w:r w:rsidRPr="004461B9">
              <w:rPr>
                <w:bCs/>
                <w:sz w:val="26"/>
                <w:szCs w:val="26"/>
              </w:rPr>
              <w:t>18.32</w:t>
            </w:r>
          </w:p>
        </w:tc>
        <w:tc>
          <w:tcPr>
            <w:tcW w:w="1260" w:type="dxa"/>
            <w:vAlign w:val="center"/>
          </w:tcPr>
          <w:p w14:paraId="3D322595" w14:textId="77777777" w:rsidR="008927E6" w:rsidRPr="004461B9" w:rsidRDefault="008927E6" w:rsidP="00C5709C">
            <w:pPr>
              <w:jc w:val="center"/>
              <w:rPr>
                <w:bCs/>
                <w:sz w:val="26"/>
                <w:szCs w:val="26"/>
              </w:rPr>
            </w:pPr>
            <w:r w:rsidRPr="004461B9">
              <w:rPr>
                <w:bCs/>
                <w:sz w:val="26"/>
                <w:szCs w:val="26"/>
              </w:rPr>
              <w:t>0.137</w:t>
            </w:r>
          </w:p>
        </w:tc>
        <w:tc>
          <w:tcPr>
            <w:tcW w:w="1260" w:type="dxa"/>
            <w:vAlign w:val="center"/>
          </w:tcPr>
          <w:p w14:paraId="47D8A436" w14:textId="77777777" w:rsidR="008927E6" w:rsidRPr="004461B9" w:rsidRDefault="008927E6" w:rsidP="00C5709C">
            <w:pPr>
              <w:jc w:val="center"/>
              <w:rPr>
                <w:bCs/>
                <w:sz w:val="26"/>
                <w:szCs w:val="26"/>
              </w:rPr>
            </w:pPr>
            <w:r w:rsidRPr="004461B9">
              <w:rPr>
                <w:bCs/>
                <w:sz w:val="26"/>
                <w:szCs w:val="26"/>
              </w:rPr>
              <w:t>0.232</w:t>
            </w:r>
          </w:p>
        </w:tc>
      </w:tr>
      <w:tr w:rsidR="008927E6" w:rsidRPr="004461B9" w14:paraId="28AC717B" w14:textId="77777777">
        <w:tblPrEx>
          <w:tblCellMar>
            <w:top w:w="0" w:type="dxa"/>
            <w:bottom w:w="0" w:type="dxa"/>
          </w:tblCellMar>
        </w:tblPrEx>
        <w:trPr>
          <w:cantSplit/>
          <w:trHeight w:val="179"/>
        </w:trPr>
        <w:tc>
          <w:tcPr>
            <w:tcW w:w="1073" w:type="dxa"/>
            <w:vMerge/>
          </w:tcPr>
          <w:p w14:paraId="468F69F0" w14:textId="77777777" w:rsidR="008927E6" w:rsidRPr="004461B9" w:rsidRDefault="008927E6" w:rsidP="00C5709C">
            <w:pPr>
              <w:jc w:val="center"/>
              <w:rPr>
                <w:bCs/>
                <w:sz w:val="26"/>
                <w:szCs w:val="26"/>
              </w:rPr>
            </w:pPr>
          </w:p>
        </w:tc>
        <w:tc>
          <w:tcPr>
            <w:tcW w:w="1483" w:type="dxa"/>
          </w:tcPr>
          <w:p w14:paraId="06E004A4" w14:textId="77777777" w:rsidR="008927E6" w:rsidRPr="004461B9" w:rsidRDefault="008927E6" w:rsidP="00C5709C">
            <w:pPr>
              <w:rPr>
                <w:bCs/>
                <w:sz w:val="26"/>
                <w:szCs w:val="26"/>
              </w:rPr>
            </w:pPr>
            <w:r w:rsidRPr="004461B9">
              <w:rPr>
                <w:bCs/>
                <w:sz w:val="26"/>
                <w:szCs w:val="26"/>
              </w:rPr>
              <w:t>Self Esteem</w:t>
            </w:r>
          </w:p>
          <w:p w14:paraId="5B1EC2FF" w14:textId="77777777" w:rsidR="008927E6" w:rsidRPr="004461B9" w:rsidRDefault="008927E6" w:rsidP="00C5709C">
            <w:pPr>
              <w:rPr>
                <w:bCs/>
                <w:sz w:val="26"/>
                <w:szCs w:val="26"/>
              </w:rPr>
            </w:pPr>
          </w:p>
        </w:tc>
        <w:tc>
          <w:tcPr>
            <w:tcW w:w="1080" w:type="dxa"/>
            <w:vAlign w:val="center"/>
          </w:tcPr>
          <w:p w14:paraId="462B8C0D" w14:textId="77777777" w:rsidR="008927E6" w:rsidRPr="004461B9" w:rsidRDefault="008927E6" w:rsidP="00C5709C">
            <w:pPr>
              <w:jc w:val="center"/>
              <w:rPr>
                <w:bCs/>
                <w:sz w:val="26"/>
                <w:szCs w:val="26"/>
              </w:rPr>
            </w:pPr>
            <w:r w:rsidRPr="004461B9">
              <w:rPr>
                <w:bCs/>
                <w:sz w:val="26"/>
                <w:szCs w:val="26"/>
              </w:rPr>
              <w:t>210.99</w:t>
            </w:r>
          </w:p>
        </w:tc>
        <w:tc>
          <w:tcPr>
            <w:tcW w:w="1080" w:type="dxa"/>
            <w:vAlign w:val="center"/>
          </w:tcPr>
          <w:p w14:paraId="0FA89948" w14:textId="77777777" w:rsidR="008927E6" w:rsidRPr="004461B9" w:rsidRDefault="008927E6" w:rsidP="00C5709C">
            <w:pPr>
              <w:jc w:val="center"/>
              <w:rPr>
                <w:bCs/>
                <w:sz w:val="26"/>
                <w:szCs w:val="26"/>
              </w:rPr>
            </w:pPr>
            <w:r w:rsidRPr="004461B9">
              <w:rPr>
                <w:bCs/>
                <w:sz w:val="26"/>
                <w:szCs w:val="26"/>
              </w:rPr>
              <w:t>210</w:t>
            </w:r>
          </w:p>
        </w:tc>
        <w:tc>
          <w:tcPr>
            <w:tcW w:w="1080" w:type="dxa"/>
            <w:vAlign w:val="center"/>
          </w:tcPr>
          <w:p w14:paraId="520D085E" w14:textId="77777777" w:rsidR="008927E6" w:rsidRPr="004461B9" w:rsidRDefault="008927E6" w:rsidP="00C5709C">
            <w:pPr>
              <w:jc w:val="center"/>
              <w:rPr>
                <w:bCs/>
                <w:sz w:val="26"/>
                <w:szCs w:val="26"/>
              </w:rPr>
            </w:pPr>
            <w:r w:rsidRPr="004461B9">
              <w:rPr>
                <w:bCs/>
                <w:sz w:val="26"/>
                <w:szCs w:val="26"/>
              </w:rPr>
              <w:t>208.01</w:t>
            </w:r>
          </w:p>
        </w:tc>
        <w:tc>
          <w:tcPr>
            <w:tcW w:w="900" w:type="dxa"/>
            <w:vAlign w:val="center"/>
          </w:tcPr>
          <w:p w14:paraId="5906D43D" w14:textId="77777777" w:rsidR="008927E6" w:rsidRPr="004461B9" w:rsidRDefault="008927E6" w:rsidP="00C5709C">
            <w:pPr>
              <w:jc w:val="center"/>
              <w:rPr>
                <w:bCs/>
                <w:sz w:val="26"/>
                <w:szCs w:val="26"/>
              </w:rPr>
            </w:pPr>
            <w:r w:rsidRPr="004461B9">
              <w:rPr>
                <w:bCs/>
                <w:sz w:val="26"/>
                <w:szCs w:val="26"/>
              </w:rPr>
              <w:t>14.01</w:t>
            </w:r>
          </w:p>
        </w:tc>
        <w:tc>
          <w:tcPr>
            <w:tcW w:w="1260" w:type="dxa"/>
            <w:vAlign w:val="center"/>
          </w:tcPr>
          <w:p w14:paraId="76091D0C" w14:textId="77777777" w:rsidR="008927E6" w:rsidRPr="004461B9" w:rsidRDefault="008927E6" w:rsidP="00C5709C">
            <w:pPr>
              <w:jc w:val="center"/>
              <w:rPr>
                <w:bCs/>
                <w:sz w:val="26"/>
                <w:szCs w:val="26"/>
              </w:rPr>
            </w:pPr>
            <w:r w:rsidRPr="004461B9">
              <w:rPr>
                <w:bCs/>
                <w:sz w:val="26"/>
                <w:szCs w:val="26"/>
              </w:rPr>
              <w:t>0.006</w:t>
            </w:r>
          </w:p>
        </w:tc>
        <w:tc>
          <w:tcPr>
            <w:tcW w:w="1260" w:type="dxa"/>
            <w:vAlign w:val="center"/>
          </w:tcPr>
          <w:p w14:paraId="56AC3CFC" w14:textId="77777777" w:rsidR="008927E6" w:rsidRPr="004461B9" w:rsidRDefault="008927E6" w:rsidP="00C5709C">
            <w:pPr>
              <w:jc w:val="center"/>
              <w:rPr>
                <w:bCs/>
                <w:sz w:val="26"/>
                <w:szCs w:val="26"/>
              </w:rPr>
            </w:pPr>
            <w:r w:rsidRPr="004461B9">
              <w:rPr>
                <w:bCs/>
                <w:sz w:val="26"/>
                <w:szCs w:val="26"/>
              </w:rPr>
              <w:t>0.221</w:t>
            </w:r>
          </w:p>
        </w:tc>
      </w:tr>
      <w:tr w:rsidR="008927E6" w:rsidRPr="004461B9" w14:paraId="21309584" w14:textId="77777777">
        <w:tblPrEx>
          <w:tblCellMar>
            <w:top w:w="0" w:type="dxa"/>
            <w:bottom w:w="0" w:type="dxa"/>
          </w:tblCellMar>
        </w:tblPrEx>
        <w:trPr>
          <w:cantSplit/>
          <w:trHeight w:val="711"/>
        </w:trPr>
        <w:tc>
          <w:tcPr>
            <w:tcW w:w="1073" w:type="dxa"/>
            <w:vMerge w:val="restart"/>
            <w:vAlign w:val="center"/>
          </w:tcPr>
          <w:p w14:paraId="7A8A3EAB" w14:textId="77777777" w:rsidR="008927E6" w:rsidRPr="004461B9" w:rsidRDefault="008927E6" w:rsidP="00C5709C">
            <w:pPr>
              <w:jc w:val="center"/>
              <w:rPr>
                <w:bCs/>
                <w:sz w:val="26"/>
                <w:szCs w:val="26"/>
              </w:rPr>
            </w:pPr>
            <w:r w:rsidRPr="004461B9">
              <w:rPr>
                <w:bCs/>
                <w:sz w:val="26"/>
                <w:szCs w:val="26"/>
              </w:rPr>
              <w:t xml:space="preserve">Rural </w:t>
            </w:r>
            <w:r w:rsidRPr="004461B9">
              <w:rPr>
                <w:bCs/>
                <w:sz w:val="26"/>
                <w:szCs w:val="26"/>
              </w:rPr>
              <w:br/>
              <w:t>N= 466</w:t>
            </w:r>
          </w:p>
        </w:tc>
        <w:tc>
          <w:tcPr>
            <w:tcW w:w="1483" w:type="dxa"/>
          </w:tcPr>
          <w:p w14:paraId="24930ECC" w14:textId="77777777" w:rsidR="008927E6" w:rsidRPr="004461B9" w:rsidRDefault="008927E6" w:rsidP="00C5709C">
            <w:pPr>
              <w:rPr>
                <w:bCs/>
                <w:sz w:val="26"/>
                <w:szCs w:val="26"/>
              </w:rPr>
            </w:pPr>
            <w:r w:rsidRPr="004461B9">
              <w:rPr>
                <w:bCs/>
                <w:sz w:val="26"/>
                <w:szCs w:val="26"/>
              </w:rPr>
              <w:t>Educational Aspiration</w:t>
            </w:r>
          </w:p>
        </w:tc>
        <w:tc>
          <w:tcPr>
            <w:tcW w:w="1080" w:type="dxa"/>
            <w:vAlign w:val="center"/>
          </w:tcPr>
          <w:p w14:paraId="38AB7882" w14:textId="77777777" w:rsidR="008927E6" w:rsidRPr="004461B9" w:rsidRDefault="008927E6" w:rsidP="00C5709C">
            <w:pPr>
              <w:jc w:val="center"/>
              <w:rPr>
                <w:bCs/>
                <w:sz w:val="26"/>
                <w:szCs w:val="26"/>
              </w:rPr>
            </w:pPr>
            <w:r w:rsidRPr="004461B9">
              <w:rPr>
                <w:bCs/>
                <w:sz w:val="26"/>
                <w:szCs w:val="26"/>
              </w:rPr>
              <w:t>230.91</w:t>
            </w:r>
          </w:p>
        </w:tc>
        <w:tc>
          <w:tcPr>
            <w:tcW w:w="1080" w:type="dxa"/>
            <w:vAlign w:val="center"/>
          </w:tcPr>
          <w:p w14:paraId="253AE93F" w14:textId="77777777" w:rsidR="008927E6" w:rsidRPr="004461B9" w:rsidRDefault="008927E6" w:rsidP="00C5709C">
            <w:pPr>
              <w:jc w:val="center"/>
              <w:rPr>
                <w:bCs/>
                <w:sz w:val="26"/>
                <w:szCs w:val="26"/>
              </w:rPr>
            </w:pPr>
            <w:r w:rsidRPr="004461B9">
              <w:rPr>
                <w:bCs/>
                <w:sz w:val="26"/>
                <w:szCs w:val="26"/>
              </w:rPr>
              <w:t>229</w:t>
            </w:r>
          </w:p>
        </w:tc>
        <w:tc>
          <w:tcPr>
            <w:tcW w:w="1080" w:type="dxa"/>
            <w:vAlign w:val="center"/>
          </w:tcPr>
          <w:p w14:paraId="6012DD71" w14:textId="77777777" w:rsidR="008927E6" w:rsidRPr="004461B9" w:rsidRDefault="008927E6" w:rsidP="00C5709C">
            <w:pPr>
              <w:jc w:val="center"/>
              <w:rPr>
                <w:bCs/>
                <w:sz w:val="26"/>
                <w:szCs w:val="26"/>
              </w:rPr>
            </w:pPr>
            <w:r w:rsidRPr="004461B9">
              <w:rPr>
                <w:bCs/>
                <w:sz w:val="26"/>
                <w:szCs w:val="26"/>
              </w:rPr>
              <w:t>225.171</w:t>
            </w:r>
          </w:p>
        </w:tc>
        <w:tc>
          <w:tcPr>
            <w:tcW w:w="900" w:type="dxa"/>
            <w:vAlign w:val="center"/>
          </w:tcPr>
          <w:p w14:paraId="4EC623CC" w14:textId="77777777" w:rsidR="008927E6" w:rsidRPr="004461B9" w:rsidRDefault="008927E6" w:rsidP="00C5709C">
            <w:pPr>
              <w:jc w:val="center"/>
              <w:rPr>
                <w:bCs/>
                <w:sz w:val="26"/>
                <w:szCs w:val="26"/>
              </w:rPr>
            </w:pPr>
            <w:r w:rsidRPr="004461B9">
              <w:rPr>
                <w:bCs/>
                <w:sz w:val="26"/>
                <w:szCs w:val="26"/>
              </w:rPr>
              <w:t>20.05</w:t>
            </w:r>
          </w:p>
        </w:tc>
        <w:tc>
          <w:tcPr>
            <w:tcW w:w="1260" w:type="dxa"/>
            <w:vAlign w:val="center"/>
          </w:tcPr>
          <w:p w14:paraId="22582A98" w14:textId="77777777" w:rsidR="008927E6" w:rsidRPr="004461B9" w:rsidRDefault="008927E6" w:rsidP="00C5709C">
            <w:pPr>
              <w:jc w:val="center"/>
              <w:rPr>
                <w:bCs/>
                <w:sz w:val="26"/>
                <w:szCs w:val="26"/>
              </w:rPr>
            </w:pPr>
            <w:r w:rsidRPr="004461B9">
              <w:rPr>
                <w:bCs/>
                <w:sz w:val="26"/>
                <w:szCs w:val="26"/>
              </w:rPr>
              <w:t>0.298</w:t>
            </w:r>
          </w:p>
        </w:tc>
        <w:tc>
          <w:tcPr>
            <w:tcW w:w="1260" w:type="dxa"/>
            <w:vAlign w:val="center"/>
          </w:tcPr>
          <w:p w14:paraId="2B66C8C2" w14:textId="77777777" w:rsidR="008927E6" w:rsidRPr="004461B9" w:rsidRDefault="008927E6" w:rsidP="00C5709C">
            <w:pPr>
              <w:jc w:val="center"/>
              <w:rPr>
                <w:bCs/>
                <w:sz w:val="26"/>
                <w:szCs w:val="26"/>
              </w:rPr>
            </w:pPr>
            <w:r w:rsidRPr="004461B9">
              <w:rPr>
                <w:bCs/>
                <w:sz w:val="26"/>
                <w:szCs w:val="26"/>
              </w:rPr>
              <w:t>0.999</w:t>
            </w:r>
          </w:p>
        </w:tc>
      </w:tr>
      <w:tr w:rsidR="008927E6" w:rsidRPr="004461B9" w14:paraId="0DE841E6" w14:textId="77777777">
        <w:tblPrEx>
          <w:tblCellMar>
            <w:top w:w="0" w:type="dxa"/>
            <w:bottom w:w="0" w:type="dxa"/>
          </w:tblCellMar>
        </w:tblPrEx>
        <w:trPr>
          <w:cantSplit/>
          <w:trHeight w:val="179"/>
        </w:trPr>
        <w:tc>
          <w:tcPr>
            <w:tcW w:w="1073" w:type="dxa"/>
            <w:vMerge/>
          </w:tcPr>
          <w:p w14:paraId="5FE4B707" w14:textId="77777777" w:rsidR="008927E6" w:rsidRPr="004461B9" w:rsidRDefault="008927E6" w:rsidP="00C5709C">
            <w:pPr>
              <w:jc w:val="center"/>
              <w:rPr>
                <w:bCs/>
                <w:sz w:val="26"/>
                <w:szCs w:val="26"/>
              </w:rPr>
            </w:pPr>
          </w:p>
        </w:tc>
        <w:tc>
          <w:tcPr>
            <w:tcW w:w="1483" w:type="dxa"/>
          </w:tcPr>
          <w:p w14:paraId="644E6BB8" w14:textId="77777777" w:rsidR="008927E6" w:rsidRPr="004461B9" w:rsidRDefault="008927E6" w:rsidP="00C5709C">
            <w:pPr>
              <w:rPr>
                <w:bCs/>
                <w:sz w:val="26"/>
                <w:szCs w:val="26"/>
              </w:rPr>
            </w:pPr>
            <w:r w:rsidRPr="004461B9">
              <w:rPr>
                <w:bCs/>
                <w:sz w:val="26"/>
                <w:szCs w:val="26"/>
              </w:rPr>
              <w:t>Self Esteem</w:t>
            </w:r>
          </w:p>
          <w:p w14:paraId="2F876C6E" w14:textId="77777777" w:rsidR="008927E6" w:rsidRPr="004461B9" w:rsidRDefault="008927E6" w:rsidP="00C5709C">
            <w:pPr>
              <w:rPr>
                <w:bCs/>
                <w:sz w:val="26"/>
                <w:szCs w:val="26"/>
              </w:rPr>
            </w:pPr>
          </w:p>
        </w:tc>
        <w:tc>
          <w:tcPr>
            <w:tcW w:w="1080" w:type="dxa"/>
            <w:vAlign w:val="center"/>
          </w:tcPr>
          <w:p w14:paraId="795771BA" w14:textId="77777777" w:rsidR="008927E6" w:rsidRPr="004461B9" w:rsidRDefault="008927E6" w:rsidP="00C5709C">
            <w:pPr>
              <w:jc w:val="center"/>
              <w:rPr>
                <w:bCs/>
                <w:sz w:val="26"/>
                <w:szCs w:val="26"/>
              </w:rPr>
            </w:pPr>
            <w:r w:rsidRPr="004461B9">
              <w:rPr>
                <w:bCs/>
                <w:sz w:val="26"/>
                <w:szCs w:val="26"/>
              </w:rPr>
              <w:t>214.36</w:t>
            </w:r>
          </w:p>
        </w:tc>
        <w:tc>
          <w:tcPr>
            <w:tcW w:w="1080" w:type="dxa"/>
            <w:vAlign w:val="center"/>
          </w:tcPr>
          <w:p w14:paraId="2AB2EE7F" w14:textId="77777777" w:rsidR="008927E6" w:rsidRPr="004461B9" w:rsidRDefault="008927E6" w:rsidP="00C5709C">
            <w:pPr>
              <w:jc w:val="center"/>
              <w:rPr>
                <w:bCs/>
                <w:sz w:val="26"/>
                <w:szCs w:val="26"/>
              </w:rPr>
            </w:pPr>
            <w:r w:rsidRPr="004461B9">
              <w:rPr>
                <w:bCs/>
                <w:sz w:val="26"/>
                <w:szCs w:val="26"/>
              </w:rPr>
              <w:t>214</w:t>
            </w:r>
          </w:p>
        </w:tc>
        <w:tc>
          <w:tcPr>
            <w:tcW w:w="1080" w:type="dxa"/>
            <w:vAlign w:val="center"/>
          </w:tcPr>
          <w:p w14:paraId="2D7456C7" w14:textId="77777777" w:rsidR="008927E6" w:rsidRPr="004461B9" w:rsidRDefault="008927E6" w:rsidP="00C5709C">
            <w:pPr>
              <w:jc w:val="center"/>
              <w:rPr>
                <w:bCs/>
                <w:sz w:val="26"/>
                <w:szCs w:val="26"/>
              </w:rPr>
            </w:pPr>
            <w:r w:rsidRPr="004461B9">
              <w:rPr>
                <w:bCs/>
                <w:sz w:val="26"/>
                <w:szCs w:val="26"/>
              </w:rPr>
              <w:t>213.26</w:t>
            </w:r>
          </w:p>
        </w:tc>
        <w:tc>
          <w:tcPr>
            <w:tcW w:w="900" w:type="dxa"/>
            <w:vAlign w:val="center"/>
          </w:tcPr>
          <w:p w14:paraId="6331E58F" w14:textId="77777777" w:rsidR="008927E6" w:rsidRPr="004461B9" w:rsidRDefault="008927E6" w:rsidP="00C5709C">
            <w:pPr>
              <w:jc w:val="center"/>
              <w:rPr>
                <w:bCs/>
                <w:sz w:val="26"/>
                <w:szCs w:val="26"/>
              </w:rPr>
            </w:pPr>
            <w:r w:rsidRPr="004461B9">
              <w:rPr>
                <w:bCs/>
                <w:sz w:val="26"/>
                <w:szCs w:val="26"/>
              </w:rPr>
              <w:t>14.16</w:t>
            </w:r>
          </w:p>
        </w:tc>
        <w:tc>
          <w:tcPr>
            <w:tcW w:w="1260" w:type="dxa"/>
            <w:vAlign w:val="center"/>
          </w:tcPr>
          <w:p w14:paraId="0C4093EA" w14:textId="77777777" w:rsidR="008927E6" w:rsidRPr="004461B9" w:rsidRDefault="008927E6" w:rsidP="00C5709C">
            <w:pPr>
              <w:jc w:val="center"/>
              <w:rPr>
                <w:bCs/>
                <w:sz w:val="26"/>
                <w:szCs w:val="26"/>
              </w:rPr>
            </w:pPr>
            <w:r w:rsidRPr="004461B9">
              <w:rPr>
                <w:bCs/>
                <w:sz w:val="26"/>
                <w:szCs w:val="26"/>
              </w:rPr>
              <w:t>0.208</w:t>
            </w:r>
          </w:p>
        </w:tc>
        <w:tc>
          <w:tcPr>
            <w:tcW w:w="1260" w:type="dxa"/>
            <w:vAlign w:val="center"/>
          </w:tcPr>
          <w:p w14:paraId="2477403E" w14:textId="77777777" w:rsidR="008927E6" w:rsidRPr="004461B9" w:rsidRDefault="008927E6" w:rsidP="00C5709C">
            <w:pPr>
              <w:jc w:val="center"/>
              <w:rPr>
                <w:bCs/>
                <w:sz w:val="26"/>
                <w:szCs w:val="26"/>
              </w:rPr>
            </w:pPr>
            <w:r w:rsidRPr="004461B9">
              <w:rPr>
                <w:bCs/>
                <w:sz w:val="26"/>
                <w:szCs w:val="26"/>
              </w:rPr>
              <w:t>0.941</w:t>
            </w:r>
          </w:p>
        </w:tc>
      </w:tr>
      <w:tr w:rsidR="008927E6" w:rsidRPr="004461B9" w14:paraId="4FFA2366" w14:textId="77777777">
        <w:tblPrEx>
          <w:tblCellMar>
            <w:top w:w="0" w:type="dxa"/>
            <w:bottom w:w="0" w:type="dxa"/>
          </w:tblCellMar>
        </w:tblPrEx>
        <w:trPr>
          <w:cantSplit/>
          <w:trHeight w:val="731"/>
        </w:trPr>
        <w:tc>
          <w:tcPr>
            <w:tcW w:w="1073" w:type="dxa"/>
            <w:vMerge w:val="restart"/>
            <w:vAlign w:val="center"/>
          </w:tcPr>
          <w:p w14:paraId="2234D0F3" w14:textId="77777777" w:rsidR="008927E6" w:rsidRPr="004461B9" w:rsidRDefault="008927E6" w:rsidP="00C5709C">
            <w:pPr>
              <w:jc w:val="center"/>
              <w:rPr>
                <w:bCs/>
                <w:sz w:val="26"/>
                <w:szCs w:val="26"/>
              </w:rPr>
            </w:pPr>
            <w:r w:rsidRPr="004461B9">
              <w:rPr>
                <w:bCs/>
                <w:sz w:val="26"/>
                <w:szCs w:val="26"/>
              </w:rPr>
              <w:t xml:space="preserve">Govt. </w:t>
            </w:r>
            <w:r w:rsidRPr="004461B9">
              <w:rPr>
                <w:bCs/>
                <w:sz w:val="26"/>
                <w:szCs w:val="26"/>
              </w:rPr>
              <w:br/>
              <w:t>N=520</w:t>
            </w:r>
          </w:p>
        </w:tc>
        <w:tc>
          <w:tcPr>
            <w:tcW w:w="1483" w:type="dxa"/>
          </w:tcPr>
          <w:p w14:paraId="5F40BD30" w14:textId="77777777" w:rsidR="008927E6" w:rsidRPr="004461B9" w:rsidRDefault="008927E6" w:rsidP="00C5709C">
            <w:pPr>
              <w:rPr>
                <w:bCs/>
                <w:sz w:val="26"/>
                <w:szCs w:val="26"/>
              </w:rPr>
            </w:pPr>
            <w:r w:rsidRPr="004461B9">
              <w:rPr>
                <w:bCs/>
                <w:sz w:val="26"/>
                <w:szCs w:val="26"/>
              </w:rPr>
              <w:t>Educational Aspiration</w:t>
            </w:r>
          </w:p>
        </w:tc>
        <w:tc>
          <w:tcPr>
            <w:tcW w:w="1080" w:type="dxa"/>
            <w:vAlign w:val="center"/>
          </w:tcPr>
          <w:p w14:paraId="51A6BC25" w14:textId="77777777" w:rsidR="008927E6" w:rsidRPr="004461B9" w:rsidRDefault="008927E6" w:rsidP="00C5709C">
            <w:pPr>
              <w:jc w:val="center"/>
              <w:rPr>
                <w:bCs/>
                <w:sz w:val="26"/>
                <w:szCs w:val="26"/>
              </w:rPr>
            </w:pPr>
            <w:r w:rsidRPr="004461B9">
              <w:rPr>
                <w:bCs/>
                <w:sz w:val="26"/>
                <w:szCs w:val="26"/>
              </w:rPr>
              <w:t>234.45</w:t>
            </w:r>
          </w:p>
        </w:tc>
        <w:tc>
          <w:tcPr>
            <w:tcW w:w="1080" w:type="dxa"/>
            <w:vAlign w:val="center"/>
          </w:tcPr>
          <w:p w14:paraId="048CABE4" w14:textId="77777777" w:rsidR="008927E6" w:rsidRPr="004461B9" w:rsidRDefault="008927E6" w:rsidP="00C5709C">
            <w:pPr>
              <w:jc w:val="center"/>
              <w:rPr>
                <w:bCs/>
                <w:sz w:val="26"/>
                <w:szCs w:val="26"/>
              </w:rPr>
            </w:pPr>
            <w:r w:rsidRPr="004461B9">
              <w:rPr>
                <w:bCs/>
                <w:sz w:val="26"/>
                <w:szCs w:val="26"/>
              </w:rPr>
              <w:t>233</w:t>
            </w:r>
          </w:p>
        </w:tc>
        <w:tc>
          <w:tcPr>
            <w:tcW w:w="1080" w:type="dxa"/>
            <w:vAlign w:val="center"/>
          </w:tcPr>
          <w:p w14:paraId="23AAF224" w14:textId="77777777" w:rsidR="008927E6" w:rsidRPr="004461B9" w:rsidRDefault="008927E6" w:rsidP="00C5709C">
            <w:pPr>
              <w:jc w:val="center"/>
              <w:rPr>
                <w:bCs/>
                <w:sz w:val="26"/>
                <w:szCs w:val="26"/>
              </w:rPr>
            </w:pPr>
            <w:r w:rsidRPr="004461B9">
              <w:rPr>
                <w:bCs/>
                <w:sz w:val="26"/>
                <w:szCs w:val="26"/>
              </w:rPr>
              <w:t>230.08</w:t>
            </w:r>
          </w:p>
        </w:tc>
        <w:tc>
          <w:tcPr>
            <w:tcW w:w="900" w:type="dxa"/>
            <w:vAlign w:val="center"/>
          </w:tcPr>
          <w:p w14:paraId="70181E46" w14:textId="77777777" w:rsidR="008927E6" w:rsidRPr="004461B9" w:rsidRDefault="008927E6" w:rsidP="00C5709C">
            <w:pPr>
              <w:jc w:val="center"/>
              <w:rPr>
                <w:bCs/>
                <w:sz w:val="26"/>
                <w:szCs w:val="26"/>
              </w:rPr>
            </w:pPr>
            <w:r w:rsidRPr="004461B9">
              <w:rPr>
                <w:bCs/>
                <w:sz w:val="26"/>
                <w:szCs w:val="26"/>
              </w:rPr>
              <w:t>18.64</w:t>
            </w:r>
          </w:p>
        </w:tc>
        <w:tc>
          <w:tcPr>
            <w:tcW w:w="1260" w:type="dxa"/>
            <w:vAlign w:val="center"/>
          </w:tcPr>
          <w:p w14:paraId="684E6368" w14:textId="77777777" w:rsidR="008927E6" w:rsidRPr="004461B9" w:rsidRDefault="008927E6" w:rsidP="00C5709C">
            <w:pPr>
              <w:jc w:val="center"/>
              <w:rPr>
                <w:bCs/>
                <w:sz w:val="26"/>
                <w:szCs w:val="26"/>
              </w:rPr>
            </w:pPr>
            <w:r w:rsidRPr="004461B9">
              <w:rPr>
                <w:bCs/>
                <w:sz w:val="26"/>
                <w:szCs w:val="26"/>
              </w:rPr>
              <w:t>0.452</w:t>
            </w:r>
          </w:p>
        </w:tc>
        <w:tc>
          <w:tcPr>
            <w:tcW w:w="1260" w:type="dxa"/>
            <w:vAlign w:val="center"/>
          </w:tcPr>
          <w:p w14:paraId="22486FEA" w14:textId="77777777" w:rsidR="008927E6" w:rsidRPr="004461B9" w:rsidRDefault="008927E6" w:rsidP="00C5709C">
            <w:pPr>
              <w:jc w:val="center"/>
              <w:rPr>
                <w:bCs/>
                <w:sz w:val="26"/>
                <w:szCs w:val="26"/>
              </w:rPr>
            </w:pPr>
            <w:r w:rsidRPr="004461B9">
              <w:rPr>
                <w:bCs/>
                <w:sz w:val="26"/>
                <w:szCs w:val="26"/>
              </w:rPr>
              <w:t>0.623</w:t>
            </w:r>
          </w:p>
        </w:tc>
      </w:tr>
      <w:tr w:rsidR="008927E6" w:rsidRPr="004461B9" w14:paraId="4A8DDC24" w14:textId="77777777">
        <w:tblPrEx>
          <w:tblCellMar>
            <w:top w:w="0" w:type="dxa"/>
            <w:bottom w:w="0" w:type="dxa"/>
          </w:tblCellMar>
        </w:tblPrEx>
        <w:trPr>
          <w:cantSplit/>
          <w:trHeight w:val="179"/>
        </w:trPr>
        <w:tc>
          <w:tcPr>
            <w:tcW w:w="1073" w:type="dxa"/>
            <w:vMerge/>
          </w:tcPr>
          <w:p w14:paraId="4A2CCD28" w14:textId="77777777" w:rsidR="008927E6" w:rsidRPr="004461B9" w:rsidRDefault="008927E6" w:rsidP="00C5709C">
            <w:pPr>
              <w:jc w:val="center"/>
              <w:rPr>
                <w:bCs/>
                <w:sz w:val="26"/>
                <w:szCs w:val="26"/>
              </w:rPr>
            </w:pPr>
          </w:p>
        </w:tc>
        <w:tc>
          <w:tcPr>
            <w:tcW w:w="1483" w:type="dxa"/>
          </w:tcPr>
          <w:p w14:paraId="33C74DDA" w14:textId="77777777" w:rsidR="008927E6" w:rsidRPr="004461B9" w:rsidRDefault="008927E6" w:rsidP="00C5709C">
            <w:pPr>
              <w:rPr>
                <w:bCs/>
                <w:sz w:val="26"/>
                <w:szCs w:val="26"/>
              </w:rPr>
            </w:pPr>
            <w:r w:rsidRPr="004461B9">
              <w:rPr>
                <w:bCs/>
                <w:sz w:val="26"/>
                <w:szCs w:val="26"/>
              </w:rPr>
              <w:t>Self Esteem</w:t>
            </w:r>
          </w:p>
          <w:p w14:paraId="00026144" w14:textId="77777777" w:rsidR="008927E6" w:rsidRPr="004461B9" w:rsidRDefault="008927E6" w:rsidP="00C5709C">
            <w:pPr>
              <w:rPr>
                <w:bCs/>
                <w:sz w:val="26"/>
                <w:szCs w:val="26"/>
              </w:rPr>
            </w:pPr>
          </w:p>
        </w:tc>
        <w:tc>
          <w:tcPr>
            <w:tcW w:w="1080" w:type="dxa"/>
            <w:vAlign w:val="center"/>
          </w:tcPr>
          <w:p w14:paraId="765A2299" w14:textId="77777777" w:rsidR="008927E6" w:rsidRPr="004461B9" w:rsidRDefault="008927E6" w:rsidP="00C5709C">
            <w:pPr>
              <w:jc w:val="center"/>
              <w:rPr>
                <w:bCs/>
                <w:sz w:val="26"/>
                <w:szCs w:val="26"/>
              </w:rPr>
            </w:pPr>
            <w:r w:rsidRPr="004461B9">
              <w:rPr>
                <w:bCs/>
                <w:sz w:val="26"/>
                <w:szCs w:val="26"/>
              </w:rPr>
              <w:t>212.86</w:t>
            </w:r>
          </w:p>
        </w:tc>
        <w:tc>
          <w:tcPr>
            <w:tcW w:w="1080" w:type="dxa"/>
            <w:vAlign w:val="center"/>
          </w:tcPr>
          <w:p w14:paraId="7AEE50EC" w14:textId="77777777" w:rsidR="008927E6" w:rsidRPr="004461B9" w:rsidRDefault="008927E6" w:rsidP="00C5709C">
            <w:pPr>
              <w:jc w:val="center"/>
              <w:rPr>
                <w:bCs/>
                <w:sz w:val="26"/>
                <w:szCs w:val="26"/>
              </w:rPr>
            </w:pPr>
            <w:r w:rsidRPr="004461B9">
              <w:rPr>
                <w:bCs/>
                <w:sz w:val="26"/>
                <w:szCs w:val="26"/>
              </w:rPr>
              <w:t>213</w:t>
            </w:r>
          </w:p>
        </w:tc>
        <w:tc>
          <w:tcPr>
            <w:tcW w:w="1080" w:type="dxa"/>
            <w:vAlign w:val="center"/>
          </w:tcPr>
          <w:p w14:paraId="23A379C7" w14:textId="77777777" w:rsidR="008927E6" w:rsidRPr="004461B9" w:rsidRDefault="008927E6" w:rsidP="00C5709C">
            <w:pPr>
              <w:jc w:val="center"/>
              <w:rPr>
                <w:bCs/>
                <w:sz w:val="26"/>
                <w:szCs w:val="26"/>
              </w:rPr>
            </w:pPr>
            <w:r w:rsidRPr="004461B9">
              <w:rPr>
                <w:bCs/>
                <w:sz w:val="26"/>
                <w:szCs w:val="26"/>
              </w:rPr>
              <w:t>213.26</w:t>
            </w:r>
          </w:p>
        </w:tc>
        <w:tc>
          <w:tcPr>
            <w:tcW w:w="900" w:type="dxa"/>
            <w:vAlign w:val="center"/>
          </w:tcPr>
          <w:p w14:paraId="51838D80" w14:textId="77777777" w:rsidR="008927E6" w:rsidRPr="004461B9" w:rsidRDefault="008927E6" w:rsidP="00C5709C">
            <w:pPr>
              <w:jc w:val="center"/>
              <w:rPr>
                <w:bCs/>
                <w:sz w:val="26"/>
                <w:szCs w:val="26"/>
              </w:rPr>
            </w:pPr>
            <w:r w:rsidRPr="004461B9">
              <w:rPr>
                <w:bCs/>
                <w:sz w:val="26"/>
                <w:szCs w:val="26"/>
              </w:rPr>
              <w:t>14.35</w:t>
            </w:r>
          </w:p>
        </w:tc>
        <w:tc>
          <w:tcPr>
            <w:tcW w:w="1260" w:type="dxa"/>
            <w:vAlign w:val="center"/>
          </w:tcPr>
          <w:p w14:paraId="3ED848E8" w14:textId="77777777" w:rsidR="008927E6" w:rsidRPr="004461B9" w:rsidRDefault="008927E6" w:rsidP="00C5709C">
            <w:pPr>
              <w:jc w:val="center"/>
              <w:rPr>
                <w:bCs/>
                <w:sz w:val="26"/>
                <w:szCs w:val="26"/>
              </w:rPr>
            </w:pPr>
            <w:r w:rsidRPr="004461B9">
              <w:rPr>
                <w:bCs/>
                <w:sz w:val="26"/>
                <w:szCs w:val="26"/>
              </w:rPr>
              <w:t>0.023</w:t>
            </w:r>
          </w:p>
        </w:tc>
        <w:tc>
          <w:tcPr>
            <w:tcW w:w="1260" w:type="dxa"/>
            <w:vAlign w:val="center"/>
          </w:tcPr>
          <w:p w14:paraId="0A71CB38" w14:textId="77777777" w:rsidR="008927E6" w:rsidRPr="004461B9" w:rsidRDefault="008927E6" w:rsidP="00C5709C">
            <w:pPr>
              <w:jc w:val="center"/>
              <w:rPr>
                <w:bCs/>
                <w:sz w:val="26"/>
                <w:szCs w:val="26"/>
              </w:rPr>
            </w:pPr>
            <w:r w:rsidRPr="004461B9">
              <w:rPr>
                <w:bCs/>
                <w:sz w:val="26"/>
                <w:szCs w:val="26"/>
              </w:rPr>
              <w:t>0.043</w:t>
            </w:r>
          </w:p>
        </w:tc>
      </w:tr>
      <w:tr w:rsidR="008927E6" w:rsidRPr="004461B9" w14:paraId="433721A3" w14:textId="77777777">
        <w:tblPrEx>
          <w:tblCellMar>
            <w:top w:w="0" w:type="dxa"/>
            <w:bottom w:w="0" w:type="dxa"/>
          </w:tblCellMar>
        </w:tblPrEx>
        <w:trPr>
          <w:cantSplit/>
          <w:trHeight w:val="731"/>
        </w:trPr>
        <w:tc>
          <w:tcPr>
            <w:tcW w:w="1073" w:type="dxa"/>
            <w:vMerge w:val="restart"/>
            <w:vAlign w:val="center"/>
          </w:tcPr>
          <w:p w14:paraId="3F431EC7" w14:textId="77777777" w:rsidR="008927E6" w:rsidRPr="004461B9" w:rsidRDefault="008927E6" w:rsidP="00C5709C">
            <w:pPr>
              <w:jc w:val="center"/>
              <w:rPr>
                <w:bCs/>
                <w:sz w:val="26"/>
                <w:szCs w:val="26"/>
              </w:rPr>
            </w:pPr>
            <w:r w:rsidRPr="004461B9">
              <w:rPr>
                <w:bCs/>
                <w:sz w:val="26"/>
                <w:szCs w:val="26"/>
              </w:rPr>
              <w:t>Aided</w:t>
            </w:r>
            <w:r w:rsidRPr="004461B9">
              <w:rPr>
                <w:bCs/>
                <w:sz w:val="26"/>
                <w:szCs w:val="26"/>
              </w:rPr>
              <w:br/>
              <w:t>N=201</w:t>
            </w:r>
          </w:p>
        </w:tc>
        <w:tc>
          <w:tcPr>
            <w:tcW w:w="1483" w:type="dxa"/>
          </w:tcPr>
          <w:p w14:paraId="0D009FFF" w14:textId="77777777" w:rsidR="008927E6" w:rsidRPr="004461B9" w:rsidRDefault="008927E6" w:rsidP="00C5709C">
            <w:pPr>
              <w:rPr>
                <w:bCs/>
                <w:sz w:val="26"/>
                <w:szCs w:val="26"/>
              </w:rPr>
            </w:pPr>
            <w:r w:rsidRPr="004461B9">
              <w:rPr>
                <w:bCs/>
                <w:sz w:val="26"/>
                <w:szCs w:val="26"/>
              </w:rPr>
              <w:t>Educational Aspiration</w:t>
            </w:r>
          </w:p>
        </w:tc>
        <w:tc>
          <w:tcPr>
            <w:tcW w:w="1080" w:type="dxa"/>
            <w:vAlign w:val="center"/>
          </w:tcPr>
          <w:p w14:paraId="6C06BC19" w14:textId="77777777" w:rsidR="008927E6" w:rsidRPr="004461B9" w:rsidRDefault="008927E6" w:rsidP="00C5709C">
            <w:pPr>
              <w:jc w:val="center"/>
              <w:rPr>
                <w:bCs/>
                <w:sz w:val="26"/>
                <w:szCs w:val="26"/>
              </w:rPr>
            </w:pPr>
            <w:r w:rsidRPr="004461B9">
              <w:rPr>
                <w:bCs/>
                <w:sz w:val="26"/>
                <w:szCs w:val="26"/>
              </w:rPr>
              <w:t>224.005</w:t>
            </w:r>
          </w:p>
        </w:tc>
        <w:tc>
          <w:tcPr>
            <w:tcW w:w="1080" w:type="dxa"/>
            <w:vAlign w:val="center"/>
          </w:tcPr>
          <w:p w14:paraId="596AE957" w14:textId="77777777" w:rsidR="008927E6" w:rsidRPr="004461B9" w:rsidRDefault="008927E6" w:rsidP="00C5709C">
            <w:pPr>
              <w:jc w:val="center"/>
              <w:rPr>
                <w:bCs/>
                <w:sz w:val="26"/>
                <w:szCs w:val="26"/>
              </w:rPr>
            </w:pPr>
            <w:r w:rsidRPr="004461B9">
              <w:rPr>
                <w:bCs/>
                <w:sz w:val="26"/>
                <w:szCs w:val="26"/>
              </w:rPr>
              <w:t>225</w:t>
            </w:r>
          </w:p>
        </w:tc>
        <w:tc>
          <w:tcPr>
            <w:tcW w:w="1080" w:type="dxa"/>
            <w:vAlign w:val="center"/>
          </w:tcPr>
          <w:p w14:paraId="75869BEC" w14:textId="77777777" w:rsidR="008927E6" w:rsidRPr="004461B9" w:rsidRDefault="008927E6" w:rsidP="00C5709C">
            <w:pPr>
              <w:jc w:val="center"/>
              <w:rPr>
                <w:bCs/>
                <w:sz w:val="26"/>
                <w:szCs w:val="26"/>
              </w:rPr>
            </w:pPr>
            <w:r w:rsidRPr="004461B9">
              <w:rPr>
                <w:bCs/>
                <w:sz w:val="26"/>
                <w:szCs w:val="26"/>
              </w:rPr>
              <w:t>226.99</w:t>
            </w:r>
          </w:p>
        </w:tc>
        <w:tc>
          <w:tcPr>
            <w:tcW w:w="900" w:type="dxa"/>
            <w:vAlign w:val="center"/>
          </w:tcPr>
          <w:p w14:paraId="4818AD76" w14:textId="77777777" w:rsidR="008927E6" w:rsidRPr="004461B9" w:rsidRDefault="008927E6" w:rsidP="00C5709C">
            <w:pPr>
              <w:jc w:val="center"/>
              <w:rPr>
                <w:bCs/>
                <w:sz w:val="26"/>
                <w:szCs w:val="26"/>
              </w:rPr>
            </w:pPr>
            <w:r w:rsidRPr="004461B9">
              <w:rPr>
                <w:bCs/>
                <w:sz w:val="26"/>
                <w:szCs w:val="26"/>
              </w:rPr>
              <w:t>19.55</w:t>
            </w:r>
          </w:p>
        </w:tc>
        <w:tc>
          <w:tcPr>
            <w:tcW w:w="1260" w:type="dxa"/>
            <w:vAlign w:val="center"/>
          </w:tcPr>
          <w:p w14:paraId="75C3641A" w14:textId="77777777" w:rsidR="008927E6" w:rsidRPr="004461B9" w:rsidRDefault="008927E6" w:rsidP="00C5709C">
            <w:pPr>
              <w:jc w:val="center"/>
              <w:rPr>
                <w:bCs/>
                <w:sz w:val="26"/>
                <w:szCs w:val="26"/>
              </w:rPr>
            </w:pPr>
            <w:r w:rsidRPr="004461B9">
              <w:rPr>
                <w:bCs/>
                <w:sz w:val="26"/>
                <w:szCs w:val="26"/>
              </w:rPr>
              <w:t>0.016</w:t>
            </w:r>
          </w:p>
        </w:tc>
        <w:tc>
          <w:tcPr>
            <w:tcW w:w="1260" w:type="dxa"/>
            <w:vAlign w:val="center"/>
          </w:tcPr>
          <w:p w14:paraId="63E42A49" w14:textId="77777777" w:rsidR="008927E6" w:rsidRPr="004461B9" w:rsidRDefault="008927E6" w:rsidP="00C5709C">
            <w:pPr>
              <w:jc w:val="center"/>
              <w:rPr>
                <w:bCs/>
                <w:sz w:val="26"/>
                <w:szCs w:val="26"/>
              </w:rPr>
            </w:pPr>
            <w:r w:rsidRPr="004461B9">
              <w:rPr>
                <w:bCs/>
                <w:sz w:val="26"/>
                <w:szCs w:val="26"/>
              </w:rPr>
              <w:t>0.786</w:t>
            </w:r>
          </w:p>
        </w:tc>
      </w:tr>
      <w:tr w:rsidR="008927E6" w:rsidRPr="004461B9" w14:paraId="46896E51" w14:textId="77777777">
        <w:tblPrEx>
          <w:tblCellMar>
            <w:top w:w="0" w:type="dxa"/>
            <w:bottom w:w="0" w:type="dxa"/>
          </w:tblCellMar>
        </w:tblPrEx>
        <w:trPr>
          <w:cantSplit/>
          <w:trHeight w:val="179"/>
        </w:trPr>
        <w:tc>
          <w:tcPr>
            <w:tcW w:w="1073" w:type="dxa"/>
            <w:vMerge/>
          </w:tcPr>
          <w:p w14:paraId="3512525E" w14:textId="77777777" w:rsidR="008927E6" w:rsidRPr="004461B9" w:rsidRDefault="008927E6" w:rsidP="00C5709C">
            <w:pPr>
              <w:jc w:val="center"/>
              <w:rPr>
                <w:bCs/>
                <w:sz w:val="26"/>
                <w:szCs w:val="26"/>
              </w:rPr>
            </w:pPr>
          </w:p>
        </w:tc>
        <w:tc>
          <w:tcPr>
            <w:tcW w:w="1483" w:type="dxa"/>
          </w:tcPr>
          <w:p w14:paraId="1AEEA60F" w14:textId="77777777" w:rsidR="008927E6" w:rsidRPr="004461B9" w:rsidRDefault="008927E6" w:rsidP="00C5709C">
            <w:pPr>
              <w:rPr>
                <w:bCs/>
                <w:sz w:val="26"/>
                <w:szCs w:val="26"/>
              </w:rPr>
            </w:pPr>
            <w:r w:rsidRPr="004461B9">
              <w:rPr>
                <w:bCs/>
                <w:sz w:val="26"/>
                <w:szCs w:val="26"/>
              </w:rPr>
              <w:t>Self Esteem</w:t>
            </w:r>
          </w:p>
          <w:p w14:paraId="506552FB" w14:textId="77777777" w:rsidR="008927E6" w:rsidRPr="004461B9" w:rsidRDefault="008927E6" w:rsidP="00C5709C">
            <w:pPr>
              <w:rPr>
                <w:bCs/>
                <w:sz w:val="26"/>
                <w:szCs w:val="26"/>
              </w:rPr>
            </w:pPr>
          </w:p>
        </w:tc>
        <w:tc>
          <w:tcPr>
            <w:tcW w:w="1080" w:type="dxa"/>
            <w:vAlign w:val="center"/>
          </w:tcPr>
          <w:p w14:paraId="5A2D569A" w14:textId="77777777" w:rsidR="008927E6" w:rsidRPr="004461B9" w:rsidRDefault="008927E6" w:rsidP="00C5709C">
            <w:pPr>
              <w:jc w:val="center"/>
              <w:rPr>
                <w:bCs/>
                <w:sz w:val="26"/>
                <w:szCs w:val="26"/>
              </w:rPr>
            </w:pPr>
            <w:r w:rsidRPr="004461B9">
              <w:rPr>
                <w:bCs/>
                <w:sz w:val="26"/>
                <w:szCs w:val="26"/>
              </w:rPr>
              <w:t>213.97</w:t>
            </w:r>
          </w:p>
        </w:tc>
        <w:tc>
          <w:tcPr>
            <w:tcW w:w="1080" w:type="dxa"/>
            <w:vAlign w:val="center"/>
          </w:tcPr>
          <w:p w14:paraId="18602F9C" w14:textId="77777777" w:rsidR="008927E6" w:rsidRPr="004461B9" w:rsidRDefault="008927E6" w:rsidP="00C5709C">
            <w:pPr>
              <w:jc w:val="center"/>
              <w:rPr>
                <w:bCs/>
                <w:sz w:val="26"/>
                <w:szCs w:val="26"/>
              </w:rPr>
            </w:pPr>
            <w:r w:rsidRPr="004461B9">
              <w:rPr>
                <w:bCs/>
                <w:sz w:val="26"/>
                <w:szCs w:val="26"/>
              </w:rPr>
              <w:t>214</w:t>
            </w:r>
          </w:p>
        </w:tc>
        <w:tc>
          <w:tcPr>
            <w:tcW w:w="1080" w:type="dxa"/>
            <w:vAlign w:val="center"/>
          </w:tcPr>
          <w:p w14:paraId="3D0F2919" w14:textId="77777777" w:rsidR="008927E6" w:rsidRPr="004461B9" w:rsidRDefault="008927E6" w:rsidP="00C5709C">
            <w:pPr>
              <w:jc w:val="center"/>
              <w:rPr>
                <w:bCs/>
                <w:sz w:val="26"/>
                <w:szCs w:val="26"/>
              </w:rPr>
            </w:pPr>
            <w:r w:rsidRPr="004461B9">
              <w:rPr>
                <w:bCs/>
                <w:sz w:val="26"/>
                <w:szCs w:val="26"/>
              </w:rPr>
              <w:t>214.04</w:t>
            </w:r>
          </w:p>
        </w:tc>
        <w:tc>
          <w:tcPr>
            <w:tcW w:w="900" w:type="dxa"/>
            <w:vAlign w:val="center"/>
          </w:tcPr>
          <w:p w14:paraId="09A86B1E" w14:textId="77777777" w:rsidR="008927E6" w:rsidRPr="004461B9" w:rsidRDefault="008927E6" w:rsidP="00C5709C">
            <w:pPr>
              <w:jc w:val="center"/>
              <w:rPr>
                <w:bCs/>
                <w:sz w:val="26"/>
                <w:szCs w:val="26"/>
              </w:rPr>
            </w:pPr>
            <w:r w:rsidRPr="004461B9">
              <w:rPr>
                <w:bCs/>
                <w:sz w:val="26"/>
                <w:szCs w:val="26"/>
              </w:rPr>
              <w:t>13.76</w:t>
            </w:r>
          </w:p>
        </w:tc>
        <w:tc>
          <w:tcPr>
            <w:tcW w:w="1260" w:type="dxa"/>
            <w:vAlign w:val="center"/>
          </w:tcPr>
          <w:p w14:paraId="1D2218DF" w14:textId="77777777" w:rsidR="008927E6" w:rsidRPr="004461B9" w:rsidRDefault="008927E6" w:rsidP="00C5709C">
            <w:pPr>
              <w:jc w:val="center"/>
              <w:rPr>
                <w:bCs/>
                <w:sz w:val="26"/>
                <w:szCs w:val="26"/>
              </w:rPr>
            </w:pPr>
            <w:r w:rsidRPr="004461B9">
              <w:rPr>
                <w:bCs/>
                <w:sz w:val="26"/>
                <w:szCs w:val="26"/>
              </w:rPr>
              <w:t>0.479</w:t>
            </w:r>
          </w:p>
        </w:tc>
        <w:tc>
          <w:tcPr>
            <w:tcW w:w="1260" w:type="dxa"/>
            <w:vAlign w:val="center"/>
          </w:tcPr>
          <w:p w14:paraId="4020D49D" w14:textId="77777777" w:rsidR="008927E6" w:rsidRPr="004461B9" w:rsidRDefault="008927E6" w:rsidP="00C5709C">
            <w:pPr>
              <w:jc w:val="center"/>
              <w:rPr>
                <w:bCs/>
                <w:sz w:val="26"/>
                <w:szCs w:val="26"/>
              </w:rPr>
            </w:pPr>
            <w:r w:rsidRPr="004461B9">
              <w:rPr>
                <w:bCs/>
                <w:sz w:val="26"/>
                <w:szCs w:val="26"/>
              </w:rPr>
              <w:t>2.397</w:t>
            </w:r>
          </w:p>
        </w:tc>
      </w:tr>
    </w:tbl>
    <w:p w14:paraId="2159E6C1" w14:textId="77777777" w:rsidR="008927E6" w:rsidRPr="004461B9" w:rsidRDefault="008927E6" w:rsidP="004461B9">
      <w:pPr>
        <w:spacing w:after="200" w:line="480" w:lineRule="auto"/>
        <w:rPr>
          <w:bCs/>
          <w:sz w:val="26"/>
          <w:szCs w:val="26"/>
        </w:rPr>
      </w:pPr>
      <w:r w:rsidRPr="004461B9">
        <w:rPr>
          <w:bCs/>
          <w:sz w:val="26"/>
          <w:szCs w:val="26"/>
        </w:rPr>
        <w:t xml:space="preserve">  </w:t>
      </w:r>
    </w:p>
    <w:p w14:paraId="10F63EFA" w14:textId="77777777" w:rsidR="008927E6" w:rsidRPr="004461B9" w:rsidRDefault="008927E6" w:rsidP="00C5709C">
      <w:pPr>
        <w:spacing w:after="200" w:line="480" w:lineRule="auto"/>
        <w:ind w:firstLine="720"/>
        <w:jc w:val="both"/>
        <w:rPr>
          <w:sz w:val="26"/>
          <w:szCs w:val="26"/>
        </w:rPr>
      </w:pPr>
      <w:r>
        <w:rPr>
          <w:sz w:val="26"/>
          <w:szCs w:val="26"/>
        </w:rPr>
        <w:t>T</w:t>
      </w:r>
      <w:r w:rsidRPr="004461B9">
        <w:rPr>
          <w:sz w:val="26"/>
          <w:szCs w:val="26"/>
        </w:rPr>
        <w:t>he table 4:1 shows that the value of Mean,  Median, and Mode for the variable Self Esteem are 213.17, 213 and 212.65 respectively.  These are almost equal which shows the normality of distribution.  The obtained skewness is 0.134 which close to zero indicates the distribution is symmetrical.  The value of kurtosis is 0.565(&gt;0.263) which suggest that the distribution is platikurtic. The above discussion shows that the distribution of the variable Self Esteem is almost normal.</w:t>
      </w:r>
    </w:p>
    <w:p w14:paraId="51DAAD86" w14:textId="77777777" w:rsidR="008927E6" w:rsidRDefault="008927E6" w:rsidP="00192BA6">
      <w:pPr>
        <w:spacing w:after="200" w:line="480" w:lineRule="auto"/>
        <w:ind w:firstLine="720"/>
        <w:jc w:val="both"/>
        <w:rPr>
          <w:sz w:val="26"/>
          <w:szCs w:val="26"/>
        </w:rPr>
      </w:pPr>
      <w:r w:rsidRPr="004461B9">
        <w:rPr>
          <w:sz w:val="26"/>
          <w:szCs w:val="26"/>
        </w:rPr>
        <w:t>Graphical representation of the variable Educational Aspiration and Self Esteem of higher secondary school students for the total sample are presented in figure 4:1 and 4:2</w:t>
      </w:r>
    </w:p>
    <w:p w14:paraId="4D3FCA11" w14:textId="77777777" w:rsidR="008927E6" w:rsidRDefault="008927E6" w:rsidP="00A54522">
      <w:pPr>
        <w:spacing w:after="200" w:line="480" w:lineRule="auto"/>
        <w:jc w:val="both"/>
        <w:rPr>
          <w:sz w:val="26"/>
          <w:szCs w:val="26"/>
        </w:rPr>
      </w:pPr>
      <w:r w:rsidRPr="00A54522">
        <w:lastRenderedPageBreak/>
        <w:pict w14:anchorId="06B1D4F3">
          <v:shape id="_x0000_i1036" type="#_x0000_t75" style="width:405.8pt;height:540pt">
            <v:imagedata r:id="rId27" o:title=""/>
          </v:shape>
        </w:pict>
      </w:r>
    </w:p>
    <w:p w14:paraId="2337C698" w14:textId="77777777" w:rsidR="008927E6" w:rsidRDefault="008927E6" w:rsidP="00987445">
      <w:pPr>
        <w:tabs>
          <w:tab w:val="left" w:pos="1800"/>
        </w:tabs>
        <w:spacing w:after="200" w:line="480" w:lineRule="auto"/>
        <w:jc w:val="both"/>
        <w:rPr>
          <w:sz w:val="26"/>
          <w:szCs w:val="26"/>
        </w:rPr>
      </w:pPr>
      <w:r w:rsidRPr="00BE27F5">
        <w:rPr>
          <w:b/>
          <w:sz w:val="26"/>
          <w:szCs w:val="26"/>
        </w:rPr>
        <w:t>FIGURE:  4.1</w:t>
      </w:r>
      <w:r>
        <w:rPr>
          <w:sz w:val="26"/>
          <w:szCs w:val="26"/>
        </w:rPr>
        <w:tab/>
      </w:r>
      <w:r w:rsidRPr="00987445">
        <w:rPr>
          <w:b/>
          <w:sz w:val="26"/>
          <w:szCs w:val="26"/>
        </w:rPr>
        <w:t>Smoothed frequency curve of Educational Aspiration</w:t>
      </w:r>
      <w:r>
        <w:rPr>
          <w:sz w:val="26"/>
          <w:szCs w:val="26"/>
        </w:rPr>
        <w:t xml:space="preserve"> </w:t>
      </w:r>
    </w:p>
    <w:p w14:paraId="2DCA7595" w14:textId="77777777" w:rsidR="008927E6" w:rsidRPr="00AD1961" w:rsidRDefault="008927E6" w:rsidP="00A54522">
      <w:pPr>
        <w:spacing w:after="200" w:line="480" w:lineRule="auto"/>
        <w:jc w:val="both"/>
        <w:rPr>
          <w:sz w:val="26"/>
          <w:szCs w:val="26"/>
        </w:rPr>
      </w:pPr>
      <w:r w:rsidRPr="00D018BF">
        <w:rPr>
          <w:sz w:val="26"/>
          <w:szCs w:val="26"/>
        </w:rPr>
        <w:br w:type="page"/>
      </w:r>
      <w:r w:rsidRPr="00AD1961">
        <w:lastRenderedPageBreak/>
        <w:pict w14:anchorId="6F4319F5">
          <v:shape id="_x0000_i1037" type="#_x0000_t75" style="width:459.1pt;height:531.1pt">
            <v:imagedata r:id="rId28" o:title=""/>
          </v:shape>
        </w:pict>
      </w:r>
    </w:p>
    <w:p w14:paraId="4B0DB017" w14:textId="77777777" w:rsidR="008927E6" w:rsidRPr="002868A0" w:rsidRDefault="008927E6" w:rsidP="00BE27F5">
      <w:pPr>
        <w:spacing w:after="200" w:line="480" w:lineRule="auto"/>
        <w:rPr>
          <w:b/>
          <w:sz w:val="28"/>
          <w:szCs w:val="28"/>
        </w:rPr>
      </w:pPr>
      <w:r w:rsidRPr="008C61D9">
        <w:rPr>
          <w:b/>
          <w:sz w:val="26"/>
          <w:szCs w:val="26"/>
        </w:rPr>
        <w:t>FIGURE :</w:t>
      </w:r>
      <w:r>
        <w:rPr>
          <w:b/>
          <w:sz w:val="26"/>
          <w:szCs w:val="26"/>
        </w:rPr>
        <w:t xml:space="preserve"> 4.2  Smoothed frequency curve of Self Esteem </w:t>
      </w:r>
      <w:r>
        <w:rPr>
          <w:b/>
          <w:sz w:val="26"/>
          <w:szCs w:val="26"/>
        </w:rPr>
        <w:br w:type="page"/>
      </w:r>
      <w:r w:rsidRPr="004461B9">
        <w:rPr>
          <w:b/>
          <w:sz w:val="26"/>
          <w:szCs w:val="26"/>
        </w:rPr>
        <w:lastRenderedPageBreak/>
        <w:t xml:space="preserve">4:2 </w:t>
      </w:r>
      <w:r>
        <w:rPr>
          <w:b/>
          <w:sz w:val="26"/>
          <w:szCs w:val="26"/>
        </w:rPr>
        <w:tab/>
      </w:r>
      <w:r w:rsidRPr="002868A0">
        <w:rPr>
          <w:b/>
          <w:sz w:val="28"/>
          <w:szCs w:val="28"/>
        </w:rPr>
        <w:t>INVESTIGATION OF MEAN DIFFERENCE</w:t>
      </w:r>
    </w:p>
    <w:p w14:paraId="67294FD3" w14:textId="77777777" w:rsidR="008927E6" w:rsidRPr="004461B9" w:rsidRDefault="008927E6" w:rsidP="00192BA6">
      <w:pPr>
        <w:spacing w:after="200" w:line="480" w:lineRule="auto"/>
        <w:jc w:val="both"/>
        <w:rPr>
          <w:sz w:val="26"/>
          <w:szCs w:val="26"/>
        </w:rPr>
      </w:pPr>
      <w:r>
        <w:rPr>
          <w:sz w:val="26"/>
          <w:szCs w:val="26"/>
        </w:rPr>
        <w:tab/>
      </w:r>
      <w:r w:rsidRPr="004461B9">
        <w:rPr>
          <w:sz w:val="26"/>
          <w:szCs w:val="26"/>
        </w:rPr>
        <w:t>In this part of analysis, investigation of Gender, Locale, Type of Management, Faculty difference for the independent variable Educational Aspiration and dependent variable Self Esteem were computed.  The intention was to find out whether any significant difference exists in the mean scores of Educational Aspiration and Self Esteem of Male and Female, Rural and Urban, Government and Aided sample.  For this purpose mean and standard deviation of the variables were calculated separately and were subjected to two tailed test of significance difference.  The whole sample was treated as large and independent sample.</w:t>
      </w:r>
    </w:p>
    <w:p w14:paraId="36E839F4" w14:textId="77777777" w:rsidR="008927E6" w:rsidRDefault="008927E6" w:rsidP="005274C0">
      <w:pPr>
        <w:tabs>
          <w:tab w:val="left" w:pos="720"/>
          <w:tab w:val="left" w:pos="5655"/>
        </w:tabs>
        <w:spacing w:after="200" w:line="480" w:lineRule="auto"/>
        <w:jc w:val="both"/>
        <w:rPr>
          <w:b/>
          <w:sz w:val="26"/>
          <w:szCs w:val="26"/>
        </w:rPr>
      </w:pPr>
      <w:r>
        <w:rPr>
          <w:b/>
          <w:sz w:val="26"/>
          <w:szCs w:val="26"/>
        </w:rPr>
        <w:t>4:2:1</w:t>
      </w:r>
      <w:r>
        <w:rPr>
          <w:b/>
          <w:sz w:val="26"/>
          <w:szCs w:val="26"/>
        </w:rPr>
        <w:tab/>
      </w:r>
      <w:r w:rsidRPr="004461B9">
        <w:rPr>
          <w:b/>
          <w:sz w:val="26"/>
          <w:szCs w:val="26"/>
        </w:rPr>
        <w:t>INVESTIGATION OF GENDER DIFFERENCE IN</w:t>
      </w:r>
      <w:r>
        <w:rPr>
          <w:b/>
          <w:sz w:val="26"/>
          <w:szCs w:val="26"/>
        </w:rPr>
        <w:t xml:space="preserve"> </w:t>
      </w:r>
      <w:r w:rsidRPr="004461B9">
        <w:rPr>
          <w:b/>
          <w:sz w:val="26"/>
          <w:szCs w:val="26"/>
        </w:rPr>
        <w:t>EDUCATIONAL ASPIRATION</w:t>
      </w:r>
    </w:p>
    <w:p w14:paraId="0604197D" w14:textId="77777777" w:rsidR="008927E6" w:rsidRPr="005274C0" w:rsidRDefault="008927E6" w:rsidP="005274C0">
      <w:pPr>
        <w:tabs>
          <w:tab w:val="left" w:pos="720"/>
          <w:tab w:val="left" w:pos="5655"/>
        </w:tabs>
        <w:spacing w:after="200" w:line="480" w:lineRule="auto"/>
        <w:jc w:val="both"/>
        <w:rPr>
          <w:b/>
          <w:sz w:val="26"/>
          <w:szCs w:val="26"/>
        </w:rPr>
      </w:pPr>
      <w:r>
        <w:rPr>
          <w:b/>
          <w:sz w:val="26"/>
          <w:szCs w:val="26"/>
        </w:rPr>
        <w:tab/>
      </w:r>
      <w:r w:rsidRPr="004461B9">
        <w:rPr>
          <w:sz w:val="26"/>
          <w:szCs w:val="26"/>
        </w:rPr>
        <w:t>To find out whether there exist significant difference in the Educational Aspiration between Male and Female.  The mean scores of the two samples were compared using two tailed test of significance.  Data and results of comparison is given in Table 4:2</w:t>
      </w:r>
    </w:p>
    <w:p w14:paraId="66528DB3" w14:textId="77777777" w:rsidR="008927E6" w:rsidRDefault="008927E6" w:rsidP="00435FA6">
      <w:pPr>
        <w:tabs>
          <w:tab w:val="left" w:pos="5655"/>
        </w:tabs>
        <w:spacing w:after="200"/>
        <w:jc w:val="center"/>
        <w:rPr>
          <w:b/>
          <w:sz w:val="26"/>
          <w:szCs w:val="26"/>
        </w:rPr>
      </w:pPr>
    </w:p>
    <w:p w14:paraId="0812FC33" w14:textId="77777777" w:rsidR="008927E6" w:rsidRDefault="008927E6" w:rsidP="00435FA6">
      <w:pPr>
        <w:tabs>
          <w:tab w:val="left" w:pos="5655"/>
        </w:tabs>
        <w:spacing w:after="200"/>
        <w:jc w:val="center"/>
        <w:rPr>
          <w:b/>
          <w:sz w:val="26"/>
          <w:szCs w:val="26"/>
        </w:rPr>
      </w:pPr>
    </w:p>
    <w:p w14:paraId="5B61E0C8" w14:textId="77777777" w:rsidR="008927E6" w:rsidRDefault="008927E6" w:rsidP="00435FA6">
      <w:pPr>
        <w:tabs>
          <w:tab w:val="left" w:pos="5655"/>
        </w:tabs>
        <w:spacing w:after="200"/>
        <w:jc w:val="center"/>
        <w:rPr>
          <w:b/>
          <w:sz w:val="26"/>
          <w:szCs w:val="26"/>
        </w:rPr>
      </w:pPr>
    </w:p>
    <w:p w14:paraId="54F93198" w14:textId="77777777" w:rsidR="008927E6" w:rsidRDefault="008927E6" w:rsidP="00435FA6">
      <w:pPr>
        <w:tabs>
          <w:tab w:val="left" w:pos="5655"/>
        </w:tabs>
        <w:spacing w:after="200"/>
        <w:jc w:val="center"/>
        <w:rPr>
          <w:b/>
          <w:sz w:val="26"/>
          <w:szCs w:val="26"/>
        </w:rPr>
      </w:pPr>
    </w:p>
    <w:p w14:paraId="76F0855C" w14:textId="77777777" w:rsidR="008927E6" w:rsidRDefault="008927E6" w:rsidP="00435FA6">
      <w:pPr>
        <w:tabs>
          <w:tab w:val="left" w:pos="5655"/>
        </w:tabs>
        <w:spacing w:after="200"/>
        <w:jc w:val="center"/>
        <w:rPr>
          <w:b/>
          <w:sz w:val="26"/>
          <w:szCs w:val="26"/>
        </w:rPr>
      </w:pPr>
    </w:p>
    <w:p w14:paraId="0438FEE8" w14:textId="77777777" w:rsidR="008927E6" w:rsidRPr="004461B9" w:rsidRDefault="008927E6" w:rsidP="00435FA6">
      <w:pPr>
        <w:tabs>
          <w:tab w:val="left" w:pos="5655"/>
        </w:tabs>
        <w:spacing w:after="200"/>
        <w:jc w:val="center"/>
        <w:rPr>
          <w:b/>
          <w:sz w:val="26"/>
          <w:szCs w:val="26"/>
        </w:rPr>
      </w:pPr>
      <w:r w:rsidRPr="004461B9">
        <w:rPr>
          <w:b/>
          <w:sz w:val="26"/>
          <w:szCs w:val="26"/>
        </w:rPr>
        <w:t>Table 4:2</w:t>
      </w:r>
    </w:p>
    <w:p w14:paraId="1997ADBA" w14:textId="77777777" w:rsidR="008927E6" w:rsidRDefault="008927E6" w:rsidP="00435FA6">
      <w:pPr>
        <w:spacing w:after="200"/>
        <w:jc w:val="center"/>
        <w:rPr>
          <w:b/>
          <w:bCs/>
          <w:sz w:val="26"/>
          <w:szCs w:val="26"/>
        </w:rPr>
      </w:pPr>
      <w:r w:rsidRPr="004461B9">
        <w:rPr>
          <w:b/>
          <w:bCs/>
          <w:sz w:val="26"/>
          <w:szCs w:val="26"/>
        </w:rPr>
        <w:t xml:space="preserve">Data and Results of the </w:t>
      </w:r>
    </w:p>
    <w:p w14:paraId="6AF068D2" w14:textId="77777777" w:rsidR="008927E6" w:rsidRDefault="008927E6" w:rsidP="00435FA6">
      <w:pPr>
        <w:spacing w:after="200"/>
        <w:jc w:val="center"/>
        <w:rPr>
          <w:b/>
          <w:bCs/>
          <w:sz w:val="26"/>
          <w:szCs w:val="26"/>
        </w:rPr>
      </w:pPr>
      <w:r w:rsidRPr="004461B9">
        <w:rPr>
          <w:b/>
          <w:bCs/>
          <w:sz w:val="26"/>
          <w:szCs w:val="26"/>
        </w:rPr>
        <w:t>Test of Significance of Difference in the Mean Scores</w:t>
      </w:r>
    </w:p>
    <w:p w14:paraId="23F23F98" w14:textId="77777777" w:rsidR="008927E6" w:rsidRPr="004461B9" w:rsidRDefault="008927E6" w:rsidP="00435FA6">
      <w:pPr>
        <w:spacing w:after="200"/>
        <w:jc w:val="center"/>
        <w:rPr>
          <w:b/>
          <w:bCs/>
          <w:sz w:val="26"/>
          <w:szCs w:val="26"/>
        </w:rPr>
      </w:pPr>
      <w:r w:rsidRPr="004461B9">
        <w:rPr>
          <w:b/>
          <w:bCs/>
          <w:sz w:val="26"/>
          <w:szCs w:val="26"/>
        </w:rPr>
        <w:lastRenderedPageBreak/>
        <w:t xml:space="preserve"> of Educational Aspiration between Male and Female Sample</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868"/>
        <w:gridCol w:w="1122"/>
        <w:gridCol w:w="1054"/>
        <w:gridCol w:w="1054"/>
        <w:gridCol w:w="1054"/>
        <w:gridCol w:w="1054"/>
        <w:gridCol w:w="1072"/>
      </w:tblGrid>
      <w:tr w:rsidR="008927E6" w:rsidRPr="004461B9" w14:paraId="438FDF57" w14:textId="77777777">
        <w:tblPrEx>
          <w:tblCellMar>
            <w:top w:w="0" w:type="dxa"/>
            <w:bottom w:w="0" w:type="dxa"/>
          </w:tblCellMar>
        </w:tblPrEx>
        <w:trPr>
          <w:cantSplit/>
          <w:trHeight w:val="494"/>
        </w:trPr>
        <w:tc>
          <w:tcPr>
            <w:tcW w:w="912" w:type="pct"/>
            <w:vMerge w:val="restart"/>
            <w:vAlign w:val="center"/>
          </w:tcPr>
          <w:p w14:paraId="1F7E7513" w14:textId="77777777" w:rsidR="008927E6" w:rsidRPr="004461B9" w:rsidRDefault="008927E6" w:rsidP="00435FA6">
            <w:pPr>
              <w:spacing w:before="100" w:after="200"/>
              <w:jc w:val="center"/>
              <w:rPr>
                <w:sz w:val="26"/>
                <w:szCs w:val="26"/>
              </w:rPr>
            </w:pPr>
            <w:r w:rsidRPr="004461B9">
              <w:rPr>
                <w:sz w:val="26"/>
                <w:szCs w:val="26"/>
              </w:rPr>
              <w:t>Variable Compared</w:t>
            </w:r>
          </w:p>
        </w:tc>
        <w:tc>
          <w:tcPr>
            <w:tcW w:w="3486" w:type="pct"/>
            <w:gridSpan w:val="6"/>
          </w:tcPr>
          <w:p w14:paraId="515E1EFC" w14:textId="77777777" w:rsidR="008927E6" w:rsidRPr="004461B9" w:rsidRDefault="008927E6" w:rsidP="00435FA6">
            <w:pPr>
              <w:spacing w:before="100" w:after="200"/>
              <w:jc w:val="center"/>
              <w:rPr>
                <w:sz w:val="26"/>
                <w:szCs w:val="26"/>
              </w:rPr>
            </w:pPr>
            <w:r w:rsidRPr="004461B9">
              <w:rPr>
                <w:sz w:val="26"/>
                <w:szCs w:val="26"/>
              </w:rPr>
              <w:t>Group compared</w:t>
            </w:r>
          </w:p>
        </w:tc>
        <w:tc>
          <w:tcPr>
            <w:tcW w:w="602" w:type="pct"/>
            <w:vMerge w:val="restart"/>
            <w:vAlign w:val="center"/>
          </w:tcPr>
          <w:p w14:paraId="22D79585" w14:textId="77777777" w:rsidR="008927E6" w:rsidRPr="004461B9" w:rsidRDefault="008927E6" w:rsidP="00435FA6">
            <w:pPr>
              <w:spacing w:before="100" w:after="200"/>
              <w:jc w:val="center"/>
              <w:rPr>
                <w:sz w:val="26"/>
                <w:szCs w:val="26"/>
              </w:rPr>
            </w:pPr>
            <w:r w:rsidRPr="004461B9">
              <w:rPr>
                <w:sz w:val="26"/>
                <w:szCs w:val="26"/>
              </w:rPr>
              <w:t>Critical ratio</w:t>
            </w:r>
          </w:p>
        </w:tc>
      </w:tr>
      <w:tr w:rsidR="008927E6" w:rsidRPr="004461B9" w14:paraId="2F697E53" w14:textId="77777777">
        <w:tblPrEx>
          <w:tblCellMar>
            <w:top w:w="0" w:type="dxa"/>
            <w:bottom w:w="0" w:type="dxa"/>
          </w:tblCellMar>
        </w:tblPrEx>
        <w:trPr>
          <w:cantSplit/>
        </w:trPr>
        <w:tc>
          <w:tcPr>
            <w:tcW w:w="912" w:type="pct"/>
            <w:vMerge/>
          </w:tcPr>
          <w:p w14:paraId="0177E626" w14:textId="77777777" w:rsidR="008927E6" w:rsidRPr="004461B9" w:rsidRDefault="008927E6" w:rsidP="00435FA6">
            <w:pPr>
              <w:spacing w:before="100" w:after="200"/>
              <w:jc w:val="center"/>
              <w:rPr>
                <w:sz w:val="26"/>
                <w:szCs w:val="26"/>
              </w:rPr>
            </w:pPr>
          </w:p>
        </w:tc>
        <w:tc>
          <w:tcPr>
            <w:tcW w:w="1710" w:type="pct"/>
            <w:gridSpan w:val="3"/>
          </w:tcPr>
          <w:p w14:paraId="6FC4F59A" w14:textId="77777777" w:rsidR="008927E6" w:rsidRPr="004461B9" w:rsidRDefault="008927E6" w:rsidP="00435FA6">
            <w:pPr>
              <w:spacing w:before="100" w:after="200"/>
              <w:jc w:val="center"/>
              <w:rPr>
                <w:sz w:val="26"/>
                <w:szCs w:val="26"/>
              </w:rPr>
            </w:pPr>
            <w:r w:rsidRPr="004461B9">
              <w:rPr>
                <w:sz w:val="26"/>
                <w:szCs w:val="26"/>
              </w:rPr>
              <w:t>Male</w:t>
            </w:r>
          </w:p>
        </w:tc>
        <w:tc>
          <w:tcPr>
            <w:tcW w:w="1776" w:type="pct"/>
            <w:gridSpan w:val="3"/>
          </w:tcPr>
          <w:p w14:paraId="720EFED1" w14:textId="77777777" w:rsidR="008927E6" w:rsidRPr="004461B9" w:rsidRDefault="008927E6" w:rsidP="00435FA6">
            <w:pPr>
              <w:spacing w:before="100" w:after="200"/>
              <w:jc w:val="center"/>
              <w:rPr>
                <w:sz w:val="26"/>
                <w:szCs w:val="26"/>
              </w:rPr>
            </w:pPr>
            <w:r w:rsidRPr="004461B9">
              <w:rPr>
                <w:sz w:val="26"/>
                <w:szCs w:val="26"/>
              </w:rPr>
              <w:t>Female</w:t>
            </w:r>
          </w:p>
        </w:tc>
        <w:tc>
          <w:tcPr>
            <w:tcW w:w="602" w:type="pct"/>
            <w:vMerge/>
          </w:tcPr>
          <w:p w14:paraId="445296A1" w14:textId="77777777" w:rsidR="008927E6" w:rsidRPr="004461B9" w:rsidRDefault="008927E6" w:rsidP="00435FA6">
            <w:pPr>
              <w:spacing w:before="100" w:after="200"/>
              <w:jc w:val="center"/>
              <w:rPr>
                <w:sz w:val="26"/>
                <w:szCs w:val="26"/>
              </w:rPr>
            </w:pPr>
          </w:p>
        </w:tc>
      </w:tr>
      <w:tr w:rsidR="008927E6" w:rsidRPr="004461B9" w14:paraId="45C2ABD3" w14:textId="77777777">
        <w:tblPrEx>
          <w:tblCellMar>
            <w:top w:w="0" w:type="dxa"/>
            <w:bottom w:w="0" w:type="dxa"/>
          </w:tblCellMar>
        </w:tblPrEx>
        <w:trPr>
          <w:cantSplit/>
        </w:trPr>
        <w:tc>
          <w:tcPr>
            <w:tcW w:w="912" w:type="pct"/>
            <w:vMerge/>
          </w:tcPr>
          <w:p w14:paraId="7D1FF5D7" w14:textId="77777777" w:rsidR="008927E6" w:rsidRPr="004461B9" w:rsidRDefault="008927E6" w:rsidP="00435FA6">
            <w:pPr>
              <w:spacing w:before="100" w:after="200"/>
              <w:jc w:val="center"/>
              <w:rPr>
                <w:sz w:val="26"/>
                <w:szCs w:val="26"/>
              </w:rPr>
            </w:pPr>
          </w:p>
        </w:tc>
        <w:tc>
          <w:tcPr>
            <w:tcW w:w="488" w:type="pct"/>
          </w:tcPr>
          <w:p w14:paraId="4E272214" w14:textId="77777777" w:rsidR="008927E6" w:rsidRPr="004461B9" w:rsidRDefault="008927E6" w:rsidP="00435FA6">
            <w:pPr>
              <w:spacing w:before="100" w:after="200"/>
              <w:jc w:val="center"/>
              <w:rPr>
                <w:sz w:val="26"/>
                <w:szCs w:val="26"/>
              </w:rPr>
            </w:pPr>
            <w:r w:rsidRPr="004461B9">
              <w:rPr>
                <w:sz w:val="26"/>
                <w:szCs w:val="26"/>
              </w:rPr>
              <w:t>N</w:t>
            </w:r>
            <w:r w:rsidRPr="004461B9">
              <w:rPr>
                <w:sz w:val="26"/>
                <w:szCs w:val="26"/>
                <w:vertAlign w:val="subscript"/>
              </w:rPr>
              <w:t>1</w:t>
            </w:r>
          </w:p>
        </w:tc>
        <w:tc>
          <w:tcPr>
            <w:tcW w:w="630" w:type="pct"/>
          </w:tcPr>
          <w:p w14:paraId="4E534589" w14:textId="77777777" w:rsidR="008927E6" w:rsidRPr="004461B9" w:rsidRDefault="008927E6" w:rsidP="00435FA6">
            <w:pPr>
              <w:spacing w:before="100" w:after="200"/>
              <w:jc w:val="center"/>
              <w:rPr>
                <w:sz w:val="26"/>
                <w:szCs w:val="26"/>
              </w:rPr>
            </w:pPr>
            <w:r w:rsidRPr="004461B9">
              <w:rPr>
                <w:sz w:val="26"/>
                <w:szCs w:val="26"/>
              </w:rPr>
              <w:t>M</w:t>
            </w:r>
            <w:r w:rsidRPr="004461B9">
              <w:rPr>
                <w:sz w:val="26"/>
                <w:szCs w:val="26"/>
                <w:vertAlign w:val="subscript"/>
              </w:rPr>
              <w:t>1</w:t>
            </w:r>
          </w:p>
        </w:tc>
        <w:tc>
          <w:tcPr>
            <w:tcW w:w="592" w:type="pct"/>
          </w:tcPr>
          <w:p w14:paraId="6B9F84AA" w14:textId="77777777" w:rsidR="008927E6" w:rsidRPr="004461B9" w:rsidRDefault="008927E6" w:rsidP="00435FA6">
            <w:pPr>
              <w:spacing w:before="100" w:after="200"/>
              <w:jc w:val="center"/>
              <w:rPr>
                <w:sz w:val="26"/>
                <w:szCs w:val="26"/>
              </w:rPr>
            </w:pPr>
            <w:r w:rsidRPr="004461B9">
              <w:rPr>
                <w:sz w:val="26"/>
                <w:szCs w:val="26"/>
              </w:rPr>
              <w:sym w:font="Symbol" w:char="F073"/>
            </w:r>
            <w:r w:rsidRPr="004461B9">
              <w:rPr>
                <w:sz w:val="26"/>
                <w:szCs w:val="26"/>
                <w:vertAlign w:val="subscript"/>
              </w:rPr>
              <w:t>1</w:t>
            </w:r>
          </w:p>
        </w:tc>
        <w:tc>
          <w:tcPr>
            <w:tcW w:w="592" w:type="pct"/>
          </w:tcPr>
          <w:p w14:paraId="61B15D2D" w14:textId="77777777" w:rsidR="008927E6" w:rsidRPr="004461B9" w:rsidRDefault="008927E6" w:rsidP="00435FA6">
            <w:pPr>
              <w:spacing w:before="100" w:after="200"/>
              <w:jc w:val="center"/>
              <w:rPr>
                <w:sz w:val="26"/>
                <w:szCs w:val="26"/>
              </w:rPr>
            </w:pPr>
            <w:r w:rsidRPr="004461B9">
              <w:rPr>
                <w:sz w:val="26"/>
                <w:szCs w:val="26"/>
              </w:rPr>
              <w:t>N</w:t>
            </w:r>
            <w:r w:rsidRPr="004461B9">
              <w:rPr>
                <w:sz w:val="26"/>
                <w:szCs w:val="26"/>
                <w:vertAlign w:val="subscript"/>
              </w:rPr>
              <w:t>2</w:t>
            </w:r>
          </w:p>
        </w:tc>
        <w:tc>
          <w:tcPr>
            <w:tcW w:w="592" w:type="pct"/>
          </w:tcPr>
          <w:p w14:paraId="6C506515" w14:textId="77777777" w:rsidR="008927E6" w:rsidRPr="004461B9" w:rsidRDefault="008927E6" w:rsidP="00435FA6">
            <w:pPr>
              <w:spacing w:before="100" w:after="200"/>
              <w:jc w:val="center"/>
              <w:rPr>
                <w:sz w:val="26"/>
                <w:szCs w:val="26"/>
              </w:rPr>
            </w:pPr>
            <w:r w:rsidRPr="004461B9">
              <w:rPr>
                <w:sz w:val="26"/>
                <w:szCs w:val="26"/>
              </w:rPr>
              <w:t>M</w:t>
            </w:r>
            <w:r w:rsidRPr="004461B9">
              <w:rPr>
                <w:sz w:val="26"/>
                <w:szCs w:val="26"/>
                <w:vertAlign w:val="subscript"/>
              </w:rPr>
              <w:t>2</w:t>
            </w:r>
          </w:p>
        </w:tc>
        <w:tc>
          <w:tcPr>
            <w:tcW w:w="592" w:type="pct"/>
          </w:tcPr>
          <w:p w14:paraId="6342B962" w14:textId="77777777" w:rsidR="008927E6" w:rsidRPr="004461B9" w:rsidRDefault="008927E6" w:rsidP="00435FA6">
            <w:pPr>
              <w:spacing w:before="100" w:after="200"/>
              <w:jc w:val="center"/>
              <w:rPr>
                <w:sz w:val="26"/>
                <w:szCs w:val="26"/>
              </w:rPr>
            </w:pPr>
            <w:r w:rsidRPr="004461B9">
              <w:rPr>
                <w:sz w:val="26"/>
                <w:szCs w:val="26"/>
              </w:rPr>
              <w:sym w:font="Symbol" w:char="F073"/>
            </w:r>
            <w:r w:rsidRPr="004461B9">
              <w:rPr>
                <w:sz w:val="26"/>
                <w:szCs w:val="26"/>
                <w:vertAlign w:val="subscript"/>
              </w:rPr>
              <w:t>2</w:t>
            </w:r>
          </w:p>
        </w:tc>
        <w:tc>
          <w:tcPr>
            <w:tcW w:w="602" w:type="pct"/>
            <w:vMerge w:val="restart"/>
            <w:vAlign w:val="center"/>
          </w:tcPr>
          <w:p w14:paraId="11CECE07" w14:textId="77777777" w:rsidR="008927E6" w:rsidRPr="004461B9" w:rsidRDefault="008927E6" w:rsidP="00435FA6">
            <w:pPr>
              <w:spacing w:before="100" w:after="200"/>
              <w:jc w:val="center"/>
              <w:rPr>
                <w:sz w:val="26"/>
                <w:szCs w:val="26"/>
              </w:rPr>
            </w:pPr>
            <w:r w:rsidRPr="004461B9">
              <w:rPr>
                <w:sz w:val="26"/>
                <w:szCs w:val="26"/>
              </w:rPr>
              <w:t xml:space="preserve"> t=3.94</w:t>
            </w:r>
          </w:p>
        </w:tc>
      </w:tr>
      <w:tr w:rsidR="008927E6" w:rsidRPr="004461B9" w14:paraId="1D07DB56" w14:textId="77777777">
        <w:tblPrEx>
          <w:tblCellMar>
            <w:top w:w="0" w:type="dxa"/>
            <w:bottom w:w="0" w:type="dxa"/>
          </w:tblCellMar>
        </w:tblPrEx>
        <w:trPr>
          <w:cantSplit/>
        </w:trPr>
        <w:tc>
          <w:tcPr>
            <w:tcW w:w="912" w:type="pct"/>
          </w:tcPr>
          <w:p w14:paraId="584689DA" w14:textId="77777777" w:rsidR="008927E6" w:rsidRPr="004461B9" w:rsidRDefault="008927E6" w:rsidP="00435FA6">
            <w:pPr>
              <w:spacing w:before="100" w:after="200"/>
              <w:jc w:val="center"/>
              <w:rPr>
                <w:sz w:val="26"/>
                <w:szCs w:val="26"/>
              </w:rPr>
            </w:pPr>
            <w:r w:rsidRPr="004461B9">
              <w:rPr>
                <w:sz w:val="26"/>
                <w:szCs w:val="26"/>
              </w:rPr>
              <w:t>Educational Aspiration</w:t>
            </w:r>
          </w:p>
        </w:tc>
        <w:tc>
          <w:tcPr>
            <w:tcW w:w="488" w:type="pct"/>
            <w:vAlign w:val="center"/>
          </w:tcPr>
          <w:p w14:paraId="252365FC" w14:textId="77777777" w:rsidR="008927E6" w:rsidRPr="004461B9" w:rsidRDefault="008927E6" w:rsidP="008A2599">
            <w:pPr>
              <w:spacing w:before="100" w:after="200"/>
              <w:jc w:val="center"/>
              <w:rPr>
                <w:sz w:val="26"/>
                <w:szCs w:val="26"/>
              </w:rPr>
            </w:pPr>
            <w:r w:rsidRPr="004461B9">
              <w:rPr>
                <w:sz w:val="26"/>
                <w:szCs w:val="26"/>
              </w:rPr>
              <w:t>342</w:t>
            </w:r>
          </w:p>
        </w:tc>
        <w:tc>
          <w:tcPr>
            <w:tcW w:w="630" w:type="pct"/>
            <w:vAlign w:val="center"/>
          </w:tcPr>
          <w:p w14:paraId="5A0C3CB4" w14:textId="77777777" w:rsidR="008927E6" w:rsidRPr="004461B9" w:rsidRDefault="008927E6" w:rsidP="008A2599">
            <w:pPr>
              <w:spacing w:before="100" w:after="200"/>
              <w:jc w:val="center"/>
              <w:rPr>
                <w:sz w:val="26"/>
                <w:szCs w:val="26"/>
              </w:rPr>
            </w:pPr>
            <w:r w:rsidRPr="004461B9">
              <w:rPr>
                <w:sz w:val="26"/>
                <w:szCs w:val="26"/>
              </w:rPr>
              <w:t>228.56</w:t>
            </w:r>
          </w:p>
        </w:tc>
        <w:tc>
          <w:tcPr>
            <w:tcW w:w="592" w:type="pct"/>
            <w:vAlign w:val="center"/>
          </w:tcPr>
          <w:p w14:paraId="22819C29" w14:textId="77777777" w:rsidR="008927E6" w:rsidRPr="004461B9" w:rsidRDefault="008927E6" w:rsidP="008A2599">
            <w:pPr>
              <w:spacing w:before="100" w:after="200"/>
              <w:jc w:val="center"/>
              <w:rPr>
                <w:sz w:val="26"/>
                <w:szCs w:val="26"/>
              </w:rPr>
            </w:pPr>
            <w:r w:rsidRPr="004461B9">
              <w:rPr>
                <w:sz w:val="26"/>
                <w:szCs w:val="26"/>
              </w:rPr>
              <w:t>19.95</w:t>
            </w:r>
          </w:p>
        </w:tc>
        <w:tc>
          <w:tcPr>
            <w:tcW w:w="592" w:type="pct"/>
            <w:vAlign w:val="center"/>
          </w:tcPr>
          <w:p w14:paraId="61509168" w14:textId="77777777" w:rsidR="008927E6" w:rsidRPr="004461B9" w:rsidRDefault="008927E6" w:rsidP="008A2599">
            <w:pPr>
              <w:spacing w:before="100" w:after="200"/>
              <w:jc w:val="center"/>
              <w:rPr>
                <w:sz w:val="26"/>
                <w:szCs w:val="26"/>
              </w:rPr>
            </w:pPr>
            <w:r w:rsidRPr="004461B9">
              <w:rPr>
                <w:sz w:val="26"/>
                <w:szCs w:val="26"/>
              </w:rPr>
              <w:t>379</w:t>
            </w:r>
          </w:p>
        </w:tc>
        <w:tc>
          <w:tcPr>
            <w:tcW w:w="592" w:type="pct"/>
            <w:vAlign w:val="center"/>
          </w:tcPr>
          <w:p w14:paraId="6AE72BAE" w14:textId="77777777" w:rsidR="008927E6" w:rsidRPr="004461B9" w:rsidRDefault="008927E6" w:rsidP="008A2599">
            <w:pPr>
              <w:spacing w:before="100" w:after="200"/>
              <w:jc w:val="center"/>
              <w:rPr>
                <w:sz w:val="26"/>
                <w:szCs w:val="26"/>
              </w:rPr>
            </w:pPr>
            <w:r w:rsidRPr="004461B9">
              <w:rPr>
                <w:sz w:val="26"/>
                <w:szCs w:val="26"/>
              </w:rPr>
              <w:t>234.23</w:t>
            </w:r>
          </w:p>
        </w:tc>
        <w:tc>
          <w:tcPr>
            <w:tcW w:w="592" w:type="pct"/>
            <w:vAlign w:val="center"/>
          </w:tcPr>
          <w:p w14:paraId="41839770" w14:textId="77777777" w:rsidR="008927E6" w:rsidRPr="004461B9" w:rsidRDefault="008927E6" w:rsidP="008A2599">
            <w:pPr>
              <w:spacing w:before="100" w:after="200"/>
              <w:jc w:val="center"/>
              <w:rPr>
                <w:sz w:val="26"/>
                <w:szCs w:val="26"/>
              </w:rPr>
            </w:pPr>
            <w:r w:rsidRPr="004461B9">
              <w:rPr>
                <w:sz w:val="26"/>
                <w:szCs w:val="26"/>
              </w:rPr>
              <w:t>18.6</w:t>
            </w:r>
          </w:p>
        </w:tc>
        <w:tc>
          <w:tcPr>
            <w:tcW w:w="602" w:type="pct"/>
            <w:vMerge/>
          </w:tcPr>
          <w:p w14:paraId="70558CCF" w14:textId="77777777" w:rsidR="008927E6" w:rsidRPr="004461B9" w:rsidRDefault="008927E6" w:rsidP="004461B9">
            <w:pPr>
              <w:spacing w:before="100" w:after="200" w:line="480" w:lineRule="auto"/>
              <w:jc w:val="center"/>
              <w:rPr>
                <w:sz w:val="26"/>
                <w:szCs w:val="26"/>
              </w:rPr>
            </w:pPr>
          </w:p>
        </w:tc>
      </w:tr>
    </w:tbl>
    <w:p w14:paraId="517628B7" w14:textId="77777777" w:rsidR="008927E6" w:rsidRDefault="008927E6" w:rsidP="00435FA6">
      <w:pPr>
        <w:spacing w:after="200" w:line="480" w:lineRule="auto"/>
        <w:ind w:firstLine="720"/>
        <w:rPr>
          <w:sz w:val="26"/>
          <w:szCs w:val="26"/>
        </w:rPr>
      </w:pPr>
    </w:p>
    <w:p w14:paraId="3D04D058" w14:textId="77777777" w:rsidR="008927E6" w:rsidRDefault="008927E6" w:rsidP="008E560B">
      <w:pPr>
        <w:spacing w:after="200" w:line="480" w:lineRule="auto"/>
        <w:ind w:firstLine="720"/>
        <w:jc w:val="both"/>
        <w:rPr>
          <w:sz w:val="26"/>
          <w:szCs w:val="26"/>
        </w:rPr>
      </w:pPr>
      <w:r w:rsidRPr="004461B9">
        <w:rPr>
          <w:sz w:val="26"/>
          <w:szCs w:val="26"/>
        </w:rPr>
        <w:t>The  ‘t’ value obtained is 3.94 .  This value is greater than the table value (1.96) required for significance at 0.05 level.</w:t>
      </w:r>
    </w:p>
    <w:p w14:paraId="7CB98DF7" w14:textId="77777777" w:rsidR="008927E6" w:rsidRPr="00435FA6" w:rsidRDefault="008927E6" w:rsidP="004461B9">
      <w:pPr>
        <w:tabs>
          <w:tab w:val="left" w:pos="5655"/>
        </w:tabs>
        <w:spacing w:after="200" w:line="480" w:lineRule="auto"/>
        <w:rPr>
          <w:b/>
          <w:sz w:val="26"/>
          <w:szCs w:val="26"/>
        </w:rPr>
      </w:pPr>
      <w:r w:rsidRPr="00435FA6">
        <w:rPr>
          <w:b/>
          <w:sz w:val="26"/>
          <w:szCs w:val="26"/>
        </w:rPr>
        <w:t>DISCUSSION</w:t>
      </w:r>
    </w:p>
    <w:p w14:paraId="7588404D" w14:textId="77777777" w:rsidR="008927E6" w:rsidRPr="004461B9" w:rsidRDefault="008927E6" w:rsidP="00435FA6">
      <w:pPr>
        <w:spacing w:after="200" w:line="480" w:lineRule="auto"/>
        <w:jc w:val="both"/>
        <w:rPr>
          <w:sz w:val="26"/>
          <w:szCs w:val="26"/>
        </w:rPr>
      </w:pPr>
      <w:r w:rsidRPr="004461B9">
        <w:rPr>
          <w:b/>
          <w:sz w:val="26"/>
          <w:szCs w:val="26"/>
        </w:rPr>
        <w:t xml:space="preserve"> </w:t>
      </w:r>
      <w:r>
        <w:rPr>
          <w:b/>
          <w:sz w:val="26"/>
          <w:szCs w:val="26"/>
        </w:rPr>
        <w:tab/>
      </w:r>
      <w:r w:rsidRPr="004461B9">
        <w:rPr>
          <w:sz w:val="26"/>
          <w:szCs w:val="26"/>
        </w:rPr>
        <w:t>The result of the test of significance of difference shows that there is significant difference in the mean scores of Educational Aspiration between Male and Female pupils.  It means that Male and Female pupil are not identical in their Educational Aspiration.  The mean scores obtained for Female sample (234.23) is greater than the value obtained for Male sample (228.56).  This further suggests that the Female students Educational Aspiration is higher than that of Male.</w:t>
      </w:r>
    </w:p>
    <w:p w14:paraId="0717C8AE" w14:textId="77777777" w:rsidR="008927E6" w:rsidRDefault="008927E6" w:rsidP="00435FA6">
      <w:pPr>
        <w:tabs>
          <w:tab w:val="left" w:pos="720"/>
          <w:tab w:val="left" w:pos="5655"/>
        </w:tabs>
        <w:spacing w:after="200" w:line="480" w:lineRule="auto"/>
        <w:jc w:val="both"/>
        <w:rPr>
          <w:b/>
          <w:sz w:val="26"/>
          <w:szCs w:val="26"/>
        </w:rPr>
      </w:pPr>
    </w:p>
    <w:p w14:paraId="367A74AF" w14:textId="77777777" w:rsidR="008927E6" w:rsidRPr="004461B9" w:rsidRDefault="008927E6" w:rsidP="001F40CD">
      <w:pPr>
        <w:tabs>
          <w:tab w:val="left" w:pos="720"/>
          <w:tab w:val="left" w:pos="5655"/>
        </w:tabs>
        <w:spacing w:line="456" w:lineRule="auto"/>
        <w:jc w:val="both"/>
        <w:rPr>
          <w:b/>
          <w:sz w:val="26"/>
          <w:szCs w:val="26"/>
        </w:rPr>
      </w:pPr>
      <w:r w:rsidRPr="004461B9">
        <w:rPr>
          <w:b/>
          <w:sz w:val="26"/>
          <w:szCs w:val="26"/>
        </w:rPr>
        <w:t>4</w:t>
      </w:r>
      <w:r>
        <w:rPr>
          <w:b/>
          <w:sz w:val="26"/>
          <w:szCs w:val="26"/>
        </w:rPr>
        <w:t xml:space="preserve">:2:2 </w:t>
      </w:r>
      <w:r w:rsidRPr="004461B9">
        <w:rPr>
          <w:b/>
          <w:sz w:val="26"/>
          <w:szCs w:val="26"/>
        </w:rPr>
        <w:t>INVESTIGATION OF LOCALE DIFFERENCE IN               EDUCATIONAL ASPIRATION</w:t>
      </w:r>
    </w:p>
    <w:p w14:paraId="12DB1D44" w14:textId="77777777" w:rsidR="008927E6" w:rsidRPr="004461B9" w:rsidRDefault="008927E6" w:rsidP="001F40CD">
      <w:pPr>
        <w:spacing w:line="456" w:lineRule="auto"/>
        <w:jc w:val="both"/>
        <w:rPr>
          <w:sz w:val="26"/>
          <w:szCs w:val="26"/>
        </w:rPr>
      </w:pPr>
      <w:r>
        <w:rPr>
          <w:sz w:val="26"/>
          <w:szCs w:val="26"/>
        </w:rPr>
        <w:tab/>
      </w:r>
      <w:r w:rsidRPr="004461B9">
        <w:rPr>
          <w:sz w:val="26"/>
          <w:szCs w:val="26"/>
        </w:rPr>
        <w:t xml:space="preserve">The mean  and standard deviations of independent variable Educational Aspiration of Rural and Urban subjects of the total sample were subjected to two tailed test of significance of difference between means.  The basic data for test of significance </w:t>
      </w:r>
      <w:r w:rsidRPr="004461B9">
        <w:rPr>
          <w:sz w:val="26"/>
          <w:szCs w:val="26"/>
        </w:rPr>
        <w:lastRenderedPageBreak/>
        <w:t xml:space="preserve">and the obtained critical ratios for Rural and Urban subjects are presented in the Table 4:3 </w:t>
      </w:r>
    </w:p>
    <w:p w14:paraId="7AFE7C50" w14:textId="77777777" w:rsidR="008927E6" w:rsidRPr="004461B9" w:rsidRDefault="008927E6" w:rsidP="00435FA6">
      <w:pPr>
        <w:tabs>
          <w:tab w:val="left" w:pos="5655"/>
        </w:tabs>
        <w:spacing w:after="200"/>
        <w:jc w:val="center"/>
        <w:rPr>
          <w:b/>
          <w:sz w:val="26"/>
          <w:szCs w:val="26"/>
        </w:rPr>
      </w:pPr>
      <w:r w:rsidRPr="004461B9">
        <w:rPr>
          <w:b/>
          <w:sz w:val="26"/>
          <w:szCs w:val="26"/>
        </w:rPr>
        <w:t>Table 4:3</w:t>
      </w:r>
    </w:p>
    <w:p w14:paraId="0FF3F543" w14:textId="77777777" w:rsidR="008927E6" w:rsidRPr="004461B9" w:rsidRDefault="008927E6" w:rsidP="00435FA6">
      <w:pPr>
        <w:spacing w:after="200"/>
        <w:jc w:val="center"/>
        <w:rPr>
          <w:b/>
          <w:bCs/>
          <w:sz w:val="26"/>
          <w:szCs w:val="26"/>
        </w:rPr>
      </w:pPr>
      <w:r w:rsidRPr="004461B9">
        <w:rPr>
          <w:b/>
          <w:bCs/>
          <w:sz w:val="26"/>
          <w:szCs w:val="26"/>
        </w:rPr>
        <w:t xml:space="preserve">Data and Results of the Test of </w:t>
      </w:r>
      <w:r w:rsidRPr="004461B9">
        <w:rPr>
          <w:b/>
          <w:bCs/>
          <w:sz w:val="26"/>
          <w:szCs w:val="26"/>
        </w:rPr>
        <w:br/>
        <w:t xml:space="preserve">Significance of Difference in the Mean Scores of </w:t>
      </w:r>
      <w:r w:rsidRPr="004461B9">
        <w:rPr>
          <w:b/>
          <w:bCs/>
          <w:sz w:val="26"/>
          <w:szCs w:val="26"/>
        </w:rPr>
        <w:br/>
        <w:t>Educational Aspiration between Rural and Urban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866"/>
        <w:gridCol w:w="1116"/>
        <w:gridCol w:w="1051"/>
        <w:gridCol w:w="1049"/>
        <w:gridCol w:w="1049"/>
        <w:gridCol w:w="1051"/>
        <w:gridCol w:w="1098"/>
      </w:tblGrid>
      <w:tr w:rsidR="008927E6" w:rsidRPr="004461B9" w14:paraId="17099BB2" w14:textId="77777777">
        <w:tblPrEx>
          <w:tblCellMar>
            <w:top w:w="0" w:type="dxa"/>
            <w:bottom w:w="0" w:type="dxa"/>
          </w:tblCellMar>
        </w:tblPrEx>
        <w:trPr>
          <w:cantSplit/>
        </w:trPr>
        <w:tc>
          <w:tcPr>
            <w:tcW w:w="962" w:type="pct"/>
            <w:vMerge w:val="restart"/>
            <w:vAlign w:val="center"/>
          </w:tcPr>
          <w:p w14:paraId="1D14C9E8" w14:textId="77777777" w:rsidR="008927E6" w:rsidRPr="004461B9" w:rsidRDefault="008927E6" w:rsidP="00435FA6">
            <w:pPr>
              <w:spacing w:before="100" w:after="200"/>
              <w:jc w:val="center"/>
              <w:rPr>
                <w:sz w:val="26"/>
                <w:szCs w:val="26"/>
              </w:rPr>
            </w:pPr>
            <w:r w:rsidRPr="004461B9">
              <w:rPr>
                <w:sz w:val="26"/>
                <w:szCs w:val="26"/>
              </w:rPr>
              <w:t>Variable Compared</w:t>
            </w:r>
          </w:p>
        </w:tc>
        <w:tc>
          <w:tcPr>
            <w:tcW w:w="3429" w:type="pct"/>
            <w:gridSpan w:val="6"/>
          </w:tcPr>
          <w:p w14:paraId="41929675" w14:textId="77777777" w:rsidR="008927E6" w:rsidRPr="004461B9" w:rsidRDefault="008927E6" w:rsidP="00435FA6">
            <w:pPr>
              <w:spacing w:before="100" w:after="200"/>
              <w:jc w:val="center"/>
              <w:rPr>
                <w:sz w:val="26"/>
                <w:szCs w:val="26"/>
              </w:rPr>
            </w:pPr>
            <w:r w:rsidRPr="004461B9">
              <w:rPr>
                <w:sz w:val="26"/>
                <w:szCs w:val="26"/>
              </w:rPr>
              <w:t>Group compared</w:t>
            </w:r>
          </w:p>
        </w:tc>
        <w:tc>
          <w:tcPr>
            <w:tcW w:w="609" w:type="pct"/>
            <w:vMerge w:val="restart"/>
            <w:vAlign w:val="center"/>
          </w:tcPr>
          <w:p w14:paraId="2FA2E3CA" w14:textId="77777777" w:rsidR="008927E6" w:rsidRPr="004461B9" w:rsidRDefault="008927E6" w:rsidP="00435FA6">
            <w:pPr>
              <w:spacing w:before="100" w:after="200"/>
              <w:jc w:val="center"/>
              <w:rPr>
                <w:sz w:val="26"/>
                <w:szCs w:val="26"/>
              </w:rPr>
            </w:pPr>
            <w:r w:rsidRPr="004461B9">
              <w:rPr>
                <w:sz w:val="26"/>
                <w:szCs w:val="26"/>
              </w:rPr>
              <w:t>Critical ratio</w:t>
            </w:r>
          </w:p>
        </w:tc>
      </w:tr>
      <w:tr w:rsidR="008927E6" w:rsidRPr="004461B9" w14:paraId="7474F7F1" w14:textId="77777777">
        <w:tblPrEx>
          <w:tblCellMar>
            <w:top w:w="0" w:type="dxa"/>
            <w:bottom w:w="0" w:type="dxa"/>
          </w:tblCellMar>
        </w:tblPrEx>
        <w:trPr>
          <w:cantSplit/>
        </w:trPr>
        <w:tc>
          <w:tcPr>
            <w:tcW w:w="962" w:type="pct"/>
            <w:vMerge/>
          </w:tcPr>
          <w:p w14:paraId="66A6B0F0" w14:textId="77777777" w:rsidR="008927E6" w:rsidRPr="004461B9" w:rsidRDefault="008927E6" w:rsidP="00435FA6">
            <w:pPr>
              <w:spacing w:before="100" w:after="200"/>
              <w:jc w:val="center"/>
              <w:rPr>
                <w:sz w:val="26"/>
                <w:szCs w:val="26"/>
              </w:rPr>
            </w:pPr>
          </w:p>
        </w:tc>
        <w:tc>
          <w:tcPr>
            <w:tcW w:w="1682" w:type="pct"/>
            <w:gridSpan w:val="3"/>
          </w:tcPr>
          <w:p w14:paraId="23DEC6A6" w14:textId="77777777" w:rsidR="008927E6" w:rsidRPr="004461B9" w:rsidRDefault="008927E6" w:rsidP="00435FA6">
            <w:pPr>
              <w:spacing w:before="100" w:after="200"/>
              <w:jc w:val="center"/>
              <w:rPr>
                <w:sz w:val="26"/>
                <w:szCs w:val="26"/>
              </w:rPr>
            </w:pPr>
            <w:r w:rsidRPr="004461B9">
              <w:rPr>
                <w:sz w:val="26"/>
                <w:szCs w:val="26"/>
              </w:rPr>
              <w:t>Rural</w:t>
            </w:r>
          </w:p>
        </w:tc>
        <w:tc>
          <w:tcPr>
            <w:tcW w:w="1747" w:type="pct"/>
            <w:gridSpan w:val="3"/>
          </w:tcPr>
          <w:p w14:paraId="34779184" w14:textId="77777777" w:rsidR="008927E6" w:rsidRPr="004461B9" w:rsidRDefault="008927E6" w:rsidP="00435FA6">
            <w:pPr>
              <w:spacing w:before="100" w:after="200"/>
              <w:jc w:val="center"/>
              <w:rPr>
                <w:sz w:val="26"/>
                <w:szCs w:val="26"/>
              </w:rPr>
            </w:pPr>
            <w:r w:rsidRPr="004461B9">
              <w:rPr>
                <w:sz w:val="26"/>
                <w:szCs w:val="26"/>
              </w:rPr>
              <w:t>Urban</w:t>
            </w:r>
          </w:p>
        </w:tc>
        <w:tc>
          <w:tcPr>
            <w:tcW w:w="609" w:type="pct"/>
            <w:vMerge/>
          </w:tcPr>
          <w:p w14:paraId="6A164C2B" w14:textId="77777777" w:rsidR="008927E6" w:rsidRPr="004461B9" w:rsidRDefault="008927E6" w:rsidP="00435FA6">
            <w:pPr>
              <w:spacing w:before="100" w:after="200"/>
              <w:jc w:val="center"/>
              <w:rPr>
                <w:sz w:val="26"/>
                <w:szCs w:val="26"/>
              </w:rPr>
            </w:pPr>
          </w:p>
        </w:tc>
      </w:tr>
      <w:tr w:rsidR="008927E6" w:rsidRPr="004461B9" w14:paraId="2C367BBB" w14:textId="77777777">
        <w:tblPrEx>
          <w:tblCellMar>
            <w:top w:w="0" w:type="dxa"/>
            <w:bottom w:w="0" w:type="dxa"/>
          </w:tblCellMar>
        </w:tblPrEx>
        <w:trPr>
          <w:cantSplit/>
        </w:trPr>
        <w:tc>
          <w:tcPr>
            <w:tcW w:w="962" w:type="pct"/>
            <w:vMerge/>
          </w:tcPr>
          <w:p w14:paraId="4658CF16" w14:textId="77777777" w:rsidR="008927E6" w:rsidRPr="004461B9" w:rsidRDefault="008927E6" w:rsidP="00435FA6">
            <w:pPr>
              <w:spacing w:before="100" w:after="200"/>
              <w:jc w:val="center"/>
              <w:rPr>
                <w:sz w:val="26"/>
                <w:szCs w:val="26"/>
              </w:rPr>
            </w:pPr>
          </w:p>
        </w:tc>
        <w:tc>
          <w:tcPr>
            <w:tcW w:w="480" w:type="pct"/>
          </w:tcPr>
          <w:p w14:paraId="580D669E" w14:textId="77777777" w:rsidR="008927E6" w:rsidRPr="004461B9" w:rsidRDefault="008927E6" w:rsidP="00435FA6">
            <w:pPr>
              <w:spacing w:before="100" w:after="200"/>
              <w:jc w:val="center"/>
              <w:rPr>
                <w:sz w:val="26"/>
                <w:szCs w:val="26"/>
              </w:rPr>
            </w:pPr>
            <w:r w:rsidRPr="004461B9">
              <w:rPr>
                <w:sz w:val="26"/>
                <w:szCs w:val="26"/>
              </w:rPr>
              <w:t>N</w:t>
            </w:r>
            <w:r w:rsidRPr="004461B9">
              <w:rPr>
                <w:sz w:val="26"/>
                <w:szCs w:val="26"/>
                <w:vertAlign w:val="subscript"/>
              </w:rPr>
              <w:t>1</w:t>
            </w:r>
          </w:p>
        </w:tc>
        <w:tc>
          <w:tcPr>
            <w:tcW w:w="619" w:type="pct"/>
          </w:tcPr>
          <w:p w14:paraId="15269D42" w14:textId="77777777" w:rsidR="008927E6" w:rsidRPr="004461B9" w:rsidRDefault="008927E6" w:rsidP="00435FA6">
            <w:pPr>
              <w:spacing w:before="100" w:after="200"/>
              <w:jc w:val="center"/>
              <w:rPr>
                <w:sz w:val="26"/>
                <w:szCs w:val="26"/>
              </w:rPr>
            </w:pPr>
            <w:r w:rsidRPr="004461B9">
              <w:rPr>
                <w:sz w:val="26"/>
                <w:szCs w:val="26"/>
              </w:rPr>
              <w:t>M</w:t>
            </w:r>
            <w:r w:rsidRPr="004461B9">
              <w:rPr>
                <w:sz w:val="26"/>
                <w:szCs w:val="26"/>
                <w:vertAlign w:val="subscript"/>
              </w:rPr>
              <w:t>1</w:t>
            </w:r>
          </w:p>
        </w:tc>
        <w:tc>
          <w:tcPr>
            <w:tcW w:w="583" w:type="pct"/>
          </w:tcPr>
          <w:p w14:paraId="056BA8FF" w14:textId="77777777" w:rsidR="008927E6" w:rsidRPr="004461B9" w:rsidRDefault="008927E6" w:rsidP="00435FA6">
            <w:pPr>
              <w:spacing w:before="100" w:after="200"/>
              <w:jc w:val="center"/>
              <w:rPr>
                <w:sz w:val="26"/>
                <w:szCs w:val="26"/>
              </w:rPr>
            </w:pPr>
            <w:r w:rsidRPr="004461B9">
              <w:rPr>
                <w:sz w:val="26"/>
                <w:szCs w:val="26"/>
              </w:rPr>
              <w:sym w:font="Symbol" w:char="F073"/>
            </w:r>
            <w:r w:rsidRPr="004461B9">
              <w:rPr>
                <w:sz w:val="26"/>
                <w:szCs w:val="26"/>
                <w:vertAlign w:val="subscript"/>
              </w:rPr>
              <w:t>1</w:t>
            </w:r>
          </w:p>
        </w:tc>
        <w:tc>
          <w:tcPr>
            <w:tcW w:w="582" w:type="pct"/>
          </w:tcPr>
          <w:p w14:paraId="0E3F0513" w14:textId="77777777" w:rsidR="008927E6" w:rsidRPr="004461B9" w:rsidRDefault="008927E6" w:rsidP="00435FA6">
            <w:pPr>
              <w:spacing w:before="100" w:after="200"/>
              <w:jc w:val="center"/>
              <w:rPr>
                <w:sz w:val="26"/>
                <w:szCs w:val="26"/>
              </w:rPr>
            </w:pPr>
            <w:r w:rsidRPr="004461B9">
              <w:rPr>
                <w:sz w:val="26"/>
                <w:szCs w:val="26"/>
              </w:rPr>
              <w:t>N</w:t>
            </w:r>
            <w:r w:rsidRPr="004461B9">
              <w:rPr>
                <w:sz w:val="26"/>
                <w:szCs w:val="26"/>
                <w:vertAlign w:val="subscript"/>
              </w:rPr>
              <w:t>2</w:t>
            </w:r>
          </w:p>
        </w:tc>
        <w:tc>
          <w:tcPr>
            <w:tcW w:w="582" w:type="pct"/>
          </w:tcPr>
          <w:p w14:paraId="22B2537D" w14:textId="77777777" w:rsidR="008927E6" w:rsidRPr="004461B9" w:rsidRDefault="008927E6" w:rsidP="00435FA6">
            <w:pPr>
              <w:spacing w:before="100" w:after="200"/>
              <w:jc w:val="center"/>
              <w:rPr>
                <w:sz w:val="26"/>
                <w:szCs w:val="26"/>
              </w:rPr>
            </w:pPr>
            <w:r w:rsidRPr="004461B9">
              <w:rPr>
                <w:sz w:val="26"/>
                <w:szCs w:val="26"/>
              </w:rPr>
              <w:t>M</w:t>
            </w:r>
            <w:r w:rsidRPr="004461B9">
              <w:rPr>
                <w:sz w:val="26"/>
                <w:szCs w:val="26"/>
                <w:vertAlign w:val="subscript"/>
              </w:rPr>
              <w:t>2</w:t>
            </w:r>
          </w:p>
        </w:tc>
        <w:tc>
          <w:tcPr>
            <w:tcW w:w="583" w:type="pct"/>
          </w:tcPr>
          <w:p w14:paraId="2E39B4FC" w14:textId="77777777" w:rsidR="008927E6" w:rsidRPr="004461B9" w:rsidRDefault="008927E6" w:rsidP="00435FA6">
            <w:pPr>
              <w:spacing w:before="100" w:after="200"/>
              <w:jc w:val="center"/>
              <w:rPr>
                <w:sz w:val="26"/>
                <w:szCs w:val="26"/>
              </w:rPr>
            </w:pPr>
            <w:r w:rsidRPr="004461B9">
              <w:rPr>
                <w:sz w:val="26"/>
                <w:szCs w:val="26"/>
              </w:rPr>
              <w:sym w:font="Symbol" w:char="F073"/>
            </w:r>
            <w:r w:rsidRPr="004461B9">
              <w:rPr>
                <w:sz w:val="26"/>
                <w:szCs w:val="26"/>
                <w:vertAlign w:val="subscript"/>
              </w:rPr>
              <w:t>2</w:t>
            </w:r>
          </w:p>
        </w:tc>
        <w:tc>
          <w:tcPr>
            <w:tcW w:w="609" w:type="pct"/>
            <w:vMerge w:val="restart"/>
            <w:vAlign w:val="center"/>
          </w:tcPr>
          <w:p w14:paraId="76E0E177" w14:textId="77777777" w:rsidR="008927E6" w:rsidRPr="004461B9" w:rsidRDefault="008927E6" w:rsidP="00435FA6">
            <w:pPr>
              <w:spacing w:before="100" w:after="200"/>
              <w:jc w:val="center"/>
              <w:rPr>
                <w:sz w:val="26"/>
                <w:szCs w:val="26"/>
              </w:rPr>
            </w:pPr>
            <w:r w:rsidRPr="004461B9">
              <w:rPr>
                <w:sz w:val="26"/>
                <w:szCs w:val="26"/>
              </w:rPr>
              <w:t>t=1.177</w:t>
            </w:r>
          </w:p>
        </w:tc>
      </w:tr>
      <w:tr w:rsidR="008927E6" w:rsidRPr="004461B9" w14:paraId="0F93B8D4" w14:textId="77777777">
        <w:tblPrEx>
          <w:tblCellMar>
            <w:top w:w="0" w:type="dxa"/>
            <w:bottom w:w="0" w:type="dxa"/>
          </w:tblCellMar>
        </w:tblPrEx>
        <w:trPr>
          <w:cantSplit/>
        </w:trPr>
        <w:tc>
          <w:tcPr>
            <w:tcW w:w="962" w:type="pct"/>
          </w:tcPr>
          <w:p w14:paraId="4135852F" w14:textId="77777777" w:rsidR="008927E6" w:rsidRPr="004461B9" w:rsidRDefault="008927E6" w:rsidP="00435FA6">
            <w:pPr>
              <w:spacing w:before="100" w:after="200"/>
              <w:jc w:val="center"/>
              <w:rPr>
                <w:sz w:val="26"/>
                <w:szCs w:val="26"/>
              </w:rPr>
            </w:pPr>
            <w:r w:rsidRPr="004461B9">
              <w:rPr>
                <w:sz w:val="26"/>
                <w:szCs w:val="26"/>
              </w:rPr>
              <w:t>Educational Aspiration</w:t>
            </w:r>
          </w:p>
        </w:tc>
        <w:tc>
          <w:tcPr>
            <w:tcW w:w="480" w:type="pct"/>
          </w:tcPr>
          <w:p w14:paraId="3D432428" w14:textId="77777777" w:rsidR="008927E6" w:rsidRPr="004461B9" w:rsidRDefault="008927E6" w:rsidP="00435FA6">
            <w:pPr>
              <w:spacing w:before="100" w:after="200"/>
              <w:jc w:val="center"/>
              <w:rPr>
                <w:sz w:val="26"/>
                <w:szCs w:val="26"/>
              </w:rPr>
            </w:pPr>
            <w:r w:rsidRPr="004461B9">
              <w:rPr>
                <w:sz w:val="26"/>
                <w:szCs w:val="26"/>
              </w:rPr>
              <w:t>466</w:t>
            </w:r>
          </w:p>
        </w:tc>
        <w:tc>
          <w:tcPr>
            <w:tcW w:w="619" w:type="pct"/>
          </w:tcPr>
          <w:p w14:paraId="53CEE254" w14:textId="77777777" w:rsidR="008927E6" w:rsidRPr="004461B9" w:rsidRDefault="008927E6" w:rsidP="00435FA6">
            <w:pPr>
              <w:spacing w:before="100" w:after="200"/>
              <w:jc w:val="center"/>
              <w:rPr>
                <w:sz w:val="26"/>
                <w:szCs w:val="26"/>
              </w:rPr>
            </w:pPr>
            <w:r w:rsidRPr="004461B9">
              <w:rPr>
                <w:sz w:val="26"/>
                <w:szCs w:val="26"/>
              </w:rPr>
              <w:t>230.91</w:t>
            </w:r>
          </w:p>
        </w:tc>
        <w:tc>
          <w:tcPr>
            <w:tcW w:w="583" w:type="pct"/>
          </w:tcPr>
          <w:p w14:paraId="42CD9B83" w14:textId="77777777" w:rsidR="008927E6" w:rsidRPr="004461B9" w:rsidRDefault="008927E6" w:rsidP="00435FA6">
            <w:pPr>
              <w:spacing w:before="100" w:after="200"/>
              <w:jc w:val="center"/>
              <w:rPr>
                <w:sz w:val="26"/>
                <w:szCs w:val="26"/>
              </w:rPr>
            </w:pPr>
            <w:r w:rsidRPr="004461B9">
              <w:rPr>
                <w:sz w:val="26"/>
                <w:szCs w:val="26"/>
              </w:rPr>
              <w:t>20.05</w:t>
            </w:r>
          </w:p>
        </w:tc>
        <w:tc>
          <w:tcPr>
            <w:tcW w:w="582" w:type="pct"/>
          </w:tcPr>
          <w:p w14:paraId="64D3D91D" w14:textId="77777777" w:rsidR="008927E6" w:rsidRPr="004461B9" w:rsidRDefault="008927E6" w:rsidP="00435FA6">
            <w:pPr>
              <w:spacing w:before="100" w:after="200"/>
              <w:jc w:val="center"/>
              <w:rPr>
                <w:sz w:val="26"/>
                <w:szCs w:val="26"/>
              </w:rPr>
            </w:pPr>
            <w:r w:rsidRPr="004461B9">
              <w:rPr>
                <w:sz w:val="26"/>
                <w:szCs w:val="26"/>
              </w:rPr>
              <w:t>255</w:t>
            </w:r>
          </w:p>
        </w:tc>
        <w:tc>
          <w:tcPr>
            <w:tcW w:w="582" w:type="pct"/>
          </w:tcPr>
          <w:p w14:paraId="2E3D1649" w14:textId="77777777" w:rsidR="008927E6" w:rsidRPr="004461B9" w:rsidRDefault="008927E6" w:rsidP="00435FA6">
            <w:pPr>
              <w:spacing w:before="100" w:after="200"/>
              <w:jc w:val="center"/>
              <w:rPr>
                <w:sz w:val="26"/>
                <w:szCs w:val="26"/>
              </w:rPr>
            </w:pPr>
            <w:r w:rsidRPr="004461B9">
              <w:rPr>
                <w:sz w:val="26"/>
                <w:szCs w:val="26"/>
              </w:rPr>
              <w:t>232.69</w:t>
            </w:r>
          </w:p>
        </w:tc>
        <w:tc>
          <w:tcPr>
            <w:tcW w:w="583" w:type="pct"/>
          </w:tcPr>
          <w:p w14:paraId="788CC5CF" w14:textId="77777777" w:rsidR="008927E6" w:rsidRPr="004461B9" w:rsidRDefault="008927E6" w:rsidP="00435FA6">
            <w:pPr>
              <w:spacing w:before="100" w:after="200"/>
              <w:jc w:val="center"/>
              <w:rPr>
                <w:sz w:val="26"/>
                <w:szCs w:val="26"/>
              </w:rPr>
            </w:pPr>
            <w:r w:rsidRPr="004461B9">
              <w:rPr>
                <w:sz w:val="26"/>
                <w:szCs w:val="26"/>
              </w:rPr>
              <w:t>18.32</w:t>
            </w:r>
          </w:p>
        </w:tc>
        <w:tc>
          <w:tcPr>
            <w:tcW w:w="609" w:type="pct"/>
            <w:vMerge/>
          </w:tcPr>
          <w:p w14:paraId="4B8D877E" w14:textId="77777777" w:rsidR="008927E6" w:rsidRPr="004461B9" w:rsidRDefault="008927E6" w:rsidP="00435FA6">
            <w:pPr>
              <w:spacing w:before="100" w:after="200"/>
              <w:jc w:val="center"/>
              <w:rPr>
                <w:sz w:val="26"/>
                <w:szCs w:val="26"/>
              </w:rPr>
            </w:pPr>
          </w:p>
        </w:tc>
      </w:tr>
    </w:tbl>
    <w:p w14:paraId="31265E81" w14:textId="77777777" w:rsidR="008927E6" w:rsidRPr="004461B9" w:rsidRDefault="008927E6" w:rsidP="00CD7B29">
      <w:pPr>
        <w:spacing w:after="200" w:line="480" w:lineRule="auto"/>
        <w:rPr>
          <w:sz w:val="26"/>
          <w:szCs w:val="26"/>
        </w:rPr>
      </w:pPr>
      <w:r>
        <w:rPr>
          <w:sz w:val="26"/>
          <w:szCs w:val="26"/>
        </w:rPr>
        <w:tab/>
      </w:r>
      <w:r w:rsidRPr="004461B9">
        <w:rPr>
          <w:sz w:val="26"/>
          <w:szCs w:val="26"/>
        </w:rPr>
        <w:t>The critical ratio obtained is 1.177.  This value is less than the table value (1.96) required for significant at 0.05 level.</w:t>
      </w:r>
    </w:p>
    <w:p w14:paraId="28044B43" w14:textId="77777777" w:rsidR="008927E6" w:rsidRPr="00CD7B29" w:rsidRDefault="008927E6" w:rsidP="004461B9">
      <w:pPr>
        <w:tabs>
          <w:tab w:val="left" w:pos="5655"/>
        </w:tabs>
        <w:spacing w:after="200" w:line="480" w:lineRule="auto"/>
        <w:rPr>
          <w:b/>
          <w:sz w:val="26"/>
          <w:szCs w:val="26"/>
        </w:rPr>
      </w:pPr>
      <w:r w:rsidRPr="00CD7B29">
        <w:rPr>
          <w:b/>
          <w:sz w:val="26"/>
          <w:szCs w:val="26"/>
        </w:rPr>
        <w:t>DISCUSSION</w:t>
      </w:r>
    </w:p>
    <w:p w14:paraId="47C81F5B" w14:textId="77777777" w:rsidR="008927E6" w:rsidRPr="004461B9" w:rsidRDefault="008927E6" w:rsidP="00CD7B29">
      <w:pPr>
        <w:spacing w:after="200" w:line="480" w:lineRule="auto"/>
        <w:jc w:val="both"/>
        <w:rPr>
          <w:b/>
          <w:sz w:val="26"/>
          <w:szCs w:val="26"/>
        </w:rPr>
      </w:pPr>
      <w:r>
        <w:rPr>
          <w:sz w:val="26"/>
          <w:szCs w:val="26"/>
        </w:rPr>
        <w:tab/>
      </w:r>
      <w:r w:rsidRPr="004461B9">
        <w:rPr>
          <w:sz w:val="26"/>
          <w:szCs w:val="26"/>
        </w:rPr>
        <w:t>The critical ratio less than the table value shows that there is no significant difference in the Educational Aspiration of Rural and Urban school pupil.  It means Rural and Urban school pupil are identical in their Educational Aspiration.</w:t>
      </w:r>
    </w:p>
    <w:p w14:paraId="6367D3FA" w14:textId="77777777" w:rsidR="008927E6" w:rsidRPr="004461B9" w:rsidRDefault="008927E6" w:rsidP="00D27D30">
      <w:pPr>
        <w:tabs>
          <w:tab w:val="left" w:pos="5655"/>
        </w:tabs>
        <w:spacing w:after="100" w:line="456" w:lineRule="auto"/>
        <w:jc w:val="both"/>
        <w:rPr>
          <w:b/>
          <w:sz w:val="26"/>
          <w:szCs w:val="26"/>
        </w:rPr>
      </w:pPr>
      <w:r w:rsidRPr="004461B9">
        <w:rPr>
          <w:b/>
          <w:sz w:val="26"/>
          <w:szCs w:val="26"/>
        </w:rPr>
        <w:t>4:2:3 INVESTIGATI</w:t>
      </w:r>
      <w:r>
        <w:rPr>
          <w:b/>
          <w:sz w:val="26"/>
          <w:szCs w:val="26"/>
        </w:rPr>
        <w:t xml:space="preserve">ON OF DIFFERENCE IN THE TYPE </w:t>
      </w:r>
      <w:r w:rsidRPr="004461B9">
        <w:rPr>
          <w:b/>
          <w:sz w:val="26"/>
          <w:szCs w:val="26"/>
        </w:rPr>
        <w:t>O</w:t>
      </w:r>
      <w:r>
        <w:rPr>
          <w:b/>
          <w:sz w:val="26"/>
          <w:szCs w:val="26"/>
        </w:rPr>
        <w:t xml:space="preserve">F MANAGEMENT FOR EDUCATIONAL </w:t>
      </w:r>
      <w:r w:rsidRPr="004461B9">
        <w:rPr>
          <w:b/>
          <w:sz w:val="26"/>
          <w:szCs w:val="26"/>
        </w:rPr>
        <w:t>ASPIRATION</w:t>
      </w:r>
    </w:p>
    <w:p w14:paraId="213C0992" w14:textId="77777777" w:rsidR="008927E6" w:rsidRPr="004461B9" w:rsidRDefault="008927E6" w:rsidP="00D27D30">
      <w:pPr>
        <w:spacing w:after="100" w:line="456" w:lineRule="auto"/>
        <w:jc w:val="both"/>
        <w:rPr>
          <w:sz w:val="26"/>
          <w:szCs w:val="26"/>
        </w:rPr>
      </w:pPr>
      <w:r>
        <w:rPr>
          <w:sz w:val="26"/>
          <w:szCs w:val="26"/>
        </w:rPr>
        <w:tab/>
      </w:r>
      <w:r w:rsidRPr="004461B9">
        <w:rPr>
          <w:sz w:val="26"/>
          <w:szCs w:val="26"/>
        </w:rPr>
        <w:t>The test of significance for the difference between the mean scores of Government school and Aided school pupils for Educational Aspiration were calculated.  The result of the test of significance is presented in the Table 4:4</w:t>
      </w:r>
    </w:p>
    <w:p w14:paraId="1747E129" w14:textId="77777777" w:rsidR="008927E6" w:rsidRPr="004461B9" w:rsidRDefault="008927E6" w:rsidP="00A40D6F">
      <w:pPr>
        <w:tabs>
          <w:tab w:val="left" w:pos="5655"/>
        </w:tabs>
        <w:spacing w:after="200"/>
        <w:jc w:val="center"/>
        <w:rPr>
          <w:b/>
          <w:sz w:val="26"/>
          <w:szCs w:val="26"/>
        </w:rPr>
      </w:pPr>
      <w:r w:rsidRPr="004461B9">
        <w:rPr>
          <w:b/>
          <w:sz w:val="26"/>
          <w:szCs w:val="26"/>
        </w:rPr>
        <w:lastRenderedPageBreak/>
        <w:t>Table 4:4</w:t>
      </w:r>
    </w:p>
    <w:p w14:paraId="3B95A16F" w14:textId="77777777" w:rsidR="008927E6" w:rsidRPr="004461B9" w:rsidRDefault="008927E6" w:rsidP="00A40D6F">
      <w:pPr>
        <w:spacing w:after="200"/>
        <w:jc w:val="center"/>
        <w:rPr>
          <w:b/>
          <w:bCs/>
          <w:sz w:val="26"/>
          <w:szCs w:val="26"/>
        </w:rPr>
      </w:pPr>
      <w:r w:rsidRPr="004461B9">
        <w:rPr>
          <w:b/>
          <w:bCs/>
          <w:sz w:val="26"/>
          <w:szCs w:val="26"/>
        </w:rPr>
        <w:t xml:space="preserve">Data and Results of the Test of </w:t>
      </w:r>
      <w:r w:rsidRPr="004461B9">
        <w:rPr>
          <w:b/>
          <w:bCs/>
          <w:sz w:val="26"/>
          <w:szCs w:val="26"/>
        </w:rPr>
        <w:br/>
        <w:t xml:space="preserve">Significance of Difference in the Mean Scores of  </w:t>
      </w:r>
      <w:r w:rsidRPr="004461B9">
        <w:rPr>
          <w:b/>
          <w:bCs/>
          <w:sz w:val="26"/>
          <w:szCs w:val="26"/>
        </w:rPr>
        <w:br/>
        <w:t>Educational Aspiration between Government and Aided school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856"/>
        <w:gridCol w:w="1105"/>
        <w:gridCol w:w="1039"/>
        <w:gridCol w:w="1039"/>
        <w:gridCol w:w="1141"/>
        <w:gridCol w:w="1040"/>
        <w:gridCol w:w="1071"/>
      </w:tblGrid>
      <w:tr w:rsidR="008927E6" w:rsidRPr="004461B9" w14:paraId="6319AC67" w14:textId="77777777">
        <w:tblPrEx>
          <w:tblCellMar>
            <w:top w:w="0" w:type="dxa"/>
            <w:bottom w:w="0" w:type="dxa"/>
          </w:tblCellMar>
        </w:tblPrEx>
        <w:trPr>
          <w:cantSplit/>
        </w:trPr>
        <w:tc>
          <w:tcPr>
            <w:tcW w:w="956" w:type="pct"/>
            <w:vMerge w:val="restart"/>
            <w:vAlign w:val="center"/>
          </w:tcPr>
          <w:p w14:paraId="765EFA5C" w14:textId="77777777" w:rsidR="008927E6" w:rsidRPr="004461B9" w:rsidRDefault="008927E6" w:rsidP="00A40D6F">
            <w:pPr>
              <w:spacing w:before="100" w:after="200"/>
              <w:jc w:val="center"/>
              <w:rPr>
                <w:sz w:val="26"/>
                <w:szCs w:val="26"/>
              </w:rPr>
            </w:pPr>
            <w:r w:rsidRPr="004461B9">
              <w:rPr>
                <w:sz w:val="26"/>
                <w:szCs w:val="26"/>
              </w:rPr>
              <w:t>Variable Compared</w:t>
            </w:r>
          </w:p>
        </w:tc>
        <w:tc>
          <w:tcPr>
            <w:tcW w:w="3449" w:type="pct"/>
            <w:gridSpan w:val="6"/>
          </w:tcPr>
          <w:p w14:paraId="34B78FDD" w14:textId="77777777" w:rsidR="008927E6" w:rsidRPr="004461B9" w:rsidRDefault="008927E6" w:rsidP="00A40D6F">
            <w:pPr>
              <w:spacing w:before="100" w:after="200"/>
              <w:jc w:val="center"/>
              <w:rPr>
                <w:sz w:val="26"/>
                <w:szCs w:val="26"/>
              </w:rPr>
            </w:pPr>
            <w:r w:rsidRPr="004461B9">
              <w:rPr>
                <w:sz w:val="26"/>
                <w:szCs w:val="26"/>
              </w:rPr>
              <w:t>Group compared</w:t>
            </w:r>
          </w:p>
        </w:tc>
        <w:tc>
          <w:tcPr>
            <w:tcW w:w="594" w:type="pct"/>
            <w:vMerge w:val="restart"/>
            <w:vAlign w:val="center"/>
          </w:tcPr>
          <w:p w14:paraId="0116CF41" w14:textId="77777777" w:rsidR="008927E6" w:rsidRPr="004461B9" w:rsidRDefault="008927E6" w:rsidP="00A40D6F">
            <w:pPr>
              <w:spacing w:before="100" w:after="200"/>
              <w:jc w:val="center"/>
              <w:rPr>
                <w:sz w:val="26"/>
                <w:szCs w:val="26"/>
              </w:rPr>
            </w:pPr>
            <w:r w:rsidRPr="004461B9">
              <w:rPr>
                <w:sz w:val="26"/>
                <w:szCs w:val="26"/>
              </w:rPr>
              <w:t>Critical ratio</w:t>
            </w:r>
          </w:p>
        </w:tc>
      </w:tr>
      <w:tr w:rsidR="008927E6" w:rsidRPr="004461B9" w14:paraId="1A751DD4" w14:textId="77777777">
        <w:tblPrEx>
          <w:tblCellMar>
            <w:top w:w="0" w:type="dxa"/>
            <w:bottom w:w="0" w:type="dxa"/>
          </w:tblCellMar>
        </w:tblPrEx>
        <w:trPr>
          <w:cantSplit/>
        </w:trPr>
        <w:tc>
          <w:tcPr>
            <w:tcW w:w="956" w:type="pct"/>
            <w:vMerge/>
          </w:tcPr>
          <w:p w14:paraId="6AF7E9AC" w14:textId="77777777" w:rsidR="008927E6" w:rsidRPr="004461B9" w:rsidRDefault="008927E6" w:rsidP="00A40D6F">
            <w:pPr>
              <w:spacing w:before="100" w:after="200"/>
              <w:jc w:val="center"/>
              <w:rPr>
                <w:sz w:val="26"/>
                <w:szCs w:val="26"/>
              </w:rPr>
            </w:pPr>
          </w:p>
        </w:tc>
        <w:tc>
          <w:tcPr>
            <w:tcW w:w="1663" w:type="pct"/>
            <w:gridSpan w:val="3"/>
          </w:tcPr>
          <w:p w14:paraId="43CC5343" w14:textId="77777777" w:rsidR="008927E6" w:rsidRPr="004461B9" w:rsidRDefault="008927E6" w:rsidP="00A40D6F">
            <w:pPr>
              <w:spacing w:before="100" w:after="200"/>
              <w:jc w:val="center"/>
              <w:rPr>
                <w:sz w:val="26"/>
                <w:szCs w:val="26"/>
              </w:rPr>
            </w:pPr>
            <w:r w:rsidRPr="004461B9">
              <w:rPr>
                <w:sz w:val="26"/>
                <w:szCs w:val="26"/>
              </w:rPr>
              <w:t>Government</w:t>
            </w:r>
          </w:p>
        </w:tc>
        <w:tc>
          <w:tcPr>
            <w:tcW w:w="1786" w:type="pct"/>
            <w:gridSpan w:val="3"/>
          </w:tcPr>
          <w:p w14:paraId="10A2FAD9" w14:textId="77777777" w:rsidR="008927E6" w:rsidRPr="004461B9" w:rsidRDefault="008927E6" w:rsidP="00A40D6F">
            <w:pPr>
              <w:spacing w:before="100" w:after="200"/>
              <w:jc w:val="center"/>
              <w:rPr>
                <w:sz w:val="26"/>
                <w:szCs w:val="26"/>
              </w:rPr>
            </w:pPr>
            <w:r w:rsidRPr="004461B9">
              <w:rPr>
                <w:sz w:val="26"/>
                <w:szCs w:val="26"/>
              </w:rPr>
              <w:t>Aided</w:t>
            </w:r>
          </w:p>
        </w:tc>
        <w:tc>
          <w:tcPr>
            <w:tcW w:w="594" w:type="pct"/>
            <w:vMerge/>
          </w:tcPr>
          <w:p w14:paraId="577E1193" w14:textId="77777777" w:rsidR="008927E6" w:rsidRPr="004461B9" w:rsidRDefault="008927E6" w:rsidP="00A40D6F">
            <w:pPr>
              <w:spacing w:before="100" w:after="200"/>
              <w:jc w:val="center"/>
              <w:rPr>
                <w:sz w:val="26"/>
                <w:szCs w:val="26"/>
              </w:rPr>
            </w:pPr>
          </w:p>
        </w:tc>
      </w:tr>
      <w:tr w:rsidR="008927E6" w:rsidRPr="004461B9" w14:paraId="5C13DC3D" w14:textId="77777777">
        <w:tblPrEx>
          <w:tblCellMar>
            <w:top w:w="0" w:type="dxa"/>
            <w:bottom w:w="0" w:type="dxa"/>
          </w:tblCellMar>
        </w:tblPrEx>
        <w:trPr>
          <w:cantSplit/>
        </w:trPr>
        <w:tc>
          <w:tcPr>
            <w:tcW w:w="956" w:type="pct"/>
            <w:vMerge/>
          </w:tcPr>
          <w:p w14:paraId="1A06174C" w14:textId="77777777" w:rsidR="008927E6" w:rsidRPr="004461B9" w:rsidRDefault="008927E6" w:rsidP="00A40D6F">
            <w:pPr>
              <w:spacing w:before="100" w:after="200"/>
              <w:jc w:val="center"/>
              <w:rPr>
                <w:sz w:val="26"/>
                <w:szCs w:val="26"/>
              </w:rPr>
            </w:pPr>
          </w:p>
        </w:tc>
        <w:tc>
          <w:tcPr>
            <w:tcW w:w="474" w:type="pct"/>
            <w:vAlign w:val="center"/>
          </w:tcPr>
          <w:p w14:paraId="76B88ACF" w14:textId="77777777" w:rsidR="008927E6" w:rsidRPr="004461B9" w:rsidRDefault="008927E6" w:rsidP="00A40D6F">
            <w:pPr>
              <w:spacing w:before="100" w:after="200"/>
              <w:jc w:val="center"/>
              <w:rPr>
                <w:sz w:val="26"/>
                <w:szCs w:val="26"/>
              </w:rPr>
            </w:pPr>
            <w:r w:rsidRPr="004461B9">
              <w:rPr>
                <w:sz w:val="26"/>
                <w:szCs w:val="26"/>
              </w:rPr>
              <w:t>N</w:t>
            </w:r>
            <w:r w:rsidRPr="004461B9">
              <w:rPr>
                <w:sz w:val="26"/>
                <w:szCs w:val="26"/>
                <w:vertAlign w:val="subscript"/>
              </w:rPr>
              <w:t>1</w:t>
            </w:r>
          </w:p>
        </w:tc>
        <w:tc>
          <w:tcPr>
            <w:tcW w:w="613" w:type="pct"/>
            <w:vAlign w:val="center"/>
          </w:tcPr>
          <w:p w14:paraId="20B21CFD" w14:textId="77777777" w:rsidR="008927E6" w:rsidRPr="004461B9" w:rsidRDefault="008927E6" w:rsidP="00A40D6F">
            <w:pPr>
              <w:spacing w:before="100" w:after="200"/>
              <w:jc w:val="center"/>
              <w:rPr>
                <w:sz w:val="26"/>
                <w:szCs w:val="26"/>
              </w:rPr>
            </w:pPr>
            <w:r w:rsidRPr="004461B9">
              <w:rPr>
                <w:sz w:val="26"/>
                <w:szCs w:val="26"/>
              </w:rPr>
              <w:t>M</w:t>
            </w:r>
            <w:r w:rsidRPr="004461B9">
              <w:rPr>
                <w:sz w:val="26"/>
                <w:szCs w:val="26"/>
                <w:vertAlign w:val="subscript"/>
              </w:rPr>
              <w:t>1</w:t>
            </w:r>
          </w:p>
        </w:tc>
        <w:tc>
          <w:tcPr>
            <w:tcW w:w="576" w:type="pct"/>
            <w:vAlign w:val="center"/>
          </w:tcPr>
          <w:p w14:paraId="6C0EDE10" w14:textId="77777777" w:rsidR="008927E6" w:rsidRPr="004461B9" w:rsidRDefault="008927E6" w:rsidP="00A40D6F">
            <w:pPr>
              <w:spacing w:before="100" w:after="200"/>
              <w:jc w:val="center"/>
              <w:rPr>
                <w:sz w:val="26"/>
                <w:szCs w:val="26"/>
              </w:rPr>
            </w:pPr>
            <w:r w:rsidRPr="004461B9">
              <w:rPr>
                <w:sz w:val="26"/>
                <w:szCs w:val="26"/>
              </w:rPr>
              <w:sym w:font="Symbol" w:char="F073"/>
            </w:r>
            <w:r w:rsidRPr="004461B9">
              <w:rPr>
                <w:sz w:val="26"/>
                <w:szCs w:val="26"/>
                <w:vertAlign w:val="subscript"/>
              </w:rPr>
              <w:t>1</w:t>
            </w:r>
          </w:p>
        </w:tc>
        <w:tc>
          <w:tcPr>
            <w:tcW w:w="576" w:type="pct"/>
            <w:vAlign w:val="center"/>
          </w:tcPr>
          <w:p w14:paraId="116A08F2" w14:textId="77777777" w:rsidR="008927E6" w:rsidRPr="004461B9" w:rsidRDefault="008927E6" w:rsidP="00A40D6F">
            <w:pPr>
              <w:spacing w:before="100" w:after="200"/>
              <w:jc w:val="center"/>
              <w:rPr>
                <w:sz w:val="26"/>
                <w:szCs w:val="26"/>
              </w:rPr>
            </w:pPr>
            <w:r w:rsidRPr="004461B9">
              <w:rPr>
                <w:sz w:val="26"/>
                <w:szCs w:val="26"/>
              </w:rPr>
              <w:t>N</w:t>
            </w:r>
            <w:r w:rsidRPr="004461B9">
              <w:rPr>
                <w:sz w:val="26"/>
                <w:szCs w:val="26"/>
                <w:vertAlign w:val="subscript"/>
              </w:rPr>
              <w:t>2</w:t>
            </w:r>
          </w:p>
        </w:tc>
        <w:tc>
          <w:tcPr>
            <w:tcW w:w="633" w:type="pct"/>
            <w:vAlign w:val="center"/>
          </w:tcPr>
          <w:p w14:paraId="2BE5EC94" w14:textId="77777777" w:rsidR="008927E6" w:rsidRPr="004461B9" w:rsidRDefault="008927E6" w:rsidP="00A40D6F">
            <w:pPr>
              <w:spacing w:before="100" w:after="200"/>
              <w:jc w:val="center"/>
              <w:rPr>
                <w:sz w:val="26"/>
                <w:szCs w:val="26"/>
              </w:rPr>
            </w:pPr>
            <w:r w:rsidRPr="004461B9">
              <w:rPr>
                <w:sz w:val="26"/>
                <w:szCs w:val="26"/>
              </w:rPr>
              <w:t>M</w:t>
            </w:r>
            <w:r w:rsidRPr="004461B9">
              <w:rPr>
                <w:sz w:val="26"/>
                <w:szCs w:val="26"/>
                <w:vertAlign w:val="subscript"/>
              </w:rPr>
              <w:t>2</w:t>
            </w:r>
          </w:p>
        </w:tc>
        <w:tc>
          <w:tcPr>
            <w:tcW w:w="577" w:type="pct"/>
            <w:vAlign w:val="center"/>
          </w:tcPr>
          <w:p w14:paraId="2EB1BA3D" w14:textId="77777777" w:rsidR="008927E6" w:rsidRPr="004461B9" w:rsidRDefault="008927E6" w:rsidP="00A40D6F">
            <w:pPr>
              <w:spacing w:before="100" w:after="200"/>
              <w:jc w:val="center"/>
              <w:rPr>
                <w:sz w:val="26"/>
                <w:szCs w:val="26"/>
              </w:rPr>
            </w:pPr>
            <w:r w:rsidRPr="004461B9">
              <w:rPr>
                <w:sz w:val="26"/>
                <w:szCs w:val="26"/>
              </w:rPr>
              <w:sym w:font="Symbol" w:char="F073"/>
            </w:r>
            <w:r w:rsidRPr="004461B9">
              <w:rPr>
                <w:sz w:val="26"/>
                <w:szCs w:val="26"/>
                <w:vertAlign w:val="subscript"/>
              </w:rPr>
              <w:t>2</w:t>
            </w:r>
          </w:p>
        </w:tc>
        <w:tc>
          <w:tcPr>
            <w:tcW w:w="594" w:type="pct"/>
            <w:vMerge w:val="restart"/>
            <w:vAlign w:val="center"/>
          </w:tcPr>
          <w:p w14:paraId="73429325" w14:textId="77777777" w:rsidR="008927E6" w:rsidRPr="004461B9" w:rsidRDefault="008927E6" w:rsidP="00A40D6F">
            <w:pPr>
              <w:spacing w:before="100" w:after="200"/>
              <w:jc w:val="center"/>
              <w:rPr>
                <w:sz w:val="26"/>
                <w:szCs w:val="26"/>
              </w:rPr>
            </w:pPr>
            <w:r w:rsidRPr="004461B9">
              <w:rPr>
                <w:sz w:val="26"/>
                <w:szCs w:val="26"/>
              </w:rPr>
              <w:t>t=6.65</w:t>
            </w:r>
          </w:p>
        </w:tc>
      </w:tr>
      <w:tr w:rsidR="008927E6" w:rsidRPr="004461B9" w14:paraId="052AF1C9" w14:textId="77777777">
        <w:tblPrEx>
          <w:tblCellMar>
            <w:top w:w="0" w:type="dxa"/>
            <w:bottom w:w="0" w:type="dxa"/>
          </w:tblCellMar>
        </w:tblPrEx>
        <w:trPr>
          <w:cantSplit/>
        </w:trPr>
        <w:tc>
          <w:tcPr>
            <w:tcW w:w="956" w:type="pct"/>
          </w:tcPr>
          <w:p w14:paraId="00F4FC49" w14:textId="77777777" w:rsidR="008927E6" w:rsidRPr="004461B9" w:rsidRDefault="008927E6" w:rsidP="00A40D6F">
            <w:pPr>
              <w:spacing w:before="100" w:after="200"/>
              <w:jc w:val="center"/>
              <w:rPr>
                <w:sz w:val="26"/>
                <w:szCs w:val="26"/>
              </w:rPr>
            </w:pPr>
            <w:r w:rsidRPr="004461B9">
              <w:rPr>
                <w:sz w:val="26"/>
                <w:szCs w:val="26"/>
              </w:rPr>
              <w:t>Educational Aspiration</w:t>
            </w:r>
          </w:p>
        </w:tc>
        <w:tc>
          <w:tcPr>
            <w:tcW w:w="474" w:type="pct"/>
            <w:vAlign w:val="center"/>
          </w:tcPr>
          <w:p w14:paraId="517F341E" w14:textId="77777777" w:rsidR="008927E6" w:rsidRPr="004461B9" w:rsidRDefault="008927E6" w:rsidP="00A40D6F">
            <w:pPr>
              <w:spacing w:before="100" w:after="200"/>
              <w:jc w:val="center"/>
              <w:rPr>
                <w:sz w:val="26"/>
                <w:szCs w:val="26"/>
              </w:rPr>
            </w:pPr>
            <w:r w:rsidRPr="004461B9">
              <w:rPr>
                <w:sz w:val="26"/>
                <w:szCs w:val="26"/>
              </w:rPr>
              <w:t>520</w:t>
            </w:r>
          </w:p>
        </w:tc>
        <w:tc>
          <w:tcPr>
            <w:tcW w:w="613" w:type="pct"/>
            <w:vAlign w:val="center"/>
          </w:tcPr>
          <w:p w14:paraId="17FF3433" w14:textId="77777777" w:rsidR="008927E6" w:rsidRPr="004461B9" w:rsidRDefault="008927E6" w:rsidP="00A40D6F">
            <w:pPr>
              <w:spacing w:before="100" w:after="200"/>
              <w:jc w:val="center"/>
              <w:rPr>
                <w:sz w:val="26"/>
                <w:szCs w:val="26"/>
              </w:rPr>
            </w:pPr>
            <w:r w:rsidRPr="004461B9">
              <w:rPr>
                <w:sz w:val="26"/>
                <w:szCs w:val="26"/>
              </w:rPr>
              <w:t>234.45</w:t>
            </w:r>
          </w:p>
        </w:tc>
        <w:tc>
          <w:tcPr>
            <w:tcW w:w="576" w:type="pct"/>
            <w:vAlign w:val="center"/>
          </w:tcPr>
          <w:p w14:paraId="34824A8A" w14:textId="77777777" w:rsidR="008927E6" w:rsidRPr="004461B9" w:rsidRDefault="008927E6" w:rsidP="00A40D6F">
            <w:pPr>
              <w:spacing w:before="100" w:after="200"/>
              <w:jc w:val="center"/>
              <w:rPr>
                <w:sz w:val="26"/>
                <w:szCs w:val="26"/>
              </w:rPr>
            </w:pPr>
            <w:r w:rsidRPr="004461B9">
              <w:rPr>
                <w:sz w:val="26"/>
                <w:szCs w:val="26"/>
              </w:rPr>
              <w:t>18.64</w:t>
            </w:r>
          </w:p>
        </w:tc>
        <w:tc>
          <w:tcPr>
            <w:tcW w:w="576" w:type="pct"/>
            <w:vAlign w:val="center"/>
          </w:tcPr>
          <w:p w14:paraId="05726AF3" w14:textId="77777777" w:rsidR="008927E6" w:rsidRPr="004461B9" w:rsidRDefault="008927E6" w:rsidP="00A40D6F">
            <w:pPr>
              <w:spacing w:before="100" w:after="200"/>
              <w:jc w:val="center"/>
              <w:rPr>
                <w:sz w:val="26"/>
                <w:szCs w:val="26"/>
              </w:rPr>
            </w:pPr>
            <w:r w:rsidRPr="004461B9">
              <w:rPr>
                <w:sz w:val="26"/>
                <w:szCs w:val="26"/>
              </w:rPr>
              <w:t>201</w:t>
            </w:r>
          </w:p>
        </w:tc>
        <w:tc>
          <w:tcPr>
            <w:tcW w:w="633" w:type="pct"/>
            <w:vAlign w:val="center"/>
          </w:tcPr>
          <w:p w14:paraId="117DA573" w14:textId="77777777" w:rsidR="008927E6" w:rsidRPr="004461B9" w:rsidRDefault="008927E6" w:rsidP="00A40D6F">
            <w:pPr>
              <w:spacing w:before="100" w:after="200"/>
              <w:jc w:val="center"/>
              <w:rPr>
                <w:sz w:val="26"/>
                <w:szCs w:val="26"/>
              </w:rPr>
            </w:pPr>
            <w:r w:rsidRPr="004461B9">
              <w:rPr>
                <w:sz w:val="26"/>
                <w:szCs w:val="26"/>
              </w:rPr>
              <w:t>224.005</w:t>
            </w:r>
          </w:p>
        </w:tc>
        <w:tc>
          <w:tcPr>
            <w:tcW w:w="577" w:type="pct"/>
            <w:vAlign w:val="center"/>
          </w:tcPr>
          <w:p w14:paraId="1C40F6F5" w14:textId="77777777" w:rsidR="008927E6" w:rsidRPr="004461B9" w:rsidRDefault="008927E6" w:rsidP="00A40D6F">
            <w:pPr>
              <w:spacing w:before="100" w:after="200"/>
              <w:jc w:val="center"/>
              <w:rPr>
                <w:sz w:val="26"/>
                <w:szCs w:val="26"/>
              </w:rPr>
            </w:pPr>
            <w:r w:rsidRPr="004461B9">
              <w:rPr>
                <w:sz w:val="26"/>
                <w:szCs w:val="26"/>
              </w:rPr>
              <w:t>19.55</w:t>
            </w:r>
          </w:p>
        </w:tc>
        <w:tc>
          <w:tcPr>
            <w:tcW w:w="594" w:type="pct"/>
            <w:vMerge/>
            <w:vAlign w:val="center"/>
          </w:tcPr>
          <w:p w14:paraId="034EE81A" w14:textId="77777777" w:rsidR="008927E6" w:rsidRPr="004461B9" w:rsidRDefault="008927E6" w:rsidP="00A40D6F">
            <w:pPr>
              <w:spacing w:before="100" w:after="200"/>
              <w:jc w:val="center"/>
              <w:rPr>
                <w:sz w:val="26"/>
                <w:szCs w:val="26"/>
              </w:rPr>
            </w:pPr>
          </w:p>
        </w:tc>
      </w:tr>
    </w:tbl>
    <w:p w14:paraId="5B8A524F" w14:textId="77777777" w:rsidR="008927E6" w:rsidRPr="004461B9" w:rsidRDefault="008927E6" w:rsidP="00D27D30">
      <w:pPr>
        <w:tabs>
          <w:tab w:val="left" w:pos="5655"/>
        </w:tabs>
        <w:spacing w:after="100" w:line="456" w:lineRule="auto"/>
        <w:rPr>
          <w:sz w:val="26"/>
          <w:szCs w:val="26"/>
        </w:rPr>
      </w:pPr>
      <w:r w:rsidRPr="004461B9">
        <w:rPr>
          <w:sz w:val="26"/>
          <w:szCs w:val="26"/>
        </w:rPr>
        <w:t xml:space="preserve"> The critical ratio obtained (6.65) is greater than the tabled value ‘t’(1.96)  required for significance at 0.05 level.</w:t>
      </w:r>
    </w:p>
    <w:p w14:paraId="64848A90" w14:textId="77777777" w:rsidR="008927E6" w:rsidRPr="00A40D6F" w:rsidRDefault="008927E6" w:rsidP="00D27D30">
      <w:pPr>
        <w:tabs>
          <w:tab w:val="left" w:pos="5655"/>
        </w:tabs>
        <w:spacing w:after="100" w:line="456" w:lineRule="auto"/>
        <w:rPr>
          <w:b/>
          <w:sz w:val="26"/>
          <w:szCs w:val="26"/>
        </w:rPr>
      </w:pPr>
      <w:r w:rsidRPr="004461B9">
        <w:rPr>
          <w:sz w:val="26"/>
          <w:szCs w:val="26"/>
        </w:rPr>
        <w:t xml:space="preserve"> </w:t>
      </w:r>
      <w:r w:rsidRPr="00A40D6F">
        <w:rPr>
          <w:b/>
          <w:sz w:val="26"/>
          <w:szCs w:val="26"/>
        </w:rPr>
        <w:t xml:space="preserve"> DISCUSSION</w:t>
      </w:r>
    </w:p>
    <w:p w14:paraId="4BC49A1E" w14:textId="77777777" w:rsidR="008927E6" w:rsidRPr="004461B9" w:rsidRDefault="008927E6" w:rsidP="00D27D30">
      <w:pPr>
        <w:spacing w:after="100" w:line="456" w:lineRule="auto"/>
        <w:jc w:val="both"/>
        <w:rPr>
          <w:sz w:val="26"/>
          <w:szCs w:val="26"/>
        </w:rPr>
      </w:pPr>
      <w:r>
        <w:rPr>
          <w:sz w:val="26"/>
          <w:szCs w:val="26"/>
        </w:rPr>
        <w:tab/>
      </w:r>
      <w:r w:rsidRPr="004461B9">
        <w:rPr>
          <w:sz w:val="26"/>
          <w:szCs w:val="26"/>
        </w:rPr>
        <w:t>The critical ratio 6.65  obtained is greater than the table value 1.96 shows that there is significant difference in the mean scores of Educational aspiration between Government and Aided pupils.  The mean score obtained for Government sample is 234.45 and that of Aided is 224.00.  It means that Aided and Government school pupils are not identical in their Educational Aspiration. However the high mean score is associated with Government sample. This further indicates that Government students Educational Aspiration is higher than that of Aided Students.</w:t>
      </w:r>
    </w:p>
    <w:p w14:paraId="505948A4" w14:textId="77777777" w:rsidR="008927E6" w:rsidRPr="004461B9" w:rsidRDefault="008927E6" w:rsidP="00A40D6F">
      <w:pPr>
        <w:tabs>
          <w:tab w:val="left" w:pos="5655"/>
        </w:tabs>
        <w:spacing w:after="200" w:line="480" w:lineRule="auto"/>
        <w:jc w:val="both"/>
        <w:rPr>
          <w:b/>
          <w:sz w:val="26"/>
          <w:szCs w:val="26"/>
        </w:rPr>
      </w:pPr>
      <w:r w:rsidRPr="004461B9">
        <w:rPr>
          <w:sz w:val="26"/>
          <w:szCs w:val="26"/>
        </w:rPr>
        <w:t xml:space="preserve">  </w:t>
      </w:r>
      <w:r w:rsidRPr="004461B9">
        <w:rPr>
          <w:b/>
          <w:sz w:val="26"/>
          <w:szCs w:val="26"/>
        </w:rPr>
        <w:t>4:2:4 INVESTIGATION OF GENDER DIFFERENCE IN SELF ESTEEM</w:t>
      </w:r>
    </w:p>
    <w:p w14:paraId="0C4489F5" w14:textId="77777777" w:rsidR="008927E6" w:rsidRPr="004461B9" w:rsidRDefault="008927E6" w:rsidP="00A40D6F">
      <w:pPr>
        <w:spacing w:after="200" w:line="480" w:lineRule="auto"/>
        <w:jc w:val="both"/>
        <w:rPr>
          <w:sz w:val="26"/>
          <w:szCs w:val="26"/>
        </w:rPr>
      </w:pPr>
      <w:r>
        <w:rPr>
          <w:sz w:val="26"/>
          <w:szCs w:val="26"/>
        </w:rPr>
        <w:tab/>
      </w:r>
      <w:r w:rsidRPr="004461B9">
        <w:rPr>
          <w:sz w:val="26"/>
          <w:szCs w:val="26"/>
        </w:rPr>
        <w:t xml:space="preserve">To find out whether there exist significant difference in the Self Esteem between Male and Female, the mean scores of the two samples were compared using </w:t>
      </w:r>
      <w:r w:rsidRPr="004461B9">
        <w:rPr>
          <w:sz w:val="26"/>
          <w:szCs w:val="26"/>
        </w:rPr>
        <w:lastRenderedPageBreak/>
        <w:t xml:space="preserve">two tailed test of significance and the obtained critical ratios for Male and Female subjects are presented in the table 4:5 </w:t>
      </w:r>
    </w:p>
    <w:p w14:paraId="3C6D2F55" w14:textId="77777777" w:rsidR="008927E6" w:rsidRPr="004461B9" w:rsidRDefault="008927E6" w:rsidP="00A40D6F">
      <w:pPr>
        <w:tabs>
          <w:tab w:val="left" w:pos="5655"/>
        </w:tabs>
        <w:spacing w:after="200"/>
        <w:jc w:val="center"/>
        <w:rPr>
          <w:b/>
          <w:sz w:val="26"/>
          <w:szCs w:val="26"/>
        </w:rPr>
      </w:pPr>
      <w:r w:rsidRPr="004461B9">
        <w:rPr>
          <w:b/>
          <w:sz w:val="26"/>
          <w:szCs w:val="26"/>
        </w:rPr>
        <w:t>Table 4:5</w:t>
      </w:r>
    </w:p>
    <w:p w14:paraId="43BD939D" w14:textId="77777777" w:rsidR="008927E6" w:rsidRDefault="008927E6" w:rsidP="00A40D6F">
      <w:pPr>
        <w:spacing w:after="200"/>
        <w:jc w:val="center"/>
        <w:rPr>
          <w:b/>
          <w:bCs/>
          <w:sz w:val="26"/>
          <w:szCs w:val="26"/>
        </w:rPr>
      </w:pPr>
      <w:r w:rsidRPr="004461B9">
        <w:rPr>
          <w:b/>
          <w:bCs/>
          <w:sz w:val="26"/>
          <w:szCs w:val="26"/>
        </w:rPr>
        <w:t xml:space="preserve">Data and Results of the Test of Significance of Difference </w:t>
      </w:r>
    </w:p>
    <w:p w14:paraId="5AD4CFAA" w14:textId="77777777" w:rsidR="008927E6" w:rsidRPr="004461B9" w:rsidRDefault="008927E6" w:rsidP="00A40D6F">
      <w:pPr>
        <w:spacing w:after="200"/>
        <w:jc w:val="center"/>
        <w:rPr>
          <w:b/>
          <w:bCs/>
          <w:sz w:val="26"/>
          <w:szCs w:val="26"/>
        </w:rPr>
      </w:pPr>
      <w:r w:rsidRPr="004461B9">
        <w:rPr>
          <w:b/>
          <w:bCs/>
          <w:sz w:val="26"/>
          <w:szCs w:val="26"/>
        </w:rPr>
        <w:t>in the Mean Scores of  Self Esteem between Male and Female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869"/>
        <w:gridCol w:w="1122"/>
        <w:gridCol w:w="1055"/>
        <w:gridCol w:w="1053"/>
        <w:gridCol w:w="1053"/>
        <w:gridCol w:w="1055"/>
        <w:gridCol w:w="1069"/>
      </w:tblGrid>
      <w:tr w:rsidR="008927E6" w:rsidRPr="004461B9" w14:paraId="01CE1AF4" w14:textId="77777777">
        <w:tblPrEx>
          <w:tblCellMar>
            <w:top w:w="0" w:type="dxa"/>
            <w:bottom w:w="0" w:type="dxa"/>
          </w:tblCellMar>
        </w:tblPrEx>
        <w:trPr>
          <w:cantSplit/>
        </w:trPr>
        <w:tc>
          <w:tcPr>
            <w:tcW w:w="965" w:type="pct"/>
            <w:vMerge w:val="restart"/>
            <w:vAlign w:val="center"/>
          </w:tcPr>
          <w:p w14:paraId="312FA099" w14:textId="77777777" w:rsidR="008927E6" w:rsidRPr="004461B9" w:rsidRDefault="008927E6" w:rsidP="00A40D6F">
            <w:pPr>
              <w:spacing w:before="100" w:after="200"/>
              <w:jc w:val="center"/>
              <w:rPr>
                <w:sz w:val="26"/>
                <w:szCs w:val="26"/>
              </w:rPr>
            </w:pPr>
            <w:r w:rsidRPr="004461B9">
              <w:rPr>
                <w:sz w:val="26"/>
                <w:szCs w:val="26"/>
              </w:rPr>
              <w:t>Variable Compared</w:t>
            </w:r>
          </w:p>
        </w:tc>
        <w:tc>
          <w:tcPr>
            <w:tcW w:w="3441" w:type="pct"/>
            <w:gridSpan w:val="6"/>
          </w:tcPr>
          <w:p w14:paraId="0B30E062" w14:textId="77777777" w:rsidR="008927E6" w:rsidRPr="004461B9" w:rsidRDefault="008927E6" w:rsidP="00A40D6F">
            <w:pPr>
              <w:spacing w:before="100" w:after="200"/>
              <w:jc w:val="center"/>
              <w:rPr>
                <w:sz w:val="26"/>
                <w:szCs w:val="26"/>
              </w:rPr>
            </w:pPr>
            <w:r w:rsidRPr="004461B9">
              <w:rPr>
                <w:sz w:val="26"/>
                <w:szCs w:val="26"/>
              </w:rPr>
              <w:t>Group compared</w:t>
            </w:r>
          </w:p>
        </w:tc>
        <w:tc>
          <w:tcPr>
            <w:tcW w:w="594" w:type="pct"/>
            <w:vMerge w:val="restart"/>
            <w:vAlign w:val="center"/>
          </w:tcPr>
          <w:p w14:paraId="6D1CB80F" w14:textId="77777777" w:rsidR="008927E6" w:rsidRPr="004461B9" w:rsidRDefault="008927E6" w:rsidP="00A40D6F">
            <w:pPr>
              <w:spacing w:before="100" w:after="200"/>
              <w:jc w:val="center"/>
              <w:rPr>
                <w:sz w:val="26"/>
                <w:szCs w:val="26"/>
              </w:rPr>
            </w:pPr>
            <w:r w:rsidRPr="004461B9">
              <w:rPr>
                <w:sz w:val="26"/>
                <w:szCs w:val="26"/>
              </w:rPr>
              <w:t>Critical ratio</w:t>
            </w:r>
          </w:p>
        </w:tc>
      </w:tr>
      <w:tr w:rsidR="008927E6" w:rsidRPr="004461B9" w14:paraId="13ADD24D" w14:textId="77777777">
        <w:tblPrEx>
          <w:tblCellMar>
            <w:top w:w="0" w:type="dxa"/>
            <w:bottom w:w="0" w:type="dxa"/>
          </w:tblCellMar>
        </w:tblPrEx>
        <w:trPr>
          <w:cantSplit/>
        </w:trPr>
        <w:tc>
          <w:tcPr>
            <w:tcW w:w="965" w:type="pct"/>
            <w:vMerge/>
          </w:tcPr>
          <w:p w14:paraId="5AECADB9" w14:textId="77777777" w:rsidR="008927E6" w:rsidRPr="004461B9" w:rsidRDefault="008927E6" w:rsidP="00A40D6F">
            <w:pPr>
              <w:spacing w:before="100" w:after="200"/>
              <w:jc w:val="center"/>
              <w:rPr>
                <w:sz w:val="26"/>
                <w:szCs w:val="26"/>
              </w:rPr>
            </w:pPr>
          </w:p>
        </w:tc>
        <w:tc>
          <w:tcPr>
            <w:tcW w:w="1688" w:type="pct"/>
            <w:gridSpan w:val="3"/>
          </w:tcPr>
          <w:p w14:paraId="44D17D0F" w14:textId="77777777" w:rsidR="008927E6" w:rsidRPr="004461B9" w:rsidRDefault="008927E6" w:rsidP="00A40D6F">
            <w:pPr>
              <w:spacing w:before="100" w:after="200"/>
              <w:jc w:val="center"/>
              <w:rPr>
                <w:sz w:val="26"/>
                <w:szCs w:val="26"/>
              </w:rPr>
            </w:pPr>
            <w:r w:rsidRPr="004461B9">
              <w:rPr>
                <w:sz w:val="26"/>
                <w:szCs w:val="26"/>
              </w:rPr>
              <w:t xml:space="preserve">Male </w:t>
            </w:r>
          </w:p>
        </w:tc>
        <w:tc>
          <w:tcPr>
            <w:tcW w:w="1753" w:type="pct"/>
            <w:gridSpan w:val="3"/>
          </w:tcPr>
          <w:p w14:paraId="33B773AE" w14:textId="77777777" w:rsidR="008927E6" w:rsidRPr="004461B9" w:rsidRDefault="008927E6" w:rsidP="00A40D6F">
            <w:pPr>
              <w:spacing w:before="100" w:after="200"/>
              <w:jc w:val="center"/>
              <w:rPr>
                <w:sz w:val="26"/>
                <w:szCs w:val="26"/>
              </w:rPr>
            </w:pPr>
            <w:r w:rsidRPr="004461B9">
              <w:rPr>
                <w:sz w:val="26"/>
                <w:szCs w:val="26"/>
              </w:rPr>
              <w:t>Female</w:t>
            </w:r>
          </w:p>
        </w:tc>
        <w:tc>
          <w:tcPr>
            <w:tcW w:w="594" w:type="pct"/>
            <w:vMerge/>
          </w:tcPr>
          <w:p w14:paraId="1FDD9BC7" w14:textId="77777777" w:rsidR="008927E6" w:rsidRPr="004461B9" w:rsidRDefault="008927E6" w:rsidP="00A40D6F">
            <w:pPr>
              <w:spacing w:before="100" w:after="200"/>
              <w:jc w:val="center"/>
              <w:rPr>
                <w:sz w:val="26"/>
                <w:szCs w:val="26"/>
              </w:rPr>
            </w:pPr>
          </w:p>
        </w:tc>
      </w:tr>
      <w:tr w:rsidR="008927E6" w:rsidRPr="004461B9" w14:paraId="6EDA3BE5" w14:textId="77777777">
        <w:tblPrEx>
          <w:tblCellMar>
            <w:top w:w="0" w:type="dxa"/>
            <w:bottom w:w="0" w:type="dxa"/>
          </w:tblCellMar>
        </w:tblPrEx>
        <w:trPr>
          <w:cantSplit/>
        </w:trPr>
        <w:tc>
          <w:tcPr>
            <w:tcW w:w="965" w:type="pct"/>
            <w:vMerge/>
          </w:tcPr>
          <w:p w14:paraId="0E697F82" w14:textId="77777777" w:rsidR="008927E6" w:rsidRPr="004461B9" w:rsidRDefault="008927E6" w:rsidP="00A40D6F">
            <w:pPr>
              <w:spacing w:before="100" w:after="200"/>
              <w:jc w:val="center"/>
              <w:rPr>
                <w:sz w:val="26"/>
                <w:szCs w:val="26"/>
              </w:rPr>
            </w:pPr>
          </w:p>
        </w:tc>
        <w:tc>
          <w:tcPr>
            <w:tcW w:w="482" w:type="pct"/>
          </w:tcPr>
          <w:p w14:paraId="004D6629" w14:textId="77777777" w:rsidR="008927E6" w:rsidRPr="004461B9" w:rsidRDefault="008927E6" w:rsidP="00A40D6F">
            <w:pPr>
              <w:spacing w:before="100" w:after="200"/>
              <w:jc w:val="center"/>
              <w:rPr>
                <w:sz w:val="26"/>
                <w:szCs w:val="26"/>
              </w:rPr>
            </w:pPr>
            <w:r w:rsidRPr="004461B9">
              <w:rPr>
                <w:sz w:val="26"/>
                <w:szCs w:val="26"/>
              </w:rPr>
              <w:t>N</w:t>
            </w:r>
            <w:r w:rsidRPr="004461B9">
              <w:rPr>
                <w:sz w:val="26"/>
                <w:szCs w:val="26"/>
                <w:vertAlign w:val="subscript"/>
              </w:rPr>
              <w:t>1</w:t>
            </w:r>
          </w:p>
        </w:tc>
        <w:tc>
          <w:tcPr>
            <w:tcW w:w="622" w:type="pct"/>
          </w:tcPr>
          <w:p w14:paraId="3454F4C2" w14:textId="77777777" w:rsidR="008927E6" w:rsidRPr="004461B9" w:rsidRDefault="008927E6" w:rsidP="00A40D6F">
            <w:pPr>
              <w:spacing w:before="100" w:after="200"/>
              <w:jc w:val="center"/>
              <w:rPr>
                <w:sz w:val="26"/>
                <w:szCs w:val="26"/>
              </w:rPr>
            </w:pPr>
            <w:r w:rsidRPr="004461B9">
              <w:rPr>
                <w:sz w:val="26"/>
                <w:szCs w:val="26"/>
              </w:rPr>
              <w:t>M</w:t>
            </w:r>
            <w:r w:rsidRPr="004461B9">
              <w:rPr>
                <w:sz w:val="26"/>
                <w:szCs w:val="26"/>
                <w:vertAlign w:val="subscript"/>
              </w:rPr>
              <w:t>1</w:t>
            </w:r>
          </w:p>
        </w:tc>
        <w:tc>
          <w:tcPr>
            <w:tcW w:w="585" w:type="pct"/>
          </w:tcPr>
          <w:p w14:paraId="3A3E835B" w14:textId="77777777" w:rsidR="008927E6" w:rsidRPr="004461B9" w:rsidRDefault="008927E6" w:rsidP="00A40D6F">
            <w:pPr>
              <w:spacing w:before="100" w:after="200"/>
              <w:jc w:val="center"/>
              <w:rPr>
                <w:sz w:val="26"/>
                <w:szCs w:val="26"/>
              </w:rPr>
            </w:pPr>
            <w:r w:rsidRPr="004461B9">
              <w:rPr>
                <w:sz w:val="26"/>
                <w:szCs w:val="26"/>
              </w:rPr>
              <w:sym w:font="Symbol" w:char="F073"/>
            </w:r>
            <w:r w:rsidRPr="004461B9">
              <w:rPr>
                <w:sz w:val="26"/>
                <w:szCs w:val="26"/>
                <w:vertAlign w:val="subscript"/>
              </w:rPr>
              <w:t>1</w:t>
            </w:r>
          </w:p>
        </w:tc>
        <w:tc>
          <w:tcPr>
            <w:tcW w:w="584" w:type="pct"/>
          </w:tcPr>
          <w:p w14:paraId="0B4209DC" w14:textId="77777777" w:rsidR="008927E6" w:rsidRPr="004461B9" w:rsidRDefault="008927E6" w:rsidP="00A40D6F">
            <w:pPr>
              <w:spacing w:before="100" w:after="200"/>
              <w:jc w:val="center"/>
              <w:rPr>
                <w:sz w:val="26"/>
                <w:szCs w:val="26"/>
              </w:rPr>
            </w:pPr>
            <w:r w:rsidRPr="004461B9">
              <w:rPr>
                <w:sz w:val="26"/>
                <w:szCs w:val="26"/>
              </w:rPr>
              <w:t>N</w:t>
            </w:r>
            <w:r w:rsidRPr="004461B9">
              <w:rPr>
                <w:sz w:val="26"/>
                <w:szCs w:val="26"/>
                <w:vertAlign w:val="subscript"/>
              </w:rPr>
              <w:t>2</w:t>
            </w:r>
          </w:p>
        </w:tc>
        <w:tc>
          <w:tcPr>
            <w:tcW w:w="584" w:type="pct"/>
          </w:tcPr>
          <w:p w14:paraId="7F81018D" w14:textId="77777777" w:rsidR="008927E6" w:rsidRPr="004461B9" w:rsidRDefault="008927E6" w:rsidP="00A40D6F">
            <w:pPr>
              <w:spacing w:before="100" w:after="200"/>
              <w:jc w:val="center"/>
              <w:rPr>
                <w:sz w:val="26"/>
                <w:szCs w:val="26"/>
              </w:rPr>
            </w:pPr>
            <w:r w:rsidRPr="004461B9">
              <w:rPr>
                <w:sz w:val="26"/>
                <w:szCs w:val="26"/>
              </w:rPr>
              <w:t>M</w:t>
            </w:r>
            <w:r w:rsidRPr="004461B9">
              <w:rPr>
                <w:sz w:val="26"/>
                <w:szCs w:val="26"/>
                <w:vertAlign w:val="subscript"/>
              </w:rPr>
              <w:t>2</w:t>
            </w:r>
          </w:p>
        </w:tc>
        <w:tc>
          <w:tcPr>
            <w:tcW w:w="585" w:type="pct"/>
          </w:tcPr>
          <w:p w14:paraId="13258D1D" w14:textId="77777777" w:rsidR="008927E6" w:rsidRPr="004461B9" w:rsidRDefault="008927E6" w:rsidP="00A40D6F">
            <w:pPr>
              <w:spacing w:before="100" w:after="200"/>
              <w:jc w:val="center"/>
              <w:rPr>
                <w:sz w:val="26"/>
                <w:szCs w:val="26"/>
              </w:rPr>
            </w:pPr>
            <w:r w:rsidRPr="004461B9">
              <w:rPr>
                <w:sz w:val="26"/>
                <w:szCs w:val="26"/>
              </w:rPr>
              <w:sym w:font="Symbol" w:char="F073"/>
            </w:r>
            <w:r w:rsidRPr="004461B9">
              <w:rPr>
                <w:sz w:val="26"/>
                <w:szCs w:val="26"/>
                <w:vertAlign w:val="subscript"/>
              </w:rPr>
              <w:t>2</w:t>
            </w:r>
          </w:p>
        </w:tc>
        <w:tc>
          <w:tcPr>
            <w:tcW w:w="594" w:type="pct"/>
            <w:vMerge w:val="restart"/>
            <w:vAlign w:val="center"/>
          </w:tcPr>
          <w:p w14:paraId="22A35400" w14:textId="77777777" w:rsidR="008927E6" w:rsidRPr="004461B9" w:rsidRDefault="008927E6" w:rsidP="00A40D6F">
            <w:pPr>
              <w:spacing w:before="100" w:after="200"/>
              <w:jc w:val="center"/>
              <w:rPr>
                <w:sz w:val="26"/>
                <w:szCs w:val="26"/>
              </w:rPr>
            </w:pPr>
            <w:r w:rsidRPr="004461B9">
              <w:rPr>
                <w:sz w:val="26"/>
                <w:szCs w:val="26"/>
              </w:rPr>
              <w:t>t=1.57</w:t>
            </w:r>
          </w:p>
        </w:tc>
      </w:tr>
      <w:tr w:rsidR="008927E6" w:rsidRPr="004461B9" w14:paraId="1CAA48A0" w14:textId="77777777">
        <w:tblPrEx>
          <w:tblCellMar>
            <w:top w:w="0" w:type="dxa"/>
            <w:bottom w:w="0" w:type="dxa"/>
          </w:tblCellMar>
        </w:tblPrEx>
        <w:trPr>
          <w:cantSplit/>
        </w:trPr>
        <w:tc>
          <w:tcPr>
            <w:tcW w:w="965" w:type="pct"/>
          </w:tcPr>
          <w:p w14:paraId="4538AD5D" w14:textId="77777777" w:rsidR="008927E6" w:rsidRPr="004461B9" w:rsidRDefault="008927E6" w:rsidP="00A40D6F">
            <w:pPr>
              <w:spacing w:before="100" w:after="200"/>
              <w:jc w:val="center"/>
              <w:rPr>
                <w:sz w:val="26"/>
                <w:szCs w:val="26"/>
              </w:rPr>
            </w:pPr>
            <w:r w:rsidRPr="004461B9">
              <w:rPr>
                <w:sz w:val="26"/>
                <w:szCs w:val="26"/>
              </w:rPr>
              <w:t>Self Esteem</w:t>
            </w:r>
          </w:p>
        </w:tc>
        <w:tc>
          <w:tcPr>
            <w:tcW w:w="482" w:type="pct"/>
          </w:tcPr>
          <w:p w14:paraId="2A5F954A" w14:textId="77777777" w:rsidR="008927E6" w:rsidRPr="004461B9" w:rsidRDefault="008927E6" w:rsidP="00A40D6F">
            <w:pPr>
              <w:spacing w:before="100" w:after="200"/>
              <w:jc w:val="center"/>
              <w:rPr>
                <w:sz w:val="26"/>
                <w:szCs w:val="26"/>
              </w:rPr>
            </w:pPr>
            <w:r w:rsidRPr="004461B9">
              <w:rPr>
                <w:sz w:val="26"/>
                <w:szCs w:val="26"/>
              </w:rPr>
              <w:t>342</w:t>
            </w:r>
          </w:p>
        </w:tc>
        <w:tc>
          <w:tcPr>
            <w:tcW w:w="622" w:type="pct"/>
          </w:tcPr>
          <w:p w14:paraId="2FEEFCD1" w14:textId="77777777" w:rsidR="008927E6" w:rsidRPr="004461B9" w:rsidRDefault="008927E6" w:rsidP="00A40D6F">
            <w:pPr>
              <w:spacing w:before="100" w:after="200"/>
              <w:jc w:val="center"/>
              <w:rPr>
                <w:sz w:val="26"/>
                <w:szCs w:val="26"/>
              </w:rPr>
            </w:pPr>
            <w:r w:rsidRPr="004461B9">
              <w:rPr>
                <w:sz w:val="26"/>
                <w:szCs w:val="26"/>
              </w:rPr>
              <w:t>212.30</w:t>
            </w:r>
          </w:p>
        </w:tc>
        <w:tc>
          <w:tcPr>
            <w:tcW w:w="585" w:type="pct"/>
          </w:tcPr>
          <w:p w14:paraId="7E65BBF5" w14:textId="77777777" w:rsidR="008927E6" w:rsidRPr="004461B9" w:rsidRDefault="008927E6" w:rsidP="00A40D6F">
            <w:pPr>
              <w:spacing w:before="100" w:after="200"/>
              <w:jc w:val="center"/>
              <w:rPr>
                <w:sz w:val="26"/>
                <w:szCs w:val="26"/>
              </w:rPr>
            </w:pPr>
            <w:r w:rsidRPr="004461B9">
              <w:rPr>
                <w:sz w:val="26"/>
                <w:szCs w:val="26"/>
              </w:rPr>
              <w:t>14.22</w:t>
            </w:r>
          </w:p>
        </w:tc>
        <w:tc>
          <w:tcPr>
            <w:tcW w:w="584" w:type="pct"/>
          </w:tcPr>
          <w:p w14:paraId="1FE8A4A3" w14:textId="77777777" w:rsidR="008927E6" w:rsidRPr="004461B9" w:rsidRDefault="008927E6" w:rsidP="00A40D6F">
            <w:pPr>
              <w:spacing w:before="100" w:after="200"/>
              <w:jc w:val="center"/>
              <w:rPr>
                <w:sz w:val="26"/>
                <w:szCs w:val="26"/>
              </w:rPr>
            </w:pPr>
            <w:r w:rsidRPr="004461B9">
              <w:rPr>
                <w:sz w:val="26"/>
                <w:szCs w:val="26"/>
              </w:rPr>
              <w:t>379</w:t>
            </w:r>
          </w:p>
        </w:tc>
        <w:tc>
          <w:tcPr>
            <w:tcW w:w="584" w:type="pct"/>
          </w:tcPr>
          <w:p w14:paraId="3B00B3CB" w14:textId="77777777" w:rsidR="008927E6" w:rsidRPr="004461B9" w:rsidRDefault="008927E6" w:rsidP="00A40D6F">
            <w:pPr>
              <w:spacing w:before="100" w:after="200"/>
              <w:jc w:val="center"/>
              <w:rPr>
                <w:sz w:val="26"/>
                <w:szCs w:val="26"/>
              </w:rPr>
            </w:pPr>
            <w:r w:rsidRPr="004461B9">
              <w:rPr>
                <w:sz w:val="26"/>
                <w:szCs w:val="26"/>
              </w:rPr>
              <w:t>213.96</w:t>
            </w:r>
          </w:p>
        </w:tc>
        <w:tc>
          <w:tcPr>
            <w:tcW w:w="585" w:type="pct"/>
          </w:tcPr>
          <w:p w14:paraId="24FE3D87" w14:textId="77777777" w:rsidR="008927E6" w:rsidRPr="004461B9" w:rsidRDefault="008927E6" w:rsidP="00A40D6F">
            <w:pPr>
              <w:spacing w:before="100" w:after="200"/>
              <w:jc w:val="center"/>
              <w:rPr>
                <w:sz w:val="26"/>
                <w:szCs w:val="26"/>
              </w:rPr>
            </w:pPr>
            <w:r w:rsidRPr="004461B9">
              <w:rPr>
                <w:sz w:val="26"/>
                <w:szCs w:val="26"/>
              </w:rPr>
              <w:t>14.14</w:t>
            </w:r>
          </w:p>
        </w:tc>
        <w:tc>
          <w:tcPr>
            <w:tcW w:w="594" w:type="pct"/>
            <w:vMerge/>
          </w:tcPr>
          <w:p w14:paraId="488B2229" w14:textId="77777777" w:rsidR="008927E6" w:rsidRPr="004461B9" w:rsidRDefault="008927E6" w:rsidP="00A40D6F">
            <w:pPr>
              <w:spacing w:before="100" w:after="200"/>
              <w:jc w:val="center"/>
              <w:rPr>
                <w:sz w:val="26"/>
                <w:szCs w:val="26"/>
              </w:rPr>
            </w:pPr>
          </w:p>
        </w:tc>
      </w:tr>
    </w:tbl>
    <w:p w14:paraId="4BB0F1C6" w14:textId="77777777" w:rsidR="008927E6" w:rsidRPr="004461B9" w:rsidRDefault="008927E6" w:rsidP="00A40D6F">
      <w:pPr>
        <w:spacing w:after="200" w:line="480" w:lineRule="auto"/>
        <w:rPr>
          <w:sz w:val="26"/>
          <w:szCs w:val="26"/>
        </w:rPr>
      </w:pPr>
      <w:r w:rsidRPr="004461B9">
        <w:rPr>
          <w:sz w:val="26"/>
          <w:szCs w:val="26"/>
        </w:rPr>
        <w:t>The critical ratio (1.57) obtained is less than that of the t value (1.96) required for significance at 0.05 level.</w:t>
      </w:r>
    </w:p>
    <w:p w14:paraId="5E3815FD" w14:textId="77777777" w:rsidR="008927E6" w:rsidRPr="00A40D6F" w:rsidRDefault="008927E6" w:rsidP="00A40D6F">
      <w:pPr>
        <w:tabs>
          <w:tab w:val="left" w:pos="5655"/>
        </w:tabs>
        <w:spacing w:after="200" w:line="480" w:lineRule="auto"/>
        <w:rPr>
          <w:b/>
          <w:sz w:val="26"/>
          <w:szCs w:val="26"/>
        </w:rPr>
      </w:pPr>
      <w:r w:rsidRPr="00A40D6F">
        <w:rPr>
          <w:b/>
          <w:sz w:val="26"/>
          <w:szCs w:val="26"/>
        </w:rPr>
        <w:t xml:space="preserve"> DISCUSSION</w:t>
      </w:r>
    </w:p>
    <w:p w14:paraId="28B07BAE" w14:textId="77777777" w:rsidR="008927E6" w:rsidRPr="004461B9" w:rsidRDefault="008927E6" w:rsidP="00EC65BE">
      <w:pPr>
        <w:spacing w:after="200" w:line="480" w:lineRule="auto"/>
        <w:jc w:val="both"/>
        <w:rPr>
          <w:sz w:val="26"/>
          <w:szCs w:val="26"/>
        </w:rPr>
      </w:pPr>
      <w:r>
        <w:rPr>
          <w:sz w:val="26"/>
          <w:szCs w:val="26"/>
        </w:rPr>
        <w:tab/>
      </w:r>
      <w:r w:rsidRPr="004461B9">
        <w:rPr>
          <w:sz w:val="26"/>
          <w:szCs w:val="26"/>
        </w:rPr>
        <w:t>There exist no significant difference in the mean scores of Self Esteem of Male and Female.  This shows that Male and Female are identical in their Self Esteem.</w:t>
      </w:r>
    </w:p>
    <w:p w14:paraId="158583DA" w14:textId="77777777" w:rsidR="008927E6" w:rsidRPr="004461B9" w:rsidRDefault="008927E6" w:rsidP="003D306A">
      <w:pPr>
        <w:tabs>
          <w:tab w:val="left" w:pos="5655"/>
        </w:tabs>
        <w:spacing w:after="100" w:line="456" w:lineRule="auto"/>
        <w:jc w:val="both"/>
        <w:rPr>
          <w:b/>
          <w:sz w:val="26"/>
          <w:szCs w:val="26"/>
        </w:rPr>
      </w:pPr>
      <w:r w:rsidRPr="004461B9">
        <w:rPr>
          <w:b/>
          <w:sz w:val="26"/>
          <w:szCs w:val="26"/>
        </w:rPr>
        <w:t>4:2:5 INVESTIG</w:t>
      </w:r>
      <w:r>
        <w:rPr>
          <w:b/>
          <w:sz w:val="26"/>
          <w:szCs w:val="26"/>
        </w:rPr>
        <w:t xml:space="preserve">ATION OF LOCALE DIFFERENCE IN </w:t>
      </w:r>
      <w:r w:rsidRPr="004461B9">
        <w:rPr>
          <w:b/>
          <w:sz w:val="26"/>
          <w:szCs w:val="26"/>
        </w:rPr>
        <w:t>SELF ESTEEM</w:t>
      </w:r>
    </w:p>
    <w:p w14:paraId="3E1FFA2B" w14:textId="77777777" w:rsidR="008927E6" w:rsidRPr="004461B9" w:rsidRDefault="008927E6" w:rsidP="003D306A">
      <w:pPr>
        <w:spacing w:after="100" w:line="456" w:lineRule="auto"/>
        <w:jc w:val="both"/>
        <w:rPr>
          <w:sz w:val="26"/>
          <w:szCs w:val="26"/>
        </w:rPr>
      </w:pPr>
      <w:r>
        <w:rPr>
          <w:sz w:val="26"/>
          <w:szCs w:val="26"/>
        </w:rPr>
        <w:tab/>
      </w:r>
      <w:r w:rsidRPr="004461B9">
        <w:rPr>
          <w:sz w:val="26"/>
          <w:szCs w:val="26"/>
        </w:rPr>
        <w:t>The mean and S.D of dependent variable Self Esteem of Rural and Urban Students of the total sample were subjected to two tailed test of significant difference between means . The basic data for test of significance and the obtained critical ratio for Rural and Urban pupils are presented in Table 4:6</w:t>
      </w:r>
    </w:p>
    <w:p w14:paraId="6BCD1165" w14:textId="77777777" w:rsidR="008927E6" w:rsidRPr="004461B9" w:rsidRDefault="008927E6" w:rsidP="003D306A">
      <w:pPr>
        <w:tabs>
          <w:tab w:val="left" w:pos="5655"/>
        </w:tabs>
        <w:spacing w:after="100"/>
        <w:jc w:val="center"/>
        <w:rPr>
          <w:b/>
          <w:sz w:val="26"/>
          <w:szCs w:val="26"/>
        </w:rPr>
      </w:pPr>
      <w:r w:rsidRPr="004461B9">
        <w:rPr>
          <w:b/>
          <w:sz w:val="26"/>
          <w:szCs w:val="26"/>
        </w:rPr>
        <w:t>Table 4:6</w:t>
      </w:r>
    </w:p>
    <w:p w14:paraId="35213E5D" w14:textId="77777777" w:rsidR="008927E6" w:rsidRDefault="008927E6" w:rsidP="003D306A">
      <w:pPr>
        <w:spacing w:after="200"/>
        <w:jc w:val="center"/>
        <w:rPr>
          <w:b/>
          <w:bCs/>
          <w:sz w:val="26"/>
          <w:szCs w:val="26"/>
        </w:rPr>
      </w:pPr>
      <w:r w:rsidRPr="004461B9">
        <w:rPr>
          <w:b/>
          <w:bCs/>
          <w:sz w:val="26"/>
          <w:szCs w:val="26"/>
        </w:rPr>
        <w:t xml:space="preserve">Data and Results of the Test of Significance of Difference in the </w:t>
      </w:r>
    </w:p>
    <w:p w14:paraId="57623433" w14:textId="77777777" w:rsidR="008927E6" w:rsidRPr="004461B9" w:rsidRDefault="008927E6" w:rsidP="00EC65BE">
      <w:pPr>
        <w:spacing w:after="200"/>
        <w:jc w:val="center"/>
        <w:rPr>
          <w:b/>
          <w:bCs/>
          <w:sz w:val="26"/>
          <w:szCs w:val="26"/>
        </w:rPr>
      </w:pPr>
      <w:r w:rsidRPr="004461B9">
        <w:rPr>
          <w:b/>
          <w:bCs/>
          <w:sz w:val="26"/>
          <w:szCs w:val="26"/>
        </w:rPr>
        <w:lastRenderedPageBreak/>
        <w:t>Mean Scores of Self Esteem between Rural and Urban school students</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866"/>
        <w:gridCol w:w="1116"/>
        <w:gridCol w:w="1052"/>
        <w:gridCol w:w="1050"/>
        <w:gridCol w:w="1050"/>
        <w:gridCol w:w="1050"/>
        <w:gridCol w:w="1098"/>
      </w:tblGrid>
      <w:tr w:rsidR="008927E6" w:rsidRPr="004461B9" w14:paraId="4FAFA724" w14:textId="77777777">
        <w:tblPrEx>
          <w:tblCellMar>
            <w:top w:w="0" w:type="dxa"/>
            <w:bottom w:w="0" w:type="dxa"/>
          </w:tblCellMar>
        </w:tblPrEx>
        <w:trPr>
          <w:cantSplit/>
        </w:trPr>
        <w:tc>
          <w:tcPr>
            <w:tcW w:w="909" w:type="pct"/>
            <w:vMerge w:val="restart"/>
            <w:vAlign w:val="center"/>
          </w:tcPr>
          <w:p w14:paraId="6D796E21" w14:textId="77777777" w:rsidR="008927E6" w:rsidRPr="004461B9" w:rsidRDefault="008927E6" w:rsidP="00EC65BE">
            <w:pPr>
              <w:spacing w:before="100" w:after="200"/>
              <w:jc w:val="center"/>
              <w:rPr>
                <w:sz w:val="26"/>
                <w:szCs w:val="26"/>
              </w:rPr>
            </w:pPr>
            <w:r w:rsidRPr="004461B9">
              <w:rPr>
                <w:sz w:val="26"/>
                <w:szCs w:val="26"/>
              </w:rPr>
              <w:t>Variable Compared</w:t>
            </w:r>
          </w:p>
        </w:tc>
        <w:tc>
          <w:tcPr>
            <w:tcW w:w="3474" w:type="pct"/>
            <w:gridSpan w:val="6"/>
          </w:tcPr>
          <w:p w14:paraId="6682CD84" w14:textId="77777777" w:rsidR="008927E6" w:rsidRPr="004461B9" w:rsidRDefault="008927E6" w:rsidP="00EC65BE">
            <w:pPr>
              <w:spacing w:before="100" w:after="200"/>
              <w:jc w:val="center"/>
              <w:rPr>
                <w:sz w:val="26"/>
                <w:szCs w:val="26"/>
              </w:rPr>
            </w:pPr>
            <w:r w:rsidRPr="004461B9">
              <w:rPr>
                <w:sz w:val="26"/>
                <w:szCs w:val="26"/>
              </w:rPr>
              <w:t>Group compared</w:t>
            </w:r>
          </w:p>
        </w:tc>
        <w:tc>
          <w:tcPr>
            <w:tcW w:w="617" w:type="pct"/>
            <w:vMerge w:val="restart"/>
            <w:vAlign w:val="center"/>
          </w:tcPr>
          <w:p w14:paraId="43131F96" w14:textId="77777777" w:rsidR="008927E6" w:rsidRPr="004461B9" w:rsidRDefault="008927E6" w:rsidP="00EC65BE">
            <w:pPr>
              <w:spacing w:before="100" w:after="200"/>
              <w:jc w:val="center"/>
              <w:rPr>
                <w:sz w:val="26"/>
                <w:szCs w:val="26"/>
              </w:rPr>
            </w:pPr>
            <w:r w:rsidRPr="004461B9">
              <w:rPr>
                <w:sz w:val="26"/>
                <w:szCs w:val="26"/>
              </w:rPr>
              <w:t>Critical ratio</w:t>
            </w:r>
          </w:p>
        </w:tc>
      </w:tr>
      <w:tr w:rsidR="008927E6" w:rsidRPr="004461B9" w14:paraId="331F7FD4" w14:textId="77777777">
        <w:tblPrEx>
          <w:tblCellMar>
            <w:top w:w="0" w:type="dxa"/>
            <w:bottom w:w="0" w:type="dxa"/>
          </w:tblCellMar>
        </w:tblPrEx>
        <w:trPr>
          <w:cantSplit/>
        </w:trPr>
        <w:tc>
          <w:tcPr>
            <w:tcW w:w="909" w:type="pct"/>
            <w:vMerge/>
          </w:tcPr>
          <w:p w14:paraId="20ABEE44" w14:textId="77777777" w:rsidR="008927E6" w:rsidRPr="004461B9" w:rsidRDefault="008927E6" w:rsidP="00EC65BE">
            <w:pPr>
              <w:spacing w:before="100" w:after="200"/>
              <w:jc w:val="center"/>
              <w:rPr>
                <w:sz w:val="26"/>
                <w:szCs w:val="26"/>
              </w:rPr>
            </w:pPr>
          </w:p>
        </w:tc>
        <w:tc>
          <w:tcPr>
            <w:tcW w:w="1704" w:type="pct"/>
            <w:gridSpan w:val="3"/>
          </w:tcPr>
          <w:p w14:paraId="7EE0668A" w14:textId="77777777" w:rsidR="008927E6" w:rsidRPr="004461B9" w:rsidRDefault="008927E6" w:rsidP="00EC65BE">
            <w:pPr>
              <w:spacing w:before="100" w:after="200"/>
              <w:jc w:val="center"/>
              <w:rPr>
                <w:sz w:val="26"/>
                <w:szCs w:val="26"/>
              </w:rPr>
            </w:pPr>
            <w:r w:rsidRPr="004461B9">
              <w:rPr>
                <w:sz w:val="26"/>
                <w:szCs w:val="26"/>
              </w:rPr>
              <w:t>Rural</w:t>
            </w:r>
          </w:p>
        </w:tc>
        <w:tc>
          <w:tcPr>
            <w:tcW w:w="1770" w:type="pct"/>
            <w:gridSpan w:val="3"/>
          </w:tcPr>
          <w:p w14:paraId="01CAB30C" w14:textId="77777777" w:rsidR="008927E6" w:rsidRPr="004461B9" w:rsidRDefault="008927E6" w:rsidP="00EC65BE">
            <w:pPr>
              <w:spacing w:before="100" w:after="200"/>
              <w:jc w:val="center"/>
              <w:rPr>
                <w:sz w:val="26"/>
                <w:szCs w:val="26"/>
              </w:rPr>
            </w:pPr>
            <w:r w:rsidRPr="004461B9">
              <w:rPr>
                <w:sz w:val="26"/>
                <w:szCs w:val="26"/>
              </w:rPr>
              <w:t>Urban</w:t>
            </w:r>
          </w:p>
        </w:tc>
        <w:tc>
          <w:tcPr>
            <w:tcW w:w="617" w:type="pct"/>
            <w:vMerge/>
          </w:tcPr>
          <w:p w14:paraId="58439106" w14:textId="77777777" w:rsidR="008927E6" w:rsidRPr="004461B9" w:rsidRDefault="008927E6" w:rsidP="00EC65BE">
            <w:pPr>
              <w:spacing w:before="100" w:after="200"/>
              <w:jc w:val="center"/>
              <w:rPr>
                <w:sz w:val="26"/>
                <w:szCs w:val="26"/>
              </w:rPr>
            </w:pPr>
          </w:p>
        </w:tc>
      </w:tr>
      <w:tr w:rsidR="008927E6" w:rsidRPr="004461B9" w14:paraId="43B26EBF" w14:textId="77777777">
        <w:tblPrEx>
          <w:tblCellMar>
            <w:top w:w="0" w:type="dxa"/>
            <w:bottom w:w="0" w:type="dxa"/>
          </w:tblCellMar>
        </w:tblPrEx>
        <w:trPr>
          <w:cantSplit/>
        </w:trPr>
        <w:tc>
          <w:tcPr>
            <w:tcW w:w="909" w:type="pct"/>
            <w:vMerge/>
          </w:tcPr>
          <w:p w14:paraId="5A77C107" w14:textId="77777777" w:rsidR="008927E6" w:rsidRPr="004461B9" w:rsidRDefault="008927E6" w:rsidP="00EC65BE">
            <w:pPr>
              <w:spacing w:before="100" w:after="200"/>
              <w:jc w:val="center"/>
              <w:rPr>
                <w:sz w:val="26"/>
                <w:szCs w:val="26"/>
              </w:rPr>
            </w:pPr>
          </w:p>
        </w:tc>
        <w:tc>
          <w:tcPr>
            <w:tcW w:w="486" w:type="pct"/>
          </w:tcPr>
          <w:p w14:paraId="3F3521A7" w14:textId="77777777" w:rsidR="008927E6" w:rsidRPr="004461B9" w:rsidRDefault="008927E6" w:rsidP="00EC65BE">
            <w:pPr>
              <w:spacing w:before="100" w:after="200"/>
              <w:jc w:val="center"/>
              <w:rPr>
                <w:sz w:val="26"/>
                <w:szCs w:val="26"/>
              </w:rPr>
            </w:pPr>
            <w:r w:rsidRPr="004461B9">
              <w:rPr>
                <w:sz w:val="26"/>
                <w:szCs w:val="26"/>
              </w:rPr>
              <w:t>N</w:t>
            </w:r>
            <w:r w:rsidRPr="004461B9">
              <w:rPr>
                <w:sz w:val="26"/>
                <w:szCs w:val="26"/>
                <w:vertAlign w:val="subscript"/>
              </w:rPr>
              <w:t>1</w:t>
            </w:r>
          </w:p>
        </w:tc>
        <w:tc>
          <w:tcPr>
            <w:tcW w:w="627" w:type="pct"/>
          </w:tcPr>
          <w:p w14:paraId="7458E406" w14:textId="77777777" w:rsidR="008927E6" w:rsidRPr="004461B9" w:rsidRDefault="008927E6" w:rsidP="00EC65BE">
            <w:pPr>
              <w:spacing w:before="100" w:after="200"/>
              <w:jc w:val="center"/>
              <w:rPr>
                <w:sz w:val="26"/>
                <w:szCs w:val="26"/>
              </w:rPr>
            </w:pPr>
            <w:r w:rsidRPr="004461B9">
              <w:rPr>
                <w:sz w:val="26"/>
                <w:szCs w:val="26"/>
              </w:rPr>
              <w:t>M</w:t>
            </w:r>
            <w:r w:rsidRPr="004461B9">
              <w:rPr>
                <w:sz w:val="26"/>
                <w:szCs w:val="26"/>
                <w:vertAlign w:val="subscript"/>
              </w:rPr>
              <w:t>1</w:t>
            </w:r>
          </w:p>
        </w:tc>
        <w:tc>
          <w:tcPr>
            <w:tcW w:w="590" w:type="pct"/>
          </w:tcPr>
          <w:p w14:paraId="1130AAA6" w14:textId="77777777" w:rsidR="008927E6" w:rsidRPr="004461B9" w:rsidRDefault="008927E6" w:rsidP="00EC65BE">
            <w:pPr>
              <w:spacing w:before="100" w:after="200"/>
              <w:jc w:val="center"/>
              <w:rPr>
                <w:sz w:val="26"/>
                <w:szCs w:val="26"/>
              </w:rPr>
            </w:pPr>
            <w:r w:rsidRPr="004461B9">
              <w:rPr>
                <w:sz w:val="26"/>
                <w:szCs w:val="26"/>
              </w:rPr>
              <w:sym w:font="Symbol" w:char="F073"/>
            </w:r>
            <w:r w:rsidRPr="004461B9">
              <w:rPr>
                <w:sz w:val="26"/>
                <w:szCs w:val="26"/>
                <w:vertAlign w:val="subscript"/>
              </w:rPr>
              <w:t>1</w:t>
            </w:r>
          </w:p>
        </w:tc>
        <w:tc>
          <w:tcPr>
            <w:tcW w:w="590" w:type="pct"/>
          </w:tcPr>
          <w:p w14:paraId="130F6E83" w14:textId="77777777" w:rsidR="008927E6" w:rsidRPr="004461B9" w:rsidRDefault="008927E6" w:rsidP="00EC65BE">
            <w:pPr>
              <w:spacing w:before="100" w:after="200"/>
              <w:jc w:val="center"/>
              <w:rPr>
                <w:sz w:val="26"/>
                <w:szCs w:val="26"/>
              </w:rPr>
            </w:pPr>
            <w:r w:rsidRPr="004461B9">
              <w:rPr>
                <w:sz w:val="26"/>
                <w:szCs w:val="26"/>
              </w:rPr>
              <w:t>N</w:t>
            </w:r>
            <w:r w:rsidRPr="004461B9">
              <w:rPr>
                <w:sz w:val="26"/>
                <w:szCs w:val="26"/>
                <w:vertAlign w:val="subscript"/>
              </w:rPr>
              <w:t>2</w:t>
            </w:r>
          </w:p>
        </w:tc>
        <w:tc>
          <w:tcPr>
            <w:tcW w:w="590" w:type="pct"/>
          </w:tcPr>
          <w:p w14:paraId="520F40A6" w14:textId="77777777" w:rsidR="008927E6" w:rsidRPr="004461B9" w:rsidRDefault="008927E6" w:rsidP="00EC65BE">
            <w:pPr>
              <w:spacing w:before="100" w:after="200"/>
              <w:jc w:val="center"/>
              <w:rPr>
                <w:sz w:val="26"/>
                <w:szCs w:val="26"/>
              </w:rPr>
            </w:pPr>
            <w:r w:rsidRPr="004461B9">
              <w:rPr>
                <w:sz w:val="26"/>
                <w:szCs w:val="26"/>
              </w:rPr>
              <w:t>M</w:t>
            </w:r>
            <w:r w:rsidRPr="004461B9">
              <w:rPr>
                <w:sz w:val="26"/>
                <w:szCs w:val="26"/>
                <w:vertAlign w:val="subscript"/>
              </w:rPr>
              <w:t>2</w:t>
            </w:r>
          </w:p>
        </w:tc>
        <w:tc>
          <w:tcPr>
            <w:tcW w:w="590" w:type="pct"/>
          </w:tcPr>
          <w:p w14:paraId="2E300ED3" w14:textId="77777777" w:rsidR="008927E6" w:rsidRPr="004461B9" w:rsidRDefault="008927E6" w:rsidP="00EC65BE">
            <w:pPr>
              <w:spacing w:before="100" w:after="200"/>
              <w:jc w:val="center"/>
              <w:rPr>
                <w:sz w:val="26"/>
                <w:szCs w:val="26"/>
              </w:rPr>
            </w:pPr>
            <w:r w:rsidRPr="004461B9">
              <w:rPr>
                <w:sz w:val="26"/>
                <w:szCs w:val="26"/>
              </w:rPr>
              <w:sym w:font="Symbol" w:char="F073"/>
            </w:r>
            <w:r w:rsidRPr="004461B9">
              <w:rPr>
                <w:sz w:val="26"/>
                <w:szCs w:val="26"/>
                <w:vertAlign w:val="subscript"/>
              </w:rPr>
              <w:t>2</w:t>
            </w:r>
          </w:p>
        </w:tc>
        <w:tc>
          <w:tcPr>
            <w:tcW w:w="617" w:type="pct"/>
            <w:vMerge w:val="restart"/>
            <w:vAlign w:val="center"/>
          </w:tcPr>
          <w:p w14:paraId="04B58B6C" w14:textId="77777777" w:rsidR="008927E6" w:rsidRPr="004461B9" w:rsidRDefault="008927E6" w:rsidP="00EC65BE">
            <w:pPr>
              <w:spacing w:before="100" w:after="200"/>
              <w:jc w:val="center"/>
              <w:rPr>
                <w:sz w:val="26"/>
                <w:szCs w:val="26"/>
              </w:rPr>
            </w:pPr>
            <w:r w:rsidRPr="004461B9">
              <w:rPr>
                <w:sz w:val="26"/>
                <w:szCs w:val="26"/>
              </w:rPr>
              <w:t>t=3.072</w:t>
            </w:r>
          </w:p>
        </w:tc>
      </w:tr>
      <w:tr w:rsidR="008927E6" w:rsidRPr="004461B9" w14:paraId="06F31558" w14:textId="77777777">
        <w:tblPrEx>
          <w:tblCellMar>
            <w:top w:w="0" w:type="dxa"/>
            <w:bottom w:w="0" w:type="dxa"/>
          </w:tblCellMar>
        </w:tblPrEx>
        <w:trPr>
          <w:cantSplit/>
        </w:trPr>
        <w:tc>
          <w:tcPr>
            <w:tcW w:w="909" w:type="pct"/>
          </w:tcPr>
          <w:p w14:paraId="2F4F7E4A" w14:textId="77777777" w:rsidR="008927E6" w:rsidRPr="004461B9" w:rsidRDefault="008927E6" w:rsidP="00EC65BE">
            <w:pPr>
              <w:spacing w:before="100" w:after="200"/>
              <w:jc w:val="center"/>
              <w:rPr>
                <w:sz w:val="26"/>
                <w:szCs w:val="26"/>
              </w:rPr>
            </w:pPr>
            <w:r w:rsidRPr="004461B9">
              <w:rPr>
                <w:sz w:val="26"/>
                <w:szCs w:val="26"/>
              </w:rPr>
              <w:t>Self Esteem</w:t>
            </w:r>
          </w:p>
        </w:tc>
        <w:tc>
          <w:tcPr>
            <w:tcW w:w="486" w:type="pct"/>
          </w:tcPr>
          <w:p w14:paraId="17AC9BC0" w14:textId="77777777" w:rsidR="008927E6" w:rsidRPr="004461B9" w:rsidRDefault="008927E6" w:rsidP="00EC65BE">
            <w:pPr>
              <w:spacing w:before="100" w:after="200"/>
              <w:jc w:val="center"/>
              <w:rPr>
                <w:sz w:val="26"/>
                <w:szCs w:val="26"/>
              </w:rPr>
            </w:pPr>
            <w:r w:rsidRPr="004461B9">
              <w:rPr>
                <w:sz w:val="26"/>
                <w:szCs w:val="26"/>
              </w:rPr>
              <w:t>466</w:t>
            </w:r>
          </w:p>
        </w:tc>
        <w:tc>
          <w:tcPr>
            <w:tcW w:w="627" w:type="pct"/>
          </w:tcPr>
          <w:p w14:paraId="53DFD76F" w14:textId="77777777" w:rsidR="008927E6" w:rsidRPr="004461B9" w:rsidRDefault="008927E6" w:rsidP="00EC65BE">
            <w:pPr>
              <w:spacing w:before="100" w:after="200"/>
              <w:jc w:val="center"/>
              <w:rPr>
                <w:sz w:val="26"/>
                <w:szCs w:val="26"/>
              </w:rPr>
            </w:pPr>
            <w:r w:rsidRPr="004461B9">
              <w:rPr>
                <w:sz w:val="26"/>
                <w:szCs w:val="26"/>
              </w:rPr>
              <w:t>214.36</w:t>
            </w:r>
          </w:p>
        </w:tc>
        <w:tc>
          <w:tcPr>
            <w:tcW w:w="590" w:type="pct"/>
          </w:tcPr>
          <w:p w14:paraId="4D58B07D" w14:textId="77777777" w:rsidR="008927E6" w:rsidRPr="004461B9" w:rsidRDefault="008927E6" w:rsidP="00EC65BE">
            <w:pPr>
              <w:spacing w:before="100" w:after="200"/>
              <w:jc w:val="center"/>
              <w:rPr>
                <w:sz w:val="26"/>
                <w:szCs w:val="26"/>
              </w:rPr>
            </w:pPr>
            <w:r w:rsidRPr="004461B9">
              <w:rPr>
                <w:sz w:val="26"/>
                <w:szCs w:val="26"/>
              </w:rPr>
              <w:t>14.16</w:t>
            </w:r>
          </w:p>
        </w:tc>
        <w:tc>
          <w:tcPr>
            <w:tcW w:w="590" w:type="pct"/>
          </w:tcPr>
          <w:p w14:paraId="5E778C37" w14:textId="77777777" w:rsidR="008927E6" w:rsidRPr="004461B9" w:rsidRDefault="008927E6" w:rsidP="00EC65BE">
            <w:pPr>
              <w:spacing w:before="100" w:after="200"/>
              <w:jc w:val="center"/>
              <w:rPr>
                <w:sz w:val="26"/>
                <w:szCs w:val="26"/>
              </w:rPr>
            </w:pPr>
            <w:r w:rsidRPr="004461B9">
              <w:rPr>
                <w:sz w:val="26"/>
                <w:szCs w:val="26"/>
              </w:rPr>
              <w:t>255</w:t>
            </w:r>
          </w:p>
        </w:tc>
        <w:tc>
          <w:tcPr>
            <w:tcW w:w="590" w:type="pct"/>
          </w:tcPr>
          <w:p w14:paraId="2B4B0DE5" w14:textId="77777777" w:rsidR="008927E6" w:rsidRPr="004461B9" w:rsidRDefault="008927E6" w:rsidP="00EC65BE">
            <w:pPr>
              <w:spacing w:before="100" w:after="200"/>
              <w:jc w:val="center"/>
              <w:rPr>
                <w:sz w:val="26"/>
                <w:szCs w:val="26"/>
              </w:rPr>
            </w:pPr>
            <w:r w:rsidRPr="004461B9">
              <w:rPr>
                <w:sz w:val="26"/>
                <w:szCs w:val="26"/>
              </w:rPr>
              <w:t>210.99</w:t>
            </w:r>
          </w:p>
        </w:tc>
        <w:tc>
          <w:tcPr>
            <w:tcW w:w="590" w:type="pct"/>
          </w:tcPr>
          <w:p w14:paraId="7960E3F4" w14:textId="77777777" w:rsidR="008927E6" w:rsidRPr="004461B9" w:rsidRDefault="008927E6" w:rsidP="00EC65BE">
            <w:pPr>
              <w:spacing w:before="100" w:after="200"/>
              <w:jc w:val="center"/>
              <w:rPr>
                <w:sz w:val="26"/>
                <w:szCs w:val="26"/>
              </w:rPr>
            </w:pPr>
            <w:r w:rsidRPr="004461B9">
              <w:rPr>
                <w:sz w:val="26"/>
                <w:szCs w:val="26"/>
              </w:rPr>
              <w:t>14.01</w:t>
            </w:r>
          </w:p>
        </w:tc>
        <w:tc>
          <w:tcPr>
            <w:tcW w:w="617" w:type="pct"/>
            <w:vMerge/>
          </w:tcPr>
          <w:p w14:paraId="1515F8B6" w14:textId="77777777" w:rsidR="008927E6" w:rsidRPr="004461B9" w:rsidRDefault="008927E6" w:rsidP="00EC65BE">
            <w:pPr>
              <w:spacing w:before="100" w:after="200"/>
              <w:jc w:val="center"/>
              <w:rPr>
                <w:sz w:val="26"/>
                <w:szCs w:val="26"/>
              </w:rPr>
            </w:pPr>
          </w:p>
        </w:tc>
      </w:tr>
    </w:tbl>
    <w:p w14:paraId="36867F6D" w14:textId="77777777" w:rsidR="008927E6" w:rsidRPr="004461B9" w:rsidRDefault="008927E6" w:rsidP="00EC65BE">
      <w:pPr>
        <w:spacing w:after="200" w:line="480" w:lineRule="auto"/>
        <w:ind w:firstLine="720"/>
        <w:rPr>
          <w:sz w:val="26"/>
          <w:szCs w:val="26"/>
        </w:rPr>
      </w:pPr>
      <w:r w:rsidRPr="004461B9">
        <w:rPr>
          <w:sz w:val="26"/>
          <w:szCs w:val="26"/>
        </w:rPr>
        <w:t>The critical ratio (3.072) obtained is greater than that of the ‘t’ value (1.96) required for significance at 0.05 level.</w:t>
      </w:r>
    </w:p>
    <w:p w14:paraId="60D343C0" w14:textId="77777777" w:rsidR="008927E6" w:rsidRPr="00EC65BE" w:rsidRDefault="008927E6" w:rsidP="00A40D6F">
      <w:pPr>
        <w:spacing w:after="200" w:line="480" w:lineRule="auto"/>
        <w:rPr>
          <w:b/>
          <w:sz w:val="26"/>
          <w:szCs w:val="26"/>
        </w:rPr>
      </w:pPr>
      <w:r w:rsidRPr="00EC65BE">
        <w:rPr>
          <w:b/>
          <w:sz w:val="26"/>
          <w:szCs w:val="26"/>
        </w:rPr>
        <w:t>DISCUSSION</w:t>
      </w:r>
    </w:p>
    <w:p w14:paraId="23DAFDB6" w14:textId="77777777" w:rsidR="008927E6" w:rsidRPr="004461B9" w:rsidRDefault="008927E6" w:rsidP="00C1331F">
      <w:pPr>
        <w:spacing w:after="180" w:line="456" w:lineRule="auto"/>
        <w:ind w:firstLine="720"/>
        <w:jc w:val="both"/>
        <w:rPr>
          <w:sz w:val="26"/>
          <w:szCs w:val="26"/>
        </w:rPr>
      </w:pPr>
      <w:r w:rsidRPr="004461B9">
        <w:rPr>
          <w:sz w:val="26"/>
          <w:szCs w:val="26"/>
        </w:rPr>
        <w:t>The result of the test of significance of difference shows that there is significant difference in the means scores of Self Esteem between Rural and Urban students.  It means that Rural and Urban pupil are not identical in their Self Esteem.  The mean scores obtained for Rural pupil 214.36 is greater than the value obtained for Urban students (210.99). This further reveals that the Rural students Self Esteem is higher than that of Urban.</w:t>
      </w:r>
    </w:p>
    <w:p w14:paraId="2343E43E" w14:textId="77777777" w:rsidR="008927E6" w:rsidRPr="004461B9" w:rsidRDefault="008927E6" w:rsidP="00C1331F">
      <w:pPr>
        <w:tabs>
          <w:tab w:val="left" w:pos="5655"/>
        </w:tabs>
        <w:spacing w:after="180" w:line="456" w:lineRule="auto"/>
        <w:jc w:val="both"/>
        <w:rPr>
          <w:b/>
          <w:sz w:val="26"/>
          <w:szCs w:val="26"/>
        </w:rPr>
      </w:pPr>
      <w:r w:rsidRPr="004461B9">
        <w:rPr>
          <w:b/>
          <w:sz w:val="26"/>
          <w:szCs w:val="26"/>
        </w:rPr>
        <w:t>4:2:6 INVESTIGATION OF DIFFERENCE IN SELF</w:t>
      </w:r>
      <w:r>
        <w:rPr>
          <w:b/>
          <w:sz w:val="26"/>
          <w:szCs w:val="26"/>
        </w:rPr>
        <w:t xml:space="preserve"> </w:t>
      </w:r>
      <w:r w:rsidRPr="004461B9">
        <w:rPr>
          <w:b/>
          <w:sz w:val="26"/>
          <w:szCs w:val="26"/>
        </w:rPr>
        <w:t>ESTEEM OF STUDENTS IN DIFFERENT TYPE OF MANAGEMENT</w:t>
      </w:r>
    </w:p>
    <w:p w14:paraId="7E97F00B" w14:textId="77777777" w:rsidR="008927E6" w:rsidRPr="004461B9" w:rsidRDefault="008927E6" w:rsidP="00C1331F">
      <w:pPr>
        <w:spacing w:after="180" w:line="456" w:lineRule="auto"/>
        <w:jc w:val="both"/>
        <w:rPr>
          <w:sz w:val="26"/>
          <w:szCs w:val="26"/>
        </w:rPr>
      </w:pPr>
      <w:r>
        <w:rPr>
          <w:sz w:val="26"/>
          <w:szCs w:val="26"/>
        </w:rPr>
        <w:tab/>
      </w:r>
      <w:r w:rsidRPr="004461B9">
        <w:rPr>
          <w:sz w:val="26"/>
          <w:szCs w:val="26"/>
        </w:rPr>
        <w:t>The test of significant for the difference between the mean scores of Self Esteem of Government and Aided pupils were calculated.  Data and Results of the test of significance for the difference are presented in Table 4:7</w:t>
      </w:r>
    </w:p>
    <w:p w14:paraId="25E0C7D0" w14:textId="77777777" w:rsidR="008927E6" w:rsidRDefault="008927E6" w:rsidP="00C1331F">
      <w:pPr>
        <w:tabs>
          <w:tab w:val="left" w:pos="5655"/>
        </w:tabs>
        <w:jc w:val="center"/>
        <w:rPr>
          <w:b/>
          <w:sz w:val="26"/>
          <w:szCs w:val="26"/>
        </w:rPr>
      </w:pPr>
      <w:r w:rsidRPr="004461B9">
        <w:rPr>
          <w:b/>
          <w:sz w:val="26"/>
          <w:szCs w:val="26"/>
        </w:rPr>
        <w:t>Table 4:7</w:t>
      </w:r>
    </w:p>
    <w:p w14:paraId="3B5E4D1B" w14:textId="77777777" w:rsidR="008927E6" w:rsidRPr="004461B9" w:rsidRDefault="008927E6" w:rsidP="00C1331F">
      <w:pPr>
        <w:tabs>
          <w:tab w:val="left" w:pos="5655"/>
        </w:tabs>
        <w:jc w:val="center"/>
        <w:rPr>
          <w:b/>
          <w:sz w:val="26"/>
          <w:szCs w:val="26"/>
        </w:rPr>
      </w:pPr>
    </w:p>
    <w:p w14:paraId="2BC0D6C8" w14:textId="77777777" w:rsidR="008927E6" w:rsidRPr="004461B9" w:rsidRDefault="008927E6" w:rsidP="00C1331F">
      <w:pPr>
        <w:jc w:val="center"/>
        <w:rPr>
          <w:b/>
          <w:bCs/>
          <w:sz w:val="26"/>
          <w:szCs w:val="26"/>
        </w:rPr>
      </w:pPr>
      <w:r w:rsidRPr="004461B9">
        <w:rPr>
          <w:b/>
          <w:bCs/>
          <w:sz w:val="26"/>
          <w:szCs w:val="26"/>
        </w:rPr>
        <w:lastRenderedPageBreak/>
        <w:t xml:space="preserve">Data and Results of the Test of </w:t>
      </w:r>
      <w:r w:rsidRPr="004461B9">
        <w:rPr>
          <w:b/>
          <w:bCs/>
          <w:sz w:val="26"/>
          <w:szCs w:val="26"/>
        </w:rPr>
        <w:br/>
        <w:t xml:space="preserve">Significance of Difference in the Mean Scores of </w:t>
      </w:r>
      <w:r w:rsidRPr="004461B9">
        <w:rPr>
          <w:b/>
          <w:bCs/>
          <w:sz w:val="26"/>
          <w:szCs w:val="26"/>
        </w:rPr>
        <w:br/>
        <w:t>Self Esteem between Government and Aided school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869"/>
        <w:gridCol w:w="1122"/>
        <w:gridCol w:w="1055"/>
        <w:gridCol w:w="1053"/>
        <w:gridCol w:w="1053"/>
        <w:gridCol w:w="1055"/>
        <w:gridCol w:w="1069"/>
      </w:tblGrid>
      <w:tr w:rsidR="008927E6" w:rsidRPr="004461B9" w14:paraId="72268879" w14:textId="77777777">
        <w:tblPrEx>
          <w:tblCellMar>
            <w:top w:w="0" w:type="dxa"/>
            <w:bottom w:w="0" w:type="dxa"/>
          </w:tblCellMar>
        </w:tblPrEx>
        <w:trPr>
          <w:cantSplit/>
        </w:trPr>
        <w:tc>
          <w:tcPr>
            <w:tcW w:w="965" w:type="pct"/>
            <w:vMerge w:val="restart"/>
            <w:vAlign w:val="center"/>
          </w:tcPr>
          <w:p w14:paraId="1FFC858F" w14:textId="77777777" w:rsidR="008927E6" w:rsidRPr="004461B9" w:rsidRDefault="008927E6" w:rsidP="0049377B">
            <w:pPr>
              <w:spacing w:before="100" w:after="200"/>
              <w:jc w:val="center"/>
              <w:rPr>
                <w:sz w:val="26"/>
                <w:szCs w:val="26"/>
              </w:rPr>
            </w:pPr>
            <w:r w:rsidRPr="004461B9">
              <w:rPr>
                <w:sz w:val="26"/>
                <w:szCs w:val="26"/>
              </w:rPr>
              <w:t>Variable Compared</w:t>
            </w:r>
          </w:p>
        </w:tc>
        <w:tc>
          <w:tcPr>
            <w:tcW w:w="3441" w:type="pct"/>
            <w:gridSpan w:val="6"/>
          </w:tcPr>
          <w:p w14:paraId="359C7CB1" w14:textId="77777777" w:rsidR="008927E6" w:rsidRPr="004461B9" w:rsidRDefault="008927E6" w:rsidP="0049377B">
            <w:pPr>
              <w:spacing w:before="100" w:after="200"/>
              <w:jc w:val="center"/>
              <w:rPr>
                <w:sz w:val="26"/>
                <w:szCs w:val="26"/>
              </w:rPr>
            </w:pPr>
            <w:r w:rsidRPr="004461B9">
              <w:rPr>
                <w:sz w:val="26"/>
                <w:szCs w:val="26"/>
              </w:rPr>
              <w:t>Group compared</w:t>
            </w:r>
          </w:p>
        </w:tc>
        <w:tc>
          <w:tcPr>
            <w:tcW w:w="594" w:type="pct"/>
            <w:vMerge w:val="restart"/>
            <w:vAlign w:val="center"/>
          </w:tcPr>
          <w:p w14:paraId="4F685F8D" w14:textId="77777777" w:rsidR="008927E6" w:rsidRPr="004461B9" w:rsidRDefault="008927E6" w:rsidP="0049377B">
            <w:pPr>
              <w:spacing w:before="100" w:after="200"/>
              <w:jc w:val="center"/>
              <w:rPr>
                <w:sz w:val="26"/>
                <w:szCs w:val="26"/>
              </w:rPr>
            </w:pPr>
            <w:r w:rsidRPr="004461B9">
              <w:rPr>
                <w:sz w:val="26"/>
                <w:szCs w:val="26"/>
              </w:rPr>
              <w:t>Critical ratio</w:t>
            </w:r>
          </w:p>
        </w:tc>
      </w:tr>
      <w:tr w:rsidR="008927E6" w:rsidRPr="004461B9" w14:paraId="61450E03" w14:textId="77777777">
        <w:tblPrEx>
          <w:tblCellMar>
            <w:top w:w="0" w:type="dxa"/>
            <w:bottom w:w="0" w:type="dxa"/>
          </w:tblCellMar>
        </w:tblPrEx>
        <w:trPr>
          <w:cantSplit/>
        </w:trPr>
        <w:tc>
          <w:tcPr>
            <w:tcW w:w="965" w:type="pct"/>
            <w:vMerge/>
          </w:tcPr>
          <w:p w14:paraId="4B4E8B82" w14:textId="77777777" w:rsidR="008927E6" w:rsidRPr="004461B9" w:rsidRDefault="008927E6" w:rsidP="0049377B">
            <w:pPr>
              <w:spacing w:before="100" w:after="200"/>
              <w:jc w:val="center"/>
              <w:rPr>
                <w:sz w:val="26"/>
                <w:szCs w:val="26"/>
              </w:rPr>
            </w:pPr>
          </w:p>
        </w:tc>
        <w:tc>
          <w:tcPr>
            <w:tcW w:w="1688" w:type="pct"/>
            <w:gridSpan w:val="3"/>
          </w:tcPr>
          <w:p w14:paraId="1F4AD651" w14:textId="77777777" w:rsidR="008927E6" w:rsidRPr="004461B9" w:rsidRDefault="008927E6" w:rsidP="0049377B">
            <w:pPr>
              <w:spacing w:before="100" w:after="200"/>
              <w:jc w:val="center"/>
              <w:rPr>
                <w:sz w:val="26"/>
                <w:szCs w:val="26"/>
              </w:rPr>
            </w:pPr>
            <w:r w:rsidRPr="004461B9">
              <w:rPr>
                <w:sz w:val="26"/>
                <w:szCs w:val="26"/>
              </w:rPr>
              <w:t>Government</w:t>
            </w:r>
          </w:p>
        </w:tc>
        <w:tc>
          <w:tcPr>
            <w:tcW w:w="1753" w:type="pct"/>
            <w:gridSpan w:val="3"/>
          </w:tcPr>
          <w:p w14:paraId="150C9DF9" w14:textId="77777777" w:rsidR="008927E6" w:rsidRPr="004461B9" w:rsidRDefault="008927E6" w:rsidP="0049377B">
            <w:pPr>
              <w:spacing w:before="100" w:after="200"/>
              <w:jc w:val="center"/>
              <w:rPr>
                <w:sz w:val="26"/>
                <w:szCs w:val="26"/>
              </w:rPr>
            </w:pPr>
            <w:r w:rsidRPr="004461B9">
              <w:rPr>
                <w:sz w:val="26"/>
                <w:szCs w:val="26"/>
              </w:rPr>
              <w:t>Aided</w:t>
            </w:r>
          </w:p>
        </w:tc>
        <w:tc>
          <w:tcPr>
            <w:tcW w:w="594" w:type="pct"/>
            <w:vMerge/>
          </w:tcPr>
          <w:p w14:paraId="201503F2" w14:textId="77777777" w:rsidR="008927E6" w:rsidRPr="004461B9" w:rsidRDefault="008927E6" w:rsidP="0049377B">
            <w:pPr>
              <w:spacing w:before="100" w:after="200"/>
              <w:jc w:val="center"/>
              <w:rPr>
                <w:sz w:val="26"/>
                <w:szCs w:val="26"/>
              </w:rPr>
            </w:pPr>
          </w:p>
        </w:tc>
      </w:tr>
      <w:tr w:rsidR="008927E6" w:rsidRPr="004461B9" w14:paraId="2762BD21" w14:textId="77777777">
        <w:tblPrEx>
          <w:tblCellMar>
            <w:top w:w="0" w:type="dxa"/>
            <w:bottom w:w="0" w:type="dxa"/>
          </w:tblCellMar>
        </w:tblPrEx>
        <w:trPr>
          <w:cantSplit/>
        </w:trPr>
        <w:tc>
          <w:tcPr>
            <w:tcW w:w="965" w:type="pct"/>
            <w:vMerge/>
          </w:tcPr>
          <w:p w14:paraId="313784A6" w14:textId="77777777" w:rsidR="008927E6" w:rsidRPr="004461B9" w:rsidRDefault="008927E6" w:rsidP="0049377B">
            <w:pPr>
              <w:spacing w:before="100" w:after="200"/>
              <w:jc w:val="center"/>
              <w:rPr>
                <w:sz w:val="26"/>
                <w:szCs w:val="26"/>
              </w:rPr>
            </w:pPr>
          </w:p>
        </w:tc>
        <w:tc>
          <w:tcPr>
            <w:tcW w:w="482" w:type="pct"/>
          </w:tcPr>
          <w:p w14:paraId="39E89BF0" w14:textId="77777777" w:rsidR="008927E6" w:rsidRPr="004461B9" w:rsidRDefault="008927E6" w:rsidP="0049377B">
            <w:pPr>
              <w:spacing w:before="100" w:after="200"/>
              <w:jc w:val="center"/>
              <w:rPr>
                <w:sz w:val="26"/>
                <w:szCs w:val="26"/>
              </w:rPr>
            </w:pPr>
            <w:r w:rsidRPr="004461B9">
              <w:rPr>
                <w:sz w:val="26"/>
                <w:szCs w:val="26"/>
              </w:rPr>
              <w:t>N</w:t>
            </w:r>
            <w:r w:rsidRPr="004461B9">
              <w:rPr>
                <w:sz w:val="26"/>
                <w:szCs w:val="26"/>
                <w:vertAlign w:val="subscript"/>
              </w:rPr>
              <w:t>1</w:t>
            </w:r>
          </w:p>
        </w:tc>
        <w:tc>
          <w:tcPr>
            <w:tcW w:w="622" w:type="pct"/>
          </w:tcPr>
          <w:p w14:paraId="2BB3128A" w14:textId="77777777" w:rsidR="008927E6" w:rsidRPr="004461B9" w:rsidRDefault="008927E6" w:rsidP="0049377B">
            <w:pPr>
              <w:spacing w:before="100" w:after="200"/>
              <w:jc w:val="center"/>
              <w:rPr>
                <w:sz w:val="26"/>
                <w:szCs w:val="26"/>
              </w:rPr>
            </w:pPr>
            <w:r w:rsidRPr="004461B9">
              <w:rPr>
                <w:sz w:val="26"/>
                <w:szCs w:val="26"/>
              </w:rPr>
              <w:t>M</w:t>
            </w:r>
            <w:r w:rsidRPr="004461B9">
              <w:rPr>
                <w:sz w:val="26"/>
                <w:szCs w:val="26"/>
                <w:vertAlign w:val="subscript"/>
              </w:rPr>
              <w:t>1</w:t>
            </w:r>
          </w:p>
        </w:tc>
        <w:tc>
          <w:tcPr>
            <w:tcW w:w="585" w:type="pct"/>
          </w:tcPr>
          <w:p w14:paraId="0FDB157F" w14:textId="77777777" w:rsidR="008927E6" w:rsidRPr="004461B9" w:rsidRDefault="008927E6" w:rsidP="0049377B">
            <w:pPr>
              <w:spacing w:before="100" w:after="200"/>
              <w:jc w:val="center"/>
              <w:rPr>
                <w:sz w:val="26"/>
                <w:szCs w:val="26"/>
              </w:rPr>
            </w:pPr>
            <w:r w:rsidRPr="004461B9">
              <w:rPr>
                <w:sz w:val="26"/>
                <w:szCs w:val="26"/>
              </w:rPr>
              <w:sym w:font="Symbol" w:char="F073"/>
            </w:r>
            <w:r w:rsidRPr="004461B9">
              <w:rPr>
                <w:sz w:val="26"/>
                <w:szCs w:val="26"/>
                <w:vertAlign w:val="subscript"/>
              </w:rPr>
              <w:t>1</w:t>
            </w:r>
          </w:p>
        </w:tc>
        <w:tc>
          <w:tcPr>
            <w:tcW w:w="584" w:type="pct"/>
          </w:tcPr>
          <w:p w14:paraId="62D4690C" w14:textId="77777777" w:rsidR="008927E6" w:rsidRPr="004461B9" w:rsidRDefault="008927E6" w:rsidP="0049377B">
            <w:pPr>
              <w:spacing w:before="100" w:after="200"/>
              <w:jc w:val="center"/>
              <w:rPr>
                <w:sz w:val="26"/>
                <w:szCs w:val="26"/>
              </w:rPr>
            </w:pPr>
            <w:r w:rsidRPr="004461B9">
              <w:rPr>
                <w:sz w:val="26"/>
                <w:szCs w:val="26"/>
              </w:rPr>
              <w:t>N</w:t>
            </w:r>
            <w:r w:rsidRPr="004461B9">
              <w:rPr>
                <w:sz w:val="26"/>
                <w:szCs w:val="26"/>
                <w:vertAlign w:val="subscript"/>
              </w:rPr>
              <w:t>2</w:t>
            </w:r>
          </w:p>
        </w:tc>
        <w:tc>
          <w:tcPr>
            <w:tcW w:w="584" w:type="pct"/>
          </w:tcPr>
          <w:p w14:paraId="09CEEF3E" w14:textId="77777777" w:rsidR="008927E6" w:rsidRPr="004461B9" w:rsidRDefault="008927E6" w:rsidP="0049377B">
            <w:pPr>
              <w:spacing w:before="100" w:after="200"/>
              <w:jc w:val="center"/>
              <w:rPr>
                <w:sz w:val="26"/>
                <w:szCs w:val="26"/>
              </w:rPr>
            </w:pPr>
            <w:r w:rsidRPr="004461B9">
              <w:rPr>
                <w:sz w:val="26"/>
                <w:szCs w:val="26"/>
              </w:rPr>
              <w:t>M</w:t>
            </w:r>
            <w:r w:rsidRPr="004461B9">
              <w:rPr>
                <w:sz w:val="26"/>
                <w:szCs w:val="26"/>
                <w:vertAlign w:val="subscript"/>
              </w:rPr>
              <w:t>2</w:t>
            </w:r>
          </w:p>
        </w:tc>
        <w:tc>
          <w:tcPr>
            <w:tcW w:w="585" w:type="pct"/>
          </w:tcPr>
          <w:p w14:paraId="62BCD6FE" w14:textId="77777777" w:rsidR="008927E6" w:rsidRPr="004461B9" w:rsidRDefault="008927E6" w:rsidP="0049377B">
            <w:pPr>
              <w:spacing w:before="100" w:after="200"/>
              <w:jc w:val="center"/>
              <w:rPr>
                <w:sz w:val="26"/>
                <w:szCs w:val="26"/>
              </w:rPr>
            </w:pPr>
            <w:r w:rsidRPr="004461B9">
              <w:rPr>
                <w:sz w:val="26"/>
                <w:szCs w:val="26"/>
              </w:rPr>
              <w:sym w:font="Symbol" w:char="F073"/>
            </w:r>
            <w:r w:rsidRPr="004461B9">
              <w:rPr>
                <w:sz w:val="26"/>
                <w:szCs w:val="26"/>
                <w:vertAlign w:val="subscript"/>
              </w:rPr>
              <w:t>2</w:t>
            </w:r>
          </w:p>
        </w:tc>
        <w:tc>
          <w:tcPr>
            <w:tcW w:w="594" w:type="pct"/>
            <w:vMerge w:val="restart"/>
            <w:vAlign w:val="center"/>
          </w:tcPr>
          <w:p w14:paraId="0190B454" w14:textId="77777777" w:rsidR="008927E6" w:rsidRPr="004461B9" w:rsidRDefault="008927E6" w:rsidP="0049377B">
            <w:pPr>
              <w:spacing w:before="100" w:after="200"/>
              <w:jc w:val="center"/>
              <w:rPr>
                <w:sz w:val="26"/>
                <w:szCs w:val="26"/>
              </w:rPr>
            </w:pPr>
            <w:r w:rsidRPr="004461B9">
              <w:rPr>
                <w:sz w:val="26"/>
                <w:szCs w:val="26"/>
              </w:rPr>
              <w:t>t=0.94</w:t>
            </w:r>
          </w:p>
        </w:tc>
      </w:tr>
      <w:tr w:rsidR="008927E6" w:rsidRPr="004461B9" w14:paraId="70287FF9" w14:textId="77777777">
        <w:tblPrEx>
          <w:tblCellMar>
            <w:top w:w="0" w:type="dxa"/>
            <w:bottom w:w="0" w:type="dxa"/>
          </w:tblCellMar>
        </w:tblPrEx>
        <w:trPr>
          <w:cantSplit/>
        </w:trPr>
        <w:tc>
          <w:tcPr>
            <w:tcW w:w="965" w:type="pct"/>
          </w:tcPr>
          <w:p w14:paraId="11FE60D3" w14:textId="77777777" w:rsidR="008927E6" w:rsidRPr="004461B9" w:rsidRDefault="008927E6" w:rsidP="0049377B">
            <w:pPr>
              <w:spacing w:before="100" w:after="200"/>
              <w:jc w:val="center"/>
              <w:rPr>
                <w:sz w:val="26"/>
                <w:szCs w:val="26"/>
              </w:rPr>
            </w:pPr>
            <w:r w:rsidRPr="004461B9">
              <w:rPr>
                <w:sz w:val="26"/>
                <w:szCs w:val="26"/>
              </w:rPr>
              <w:t>Self Esteem</w:t>
            </w:r>
          </w:p>
        </w:tc>
        <w:tc>
          <w:tcPr>
            <w:tcW w:w="482" w:type="pct"/>
          </w:tcPr>
          <w:p w14:paraId="66D548B8" w14:textId="77777777" w:rsidR="008927E6" w:rsidRPr="004461B9" w:rsidRDefault="008927E6" w:rsidP="0049377B">
            <w:pPr>
              <w:spacing w:before="100" w:after="200"/>
              <w:jc w:val="center"/>
              <w:rPr>
                <w:sz w:val="26"/>
                <w:szCs w:val="26"/>
              </w:rPr>
            </w:pPr>
            <w:r w:rsidRPr="004461B9">
              <w:rPr>
                <w:sz w:val="26"/>
                <w:szCs w:val="26"/>
              </w:rPr>
              <w:t>520</w:t>
            </w:r>
          </w:p>
        </w:tc>
        <w:tc>
          <w:tcPr>
            <w:tcW w:w="622" w:type="pct"/>
          </w:tcPr>
          <w:p w14:paraId="1F5396AC" w14:textId="77777777" w:rsidR="008927E6" w:rsidRPr="004461B9" w:rsidRDefault="008927E6" w:rsidP="0049377B">
            <w:pPr>
              <w:spacing w:before="100" w:after="200"/>
              <w:jc w:val="center"/>
              <w:rPr>
                <w:sz w:val="26"/>
                <w:szCs w:val="26"/>
              </w:rPr>
            </w:pPr>
            <w:r w:rsidRPr="004461B9">
              <w:rPr>
                <w:sz w:val="26"/>
                <w:szCs w:val="26"/>
              </w:rPr>
              <w:t>212.86</w:t>
            </w:r>
          </w:p>
        </w:tc>
        <w:tc>
          <w:tcPr>
            <w:tcW w:w="585" w:type="pct"/>
          </w:tcPr>
          <w:p w14:paraId="64C7FBC8" w14:textId="77777777" w:rsidR="008927E6" w:rsidRPr="004461B9" w:rsidRDefault="008927E6" w:rsidP="0049377B">
            <w:pPr>
              <w:spacing w:before="100" w:after="200"/>
              <w:jc w:val="center"/>
              <w:rPr>
                <w:sz w:val="26"/>
                <w:szCs w:val="26"/>
              </w:rPr>
            </w:pPr>
            <w:r w:rsidRPr="004461B9">
              <w:rPr>
                <w:sz w:val="26"/>
                <w:szCs w:val="26"/>
              </w:rPr>
              <w:t>14.35</w:t>
            </w:r>
          </w:p>
        </w:tc>
        <w:tc>
          <w:tcPr>
            <w:tcW w:w="584" w:type="pct"/>
          </w:tcPr>
          <w:p w14:paraId="67130371" w14:textId="77777777" w:rsidR="008927E6" w:rsidRPr="004461B9" w:rsidRDefault="008927E6" w:rsidP="0049377B">
            <w:pPr>
              <w:spacing w:before="100" w:after="200"/>
              <w:jc w:val="center"/>
              <w:rPr>
                <w:sz w:val="26"/>
                <w:szCs w:val="26"/>
              </w:rPr>
            </w:pPr>
            <w:r w:rsidRPr="004461B9">
              <w:rPr>
                <w:sz w:val="26"/>
                <w:szCs w:val="26"/>
              </w:rPr>
              <w:t>201</w:t>
            </w:r>
          </w:p>
        </w:tc>
        <w:tc>
          <w:tcPr>
            <w:tcW w:w="584" w:type="pct"/>
          </w:tcPr>
          <w:p w14:paraId="5F77F372" w14:textId="77777777" w:rsidR="008927E6" w:rsidRPr="004461B9" w:rsidRDefault="008927E6" w:rsidP="0049377B">
            <w:pPr>
              <w:spacing w:before="100" w:after="200"/>
              <w:jc w:val="center"/>
              <w:rPr>
                <w:sz w:val="26"/>
                <w:szCs w:val="26"/>
              </w:rPr>
            </w:pPr>
            <w:r w:rsidRPr="004461B9">
              <w:rPr>
                <w:sz w:val="26"/>
                <w:szCs w:val="26"/>
              </w:rPr>
              <w:t>213.97</w:t>
            </w:r>
          </w:p>
        </w:tc>
        <w:tc>
          <w:tcPr>
            <w:tcW w:w="585" w:type="pct"/>
          </w:tcPr>
          <w:p w14:paraId="17C33DC0" w14:textId="77777777" w:rsidR="008927E6" w:rsidRPr="004461B9" w:rsidRDefault="008927E6" w:rsidP="0049377B">
            <w:pPr>
              <w:spacing w:before="100" w:after="200"/>
              <w:jc w:val="center"/>
              <w:rPr>
                <w:sz w:val="26"/>
                <w:szCs w:val="26"/>
              </w:rPr>
            </w:pPr>
            <w:r w:rsidRPr="004461B9">
              <w:rPr>
                <w:sz w:val="26"/>
                <w:szCs w:val="26"/>
              </w:rPr>
              <w:t>13.7</w:t>
            </w:r>
          </w:p>
        </w:tc>
        <w:tc>
          <w:tcPr>
            <w:tcW w:w="594" w:type="pct"/>
            <w:vMerge/>
          </w:tcPr>
          <w:p w14:paraId="3824A05A" w14:textId="77777777" w:rsidR="008927E6" w:rsidRPr="004461B9" w:rsidRDefault="008927E6" w:rsidP="0049377B">
            <w:pPr>
              <w:spacing w:before="100" w:after="200"/>
              <w:jc w:val="center"/>
              <w:rPr>
                <w:sz w:val="26"/>
                <w:szCs w:val="26"/>
              </w:rPr>
            </w:pPr>
          </w:p>
        </w:tc>
      </w:tr>
    </w:tbl>
    <w:p w14:paraId="5CC26725" w14:textId="77777777" w:rsidR="008927E6" w:rsidRPr="004461B9" w:rsidRDefault="008927E6" w:rsidP="00C1331F">
      <w:pPr>
        <w:widowControl w:val="0"/>
        <w:spacing w:line="456" w:lineRule="auto"/>
        <w:ind w:firstLine="720"/>
        <w:rPr>
          <w:sz w:val="26"/>
          <w:szCs w:val="26"/>
        </w:rPr>
      </w:pPr>
      <w:r w:rsidRPr="004461B9">
        <w:rPr>
          <w:sz w:val="26"/>
          <w:szCs w:val="26"/>
        </w:rPr>
        <w:t>The critical ratio obtained is less than the ‘t’ value required for significance at 0.05 level.</w:t>
      </w:r>
    </w:p>
    <w:p w14:paraId="28FBE1AA" w14:textId="77777777" w:rsidR="008927E6" w:rsidRPr="0049377B" w:rsidRDefault="008927E6" w:rsidP="00C1331F">
      <w:pPr>
        <w:widowControl w:val="0"/>
        <w:spacing w:line="456" w:lineRule="auto"/>
        <w:rPr>
          <w:b/>
          <w:sz w:val="26"/>
          <w:szCs w:val="26"/>
        </w:rPr>
      </w:pPr>
      <w:r w:rsidRPr="0049377B">
        <w:rPr>
          <w:b/>
          <w:sz w:val="26"/>
          <w:szCs w:val="26"/>
        </w:rPr>
        <w:t>DISCUSSION</w:t>
      </w:r>
    </w:p>
    <w:p w14:paraId="620D0DD3" w14:textId="77777777" w:rsidR="008927E6" w:rsidRPr="004461B9" w:rsidRDefault="008927E6" w:rsidP="00C1331F">
      <w:pPr>
        <w:widowControl w:val="0"/>
        <w:spacing w:line="456" w:lineRule="auto"/>
        <w:ind w:firstLine="720"/>
        <w:jc w:val="both"/>
        <w:rPr>
          <w:sz w:val="26"/>
          <w:szCs w:val="26"/>
        </w:rPr>
      </w:pPr>
      <w:r w:rsidRPr="004461B9">
        <w:rPr>
          <w:sz w:val="26"/>
          <w:szCs w:val="26"/>
        </w:rPr>
        <w:t xml:space="preserve">The obtained critical ratio 0.94 is less than the table value t (1.96) shows that there  is no significant difference in the mean scores of Self Esteem between Government and Aided school students.  It indicates that Government and Aided school pupils are identical in their Self Esteem. </w:t>
      </w:r>
    </w:p>
    <w:p w14:paraId="29D8340A" w14:textId="77777777" w:rsidR="008927E6" w:rsidRPr="00580473" w:rsidRDefault="008927E6" w:rsidP="0049377B">
      <w:pPr>
        <w:spacing w:after="200" w:line="480" w:lineRule="auto"/>
        <w:jc w:val="both"/>
        <w:rPr>
          <w:b/>
          <w:sz w:val="28"/>
          <w:szCs w:val="28"/>
        </w:rPr>
      </w:pPr>
      <w:r>
        <w:rPr>
          <w:b/>
          <w:sz w:val="28"/>
          <w:szCs w:val="28"/>
        </w:rPr>
        <w:br w:type="page"/>
      </w:r>
      <w:r w:rsidRPr="00580473">
        <w:rPr>
          <w:b/>
          <w:sz w:val="28"/>
          <w:szCs w:val="28"/>
        </w:rPr>
        <w:lastRenderedPageBreak/>
        <w:t xml:space="preserve">4:3 </w:t>
      </w:r>
      <w:r w:rsidRPr="00580473">
        <w:rPr>
          <w:b/>
          <w:sz w:val="28"/>
          <w:szCs w:val="28"/>
        </w:rPr>
        <w:tab/>
        <w:t>MAJOR ANALYSIS</w:t>
      </w:r>
    </w:p>
    <w:p w14:paraId="66513C0C" w14:textId="77777777" w:rsidR="008927E6" w:rsidRPr="004461B9" w:rsidRDefault="008927E6" w:rsidP="0049377B">
      <w:pPr>
        <w:spacing w:after="200" w:line="480" w:lineRule="auto"/>
        <w:jc w:val="both"/>
        <w:rPr>
          <w:sz w:val="26"/>
          <w:szCs w:val="26"/>
        </w:rPr>
      </w:pPr>
      <w:r>
        <w:rPr>
          <w:sz w:val="26"/>
          <w:szCs w:val="26"/>
        </w:rPr>
        <w:tab/>
      </w:r>
      <w:r w:rsidRPr="004461B9">
        <w:rPr>
          <w:sz w:val="26"/>
          <w:szCs w:val="26"/>
        </w:rPr>
        <w:t>This is the core analysis which highlights the identification of the Effect of independent variables Educational Aspiration, on the dependent variable Self Esteem.  This part of the chapter is devoted for the detailed techniques of analyzing the data.  This is done with a view of investigate the effect of independent variable on the dependent variable.  Since there is only one independent variable One Way ANOVA is used.</w:t>
      </w:r>
    </w:p>
    <w:p w14:paraId="55797F16" w14:textId="77777777" w:rsidR="008927E6" w:rsidRPr="004461B9" w:rsidRDefault="008927E6" w:rsidP="0049377B">
      <w:pPr>
        <w:spacing w:after="200" w:line="480" w:lineRule="auto"/>
        <w:jc w:val="both"/>
        <w:rPr>
          <w:sz w:val="26"/>
          <w:szCs w:val="26"/>
        </w:rPr>
      </w:pPr>
      <w:r>
        <w:rPr>
          <w:sz w:val="26"/>
          <w:szCs w:val="26"/>
        </w:rPr>
        <w:tab/>
      </w:r>
      <w:r w:rsidRPr="004461B9">
        <w:rPr>
          <w:sz w:val="26"/>
          <w:szCs w:val="26"/>
        </w:rPr>
        <w:t>Before proceeding to ANOVA, the data for analysis is subjected to through examination with a view to know whether the data is sufficient to satisfy the major assumptions suggested by Hays (1973) to carry over the One Way ANOVA procedure.  These assumptions were,</w:t>
      </w:r>
    </w:p>
    <w:p w14:paraId="310D49F5" w14:textId="77777777" w:rsidR="008927E6" w:rsidRPr="004461B9" w:rsidRDefault="008927E6" w:rsidP="008927E6">
      <w:pPr>
        <w:numPr>
          <w:ilvl w:val="0"/>
          <w:numId w:val="29"/>
        </w:numPr>
        <w:tabs>
          <w:tab w:val="clear" w:pos="1125"/>
        </w:tabs>
        <w:spacing w:after="200" w:line="480" w:lineRule="auto"/>
        <w:ind w:left="0" w:firstLine="0"/>
        <w:jc w:val="both"/>
        <w:rPr>
          <w:sz w:val="26"/>
          <w:szCs w:val="26"/>
        </w:rPr>
      </w:pPr>
      <w:r w:rsidRPr="004461B9">
        <w:rPr>
          <w:sz w:val="26"/>
          <w:szCs w:val="26"/>
        </w:rPr>
        <w:t>The distribution of the dependent variable in the population from which the sample is drawn, should follow normality.</w:t>
      </w:r>
    </w:p>
    <w:p w14:paraId="65DB031C" w14:textId="77777777" w:rsidR="008927E6" w:rsidRPr="004461B9" w:rsidRDefault="008927E6" w:rsidP="008927E6">
      <w:pPr>
        <w:numPr>
          <w:ilvl w:val="0"/>
          <w:numId w:val="29"/>
        </w:numPr>
        <w:tabs>
          <w:tab w:val="clear" w:pos="1125"/>
          <w:tab w:val="num" w:pos="720"/>
          <w:tab w:val="left" w:pos="5655"/>
        </w:tabs>
        <w:spacing w:after="200" w:line="480" w:lineRule="auto"/>
        <w:ind w:left="0" w:firstLine="0"/>
        <w:jc w:val="both"/>
        <w:rPr>
          <w:sz w:val="26"/>
          <w:szCs w:val="26"/>
        </w:rPr>
      </w:pPr>
      <w:r w:rsidRPr="004461B9">
        <w:rPr>
          <w:sz w:val="26"/>
          <w:szCs w:val="26"/>
        </w:rPr>
        <w:t>The variance in the population from which the samples are drawn  are equal.</w:t>
      </w:r>
    </w:p>
    <w:p w14:paraId="1E133179" w14:textId="77777777" w:rsidR="008927E6" w:rsidRPr="004461B9" w:rsidRDefault="008927E6" w:rsidP="008927E6">
      <w:pPr>
        <w:numPr>
          <w:ilvl w:val="0"/>
          <w:numId w:val="29"/>
        </w:numPr>
        <w:tabs>
          <w:tab w:val="clear" w:pos="1125"/>
          <w:tab w:val="num" w:pos="720"/>
          <w:tab w:val="left" w:pos="5655"/>
        </w:tabs>
        <w:spacing w:after="200" w:line="480" w:lineRule="auto"/>
        <w:ind w:left="0" w:firstLine="0"/>
        <w:jc w:val="both"/>
        <w:rPr>
          <w:sz w:val="26"/>
          <w:szCs w:val="26"/>
        </w:rPr>
      </w:pPr>
      <w:r w:rsidRPr="004461B9">
        <w:rPr>
          <w:sz w:val="26"/>
          <w:szCs w:val="26"/>
        </w:rPr>
        <w:t>The preliminary analysis shows that the variables are following the normal distribution</w:t>
      </w:r>
    </w:p>
    <w:p w14:paraId="615DC2CD" w14:textId="77777777" w:rsidR="008927E6" w:rsidRPr="004461B9" w:rsidRDefault="008927E6" w:rsidP="0049377B">
      <w:pPr>
        <w:spacing w:after="200" w:line="480" w:lineRule="auto"/>
        <w:jc w:val="both"/>
        <w:rPr>
          <w:sz w:val="26"/>
          <w:szCs w:val="26"/>
        </w:rPr>
      </w:pPr>
      <w:r>
        <w:rPr>
          <w:sz w:val="26"/>
          <w:szCs w:val="26"/>
        </w:rPr>
        <w:tab/>
      </w:r>
      <w:r w:rsidRPr="004461B9">
        <w:rPr>
          <w:sz w:val="26"/>
          <w:szCs w:val="26"/>
        </w:rPr>
        <w:t>It is assumed that there exists a homogeneity of variance, since the sample is large (N=720) the basic assumptions for employing ANOVA were satisfied (</w:t>
      </w:r>
      <w:smartTag w:uri="urn:schemas-microsoft-com:office:smarttags" w:element="City">
        <w:smartTag w:uri="urn:schemas-microsoft-com:office:smarttags" w:element="place">
          <w:r w:rsidRPr="004461B9">
            <w:rPr>
              <w:sz w:val="26"/>
              <w:szCs w:val="26"/>
            </w:rPr>
            <w:t>Ferguson</w:t>
          </w:r>
        </w:smartTag>
      </w:smartTag>
      <w:r w:rsidRPr="004461B9">
        <w:rPr>
          <w:sz w:val="26"/>
          <w:szCs w:val="26"/>
        </w:rPr>
        <w:t>, 1976).</w:t>
      </w:r>
    </w:p>
    <w:p w14:paraId="65071620" w14:textId="77777777" w:rsidR="008927E6" w:rsidRPr="004461B9" w:rsidRDefault="008927E6" w:rsidP="00A40D6F">
      <w:pPr>
        <w:tabs>
          <w:tab w:val="left" w:pos="5655"/>
        </w:tabs>
        <w:spacing w:after="200" w:line="480" w:lineRule="auto"/>
        <w:jc w:val="both"/>
        <w:rPr>
          <w:sz w:val="26"/>
          <w:szCs w:val="26"/>
        </w:rPr>
      </w:pPr>
      <w:r w:rsidRPr="004461B9">
        <w:rPr>
          <w:b/>
          <w:sz w:val="26"/>
          <w:szCs w:val="26"/>
        </w:rPr>
        <w:t>CLASSIFICATION OF SAMPLE BASED OF INDEPENDENT VARIABLE</w:t>
      </w:r>
    </w:p>
    <w:p w14:paraId="5BE8B9CB" w14:textId="77777777" w:rsidR="008927E6" w:rsidRDefault="008927E6" w:rsidP="0049377B">
      <w:pPr>
        <w:spacing w:after="200" w:line="480" w:lineRule="auto"/>
        <w:jc w:val="both"/>
        <w:rPr>
          <w:sz w:val="26"/>
          <w:szCs w:val="26"/>
        </w:rPr>
      </w:pPr>
      <w:r>
        <w:rPr>
          <w:sz w:val="26"/>
          <w:szCs w:val="26"/>
        </w:rPr>
        <w:lastRenderedPageBreak/>
        <w:tab/>
      </w:r>
      <w:r w:rsidRPr="004461B9">
        <w:rPr>
          <w:sz w:val="26"/>
          <w:szCs w:val="26"/>
        </w:rPr>
        <w:t>On the basis of independent variable scores the whole sample was classified in to three groups.  High educational aspiration group, Average educational aspiration group, Low educational  aspiration group.</w:t>
      </w:r>
    </w:p>
    <w:p w14:paraId="0A2C775E" w14:textId="77777777" w:rsidR="008927E6" w:rsidRDefault="008927E6" w:rsidP="0049377B">
      <w:pPr>
        <w:spacing w:after="200" w:line="480" w:lineRule="auto"/>
        <w:ind w:firstLine="720"/>
        <w:jc w:val="both"/>
        <w:rPr>
          <w:sz w:val="26"/>
          <w:szCs w:val="26"/>
        </w:rPr>
      </w:pPr>
      <w:r w:rsidRPr="004461B9">
        <w:rPr>
          <w:sz w:val="26"/>
          <w:szCs w:val="26"/>
        </w:rPr>
        <w:t>Subjects having scores of educational aspiration one standard deviation above the mean were treated as high educational aspiration group.  Those who have educational aspiration scores, one standard deviation below the mean were treated as low educational aspiration group , and subjects having scores between means plus one standard deviation were considered average educational aspiration group.</w:t>
      </w:r>
    </w:p>
    <w:p w14:paraId="66EC03B9" w14:textId="77777777" w:rsidR="008927E6" w:rsidRPr="004461B9" w:rsidRDefault="008927E6" w:rsidP="0049377B">
      <w:pPr>
        <w:spacing w:after="200" w:line="480" w:lineRule="auto"/>
        <w:ind w:firstLine="720"/>
        <w:jc w:val="both"/>
        <w:rPr>
          <w:sz w:val="26"/>
          <w:szCs w:val="26"/>
        </w:rPr>
      </w:pPr>
      <w:r w:rsidRPr="004461B9">
        <w:rPr>
          <w:sz w:val="26"/>
          <w:szCs w:val="26"/>
        </w:rPr>
        <w:t>In the present study the mean scores of Educational aspiration for the total sample is 231.545 and S.D is 19.46.  Therefore the subjects having scores  251 and above (M+1</w:t>
      </w:r>
      <w:r w:rsidRPr="004461B9">
        <w:rPr>
          <w:sz w:val="26"/>
          <w:szCs w:val="26"/>
        </w:rPr>
        <w:sym w:font="Symbol" w:char="F073"/>
      </w:r>
      <w:r w:rsidRPr="004461B9">
        <w:rPr>
          <w:sz w:val="26"/>
          <w:szCs w:val="26"/>
        </w:rPr>
        <w:t>) were considered as high educational aspiration group and those having scores 212.08 and below (M-1</w:t>
      </w:r>
      <w:r w:rsidRPr="004461B9">
        <w:rPr>
          <w:sz w:val="26"/>
          <w:szCs w:val="26"/>
        </w:rPr>
        <w:sym w:font="Symbol" w:char="F073"/>
      </w:r>
      <w:r w:rsidRPr="004461B9">
        <w:rPr>
          <w:sz w:val="26"/>
          <w:szCs w:val="26"/>
        </w:rPr>
        <w:t>) were considered as low educational aspiration group.  Subject whose scores comes between 251 and  212.08 were considered as having average educational  aspiration group.  The details of numbers of cases lying in high, average, low  educational aspiration group for Male, Female, Rural, Urban, Government, Aided are presented in Table 4:8</w:t>
      </w:r>
    </w:p>
    <w:p w14:paraId="0757C15A" w14:textId="77777777" w:rsidR="008927E6" w:rsidRPr="004461B9" w:rsidRDefault="008927E6" w:rsidP="00B225BC">
      <w:pPr>
        <w:tabs>
          <w:tab w:val="left" w:pos="5655"/>
        </w:tabs>
        <w:spacing w:after="100"/>
        <w:jc w:val="center"/>
        <w:rPr>
          <w:b/>
          <w:sz w:val="26"/>
          <w:szCs w:val="26"/>
        </w:rPr>
      </w:pPr>
      <w:r w:rsidRPr="004461B9">
        <w:rPr>
          <w:b/>
          <w:sz w:val="26"/>
          <w:szCs w:val="26"/>
        </w:rPr>
        <w:t>Table 4:8</w:t>
      </w:r>
    </w:p>
    <w:p w14:paraId="4CA157CF" w14:textId="77777777" w:rsidR="008927E6" w:rsidRDefault="008927E6" w:rsidP="00B225BC">
      <w:pPr>
        <w:tabs>
          <w:tab w:val="left" w:pos="5655"/>
        </w:tabs>
        <w:spacing w:after="100"/>
        <w:jc w:val="center"/>
        <w:rPr>
          <w:b/>
          <w:sz w:val="26"/>
          <w:szCs w:val="26"/>
        </w:rPr>
      </w:pPr>
      <w:r w:rsidRPr="004461B9">
        <w:rPr>
          <w:b/>
          <w:sz w:val="26"/>
          <w:szCs w:val="26"/>
        </w:rPr>
        <w:t>Details o</w:t>
      </w:r>
      <w:r>
        <w:rPr>
          <w:b/>
          <w:sz w:val="26"/>
          <w:szCs w:val="26"/>
        </w:rPr>
        <w:t xml:space="preserve">f number of cases </w:t>
      </w:r>
    </w:p>
    <w:p w14:paraId="64B2904A" w14:textId="77777777" w:rsidR="008927E6" w:rsidRDefault="008927E6" w:rsidP="00B225BC">
      <w:pPr>
        <w:tabs>
          <w:tab w:val="left" w:pos="5655"/>
        </w:tabs>
        <w:spacing w:after="100"/>
        <w:jc w:val="center"/>
        <w:rPr>
          <w:b/>
          <w:sz w:val="26"/>
          <w:szCs w:val="26"/>
        </w:rPr>
      </w:pPr>
      <w:r>
        <w:rPr>
          <w:b/>
          <w:sz w:val="26"/>
          <w:szCs w:val="26"/>
        </w:rPr>
        <w:t>lying in the Three</w:t>
      </w:r>
      <w:r w:rsidRPr="004461B9">
        <w:rPr>
          <w:b/>
          <w:sz w:val="26"/>
          <w:szCs w:val="26"/>
        </w:rPr>
        <w:t xml:space="preserve"> different educational aspiration</w:t>
      </w:r>
    </w:p>
    <w:p w14:paraId="31565CE5" w14:textId="77777777" w:rsidR="008927E6" w:rsidRPr="004461B9" w:rsidRDefault="008927E6" w:rsidP="00B225BC">
      <w:pPr>
        <w:tabs>
          <w:tab w:val="left" w:pos="5655"/>
        </w:tabs>
        <w:spacing w:after="100"/>
        <w:jc w:val="center"/>
        <w:rPr>
          <w:b/>
          <w:sz w:val="26"/>
          <w:szCs w:val="26"/>
        </w:rPr>
      </w:pPr>
      <w:r w:rsidRPr="004461B9">
        <w:rPr>
          <w:b/>
          <w:sz w:val="26"/>
          <w:szCs w:val="26"/>
        </w:rPr>
        <w:t xml:space="preserve"> groups for Male, Female, Rural, Urban, Government, and Aided</w:t>
      </w:r>
    </w:p>
    <w:tbl>
      <w:tblPr>
        <w:tblStyle w:val="TableGrid"/>
        <w:tblW w:w="7128" w:type="dxa"/>
        <w:jc w:val="center"/>
        <w:tblLook w:val="01E0" w:firstRow="1" w:lastRow="1" w:firstColumn="1" w:lastColumn="1" w:noHBand="0" w:noVBand="0"/>
      </w:tblPr>
      <w:tblGrid>
        <w:gridCol w:w="1548"/>
        <w:gridCol w:w="1980"/>
        <w:gridCol w:w="1620"/>
        <w:gridCol w:w="1980"/>
      </w:tblGrid>
      <w:tr w:rsidR="008927E6" w:rsidRPr="004461B9" w14:paraId="38B62C2D" w14:textId="77777777">
        <w:trPr>
          <w:trHeight w:val="890"/>
          <w:jc w:val="center"/>
        </w:trPr>
        <w:tc>
          <w:tcPr>
            <w:tcW w:w="1548" w:type="dxa"/>
          </w:tcPr>
          <w:p w14:paraId="59369A40" w14:textId="77777777" w:rsidR="008927E6" w:rsidRPr="004461B9" w:rsidRDefault="008927E6" w:rsidP="008251B7">
            <w:pPr>
              <w:tabs>
                <w:tab w:val="left" w:pos="5655"/>
              </w:tabs>
              <w:spacing w:before="100" w:after="100"/>
              <w:jc w:val="center"/>
              <w:rPr>
                <w:b/>
                <w:sz w:val="26"/>
                <w:szCs w:val="26"/>
              </w:rPr>
            </w:pPr>
            <w:r w:rsidRPr="004461B9">
              <w:rPr>
                <w:b/>
                <w:sz w:val="26"/>
                <w:szCs w:val="26"/>
              </w:rPr>
              <w:t>sample</w:t>
            </w:r>
          </w:p>
        </w:tc>
        <w:tc>
          <w:tcPr>
            <w:tcW w:w="1980" w:type="dxa"/>
          </w:tcPr>
          <w:p w14:paraId="1EC87A05" w14:textId="77777777" w:rsidR="008927E6" w:rsidRDefault="008927E6" w:rsidP="008251B7">
            <w:pPr>
              <w:tabs>
                <w:tab w:val="left" w:pos="5655"/>
              </w:tabs>
              <w:spacing w:before="100" w:after="100"/>
              <w:jc w:val="center"/>
              <w:rPr>
                <w:b/>
                <w:sz w:val="26"/>
                <w:szCs w:val="26"/>
              </w:rPr>
            </w:pPr>
            <w:r w:rsidRPr="004461B9">
              <w:rPr>
                <w:b/>
                <w:sz w:val="26"/>
                <w:szCs w:val="26"/>
              </w:rPr>
              <w:t xml:space="preserve">High </w:t>
            </w:r>
          </w:p>
          <w:p w14:paraId="0BFDD375" w14:textId="77777777" w:rsidR="008927E6" w:rsidRPr="004461B9" w:rsidRDefault="008927E6" w:rsidP="008251B7">
            <w:pPr>
              <w:tabs>
                <w:tab w:val="left" w:pos="5655"/>
              </w:tabs>
              <w:spacing w:before="100" w:after="100"/>
              <w:jc w:val="center"/>
              <w:rPr>
                <w:b/>
                <w:sz w:val="26"/>
                <w:szCs w:val="26"/>
              </w:rPr>
            </w:pPr>
            <w:r w:rsidRPr="004461B9">
              <w:rPr>
                <w:b/>
                <w:sz w:val="26"/>
                <w:szCs w:val="26"/>
              </w:rPr>
              <w:t>educational</w:t>
            </w:r>
          </w:p>
          <w:p w14:paraId="23A5E77A" w14:textId="77777777" w:rsidR="008927E6" w:rsidRPr="004461B9" w:rsidRDefault="008927E6" w:rsidP="008251B7">
            <w:pPr>
              <w:tabs>
                <w:tab w:val="left" w:pos="5655"/>
              </w:tabs>
              <w:spacing w:before="100" w:after="100"/>
              <w:jc w:val="center"/>
              <w:rPr>
                <w:b/>
                <w:sz w:val="26"/>
                <w:szCs w:val="26"/>
              </w:rPr>
            </w:pPr>
            <w:r w:rsidRPr="004461B9">
              <w:rPr>
                <w:b/>
                <w:sz w:val="26"/>
                <w:szCs w:val="26"/>
              </w:rPr>
              <w:t>aspiration</w:t>
            </w:r>
          </w:p>
        </w:tc>
        <w:tc>
          <w:tcPr>
            <w:tcW w:w="1620" w:type="dxa"/>
          </w:tcPr>
          <w:p w14:paraId="2EAE0119" w14:textId="77777777" w:rsidR="008927E6" w:rsidRDefault="008927E6" w:rsidP="008251B7">
            <w:pPr>
              <w:tabs>
                <w:tab w:val="left" w:pos="5655"/>
              </w:tabs>
              <w:spacing w:before="100" w:after="100"/>
              <w:jc w:val="center"/>
              <w:rPr>
                <w:b/>
                <w:sz w:val="26"/>
                <w:szCs w:val="26"/>
              </w:rPr>
            </w:pPr>
            <w:r w:rsidRPr="004461B9">
              <w:rPr>
                <w:b/>
                <w:sz w:val="26"/>
                <w:szCs w:val="26"/>
              </w:rPr>
              <w:t xml:space="preserve">Average </w:t>
            </w:r>
          </w:p>
          <w:p w14:paraId="646CE463" w14:textId="77777777" w:rsidR="008927E6" w:rsidRPr="004461B9" w:rsidRDefault="008927E6" w:rsidP="008251B7">
            <w:pPr>
              <w:tabs>
                <w:tab w:val="left" w:pos="5655"/>
              </w:tabs>
              <w:spacing w:before="100" w:after="100"/>
              <w:jc w:val="center"/>
              <w:rPr>
                <w:b/>
                <w:sz w:val="26"/>
                <w:szCs w:val="26"/>
              </w:rPr>
            </w:pPr>
            <w:r w:rsidRPr="004461B9">
              <w:rPr>
                <w:b/>
                <w:sz w:val="26"/>
                <w:szCs w:val="26"/>
              </w:rPr>
              <w:t>educational</w:t>
            </w:r>
          </w:p>
          <w:p w14:paraId="40828EAB" w14:textId="77777777" w:rsidR="008927E6" w:rsidRPr="004461B9" w:rsidRDefault="008927E6" w:rsidP="008251B7">
            <w:pPr>
              <w:tabs>
                <w:tab w:val="left" w:pos="5655"/>
              </w:tabs>
              <w:spacing w:before="100" w:after="100"/>
              <w:jc w:val="center"/>
              <w:rPr>
                <w:b/>
                <w:sz w:val="26"/>
                <w:szCs w:val="26"/>
              </w:rPr>
            </w:pPr>
            <w:r w:rsidRPr="004461B9">
              <w:rPr>
                <w:b/>
                <w:sz w:val="26"/>
                <w:szCs w:val="26"/>
              </w:rPr>
              <w:t>aspiration</w:t>
            </w:r>
          </w:p>
        </w:tc>
        <w:tc>
          <w:tcPr>
            <w:tcW w:w="1980" w:type="dxa"/>
          </w:tcPr>
          <w:p w14:paraId="6BA814C1" w14:textId="77777777" w:rsidR="008927E6" w:rsidRPr="004461B9" w:rsidRDefault="008927E6" w:rsidP="008251B7">
            <w:pPr>
              <w:tabs>
                <w:tab w:val="left" w:pos="5655"/>
              </w:tabs>
              <w:spacing w:before="100" w:after="100"/>
              <w:jc w:val="center"/>
              <w:rPr>
                <w:b/>
                <w:sz w:val="26"/>
                <w:szCs w:val="26"/>
              </w:rPr>
            </w:pPr>
            <w:r w:rsidRPr="004461B9">
              <w:rPr>
                <w:b/>
                <w:sz w:val="26"/>
                <w:szCs w:val="26"/>
              </w:rPr>
              <w:t>Low</w:t>
            </w:r>
          </w:p>
          <w:p w14:paraId="2A3119C4" w14:textId="77777777" w:rsidR="008927E6" w:rsidRPr="004461B9" w:rsidRDefault="008927E6" w:rsidP="008251B7">
            <w:pPr>
              <w:tabs>
                <w:tab w:val="left" w:pos="5655"/>
              </w:tabs>
              <w:spacing w:before="100" w:after="100"/>
              <w:jc w:val="center"/>
              <w:rPr>
                <w:b/>
                <w:sz w:val="26"/>
                <w:szCs w:val="26"/>
              </w:rPr>
            </w:pPr>
            <w:r w:rsidRPr="004461B9">
              <w:rPr>
                <w:b/>
                <w:sz w:val="26"/>
                <w:szCs w:val="26"/>
              </w:rPr>
              <w:t>educational aspiration</w:t>
            </w:r>
          </w:p>
        </w:tc>
      </w:tr>
      <w:tr w:rsidR="008927E6" w:rsidRPr="004461B9" w14:paraId="415E277A" w14:textId="77777777">
        <w:trPr>
          <w:trHeight w:val="536"/>
          <w:jc w:val="center"/>
        </w:trPr>
        <w:tc>
          <w:tcPr>
            <w:tcW w:w="1548" w:type="dxa"/>
          </w:tcPr>
          <w:p w14:paraId="3FC98820" w14:textId="77777777" w:rsidR="008927E6" w:rsidRPr="004461B9" w:rsidRDefault="008927E6" w:rsidP="00F4009B">
            <w:pPr>
              <w:tabs>
                <w:tab w:val="left" w:pos="5655"/>
              </w:tabs>
              <w:spacing w:before="100" w:after="100"/>
              <w:jc w:val="center"/>
              <w:rPr>
                <w:sz w:val="26"/>
                <w:szCs w:val="26"/>
              </w:rPr>
            </w:pPr>
            <w:r w:rsidRPr="004461B9">
              <w:rPr>
                <w:sz w:val="26"/>
                <w:szCs w:val="26"/>
              </w:rPr>
              <w:lastRenderedPageBreak/>
              <w:t>Male</w:t>
            </w:r>
          </w:p>
        </w:tc>
        <w:tc>
          <w:tcPr>
            <w:tcW w:w="1980" w:type="dxa"/>
          </w:tcPr>
          <w:p w14:paraId="3177FBEF" w14:textId="77777777" w:rsidR="008927E6" w:rsidRPr="004461B9" w:rsidRDefault="008927E6" w:rsidP="00F4009B">
            <w:pPr>
              <w:tabs>
                <w:tab w:val="left" w:pos="5655"/>
              </w:tabs>
              <w:spacing w:before="100" w:after="100"/>
              <w:jc w:val="center"/>
              <w:rPr>
                <w:sz w:val="26"/>
                <w:szCs w:val="26"/>
              </w:rPr>
            </w:pPr>
            <w:r w:rsidRPr="004461B9">
              <w:rPr>
                <w:sz w:val="26"/>
                <w:szCs w:val="26"/>
              </w:rPr>
              <w:t>38</w:t>
            </w:r>
          </w:p>
        </w:tc>
        <w:tc>
          <w:tcPr>
            <w:tcW w:w="1620" w:type="dxa"/>
          </w:tcPr>
          <w:p w14:paraId="6308BE2A" w14:textId="77777777" w:rsidR="008927E6" w:rsidRPr="004461B9" w:rsidRDefault="008927E6" w:rsidP="00F4009B">
            <w:pPr>
              <w:tabs>
                <w:tab w:val="left" w:pos="5655"/>
              </w:tabs>
              <w:spacing w:before="100" w:after="100"/>
              <w:jc w:val="center"/>
              <w:rPr>
                <w:sz w:val="26"/>
                <w:szCs w:val="26"/>
              </w:rPr>
            </w:pPr>
            <w:r w:rsidRPr="004461B9">
              <w:rPr>
                <w:sz w:val="26"/>
                <w:szCs w:val="26"/>
              </w:rPr>
              <w:t>241</w:t>
            </w:r>
          </w:p>
        </w:tc>
        <w:tc>
          <w:tcPr>
            <w:tcW w:w="1980" w:type="dxa"/>
          </w:tcPr>
          <w:p w14:paraId="61742FE4" w14:textId="77777777" w:rsidR="008927E6" w:rsidRPr="004461B9" w:rsidRDefault="008927E6" w:rsidP="00F4009B">
            <w:pPr>
              <w:tabs>
                <w:tab w:val="left" w:pos="5655"/>
              </w:tabs>
              <w:spacing w:before="100" w:after="100"/>
              <w:jc w:val="center"/>
              <w:rPr>
                <w:sz w:val="26"/>
                <w:szCs w:val="26"/>
              </w:rPr>
            </w:pPr>
            <w:r w:rsidRPr="004461B9">
              <w:rPr>
                <w:sz w:val="26"/>
                <w:szCs w:val="26"/>
              </w:rPr>
              <w:t>63</w:t>
            </w:r>
          </w:p>
        </w:tc>
      </w:tr>
      <w:tr w:rsidR="008927E6" w:rsidRPr="004461B9" w14:paraId="285C9793" w14:textId="77777777">
        <w:trPr>
          <w:trHeight w:val="536"/>
          <w:jc w:val="center"/>
        </w:trPr>
        <w:tc>
          <w:tcPr>
            <w:tcW w:w="1548" w:type="dxa"/>
          </w:tcPr>
          <w:p w14:paraId="541D5181" w14:textId="77777777" w:rsidR="008927E6" w:rsidRPr="004461B9" w:rsidRDefault="008927E6" w:rsidP="00F4009B">
            <w:pPr>
              <w:tabs>
                <w:tab w:val="left" w:pos="5655"/>
              </w:tabs>
              <w:spacing w:before="100" w:after="100"/>
              <w:jc w:val="center"/>
              <w:rPr>
                <w:sz w:val="26"/>
                <w:szCs w:val="26"/>
              </w:rPr>
            </w:pPr>
            <w:r w:rsidRPr="004461B9">
              <w:rPr>
                <w:sz w:val="26"/>
                <w:szCs w:val="26"/>
              </w:rPr>
              <w:t>Female</w:t>
            </w:r>
          </w:p>
        </w:tc>
        <w:tc>
          <w:tcPr>
            <w:tcW w:w="1980" w:type="dxa"/>
          </w:tcPr>
          <w:p w14:paraId="03CCA812" w14:textId="77777777" w:rsidR="008927E6" w:rsidRPr="004461B9" w:rsidRDefault="008927E6" w:rsidP="00F4009B">
            <w:pPr>
              <w:tabs>
                <w:tab w:val="left" w:pos="5655"/>
              </w:tabs>
              <w:spacing w:before="100" w:after="100"/>
              <w:jc w:val="center"/>
              <w:rPr>
                <w:sz w:val="26"/>
                <w:szCs w:val="26"/>
              </w:rPr>
            </w:pPr>
            <w:r w:rsidRPr="004461B9">
              <w:rPr>
                <w:sz w:val="26"/>
                <w:szCs w:val="26"/>
              </w:rPr>
              <w:t>50</w:t>
            </w:r>
          </w:p>
        </w:tc>
        <w:tc>
          <w:tcPr>
            <w:tcW w:w="1620" w:type="dxa"/>
          </w:tcPr>
          <w:p w14:paraId="5D5864B9" w14:textId="77777777" w:rsidR="008927E6" w:rsidRPr="004461B9" w:rsidRDefault="008927E6" w:rsidP="00F4009B">
            <w:pPr>
              <w:tabs>
                <w:tab w:val="left" w:pos="5655"/>
              </w:tabs>
              <w:spacing w:before="100" w:after="100"/>
              <w:jc w:val="center"/>
              <w:rPr>
                <w:sz w:val="26"/>
                <w:szCs w:val="26"/>
              </w:rPr>
            </w:pPr>
            <w:r w:rsidRPr="004461B9">
              <w:rPr>
                <w:sz w:val="26"/>
                <w:szCs w:val="26"/>
              </w:rPr>
              <w:t>285</w:t>
            </w:r>
          </w:p>
        </w:tc>
        <w:tc>
          <w:tcPr>
            <w:tcW w:w="1980" w:type="dxa"/>
          </w:tcPr>
          <w:p w14:paraId="231CF12A" w14:textId="77777777" w:rsidR="008927E6" w:rsidRPr="004461B9" w:rsidRDefault="008927E6" w:rsidP="00F4009B">
            <w:pPr>
              <w:tabs>
                <w:tab w:val="left" w:pos="5655"/>
              </w:tabs>
              <w:spacing w:before="100" w:after="100"/>
              <w:jc w:val="center"/>
              <w:rPr>
                <w:sz w:val="26"/>
                <w:szCs w:val="26"/>
              </w:rPr>
            </w:pPr>
            <w:r w:rsidRPr="004461B9">
              <w:rPr>
                <w:sz w:val="26"/>
                <w:szCs w:val="26"/>
              </w:rPr>
              <w:t>44</w:t>
            </w:r>
          </w:p>
        </w:tc>
      </w:tr>
      <w:tr w:rsidR="008927E6" w:rsidRPr="004461B9" w14:paraId="19FF2592" w14:textId="77777777">
        <w:trPr>
          <w:trHeight w:val="536"/>
          <w:jc w:val="center"/>
        </w:trPr>
        <w:tc>
          <w:tcPr>
            <w:tcW w:w="1548" w:type="dxa"/>
          </w:tcPr>
          <w:p w14:paraId="032FA88A" w14:textId="77777777" w:rsidR="008927E6" w:rsidRPr="004461B9" w:rsidRDefault="008927E6" w:rsidP="00F4009B">
            <w:pPr>
              <w:tabs>
                <w:tab w:val="left" w:pos="5655"/>
              </w:tabs>
              <w:spacing w:before="100" w:after="100"/>
              <w:jc w:val="center"/>
              <w:rPr>
                <w:sz w:val="26"/>
                <w:szCs w:val="26"/>
              </w:rPr>
            </w:pPr>
            <w:r w:rsidRPr="004461B9">
              <w:rPr>
                <w:sz w:val="26"/>
                <w:szCs w:val="26"/>
              </w:rPr>
              <w:t>Rural</w:t>
            </w:r>
          </w:p>
        </w:tc>
        <w:tc>
          <w:tcPr>
            <w:tcW w:w="1980" w:type="dxa"/>
          </w:tcPr>
          <w:p w14:paraId="56616A35" w14:textId="77777777" w:rsidR="008927E6" w:rsidRPr="004461B9" w:rsidRDefault="008927E6" w:rsidP="00F4009B">
            <w:pPr>
              <w:tabs>
                <w:tab w:val="left" w:pos="5655"/>
              </w:tabs>
              <w:spacing w:before="100" w:after="100"/>
              <w:jc w:val="center"/>
              <w:rPr>
                <w:sz w:val="26"/>
                <w:szCs w:val="26"/>
              </w:rPr>
            </w:pPr>
            <w:r w:rsidRPr="004461B9">
              <w:rPr>
                <w:sz w:val="26"/>
                <w:szCs w:val="26"/>
              </w:rPr>
              <w:t>56</w:t>
            </w:r>
          </w:p>
        </w:tc>
        <w:tc>
          <w:tcPr>
            <w:tcW w:w="1620" w:type="dxa"/>
          </w:tcPr>
          <w:p w14:paraId="7234564F" w14:textId="77777777" w:rsidR="008927E6" w:rsidRPr="004461B9" w:rsidRDefault="008927E6" w:rsidP="00F4009B">
            <w:pPr>
              <w:tabs>
                <w:tab w:val="left" w:pos="5655"/>
              </w:tabs>
              <w:spacing w:before="100" w:after="100"/>
              <w:jc w:val="center"/>
              <w:rPr>
                <w:sz w:val="26"/>
                <w:szCs w:val="26"/>
              </w:rPr>
            </w:pPr>
            <w:r w:rsidRPr="004461B9">
              <w:rPr>
                <w:sz w:val="26"/>
                <w:szCs w:val="26"/>
              </w:rPr>
              <w:t>335</w:t>
            </w:r>
          </w:p>
        </w:tc>
        <w:tc>
          <w:tcPr>
            <w:tcW w:w="1980" w:type="dxa"/>
          </w:tcPr>
          <w:p w14:paraId="5CE00A7C" w14:textId="77777777" w:rsidR="008927E6" w:rsidRPr="004461B9" w:rsidRDefault="008927E6" w:rsidP="00F4009B">
            <w:pPr>
              <w:tabs>
                <w:tab w:val="left" w:pos="5655"/>
              </w:tabs>
              <w:spacing w:before="100" w:after="100"/>
              <w:jc w:val="center"/>
              <w:rPr>
                <w:sz w:val="26"/>
                <w:szCs w:val="26"/>
              </w:rPr>
            </w:pPr>
            <w:r w:rsidRPr="004461B9">
              <w:rPr>
                <w:sz w:val="26"/>
                <w:szCs w:val="26"/>
              </w:rPr>
              <w:t>75</w:t>
            </w:r>
          </w:p>
        </w:tc>
      </w:tr>
      <w:tr w:rsidR="008927E6" w:rsidRPr="004461B9" w14:paraId="58B8B718" w14:textId="77777777">
        <w:trPr>
          <w:trHeight w:val="536"/>
          <w:jc w:val="center"/>
        </w:trPr>
        <w:tc>
          <w:tcPr>
            <w:tcW w:w="1548" w:type="dxa"/>
          </w:tcPr>
          <w:p w14:paraId="6C510271" w14:textId="77777777" w:rsidR="008927E6" w:rsidRPr="004461B9" w:rsidRDefault="008927E6" w:rsidP="00F4009B">
            <w:pPr>
              <w:tabs>
                <w:tab w:val="left" w:pos="5655"/>
              </w:tabs>
              <w:spacing w:before="100" w:after="100"/>
              <w:jc w:val="center"/>
              <w:rPr>
                <w:sz w:val="26"/>
                <w:szCs w:val="26"/>
              </w:rPr>
            </w:pPr>
            <w:r w:rsidRPr="004461B9">
              <w:rPr>
                <w:sz w:val="26"/>
                <w:szCs w:val="26"/>
              </w:rPr>
              <w:t>Urban</w:t>
            </w:r>
          </w:p>
        </w:tc>
        <w:tc>
          <w:tcPr>
            <w:tcW w:w="1980" w:type="dxa"/>
          </w:tcPr>
          <w:p w14:paraId="7AD78FED" w14:textId="77777777" w:rsidR="008927E6" w:rsidRPr="004461B9" w:rsidRDefault="008927E6" w:rsidP="00F4009B">
            <w:pPr>
              <w:tabs>
                <w:tab w:val="left" w:pos="5655"/>
              </w:tabs>
              <w:spacing w:before="100" w:after="100"/>
              <w:jc w:val="center"/>
              <w:rPr>
                <w:sz w:val="26"/>
                <w:szCs w:val="26"/>
              </w:rPr>
            </w:pPr>
            <w:r w:rsidRPr="004461B9">
              <w:rPr>
                <w:sz w:val="26"/>
                <w:szCs w:val="26"/>
              </w:rPr>
              <w:t>32</w:t>
            </w:r>
          </w:p>
        </w:tc>
        <w:tc>
          <w:tcPr>
            <w:tcW w:w="1620" w:type="dxa"/>
          </w:tcPr>
          <w:p w14:paraId="3AB96013" w14:textId="77777777" w:rsidR="008927E6" w:rsidRPr="004461B9" w:rsidRDefault="008927E6" w:rsidP="00F4009B">
            <w:pPr>
              <w:tabs>
                <w:tab w:val="left" w:pos="5655"/>
              </w:tabs>
              <w:spacing w:before="100" w:after="100"/>
              <w:jc w:val="center"/>
              <w:rPr>
                <w:sz w:val="26"/>
                <w:szCs w:val="26"/>
              </w:rPr>
            </w:pPr>
            <w:r w:rsidRPr="004461B9">
              <w:rPr>
                <w:sz w:val="26"/>
                <w:szCs w:val="26"/>
              </w:rPr>
              <w:t>191</w:t>
            </w:r>
          </w:p>
        </w:tc>
        <w:tc>
          <w:tcPr>
            <w:tcW w:w="1980" w:type="dxa"/>
          </w:tcPr>
          <w:p w14:paraId="74A77ECF" w14:textId="77777777" w:rsidR="008927E6" w:rsidRPr="004461B9" w:rsidRDefault="008927E6" w:rsidP="00F4009B">
            <w:pPr>
              <w:tabs>
                <w:tab w:val="left" w:pos="5655"/>
              </w:tabs>
              <w:spacing w:before="100" w:after="100"/>
              <w:jc w:val="center"/>
              <w:rPr>
                <w:sz w:val="26"/>
                <w:szCs w:val="26"/>
              </w:rPr>
            </w:pPr>
            <w:r w:rsidRPr="004461B9">
              <w:rPr>
                <w:sz w:val="26"/>
                <w:szCs w:val="26"/>
              </w:rPr>
              <w:t>32</w:t>
            </w:r>
          </w:p>
        </w:tc>
      </w:tr>
      <w:tr w:rsidR="008927E6" w:rsidRPr="004461B9" w14:paraId="7893F3A8" w14:textId="77777777">
        <w:trPr>
          <w:trHeight w:val="558"/>
          <w:jc w:val="center"/>
        </w:trPr>
        <w:tc>
          <w:tcPr>
            <w:tcW w:w="1548" w:type="dxa"/>
          </w:tcPr>
          <w:p w14:paraId="41550323" w14:textId="77777777" w:rsidR="008927E6" w:rsidRPr="004461B9" w:rsidRDefault="008927E6" w:rsidP="00F4009B">
            <w:pPr>
              <w:tabs>
                <w:tab w:val="left" w:pos="5655"/>
              </w:tabs>
              <w:spacing w:before="100" w:after="100"/>
              <w:jc w:val="center"/>
              <w:rPr>
                <w:sz w:val="26"/>
                <w:szCs w:val="26"/>
              </w:rPr>
            </w:pPr>
            <w:r w:rsidRPr="004461B9">
              <w:rPr>
                <w:sz w:val="26"/>
                <w:szCs w:val="26"/>
              </w:rPr>
              <w:t>Government</w:t>
            </w:r>
          </w:p>
        </w:tc>
        <w:tc>
          <w:tcPr>
            <w:tcW w:w="1980" w:type="dxa"/>
          </w:tcPr>
          <w:p w14:paraId="7566335F" w14:textId="77777777" w:rsidR="008927E6" w:rsidRPr="004461B9" w:rsidRDefault="008927E6" w:rsidP="00F4009B">
            <w:pPr>
              <w:tabs>
                <w:tab w:val="left" w:pos="5655"/>
              </w:tabs>
              <w:spacing w:before="100" w:after="100"/>
              <w:jc w:val="center"/>
              <w:rPr>
                <w:sz w:val="26"/>
                <w:szCs w:val="26"/>
              </w:rPr>
            </w:pPr>
            <w:r w:rsidRPr="004461B9">
              <w:rPr>
                <w:sz w:val="26"/>
                <w:szCs w:val="26"/>
              </w:rPr>
              <w:t>75</w:t>
            </w:r>
          </w:p>
        </w:tc>
        <w:tc>
          <w:tcPr>
            <w:tcW w:w="1620" w:type="dxa"/>
          </w:tcPr>
          <w:p w14:paraId="6CCDC5A9" w14:textId="77777777" w:rsidR="008927E6" w:rsidRPr="004461B9" w:rsidRDefault="008927E6" w:rsidP="00F4009B">
            <w:pPr>
              <w:tabs>
                <w:tab w:val="left" w:pos="5655"/>
              </w:tabs>
              <w:spacing w:before="100" w:after="100"/>
              <w:jc w:val="center"/>
              <w:rPr>
                <w:sz w:val="26"/>
                <w:szCs w:val="26"/>
              </w:rPr>
            </w:pPr>
            <w:r w:rsidRPr="004461B9">
              <w:rPr>
                <w:sz w:val="26"/>
                <w:szCs w:val="26"/>
              </w:rPr>
              <w:t>391</w:t>
            </w:r>
          </w:p>
        </w:tc>
        <w:tc>
          <w:tcPr>
            <w:tcW w:w="1980" w:type="dxa"/>
          </w:tcPr>
          <w:p w14:paraId="2D24D1DE" w14:textId="77777777" w:rsidR="008927E6" w:rsidRPr="004461B9" w:rsidRDefault="008927E6" w:rsidP="00F4009B">
            <w:pPr>
              <w:tabs>
                <w:tab w:val="left" w:pos="5655"/>
              </w:tabs>
              <w:spacing w:before="100" w:after="100"/>
              <w:jc w:val="center"/>
              <w:rPr>
                <w:sz w:val="26"/>
                <w:szCs w:val="26"/>
              </w:rPr>
            </w:pPr>
            <w:r w:rsidRPr="004461B9">
              <w:rPr>
                <w:sz w:val="26"/>
                <w:szCs w:val="26"/>
              </w:rPr>
              <w:t>54</w:t>
            </w:r>
          </w:p>
        </w:tc>
      </w:tr>
      <w:tr w:rsidR="008927E6" w:rsidRPr="004461B9" w14:paraId="53C9477A" w14:textId="77777777">
        <w:trPr>
          <w:trHeight w:val="536"/>
          <w:jc w:val="center"/>
        </w:trPr>
        <w:tc>
          <w:tcPr>
            <w:tcW w:w="1548" w:type="dxa"/>
          </w:tcPr>
          <w:p w14:paraId="5EF77535" w14:textId="77777777" w:rsidR="008927E6" w:rsidRPr="004461B9" w:rsidRDefault="008927E6" w:rsidP="00F4009B">
            <w:pPr>
              <w:tabs>
                <w:tab w:val="left" w:pos="5655"/>
              </w:tabs>
              <w:spacing w:before="100" w:after="100"/>
              <w:jc w:val="center"/>
              <w:rPr>
                <w:sz w:val="26"/>
                <w:szCs w:val="26"/>
              </w:rPr>
            </w:pPr>
            <w:r w:rsidRPr="004461B9">
              <w:rPr>
                <w:sz w:val="26"/>
                <w:szCs w:val="26"/>
              </w:rPr>
              <w:t>Aided</w:t>
            </w:r>
          </w:p>
        </w:tc>
        <w:tc>
          <w:tcPr>
            <w:tcW w:w="1980" w:type="dxa"/>
          </w:tcPr>
          <w:p w14:paraId="565851C9" w14:textId="77777777" w:rsidR="008927E6" w:rsidRPr="004461B9" w:rsidRDefault="008927E6" w:rsidP="00F4009B">
            <w:pPr>
              <w:tabs>
                <w:tab w:val="left" w:pos="5655"/>
              </w:tabs>
              <w:spacing w:before="100" w:after="100"/>
              <w:jc w:val="center"/>
              <w:rPr>
                <w:sz w:val="26"/>
                <w:szCs w:val="26"/>
              </w:rPr>
            </w:pPr>
            <w:r w:rsidRPr="004461B9">
              <w:rPr>
                <w:sz w:val="26"/>
                <w:szCs w:val="26"/>
              </w:rPr>
              <w:t>13</w:t>
            </w:r>
          </w:p>
        </w:tc>
        <w:tc>
          <w:tcPr>
            <w:tcW w:w="1620" w:type="dxa"/>
          </w:tcPr>
          <w:p w14:paraId="15467C91" w14:textId="77777777" w:rsidR="008927E6" w:rsidRPr="004461B9" w:rsidRDefault="008927E6" w:rsidP="00F4009B">
            <w:pPr>
              <w:tabs>
                <w:tab w:val="left" w:pos="5655"/>
              </w:tabs>
              <w:spacing w:before="100" w:after="100"/>
              <w:jc w:val="center"/>
              <w:rPr>
                <w:sz w:val="26"/>
                <w:szCs w:val="26"/>
              </w:rPr>
            </w:pPr>
            <w:r w:rsidRPr="004461B9">
              <w:rPr>
                <w:sz w:val="26"/>
                <w:szCs w:val="26"/>
              </w:rPr>
              <w:t>135</w:t>
            </w:r>
          </w:p>
        </w:tc>
        <w:tc>
          <w:tcPr>
            <w:tcW w:w="1980" w:type="dxa"/>
          </w:tcPr>
          <w:p w14:paraId="4C257368" w14:textId="77777777" w:rsidR="008927E6" w:rsidRPr="004461B9" w:rsidRDefault="008927E6" w:rsidP="00F4009B">
            <w:pPr>
              <w:tabs>
                <w:tab w:val="left" w:pos="5655"/>
              </w:tabs>
              <w:spacing w:before="100" w:after="100"/>
              <w:jc w:val="center"/>
              <w:rPr>
                <w:sz w:val="26"/>
                <w:szCs w:val="26"/>
              </w:rPr>
            </w:pPr>
            <w:r w:rsidRPr="004461B9">
              <w:rPr>
                <w:sz w:val="26"/>
                <w:szCs w:val="26"/>
              </w:rPr>
              <w:t>53</w:t>
            </w:r>
          </w:p>
        </w:tc>
      </w:tr>
    </w:tbl>
    <w:p w14:paraId="6BC80655" w14:textId="77777777" w:rsidR="008927E6" w:rsidRPr="00580473" w:rsidRDefault="008927E6" w:rsidP="00A40D6F">
      <w:pPr>
        <w:tabs>
          <w:tab w:val="left" w:pos="5655"/>
        </w:tabs>
        <w:spacing w:after="200" w:line="480" w:lineRule="auto"/>
        <w:jc w:val="both"/>
        <w:rPr>
          <w:b/>
          <w:sz w:val="6"/>
          <w:szCs w:val="26"/>
        </w:rPr>
      </w:pPr>
      <w:r w:rsidRPr="004461B9">
        <w:rPr>
          <w:b/>
          <w:sz w:val="26"/>
          <w:szCs w:val="26"/>
        </w:rPr>
        <w:t xml:space="preserve"> </w:t>
      </w:r>
    </w:p>
    <w:p w14:paraId="73A7E41C" w14:textId="77777777" w:rsidR="008927E6" w:rsidRDefault="008927E6" w:rsidP="00A40D6F">
      <w:pPr>
        <w:tabs>
          <w:tab w:val="left" w:pos="5655"/>
        </w:tabs>
        <w:spacing w:after="200" w:line="480" w:lineRule="auto"/>
        <w:jc w:val="both"/>
        <w:rPr>
          <w:b/>
          <w:sz w:val="26"/>
          <w:szCs w:val="26"/>
        </w:rPr>
      </w:pPr>
      <w:r w:rsidRPr="00F4009B">
        <w:rPr>
          <w:b/>
          <w:sz w:val="26"/>
          <w:szCs w:val="26"/>
        </w:rPr>
        <w:t xml:space="preserve">4:3:1 MAIN  EFFECT OF EDUCATIONAL ASPIRATION ON SELF ESTEEM IN TOTAL SAMPLE </w:t>
      </w:r>
    </w:p>
    <w:p w14:paraId="0AE7027B" w14:textId="77777777" w:rsidR="008927E6" w:rsidRDefault="008927E6" w:rsidP="00E12D70">
      <w:pPr>
        <w:spacing w:after="200" w:line="480" w:lineRule="auto"/>
        <w:jc w:val="both"/>
        <w:rPr>
          <w:b/>
          <w:sz w:val="26"/>
          <w:szCs w:val="26"/>
        </w:rPr>
      </w:pPr>
      <w:r>
        <w:rPr>
          <w:b/>
          <w:sz w:val="26"/>
          <w:szCs w:val="26"/>
        </w:rPr>
        <w:tab/>
      </w:r>
      <w:r w:rsidRPr="004461B9">
        <w:rPr>
          <w:sz w:val="26"/>
          <w:szCs w:val="26"/>
        </w:rPr>
        <w:t xml:space="preserve">One Way ANOVA was employed for subjects to study and find out the effect of educational aspiration on self esteem of higher secondary school students . The whole computation were done using computer software SPSS    </w:t>
      </w:r>
    </w:p>
    <w:p w14:paraId="5B56E958" w14:textId="77777777" w:rsidR="008927E6" w:rsidRDefault="008927E6" w:rsidP="00E12D70">
      <w:pPr>
        <w:spacing w:after="200" w:line="480" w:lineRule="auto"/>
        <w:ind w:firstLine="720"/>
        <w:jc w:val="both"/>
        <w:rPr>
          <w:b/>
          <w:sz w:val="26"/>
          <w:szCs w:val="26"/>
        </w:rPr>
      </w:pPr>
      <w:r w:rsidRPr="004461B9">
        <w:rPr>
          <w:sz w:val="26"/>
          <w:szCs w:val="26"/>
        </w:rPr>
        <w:t xml:space="preserve">By this technique the sum of squares their degrees of freedom, the mean squares of variance and corresponding F ratios were obtained.  In order to ascertain the significance tabled F value were taken from Table F.  </w:t>
      </w:r>
    </w:p>
    <w:p w14:paraId="3042CBCE" w14:textId="77777777" w:rsidR="008927E6" w:rsidRPr="00E12D70" w:rsidRDefault="008927E6" w:rsidP="00E12D70">
      <w:pPr>
        <w:spacing w:after="200" w:line="480" w:lineRule="auto"/>
        <w:ind w:firstLine="720"/>
        <w:jc w:val="both"/>
        <w:rPr>
          <w:b/>
          <w:sz w:val="26"/>
          <w:szCs w:val="26"/>
        </w:rPr>
      </w:pPr>
      <w:r w:rsidRPr="004461B9">
        <w:rPr>
          <w:sz w:val="26"/>
          <w:szCs w:val="26"/>
        </w:rPr>
        <w:t>In One Way ANOVA, the 3 level of Educational Aspiration were made use of to investigate the group difference in Self Esteem among 3 different educational aspiration group for Male, Female, Rural, Urban, Government, Aided pupils.  Follow up analysis were employed.</w:t>
      </w:r>
      <w:r w:rsidRPr="004461B9">
        <w:rPr>
          <w:sz w:val="26"/>
          <w:szCs w:val="26"/>
        </w:rPr>
        <w:tab/>
        <w:t xml:space="preserve">    </w:t>
      </w:r>
    </w:p>
    <w:p w14:paraId="0D917AD3" w14:textId="77777777" w:rsidR="008927E6" w:rsidRPr="004461B9" w:rsidRDefault="008927E6" w:rsidP="00E12D70">
      <w:pPr>
        <w:spacing w:after="200" w:line="480" w:lineRule="auto"/>
        <w:jc w:val="both"/>
        <w:rPr>
          <w:b/>
          <w:sz w:val="26"/>
          <w:szCs w:val="26"/>
        </w:rPr>
      </w:pPr>
      <w:r>
        <w:rPr>
          <w:sz w:val="26"/>
          <w:szCs w:val="26"/>
        </w:rPr>
        <w:tab/>
      </w:r>
      <w:r w:rsidRPr="004461B9">
        <w:rPr>
          <w:sz w:val="26"/>
          <w:szCs w:val="26"/>
        </w:rPr>
        <w:t>The data and the result of the Effect of Educational Aspiration on Self Esteem for the Total sample is given in summary of One Way ANOVA Table 4:9</w:t>
      </w:r>
      <w:r w:rsidRPr="004461B9">
        <w:rPr>
          <w:b/>
          <w:sz w:val="26"/>
          <w:szCs w:val="26"/>
        </w:rPr>
        <w:t xml:space="preserve"> </w:t>
      </w:r>
    </w:p>
    <w:p w14:paraId="2121B417" w14:textId="77777777" w:rsidR="008927E6" w:rsidRPr="00E12D70" w:rsidRDefault="008927E6" w:rsidP="00580473">
      <w:pPr>
        <w:spacing w:after="200"/>
        <w:jc w:val="center"/>
        <w:rPr>
          <w:b/>
          <w:sz w:val="26"/>
          <w:szCs w:val="26"/>
        </w:rPr>
      </w:pPr>
      <w:r w:rsidRPr="00E12D70">
        <w:rPr>
          <w:b/>
          <w:sz w:val="26"/>
          <w:szCs w:val="26"/>
        </w:rPr>
        <w:t>TABLE 4.9</w:t>
      </w:r>
    </w:p>
    <w:p w14:paraId="25069C1E" w14:textId="77777777" w:rsidR="008927E6" w:rsidRDefault="008927E6" w:rsidP="00580473">
      <w:pPr>
        <w:spacing w:after="200"/>
        <w:jc w:val="center"/>
        <w:rPr>
          <w:b/>
          <w:bCs/>
          <w:sz w:val="26"/>
          <w:szCs w:val="26"/>
        </w:rPr>
      </w:pPr>
      <w:r w:rsidRPr="00E12D70">
        <w:rPr>
          <w:b/>
          <w:bCs/>
          <w:sz w:val="26"/>
          <w:szCs w:val="26"/>
        </w:rPr>
        <w:lastRenderedPageBreak/>
        <w:t xml:space="preserve">Summary of One-way ANOVA for Self Esteem </w:t>
      </w:r>
    </w:p>
    <w:p w14:paraId="099FE280" w14:textId="77777777" w:rsidR="008927E6" w:rsidRPr="00E12D70" w:rsidRDefault="008927E6" w:rsidP="00580473">
      <w:pPr>
        <w:spacing w:after="200"/>
        <w:jc w:val="center"/>
        <w:rPr>
          <w:b/>
          <w:bCs/>
          <w:sz w:val="26"/>
          <w:szCs w:val="26"/>
        </w:rPr>
      </w:pPr>
      <w:r w:rsidRPr="00E12D70">
        <w:rPr>
          <w:b/>
          <w:bCs/>
          <w:sz w:val="26"/>
          <w:szCs w:val="26"/>
        </w:rPr>
        <w:t>by Educational Aspiration for the Totals Sample (N = 720)</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2"/>
        <w:gridCol w:w="1492"/>
        <w:gridCol w:w="1492"/>
        <w:gridCol w:w="1161"/>
        <w:gridCol w:w="1620"/>
      </w:tblGrid>
      <w:tr w:rsidR="008927E6" w:rsidRPr="004461B9" w14:paraId="2A0B320E" w14:textId="77777777">
        <w:tblPrEx>
          <w:tblCellMar>
            <w:top w:w="0" w:type="dxa"/>
            <w:bottom w:w="0" w:type="dxa"/>
          </w:tblCellMar>
        </w:tblPrEx>
        <w:trPr>
          <w:trHeight w:val="1556"/>
        </w:trPr>
        <w:tc>
          <w:tcPr>
            <w:tcW w:w="1491" w:type="dxa"/>
            <w:vAlign w:val="center"/>
          </w:tcPr>
          <w:p w14:paraId="55C0F36F" w14:textId="77777777" w:rsidR="008927E6" w:rsidRPr="004461B9" w:rsidRDefault="008927E6" w:rsidP="00E12D70">
            <w:pPr>
              <w:jc w:val="center"/>
              <w:rPr>
                <w:sz w:val="26"/>
                <w:szCs w:val="26"/>
              </w:rPr>
            </w:pPr>
            <w:r w:rsidRPr="004461B9">
              <w:rPr>
                <w:sz w:val="26"/>
                <w:szCs w:val="26"/>
              </w:rPr>
              <w:t>Source of Variation</w:t>
            </w:r>
          </w:p>
        </w:tc>
        <w:tc>
          <w:tcPr>
            <w:tcW w:w="1492" w:type="dxa"/>
            <w:vAlign w:val="center"/>
          </w:tcPr>
          <w:p w14:paraId="6647C63C" w14:textId="77777777" w:rsidR="008927E6" w:rsidRPr="004461B9" w:rsidRDefault="008927E6" w:rsidP="00E12D70">
            <w:pPr>
              <w:jc w:val="center"/>
              <w:rPr>
                <w:sz w:val="26"/>
                <w:szCs w:val="26"/>
              </w:rPr>
            </w:pPr>
            <w:r w:rsidRPr="004461B9">
              <w:rPr>
                <w:sz w:val="26"/>
                <w:szCs w:val="26"/>
              </w:rPr>
              <w:t>Sum of squares</w:t>
            </w:r>
          </w:p>
        </w:tc>
        <w:tc>
          <w:tcPr>
            <w:tcW w:w="1492" w:type="dxa"/>
            <w:vAlign w:val="center"/>
          </w:tcPr>
          <w:p w14:paraId="6A8CCEA0" w14:textId="77777777" w:rsidR="008927E6" w:rsidRPr="004461B9" w:rsidRDefault="008927E6" w:rsidP="00E12D70">
            <w:pPr>
              <w:jc w:val="center"/>
              <w:rPr>
                <w:sz w:val="26"/>
                <w:szCs w:val="26"/>
              </w:rPr>
            </w:pPr>
            <w:r w:rsidRPr="004461B9">
              <w:rPr>
                <w:sz w:val="26"/>
                <w:szCs w:val="26"/>
              </w:rPr>
              <w:t>Degrees of freedom</w:t>
            </w:r>
          </w:p>
        </w:tc>
        <w:tc>
          <w:tcPr>
            <w:tcW w:w="1492" w:type="dxa"/>
            <w:vAlign w:val="center"/>
          </w:tcPr>
          <w:p w14:paraId="36DFC05E" w14:textId="77777777" w:rsidR="008927E6" w:rsidRPr="004461B9" w:rsidRDefault="008927E6" w:rsidP="00E12D70">
            <w:pPr>
              <w:jc w:val="center"/>
              <w:rPr>
                <w:sz w:val="26"/>
                <w:szCs w:val="26"/>
              </w:rPr>
            </w:pPr>
            <w:r w:rsidRPr="004461B9">
              <w:rPr>
                <w:sz w:val="26"/>
                <w:szCs w:val="26"/>
              </w:rPr>
              <w:t>Mean square of variation</w:t>
            </w:r>
          </w:p>
        </w:tc>
        <w:tc>
          <w:tcPr>
            <w:tcW w:w="1161" w:type="dxa"/>
            <w:vAlign w:val="center"/>
          </w:tcPr>
          <w:p w14:paraId="40E3B3BC" w14:textId="77777777" w:rsidR="008927E6" w:rsidRPr="004461B9" w:rsidRDefault="008927E6" w:rsidP="00E12D70">
            <w:pPr>
              <w:jc w:val="center"/>
              <w:rPr>
                <w:sz w:val="26"/>
                <w:szCs w:val="26"/>
              </w:rPr>
            </w:pPr>
            <w:r w:rsidRPr="004461B9">
              <w:rPr>
                <w:sz w:val="26"/>
                <w:szCs w:val="26"/>
              </w:rPr>
              <w:t>F-value</w:t>
            </w:r>
          </w:p>
        </w:tc>
        <w:tc>
          <w:tcPr>
            <w:tcW w:w="1620" w:type="dxa"/>
            <w:vAlign w:val="center"/>
          </w:tcPr>
          <w:p w14:paraId="7A73081D" w14:textId="77777777" w:rsidR="008927E6" w:rsidRPr="004461B9" w:rsidRDefault="008927E6" w:rsidP="00E12D70">
            <w:pPr>
              <w:jc w:val="center"/>
              <w:rPr>
                <w:sz w:val="26"/>
                <w:szCs w:val="26"/>
              </w:rPr>
            </w:pPr>
            <w:r w:rsidRPr="004461B9">
              <w:rPr>
                <w:sz w:val="26"/>
                <w:szCs w:val="26"/>
              </w:rPr>
              <w:t>Levels of significance</w:t>
            </w:r>
          </w:p>
        </w:tc>
      </w:tr>
      <w:tr w:rsidR="008927E6" w:rsidRPr="004461B9" w14:paraId="6C6B2B22" w14:textId="77777777">
        <w:tblPrEx>
          <w:tblCellMar>
            <w:top w:w="0" w:type="dxa"/>
            <w:bottom w:w="0" w:type="dxa"/>
          </w:tblCellMar>
        </w:tblPrEx>
        <w:trPr>
          <w:cantSplit/>
          <w:trHeight w:val="690"/>
        </w:trPr>
        <w:tc>
          <w:tcPr>
            <w:tcW w:w="1491" w:type="dxa"/>
          </w:tcPr>
          <w:p w14:paraId="0A8BFDC2" w14:textId="77777777" w:rsidR="008927E6" w:rsidRPr="004461B9" w:rsidRDefault="008927E6" w:rsidP="00E12D70">
            <w:pPr>
              <w:jc w:val="center"/>
              <w:rPr>
                <w:sz w:val="26"/>
                <w:szCs w:val="26"/>
              </w:rPr>
            </w:pPr>
            <w:r w:rsidRPr="004461B9">
              <w:rPr>
                <w:sz w:val="26"/>
                <w:szCs w:val="26"/>
              </w:rPr>
              <w:t>Between groups</w:t>
            </w:r>
          </w:p>
        </w:tc>
        <w:tc>
          <w:tcPr>
            <w:tcW w:w="1492" w:type="dxa"/>
            <w:vAlign w:val="center"/>
          </w:tcPr>
          <w:p w14:paraId="3792B792" w14:textId="77777777" w:rsidR="008927E6" w:rsidRPr="004461B9" w:rsidRDefault="008927E6" w:rsidP="00E12D70">
            <w:pPr>
              <w:jc w:val="center"/>
              <w:rPr>
                <w:sz w:val="26"/>
                <w:szCs w:val="26"/>
              </w:rPr>
            </w:pPr>
            <w:r w:rsidRPr="004461B9">
              <w:rPr>
                <w:sz w:val="26"/>
                <w:szCs w:val="26"/>
              </w:rPr>
              <w:t>886.2119</w:t>
            </w:r>
          </w:p>
        </w:tc>
        <w:tc>
          <w:tcPr>
            <w:tcW w:w="1492" w:type="dxa"/>
            <w:vAlign w:val="center"/>
          </w:tcPr>
          <w:p w14:paraId="12992971" w14:textId="77777777" w:rsidR="008927E6" w:rsidRPr="004461B9" w:rsidRDefault="008927E6" w:rsidP="00E12D70">
            <w:pPr>
              <w:jc w:val="center"/>
              <w:rPr>
                <w:sz w:val="26"/>
                <w:szCs w:val="26"/>
              </w:rPr>
            </w:pPr>
            <w:r w:rsidRPr="004461B9">
              <w:rPr>
                <w:sz w:val="26"/>
                <w:szCs w:val="26"/>
              </w:rPr>
              <w:t>2</w:t>
            </w:r>
          </w:p>
        </w:tc>
        <w:tc>
          <w:tcPr>
            <w:tcW w:w="1492" w:type="dxa"/>
            <w:vAlign w:val="center"/>
          </w:tcPr>
          <w:p w14:paraId="18D79FE2" w14:textId="77777777" w:rsidR="008927E6" w:rsidRPr="004461B9" w:rsidRDefault="008927E6" w:rsidP="00E12D70">
            <w:pPr>
              <w:jc w:val="center"/>
              <w:rPr>
                <w:sz w:val="26"/>
                <w:szCs w:val="26"/>
              </w:rPr>
            </w:pPr>
            <w:r w:rsidRPr="004461B9">
              <w:rPr>
                <w:sz w:val="26"/>
                <w:szCs w:val="26"/>
              </w:rPr>
              <w:t>443.106</w:t>
            </w:r>
          </w:p>
        </w:tc>
        <w:tc>
          <w:tcPr>
            <w:tcW w:w="1161" w:type="dxa"/>
            <w:vMerge w:val="restart"/>
            <w:vAlign w:val="center"/>
          </w:tcPr>
          <w:p w14:paraId="231D4DB0" w14:textId="77777777" w:rsidR="008927E6" w:rsidRPr="004461B9" w:rsidRDefault="008927E6" w:rsidP="00E12D70">
            <w:pPr>
              <w:jc w:val="center"/>
              <w:rPr>
                <w:sz w:val="26"/>
                <w:szCs w:val="26"/>
              </w:rPr>
            </w:pPr>
            <w:r w:rsidRPr="004461B9">
              <w:rPr>
                <w:sz w:val="26"/>
                <w:szCs w:val="26"/>
              </w:rPr>
              <w:t>2.2063</w:t>
            </w:r>
          </w:p>
        </w:tc>
        <w:tc>
          <w:tcPr>
            <w:tcW w:w="1620" w:type="dxa"/>
            <w:vMerge w:val="restart"/>
            <w:vAlign w:val="center"/>
          </w:tcPr>
          <w:p w14:paraId="363A0F56" w14:textId="77777777" w:rsidR="008927E6" w:rsidRPr="004461B9" w:rsidRDefault="008927E6" w:rsidP="00E12D70">
            <w:pPr>
              <w:jc w:val="center"/>
              <w:rPr>
                <w:sz w:val="26"/>
                <w:szCs w:val="26"/>
              </w:rPr>
            </w:pPr>
            <w:r w:rsidRPr="004461B9">
              <w:rPr>
                <w:sz w:val="26"/>
                <w:szCs w:val="26"/>
              </w:rPr>
              <w:t>NS</w:t>
            </w:r>
          </w:p>
        </w:tc>
      </w:tr>
      <w:tr w:rsidR="008927E6" w:rsidRPr="004461B9" w14:paraId="54E60F80" w14:textId="77777777">
        <w:tblPrEx>
          <w:tblCellMar>
            <w:top w:w="0" w:type="dxa"/>
            <w:bottom w:w="0" w:type="dxa"/>
          </w:tblCellMar>
        </w:tblPrEx>
        <w:trPr>
          <w:cantSplit/>
          <w:trHeight w:val="705"/>
        </w:trPr>
        <w:tc>
          <w:tcPr>
            <w:tcW w:w="1491" w:type="dxa"/>
          </w:tcPr>
          <w:p w14:paraId="6662AFD6" w14:textId="77777777" w:rsidR="008927E6" w:rsidRPr="004461B9" w:rsidRDefault="008927E6" w:rsidP="00E12D70">
            <w:pPr>
              <w:jc w:val="center"/>
              <w:rPr>
                <w:sz w:val="26"/>
                <w:szCs w:val="26"/>
              </w:rPr>
            </w:pPr>
            <w:r w:rsidRPr="004461B9">
              <w:rPr>
                <w:sz w:val="26"/>
                <w:szCs w:val="26"/>
              </w:rPr>
              <w:t>Within groups</w:t>
            </w:r>
          </w:p>
        </w:tc>
        <w:tc>
          <w:tcPr>
            <w:tcW w:w="1492" w:type="dxa"/>
            <w:vAlign w:val="center"/>
          </w:tcPr>
          <w:p w14:paraId="73008193" w14:textId="77777777" w:rsidR="008927E6" w:rsidRPr="004461B9" w:rsidRDefault="008927E6" w:rsidP="00E12D70">
            <w:pPr>
              <w:jc w:val="center"/>
              <w:rPr>
                <w:sz w:val="26"/>
                <w:szCs w:val="26"/>
              </w:rPr>
            </w:pPr>
            <w:r w:rsidRPr="004461B9">
              <w:rPr>
                <w:sz w:val="26"/>
                <w:szCs w:val="26"/>
              </w:rPr>
              <w:t>144195.8</w:t>
            </w:r>
          </w:p>
        </w:tc>
        <w:tc>
          <w:tcPr>
            <w:tcW w:w="1492" w:type="dxa"/>
            <w:vAlign w:val="center"/>
          </w:tcPr>
          <w:p w14:paraId="7577E6A0" w14:textId="77777777" w:rsidR="008927E6" w:rsidRPr="004461B9" w:rsidRDefault="008927E6" w:rsidP="00E12D70">
            <w:pPr>
              <w:jc w:val="center"/>
              <w:rPr>
                <w:sz w:val="26"/>
                <w:szCs w:val="26"/>
              </w:rPr>
            </w:pPr>
            <w:r w:rsidRPr="004461B9">
              <w:rPr>
                <w:sz w:val="26"/>
                <w:szCs w:val="26"/>
              </w:rPr>
              <w:t>718</w:t>
            </w:r>
          </w:p>
        </w:tc>
        <w:tc>
          <w:tcPr>
            <w:tcW w:w="1492" w:type="dxa"/>
            <w:vAlign w:val="center"/>
          </w:tcPr>
          <w:p w14:paraId="13D77CA4" w14:textId="77777777" w:rsidR="008927E6" w:rsidRPr="004461B9" w:rsidRDefault="008927E6" w:rsidP="00E12D70">
            <w:pPr>
              <w:jc w:val="center"/>
              <w:rPr>
                <w:sz w:val="26"/>
                <w:szCs w:val="26"/>
              </w:rPr>
            </w:pPr>
            <w:r w:rsidRPr="004461B9">
              <w:rPr>
                <w:sz w:val="26"/>
                <w:szCs w:val="26"/>
              </w:rPr>
              <w:t>200.8298</w:t>
            </w:r>
          </w:p>
        </w:tc>
        <w:tc>
          <w:tcPr>
            <w:tcW w:w="1161" w:type="dxa"/>
            <w:vMerge/>
            <w:vAlign w:val="center"/>
          </w:tcPr>
          <w:p w14:paraId="4CD56470" w14:textId="77777777" w:rsidR="008927E6" w:rsidRPr="004461B9" w:rsidRDefault="008927E6" w:rsidP="00E12D70">
            <w:pPr>
              <w:jc w:val="center"/>
              <w:rPr>
                <w:sz w:val="26"/>
                <w:szCs w:val="26"/>
              </w:rPr>
            </w:pPr>
          </w:p>
        </w:tc>
        <w:tc>
          <w:tcPr>
            <w:tcW w:w="1620" w:type="dxa"/>
            <w:vMerge/>
            <w:vAlign w:val="center"/>
          </w:tcPr>
          <w:p w14:paraId="317AF3C1" w14:textId="77777777" w:rsidR="008927E6" w:rsidRPr="004461B9" w:rsidRDefault="008927E6" w:rsidP="00E12D70">
            <w:pPr>
              <w:jc w:val="center"/>
              <w:rPr>
                <w:sz w:val="26"/>
                <w:szCs w:val="26"/>
              </w:rPr>
            </w:pPr>
          </w:p>
        </w:tc>
      </w:tr>
      <w:tr w:rsidR="008927E6" w:rsidRPr="004461B9" w14:paraId="54E380CE" w14:textId="77777777">
        <w:tblPrEx>
          <w:tblCellMar>
            <w:top w:w="0" w:type="dxa"/>
            <w:bottom w:w="0" w:type="dxa"/>
          </w:tblCellMar>
        </w:tblPrEx>
        <w:trPr>
          <w:cantSplit/>
          <w:trHeight w:val="411"/>
        </w:trPr>
        <w:tc>
          <w:tcPr>
            <w:tcW w:w="1491" w:type="dxa"/>
          </w:tcPr>
          <w:p w14:paraId="18ED79EB" w14:textId="77777777" w:rsidR="008927E6" w:rsidRPr="004461B9" w:rsidRDefault="008927E6" w:rsidP="00E12D70">
            <w:pPr>
              <w:jc w:val="center"/>
              <w:rPr>
                <w:sz w:val="26"/>
                <w:szCs w:val="26"/>
              </w:rPr>
            </w:pPr>
            <w:r w:rsidRPr="004461B9">
              <w:rPr>
                <w:sz w:val="26"/>
                <w:szCs w:val="26"/>
              </w:rPr>
              <w:t>Total</w:t>
            </w:r>
          </w:p>
        </w:tc>
        <w:tc>
          <w:tcPr>
            <w:tcW w:w="1492" w:type="dxa"/>
            <w:vAlign w:val="center"/>
          </w:tcPr>
          <w:p w14:paraId="696AECBB" w14:textId="77777777" w:rsidR="008927E6" w:rsidRPr="004461B9" w:rsidRDefault="008927E6" w:rsidP="00E12D70">
            <w:pPr>
              <w:jc w:val="center"/>
              <w:rPr>
                <w:sz w:val="26"/>
                <w:szCs w:val="26"/>
              </w:rPr>
            </w:pPr>
            <w:r w:rsidRPr="004461B9">
              <w:rPr>
                <w:sz w:val="26"/>
                <w:szCs w:val="26"/>
              </w:rPr>
              <w:t>145082</w:t>
            </w:r>
          </w:p>
        </w:tc>
        <w:tc>
          <w:tcPr>
            <w:tcW w:w="1492" w:type="dxa"/>
            <w:vAlign w:val="center"/>
          </w:tcPr>
          <w:p w14:paraId="4608C343" w14:textId="77777777" w:rsidR="008927E6" w:rsidRPr="004461B9" w:rsidRDefault="008927E6" w:rsidP="00E12D70">
            <w:pPr>
              <w:jc w:val="center"/>
              <w:rPr>
                <w:sz w:val="26"/>
                <w:szCs w:val="26"/>
              </w:rPr>
            </w:pPr>
            <w:r w:rsidRPr="004461B9">
              <w:rPr>
                <w:sz w:val="26"/>
                <w:szCs w:val="26"/>
              </w:rPr>
              <w:t>720</w:t>
            </w:r>
          </w:p>
        </w:tc>
        <w:tc>
          <w:tcPr>
            <w:tcW w:w="1492" w:type="dxa"/>
            <w:vAlign w:val="center"/>
          </w:tcPr>
          <w:p w14:paraId="5937A872" w14:textId="77777777" w:rsidR="008927E6" w:rsidRPr="004461B9" w:rsidRDefault="008927E6" w:rsidP="00E12D70">
            <w:pPr>
              <w:jc w:val="center"/>
              <w:rPr>
                <w:sz w:val="26"/>
                <w:szCs w:val="26"/>
              </w:rPr>
            </w:pPr>
          </w:p>
        </w:tc>
        <w:tc>
          <w:tcPr>
            <w:tcW w:w="1161" w:type="dxa"/>
            <w:vMerge/>
            <w:vAlign w:val="center"/>
          </w:tcPr>
          <w:p w14:paraId="474605B7" w14:textId="77777777" w:rsidR="008927E6" w:rsidRPr="004461B9" w:rsidRDefault="008927E6" w:rsidP="00E12D70">
            <w:pPr>
              <w:jc w:val="center"/>
              <w:rPr>
                <w:sz w:val="26"/>
                <w:szCs w:val="26"/>
              </w:rPr>
            </w:pPr>
          </w:p>
        </w:tc>
        <w:tc>
          <w:tcPr>
            <w:tcW w:w="1620" w:type="dxa"/>
            <w:vMerge/>
            <w:vAlign w:val="center"/>
          </w:tcPr>
          <w:p w14:paraId="64561153" w14:textId="77777777" w:rsidR="008927E6" w:rsidRPr="004461B9" w:rsidRDefault="008927E6" w:rsidP="00E12D70">
            <w:pPr>
              <w:jc w:val="center"/>
              <w:rPr>
                <w:sz w:val="26"/>
                <w:szCs w:val="26"/>
              </w:rPr>
            </w:pPr>
          </w:p>
        </w:tc>
      </w:tr>
    </w:tbl>
    <w:p w14:paraId="36D14F01" w14:textId="77777777" w:rsidR="008927E6" w:rsidRDefault="008927E6" w:rsidP="00A40D6F">
      <w:pPr>
        <w:spacing w:after="200" w:line="480" w:lineRule="auto"/>
        <w:rPr>
          <w:sz w:val="26"/>
          <w:szCs w:val="26"/>
        </w:rPr>
      </w:pPr>
      <w:r w:rsidRPr="004461B9">
        <w:rPr>
          <w:sz w:val="26"/>
          <w:szCs w:val="26"/>
        </w:rPr>
        <w:t>NS: Not significant</w:t>
      </w:r>
    </w:p>
    <w:p w14:paraId="16D0AFFC" w14:textId="77777777" w:rsidR="008927E6" w:rsidRPr="004461B9" w:rsidRDefault="008927E6" w:rsidP="00E12D70">
      <w:pPr>
        <w:spacing w:after="200" w:line="480" w:lineRule="auto"/>
        <w:ind w:firstLine="720"/>
        <w:jc w:val="both"/>
        <w:rPr>
          <w:sz w:val="26"/>
          <w:szCs w:val="26"/>
        </w:rPr>
      </w:pPr>
      <w:r w:rsidRPr="004461B9">
        <w:rPr>
          <w:sz w:val="26"/>
          <w:szCs w:val="26"/>
        </w:rPr>
        <w:t>The F value obtained for the main effect of Educational Aspiration on  Self Esteem is  2.2063. The value is less than the table value 3.01 at 0.05 level of significance, for degrees of freedom (2, 718).  It suggest that Self Esteem has no significant effect at three levels of Educational Aspiration.</w:t>
      </w:r>
    </w:p>
    <w:p w14:paraId="5EFC091F" w14:textId="77777777" w:rsidR="008927E6" w:rsidRPr="004461B9" w:rsidRDefault="008927E6" w:rsidP="00A40D6F">
      <w:pPr>
        <w:tabs>
          <w:tab w:val="left" w:pos="5655"/>
        </w:tabs>
        <w:spacing w:after="200" w:line="480" w:lineRule="auto"/>
        <w:jc w:val="both"/>
        <w:rPr>
          <w:b/>
          <w:sz w:val="26"/>
          <w:szCs w:val="26"/>
        </w:rPr>
      </w:pPr>
    </w:p>
    <w:p w14:paraId="05F6DB68" w14:textId="77777777" w:rsidR="008927E6" w:rsidRPr="00E855E8" w:rsidRDefault="008927E6" w:rsidP="00947DDD">
      <w:pPr>
        <w:tabs>
          <w:tab w:val="left" w:pos="5655"/>
        </w:tabs>
        <w:spacing w:line="456" w:lineRule="auto"/>
        <w:jc w:val="both"/>
        <w:rPr>
          <w:b/>
          <w:sz w:val="26"/>
          <w:szCs w:val="26"/>
        </w:rPr>
      </w:pPr>
      <w:r w:rsidRPr="00E855E8">
        <w:rPr>
          <w:b/>
          <w:sz w:val="26"/>
          <w:szCs w:val="26"/>
        </w:rPr>
        <w:t>4:3:2 MAIN  EFFECT OF EDUCATIONAL ASPIRATION ON SELF ESTEEM IN SUB SAMPLE  MALE</w:t>
      </w:r>
    </w:p>
    <w:p w14:paraId="6A4BE2E5" w14:textId="77777777" w:rsidR="008927E6" w:rsidRPr="004461B9" w:rsidRDefault="008927E6" w:rsidP="00947DDD">
      <w:pPr>
        <w:spacing w:line="456" w:lineRule="auto"/>
        <w:ind w:firstLine="720"/>
        <w:jc w:val="both"/>
        <w:rPr>
          <w:sz w:val="26"/>
          <w:szCs w:val="26"/>
        </w:rPr>
      </w:pPr>
      <w:r w:rsidRPr="004461B9">
        <w:rPr>
          <w:sz w:val="26"/>
          <w:szCs w:val="26"/>
        </w:rPr>
        <w:t>The data and result of the effect of independent variable Educational Aspiration on Self Esteem for the sub sample Male is given in summary of One Way ANOVA table 4:10</w:t>
      </w:r>
    </w:p>
    <w:p w14:paraId="7C4C5B48" w14:textId="77777777" w:rsidR="008927E6" w:rsidRPr="00580473" w:rsidRDefault="008927E6" w:rsidP="00947DDD">
      <w:pPr>
        <w:jc w:val="center"/>
        <w:rPr>
          <w:b/>
          <w:sz w:val="26"/>
          <w:szCs w:val="26"/>
        </w:rPr>
      </w:pPr>
      <w:r w:rsidRPr="00580473">
        <w:rPr>
          <w:b/>
          <w:sz w:val="26"/>
          <w:szCs w:val="26"/>
        </w:rPr>
        <w:t>Table 4:10</w:t>
      </w:r>
    </w:p>
    <w:p w14:paraId="1856CF2C" w14:textId="77777777" w:rsidR="008927E6" w:rsidRPr="00580473" w:rsidRDefault="008927E6" w:rsidP="00E855E8">
      <w:pPr>
        <w:spacing w:after="200"/>
        <w:jc w:val="center"/>
        <w:rPr>
          <w:b/>
          <w:bCs/>
          <w:sz w:val="26"/>
          <w:szCs w:val="26"/>
        </w:rPr>
      </w:pPr>
      <w:r w:rsidRPr="00580473">
        <w:rPr>
          <w:b/>
          <w:bCs/>
          <w:sz w:val="26"/>
          <w:szCs w:val="26"/>
        </w:rPr>
        <w:t xml:space="preserve">Summary of One-way ANOVA for Self Esteem by </w:t>
      </w:r>
      <w:r w:rsidRPr="00580473">
        <w:rPr>
          <w:b/>
          <w:bCs/>
          <w:sz w:val="26"/>
          <w:szCs w:val="26"/>
        </w:rPr>
        <w:br/>
        <w:t>Educational Aspiration for the Sub sample Male (N = 342)</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2"/>
        <w:gridCol w:w="1492"/>
        <w:gridCol w:w="1492"/>
        <w:gridCol w:w="1161"/>
        <w:gridCol w:w="1620"/>
      </w:tblGrid>
      <w:tr w:rsidR="008927E6" w:rsidRPr="004461B9" w14:paraId="2E3098C5" w14:textId="77777777">
        <w:tblPrEx>
          <w:tblCellMar>
            <w:top w:w="0" w:type="dxa"/>
            <w:bottom w:w="0" w:type="dxa"/>
          </w:tblCellMar>
        </w:tblPrEx>
        <w:trPr>
          <w:trHeight w:val="1556"/>
        </w:trPr>
        <w:tc>
          <w:tcPr>
            <w:tcW w:w="1491" w:type="dxa"/>
            <w:vAlign w:val="center"/>
          </w:tcPr>
          <w:p w14:paraId="555681C2" w14:textId="77777777" w:rsidR="008927E6" w:rsidRPr="004461B9" w:rsidRDefault="008927E6" w:rsidP="00E855E8">
            <w:pPr>
              <w:jc w:val="center"/>
              <w:rPr>
                <w:sz w:val="26"/>
                <w:szCs w:val="26"/>
              </w:rPr>
            </w:pPr>
            <w:r w:rsidRPr="004461B9">
              <w:rPr>
                <w:sz w:val="26"/>
                <w:szCs w:val="26"/>
              </w:rPr>
              <w:lastRenderedPageBreak/>
              <w:t>Source of Variation</w:t>
            </w:r>
          </w:p>
        </w:tc>
        <w:tc>
          <w:tcPr>
            <w:tcW w:w="1492" w:type="dxa"/>
            <w:vAlign w:val="center"/>
          </w:tcPr>
          <w:p w14:paraId="72BCC0D9" w14:textId="77777777" w:rsidR="008927E6" w:rsidRPr="004461B9" w:rsidRDefault="008927E6" w:rsidP="00E855E8">
            <w:pPr>
              <w:jc w:val="center"/>
              <w:rPr>
                <w:sz w:val="26"/>
                <w:szCs w:val="26"/>
              </w:rPr>
            </w:pPr>
            <w:r w:rsidRPr="004461B9">
              <w:rPr>
                <w:sz w:val="26"/>
                <w:szCs w:val="26"/>
              </w:rPr>
              <w:t>Sum of squares</w:t>
            </w:r>
          </w:p>
        </w:tc>
        <w:tc>
          <w:tcPr>
            <w:tcW w:w="1492" w:type="dxa"/>
            <w:vAlign w:val="center"/>
          </w:tcPr>
          <w:p w14:paraId="4E3F28B6" w14:textId="77777777" w:rsidR="008927E6" w:rsidRPr="004461B9" w:rsidRDefault="008927E6" w:rsidP="00E855E8">
            <w:pPr>
              <w:jc w:val="center"/>
              <w:rPr>
                <w:sz w:val="26"/>
                <w:szCs w:val="26"/>
              </w:rPr>
            </w:pPr>
            <w:r w:rsidRPr="004461B9">
              <w:rPr>
                <w:sz w:val="26"/>
                <w:szCs w:val="26"/>
              </w:rPr>
              <w:t>Degrees of freedom</w:t>
            </w:r>
          </w:p>
        </w:tc>
        <w:tc>
          <w:tcPr>
            <w:tcW w:w="1492" w:type="dxa"/>
            <w:vAlign w:val="center"/>
          </w:tcPr>
          <w:p w14:paraId="6809ACE6" w14:textId="77777777" w:rsidR="008927E6" w:rsidRPr="004461B9" w:rsidRDefault="008927E6" w:rsidP="00E855E8">
            <w:pPr>
              <w:jc w:val="center"/>
              <w:rPr>
                <w:sz w:val="26"/>
                <w:szCs w:val="26"/>
              </w:rPr>
            </w:pPr>
            <w:r w:rsidRPr="004461B9">
              <w:rPr>
                <w:sz w:val="26"/>
                <w:szCs w:val="26"/>
              </w:rPr>
              <w:t>Mean square of variation</w:t>
            </w:r>
          </w:p>
        </w:tc>
        <w:tc>
          <w:tcPr>
            <w:tcW w:w="1161" w:type="dxa"/>
            <w:vAlign w:val="center"/>
          </w:tcPr>
          <w:p w14:paraId="563AEB24" w14:textId="77777777" w:rsidR="008927E6" w:rsidRPr="004461B9" w:rsidRDefault="008927E6" w:rsidP="00E855E8">
            <w:pPr>
              <w:jc w:val="center"/>
              <w:rPr>
                <w:sz w:val="26"/>
                <w:szCs w:val="26"/>
              </w:rPr>
            </w:pPr>
            <w:r w:rsidRPr="004461B9">
              <w:rPr>
                <w:sz w:val="26"/>
                <w:szCs w:val="26"/>
              </w:rPr>
              <w:t>F-value</w:t>
            </w:r>
          </w:p>
        </w:tc>
        <w:tc>
          <w:tcPr>
            <w:tcW w:w="1620" w:type="dxa"/>
            <w:vAlign w:val="center"/>
          </w:tcPr>
          <w:p w14:paraId="2D5B9A06" w14:textId="77777777" w:rsidR="008927E6" w:rsidRPr="004461B9" w:rsidRDefault="008927E6" w:rsidP="00E855E8">
            <w:pPr>
              <w:jc w:val="center"/>
              <w:rPr>
                <w:sz w:val="26"/>
                <w:szCs w:val="26"/>
              </w:rPr>
            </w:pPr>
            <w:r w:rsidRPr="004461B9">
              <w:rPr>
                <w:sz w:val="26"/>
                <w:szCs w:val="26"/>
              </w:rPr>
              <w:t>Levels of significance</w:t>
            </w:r>
          </w:p>
        </w:tc>
      </w:tr>
      <w:tr w:rsidR="008927E6" w:rsidRPr="004461B9" w14:paraId="2ABE8F9A" w14:textId="77777777">
        <w:tblPrEx>
          <w:tblCellMar>
            <w:top w:w="0" w:type="dxa"/>
            <w:bottom w:w="0" w:type="dxa"/>
          </w:tblCellMar>
        </w:tblPrEx>
        <w:trPr>
          <w:cantSplit/>
          <w:trHeight w:val="690"/>
        </w:trPr>
        <w:tc>
          <w:tcPr>
            <w:tcW w:w="1491" w:type="dxa"/>
          </w:tcPr>
          <w:p w14:paraId="19618713" w14:textId="77777777" w:rsidR="008927E6" w:rsidRPr="004461B9" w:rsidRDefault="008927E6" w:rsidP="00E855E8">
            <w:pPr>
              <w:jc w:val="center"/>
              <w:rPr>
                <w:sz w:val="26"/>
                <w:szCs w:val="26"/>
              </w:rPr>
            </w:pPr>
            <w:r w:rsidRPr="004461B9">
              <w:rPr>
                <w:sz w:val="26"/>
                <w:szCs w:val="26"/>
              </w:rPr>
              <w:t>Between groups</w:t>
            </w:r>
          </w:p>
        </w:tc>
        <w:tc>
          <w:tcPr>
            <w:tcW w:w="1492" w:type="dxa"/>
            <w:vAlign w:val="center"/>
          </w:tcPr>
          <w:p w14:paraId="4D879EA5" w14:textId="77777777" w:rsidR="008927E6" w:rsidRPr="004461B9" w:rsidRDefault="008927E6" w:rsidP="00E855E8">
            <w:pPr>
              <w:jc w:val="center"/>
              <w:rPr>
                <w:sz w:val="26"/>
                <w:szCs w:val="26"/>
              </w:rPr>
            </w:pPr>
            <w:r w:rsidRPr="004461B9">
              <w:rPr>
                <w:sz w:val="26"/>
                <w:szCs w:val="26"/>
              </w:rPr>
              <w:t>684.0801</w:t>
            </w:r>
          </w:p>
        </w:tc>
        <w:tc>
          <w:tcPr>
            <w:tcW w:w="1492" w:type="dxa"/>
            <w:vAlign w:val="center"/>
          </w:tcPr>
          <w:p w14:paraId="66DE095D" w14:textId="77777777" w:rsidR="008927E6" w:rsidRPr="004461B9" w:rsidRDefault="008927E6" w:rsidP="00E855E8">
            <w:pPr>
              <w:jc w:val="center"/>
              <w:rPr>
                <w:sz w:val="26"/>
                <w:szCs w:val="26"/>
              </w:rPr>
            </w:pPr>
            <w:r w:rsidRPr="004461B9">
              <w:rPr>
                <w:sz w:val="26"/>
                <w:szCs w:val="26"/>
              </w:rPr>
              <w:t>2</w:t>
            </w:r>
          </w:p>
        </w:tc>
        <w:tc>
          <w:tcPr>
            <w:tcW w:w="1492" w:type="dxa"/>
            <w:vAlign w:val="center"/>
          </w:tcPr>
          <w:p w14:paraId="6F1A246D" w14:textId="77777777" w:rsidR="008927E6" w:rsidRPr="004461B9" w:rsidRDefault="008927E6" w:rsidP="00E855E8">
            <w:pPr>
              <w:jc w:val="center"/>
              <w:rPr>
                <w:sz w:val="26"/>
                <w:szCs w:val="26"/>
              </w:rPr>
            </w:pPr>
            <w:r w:rsidRPr="004461B9">
              <w:rPr>
                <w:sz w:val="26"/>
                <w:szCs w:val="26"/>
              </w:rPr>
              <w:t>342.040</w:t>
            </w:r>
          </w:p>
        </w:tc>
        <w:tc>
          <w:tcPr>
            <w:tcW w:w="1161" w:type="dxa"/>
            <w:vMerge w:val="restart"/>
            <w:vAlign w:val="center"/>
          </w:tcPr>
          <w:p w14:paraId="58F45C29" w14:textId="77777777" w:rsidR="008927E6" w:rsidRPr="004461B9" w:rsidRDefault="008927E6" w:rsidP="00E855E8">
            <w:pPr>
              <w:jc w:val="center"/>
              <w:rPr>
                <w:sz w:val="26"/>
                <w:szCs w:val="26"/>
              </w:rPr>
            </w:pPr>
            <w:r w:rsidRPr="004461B9">
              <w:rPr>
                <w:sz w:val="26"/>
                <w:szCs w:val="26"/>
              </w:rPr>
              <w:t>1.697</w:t>
            </w:r>
          </w:p>
        </w:tc>
        <w:tc>
          <w:tcPr>
            <w:tcW w:w="1620" w:type="dxa"/>
            <w:vMerge w:val="restart"/>
            <w:vAlign w:val="center"/>
          </w:tcPr>
          <w:p w14:paraId="318086C2" w14:textId="77777777" w:rsidR="008927E6" w:rsidRPr="004461B9" w:rsidRDefault="008927E6" w:rsidP="00E855E8">
            <w:pPr>
              <w:jc w:val="center"/>
              <w:rPr>
                <w:sz w:val="26"/>
                <w:szCs w:val="26"/>
              </w:rPr>
            </w:pPr>
            <w:r w:rsidRPr="004461B9">
              <w:rPr>
                <w:sz w:val="26"/>
                <w:szCs w:val="26"/>
              </w:rPr>
              <w:t>NS</w:t>
            </w:r>
          </w:p>
        </w:tc>
      </w:tr>
      <w:tr w:rsidR="008927E6" w:rsidRPr="004461B9" w14:paraId="6E31EBC8" w14:textId="77777777">
        <w:tblPrEx>
          <w:tblCellMar>
            <w:top w:w="0" w:type="dxa"/>
            <w:bottom w:w="0" w:type="dxa"/>
          </w:tblCellMar>
        </w:tblPrEx>
        <w:trPr>
          <w:cantSplit/>
          <w:trHeight w:val="705"/>
        </w:trPr>
        <w:tc>
          <w:tcPr>
            <w:tcW w:w="1491" w:type="dxa"/>
          </w:tcPr>
          <w:p w14:paraId="6B97D997" w14:textId="77777777" w:rsidR="008927E6" w:rsidRPr="004461B9" w:rsidRDefault="008927E6" w:rsidP="00E855E8">
            <w:pPr>
              <w:jc w:val="center"/>
              <w:rPr>
                <w:sz w:val="26"/>
                <w:szCs w:val="26"/>
              </w:rPr>
            </w:pPr>
            <w:r w:rsidRPr="004461B9">
              <w:rPr>
                <w:sz w:val="26"/>
                <w:szCs w:val="26"/>
              </w:rPr>
              <w:t>Within groups</w:t>
            </w:r>
          </w:p>
        </w:tc>
        <w:tc>
          <w:tcPr>
            <w:tcW w:w="1492" w:type="dxa"/>
            <w:vAlign w:val="center"/>
          </w:tcPr>
          <w:p w14:paraId="3B835D1B" w14:textId="77777777" w:rsidR="008927E6" w:rsidRPr="004461B9" w:rsidRDefault="008927E6" w:rsidP="00E855E8">
            <w:pPr>
              <w:jc w:val="center"/>
              <w:rPr>
                <w:sz w:val="26"/>
                <w:szCs w:val="26"/>
              </w:rPr>
            </w:pPr>
            <w:r w:rsidRPr="004461B9">
              <w:rPr>
                <w:sz w:val="26"/>
                <w:szCs w:val="26"/>
              </w:rPr>
              <w:t>68301.9</w:t>
            </w:r>
          </w:p>
        </w:tc>
        <w:tc>
          <w:tcPr>
            <w:tcW w:w="1492" w:type="dxa"/>
            <w:vAlign w:val="center"/>
          </w:tcPr>
          <w:p w14:paraId="3997BA56" w14:textId="77777777" w:rsidR="008927E6" w:rsidRPr="004461B9" w:rsidRDefault="008927E6" w:rsidP="00E855E8">
            <w:pPr>
              <w:jc w:val="center"/>
              <w:rPr>
                <w:sz w:val="26"/>
                <w:szCs w:val="26"/>
              </w:rPr>
            </w:pPr>
            <w:r w:rsidRPr="004461B9">
              <w:rPr>
                <w:sz w:val="26"/>
                <w:szCs w:val="26"/>
              </w:rPr>
              <w:t>339</w:t>
            </w:r>
          </w:p>
        </w:tc>
        <w:tc>
          <w:tcPr>
            <w:tcW w:w="1492" w:type="dxa"/>
            <w:vAlign w:val="center"/>
          </w:tcPr>
          <w:p w14:paraId="0CD453CE" w14:textId="77777777" w:rsidR="008927E6" w:rsidRPr="004461B9" w:rsidRDefault="008927E6" w:rsidP="00E855E8">
            <w:pPr>
              <w:jc w:val="center"/>
              <w:rPr>
                <w:sz w:val="26"/>
                <w:szCs w:val="26"/>
              </w:rPr>
            </w:pPr>
            <w:r w:rsidRPr="004461B9">
              <w:rPr>
                <w:sz w:val="26"/>
                <w:szCs w:val="26"/>
              </w:rPr>
              <w:t>201.480</w:t>
            </w:r>
          </w:p>
        </w:tc>
        <w:tc>
          <w:tcPr>
            <w:tcW w:w="1161" w:type="dxa"/>
            <w:vMerge/>
            <w:vAlign w:val="center"/>
          </w:tcPr>
          <w:p w14:paraId="489FC227" w14:textId="77777777" w:rsidR="008927E6" w:rsidRPr="004461B9" w:rsidRDefault="008927E6" w:rsidP="00E855E8">
            <w:pPr>
              <w:jc w:val="center"/>
              <w:rPr>
                <w:sz w:val="26"/>
                <w:szCs w:val="26"/>
              </w:rPr>
            </w:pPr>
          </w:p>
        </w:tc>
        <w:tc>
          <w:tcPr>
            <w:tcW w:w="1620" w:type="dxa"/>
            <w:vMerge/>
            <w:vAlign w:val="center"/>
          </w:tcPr>
          <w:p w14:paraId="33E8347A" w14:textId="77777777" w:rsidR="008927E6" w:rsidRPr="004461B9" w:rsidRDefault="008927E6" w:rsidP="00E855E8">
            <w:pPr>
              <w:jc w:val="center"/>
              <w:rPr>
                <w:sz w:val="26"/>
                <w:szCs w:val="26"/>
              </w:rPr>
            </w:pPr>
          </w:p>
        </w:tc>
      </w:tr>
      <w:tr w:rsidR="008927E6" w:rsidRPr="004461B9" w14:paraId="54B016A6" w14:textId="77777777">
        <w:tblPrEx>
          <w:tblCellMar>
            <w:top w:w="0" w:type="dxa"/>
            <w:bottom w:w="0" w:type="dxa"/>
          </w:tblCellMar>
        </w:tblPrEx>
        <w:trPr>
          <w:cantSplit/>
          <w:trHeight w:val="411"/>
        </w:trPr>
        <w:tc>
          <w:tcPr>
            <w:tcW w:w="1491" w:type="dxa"/>
          </w:tcPr>
          <w:p w14:paraId="0C2F5218" w14:textId="77777777" w:rsidR="008927E6" w:rsidRPr="004461B9" w:rsidRDefault="008927E6" w:rsidP="00E855E8">
            <w:pPr>
              <w:jc w:val="center"/>
              <w:rPr>
                <w:sz w:val="26"/>
                <w:szCs w:val="26"/>
              </w:rPr>
            </w:pPr>
            <w:r w:rsidRPr="004461B9">
              <w:rPr>
                <w:sz w:val="26"/>
                <w:szCs w:val="26"/>
              </w:rPr>
              <w:t>Total</w:t>
            </w:r>
          </w:p>
        </w:tc>
        <w:tc>
          <w:tcPr>
            <w:tcW w:w="1492" w:type="dxa"/>
            <w:vAlign w:val="center"/>
          </w:tcPr>
          <w:p w14:paraId="0E6D0EB4" w14:textId="77777777" w:rsidR="008927E6" w:rsidRPr="004461B9" w:rsidRDefault="008927E6" w:rsidP="00E855E8">
            <w:pPr>
              <w:jc w:val="center"/>
              <w:rPr>
                <w:sz w:val="26"/>
                <w:szCs w:val="26"/>
              </w:rPr>
            </w:pPr>
            <w:r w:rsidRPr="004461B9">
              <w:rPr>
                <w:sz w:val="26"/>
                <w:szCs w:val="26"/>
              </w:rPr>
              <w:t>68985.98</w:t>
            </w:r>
          </w:p>
        </w:tc>
        <w:tc>
          <w:tcPr>
            <w:tcW w:w="1492" w:type="dxa"/>
            <w:vAlign w:val="center"/>
          </w:tcPr>
          <w:p w14:paraId="08D9DAC6" w14:textId="77777777" w:rsidR="008927E6" w:rsidRPr="004461B9" w:rsidRDefault="008927E6" w:rsidP="00E855E8">
            <w:pPr>
              <w:jc w:val="center"/>
              <w:rPr>
                <w:sz w:val="26"/>
                <w:szCs w:val="26"/>
              </w:rPr>
            </w:pPr>
            <w:r w:rsidRPr="004461B9">
              <w:rPr>
                <w:sz w:val="26"/>
                <w:szCs w:val="26"/>
              </w:rPr>
              <w:t>341</w:t>
            </w:r>
          </w:p>
        </w:tc>
        <w:tc>
          <w:tcPr>
            <w:tcW w:w="1492" w:type="dxa"/>
            <w:vAlign w:val="center"/>
          </w:tcPr>
          <w:p w14:paraId="28AA8711" w14:textId="77777777" w:rsidR="008927E6" w:rsidRPr="004461B9" w:rsidRDefault="008927E6" w:rsidP="00E855E8">
            <w:pPr>
              <w:jc w:val="center"/>
              <w:rPr>
                <w:sz w:val="26"/>
                <w:szCs w:val="26"/>
              </w:rPr>
            </w:pPr>
          </w:p>
        </w:tc>
        <w:tc>
          <w:tcPr>
            <w:tcW w:w="1161" w:type="dxa"/>
            <w:vMerge/>
            <w:vAlign w:val="center"/>
          </w:tcPr>
          <w:p w14:paraId="310C664D" w14:textId="77777777" w:rsidR="008927E6" w:rsidRPr="004461B9" w:rsidRDefault="008927E6" w:rsidP="00E855E8">
            <w:pPr>
              <w:jc w:val="center"/>
              <w:rPr>
                <w:sz w:val="26"/>
                <w:szCs w:val="26"/>
              </w:rPr>
            </w:pPr>
          </w:p>
        </w:tc>
        <w:tc>
          <w:tcPr>
            <w:tcW w:w="1620" w:type="dxa"/>
            <w:vMerge/>
            <w:vAlign w:val="center"/>
          </w:tcPr>
          <w:p w14:paraId="43BD6A9E" w14:textId="77777777" w:rsidR="008927E6" w:rsidRPr="004461B9" w:rsidRDefault="008927E6" w:rsidP="00E855E8">
            <w:pPr>
              <w:jc w:val="center"/>
              <w:rPr>
                <w:sz w:val="26"/>
                <w:szCs w:val="26"/>
              </w:rPr>
            </w:pPr>
          </w:p>
        </w:tc>
      </w:tr>
    </w:tbl>
    <w:p w14:paraId="0261C3B0" w14:textId="77777777" w:rsidR="008927E6" w:rsidRPr="004461B9" w:rsidRDefault="008927E6" w:rsidP="00947DDD">
      <w:pPr>
        <w:spacing w:after="140" w:line="456" w:lineRule="auto"/>
        <w:rPr>
          <w:sz w:val="26"/>
          <w:szCs w:val="26"/>
        </w:rPr>
      </w:pPr>
      <w:r w:rsidRPr="004461B9">
        <w:rPr>
          <w:sz w:val="26"/>
          <w:szCs w:val="26"/>
        </w:rPr>
        <w:t>NS: Not significant</w:t>
      </w:r>
    </w:p>
    <w:p w14:paraId="7B9CE132" w14:textId="77777777" w:rsidR="008927E6" w:rsidRPr="004461B9" w:rsidRDefault="008927E6" w:rsidP="00947DDD">
      <w:pPr>
        <w:spacing w:after="140" w:line="456" w:lineRule="auto"/>
        <w:ind w:firstLine="720"/>
        <w:jc w:val="both"/>
        <w:rPr>
          <w:sz w:val="26"/>
          <w:szCs w:val="26"/>
        </w:rPr>
      </w:pPr>
      <w:r w:rsidRPr="004461B9">
        <w:rPr>
          <w:sz w:val="26"/>
          <w:szCs w:val="26"/>
        </w:rPr>
        <w:t xml:space="preserve">The F value obtained for the main effect of Educational Aspiration on  Self Esteem for the sub sample Male  is 1.697.This value is below than the table value 3.03 at 0.05 level of significance for degrees of freedom (2, 339).  </w:t>
      </w:r>
    </w:p>
    <w:p w14:paraId="4C782617" w14:textId="77777777" w:rsidR="008927E6" w:rsidRPr="004461B9" w:rsidRDefault="008927E6" w:rsidP="00947DDD">
      <w:pPr>
        <w:spacing w:after="140" w:line="456" w:lineRule="auto"/>
        <w:ind w:firstLine="720"/>
        <w:jc w:val="both"/>
        <w:rPr>
          <w:sz w:val="26"/>
          <w:szCs w:val="26"/>
        </w:rPr>
      </w:pPr>
      <w:r w:rsidRPr="004461B9">
        <w:rPr>
          <w:sz w:val="26"/>
          <w:szCs w:val="26"/>
        </w:rPr>
        <w:t>This implies that Educational Aspiration has no effect on Self Esteem of three groups  viz, High , Average, Low.  Further the different levels of Educational aspiration viz, High educational aspiration, Average educational aspiration, Low educational aspiration do not bring any variable in Self Esteem.</w:t>
      </w:r>
    </w:p>
    <w:p w14:paraId="385A128D" w14:textId="77777777" w:rsidR="008927E6" w:rsidRPr="00E855E8" w:rsidRDefault="008927E6" w:rsidP="00E855E8">
      <w:pPr>
        <w:spacing w:after="200" w:line="480" w:lineRule="auto"/>
        <w:jc w:val="both"/>
        <w:rPr>
          <w:b/>
          <w:sz w:val="26"/>
          <w:szCs w:val="26"/>
        </w:rPr>
      </w:pPr>
      <w:r w:rsidRPr="004461B9">
        <w:rPr>
          <w:sz w:val="26"/>
          <w:szCs w:val="26"/>
        </w:rPr>
        <w:t xml:space="preserve"> </w:t>
      </w:r>
      <w:r w:rsidRPr="00E855E8">
        <w:rPr>
          <w:b/>
          <w:sz w:val="26"/>
          <w:szCs w:val="26"/>
        </w:rPr>
        <w:t>4:3:3  MAIN  EFFEC</w:t>
      </w:r>
      <w:r>
        <w:rPr>
          <w:b/>
          <w:sz w:val="26"/>
          <w:szCs w:val="26"/>
        </w:rPr>
        <w:t xml:space="preserve">T OF EDUCATIONAL ASPIRATION  </w:t>
      </w:r>
      <w:r w:rsidRPr="00E855E8">
        <w:rPr>
          <w:b/>
          <w:sz w:val="26"/>
          <w:szCs w:val="26"/>
        </w:rPr>
        <w:t>ON SELF ESTEEM IN SUB SAMPLE  FEMALE</w:t>
      </w:r>
    </w:p>
    <w:p w14:paraId="72868F06" w14:textId="77777777" w:rsidR="008927E6" w:rsidRPr="004461B9" w:rsidRDefault="008927E6" w:rsidP="00E855E8">
      <w:pPr>
        <w:spacing w:after="200" w:line="480" w:lineRule="auto"/>
        <w:ind w:firstLine="720"/>
        <w:jc w:val="both"/>
        <w:rPr>
          <w:sz w:val="26"/>
          <w:szCs w:val="26"/>
        </w:rPr>
      </w:pPr>
      <w:r w:rsidRPr="004461B9">
        <w:rPr>
          <w:sz w:val="26"/>
          <w:szCs w:val="26"/>
        </w:rPr>
        <w:t>The data and result obtained from the effect of Educational aspiration on Self Esteem for the sub sample female is given in summary of One Way ANOVA table 4:11</w:t>
      </w:r>
    </w:p>
    <w:p w14:paraId="2F29D749" w14:textId="77777777" w:rsidR="008927E6" w:rsidRPr="00580473" w:rsidRDefault="008927E6" w:rsidP="00E855E8">
      <w:pPr>
        <w:spacing w:after="200"/>
        <w:jc w:val="center"/>
        <w:rPr>
          <w:b/>
          <w:sz w:val="26"/>
          <w:szCs w:val="26"/>
        </w:rPr>
      </w:pPr>
      <w:r w:rsidRPr="00580473">
        <w:rPr>
          <w:b/>
          <w:sz w:val="26"/>
          <w:szCs w:val="26"/>
        </w:rPr>
        <w:t>Table 4:11</w:t>
      </w:r>
    </w:p>
    <w:p w14:paraId="7334D9F7" w14:textId="77777777" w:rsidR="008927E6" w:rsidRDefault="008927E6" w:rsidP="00E855E8">
      <w:pPr>
        <w:spacing w:after="200"/>
        <w:jc w:val="center"/>
        <w:rPr>
          <w:b/>
          <w:bCs/>
          <w:sz w:val="26"/>
          <w:szCs w:val="26"/>
        </w:rPr>
      </w:pPr>
      <w:r w:rsidRPr="00580473">
        <w:rPr>
          <w:b/>
          <w:bCs/>
          <w:sz w:val="26"/>
          <w:szCs w:val="26"/>
        </w:rPr>
        <w:t xml:space="preserve">Summary of One-way ANOVA for Self Esteem </w:t>
      </w:r>
    </w:p>
    <w:p w14:paraId="4D9ADFC0" w14:textId="77777777" w:rsidR="008927E6" w:rsidRPr="00580473" w:rsidRDefault="008927E6" w:rsidP="00E855E8">
      <w:pPr>
        <w:spacing w:after="200"/>
        <w:jc w:val="center"/>
        <w:rPr>
          <w:b/>
          <w:bCs/>
          <w:sz w:val="26"/>
          <w:szCs w:val="26"/>
        </w:rPr>
      </w:pPr>
      <w:r w:rsidRPr="00580473">
        <w:rPr>
          <w:b/>
          <w:bCs/>
          <w:sz w:val="26"/>
          <w:szCs w:val="26"/>
        </w:rPr>
        <w:t xml:space="preserve">by Educational Aspiration for the Sub sample </w:t>
      </w:r>
      <w:r w:rsidRPr="00580473">
        <w:rPr>
          <w:b/>
          <w:sz w:val="26"/>
          <w:szCs w:val="26"/>
        </w:rPr>
        <w:t>Female</w:t>
      </w:r>
      <w:r w:rsidRPr="00580473">
        <w:rPr>
          <w:b/>
          <w:bCs/>
          <w:sz w:val="26"/>
          <w:szCs w:val="26"/>
        </w:rPr>
        <w:t xml:space="preserve"> (N = 378)</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2"/>
        <w:gridCol w:w="1492"/>
        <w:gridCol w:w="1492"/>
        <w:gridCol w:w="1338"/>
        <w:gridCol w:w="1646"/>
      </w:tblGrid>
      <w:tr w:rsidR="008927E6" w:rsidRPr="004461B9" w14:paraId="63D1B252" w14:textId="77777777">
        <w:tblPrEx>
          <w:tblCellMar>
            <w:top w:w="0" w:type="dxa"/>
            <w:bottom w:w="0" w:type="dxa"/>
          </w:tblCellMar>
        </w:tblPrEx>
        <w:trPr>
          <w:trHeight w:val="1556"/>
        </w:trPr>
        <w:tc>
          <w:tcPr>
            <w:tcW w:w="1491" w:type="dxa"/>
            <w:vAlign w:val="center"/>
          </w:tcPr>
          <w:p w14:paraId="4986AEE1" w14:textId="77777777" w:rsidR="008927E6" w:rsidRPr="004461B9" w:rsidRDefault="008927E6" w:rsidP="00E855E8">
            <w:pPr>
              <w:jc w:val="center"/>
              <w:rPr>
                <w:sz w:val="26"/>
                <w:szCs w:val="26"/>
              </w:rPr>
            </w:pPr>
            <w:r w:rsidRPr="004461B9">
              <w:rPr>
                <w:sz w:val="26"/>
                <w:szCs w:val="26"/>
              </w:rPr>
              <w:lastRenderedPageBreak/>
              <w:t>Source of Variation</w:t>
            </w:r>
          </w:p>
        </w:tc>
        <w:tc>
          <w:tcPr>
            <w:tcW w:w="1492" w:type="dxa"/>
            <w:vAlign w:val="center"/>
          </w:tcPr>
          <w:p w14:paraId="4EEFB751" w14:textId="77777777" w:rsidR="008927E6" w:rsidRPr="004461B9" w:rsidRDefault="008927E6" w:rsidP="00E855E8">
            <w:pPr>
              <w:jc w:val="center"/>
              <w:rPr>
                <w:sz w:val="26"/>
                <w:szCs w:val="26"/>
              </w:rPr>
            </w:pPr>
            <w:r w:rsidRPr="004461B9">
              <w:rPr>
                <w:sz w:val="26"/>
                <w:szCs w:val="26"/>
              </w:rPr>
              <w:t>Sum of squares</w:t>
            </w:r>
          </w:p>
        </w:tc>
        <w:tc>
          <w:tcPr>
            <w:tcW w:w="1492" w:type="dxa"/>
            <w:vAlign w:val="center"/>
          </w:tcPr>
          <w:p w14:paraId="5D588680" w14:textId="77777777" w:rsidR="008927E6" w:rsidRPr="004461B9" w:rsidRDefault="008927E6" w:rsidP="00E855E8">
            <w:pPr>
              <w:jc w:val="center"/>
              <w:rPr>
                <w:sz w:val="26"/>
                <w:szCs w:val="26"/>
              </w:rPr>
            </w:pPr>
            <w:r w:rsidRPr="004461B9">
              <w:rPr>
                <w:sz w:val="26"/>
                <w:szCs w:val="26"/>
              </w:rPr>
              <w:t>Degrees of freedom</w:t>
            </w:r>
          </w:p>
        </w:tc>
        <w:tc>
          <w:tcPr>
            <w:tcW w:w="1492" w:type="dxa"/>
            <w:vAlign w:val="center"/>
          </w:tcPr>
          <w:p w14:paraId="282CC1CE" w14:textId="77777777" w:rsidR="008927E6" w:rsidRPr="004461B9" w:rsidRDefault="008927E6" w:rsidP="00E855E8">
            <w:pPr>
              <w:jc w:val="center"/>
              <w:rPr>
                <w:sz w:val="26"/>
                <w:szCs w:val="26"/>
              </w:rPr>
            </w:pPr>
            <w:r w:rsidRPr="004461B9">
              <w:rPr>
                <w:sz w:val="26"/>
                <w:szCs w:val="26"/>
              </w:rPr>
              <w:t>Mean square of variation</w:t>
            </w:r>
          </w:p>
        </w:tc>
        <w:tc>
          <w:tcPr>
            <w:tcW w:w="1338" w:type="dxa"/>
            <w:vAlign w:val="center"/>
          </w:tcPr>
          <w:p w14:paraId="5813C57D" w14:textId="77777777" w:rsidR="008927E6" w:rsidRPr="004461B9" w:rsidRDefault="008927E6" w:rsidP="00E855E8">
            <w:pPr>
              <w:jc w:val="center"/>
              <w:rPr>
                <w:sz w:val="26"/>
                <w:szCs w:val="26"/>
              </w:rPr>
            </w:pPr>
            <w:r w:rsidRPr="004461B9">
              <w:rPr>
                <w:sz w:val="26"/>
                <w:szCs w:val="26"/>
              </w:rPr>
              <w:t>F-value</w:t>
            </w:r>
          </w:p>
        </w:tc>
        <w:tc>
          <w:tcPr>
            <w:tcW w:w="1646" w:type="dxa"/>
            <w:vAlign w:val="center"/>
          </w:tcPr>
          <w:p w14:paraId="098C3B75" w14:textId="77777777" w:rsidR="008927E6" w:rsidRPr="004461B9" w:rsidRDefault="008927E6" w:rsidP="00E855E8">
            <w:pPr>
              <w:jc w:val="center"/>
              <w:rPr>
                <w:sz w:val="26"/>
                <w:szCs w:val="26"/>
              </w:rPr>
            </w:pPr>
            <w:r w:rsidRPr="004461B9">
              <w:rPr>
                <w:sz w:val="26"/>
                <w:szCs w:val="26"/>
              </w:rPr>
              <w:t>Levels of significance</w:t>
            </w:r>
          </w:p>
        </w:tc>
      </w:tr>
      <w:tr w:rsidR="008927E6" w:rsidRPr="004461B9" w14:paraId="3107B2D4" w14:textId="77777777">
        <w:tblPrEx>
          <w:tblCellMar>
            <w:top w:w="0" w:type="dxa"/>
            <w:bottom w:w="0" w:type="dxa"/>
          </w:tblCellMar>
        </w:tblPrEx>
        <w:trPr>
          <w:cantSplit/>
          <w:trHeight w:val="690"/>
        </w:trPr>
        <w:tc>
          <w:tcPr>
            <w:tcW w:w="1491" w:type="dxa"/>
          </w:tcPr>
          <w:p w14:paraId="7EB2E42E" w14:textId="77777777" w:rsidR="008927E6" w:rsidRPr="004461B9" w:rsidRDefault="008927E6" w:rsidP="00E855E8">
            <w:pPr>
              <w:jc w:val="center"/>
              <w:rPr>
                <w:sz w:val="26"/>
                <w:szCs w:val="26"/>
              </w:rPr>
            </w:pPr>
            <w:r w:rsidRPr="004461B9">
              <w:rPr>
                <w:sz w:val="26"/>
                <w:szCs w:val="26"/>
              </w:rPr>
              <w:t>Between groups</w:t>
            </w:r>
          </w:p>
        </w:tc>
        <w:tc>
          <w:tcPr>
            <w:tcW w:w="1492" w:type="dxa"/>
            <w:vAlign w:val="center"/>
          </w:tcPr>
          <w:p w14:paraId="2FE8A43C" w14:textId="77777777" w:rsidR="008927E6" w:rsidRPr="004461B9" w:rsidRDefault="008927E6" w:rsidP="00E855E8">
            <w:pPr>
              <w:jc w:val="center"/>
              <w:rPr>
                <w:sz w:val="26"/>
                <w:szCs w:val="26"/>
              </w:rPr>
            </w:pPr>
            <w:r w:rsidRPr="004461B9">
              <w:rPr>
                <w:sz w:val="26"/>
                <w:szCs w:val="26"/>
              </w:rPr>
              <w:t>187.927</w:t>
            </w:r>
          </w:p>
        </w:tc>
        <w:tc>
          <w:tcPr>
            <w:tcW w:w="1492" w:type="dxa"/>
            <w:vAlign w:val="center"/>
          </w:tcPr>
          <w:p w14:paraId="0AF15E74" w14:textId="77777777" w:rsidR="008927E6" w:rsidRPr="004461B9" w:rsidRDefault="008927E6" w:rsidP="00E855E8">
            <w:pPr>
              <w:jc w:val="center"/>
              <w:rPr>
                <w:sz w:val="26"/>
                <w:szCs w:val="26"/>
              </w:rPr>
            </w:pPr>
            <w:r w:rsidRPr="004461B9">
              <w:rPr>
                <w:sz w:val="26"/>
                <w:szCs w:val="26"/>
              </w:rPr>
              <w:t>2</w:t>
            </w:r>
          </w:p>
        </w:tc>
        <w:tc>
          <w:tcPr>
            <w:tcW w:w="1492" w:type="dxa"/>
            <w:vAlign w:val="center"/>
          </w:tcPr>
          <w:p w14:paraId="68C134A5" w14:textId="77777777" w:rsidR="008927E6" w:rsidRPr="004461B9" w:rsidRDefault="008927E6" w:rsidP="00E855E8">
            <w:pPr>
              <w:jc w:val="center"/>
              <w:rPr>
                <w:sz w:val="26"/>
                <w:szCs w:val="26"/>
              </w:rPr>
            </w:pPr>
            <w:r w:rsidRPr="004461B9">
              <w:rPr>
                <w:sz w:val="26"/>
                <w:szCs w:val="26"/>
              </w:rPr>
              <w:t>93.96368</w:t>
            </w:r>
          </w:p>
        </w:tc>
        <w:tc>
          <w:tcPr>
            <w:tcW w:w="1338" w:type="dxa"/>
            <w:vMerge w:val="restart"/>
            <w:vAlign w:val="center"/>
          </w:tcPr>
          <w:p w14:paraId="570D9A19" w14:textId="77777777" w:rsidR="008927E6" w:rsidRPr="004461B9" w:rsidRDefault="008927E6" w:rsidP="00E855E8">
            <w:pPr>
              <w:jc w:val="center"/>
              <w:rPr>
                <w:sz w:val="26"/>
                <w:szCs w:val="26"/>
              </w:rPr>
            </w:pPr>
            <w:r w:rsidRPr="004461B9">
              <w:rPr>
                <w:sz w:val="26"/>
                <w:szCs w:val="26"/>
              </w:rPr>
              <w:t>0.4685</w:t>
            </w:r>
          </w:p>
        </w:tc>
        <w:tc>
          <w:tcPr>
            <w:tcW w:w="1646" w:type="dxa"/>
            <w:vMerge w:val="restart"/>
            <w:vAlign w:val="center"/>
          </w:tcPr>
          <w:p w14:paraId="3FDD8A19" w14:textId="77777777" w:rsidR="008927E6" w:rsidRPr="004461B9" w:rsidRDefault="008927E6" w:rsidP="00E855E8">
            <w:pPr>
              <w:jc w:val="center"/>
              <w:rPr>
                <w:sz w:val="26"/>
                <w:szCs w:val="26"/>
              </w:rPr>
            </w:pPr>
            <w:r w:rsidRPr="004461B9">
              <w:rPr>
                <w:sz w:val="26"/>
                <w:szCs w:val="26"/>
              </w:rPr>
              <w:t>NS</w:t>
            </w:r>
          </w:p>
        </w:tc>
      </w:tr>
      <w:tr w:rsidR="008927E6" w:rsidRPr="004461B9" w14:paraId="59AA22CF" w14:textId="77777777">
        <w:tblPrEx>
          <w:tblCellMar>
            <w:top w:w="0" w:type="dxa"/>
            <w:bottom w:w="0" w:type="dxa"/>
          </w:tblCellMar>
        </w:tblPrEx>
        <w:trPr>
          <w:cantSplit/>
          <w:trHeight w:val="705"/>
        </w:trPr>
        <w:tc>
          <w:tcPr>
            <w:tcW w:w="1491" w:type="dxa"/>
          </w:tcPr>
          <w:p w14:paraId="0F644F60" w14:textId="77777777" w:rsidR="008927E6" w:rsidRPr="004461B9" w:rsidRDefault="008927E6" w:rsidP="00E855E8">
            <w:pPr>
              <w:jc w:val="center"/>
              <w:rPr>
                <w:sz w:val="26"/>
                <w:szCs w:val="26"/>
              </w:rPr>
            </w:pPr>
            <w:r w:rsidRPr="004461B9">
              <w:rPr>
                <w:sz w:val="26"/>
                <w:szCs w:val="26"/>
              </w:rPr>
              <w:t>Within groups</w:t>
            </w:r>
          </w:p>
        </w:tc>
        <w:tc>
          <w:tcPr>
            <w:tcW w:w="1492" w:type="dxa"/>
            <w:vAlign w:val="center"/>
          </w:tcPr>
          <w:p w14:paraId="1645DFFB" w14:textId="77777777" w:rsidR="008927E6" w:rsidRPr="004461B9" w:rsidRDefault="008927E6" w:rsidP="00E855E8">
            <w:pPr>
              <w:jc w:val="center"/>
              <w:rPr>
                <w:sz w:val="26"/>
                <w:szCs w:val="26"/>
              </w:rPr>
            </w:pPr>
            <w:r w:rsidRPr="004461B9">
              <w:rPr>
                <w:sz w:val="26"/>
                <w:szCs w:val="26"/>
              </w:rPr>
              <w:t>75411.55</w:t>
            </w:r>
          </w:p>
        </w:tc>
        <w:tc>
          <w:tcPr>
            <w:tcW w:w="1492" w:type="dxa"/>
            <w:vAlign w:val="center"/>
          </w:tcPr>
          <w:p w14:paraId="11AE6C50" w14:textId="77777777" w:rsidR="008927E6" w:rsidRPr="004461B9" w:rsidRDefault="008927E6" w:rsidP="00E855E8">
            <w:pPr>
              <w:jc w:val="center"/>
              <w:rPr>
                <w:sz w:val="26"/>
                <w:szCs w:val="26"/>
              </w:rPr>
            </w:pPr>
            <w:r w:rsidRPr="004461B9">
              <w:rPr>
                <w:sz w:val="26"/>
                <w:szCs w:val="26"/>
              </w:rPr>
              <w:t>376</w:t>
            </w:r>
          </w:p>
        </w:tc>
        <w:tc>
          <w:tcPr>
            <w:tcW w:w="1492" w:type="dxa"/>
            <w:vAlign w:val="center"/>
          </w:tcPr>
          <w:p w14:paraId="6B7E0184" w14:textId="77777777" w:rsidR="008927E6" w:rsidRPr="004461B9" w:rsidRDefault="008927E6" w:rsidP="00E855E8">
            <w:pPr>
              <w:jc w:val="center"/>
              <w:rPr>
                <w:sz w:val="26"/>
                <w:szCs w:val="26"/>
              </w:rPr>
            </w:pPr>
            <w:r w:rsidRPr="004461B9">
              <w:rPr>
                <w:sz w:val="26"/>
                <w:szCs w:val="26"/>
              </w:rPr>
              <w:t>200.5627</w:t>
            </w:r>
          </w:p>
        </w:tc>
        <w:tc>
          <w:tcPr>
            <w:tcW w:w="1338" w:type="dxa"/>
            <w:vMerge/>
            <w:vAlign w:val="center"/>
          </w:tcPr>
          <w:p w14:paraId="5C0D1798" w14:textId="77777777" w:rsidR="008927E6" w:rsidRPr="004461B9" w:rsidRDefault="008927E6" w:rsidP="00E855E8">
            <w:pPr>
              <w:jc w:val="center"/>
              <w:rPr>
                <w:sz w:val="26"/>
                <w:szCs w:val="26"/>
              </w:rPr>
            </w:pPr>
          </w:p>
        </w:tc>
        <w:tc>
          <w:tcPr>
            <w:tcW w:w="1646" w:type="dxa"/>
            <w:vMerge/>
            <w:vAlign w:val="center"/>
          </w:tcPr>
          <w:p w14:paraId="7D4EF8C2" w14:textId="77777777" w:rsidR="008927E6" w:rsidRPr="004461B9" w:rsidRDefault="008927E6" w:rsidP="00E855E8">
            <w:pPr>
              <w:jc w:val="center"/>
              <w:rPr>
                <w:sz w:val="26"/>
                <w:szCs w:val="26"/>
              </w:rPr>
            </w:pPr>
          </w:p>
        </w:tc>
      </w:tr>
      <w:tr w:rsidR="008927E6" w:rsidRPr="004461B9" w14:paraId="270EA1CD" w14:textId="77777777">
        <w:tblPrEx>
          <w:tblCellMar>
            <w:top w:w="0" w:type="dxa"/>
            <w:bottom w:w="0" w:type="dxa"/>
          </w:tblCellMar>
        </w:tblPrEx>
        <w:trPr>
          <w:cantSplit/>
          <w:trHeight w:val="411"/>
        </w:trPr>
        <w:tc>
          <w:tcPr>
            <w:tcW w:w="1491" w:type="dxa"/>
          </w:tcPr>
          <w:p w14:paraId="6F06549C" w14:textId="77777777" w:rsidR="008927E6" w:rsidRPr="004461B9" w:rsidRDefault="008927E6" w:rsidP="00E855E8">
            <w:pPr>
              <w:jc w:val="center"/>
              <w:rPr>
                <w:sz w:val="26"/>
                <w:szCs w:val="26"/>
              </w:rPr>
            </w:pPr>
            <w:r w:rsidRPr="004461B9">
              <w:rPr>
                <w:sz w:val="26"/>
                <w:szCs w:val="26"/>
              </w:rPr>
              <w:t>Total</w:t>
            </w:r>
          </w:p>
        </w:tc>
        <w:tc>
          <w:tcPr>
            <w:tcW w:w="1492" w:type="dxa"/>
            <w:vAlign w:val="center"/>
          </w:tcPr>
          <w:p w14:paraId="60E8D6B6" w14:textId="77777777" w:rsidR="008927E6" w:rsidRPr="004461B9" w:rsidRDefault="008927E6" w:rsidP="00E855E8">
            <w:pPr>
              <w:jc w:val="center"/>
              <w:rPr>
                <w:sz w:val="26"/>
                <w:szCs w:val="26"/>
              </w:rPr>
            </w:pPr>
            <w:r w:rsidRPr="004461B9">
              <w:rPr>
                <w:sz w:val="26"/>
                <w:szCs w:val="26"/>
              </w:rPr>
              <w:t>75599.48</w:t>
            </w:r>
          </w:p>
        </w:tc>
        <w:tc>
          <w:tcPr>
            <w:tcW w:w="1492" w:type="dxa"/>
            <w:vAlign w:val="center"/>
          </w:tcPr>
          <w:p w14:paraId="5F81EFA3" w14:textId="77777777" w:rsidR="008927E6" w:rsidRPr="004461B9" w:rsidRDefault="008927E6" w:rsidP="00E855E8">
            <w:pPr>
              <w:jc w:val="center"/>
              <w:rPr>
                <w:sz w:val="26"/>
                <w:szCs w:val="26"/>
              </w:rPr>
            </w:pPr>
            <w:r w:rsidRPr="004461B9">
              <w:rPr>
                <w:sz w:val="26"/>
                <w:szCs w:val="26"/>
              </w:rPr>
              <w:t>378</w:t>
            </w:r>
          </w:p>
        </w:tc>
        <w:tc>
          <w:tcPr>
            <w:tcW w:w="1492" w:type="dxa"/>
            <w:vAlign w:val="center"/>
          </w:tcPr>
          <w:p w14:paraId="16D33328" w14:textId="77777777" w:rsidR="008927E6" w:rsidRPr="004461B9" w:rsidRDefault="008927E6" w:rsidP="00E855E8">
            <w:pPr>
              <w:jc w:val="center"/>
              <w:rPr>
                <w:sz w:val="26"/>
                <w:szCs w:val="26"/>
              </w:rPr>
            </w:pPr>
          </w:p>
        </w:tc>
        <w:tc>
          <w:tcPr>
            <w:tcW w:w="1338" w:type="dxa"/>
            <w:vMerge/>
            <w:vAlign w:val="center"/>
          </w:tcPr>
          <w:p w14:paraId="3F5E516F" w14:textId="77777777" w:rsidR="008927E6" w:rsidRPr="004461B9" w:rsidRDefault="008927E6" w:rsidP="00E855E8">
            <w:pPr>
              <w:jc w:val="center"/>
              <w:rPr>
                <w:sz w:val="26"/>
                <w:szCs w:val="26"/>
              </w:rPr>
            </w:pPr>
          </w:p>
        </w:tc>
        <w:tc>
          <w:tcPr>
            <w:tcW w:w="1646" w:type="dxa"/>
            <w:vMerge/>
            <w:vAlign w:val="center"/>
          </w:tcPr>
          <w:p w14:paraId="2066E93E" w14:textId="77777777" w:rsidR="008927E6" w:rsidRPr="004461B9" w:rsidRDefault="008927E6" w:rsidP="00E855E8">
            <w:pPr>
              <w:jc w:val="center"/>
              <w:rPr>
                <w:sz w:val="26"/>
                <w:szCs w:val="26"/>
              </w:rPr>
            </w:pPr>
          </w:p>
        </w:tc>
      </w:tr>
    </w:tbl>
    <w:p w14:paraId="77620ABD" w14:textId="77777777" w:rsidR="008927E6" w:rsidRPr="004461B9" w:rsidRDefault="008927E6" w:rsidP="00A40D6F">
      <w:pPr>
        <w:spacing w:after="200" w:line="480" w:lineRule="auto"/>
        <w:rPr>
          <w:sz w:val="26"/>
          <w:szCs w:val="26"/>
        </w:rPr>
      </w:pPr>
      <w:r w:rsidRPr="004461B9">
        <w:rPr>
          <w:sz w:val="26"/>
          <w:szCs w:val="26"/>
        </w:rPr>
        <w:t>NS: Not significant</w:t>
      </w:r>
    </w:p>
    <w:p w14:paraId="0742E9A1" w14:textId="77777777" w:rsidR="008927E6" w:rsidRPr="004461B9" w:rsidRDefault="008927E6" w:rsidP="00E855E8">
      <w:pPr>
        <w:spacing w:after="200" w:line="480" w:lineRule="auto"/>
        <w:ind w:firstLine="720"/>
        <w:jc w:val="both"/>
        <w:rPr>
          <w:sz w:val="26"/>
          <w:szCs w:val="26"/>
        </w:rPr>
      </w:pPr>
      <w:r w:rsidRPr="004461B9">
        <w:rPr>
          <w:sz w:val="26"/>
          <w:szCs w:val="26"/>
        </w:rPr>
        <w:t xml:space="preserve">The F value  obtained is 0.46. Which is less than the table value 3.03 at 0.05 level of significance for degrees of freedom 2,376.  Hence there is no significant effect of Educational Aspiration on Self Esteem </w:t>
      </w:r>
    </w:p>
    <w:p w14:paraId="2D09676F" w14:textId="77777777" w:rsidR="008927E6" w:rsidRPr="004461B9" w:rsidRDefault="008927E6" w:rsidP="0096201B">
      <w:pPr>
        <w:spacing w:after="200" w:line="480" w:lineRule="auto"/>
        <w:ind w:firstLine="720"/>
        <w:jc w:val="both"/>
        <w:rPr>
          <w:sz w:val="26"/>
          <w:szCs w:val="26"/>
        </w:rPr>
      </w:pPr>
      <w:r w:rsidRPr="004461B9">
        <w:rPr>
          <w:sz w:val="26"/>
          <w:szCs w:val="26"/>
        </w:rPr>
        <w:t>This implies that Educational Aspiration is not able to discriminate  significantly between the Self Esteem of  three groups  viz, High , Average, Low.</w:t>
      </w:r>
    </w:p>
    <w:p w14:paraId="5CD1CBAA" w14:textId="77777777" w:rsidR="008927E6" w:rsidRPr="00E855E8" w:rsidRDefault="008927E6" w:rsidP="00A40D6F">
      <w:pPr>
        <w:tabs>
          <w:tab w:val="left" w:pos="5655"/>
        </w:tabs>
        <w:spacing w:after="200" w:line="480" w:lineRule="auto"/>
        <w:jc w:val="both"/>
        <w:rPr>
          <w:b/>
          <w:sz w:val="26"/>
          <w:szCs w:val="26"/>
        </w:rPr>
      </w:pPr>
      <w:r w:rsidRPr="00E855E8">
        <w:rPr>
          <w:b/>
          <w:sz w:val="26"/>
          <w:szCs w:val="26"/>
        </w:rPr>
        <w:t>4:3:4 MAIN  EFFEC</w:t>
      </w:r>
      <w:r>
        <w:rPr>
          <w:b/>
          <w:sz w:val="26"/>
          <w:szCs w:val="26"/>
        </w:rPr>
        <w:t xml:space="preserve">T OF EDUCATIONAL ASPIRATION </w:t>
      </w:r>
      <w:r w:rsidRPr="00E855E8">
        <w:rPr>
          <w:b/>
          <w:sz w:val="26"/>
          <w:szCs w:val="26"/>
        </w:rPr>
        <w:t>ON SELF ESTEEM IN SUB SAMPLE  RURAL</w:t>
      </w:r>
    </w:p>
    <w:p w14:paraId="777F1764" w14:textId="77777777" w:rsidR="008927E6" w:rsidRPr="004461B9" w:rsidRDefault="008927E6" w:rsidP="00E855E8">
      <w:pPr>
        <w:spacing w:after="200" w:line="480" w:lineRule="auto"/>
        <w:ind w:firstLine="720"/>
        <w:jc w:val="both"/>
        <w:rPr>
          <w:sz w:val="26"/>
          <w:szCs w:val="26"/>
        </w:rPr>
      </w:pPr>
      <w:r w:rsidRPr="004461B9">
        <w:rPr>
          <w:sz w:val="26"/>
          <w:szCs w:val="26"/>
        </w:rPr>
        <w:t>It is done with a view to find out the effect of Educational Aspiration on Self Esteem in case of pupil in Rural areas.  The results presented in summary is in the table 4:12</w:t>
      </w:r>
    </w:p>
    <w:p w14:paraId="61B140FA" w14:textId="77777777" w:rsidR="008927E6" w:rsidRPr="00580473" w:rsidRDefault="008927E6" w:rsidP="00E855E8">
      <w:pPr>
        <w:spacing w:after="200"/>
        <w:jc w:val="center"/>
        <w:rPr>
          <w:b/>
          <w:sz w:val="26"/>
          <w:szCs w:val="26"/>
        </w:rPr>
      </w:pPr>
      <w:r w:rsidRPr="00580473">
        <w:rPr>
          <w:b/>
          <w:sz w:val="26"/>
          <w:szCs w:val="26"/>
        </w:rPr>
        <w:t>Table 4:12</w:t>
      </w:r>
    </w:p>
    <w:p w14:paraId="68169527" w14:textId="77777777" w:rsidR="008927E6" w:rsidRPr="00580473" w:rsidRDefault="008927E6" w:rsidP="00C80BD5">
      <w:pPr>
        <w:spacing w:after="200" w:line="360" w:lineRule="auto"/>
        <w:jc w:val="center"/>
        <w:rPr>
          <w:b/>
          <w:bCs/>
          <w:sz w:val="26"/>
          <w:szCs w:val="26"/>
        </w:rPr>
      </w:pPr>
      <w:r w:rsidRPr="00580473">
        <w:rPr>
          <w:b/>
          <w:bCs/>
          <w:sz w:val="26"/>
          <w:szCs w:val="26"/>
        </w:rPr>
        <w:t xml:space="preserve">Summary of One-way ANOVA for Self Esteem  </w:t>
      </w:r>
      <w:r w:rsidRPr="00580473">
        <w:rPr>
          <w:b/>
          <w:bCs/>
          <w:sz w:val="26"/>
          <w:szCs w:val="26"/>
        </w:rPr>
        <w:br/>
        <w:t xml:space="preserve">by Educational Aspiration for the Sub sample </w:t>
      </w:r>
      <w:r w:rsidRPr="00580473">
        <w:rPr>
          <w:b/>
          <w:sz w:val="26"/>
          <w:szCs w:val="26"/>
        </w:rPr>
        <w:t>Rural</w:t>
      </w:r>
      <w:r w:rsidRPr="00580473">
        <w:rPr>
          <w:b/>
          <w:bCs/>
          <w:sz w:val="26"/>
          <w:szCs w:val="26"/>
        </w:rPr>
        <w:t xml:space="preserve"> (N = 465)</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2"/>
        <w:gridCol w:w="1492"/>
        <w:gridCol w:w="1492"/>
        <w:gridCol w:w="1338"/>
        <w:gridCol w:w="1646"/>
      </w:tblGrid>
      <w:tr w:rsidR="008927E6" w:rsidRPr="004461B9" w14:paraId="45E4036B" w14:textId="77777777">
        <w:tblPrEx>
          <w:tblCellMar>
            <w:top w:w="0" w:type="dxa"/>
            <w:bottom w:w="0" w:type="dxa"/>
          </w:tblCellMar>
        </w:tblPrEx>
        <w:trPr>
          <w:trHeight w:val="1556"/>
        </w:trPr>
        <w:tc>
          <w:tcPr>
            <w:tcW w:w="1491" w:type="dxa"/>
            <w:vAlign w:val="center"/>
          </w:tcPr>
          <w:p w14:paraId="4564ED4F" w14:textId="77777777" w:rsidR="008927E6" w:rsidRPr="004461B9" w:rsidRDefault="008927E6" w:rsidP="00160EB8">
            <w:pPr>
              <w:jc w:val="center"/>
              <w:rPr>
                <w:sz w:val="26"/>
                <w:szCs w:val="26"/>
              </w:rPr>
            </w:pPr>
            <w:r w:rsidRPr="004461B9">
              <w:rPr>
                <w:sz w:val="26"/>
                <w:szCs w:val="26"/>
              </w:rPr>
              <w:lastRenderedPageBreak/>
              <w:t>Source of Variation</w:t>
            </w:r>
          </w:p>
        </w:tc>
        <w:tc>
          <w:tcPr>
            <w:tcW w:w="1492" w:type="dxa"/>
            <w:vAlign w:val="center"/>
          </w:tcPr>
          <w:p w14:paraId="4BF0B801" w14:textId="77777777" w:rsidR="008927E6" w:rsidRPr="004461B9" w:rsidRDefault="008927E6" w:rsidP="00160EB8">
            <w:pPr>
              <w:jc w:val="center"/>
              <w:rPr>
                <w:sz w:val="26"/>
                <w:szCs w:val="26"/>
              </w:rPr>
            </w:pPr>
            <w:r w:rsidRPr="004461B9">
              <w:rPr>
                <w:sz w:val="26"/>
                <w:szCs w:val="26"/>
              </w:rPr>
              <w:t>Sum of squares</w:t>
            </w:r>
          </w:p>
        </w:tc>
        <w:tc>
          <w:tcPr>
            <w:tcW w:w="1492" w:type="dxa"/>
            <w:vAlign w:val="center"/>
          </w:tcPr>
          <w:p w14:paraId="6CCFE311" w14:textId="77777777" w:rsidR="008927E6" w:rsidRPr="004461B9" w:rsidRDefault="008927E6" w:rsidP="00160EB8">
            <w:pPr>
              <w:jc w:val="center"/>
              <w:rPr>
                <w:sz w:val="26"/>
                <w:szCs w:val="26"/>
              </w:rPr>
            </w:pPr>
            <w:r w:rsidRPr="004461B9">
              <w:rPr>
                <w:sz w:val="26"/>
                <w:szCs w:val="26"/>
              </w:rPr>
              <w:t>Degrees of freedom</w:t>
            </w:r>
          </w:p>
        </w:tc>
        <w:tc>
          <w:tcPr>
            <w:tcW w:w="1492" w:type="dxa"/>
            <w:vAlign w:val="center"/>
          </w:tcPr>
          <w:p w14:paraId="7E46E1CF" w14:textId="77777777" w:rsidR="008927E6" w:rsidRPr="004461B9" w:rsidRDefault="008927E6" w:rsidP="00160EB8">
            <w:pPr>
              <w:jc w:val="center"/>
              <w:rPr>
                <w:sz w:val="26"/>
                <w:szCs w:val="26"/>
              </w:rPr>
            </w:pPr>
            <w:r w:rsidRPr="004461B9">
              <w:rPr>
                <w:sz w:val="26"/>
                <w:szCs w:val="26"/>
              </w:rPr>
              <w:t>Mean square of variation</w:t>
            </w:r>
          </w:p>
        </w:tc>
        <w:tc>
          <w:tcPr>
            <w:tcW w:w="1338" w:type="dxa"/>
            <w:vAlign w:val="center"/>
          </w:tcPr>
          <w:p w14:paraId="0051ABED" w14:textId="77777777" w:rsidR="008927E6" w:rsidRPr="004461B9" w:rsidRDefault="008927E6" w:rsidP="00160EB8">
            <w:pPr>
              <w:jc w:val="center"/>
              <w:rPr>
                <w:sz w:val="26"/>
                <w:szCs w:val="26"/>
              </w:rPr>
            </w:pPr>
            <w:r w:rsidRPr="004461B9">
              <w:rPr>
                <w:sz w:val="26"/>
                <w:szCs w:val="26"/>
              </w:rPr>
              <w:t>F-value</w:t>
            </w:r>
          </w:p>
        </w:tc>
        <w:tc>
          <w:tcPr>
            <w:tcW w:w="1646" w:type="dxa"/>
            <w:vAlign w:val="center"/>
          </w:tcPr>
          <w:p w14:paraId="583D61F6" w14:textId="77777777" w:rsidR="008927E6" w:rsidRPr="004461B9" w:rsidRDefault="008927E6" w:rsidP="00160EB8">
            <w:pPr>
              <w:jc w:val="center"/>
              <w:rPr>
                <w:sz w:val="26"/>
                <w:szCs w:val="26"/>
              </w:rPr>
            </w:pPr>
            <w:r w:rsidRPr="004461B9">
              <w:rPr>
                <w:sz w:val="26"/>
                <w:szCs w:val="26"/>
              </w:rPr>
              <w:t>Levels of significance</w:t>
            </w:r>
          </w:p>
        </w:tc>
      </w:tr>
      <w:tr w:rsidR="008927E6" w:rsidRPr="004461B9" w14:paraId="5A7DCDCC" w14:textId="77777777">
        <w:tblPrEx>
          <w:tblCellMar>
            <w:top w:w="0" w:type="dxa"/>
            <w:bottom w:w="0" w:type="dxa"/>
          </w:tblCellMar>
        </w:tblPrEx>
        <w:trPr>
          <w:cantSplit/>
          <w:trHeight w:val="690"/>
        </w:trPr>
        <w:tc>
          <w:tcPr>
            <w:tcW w:w="1491" w:type="dxa"/>
          </w:tcPr>
          <w:p w14:paraId="5763FB0F" w14:textId="77777777" w:rsidR="008927E6" w:rsidRPr="004461B9" w:rsidRDefault="008927E6" w:rsidP="00160EB8">
            <w:pPr>
              <w:jc w:val="center"/>
              <w:rPr>
                <w:sz w:val="26"/>
                <w:szCs w:val="26"/>
              </w:rPr>
            </w:pPr>
            <w:r w:rsidRPr="004461B9">
              <w:rPr>
                <w:sz w:val="26"/>
                <w:szCs w:val="26"/>
              </w:rPr>
              <w:t>Between groups</w:t>
            </w:r>
          </w:p>
        </w:tc>
        <w:tc>
          <w:tcPr>
            <w:tcW w:w="1492" w:type="dxa"/>
            <w:vAlign w:val="center"/>
          </w:tcPr>
          <w:p w14:paraId="31A34A76" w14:textId="77777777" w:rsidR="008927E6" w:rsidRPr="004461B9" w:rsidRDefault="008927E6" w:rsidP="00160EB8">
            <w:pPr>
              <w:jc w:val="center"/>
              <w:rPr>
                <w:sz w:val="26"/>
                <w:szCs w:val="26"/>
              </w:rPr>
            </w:pPr>
            <w:r w:rsidRPr="004461B9">
              <w:rPr>
                <w:sz w:val="26"/>
                <w:szCs w:val="26"/>
              </w:rPr>
              <w:t>317.780</w:t>
            </w:r>
          </w:p>
        </w:tc>
        <w:tc>
          <w:tcPr>
            <w:tcW w:w="1492" w:type="dxa"/>
            <w:vAlign w:val="center"/>
          </w:tcPr>
          <w:p w14:paraId="606C6CCD" w14:textId="77777777" w:rsidR="008927E6" w:rsidRPr="004461B9" w:rsidRDefault="008927E6" w:rsidP="00160EB8">
            <w:pPr>
              <w:jc w:val="center"/>
              <w:rPr>
                <w:sz w:val="26"/>
                <w:szCs w:val="26"/>
              </w:rPr>
            </w:pPr>
            <w:r w:rsidRPr="004461B9">
              <w:rPr>
                <w:sz w:val="26"/>
                <w:szCs w:val="26"/>
              </w:rPr>
              <w:t>2</w:t>
            </w:r>
          </w:p>
        </w:tc>
        <w:tc>
          <w:tcPr>
            <w:tcW w:w="1492" w:type="dxa"/>
            <w:vAlign w:val="center"/>
          </w:tcPr>
          <w:p w14:paraId="3A96EFCE" w14:textId="77777777" w:rsidR="008927E6" w:rsidRPr="004461B9" w:rsidRDefault="008927E6" w:rsidP="00160EB8">
            <w:pPr>
              <w:jc w:val="center"/>
              <w:rPr>
                <w:sz w:val="26"/>
                <w:szCs w:val="26"/>
              </w:rPr>
            </w:pPr>
            <w:r w:rsidRPr="004461B9">
              <w:rPr>
                <w:sz w:val="26"/>
                <w:szCs w:val="26"/>
              </w:rPr>
              <w:t>158.8901</w:t>
            </w:r>
          </w:p>
        </w:tc>
        <w:tc>
          <w:tcPr>
            <w:tcW w:w="1338" w:type="dxa"/>
            <w:vMerge w:val="restart"/>
            <w:vAlign w:val="center"/>
          </w:tcPr>
          <w:p w14:paraId="4B7A8AED" w14:textId="77777777" w:rsidR="008927E6" w:rsidRPr="004461B9" w:rsidRDefault="008927E6" w:rsidP="00160EB8">
            <w:pPr>
              <w:jc w:val="center"/>
              <w:rPr>
                <w:sz w:val="26"/>
                <w:szCs w:val="26"/>
              </w:rPr>
            </w:pPr>
            <w:r w:rsidRPr="004461B9">
              <w:rPr>
                <w:sz w:val="26"/>
                <w:szCs w:val="26"/>
              </w:rPr>
              <w:t>0.7908</w:t>
            </w:r>
          </w:p>
        </w:tc>
        <w:tc>
          <w:tcPr>
            <w:tcW w:w="1646" w:type="dxa"/>
            <w:vMerge w:val="restart"/>
            <w:vAlign w:val="center"/>
          </w:tcPr>
          <w:p w14:paraId="37307ED0" w14:textId="77777777" w:rsidR="008927E6" w:rsidRPr="004461B9" w:rsidRDefault="008927E6" w:rsidP="00160EB8">
            <w:pPr>
              <w:jc w:val="center"/>
              <w:rPr>
                <w:sz w:val="26"/>
                <w:szCs w:val="26"/>
              </w:rPr>
            </w:pPr>
            <w:r w:rsidRPr="004461B9">
              <w:rPr>
                <w:sz w:val="26"/>
                <w:szCs w:val="26"/>
              </w:rPr>
              <w:t>NS</w:t>
            </w:r>
          </w:p>
        </w:tc>
      </w:tr>
      <w:tr w:rsidR="008927E6" w:rsidRPr="004461B9" w14:paraId="2C7C4379" w14:textId="77777777">
        <w:tblPrEx>
          <w:tblCellMar>
            <w:top w:w="0" w:type="dxa"/>
            <w:bottom w:w="0" w:type="dxa"/>
          </w:tblCellMar>
        </w:tblPrEx>
        <w:trPr>
          <w:cantSplit/>
          <w:trHeight w:val="705"/>
        </w:trPr>
        <w:tc>
          <w:tcPr>
            <w:tcW w:w="1491" w:type="dxa"/>
          </w:tcPr>
          <w:p w14:paraId="274CFBF4" w14:textId="77777777" w:rsidR="008927E6" w:rsidRPr="004461B9" w:rsidRDefault="008927E6" w:rsidP="00160EB8">
            <w:pPr>
              <w:jc w:val="center"/>
              <w:rPr>
                <w:sz w:val="26"/>
                <w:szCs w:val="26"/>
              </w:rPr>
            </w:pPr>
            <w:r w:rsidRPr="004461B9">
              <w:rPr>
                <w:sz w:val="26"/>
                <w:szCs w:val="26"/>
              </w:rPr>
              <w:t>Within groups</w:t>
            </w:r>
          </w:p>
        </w:tc>
        <w:tc>
          <w:tcPr>
            <w:tcW w:w="1492" w:type="dxa"/>
            <w:vAlign w:val="center"/>
          </w:tcPr>
          <w:p w14:paraId="4F6A883F" w14:textId="77777777" w:rsidR="008927E6" w:rsidRPr="004461B9" w:rsidRDefault="008927E6" w:rsidP="00160EB8">
            <w:pPr>
              <w:jc w:val="center"/>
              <w:rPr>
                <w:sz w:val="26"/>
                <w:szCs w:val="26"/>
              </w:rPr>
            </w:pPr>
            <w:r w:rsidRPr="004461B9">
              <w:rPr>
                <w:sz w:val="26"/>
                <w:szCs w:val="26"/>
              </w:rPr>
              <w:t>93022.73</w:t>
            </w:r>
          </w:p>
        </w:tc>
        <w:tc>
          <w:tcPr>
            <w:tcW w:w="1492" w:type="dxa"/>
            <w:vAlign w:val="center"/>
          </w:tcPr>
          <w:p w14:paraId="44F9B31A" w14:textId="77777777" w:rsidR="008927E6" w:rsidRPr="004461B9" w:rsidRDefault="008927E6" w:rsidP="00160EB8">
            <w:pPr>
              <w:jc w:val="center"/>
              <w:rPr>
                <w:sz w:val="26"/>
                <w:szCs w:val="26"/>
              </w:rPr>
            </w:pPr>
            <w:r w:rsidRPr="004461B9">
              <w:rPr>
                <w:sz w:val="26"/>
                <w:szCs w:val="26"/>
              </w:rPr>
              <w:t>463</w:t>
            </w:r>
          </w:p>
        </w:tc>
        <w:tc>
          <w:tcPr>
            <w:tcW w:w="1492" w:type="dxa"/>
            <w:vAlign w:val="center"/>
          </w:tcPr>
          <w:p w14:paraId="3A58BA99" w14:textId="77777777" w:rsidR="008927E6" w:rsidRPr="004461B9" w:rsidRDefault="008927E6" w:rsidP="00160EB8">
            <w:pPr>
              <w:jc w:val="center"/>
              <w:rPr>
                <w:sz w:val="26"/>
                <w:szCs w:val="26"/>
              </w:rPr>
            </w:pPr>
            <w:r w:rsidRPr="004461B9">
              <w:rPr>
                <w:sz w:val="26"/>
                <w:szCs w:val="26"/>
              </w:rPr>
              <w:t>200.913</w:t>
            </w:r>
          </w:p>
        </w:tc>
        <w:tc>
          <w:tcPr>
            <w:tcW w:w="1338" w:type="dxa"/>
            <w:vMerge/>
            <w:vAlign w:val="center"/>
          </w:tcPr>
          <w:p w14:paraId="78FB445D" w14:textId="77777777" w:rsidR="008927E6" w:rsidRPr="004461B9" w:rsidRDefault="008927E6" w:rsidP="00160EB8">
            <w:pPr>
              <w:jc w:val="center"/>
              <w:rPr>
                <w:sz w:val="26"/>
                <w:szCs w:val="26"/>
              </w:rPr>
            </w:pPr>
          </w:p>
        </w:tc>
        <w:tc>
          <w:tcPr>
            <w:tcW w:w="1646" w:type="dxa"/>
            <w:vMerge/>
            <w:vAlign w:val="center"/>
          </w:tcPr>
          <w:p w14:paraId="5A7A9A3F" w14:textId="77777777" w:rsidR="008927E6" w:rsidRPr="004461B9" w:rsidRDefault="008927E6" w:rsidP="00160EB8">
            <w:pPr>
              <w:jc w:val="center"/>
              <w:rPr>
                <w:sz w:val="26"/>
                <w:szCs w:val="26"/>
              </w:rPr>
            </w:pPr>
          </w:p>
        </w:tc>
      </w:tr>
      <w:tr w:rsidR="008927E6" w:rsidRPr="004461B9" w14:paraId="616159BE" w14:textId="77777777">
        <w:tblPrEx>
          <w:tblCellMar>
            <w:top w:w="0" w:type="dxa"/>
            <w:bottom w:w="0" w:type="dxa"/>
          </w:tblCellMar>
        </w:tblPrEx>
        <w:trPr>
          <w:cantSplit/>
          <w:trHeight w:val="411"/>
        </w:trPr>
        <w:tc>
          <w:tcPr>
            <w:tcW w:w="1491" w:type="dxa"/>
          </w:tcPr>
          <w:p w14:paraId="3635319B" w14:textId="77777777" w:rsidR="008927E6" w:rsidRPr="004461B9" w:rsidRDefault="008927E6" w:rsidP="00160EB8">
            <w:pPr>
              <w:jc w:val="center"/>
              <w:rPr>
                <w:sz w:val="26"/>
                <w:szCs w:val="26"/>
              </w:rPr>
            </w:pPr>
            <w:r w:rsidRPr="004461B9">
              <w:rPr>
                <w:sz w:val="26"/>
                <w:szCs w:val="26"/>
              </w:rPr>
              <w:t>Total</w:t>
            </w:r>
          </w:p>
        </w:tc>
        <w:tc>
          <w:tcPr>
            <w:tcW w:w="1492" w:type="dxa"/>
            <w:vAlign w:val="center"/>
          </w:tcPr>
          <w:p w14:paraId="31BCC713" w14:textId="77777777" w:rsidR="008927E6" w:rsidRPr="004461B9" w:rsidRDefault="008927E6" w:rsidP="00160EB8">
            <w:pPr>
              <w:jc w:val="center"/>
              <w:rPr>
                <w:sz w:val="26"/>
                <w:szCs w:val="26"/>
              </w:rPr>
            </w:pPr>
            <w:r w:rsidRPr="004461B9">
              <w:rPr>
                <w:sz w:val="26"/>
                <w:szCs w:val="26"/>
              </w:rPr>
              <w:t>93340.51</w:t>
            </w:r>
          </w:p>
        </w:tc>
        <w:tc>
          <w:tcPr>
            <w:tcW w:w="1492" w:type="dxa"/>
            <w:vAlign w:val="center"/>
          </w:tcPr>
          <w:p w14:paraId="322DED7C" w14:textId="77777777" w:rsidR="008927E6" w:rsidRPr="004461B9" w:rsidRDefault="008927E6" w:rsidP="00160EB8">
            <w:pPr>
              <w:jc w:val="center"/>
              <w:rPr>
                <w:sz w:val="26"/>
                <w:szCs w:val="26"/>
              </w:rPr>
            </w:pPr>
            <w:r w:rsidRPr="004461B9">
              <w:rPr>
                <w:sz w:val="26"/>
                <w:szCs w:val="26"/>
              </w:rPr>
              <w:t>465</w:t>
            </w:r>
          </w:p>
        </w:tc>
        <w:tc>
          <w:tcPr>
            <w:tcW w:w="1492" w:type="dxa"/>
            <w:vAlign w:val="center"/>
          </w:tcPr>
          <w:p w14:paraId="26FC6FC3" w14:textId="77777777" w:rsidR="008927E6" w:rsidRPr="004461B9" w:rsidRDefault="008927E6" w:rsidP="00160EB8">
            <w:pPr>
              <w:jc w:val="center"/>
              <w:rPr>
                <w:sz w:val="26"/>
                <w:szCs w:val="26"/>
              </w:rPr>
            </w:pPr>
          </w:p>
        </w:tc>
        <w:tc>
          <w:tcPr>
            <w:tcW w:w="1338" w:type="dxa"/>
            <w:vMerge/>
            <w:vAlign w:val="center"/>
          </w:tcPr>
          <w:p w14:paraId="3D584AC8" w14:textId="77777777" w:rsidR="008927E6" w:rsidRPr="004461B9" w:rsidRDefault="008927E6" w:rsidP="00160EB8">
            <w:pPr>
              <w:jc w:val="center"/>
              <w:rPr>
                <w:sz w:val="26"/>
                <w:szCs w:val="26"/>
              </w:rPr>
            </w:pPr>
          </w:p>
        </w:tc>
        <w:tc>
          <w:tcPr>
            <w:tcW w:w="1646" w:type="dxa"/>
            <w:vMerge/>
            <w:vAlign w:val="center"/>
          </w:tcPr>
          <w:p w14:paraId="7F39A44F" w14:textId="77777777" w:rsidR="008927E6" w:rsidRPr="004461B9" w:rsidRDefault="008927E6" w:rsidP="00160EB8">
            <w:pPr>
              <w:jc w:val="center"/>
              <w:rPr>
                <w:sz w:val="26"/>
                <w:szCs w:val="26"/>
              </w:rPr>
            </w:pPr>
          </w:p>
        </w:tc>
      </w:tr>
    </w:tbl>
    <w:p w14:paraId="6EBCAF5A" w14:textId="77777777" w:rsidR="008927E6" w:rsidRPr="004461B9" w:rsidRDefault="008927E6" w:rsidP="00A40D6F">
      <w:pPr>
        <w:spacing w:after="200" w:line="480" w:lineRule="auto"/>
        <w:rPr>
          <w:sz w:val="26"/>
          <w:szCs w:val="26"/>
        </w:rPr>
      </w:pPr>
      <w:r w:rsidRPr="004461B9">
        <w:rPr>
          <w:sz w:val="26"/>
          <w:szCs w:val="26"/>
        </w:rPr>
        <w:t>NS: Not significant</w:t>
      </w:r>
    </w:p>
    <w:p w14:paraId="57A00E06" w14:textId="77777777" w:rsidR="008927E6" w:rsidRPr="004461B9" w:rsidRDefault="008927E6" w:rsidP="00160EB8">
      <w:pPr>
        <w:spacing w:after="200" w:line="480" w:lineRule="auto"/>
        <w:ind w:firstLine="720"/>
        <w:jc w:val="both"/>
        <w:rPr>
          <w:sz w:val="26"/>
          <w:szCs w:val="26"/>
        </w:rPr>
      </w:pPr>
      <w:r w:rsidRPr="004461B9">
        <w:rPr>
          <w:sz w:val="26"/>
          <w:szCs w:val="26"/>
        </w:rPr>
        <w:t>From the table it is implies that the F value obtained is 0.79 is less than the table value 3.02 at 0.05 level of significance for degrees of freedom (2,463).  It shows that there is no significant effect of educational aspiration on Self Esteem for the sub sample Rural.</w:t>
      </w:r>
    </w:p>
    <w:p w14:paraId="3246DF9C" w14:textId="77777777" w:rsidR="008927E6" w:rsidRDefault="008927E6" w:rsidP="00160EB8">
      <w:pPr>
        <w:tabs>
          <w:tab w:val="left" w:pos="5655"/>
        </w:tabs>
        <w:spacing w:after="200" w:line="480" w:lineRule="auto"/>
        <w:jc w:val="both"/>
        <w:rPr>
          <w:b/>
          <w:sz w:val="26"/>
          <w:szCs w:val="26"/>
        </w:rPr>
      </w:pPr>
      <w:r>
        <w:rPr>
          <w:b/>
          <w:sz w:val="26"/>
          <w:szCs w:val="26"/>
        </w:rPr>
        <w:br w:type="page"/>
      </w:r>
      <w:r w:rsidRPr="00160EB8">
        <w:rPr>
          <w:b/>
          <w:sz w:val="26"/>
          <w:szCs w:val="26"/>
        </w:rPr>
        <w:lastRenderedPageBreak/>
        <w:t>4:3:5 MAIN  EFFECT OF EDUCATIONAL ASPIRATION</w:t>
      </w:r>
      <w:r>
        <w:rPr>
          <w:b/>
          <w:sz w:val="26"/>
          <w:szCs w:val="26"/>
        </w:rPr>
        <w:t xml:space="preserve"> </w:t>
      </w:r>
      <w:r w:rsidRPr="00160EB8">
        <w:rPr>
          <w:b/>
          <w:sz w:val="26"/>
          <w:szCs w:val="26"/>
        </w:rPr>
        <w:t xml:space="preserve">ON SELF ESTEEM IN SUB SAMPLE  URBAN </w:t>
      </w:r>
    </w:p>
    <w:p w14:paraId="63FD3EEF" w14:textId="77777777" w:rsidR="008927E6" w:rsidRPr="004461B9" w:rsidRDefault="008927E6" w:rsidP="00160EB8">
      <w:pPr>
        <w:spacing w:after="200" w:line="480" w:lineRule="auto"/>
        <w:jc w:val="both"/>
        <w:rPr>
          <w:sz w:val="26"/>
          <w:szCs w:val="26"/>
        </w:rPr>
      </w:pPr>
      <w:r>
        <w:rPr>
          <w:sz w:val="26"/>
          <w:szCs w:val="26"/>
        </w:rPr>
        <w:tab/>
      </w:r>
      <w:r w:rsidRPr="004461B9">
        <w:rPr>
          <w:sz w:val="26"/>
          <w:szCs w:val="26"/>
        </w:rPr>
        <w:t>The data and result of the effect of dependent variable Educational Aspiration on Self Esteem for the sub sample Urban is given in summary of One Way ANOVA table 4:13</w:t>
      </w:r>
    </w:p>
    <w:p w14:paraId="056439CF" w14:textId="77777777" w:rsidR="008927E6" w:rsidRPr="00580473" w:rsidRDefault="008927E6" w:rsidP="00160EB8">
      <w:pPr>
        <w:spacing w:after="200"/>
        <w:jc w:val="center"/>
        <w:rPr>
          <w:b/>
          <w:sz w:val="26"/>
          <w:szCs w:val="26"/>
        </w:rPr>
      </w:pPr>
      <w:r w:rsidRPr="00580473">
        <w:rPr>
          <w:b/>
          <w:sz w:val="26"/>
          <w:szCs w:val="26"/>
        </w:rPr>
        <w:t>Table 4:13</w:t>
      </w:r>
    </w:p>
    <w:p w14:paraId="710A6BA6" w14:textId="77777777" w:rsidR="008927E6" w:rsidRPr="00580473" w:rsidRDefault="008927E6" w:rsidP="008912C4">
      <w:pPr>
        <w:spacing w:after="200" w:line="360" w:lineRule="auto"/>
        <w:jc w:val="center"/>
        <w:rPr>
          <w:b/>
          <w:bCs/>
          <w:sz w:val="26"/>
          <w:szCs w:val="26"/>
        </w:rPr>
      </w:pPr>
      <w:r w:rsidRPr="00580473">
        <w:rPr>
          <w:b/>
          <w:bCs/>
          <w:sz w:val="26"/>
          <w:szCs w:val="26"/>
        </w:rPr>
        <w:t xml:space="preserve">Summary of One-way ANOVA for Self Esteem </w:t>
      </w:r>
      <w:r w:rsidRPr="00580473">
        <w:rPr>
          <w:b/>
          <w:bCs/>
          <w:sz w:val="26"/>
          <w:szCs w:val="26"/>
        </w:rPr>
        <w:br/>
        <w:t xml:space="preserve">by Educational Aspiration for the Sub sample </w:t>
      </w:r>
      <w:r w:rsidRPr="00580473">
        <w:rPr>
          <w:b/>
          <w:sz w:val="26"/>
          <w:szCs w:val="26"/>
        </w:rPr>
        <w:t>Urban</w:t>
      </w:r>
      <w:r w:rsidRPr="00580473">
        <w:rPr>
          <w:b/>
          <w:bCs/>
          <w:sz w:val="26"/>
          <w:szCs w:val="26"/>
        </w:rPr>
        <w:t xml:space="preserve"> (N = 255)</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2"/>
        <w:gridCol w:w="1492"/>
        <w:gridCol w:w="1492"/>
        <w:gridCol w:w="1338"/>
        <w:gridCol w:w="1646"/>
      </w:tblGrid>
      <w:tr w:rsidR="008927E6" w:rsidRPr="004461B9" w14:paraId="40E29595" w14:textId="77777777">
        <w:tblPrEx>
          <w:tblCellMar>
            <w:top w:w="0" w:type="dxa"/>
            <w:bottom w:w="0" w:type="dxa"/>
          </w:tblCellMar>
        </w:tblPrEx>
        <w:trPr>
          <w:trHeight w:val="1556"/>
        </w:trPr>
        <w:tc>
          <w:tcPr>
            <w:tcW w:w="1491" w:type="dxa"/>
            <w:vAlign w:val="center"/>
          </w:tcPr>
          <w:p w14:paraId="37D0BB03" w14:textId="77777777" w:rsidR="008927E6" w:rsidRPr="004461B9" w:rsidRDefault="008927E6" w:rsidP="00160EB8">
            <w:pPr>
              <w:jc w:val="center"/>
              <w:rPr>
                <w:sz w:val="26"/>
                <w:szCs w:val="26"/>
              </w:rPr>
            </w:pPr>
            <w:r w:rsidRPr="004461B9">
              <w:rPr>
                <w:sz w:val="26"/>
                <w:szCs w:val="26"/>
              </w:rPr>
              <w:t>Source of Variation</w:t>
            </w:r>
          </w:p>
        </w:tc>
        <w:tc>
          <w:tcPr>
            <w:tcW w:w="1492" w:type="dxa"/>
            <w:vAlign w:val="center"/>
          </w:tcPr>
          <w:p w14:paraId="5DA337BB" w14:textId="77777777" w:rsidR="008927E6" w:rsidRPr="004461B9" w:rsidRDefault="008927E6" w:rsidP="00160EB8">
            <w:pPr>
              <w:jc w:val="center"/>
              <w:rPr>
                <w:sz w:val="26"/>
                <w:szCs w:val="26"/>
              </w:rPr>
            </w:pPr>
            <w:r w:rsidRPr="004461B9">
              <w:rPr>
                <w:sz w:val="26"/>
                <w:szCs w:val="26"/>
              </w:rPr>
              <w:t>Sum of squares</w:t>
            </w:r>
          </w:p>
        </w:tc>
        <w:tc>
          <w:tcPr>
            <w:tcW w:w="1492" w:type="dxa"/>
            <w:vAlign w:val="center"/>
          </w:tcPr>
          <w:p w14:paraId="599DF260" w14:textId="77777777" w:rsidR="008927E6" w:rsidRPr="004461B9" w:rsidRDefault="008927E6" w:rsidP="00160EB8">
            <w:pPr>
              <w:jc w:val="center"/>
              <w:rPr>
                <w:sz w:val="26"/>
                <w:szCs w:val="26"/>
              </w:rPr>
            </w:pPr>
            <w:r w:rsidRPr="004461B9">
              <w:rPr>
                <w:sz w:val="26"/>
                <w:szCs w:val="26"/>
              </w:rPr>
              <w:t>Degrees of freedom</w:t>
            </w:r>
          </w:p>
        </w:tc>
        <w:tc>
          <w:tcPr>
            <w:tcW w:w="1492" w:type="dxa"/>
            <w:vAlign w:val="center"/>
          </w:tcPr>
          <w:p w14:paraId="1B6826DE" w14:textId="77777777" w:rsidR="008927E6" w:rsidRPr="004461B9" w:rsidRDefault="008927E6" w:rsidP="00160EB8">
            <w:pPr>
              <w:jc w:val="center"/>
              <w:rPr>
                <w:sz w:val="26"/>
                <w:szCs w:val="26"/>
              </w:rPr>
            </w:pPr>
            <w:r w:rsidRPr="004461B9">
              <w:rPr>
                <w:sz w:val="26"/>
                <w:szCs w:val="26"/>
              </w:rPr>
              <w:t>Mean square of variation</w:t>
            </w:r>
          </w:p>
        </w:tc>
        <w:tc>
          <w:tcPr>
            <w:tcW w:w="1338" w:type="dxa"/>
            <w:vAlign w:val="center"/>
          </w:tcPr>
          <w:p w14:paraId="05A7CBE6" w14:textId="77777777" w:rsidR="008927E6" w:rsidRPr="004461B9" w:rsidRDefault="008927E6" w:rsidP="00160EB8">
            <w:pPr>
              <w:jc w:val="center"/>
              <w:rPr>
                <w:sz w:val="26"/>
                <w:szCs w:val="26"/>
              </w:rPr>
            </w:pPr>
            <w:r w:rsidRPr="004461B9">
              <w:rPr>
                <w:sz w:val="26"/>
                <w:szCs w:val="26"/>
              </w:rPr>
              <w:t>F-value</w:t>
            </w:r>
          </w:p>
        </w:tc>
        <w:tc>
          <w:tcPr>
            <w:tcW w:w="1646" w:type="dxa"/>
            <w:vAlign w:val="center"/>
          </w:tcPr>
          <w:p w14:paraId="1145E158" w14:textId="77777777" w:rsidR="008927E6" w:rsidRPr="004461B9" w:rsidRDefault="008927E6" w:rsidP="00160EB8">
            <w:pPr>
              <w:jc w:val="center"/>
              <w:rPr>
                <w:sz w:val="26"/>
                <w:szCs w:val="26"/>
              </w:rPr>
            </w:pPr>
            <w:r w:rsidRPr="004461B9">
              <w:rPr>
                <w:sz w:val="26"/>
                <w:szCs w:val="26"/>
              </w:rPr>
              <w:t>Levels of significance</w:t>
            </w:r>
          </w:p>
        </w:tc>
      </w:tr>
      <w:tr w:rsidR="008927E6" w:rsidRPr="004461B9" w14:paraId="132C72C8" w14:textId="77777777">
        <w:tblPrEx>
          <w:tblCellMar>
            <w:top w:w="0" w:type="dxa"/>
            <w:bottom w:w="0" w:type="dxa"/>
          </w:tblCellMar>
        </w:tblPrEx>
        <w:trPr>
          <w:cantSplit/>
          <w:trHeight w:val="690"/>
        </w:trPr>
        <w:tc>
          <w:tcPr>
            <w:tcW w:w="1491" w:type="dxa"/>
          </w:tcPr>
          <w:p w14:paraId="4F9139D6" w14:textId="77777777" w:rsidR="008927E6" w:rsidRPr="004461B9" w:rsidRDefault="008927E6" w:rsidP="00160EB8">
            <w:pPr>
              <w:jc w:val="center"/>
              <w:rPr>
                <w:sz w:val="26"/>
                <w:szCs w:val="26"/>
              </w:rPr>
            </w:pPr>
            <w:r w:rsidRPr="004461B9">
              <w:rPr>
                <w:sz w:val="26"/>
                <w:szCs w:val="26"/>
              </w:rPr>
              <w:t>Between groups</w:t>
            </w:r>
          </w:p>
        </w:tc>
        <w:tc>
          <w:tcPr>
            <w:tcW w:w="1492" w:type="dxa"/>
            <w:vAlign w:val="center"/>
          </w:tcPr>
          <w:p w14:paraId="1164B63D" w14:textId="77777777" w:rsidR="008927E6" w:rsidRPr="004461B9" w:rsidRDefault="008927E6" w:rsidP="00160EB8">
            <w:pPr>
              <w:jc w:val="center"/>
              <w:rPr>
                <w:sz w:val="26"/>
                <w:szCs w:val="26"/>
              </w:rPr>
            </w:pPr>
            <w:r w:rsidRPr="004461B9">
              <w:rPr>
                <w:sz w:val="26"/>
                <w:szCs w:val="26"/>
              </w:rPr>
              <w:t>1019.853</w:t>
            </w:r>
          </w:p>
        </w:tc>
        <w:tc>
          <w:tcPr>
            <w:tcW w:w="1492" w:type="dxa"/>
            <w:vAlign w:val="center"/>
          </w:tcPr>
          <w:p w14:paraId="5FB0006D" w14:textId="77777777" w:rsidR="008927E6" w:rsidRPr="004461B9" w:rsidRDefault="008927E6" w:rsidP="00160EB8">
            <w:pPr>
              <w:jc w:val="center"/>
              <w:rPr>
                <w:sz w:val="26"/>
                <w:szCs w:val="26"/>
              </w:rPr>
            </w:pPr>
            <w:r w:rsidRPr="004461B9">
              <w:rPr>
                <w:sz w:val="26"/>
                <w:szCs w:val="26"/>
              </w:rPr>
              <w:t>2</w:t>
            </w:r>
          </w:p>
        </w:tc>
        <w:tc>
          <w:tcPr>
            <w:tcW w:w="1492" w:type="dxa"/>
            <w:vAlign w:val="center"/>
          </w:tcPr>
          <w:p w14:paraId="7E0D2D43" w14:textId="77777777" w:rsidR="008927E6" w:rsidRPr="004461B9" w:rsidRDefault="008927E6" w:rsidP="00160EB8">
            <w:pPr>
              <w:jc w:val="center"/>
              <w:rPr>
                <w:sz w:val="26"/>
                <w:szCs w:val="26"/>
              </w:rPr>
            </w:pPr>
            <w:r w:rsidRPr="004461B9">
              <w:rPr>
                <w:sz w:val="26"/>
                <w:szCs w:val="26"/>
              </w:rPr>
              <w:t>509.92</w:t>
            </w:r>
          </w:p>
        </w:tc>
        <w:tc>
          <w:tcPr>
            <w:tcW w:w="1338" w:type="dxa"/>
            <w:vMerge w:val="restart"/>
            <w:vAlign w:val="center"/>
          </w:tcPr>
          <w:p w14:paraId="5A8E511C" w14:textId="77777777" w:rsidR="008927E6" w:rsidRPr="004461B9" w:rsidRDefault="008927E6" w:rsidP="00160EB8">
            <w:pPr>
              <w:jc w:val="center"/>
              <w:rPr>
                <w:sz w:val="26"/>
                <w:szCs w:val="26"/>
              </w:rPr>
            </w:pPr>
            <w:r w:rsidRPr="004461B9">
              <w:rPr>
                <w:sz w:val="26"/>
                <w:szCs w:val="26"/>
              </w:rPr>
              <w:t>2.63</w:t>
            </w:r>
          </w:p>
        </w:tc>
        <w:tc>
          <w:tcPr>
            <w:tcW w:w="1646" w:type="dxa"/>
            <w:vMerge w:val="restart"/>
            <w:vAlign w:val="center"/>
          </w:tcPr>
          <w:p w14:paraId="20CA7D0F" w14:textId="77777777" w:rsidR="008927E6" w:rsidRPr="004461B9" w:rsidRDefault="008927E6" w:rsidP="00160EB8">
            <w:pPr>
              <w:jc w:val="center"/>
              <w:rPr>
                <w:sz w:val="26"/>
                <w:szCs w:val="26"/>
              </w:rPr>
            </w:pPr>
            <w:r w:rsidRPr="004461B9">
              <w:rPr>
                <w:sz w:val="26"/>
                <w:szCs w:val="26"/>
              </w:rPr>
              <w:t>NS</w:t>
            </w:r>
          </w:p>
        </w:tc>
      </w:tr>
      <w:tr w:rsidR="008927E6" w:rsidRPr="004461B9" w14:paraId="761EE064" w14:textId="77777777">
        <w:tblPrEx>
          <w:tblCellMar>
            <w:top w:w="0" w:type="dxa"/>
            <w:bottom w:w="0" w:type="dxa"/>
          </w:tblCellMar>
        </w:tblPrEx>
        <w:trPr>
          <w:cantSplit/>
          <w:trHeight w:val="705"/>
        </w:trPr>
        <w:tc>
          <w:tcPr>
            <w:tcW w:w="1491" w:type="dxa"/>
          </w:tcPr>
          <w:p w14:paraId="2B3C1D54" w14:textId="77777777" w:rsidR="008927E6" w:rsidRPr="004461B9" w:rsidRDefault="008927E6" w:rsidP="00160EB8">
            <w:pPr>
              <w:jc w:val="center"/>
              <w:rPr>
                <w:sz w:val="26"/>
                <w:szCs w:val="26"/>
              </w:rPr>
            </w:pPr>
            <w:r w:rsidRPr="004461B9">
              <w:rPr>
                <w:sz w:val="26"/>
                <w:szCs w:val="26"/>
              </w:rPr>
              <w:t>Within groups</w:t>
            </w:r>
          </w:p>
        </w:tc>
        <w:tc>
          <w:tcPr>
            <w:tcW w:w="1492" w:type="dxa"/>
            <w:vAlign w:val="center"/>
          </w:tcPr>
          <w:p w14:paraId="3C3DDB9C" w14:textId="77777777" w:rsidR="008927E6" w:rsidRPr="004461B9" w:rsidRDefault="008927E6" w:rsidP="00160EB8">
            <w:pPr>
              <w:jc w:val="center"/>
              <w:rPr>
                <w:sz w:val="26"/>
                <w:szCs w:val="26"/>
              </w:rPr>
            </w:pPr>
            <w:r w:rsidRPr="004461B9">
              <w:rPr>
                <w:sz w:val="26"/>
                <w:szCs w:val="26"/>
              </w:rPr>
              <w:t>48842.13</w:t>
            </w:r>
          </w:p>
        </w:tc>
        <w:tc>
          <w:tcPr>
            <w:tcW w:w="1492" w:type="dxa"/>
            <w:vAlign w:val="center"/>
          </w:tcPr>
          <w:p w14:paraId="2C1EBD13" w14:textId="77777777" w:rsidR="008927E6" w:rsidRPr="004461B9" w:rsidRDefault="008927E6" w:rsidP="00160EB8">
            <w:pPr>
              <w:jc w:val="center"/>
              <w:rPr>
                <w:sz w:val="26"/>
                <w:szCs w:val="26"/>
              </w:rPr>
            </w:pPr>
            <w:r w:rsidRPr="004461B9">
              <w:rPr>
                <w:sz w:val="26"/>
                <w:szCs w:val="26"/>
              </w:rPr>
              <w:t>252</w:t>
            </w:r>
          </w:p>
        </w:tc>
        <w:tc>
          <w:tcPr>
            <w:tcW w:w="1492" w:type="dxa"/>
            <w:vAlign w:val="center"/>
          </w:tcPr>
          <w:p w14:paraId="32484DBB" w14:textId="77777777" w:rsidR="008927E6" w:rsidRPr="004461B9" w:rsidRDefault="008927E6" w:rsidP="00160EB8">
            <w:pPr>
              <w:jc w:val="center"/>
              <w:rPr>
                <w:sz w:val="26"/>
                <w:szCs w:val="26"/>
              </w:rPr>
            </w:pPr>
            <w:r w:rsidRPr="004461B9">
              <w:rPr>
                <w:sz w:val="26"/>
                <w:szCs w:val="26"/>
              </w:rPr>
              <w:t>193.818</w:t>
            </w:r>
          </w:p>
        </w:tc>
        <w:tc>
          <w:tcPr>
            <w:tcW w:w="1338" w:type="dxa"/>
            <w:vMerge/>
            <w:vAlign w:val="center"/>
          </w:tcPr>
          <w:p w14:paraId="1ADAD1E2" w14:textId="77777777" w:rsidR="008927E6" w:rsidRPr="004461B9" w:rsidRDefault="008927E6" w:rsidP="00160EB8">
            <w:pPr>
              <w:jc w:val="center"/>
              <w:rPr>
                <w:sz w:val="26"/>
                <w:szCs w:val="26"/>
              </w:rPr>
            </w:pPr>
          </w:p>
        </w:tc>
        <w:tc>
          <w:tcPr>
            <w:tcW w:w="1646" w:type="dxa"/>
            <w:vMerge/>
            <w:vAlign w:val="center"/>
          </w:tcPr>
          <w:p w14:paraId="57B28180" w14:textId="77777777" w:rsidR="008927E6" w:rsidRPr="004461B9" w:rsidRDefault="008927E6" w:rsidP="00160EB8">
            <w:pPr>
              <w:jc w:val="center"/>
              <w:rPr>
                <w:sz w:val="26"/>
                <w:szCs w:val="26"/>
              </w:rPr>
            </w:pPr>
          </w:p>
        </w:tc>
      </w:tr>
      <w:tr w:rsidR="008927E6" w:rsidRPr="004461B9" w14:paraId="53B4419E" w14:textId="77777777">
        <w:tblPrEx>
          <w:tblCellMar>
            <w:top w:w="0" w:type="dxa"/>
            <w:bottom w:w="0" w:type="dxa"/>
          </w:tblCellMar>
        </w:tblPrEx>
        <w:trPr>
          <w:cantSplit/>
          <w:trHeight w:val="411"/>
        </w:trPr>
        <w:tc>
          <w:tcPr>
            <w:tcW w:w="1491" w:type="dxa"/>
          </w:tcPr>
          <w:p w14:paraId="199354D1" w14:textId="77777777" w:rsidR="008927E6" w:rsidRPr="004461B9" w:rsidRDefault="008927E6" w:rsidP="00160EB8">
            <w:pPr>
              <w:jc w:val="center"/>
              <w:rPr>
                <w:sz w:val="26"/>
                <w:szCs w:val="26"/>
              </w:rPr>
            </w:pPr>
            <w:r w:rsidRPr="004461B9">
              <w:rPr>
                <w:sz w:val="26"/>
                <w:szCs w:val="26"/>
              </w:rPr>
              <w:t>Total</w:t>
            </w:r>
          </w:p>
        </w:tc>
        <w:tc>
          <w:tcPr>
            <w:tcW w:w="1492" w:type="dxa"/>
            <w:vAlign w:val="center"/>
          </w:tcPr>
          <w:p w14:paraId="44298C66" w14:textId="77777777" w:rsidR="008927E6" w:rsidRPr="004461B9" w:rsidRDefault="008927E6" w:rsidP="00160EB8">
            <w:pPr>
              <w:jc w:val="center"/>
              <w:rPr>
                <w:sz w:val="26"/>
                <w:szCs w:val="26"/>
              </w:rPr>
            </w:pPr>
            <w:r w:rsidRPr="004461B9">
              <w:rPr>
                <w:sz w:val="26"/>
                <w:szCs w:val="26"/>
              </w:rPr>
              <w:t>49861.99</w:t>
            </w:r>
          </w:p>
        </w:tc>
        <w:tc>
          <w:tcPr>
            <w:tcW w:w="1492" w:type="dxa"/>
            <w:vAlign w:val="center"/>
          </w:tcPr>
          <w:p w14:paraId="08FC00EC" w14:textId="77777777" w:rsidR="008927E6" w:rsidRPr="004461B9" w:rsidRDefault="008927E6" w:rsidP="00160EB8">
            <w:pPr>
              <w:jc w:val="center"/>
              <w:rPr>
                <w:sz w:val="26"/>
                <w:szCs w:val="26"/>
              </w:rPr>
            </w:pPr>
            <w:r w:rsidRPr="004461B9">
              <w:rPr>
                <w:sz w:val="26"/>
                <w:szCs w:val="26"/>
              </w:rPr>
              <w:t>254</w:t>
            </w:r>
          </w:p>
        </w:tc>
        <w:tc>
          <w:tcPr>
            <w:tcW w:w="1492" w:type="dxa"/>
            <w:vAlign w:val="center"/>
          </w:tcPr>
          <w:p w14:paraId="46BC055F" w14:textId="77777777" w:rsidR="008927E6" w:rsidRPr="004461B9" w:rsidRDefault="008927E6" w:rsidP="00160EB8">
            <w:pPr>
              <w:jc w:val="center"/>
              <w:rPr>
                <w:sz w:val="26"/>
                <w:szCs w:val="26"/>
              </w:rPr>
            </w:pPr>
          </w:p>
        </w:tc>
        <w:tc>
          <w:tcPr>
            <w:tcW w:w="1338" w:type="dxa"/>
            <w:vMerge/>
            <w:vAlign w:val="center"/>
          </w:tcPr>
          <w:p w14:paraId="3626EAB9" w14:textId="77777777" w:rsidR="008927E6" w:rsidRPr="004461B9" w:rsidRDefault="008927E6" w:rsidP="00160EB8">
            <w:pPr>
              <w:jc w:val="center"/>
              <w:rPr>
                <w:sz w:val="26"/>
                <w:szCs w:val="26"/>
              </w:rPr>
            </w:pPr>
          </w:p>
        </w:tc>
        <w:tc>
          <w:tcPr>
            <w:tcW w:w="1646" w:type="dxa"/>
            <w:vMerge/>
            <w:vAlign w:val="center"/>
          </w:tcPr>
          <w:p w14:paraId="0E07938D" w14:textId="77777777" w:rsidR="008927E6" w:rsidRPr="004461B9" w:rsidRDefault="008927E6" w:rsidP="00160EB8">
            <w:pPr>
              <w:jc w:val="center"/>
              <w:rPr>
                <w:sz w:val="26"/>
                <w:szCs w:val="26"/>
              </w:rPr>
            </w:pPr>
          </w:p>
        </w:tc>
      </w:tr>
    </w:tbl>
    <w:p w14:paraId="4546297C" w14:textId="77777777" w:rsidR="008927E6" w:rsidRPr="004461B9" w:rsidRDefault="008927E6" w:rsidP="00A40D6F">
      <w:pPr>
        <w:spacing w:after="200" w:line="480" w:lineRule="auto"/>
        <w:rPr>
          <w:sz w:val="26"/>
          <w:szCs w:val="26"/>
        </w:rPr>
      </w:pPr>
      <w:r w:rsidRPr="004461B9">
        <w:rPr>
          <w:sz w:val="26"/>
          <w:szCs w:val="26"/>
        </w:rPr>
        <w:t>NS: Not significant</w:t>
      </w:r>
    </w:p>
    <w:p w14:paraId="2FB240C8" w14:textId="77777777" w:rsidR="008927E6" w:rsidRPr="004461B9" w:rsidRDefault="008927E6" w:rsidP="00160EB8">
      <w:pPr>
        <w:spacing w:after="200" w:line="480" w:lineRule="auto"/>
        <w:ind w:firstLine="720"/>
        <w:jc w:val="both"/>
        <w:rPr>
          <w:sz w:val="26"/>
          <w:szCs w:val="26"/>
        </w:rPr>
      </w:pPr>
      <w:r w:rsidRPr="004461B9">
        <w:rPr>
          <w:sz w:val="26"/>
          <w:szCs w:val="26"/>
        </w:rPr>
        <w:t>Table 4:13 indicates that the obtained F value is 2.63, which is less than that table value 3.01 at 0.05 level of significance for degrees of freedom 2,252. It suggests that Educational Aspiration has no effect on Self Esteem of three groups viz, High, Average, and Low.</w:t>
      </w:r>
    </w:p>
    <w:p w14:paraId="646BFE1D" w14:textId="77777777" w:rsidR="008927E6" w:rsidRDefault="008927E6" w:rsidP="00160EB8">
      <w:pPr>
        <w:spacing w:after="200" w:line="480" w:lineRule="auto"/>
        <w:rPr>
          <w:sz w:val="26"/>
          <w:szCs w:val="26"/>
        </w:rPr>
      </w:pPr>
      <w:r>
        <w:rPr>
          <w:sz w:val="26"/>
          <w:szCs w:val="26"/>
        </w:rPr>
        <w:t xml:space="preserve"> </w:t>
      </w:r>
    </w:p>
    <w:p w14:paraId="1E0086FD" w14:textId="77777777" w:rsidR="008927E6" w:rsidRDefault="008927E6" w:rsidP="00160EB8">
      <w:pPr>
        <w:spacing w:after="200" w:line="480" w:lineRule="auto"/>
        <w:rPr>
          <w:sz w:val="26"/>
          <w:szCs w:val="26"/>
        </w:rPr>
      </w:pPr>
    </w:p>
    <w:p w14:paraId="15475355" w14:textId="77777777" w:rsidR="008927E6" w:rsidRPr="00160EB8" w:rsidRDefault="008927E6" w:rsidP="00160EB8">
      <w:pPr>
        <w:spacing w:after="200" w:line="480" w:lineRule="auto"/>
        <w:jc w:val="both"/>
        <w:rPr>
          <w:b/>
          <w:sz w:val="26"/>
          <w:szCs w:val="26"/>
        </w:rPr>
      </w:pPr>
      <w:r w:rsidRPr="00160EB8">
        <w:rPr>
          <w:b/>
          <w:sz w:val="26"/>
          <w:szCs w:val="26"/>
        </w:rPr>
        <w:lastRenderedPageBreak/>
        <w:t>4:3:6 MAIN  EFFECT OF EDUCATIONAL ASPIRATION</w:t>
      </w:r>
      <w:r>
        <w:rPr>
          <w:b/>
          <w:sz w:val="26"/>
          <w:szCs w:val="26"/>
        </w:rPr>
        <w:t xml:space="preserve"> </w:t>
      </w:r>
      <w:r w:rsidRPr="00160EB8">
        <w:rPr>
          <w:b/>
          <w:sz w:val="26"/>
          <w:szCs w:val="26"/>
        </w:rPr>
        <w:t xml:space="preserve">ON SELF ESTEEM IN SUBSAMPLE GOVERNMENT </w:t>
      </w:r>
    </w:p>
    <w:p w14:paraId="6C5498ED" w14:textId="77777777" w:rsidR="008927E6" w:rsidRPr="004461B9" w:rsidRDefault="008927E6" w:rsidP="00160EB8">
      <w:pPr>
        <w:spacing w:after="200" w:line="480" w:lineRule="auto"/>
        <w:ind w:firstLine="720"/>
        <w:jc w:val="both"/>
        <w:rPr>
          <w:sz w:val="26"/>
          <w:szCs w:val="26"/>
        </w:rPr>
      </w:pPr>
      <w:r w:rsidRPr="004461B9">
        <w:rPr>
          <w:sz w:val="26"/>
          <w:szCs w:val="26"/>
        </w:rPr>
        <w:t>It is done with a view to find out the effect of Educational Aspiration on Self Esteem in case of students in Government managed institutions.  The data and result are given in summary of One Way ANOVA is in table 4:14.</w:t>
      </w:r>
    </w:p>
    <w:p w14:paraId="047BAD05" w14:textId="77777777" w:rsidR="008927E6" w:rsidRPr="00580473" w:rsidRDefault="008927E6" w:rsidP="00160EB8">
      <w:pPr>
        <w:spacing w:after="200"/>
        <w:jc w:val="center"/>
        <w:rPr>
          <w:b/>
          <w:sz w:val="26"/>
          <w:szCs w:val="26"/>
        </w:rPr>
      </w:pPr>
      <w:r w:rsidRPr="00580473">
        <w:rPr>
          <w:b/>
          <w:sz w:val="26"/>
          <w:szCs w:val="26"/>
        </w:rPr>
        <w:t>Table 4:14</w:t>
      </w:r>
    </w:p>
    <w:p w14:paraId="17A9421B" w14:textId="77777777" w:rsidR="008927E6" w:rsidRPr="00580473" w:rsidRDefault="008927E6" w:rsidP="004337AF">
      <w:pPr>
        <w:spacing w:after="200" w:line="360" w:lineRule="auto"/>
        <w:jc w:val="center"/>
        <w:rPr>
          <w:b/>
          <w:bCs/>
          <w:sz w:val="26"/>
          <w:szCs w:val="26"/>
        </w:rPr>
      </w:pPr>
      <w:r w:rsidRPr="00580473">
        <w:rPr>
          <w:b/>
          <w:bCs/>
          <w:sz w:val="26"/>
          <w:szCs w:val="26"/>
        </w:rPr>
        <w:t xml:space="preserve">Summary of One-way ANOVA for Self Esteem  </w:t>
      </w:r>
      <w:r w:rsidRPr="00580473">
        <w:rPr>
          <w:b/>
          <w:bCs/>
          <w:sz w:val="26"/>
          <w:szCs w:val="26"/>
        </w:rPr>
        <w:br/>
        <w:t>by Educational Aspiration for the Sub sample</w:t>
      </w:r>
      <w:r w:rsidRPr="00580473">
        <w:rPr>
          <w:b/>
          <w:sz w:val="26"/>
          <w:szCs w:val="26"/>
        </w:rPr>
        <w:t xml:space="preserve"> Government </w:t>
      </w:r>
      <w:r w:rsidRPr="00580473">
        <w:rPr>
          <w:b/>
          <w:bCs/>
          <w:sz w:val="26"/>
          <w:szCs w:val="26"/>
        </w:rPr>
        <w:t>N = 520)</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2"/>
        <w:gridCol w:w="1492"/>
        <w:gridCol w:w="1492"/>
        <w:gridCol w:w="1338"/>
        <w:gridCol w:w="1646"/>
      </w:tblGrid>
      <w:tr w:rsidR="008927E6" w:rsidRPr="004461B9" w14:paraId="518AB704" w14:textId="77777777">
        <w:tblPrEx>
          <w:tblCellMar>
            <w:top w:w="0" w:type="dxa"/>
            <w:bottom w:w="0" w:type="dxa"/>
          </w:tblCellMar>
        </w:tblPrEx>
        <w:trPr>
          <w:trHeight w:val="1556"/>
        </w:trPr>
        <w:tc>
          <w:tcPr>
            <w:tcW w:w="1491" w:type="dxa"/>
            <w:vAlign w:val="center"/>
          </w:tcPr>
          <w:p w14:paraId="5359BC81" w14:textId="77777777" w:rsidR="008927E6" w:rsidRPr="004461B9" w:rsidRDefault="008927E6" w:rsidP="00160EB8">
            <w:pPr>
              <w:jc w:val="center"/>
              <w:rPr>
                <w:sz w:val="26"/>
                <w:szCs w:val="26"/>
              </w:rPr>
            </w:pPr>
            <w:r w:rsidRPr="004461B9">
              <w:rPr>
                <w:sz w:val="26"/>
                <w:szCs w:val="26"/>
              </w:rPr>
              <w:t>Source of Variation</w:t>
            </w:r>
          </w:p>
        </w:tc>
        <w:tc>
          <w:tcPr>
            <w:tcW w:w="1492" w:type="dxa"/>
            <w:vAlign w:val="center"/>
          </w:tcPr>
          <w:p w14:paraId="34A191A2" w14:textId="77777777" w:rsidR="008927E6" w:rsidRPr="004461B9" w:rsidRDefault="008927E6" w:rsidP="00160EB8">
            <w:pPr>
              <w:jc w:val="center"/>
              <w:rPr>
                <w:sz w:val="26"/>
                <w:szCs w:val="26"/>
              </w:rPr>
            </w:pPr>
            <w:r w:rsidRPr="004461B9">
              <w:rPr>
                <w:sz w:val="26"/>
                <w:szCs w:val="26"/>
              </w:rPr>
              <w:t>Sum of squares</w:t>
            </w:r>
          </w:p>
        </w:tc>
        <w:tc>
          <w:tcPr>
            <w:tcW w:w="1492" w:type="dxa"/>
            <w:vAlign w:val="center"/>
          </w:tcPr>
          <w:p w14:paraId="355CB57D" w14:textId="77777777" w:rsidR="008927E6" w:rsidRPr="004461B9" w:rsidRDefault="008927E6" w:rsidP="00160EB8">
            <w:pPr>
              <w:jc w:val="center"/>
              <w:rPr>
                <w:sz w:val="26"/>
                <w:szCs w:val="26"/>
              </w:rPr>
            </w:pPr>
            <w:r w:rsidRPr="004461B9">
              <w:rPr>
                <w:sz w:val="26"/>
                <w:szCs w:val="26"/>
              </w:rPr>
              <w:t>Degrees of freedom</w:t>
            </w:r>
          </w:p>
        </w:tc>
        <w:tc>
          <w:tcPr>
            <w:tcW w:w="1492" w:type="dxa"/>
            <w:vAlign w:val="center"/>
          </w:tcPr>
          <w:p w14:paraId="40AB5ABF" w14:textId="77777777" w:rsidR="008927E6" w:rsidRPr="004461B9" w:rsidRDefault="008927E6" w:rsidP="00160EB8">
            <w:pPr>
              <w:jc w:val="center"/>
              <w:rPr>
                <w:sz w:val="26"/>
                <w:szCs w:val="26"/>
              </w:rPr>
            </w:pPr>
            <w:r w:rsidRPr="004461B9">
              <w:rPr>
                <w:sz w:val="26"/>
                <w:szCs w:val="26"/>
              </w:rPr>
              <w:t>Mean square of variation</w:t>
            </w:r>
          </w:p>
        </w:tc>
        <w:tc>
          <w:tcPr>
            <w:tcW w:w="1338" w:type="dxa"/>
            <w:vAlign w:val="center"/>
          </w:tcPr>
          <w:p w14:paraId="08C51F2A" w14:textId="77777777" w:rsidR="008927E6" w:rsidRPr="004461B9" w:rsidRDefault="008927E6" w:rsidP="00160EB8">
            <w:pPr>
              <w:jc w:val="center"/>
              <w:rPr>
                <w:sz w:val="26"/>
                <w:szCs w:val="26"/>
              </w:rPr>
            </w:pPr>
            <w:r w:rsidRPr="004461B9">
              <w:rPr>
                <w:sz w:val="26"/>
                <w:szCs w:val="26"/>
              </w:rPr>
              <w:t>F-value</w:t>
            </w:r>
          </w:p>
        </w:tc>
        <w:tc>
          <w:tcPr>
            <w:tcW w:w="1646" w:type="dxa"/>
            <w:vAlign w:val="center"/>
          </w:tcPr>
          <w:p w14:paraId="0D495691" w14:textId="77777777" w:rsidR="008927E6" w:rsidRPr="004461B9" w:rsidRDefault="008927E6" w:rsidP="00160EB8">
            <w:pPr>
              <w:jc w:val="center"/>
              <w:rPr>
                <w:sz w:val="26"/>
                <w:szCs w:val="26"/>
              </w:rPr>
            </w:pPr>
            <w:r w:rsidRPr="004461B9">
              <w:rPr>
                <w:sz w:val="26"/>
                <w:szCs w:val="26"/>
              </w:rPr>
              <w:t>Levels of significance</w:t>
            </w:r>
          </w:p>
        </w:tc>
      </w:tr>
      <w:tr w:rsidR="008927E6" w:rsidRPr="004461B9" w14:paraId="2BD42754" w14:textId="77777777">
        <w:tblPrEx>
          <w:tblCellMar>
            <w:top w:w="0" w:type="dxa"/>
            <w:bottom w:w="0" w:type="dxa"/>
          </w:tblCellMar>
        </w:tblPrEx>
        <w:trPr>
          <w:cantSplit/>
          <w:trHeight w:val="690"/>
        </w:trPr>
        <w:tc>
          <w:tcPr>
            <w:tcW w:w="1491" w:type="dxa"/>
          </w:tcPr>
          <w:p w14:paraId="519BF316" w14:textId="77777777" w:rsidR="008927E6" w:rsidRPr="004461B9" w:rsidRDefault="008927E6" w:rsidP="00160EB8">
            <w:pPr>
              <w:jc w:val="center"/>
              <w:rPr>
                <w:sz w:val="26"/>
                <w:szCs w:val="26"/>
              </w:rPr>
            </w:pPr>
            <w:r w:rsidRPr="004461B9">
              <w:rPr>
                <w:sz w:val="26"/>
                <w:szCs w:val="26"/>
              </w:rPr>
              <w:t>Between groups</w:t>
            </w:r>
          </w:p>
        </w:tc>
        <w:tc>
          <w:tcPr>
            <w:tcW w:w="1492" w:type="dxa"/>
            <w:vAlign w:val="center"/>
          </w:tcPr>
          <w:p w14:paraId="66C97CA4" w14:textId="77777777" w:rsidR="008927E6" w:rsidRPr="004461B9" w:rsidRDefault="008927E6" w:rsidP="00160EB8">
            <w:pPr>
              <w:jc w:val="center"/>
              <w:rPr>
                <w:sz w:val="26"/>
                <w:szCs w:val="26"/>
              </w:rPr>
            </w:pPr>
            <w:r w:rsidRPr="004461B9">
              <w:rPr>
                <w:sz w:val="26"/>
                <w:szCs w:val="26"/>
              </w:rPr>
              <w:t>9267693</w:t>
            </w:r>
          </w:p>
        </w:tc>
        <w:tc>
          <w:tcPr>
            <w:tcW w:w="1492" w:type="dxa"/>
            <w:vAlign w:val="center"/>
          </w:tcPr>
          <w:p w14:paraId="5ABF7DC3" w14:textId="77777777" w:rsidR="008927E6" w:rsidRPr="004461B9" w:rsidRDefault="008927E6" w:rsidP="00160EB8">
            <w:pPr>
              <w:jc w:val="center"/>
              <w:rPr>
                <w:sz w:val="26"/>
                <w:szCs w:val="26"/>
              </w:rPr>
            </w:pPr>
            <w:r w:rsidRPr="004461B9">
              <w:rPr>
                <w:sz w:val="26"/>
                <w:szCs w:val="26"/>
              </w:rPr>
              <w:t>2</w:t>
            </w:r>
          </w:p>
        </w:tc>
        <w:tc>
          <w:tcPr>
            <w:tcW w:w="1492" w:type="dxa"/>
            <w:vAlign w:val="center"/>
          </w:tcPr>
          <w:p w14:paraId="7F48880A" w14:textId="77777777" w:rsidR="008927E6" w:rsidRPr="004461B9" w:rsidRDefault="008927E6" w:rsidP="00160EB8">
            <w:pPr>
              <w:jc w:val="center"/>
              <w:rPr>
                <w:sz w:val="26"/>
                <w:szCs w:val="26"/>
              </w:rPr>
            </w:pPr>
            <w:r w:rsidRPr="004461B9">
              <w:rPr>
                <w:sz w:val="26"/>
                <w:szCs w:val="26"/>
              </w:rPr>
              <w:t>463.3847</w:t>
            </w:r>
          </w:p>
        </w:tc>
        <w:tc>
          <w:tcPr>
            <w:tcW w:w="1338" w:type="dxa"/>
            <w:vMerge w:val="restart"/>
            <w:vAlign w:val="center"/>
          </w:tcPr>
          <w:p w14:paraId="1C97DE8C" w14:textId="77777777" w:rsidR="008927E6" w:rsidRPr="004461B9" w:rsidRDefault="008927E6" w:rsidP="00160EB8">
            <w:pPr>
              <w:jc w:val="center"/>
              <w:rPr>
                <w:sz w:val="26"/>
                <w:szCs w:val="26"/>
              </w:rPr>
            </w:pPr>
            <w:r w:rsidRPr="004461B9">
              <w:rPr>
                <w:sz w:val="26"/>
                <w:szCs w:val="26"/>
              </w:rPr>
              <w:t>2.258</w:t>
            </w:r>
          </w:p>
        </w:tc>
        <w:tc>
          <w:tcPr>
            <w:tcW w:w="1646" w:type="dxa"/>
            <w:vMerge w:val="restart"/>
            <w:vAlign w:val="center"/>
          </w:tcPr>
          <w:p w14:paraId="09415E87" w14:textId="77777777" w:rsidR="008927E6" w:rsidRPr="004461B9" w:rsidRDefault="008927E6" w:rsidP="00160EB8">
            <w:pPr>
              <w:jc w:val="center"/>
              <w:rPr>
                <w:sz w:val="26"/>
                <w:szCs w:val="26"/>
              </w:rPr>
            </w:pPr>
            <w:r w:rsidRPr="004461B9">
              <w:rPr>
                <w:sz w:val="26"/>
                <w:szCs w:val="26"/>
              </w:rPr>
              <w:t>NS</w:t>
            </w:r>
          </w:p>
        </w:tc>
      </w:tr>
      <w:tr w:rsidR="008927E6" w:rsidRPr="004461B9" w14:paraId="0C897305" w14:textId="77777777">
        <w:tblPrEx>
          <w:tblCellMar>
            <w:top w:w="0" w:type="dxa"/>
            <w:bottom w:w="0" w:type="dxa"/>
          </w:tblCellMar>
        </w:tblPrEx>
        <w:trPr>
          <w:cantSplit/>
          <w:trHeight w:val="705"/>
        </w:trPr>
        <w:tc>
          <w:tcPr>
            <w:tcW w:w="1491" w:type="dxa"/>
          </w:tcPr>
          <w:p w14:paraId="04F58388" w14:textId="77777777" w:rsidR="008927E6" w:rsidRPr="004461B9" w:rsidRDefault="008927E6" w:rsidP="00160EB8">
            <w:pPr>
              <w:jc w:val="center"/>
              <w:rPr>
                <w:sz w:val="26"/>
                <w:szCs w:val="26"/>
              </w:rPr>
            </w:pPr>
            <w:r w:rsidRPr="004461B9">
              <w:rPr>
                <w:sz w:val="26"/>
                <w:szCs w:val="26"/>
              </w:rPr>
              <w:t>Within groups</w:t>
            </w:r>
          </w:p>
        </w:tc>
        <w:tc>
          <w:tcPr>
            <w:tcW w:w="1492" w:type="dxa"/>
            <w:vAlign w:val="center"/>
          </w:tcPr>
          <w:p w14:paraId="59C3ACDB" w14:textId="77777777" w:rsidR="008927E6" w:rsidRPr="004461B9" w:rsidRDefault="008927E6" w:rsidP="00160EB8">
            <w:pPr>
              <w:jc w:val="center"/>
              <w:rPr>
                <w:sz w:val="26"/>
                <w:szCs w:val="26"/>
              </w:rPr>
            </w:pPr>
            <w:r w:rsidRPr="004461B9">
              <w:rPr>
                <w:sz w:val="26"/>
                <w:szCs w:val="26"/>
              </w:rPr>
              <w:t>106059.8</w:t>
            </w:r>
          </w:p>
        </w:tc>
        <w:tc>
          <w:tcPr>
            <w:tcW w:w="1492" w:type="dxa"/>
            <w:vAlign w:val="center"/>
          </w:tcPr>
          <w:p w14:paraId="42CB2D18" w14:textId="77777777" w:rsidR="008927E6" w:rsidRPr="004461B9" w:rsidRDefault="008927E6" w:rsidP="00160EB8">
            <w:pPr>
              <w:jc w:val="center"/>
              <w:rPr>
                <w:sz w:val="26"/>
                <w:szCs w:val="26"/>
              </w:rPr>
            </w:pPr>
            <w:r w:rsidRPr="004461B9">
              <w:rPr>
                <w:sz w:val="26"/>
                <w:szCs w:val="26"/>
              </w:rPr>
              <w:t>517</w:t>
            </w:r>
          </w:p>
        </w:tc>
        <w:tc>
          <w:tcPr>
            <w:tcW w:w="1492" w:type="dxa"/>
            <w:vAlign w:val="center"/>
          </w:tcPr>
          <w:p w14:paraId="078DBBE7" w14:textId="77777777" w:rsidR="008927E6" w:rsidRPr="004461B9" w:rsidRDefault="008927E6" w:rsidP="00160EB8">
            <w:pPr>
              <w:jc w:val="center"/>
              <w:rPr>
                <w:sz w:val="26"/>
                <w:szCs w:val="26"/>
              </w:rPr>
            </w:pPr>
            <w:r w:rsidRPr="004461B9">
              <w:rPr>
                <w:sz w:val="26"/>
                <w:szCs w:val="26"/>
              </w:rPr>
              <w:t>205.1447</w:t>
            </w:r>
          </w:p>
        </w:tc>
        <w:tc>
          <w:tcPr>
            <w:tcW w:w="1338" w:type="dxa"/>
            <w:vMerge/>
            <w:vAlign w:val="center"/>
          </w:tcPr>
          <w:p w14:paraId="636E39A6" w14:textId="77777777" w:rsidR="008927E6" w:rsidRPr="004461B9" w:rsidRDefault="008927E6" w:rsidP="00160EB8">
            <w:pPr>
              <w:jc w:val="center"/>
              <w:rPr>
                <w:sz w:val="26"/>
                <w:szCs w:val="26"/>
              </w:rPr>
            </w:pPr>
          </w:p>
        </w:tc>
        <w:tc>
          <w:tcPr>
            <w:tcW w:w="1646" w:type="dxa"/>
            <w:vMerge/>
            <w:vAlign w:val="center"/>
          </w:tcPr>
          <w:p w14:paraId="16A68001" w14:textId="77777777" w:rsidR="008927E6" w:rsidRPr="004461B9" w:rsidRDefault="008927E6" w:rsidP="00160EB8">
            <w:pPr>
              <w:jc w:val="center"/>
              <w:rPr>
                <w:sz w:val="26"/>
                <w:szCs w:val="26"/>
              </w:rPr>
            </w:pPr>
          </w:p>
        </w:tc>
      </w:tr>
      <w:tr w:rsidR="008927E6" w:rsidRPr="004461B9" w14:paraId="2300DB35" w14:textId="77777777">
        <w:tblPrEx>
          <w:tblCellMar>
            <w:top w:w="0" w:type="dxa"/>
            <w:bottom w:w="0" w:type="dxa"/>
          </w:tblCellMar>
        </w:tblPrEx>
        <w:trPr>
          <w:cantSplit/>
          <w:trHeight w:val="411"/>
        </w:trPr>
        <w:tc>
          <w:tcPr>
            <w:tcW w:w="1491" w:type="dxa"/>
          </w:tcPr>
          <w:p w14:paraId="100E3354" w14:textId="77777777" w:rsidR="008927E6" w:rsidRPr="004461B9" w:rsidRDefault="008927E6" w:rsidP="00160EB8">
            <w:pPr>
              <w:jc w:val="center"/>
              <w:rPr>
                <w:sz w:val="26"/>
                <w:szCs w:val="26"/>
              </w:rPr>
            </w:pPr>
            <w:r w:rsidRPr="004461B9">
              <w:rPr>
                <w:sz w:val="26"/>
                <w:szCs w:val="26"/>
              </w:rPr>
              <w:t>Total</w:t>
            </w:r>
          </w:p>
        </w:tc>
        <w:tc>
          <w:tcPr>
            <w:tcW w:w="1492" w:type="dxa"/>
            <w:vAlign w:val="center"/>
          </w:tcPr>
          <w:p w14:paraId="0BD3CCF3" w14:textId="77777777" w:rsidR="008927E6" w:rsidRPr="004461B9" w:rsidRDefault="008927E6" w:rsidP="00160EB8">
            <w:pPr>
              <w:jc w:val="center"/>
              <w:rPr>
                <w:sz w:val="26"/>
                <w:szCs w:val="26"/>
              </w:rPr>
            </w:pPr>
            <w:r w:rsidRPr="004461B9">
              <w:rPr>
                <w:sz w:val="26"/>
                <w:szCs w:val="26"/>
              </w:rPr>
              <w:t>106986.6</w:t>
            </w:r>
          </w:p>
        </w:tc>
        <w:tc>
          <w:tcPr>
            <w:tcW w:w="1492" w:type="dxa"/>
            <w:vAlign w:val="center"/>
          </w:tcPr>
          <w:p w14:paraId="576A38EE" w14:textId="77777777" w:rsidR="008927E6" w:rsidRPr="004461B9" w:rsidRDefault="008927E6" w:rsidP="00160EB8">
            <w:pPr>
              <w:jc w:val="center"/>
              <w:rPr>
                <w:sz w:val="26"/>
                <w:szCs w:val="26"/>
              </w:rPr>
            </w:pPr>
            <w:r w:rsidRPr="004461B9">
              <w:rPr>
                <w:sz w:val="26"/>
                <w:szCs w:val="26"/>
              </w:rPr>
              <w:t>519</w:t>
            </w:r>
          </w:p>
        </w:tc>
        <w:tc>
          <w:tcPr>
            <w:tcW w:w="1492" w:type="dxa"/>
            <w:vAlign w:val="center"/>
          </w:tcPr>
          <w:p w14:paraId="2116D436" w14:textId="77777777" w:rsidR="008927E6" w:rsidRPr="004461B9" w:rsidRDefault="008927E6" w:rsidP="00160EB8">
            <w:pPr>
              <w:jc w:val="center"/>
              <w:rPr>
                <w:sz w:val="26"/>
                <w:szCs w:val="26"/>
              </w:rPr>
            </w:pPr>
          </w:p>
        </w:tc>
        <w:tc>
          <w:tcPr>
            <w:tcW w:w="1338" w:type="dxa"/>
            <w:vMerge/>
            <w:vAlign w:val="center"/>
          </w:tcPr>
          <w:p w14:paraId="03D7D59E" w14:textId="77777777" w:rsidR="008927E6" w:rsidRPr="004461B9" w:rsidRDefault="008927E6" w:rsidP="00160EB8">
            <w:pPr>
              <w:jc w:val="center"/>
              <w:rPr>
                <w:sz w:val="26"/>
                <w:szCs w:val="26"/>
              </w:rPr>
            </w:pPr>
          </w:p>
        </w:tc>
        <w:tc>
          <w:tcPr>
            <w:tcW w:w="1646" w:type="dxa"/>
            <w:vMerge/>
            <w:vAlign w:val="center"/>
          </w:tcPr>
          <w:p w14:paraId="0A2AB225" w14:textId="77777777" w:rsidR="008927E6" w:rsidRPr="004461B9" w:rsidRDefault="008927E6" w:rsidP="00160EB8">
            <w:pPr>
              <w:jc w:val="center"/>
              <w:rPr>
                <w:sz w:val="26"/>
                <w:szCs w:val="26"/>
              </w:rPr>
            </w:pPr>
          </w:p>
        </w:tc>
      </w:tr>
    </w:tbl>
    <w:p w14:paraId="72E648B5" w14:textId="77777777" w:rsidR="008927E6" w:rsidRPr="004461B9" w:rsidRDefault="008927E6" w:rsidP="00A40D6F">
      <w:pPr>
        <w:spacing w:after="200" w:line="480" w:lineRule="auto"/>
        <w:rPr>
          <w:sz w:val="26"/>
          <w:szCs w:val="26"/>
        </w:rPr>
      </w:pPr>
      <w:r w:rsidRPr="004461B9">
        <w:rPr>
          <w:sz w:val="26"/>
          <w:szCs w:val="26"/>
        </w:rPr>
        <w:t>NS: Not significant</w:t>
      </w:r>
    </w:p>
    <w:p w14:paraId="07803A66" w14:textId="77777777" w:rsidR="008927E6" w:rsidRPr="004461B9" w:rsidRDefault="008927E6" w:rsidP="004337AF">
      <w:pPr>
        <w:spacing w:after="200" w:line="480" w:lineRule="auto"/>
        <w:ind w:firstLine="720"/>
        <w:jc w:val="both"/>
        <w:rPr>
          <w:sz w:val="26"/>
          <w:szCs w:val="26"/>
        </w:rPr>
      </w:pPr>
      <w:r w:rsidRPr="004461B9">
        <w:rPr>
          <w:sz w:val="26"/>
          <w:szCs w:val="26"/>
        </w:rPr>
        <w:t>From the table it is revealed that the F value obtained is 2.25, which is below the table value at 0.05 level of significance for degrees of freedom 2,517.  It suggests that Educational Aspiration has no effect on Self Esteem of three groups viz, High, Average,  and Low.</w:t>
      </w:r>
    </w:p>
    <w:p w14:paraId="5D4D0B3B" w14:textId="77777777" w:rsidR="008927E6" w:rsidRDefault="008927E6" w:rsidP="00160EB8">
      <w:pPr>
        <w:spacing w:after="200" w:line="480" w:lineRule="auto"/>
        <w:rPr>
          <w:sz w:val="26"/>
          <w:szCs w:val="26"/>
        </w:rPr>
      </w:pPr>
      <w:r w:rsidRPr="004461B9">
        <w:rPr>
          <w:sz w:val="26"/>
          <w:szCs w:val="26"/>
        </w:rPr>
        <w:t xml:space="preserve">  </w:t>
      </w:r>
    </w:p>
    <w:p w14:paraId="6FB4CEC4" w14:textId="77777777" w:rsidR="008927E6" w:rsidRDefault="008927E6" w:rsidP="00160EB8">
      <w:pPr>
        <w:spacing w:after="200" w:line="480" w:lineRule="auto"/>
        <w:rPr>
          <w:sz w:val="26"/>
          <w:szCs w:val="26"/>
        </w:rPr>
      </w:pPr>
    </w:p>
    <w:p w14:paraId="066D2A78" w14:textId="77777777" w:rsidR="008927E6" w:rsidRPr="00FC6B30" w:rsidRDefault="008927E6" w:rsidP="00FC6B30">
      <w:pPr>
        <w:spacing w:after="200" w:line="480" w:lineRule="auto"/>
        <w:jc w:val="both"/>
        <w:rPr>
          <w:b/>
          <w:sz w:val="26"/>
          <w:szCs w:val="26"/>
        </w:rPr>
      </w:pPr>
      <w:r w:rsidRPr="00FC6B30">
        <w:rPr>
          <w:b/>
          <w:sz w:val="26"/>
          <w:szCs w:val="26"/>
        </w:rPr>
        <w:lastRenderedPageBreak/>
        <w:t>4:3:7 MAIN  EFFECT OF EDUCATIONAL ASP</w:t>
      </w:r>
      <w:r>
        <w:rPr>
          <w:b/>
          <w:sz w:val="26"/>
          <w:szCs w:val="26"/>
        </w:rPr>
        <w:t xml:space="preserve">IRATION </w:t>
      </w:r>
      <w:r w:rsidRPr="00FC6B30">
        <w:rPr>
          <w:b/>
          <w:sz w:val="26"/>
          <w:szCs w:val="26"/>
        </w:rPr>
        <w:t xml:space="preserve">N SELF ESTEEM IN SUB SAMPLE AIDED </w:t>
      </w:r>
    </w:p>
    <w:p w14:paraId="2502FB69" w14:textId="77777777" w:rsidR="008927E6" w:rsidRPr="004461B9" w:rsidRDefault="008927E6" w:rsidP="00FC6B30">
      <w:pPr>
        <w:spacing w:after="200" w:line="480" w:lineRule="auto"/>
        <w:ind w:firstLine="720"/>
        <w:jc w:val="both"/>
        <w:rPr>
          <w:sz w:val="26"/>
          <w:szCs w:val="26"/>
        </w:rPr>
      </w:pPr>
      <w:r w:rsidRPr="004461B9">
        <w:rPr>
          <w:sz w:val="26"/>
          <w:szCs w:val="26"/>
        </w:rPr>
        <w:t>This investigation is done with a view to find out the effect of Educational Aspiration on Self Esteem of Aided management school pupils.  The results were presented in the table 4:15</w:t>
      </w:r>
    </w:p>
    <w:p w14:paraId="7E73BF5C" w14:textId="77777777" w:rsidR="008927E6" w:rsidRPr="00580473" w:rsidRDefault="008927E6" w:rsidP="00FC6B30">
      <w:pPr>
        <w:spacing w:after="200"/>
        <w:jc w:val="center"/>
        <w:rPr>
          <w:b/>
          <w:sz w:val="26"/>
          <w:szCs w:val="26"/>
        </w:rPr>
      </w:pPr>
      <w:r w:rsidRPr="00580473">
        <w:rPr>
          <w:b/>
          <w:sz w:val="26"/>
          <w:szCs w:val="26"/>
        </w:rPr>
        <w:t>Table 4:15</w:t>
      </w:r>
    </w:p>
    <w:p w14:paraId="398132EB" w14:textId="77777777" w:rsidR="008927E6" w:rsidRPr="00580473" w:rsidRDefault="008927E6" w:rsidP="00FC6B30">
      <w:pPr>
        <w:spacing w:after="200"/>
        <w:jc w:val="center"/>
        <w:rPr>
          <w:b/>
          <w:bCs/>
          <w:sz w:val="26"/>
          <w:szCs w:val="26"/>
        </w:rPr>
      </w:pPr>
      <w:r w:rsidRPr="00580473">
        <w:rPr>
          <w:b/>
          <w:bCs/>
          <w:sz w:val="26"/>
          <w:szCs w:val="26"/>
        </w:rPr>
        <w:t xml:space="preserve">Summary of One-way ANOVA for Self Esteem  </w:t>
      </w:r>
      <w:r w:rsidRPr="00580473">
        <w:rPr>
          <w:b/>
          <w:bCs/>
          <w:sz w:val="26"/>
          <w:szCs w:val="26"/>
        </w:rPr>
        <w:br/>
        <w:t>by Educational Aspiration for the Sub sample</w:t>
      </w:r>
      <w:r w:rsidRPr="00580473">
        <w:rPr>
          <w:b/>
          <w:sz w:val="26"/>
          <w:szCs w:val="26"/>
        </w:rPr>
        <w:t xml:space="preserve"> Aided </w:t>
      </w:r>
      <w:r w:rsidRPr="00580473">
        <w:rPr>
          <w:b/>
          <w:bCs/>
          <w:sz w:val="26"/>
          <w:szCs w:val="26"/>
        </w:rPr>
        <w:t>(N = 200)</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2"/>
        <w:gridCol w:w="1492"/>
        <w:gridCol w:w="1492"/>
        <w:gridCol w:w="1338"/>
        <w:gridCol w:w="1646"/>
      </w:tblGrid>
      <w:tr w:rsidR="008927E6" w:rsidRPr="004461B9" w14:paraId="7DD4046D" w14:textId="77777777">
        <w:tblPrEx>
          <w:tblCellMar>
            <w:top w:w="0" w:type="dxa"/>
            <w:bottom w:w="0" w:type="dxa"/>
          </w:tblCellMar>
        </w:tblPrEx>
        <w:trPr>
          <w:trHeight w:val="1556"/>
        </w:trPr>
        <w:tc>
          <w:tcPr>
            <w:tcW w:w="1491" w:type="dxa"/>
            <w:vAlign w:val="center"/>
          </w:tcPr>
          <w:p w14:paraId="2C8B3D03" w14:textId="77777777" w:rsidR="008927E6" w:rsidRPr="004461B9" w:rsidRDefault="008927E6" w:rsidP="00FC6B30">
            <w:pPr>
              <w:spacing w:before="60" w:after="200"/>
              <w:jc w:val="center"/>
              <w:rPr>
                <w:sz w:val="26"/>
                <w:szCs w:val="26"/>
              </w:rPr>
            </w:pPr>
            <w:r w:rsidRPr="004461B9">
              <w:rPr>
                <w:sz w:val="26"/>
                <w:szCs w:val="26"/>
              </w:rPr>
              <w:t>Source of Variation</w:t>
            </w:r>
          </w:p>
        </w:tc>
        <w:tc>
          <w:tcPr>
            <w:tcW w:w="1492" w:type="dxa"/>
            <w:vAlign w:val="center"/>
          </w:tcPr>
          <w:p w14:paraId="74B0552F" w14:textId="77777777" w:rsidR="008927E6" w:rsidRPr="004461B9" w:rsidRDefault="008927E6" w:rsidP="00FC6B30">
            <w:pPr>
              <w:spacing w:before="60" w:after="200"/>
              <w:jc w:val="center"/>
              <w:rPr>
                <w:sz w:val="26"/>
                <w:szCs w:val="26"/>
              </w:rPr>
            </w:pPr>
            <w:r w:rsidRPr="004461B9">
              <w:rPr>
                <w:sz w:val="26"/>
                <w:szCs w:val="26"/>
              </w:rPr>
              <w:t>Sum of squares</w:t>
            </w:r>
          </w:p>
        </w:tc>
        <w:tc>
          <w:tcPr>
            <w:tcW w:w="1492" w:type="dxa"/>
            <w:vAlign w:val="center"/>
          </w:tcPr>
          <w:p w14:paraId="2BC0D5A6" w14:textId="77777777" w:rsidR="008927E6" w:rsidRPr="004461B9" w:rsidRDefault="008927E6" w:rsidP="00FC6B30">
            <w:pPr>
              <w:spacing w:before="60" w:after="200"/>
              <w:jc w:val="center"/>
              <w:rPr>
                <w:sz w:val="26"/>
                <w:szCs w:val="26"/>
              </w:rPr>
            </w:pPr>
            <w:r w:rsidRPr="004461B9">
              <w:rPr>
                <w:sz w:val="26"/>
                <w:szCs w:val="26"/>
              </w:rPr>
              <w:t>Degrees of freedom</w:t>
            </w:r>
          </w:p>
        </w:tc>
        <w:tc>
          <w:tcPr>
            <w:tcW w:w="1492" w:type="dxa"/>
            <w:vAlign w:val="center"/>
          </w:tcPr>
          <w:p w14:paraId="1FD11899" w14:textId="77777777" w:rsidR="008927E6" w:rsidRPr="004461B9" w:rsidRDefault="008927E6" w:rsidP="00FC6B30">
            <w:pPr>
              <w:spacing w:before="60" w:after="200"/>
              <w:jc w:val="center"/>
              <w:rPr>
                <w:sz w:val="26"/>
                <w:szCs w:val="26"/>
              </w:rPr>
            </w:pPr>
            <w:r w:rsidRPr="004461B9">
              <w:rPr>
                <w:sz w:val="26"/>
                <w:szCs w:val="26"/>
              </w:rPr>
              <w:t>Mean square of variation</w:t>
            </w:r>
          </w:p>
        </w:tc>
        <w:tc>
          <w:tcPr>
            <w:tcW w:w="1338" w:type="dxa"/>
            <w:vAlign w:val="center"/>
          </w:tcPr>
          <w:p w14:paraId="33A97083" w14:textId="77777777" w:rsidR="008927E6" w:rsidRPr="004461B9" w:rsidRDefault="008927E6" w:rsidP="00FC6B30">
            <w:pPr>
              <w:spacing w:before="60" w:after="200"/>
              <w:jc w:val="center"/>
              <w:rPr>
                <w:sz w:val="26"/>
                <w:szCs w:val="26"/>
              </w:rPr>
            </w:pPr>
            <w:r w:rsidRPr="004461B9">
              <w:rPr>
                <w:sz w:val="26"/>
                <w:szCs w:val="26"/>
              </w:rPr>
              <w:t>F-value</w:t>
            </w:r>
          </w:p>
        </w:tc>
        <w:tc>
          <w:tcPr>
            <w:tcW w:w="1646" w:type="dxa"/>
            <w:vAlign w:val="center"/>
          </w:tcPr>
          <w:p w14:paraId="064E1DA5" w14:textId="77777777" w:rsidR="008927E6" w:rsidRPr="004461B9" w:rsidRDefault="008927E6" w:rsidP="00FC6B30">
            <w:pPr>
              <w:spacing w:before="60" w:after="200"/>
              <w:jc w:val="center"/>
              <w:rPr>
                <w:sz w:val="26"/>
                <w:szCs w:val="26"/>
              </w:rPr>
            </w:pPr>
            <w:r w:rsidRPr="004461B9">
              <w:rPr>
                <w:sz w:val="26"/>
                <w:szCs w:val="26"/>
              </w:rPr>
              <w:t>Levels of significance</w:t>
            </w:r>
          </w:p>
        </w:tc>
      </w:tr>
      <w:tr w:rsidR="008927E6" w:rsidRPr="004461B9" w14:paraId="79014678" w14:textId="77777777">
        <w:tblPrEx>
          <w:tblCellMar>
            <w:top w:w="0" w:type="dxa"/>
            <w:bottom w:w="0" w:type="dxa"/>
          </w:tblCellMar>
        </w:tblPrEx>
        <w:trPr>
          <w:cantSplit/>
          <w:trHeight w:val="690"/>
        </w:trPr>
        <w:tc>
          <w:tcPr>
            <w:tcW w:w="1491" w:type="dxa"/>
          </w:tcPr>
          <w:p w14:paraId="49BAC05C" w14:textId="77777777" w:rsidR="008927E6" w:rsidRPr="004461B9" w:rsidRDefault="008927E6" w:rsidP="00FC6B30">
            <w:pPr>
              <w:spacing w:before="60" w:after="200"/>
              <w:jc w:val="center"/>
              <w:rPr>
                <w:sz w:val="26"/>
                <w:szCs w:val="26"/>
              </w:rPr>
            </w:pPr>
            <w:r w:rsidRPr="004461B9">
              <w:rPr>
                <w:sz w:val="26"/>
                <w:szCs w:val="26"/>
              </w:rPr>
              <w:t>Between groups</w:t>
            </w:r>
          </w:p>
        </w:tc>
        <w:tc>
          <w:tcPr>
            <w:tcW w:w="1492" w:type="dxa"/>
            <w:vAlign w:val="center"/>
          </w:tcPr>
          <w:p w14:paraId="1C725F84" w14:textId="77777777" w:rsidR="008927E6" w:rsidRPr="004461B9" w:rsidRDefault="008927E6" w:rsidP="00FC6B30">
            <w:pPr>
              <w:spacing w:before="60" w:after="200"/>
              <w:jc w:val="center"/>
              <w:rPr>
                <w:sz w:val="26"/>
                <w:szCs w:val="26"/>
              </w:rPr>
            </w:pPr>
            <w:r w:rsidRPr="004461B9">
              <w:rPr>
                <w:sz w:val="26"/>
                <w:szCs w:val="26"/>
              </w:rPr>
              <w:t>252.73</w:t>
            </w:r>
          </w:p>
        </w:tc>
        <w:tc>
          <w:tcPr>
            <w:tcW w:w="1492" w:type="dxa"/>
            <w:vAlign w:val="center"/>
          </w:tcPr>
          <w:p w14:paraId="6AC7197A" w14:textId="77777777" w:rsidR="008927E6" w:rsidRPr="004461B9" w:rsidRDefault="008927E6" w:rsidP="00FC6B30">
            <w:pPr>
              <w:spacing w:before="60" w:after="200"/>
              <w:jc w:val="center"/>
              <w:rPr>
                <w:sz w:val="26"/>
                <w:szCs w:val="26"/>
              </w:rPr>
            </w:pPr>
            <w:r w:rsidRPr="004461B9">
              <w:rPr>
                <w:sz w:val="26"/>
                <w:szCs w:val="26"/>
              </w:rPr>
              <w:t>2</w:t>
            </w:r>
          </w:p>
        </w:tc>
        <w:tc>
          <w:tcPr>
            <w:tcW w:w="1492" w:type="dxa"/>
            <w:vAlign w:val="center"/>
          </w:tcPr>
          <w:p w14:paraId="732944F1" w14:textId="77777777" w:rsidR="008927E6" w:rsidRPr="004461B9" w:rsidRDefault="008927E6" w:rsidP="00FC6B30">
            <w:pPr>
              <w:spacing w:before="60" w:after="200"/>
              <w:jc w:val="center"/>
              <w:rPr>
                <w:sz w:val="26"/>
                <w:szCs w:val="26"/>
              </w:rPr>
            </w:pPr>
            <w:r w:rsidRPr="004461B9">
              <w:rPr>
                <w:sz w:val="26"/>
                <w:szCs w:val="26"/>
              </w:rPr>
              <w:t>126.367</w:t>
            </w:r>
          </w:p>
        </w:tc>
        <w:tc>
          <w:tcPr>
            <w:tcW w:w="1338" w:type="dxa"/>
            <w:vMerge w:val="restart"/>
            <w:vAlign w:val="center"/>
          </w:tcPr>
          <w:p w14:paraId="1146D9D9" w14:textId="77777777" w:rsidR="008927E6" w:rsidRPr="004461B9" w:rsidRDefault="008927E6" w:rsidP="00FC6B30">
            <w:pPr>
              <w:spacing w:before="60" w:after="200"/>
              <w:jc w:val="center"/>
              <w:rPr>
                <w:sz w:val="26"/>
                <w:szCs w:val="26"/>
              </w:rPr>
            </w:pPr>
            <w:r w:rsidRPr="004461B9">
              <w:rPr>
                <w:sz w:val="26"/>
                <w:szCs w:val="26"/>
              </w:rPr>
              <w:t>0.66</w:t>
            </w:r>
          </w:p>
        </w:tc>
        <w:tc>
          <w:tcPr>
            <w:tcW w:w="1646" w:type="dxa"/>
            <w:vMerge w:val="restart"/>
            <w:vAlign w:val="center"/>
          </w:tcPr>
          <w:p w14:paraId="66201CE4" w14:textId="77777777" w:rsidR="008927E6" w:rsidRPr="004461B9" w:rsidRDefault="008927E6" w:rsidP="00FC6B30">
            <w:pPr>
              <w:spacing w:before="60" w:after="200"/>
              <w:jc w:val="center"/>
              <w:rPr>
                <w:sz w:val="26"/>
                <w:szCs w:val="26"/>
              </w:rPr>
            </w:pPr>
            <w:r w:rsidRPr="004461B9">
              <w:rPr>
                <w:sz w:val="26"/>
                <w:szCs w:val="26"/>
              </w:rPr>
              <w:t>NS</w:t>
            </w:r>
          </w:p>
        </w:tc>
      </w:tr>
      <w:tr w:rsidR="008927E6" w:rsidRPr="004461B9" w14:paraId="7C383C42" w14:textId="77777777">
        <w:tblPrEx>
          <w:tblCellMar>
            <w:top w:w="0" w:type="dxa"/>
            <w:bottom w:w="0" w:type="dxa"/>
          </w:tblCellMar>
        </w:tblPrEx>
        <w:trPr>
          <w:cantSplit/>
          <w:trHeight w:val="705"/>
        </w:trPr>
        <w:tc>
          <w:tcPr>
            <w:tcW w:w="1491" w:type="dxa"/>
          </w:tcPr>
          <w:p w14:paraId="40F95C29" w14:textId="77777777" w:rsidR="008927E6" w:rsidRPr="004461B9" w:rsidRDefault="008927E6" w:rsidP="00FC6B30">
            <w:pPr>
              <w:spacing w:before="60" w:after="200"/>
              <w:jc w:val="center"/>
              <w:rPr>
                <w:sz w:val="26"/>
                <w:szCs w:val="26"/>
              </w:rPr>
            </w:pPr>
            <w:r w:rsidRPr="004461B9">
              <w:rPr>
                <w:sz w:val="26"/>
                <w:szCs w:val="26"/>
              </w:rPr>
              <w:t>Within groups</w:t>
            </w:r>
          </w:p>
        </w:tc>
        <w:tc>
          <w:tcPr>
            <w:tcW w:w="1492" w:type="dxa"/>
            <w:vAlign w:val="center"/>
          </w:tcPr>
          <w:p w14:paraId="39516065" w14:textId="77777777" w:rsidR="008927E6" w:rsidRPr="004461B9" w:rsidRDefault="008927E6" w:rsidP="00FC6B30">
            <w:pPr>
              <w:spacing w:before="60" w:after="200"/>
              <w:jc w:val="center"/>
              <w:rPr>
                <w:sz w:val="26"/>
                <w:szCs w:val="26"/>
              </w:rPr>
            </w:pPr>
            <w:r w:rsidRPr="004461B9">
              <w:rPr>
                <w:sz w:val="26"/>
                <w:szCs w:val="26"/>
              </w:rPr>
              <w:t>37664.14</w:t>
            </w:r>
          </w:p>
        </w:tc>
        <w:tc>
          <w:tcPr>
            <w:tcW w:w="1492" w:type="dxa"/>
            <w:vAlign w:val="center"/>
          </w:tcPr>
          <w:p w14:paraId="01EBD1D2" w14:textId="77777777" w:rsidR="008927E6" w:rsidRPr="004461B9" w:rsidRDefault="008927E6" w:rsidP="00FC6B30">
            <w:pPr>
              <w:spacing w:before="60" w:after="200"/>
              <w:jc w:val="center"/>
              <w:rPr>
                <w:sz w:val="26"/>
                <w:szCs w:val="26"/>
              </w:rPr>
            </w:pPr>
            <w:r w:rsidRPr="004461B9">
              <w:rPr>
                <w:sz w:val="26"/>
                <w:szCs w:val="26"/>
              </w:rPr>
              <w:t>198</w:t>
            </w:r>
          </w:p>
        </w:tc>
        <w:tc>
          <w:tcPr>
            <w:tcW w:w="1492" w:type="dxa"/>
            <w:vAlign w:val="center"/>
          </w:tcPr>
          <w:p w14:paraId="4EDD1192" w14:textId="77777777" w:rsidR="008927E6" w:rsidRPr="004461B9" w:rsidRDefault="008927E6" w:rsidP="00FC6B30">
            <w:pPr>
              <w:spacing w:before="60" w:after="200"/>
              <w:jc w:val="center"/>
              <w:rPr>
                <w:sz w:val="26"/>
                <w:szCs w:val="26"/>
              </w:rPr>
            </w:pPr>
            <w:r w:rsidRPr="004461B9">
              <w:rPr>
                <w:sz w:val="26"/>
                <w:szCs w:val="26"/>
              </w:rPr>
              <w:t>190.222</w:t>
            </w:r>
          </w:p>
        </w:tc>
        <w:tc>
          <w:tcPr>
            <w:tcW w:w="1338" w:type="dxa"/>
            <w:vMerge/>
            <w:vAlign w:val="center"/>
          </w:tcPr>
          <w:p w14:paraId="11F7F54C" w14:textId="77777777" w:rsidR="008927E6" w:rsidRPr="004461B9" w:rsidRDefault="008927E6" w:rsidP="00FC6B30">
            <w:pPr>
              <w:spacing w:before="60" w:after="200"/>
              <w:jc w:val="center"/>
              <w:rPr>
                <w:sz w:val="26"/>
                <w:szCs w:val="26"/>
              </w:rPr>
            </w:pPr>
          </w:p>
        </w:tc>
        <w:tc>
          <w:tcPr>
            <w:tcW w:w="1646" w:type="dxa"/>
            <w:vMerge/>
            <w:vAlign w:val="center"/>
          </w:tcPr>
          <w:p w14:paraId="708A1443" w14:textId="77777777" w:rsidR="008927E6" w:rsidRPr="004461B9" w:rsidRDefault="008927E6" w:rsidP="00FC6B30">
            <w:pPr>
              <w:spacing w:before="60" w:after="200"/>
              <w:jc w:val="center"/>
              <w:rPr>
                <w:sz w:val="26"/>
                <w:szCs w:val="26"/>
              </w:rPr>
            </w:pPr>
          </w:p>
        </w:tc>
      </w:tr>
      <w:tr w:rsidR="008927E6" w:rsidRPr="004461B9" w14:paraId="2BD5B5B5" w14:textId="77777777">
        <w:tblPrEx>
          <w:tblCellMar>
            <w:top w:w="0" w:type="dxa"/>
            <w:bottom w:w="0" w:type="dxa"/>
          </w:tblCellMar>
        </w:tblPrEx>
        <w:trPr>
          <w:cantSplit/>
          <w:trHeight w:val="411"/>
        </w:trPr>
        <w:tc>
          <w:tcPr>
            <w:tcW w:w="1491" w:type="dxa"/>
          </w:tcPr>
          <w:p w14:paraId="146C9BCD" w14:textId="77777777" w:rsidR="008927E6" w:rsidRPr="004461B9" w:rsidRDefault="008927E6" w:rsidP="00FC6B30">
            <w:pPr>
              <w:spacing w:before="60" w:after="200"/>
              <w:jc w:val="center"/>
              <w:rPr>
                <w:sz w:val="26"/>
                <w:szCs w:val="26"/>
              </w:rPr>
            </w:pPr>
            <w:r w:rsidRPr="004461B9">
              <w:rPr>
                <w:sz w:val="26"/>
                <w:szCs w:val="26"/>
              </w:rPr>
              <w:t>Total</w:t>
            </w:r>
          </w:p>
        </w:tc>
        <w:tc>
          <w:tcPr>
            <w:tcW w:w="1492" w:type="dxa"/>
            <w:vAlign w:val="center"/>
          </w:tcPr>
          <w:p w14:paraId="25A1C9A3" w14:textId="77777777" w:rsidR="008927E6" w:rsidRPr="004461B9" w:rsidRDefault="008927E6" w:rsidP="00FC6B30">
            <w:pPr>
              <w:spacing w:before="60" w:after="200"/>
              <w:jc w:val="center"/>
              <w:rPr>
                <w:sz w:val="26"/>
                <w:szCs w:val="26"/>
              </w:rPr>
            </w:pPr>
            <w:r w:rsidRPr="004461B9">
              <w:rPr>
                <w:sz w:val="26"/>
                <w:szCs w:val="26"/>
              </w:rPr>
              <w:t>37916.87</w:t>
            </w:r>
          </w:p>
        </w:tc>
        <w:tc>
          <w:tcPr>
            <w:tcW w:w="1492" w:type="dxa"/>
            <w:vAlign w:val="center"/>
          </w:tcPr>
          <w:p w14:paraId="4AC1349A" w14:textId="77777777" w:rsidR="008927E6" w:rsidRPr="004461B9" w:rsidRDefault="008927E6" w:rsidP="00FC6B30">
            <w:pPr>
              <w:spacing w:before="60" w:after="200"/>
              <w:jc w:val="center"/>
              <w:rPr>
                <w:sz w:val="26"/>
                <w:szCs w:val="26"/>
              </w:rPr>
            </w:pPr>
            <w:r w:rsidRPr="004461B9">
              <w:rPr>
                <w:sz w:val="26"/>
                <w:szCs w:val="26"/>
              </w:rPr>
              <w:t>200</w:t>
            </w:r>
          </w:p>
        </w:tc>
        <w:tc>
          <w:tcPr>
            <w:tcW w:w="1492" w:type="dxa"/>
            <w:vAlign w:val="center"/>
          </w:tcPr>
          <w:p w14:paraId="710BCF3C" w14:textId="77777777" w:rsidR="008927E6" w:rsidRPr="004461B9" w:rsidRDefault="008927E6" w:rsidP="00FC6B30">
            <w:pPr>
              <w:spacing w:before="60" w:after="200"/>
              <w:jc w:val="center"/>
              <w:rPr>
                <w:sz w:val="26"/>
                <w:szCs w:val="26"/>
              </w:rPr>
            </w:pPr>
          </w:p>
        </w:tc>
        <w:tc>
          <w:tcPr>
            <w:tcW w:w="1338" w:type="dxa"/>
            <w:vMerge/>
            <w:vAlign w:val="center"/>
          </w:tcPr>
          <w:p w14:paraId="6D1A2216" w14:textId="77777777" w:rsidR="008927E6" w:rsidRPr="004461B9" w:rsidRDefault="008927E6" w:rsidP="00FC6B30">
            <w:pPr>
              <w:spacing w:before="60" w:after="200"/>
              <w:jc w:val="center"/>
              <w:rPr>
                <w:sz w:val="26"/>
                <w:szCs w:val="26"/>
              </w:rPr>
            </w:pPr>
          </w:p>
        </w:tc>
        <w:tc>
          <w:tcPr>
            <w:tcW w:w="1646" w:type="dxa"/>
            <w:vMerge/>
            <w:vAlign w:val="center"/>
          </w:tcPr>
          <w:p w14:paraId="1E9A9869" w14:textId="77777777" w:rsidR="008927E6" w:rsidRPr="004461B9" w:rsidRDefault="008927E6" w:rsidP="00FC6B30">
            <w:pPr>
              <w:spacing w:before="60" w:after="200"/>
              <w:jc w:val="center"/>
              <w:rPr>
                <w:sz w:val="26"/>
                <w:szCs w:val="26"/>
              </w:rPr>
            </w:pPr>
          </w:p>
        </w:tc>
      </w:tr>
    </w:tbl>
    <w:p w14:paraId="40A8B81F" w14:textId="77777777" w:rsidR="008927E6" w:rsidRPr="004461B9" w:rsidRDefault="008927E6" w:rsidP="00A40D6F">
      <w:pPr>
        <w:spacing w:after="200" w:line="480" w:lineRule="auto"/>
        <w:rPr>
          <w:sz w:val="26"/>
          <w:szCs w:val="26"/>
        </w:rPr>
      </w:pPr>
      <w:r w:rsidRPr="004461B9">
        <w:rPr>
          <w:sz w:val="26"/>
          <w:szCs w:val="26"/>
        </w:rPr>
        <w:t>NS: Not significant</w:t>
      </w:r>
    </w:p>
    <w:p w14:paraId="23AC4F29" w14:textId="77777777" w:rsidR="008927E6" w:rsidRPr="004461B9" w:rsidRDefault="008927E6" w:rsidP="00FC6B30">
      <w:pPr>
        <w:spacing w:after="200" w:line="480" w:lineRule="auto"/>
        <w:ind w:firstLine="720"/>
        <w:jc w:val="both"/>
        <w:rPr>
          <w:sz w:val="26"/>
          <w:szCs w:val="26"/>
        </w:rPr>
      </w:pPr>
      <w:r w:rsidRPr="004461B9">
        <w:rPr>
          <w:sz w:val="26"/>
          <w:szCs w:val="26"/>
        </w:rPr>
        <w:t>It can be interpreted from the table 4:15, that the F value obtained is 0.66, which is below the table value at 0.05 level of significance for degrees of freedom 2,198.  It has no effect on Self Esteem of three groups.</w:t>
      </w:r>
    </w:p>
    <w:p w14:paraId="516C099D" w14:textId="77777777" w:rsidR="008927E6" w:rsidRPr="007D0492" w:rsidRDefault="008927E6" w:rsidP="00A86D7D">
      <w:pPr>
        <w:tabs>
          <w:tab w:val="left" w:pos="210"/>
          <w:tab w:val="center" w:pos="4320"/>
        </w:tabs>
        <w:spacing w:after="200" w:line="480" w:lineRule="auto"/>
        <w:jc w:val="center"/>
        <w:rPr>
          <w:b/>
          <w:sz w:val="32"/>
          <w:szCs w:val="32"/>
        </w:rPr>
      </w:pPr>
      <w:r w:rsidRPr="007D0492">
        <w:rPr>
          <w:b/>
          <w:sz w:val="32"/>
          <w:szCs w:val="32"/>
        </w:rPr>
        <w:t>SUMMARY, CONCLUSION, AND FINDINGS</w:t>
      </w:r>
    </w:p>
    <w:p w14:paraId="38B9B3D0" w14:textId="77777777" w:rsidR="008927E6" w:rsidRPr="001A4CF4" w:rsidRDefault="008927E6" w:rsidP="00A86D7D">
      <w:pPr>
        <w:spacing w:after="200" w:line="480" w:lineRule="auto"/>
        <w:ind w:firstLine="720"/>
        <w:jc w:val="both"/>
        <w:rPr>
          <w:sz w:val="26"/>
          <w:szCs w:val="26"/>
        </w:rPr>
      </w:pPr>
      <w:r w:rsidRPr="001A4CF4">
        <w:rPr>
          <w:sz w:val="26"/>
          <w:szCs w:val="26"/>
        </w:rPr>
        <w:lastRenderedPageBreak/>
        <w:t>This chapter provides a retrospective view of the study, major findings, educational implications, and suggestions for further research in this area.</w:t>
      </w:r>
    </w:p>
    <w:p w14:paraId="4733FBFE" w14:textId="77777777" w:rsidR="008927E6" w:rsidRPr="00AE4F80" w:rsidRDefault="008927E6" w:rsidP="00A86D7D">
      <w:pPr>
        <w:spacing w:after="200" w:line="480" w:lineRule="auto"/>
        <w:jc w:val="both"/>
        <w:rPr>
          <w:b/>
          <w:sz w:val="28"/>
          <w:szCs w:val="28"/>
        </w:rPr>
      </w:pPr>
      <w:r w:rsidRPr="00AE4F80">
        <w:rPr>
          <w:b/>
          <w:sz w:val="28"/>
          <w:szCs w:val="28"/>
        </w:rPr>
        <w:t xml:space="preserve">5:1 </w:t>
      </w:r>
      <w:r w:rsidRPr="00AE4F80">
        <w:rPr>
          <w:b/>
          <w:sz w:val="28"/>
          <w:szCs w:val="28"/>
        </w:rPr>
        <w:tab/>
        <w:t>STUDY IN RETROSPECT</w:t>
      </w:r>
    </w:p>
    <w:p w14:paraId="3057196A" w14:textId="77777777" w:rsidR="008927E6" w:rsidRPr="001A4CF4" w:rsidRDefault="008927E6" w:rsidP="00A86D7D">
      <w:pPr>
        <w:spacing w:after="200" w:line="480" w:lineRule="auto"/>
        <w:ind w:firstLine="720"/>
        <w:jc w:val="both"/>
        <w:rPr>
          <w:sz w:val="26"/>
          <w:szCs w:val="26"/>
        </w:rPr>
      </w:pPr>
      <w:r w:rsidRPr="001A4CF4">
        <w:rPr>
          <w:sz w:val="26"/>
          <w:szCs w:val="26"/>
        </w:rPr>
        <w:t>The present study is entitled as Effect of Educational Aspiration on Self Esteem of Higher Secondary School students.</w:t>
      </w:r>
    </w:p>
    <w:p w14:paraId="1876BEB1" w14:textId="77777777" w:rsidR="008927E6" w:rsidRPr="00AE4F80" w:rsidRDefault="008927E6" w:rsidP="00A86D7D">
      <w:pPr>
        <w:spacing w:after="200" w:line="480" w:lineRule="auto"/>
        <w:jc w:val="both"/>
        <w:rPr>
          <w:b/>
          <w:sz w:val="28"/>
          <w:szCs w:val="28"/>
        </w:rPr>
      </w:pPr>
      <w:r w:rsidRPr="00AE4F80">
        <w:rPr>
          <w:b/>
          <w:sz w:val="28"/>
          <w:szCs w:val="28"/>
        </w:rPr>
        <w:t xml:space="preserve">5:2 </w:t>
      </w:r>
      <w:r>
        <w:rPr>
          <w:b/>
          <w:sz w:val="28"/>
          <w:szCs w:val="28"/>
        </w:rPr>
        <w:tab/>
      </w:r>
      <w:r w:rsidRPr="00AE4F80">
        <w:rPr>
          <w:b/>
          <w:sz w:val="28"/>
          <w:szCs w:val="28"/>
        </w:rPr>
        <w:t>VARIABLES</w:t>
      </w:r>
    </w:p>
    <w:p w14:paraId="1E7E5535" w14:textId="77777777" w:rsidR="008927E6" w:rsidRPr="001A4CF4" w:rsidRDefault="008927E6" w:rsidP="00A86D7D">
      <w:pPr>
        <w:spacing w:after="200" w:line="480" w:lineRule="auto"/>
        <w:ind w:firstLine="720"/>
        <w:jc w:val="both"/>
        <w:rPr>
          <w:sz w:val="26"/>
          <w:szCs w:val="26"/>
        </w:rPr>
      </w:pPr>
      <w:r w:rsidRPr="001A4CF4">
        <w:rPr>
          <w:sz w:val="26"/>
          <w:szCs w:val="26"/>
        </w:rPr>
        <w:t>In the present study the investigator treated Educational Aspiration as independent variable, Self Esteem as dependent variable, Gender, Locale, and Type of Management as demographic variables.</w:t>
      </w:r>
    </w:p>
    <w:p w14:paraId="6F97A1FA" w14:textId="77777777" w:rsidR="008927E6" w:rsidRPr="009F149C" w:rsidRDefault="008927E6" w:rsidP="007661DA">
      <w:pPr>
        <w:widowControl w:val="0"/>
        <w:autoSpaceDE w:val="0"/>
        <w:autoSpaceDN w:val="0"/>
        <w:adjustRightInd w:val="0"/>
        <w:spacing w:after="200" w:line="480" w:lineRule="auto"/>
        <w:jc w:val="both"/>
        <w:rPr>
          <w:b/>
          <w:sz w:val="28"/>
          <w:szCs w:val="28"/>
        </w:rPr>
      </w:pPr>
      <w:r>
        <w:rPr>
          <w:b/>
          <w:sz w:val="28"/>
          <w:szCs w:val="28"/>
        </w:rPr>
        <w:t>5.3</w:t>
      </w:r>
      <w:r>
        <w:rPr>
          <w:b/>
          <w:sz w:val="28"/>
          <w:szCs w:val="28"/>
        </w:rPr>
        <w:tab/>
      </w:r>
      <w:r w:rsidRPr="009F149C">
        <w:rPr>
          <w:b/>
          <w:sz w:val="28"/>
          <w:szCs w:val="28"/>
        </w:rPr>
        <w:t xml:space="preserve">OBJECTIVES OF THE STUDY    </w:t>
      </w:r>
    </w:p>
    <w:p w14:paraId="272DD7DA" w14:textId="77777777" w:rsidR="008927E6" w:rsidRPr="00C5095F" w:rsidRDefault="008927E6" w:rsidP="007661DA">
      <w:pPr>
        <w:widowControl w:val="0"/>
        <w:spacing w:after="200" w:line="480" w:lineRule="auto"/>
        <w:jc w:val="both"/>
        <w:rPr>
          <w:sz w:val="26"/>
          <w:szCs w:val="26"/>
        </w:rPr>
      </w:pPr>
      <w:r w:rsidRPr="00C5095F">
        <w:rPr>
          <w:sz w:val="26"/>
          <w:szCs w:val="26"/>
        </w:rPr>
        <w:t xml:space="preserve">The objectives set for the study are the following </w:t>
      </w:r>
    </w:p>
    <w:p w14:paraId="24BE8C8E" w14:textId="77777777" w:rsidR="008927E6" w:rsidRPr="00C5095F" w:rsidRDefault="008927E6" w:rsidP="007661DA">
      <w:pPr>
        <w:widowControl w:val="0"/>
        <w:spacing w:after="200" w:line="480" w:lineRule="auto"/>
        <w:jc w:val="both"/>
        <w:rPr>
          <w:sz w:val="26"/>
          <w:szCs w:val="26"/>
        </w:rPr>
      </w:pPr>
      <w:r>
        <w:rPr>
          <w:sz w:val="26"/>
          <w:szCs w:val="26"/>
        </w:rPr>
        <w:t>5</w:t>
      </w:r>
      <w:r w:rsidRPr="00C5095F">
        <w:rPr>
          <w:sz w:val="26"/>
          <w:szCs w:val="26"/>
        </w:rPr>
        <w:t>:</w:t>
      </w:r>
      <w:r>
        <w:rPr>
          <w:sz w:val="26"/>
          <w:szCs w:val="26"/>
        </w:rPr>
        <w:t>3</w:t>
      </w:r>
      <w:r w:rsidRPr="00C5095F">
        <w:rPr>
          <w:sz w:val="26"/>
          <w:szCs w:val="26"/>
        </w:rPr>
        <w:t xml:space="preserve">:1    To find out whether there </w:t>
      </w:r>
      <w:r>
        <w:rPr>
          <w:sz w:val="26"/>
          <w:szCs w:val="26"/>
        </w:rPr>
        <w:t xml:space="preserve">is any significant difference </w:t>
      </w:r>
      <w:r w:rsidRPr="00C5095F">
        <w:rPr>
          <w:sz w:val="26"/>
          <w:szCs w:val="26"/>
        </w:rPr>
        <w:t>in Educational Aspiration of higher secondary school students in the relevant sub samples based on,</w:t>
      </w:r>
    </w:p>
    <w:p w14:paraId="3D22EC91" w14:textId="77777777" w:rsidR="008927E6" w:rsidRPr="00C5095F" w:rsidRDefault="008927E6" w:rsidP="008927E6">
      <w:pPr>
        <w:widowControl w:val="0"/>
        <w:numPr>
          <w:ilvl w:val="0"/>
          <w:numId w:val="15"/>
        </w:numPr>
        <w:tabs>
          <w:tab w:val="clear" w:pos="1470"/>
        </w:tabs>
        <w:spacing w:after="200" w:line="480" w:lineRule="auto"/>
        <w:ind w:left="0" w:firstLine="0"/>
        <w:jc w:val="both"/>
        <w:rPr>
          <w:sz w:val="26"/>
          <w:szCs w:val="26"/>
        </w:rPr>
      </w:pPr>
      <w:r w:rsidRPr="00C5095F">
        <w:rPr>
          <w:sz w:val="26"/>
          <w:szCs w:val="26"/>
        </w:rPr>
        <w:t>Gender</w:t>
      </w:r>
    </w:p>
    <w:p w14:paraId="7FDA4D5D" w14:textId="77777777" w:rsidR="008927E6" w:rsidRPr="00C5095F" w:rsidRDefault="008927E6" w:rsidP="008927E6">
      <w:pPr>
        <w:widowControl w:val="0"/>
        <w:numPr>
          <w:ilvl w:val="0"/>
          <w:numId w:val="15"/>
        </w:numPr>
        <w:tabs>
          <w:tab w:val="clear" w:pos="1470"/>
        </w:tabs>
        <w:spacing w:after="200" w:line="480" w:lineRule="auto"/>
        <w:ind w:left="0" w:firstLine="0"/>
        <w:jc w:val="both"/>
        <w:rPr>
          <w:sz w:val="26"/>
          <w:szCs w:val="26"/>
        </w:rPr>
      </w:pPr>
      <w:r w:rsidRPr="00C5095F">
        <w:rPr>
          <w:sz w:val="26"/>
          <w:szCs w:val="26"/>
        </w:rPr>
        <w:t>Locale</w:t>
      </w:r>
    </w:p>
    <w:p w14:paraId="74D6EF0E" w14:textId="77777777" w:rsidR="008927E6" w:rsidRDefault="008927E6" w:rsidP="007661DA">
      <w:pPr>
        <w:widowControl w:val="0"/>
        <w:spacing w:after="200" w:line="480" w:lineRule="auto"/>
        <w:jc w:val="both"/>
        <w:rPr>
          <w:sz w:val="26"/>
          <w:szCs w:val="26"/>
        </w:rPr>
      </w:pPr>
      <w:r w:rsidRPr="00C5095F">
        <w:rPr>
          <w:sz w:val="26"/>
          <w:szCs w:val="26"/>
        </w:rPr>
        <w:t>c)</w:t>
      </w:r>
      <w:r w:rsidRPr="00C5095F">
        <w:rPr>
          <w:sz w:val="26"/>
          <w:szCs w:val="26"/>
        </w:rPr>
        <w:tab/>
        <w:t>Type of School Management</w:t>
      </w:r>
    </w:p>
    <w:p w14:paraId="749DD91B" w14:textId="77777777" w:rsidR="008927E6" w:rsidRPr="00C5095F" w:rsidRDefault="008927E6" w:rsidP="007661DA">
      <w:pPr>
        <w:widowControl w:val="0"/>
        <w:tabs>
          <w:tab w:val="left" w:pos="360"/>
          <w:tab w:val="left" w:pos="720"/>
        </w:tabs>
        <w:spacing w:after="200" w:line="480" w:lineRule="auto"/>
        <w:jc w:val="both"/>
        <w:rPr>
          <w:sz w:val="26"/>
          <w:szCs w:val="26"/>
        </w:rPr>
      </w:pPr>
      <w:r>
        <w:rPr>
          <w:sz w:val="26"/>
          <w:szCs w:val="26"/>
        </w:rPr>
        <w:t xml:space="preserve">5:3:2    </w:t>
      </w:r>
      <w:r w:rsidRPr="00C5095F">
        <w:rPr>
          <w:sz w:val="26"/>
          <w:szCs w:val="26"/>
        </w:rPr>
        <w:t>To find out whether there is any significant difference in  Self Esteem of higher secondary school students in the relevant sub samples based on</w:t>
      </w:r>
    </w:p>
    <w:p w14:paraId="669EC5BC" w14:textId="77777777" w:rsidR="008927E6" w:rsidRPr="00C5095F" w:rsidRDefault="008927E6" w:rsidP="008927E6">
      <w:pPr>
        <w:widowControl w:val="0"/>
        <w:numPr>
          <w:ilvl w:val="0"/>
          <w:numId w:val="16"/>
        </w:numPr>
        <w:tabs>
          <w:tab w:val="clear" w:pos="2280"/>
        </w:tabs>
        <w:spacing w:after="200" w:line="480" w:lineRule="auto"/>
        <w:ind w:left="0" w:firstLine="0"/>
        <w:jc w:val="both"/>
        <w:rPr>
          <w:sz w:val="26"/>
          <w:szCs w:val="26"/>
        </w:rPr>
      </w:pPr>
      <w:r w:rsidRPr="00C5095F">
        <w:rPr>
          <w:sz w:val="26"/>
          <w:szCs w:val="26"/>
        </w:rPr>
        <w:lastRenderedPageBreak/>
        <w:t>Gender</w:t>
      </w:r>
    </w:p>
    <w:p w14:paraId="7414B0E9" w14:textId="77777777" w:rsidR="008927E6" w:rsidRPr="00C5095F" w:rsidRDefault="008927E6" w:rsidP="008927E6">
      <w:pPr>
        <w:widowControl w:val="0"/>
        <w:numPr>
          <w:ilvl w:val="0"/>
          <w:numId w:val="16"/>
        </w:numPr>
        <w:tabs>
          <w:tab w:val="clear" w:pos="2280"/>
        </w:tabs>
        <w:spacing w:after="200" w:line="480" w:lineRule="auto"/>
        <w:ind w:left="0" w:firstLine="0"/>
        <w:jc w:val="both"/>
        <w:rPr>
          <w:sz w:val="26"/>
          <w:szCs w:val="26"/>
        </w:rPr>
      </w:pPr>
      <w:r w:rsidRPr="00C5095F">
        <w:rPr>
          <w:sz w:val="26"/>
          <w:szCs w:val="26"/>
        </w:rPr>
        <w:t>Locale</w:t>
      </w:r>
    </w:p>
    <w:p w14:paraId="58D3BEE6" w14:textId="77777777" w:rsidR="008927E6" w:rsidRPr="00C5095F" w:rsidRDefault="008927E6" w:rsidP="008927E6">
      <w:pPr>
        <w:numPr>
          <w:ilvl w:val="0"/>
          <w:numId w:val="16"/>
        </w:numPr>
        <w:tabs>
          <w:tab w:val="clear" w:pos="2280"/>
        </w:tabs>
        <w:spacing w:after="200" w:line="480" w:lineRule="auto"/>
        <w:ind w:left="0" w:firstLine="0"/>
        <w:jc w:val="both"/>
        <w:rPr>
          <w:sz w:val="26"/>
          <w:szCs w:val="26"/>
        </w:rPr>
      </w:pPr>
      <w:r w:rsidRPr="00C5095F">
        <w:rPr>
          <w:sz w:val="26"/>
          <w:szCs w:val="26"/>
        </w:rPr>
        <w:t>Type of School Management</w:t>
      </w:r>
    </w:p>
    <w:p w14:paraId="4E4F58E4" w14:textId="77777777" w:rsidR="008927E6" w:rsidRPr="00C5095F" w:rsidRDefault="008927E6" w:rsidP="007661DA">
      <w:pPr>
        <w:spacing w:after="200" w:line="480" w:lineRule="auto"/>
        <w:jc w:val="both"/>
        <w:rPr>
          <w:sz w:val="26"/>
          <w:szCs w:val="26"/>
        </w:rPr>
      </w:pPr>
      <w:r>
        <w:rPr>
          <w:sz w:val="26"/>
          <w:szCs w:val="26"/>
        </w:rPr>
        <w:t>5</w:t>
      </w:r>
      <w:r w:rsidRPr="00C5095F">
        <w:rPr>
          <w:sz w:val="26"/>
          <w:szCs w:val="26"/>
        </w:rPr>
        <w:t>:</w:t>
      </w:r>
      <w:r>
        <w:rPr>
          <w:sz w:val="26"/>
          <w:szCs w:val="26"/>
        </w:rPr>
        <w:t>3</w:t>
      </w:r>
      <w:r w:rsidRPr="00C5095F">
        <w:rPr>
          <w:sz w:val="26"/>
          <w:szCs w:val="26"/>
        </w:rPr>
        <w:t>:3 To find out the effect of Educational Aspiration on Self                Esteem of higher secondary school students for the  total sample and sub samples based on,</w:t>
      </w:r>
    </w:p>
    <w:p w14:paraId="55120CC7" w14:textId="77777777" w:rsidR="008927E6" w:rsidRPr="00C5095F" w:rsidRDefault="008927E6" w:rsidP="008927E6">
      <w:pPr>
        <w:numPr>
          <w:ilvl w:val="0"/>
          <w:numId w:val="14"/>
        </w:numPr>
        <w:tabs>
          <w:tab w:val="clear" w:pos="1515"/>
        </w:tabs>
        <w:spacing w:after="200" w:line="480" w:lineRule="auto"/>
        <w:ind w:left="0" w:firstLine="0"/>
        <w:jc w:val="both"/>
        <w:rPr>
          <w:sz w:val="26"/>
          <w:szCs w:val="26"/>
        </w:rPr>
      </w:pPr>
      <w:r w:rsidRPr="00C5095F">
        <w:rPr>
          <w:sz w:val="26"/>
          <w:szCs w:val="26"/>
        </w:rPr>
        <w:t>Gender</w:t>
      </w:r>
    </w:p>
    <w:p w14:paraId="308101FD" w14:textId="77777777" w:rsidR="008927E6" w:rsidRPr="00C5095F" w:rsidRDefault="008927E6" w:rsidP="008927E6">
      <w:pPr>
        <w:numPr>
          <w:ilvl w:val="0"/>
          <w:numId w:val="14"/>
        </w:numPr>
        <w:tabs>
          <w:tab w:val="clear" w:pos="1515"/>
        </w:tabs>
        <w:spacing w:after="200" w:line="480" w:lineRule="auto"/>
        <w:ind w:left="0" w:firstLine="0"/>
        <w:jc w:val="both"/>
        <w:rPr>
          <w:sz w:val="26"/>
          <w:szCs w:val="26"/>
        </w:rPr>
      </w:pPr>
      <w:r w:rsidRPr="00C5095F">
        <w:rPr>
          <w:sz w:val="26"/>
          <w:szCs w:val="26"/>
        </w:rPr>
        <w:t>Locale</w:t>
      </w:r>
    </w:p>
    <w:p w14:paraId="60361CA0" w14:textId="77777777" w:rsidR="008927E6" w:rsidRPr="00C5095F" w:rsidRDefault="008927E6" w:rsidP="008927E6">
      <w:pPr>
        <w:numPr>
          <w:ilvl w:val="0"/>
          <w:numId w:val="14"/>
        </w:numPr>
        <w:tabs>
          <w:tab w:val="clear" w:pos="1515"/>
        </w:tabs>
        <w:spacing w:after="200" w:line="480" w:lineRule="auto"/>
        <w:ind w:left="0" w:firstLine="0"/>
        <w:jc w:val="both"/>
        <w:rPr>
          <w:sz w:val="26"/>
          <w:szCs w:val="26"/>
        </w:rPr>
      </w:pPr>
      <w:r w:rsidRPr="00C5095F">
        <w:rPr>
          <w:sz w:val="26"/>
          <w:szCs w:val="26"/>
        </w:rPr>
        <w:t>Type of School Management</w:t>
      </w:r>
    </w:p>
    <w:p w14:paraId="16F51E8A" w14:textId="77777777" w:rsidR="008927E6" w:rsidRPr="00641B0A" w:rsidRDefault="008927E6" w:rsidP="007661DA">
      <w:pPr>
        <w:tabs>
          <w:tab w:val="left" w:pos="360"/>
        </w:tabs>
        <w:spacing w:after="200" w:line="480" w:lineRule="auto"/>
        <w:jc w:val="both"/>
        <w:rPr>
          <w:b/>
          <w:sz w:val="28"/>
          <w:szCs w:val="28"/>
        </w:rPr>
      </w:pPr>
      <w:r w:rsidRPr="00641B0A">
        <w:rPr>
          <w:b/>
          <w:sz w:val="28"/>
          <w:szCs w:val="28"/>
        </w:rPr>
        <w:t>5:</w:t>
      </w:r>
      <w:r>
        <w:rPr>
          <w:b/>
          <w:sz w:val="28"/>
          <w:szCs w:val="28"/>
        </w:rPr>
        <w:t>4</w:t>
      </w:r>
      <w:r w:rsidRPr="00641B0A">
        <w:rPr>
          <w:b/>
          <w:sz w:val="28"/>
          <w:szCs w:val="28"/>
        </w:rPr>
        <w:t xml:space="preserve">  </w:t>
      </w:r>
      <w:r w:rsidRPr="00641B0A">
        <w:rPr>
          <w:b/>
          <w:sz w:val="28"/>
          <w:szCs w:val="28"/>
        </w:rPr>
        <w:tab/>
        <w:t>HYPOTHESES OF THE STUDY</w:t>
      </w:r>
    </w:p>
    <w:p w14:paraId="54A143A3" w14:textId="77777777" w:rsidR="008927E6" w:rsidRPr="00C5095F" w:rsidRDefault="008927E6" w:rsidP="007661DA">
      <w:pPr>
        <w:tabs>
          <w:tab w:val="left" w:pos="360"/>
          <w:tab w:val="left" w:pos="720"/>
        </w:tabs>
        <w:spacing w:after="200" w:line="480" w:lineRule="auto"/>
        <w:jc w:val="both"/>
        <w:rPr>
          <w:sz w:val="26"/>
          <w:szCs w:val="26"/>
        </w:rPr>
      </w:pPr>
      <w:r>
        <w:rPr>
          <w:sz w:val="26"/>
          <w:szCs w:val="26"/>
        </w:rPr>
        <w:t xml:space="preserve">5:4:1 </w:t>
      </w:r>
      <w:r w:rsidRPr="00C5095F">
        <w:rPr>
          <w:sz w:val="26"/>
          <w:szCs w:val="26"/>
        </w:rPr>
        <w:t>There will be significant difference in the Educational</w:t>
      </w:r>
      <w:r w:rsidRPr="00C5095F">
        <w:rPr>
          <w:b/>
          <w:sz w:val="26"/>
          <w:szCs w:val="26"/>
        </w:rPr>
        <w:t xml:space="preserve">                </w:t>
      </w:r>
      <w:r w:rsidRPr="00C5095F">
        <w:rPr>
          <w:sz w:val="26"/>
          <w:szCs w:val="26"/>
        </w:rPr>
        <w:t xml:space="preserve">Aspirations of pupils in the sub sample based on          </w:t>
      </w:r>
    </w:p>
    <w:p w14:paraId="49ACA433" w14:textId="77777777" w:rsidR="008927E6" w:rsidRPr="00C5095F" w:rsidRDefault="008927E6" w:rsidP="008927E6">
      <w:pPr>
        <w:numPr>
          <w:ilvl w:val="0"/>
          <w:numId w:val="17"/>
        </w:numPr>
        <w:tabs>
          <w:tab w:val="clear" w:pos="1560"/>
        </w:tabs>
        <w:spacing w:after="200" w:line="480" w:lineRule="auto"/>
        <w:ind w:left="0" w:firstLine="0"/>
        <w:jc w:val="both"/>
        <w:rPr>
          <w:sz w:val="26"/>
          <w:szCs w:val="26"/>
        </w:rPr>
      </w:pPr>
      <w:r w:rsidRPr="00C5095F">
        <w:rPr>
          <w:sz w:val="26"/>
          <w:szCs w:val="26"/>
        </w:rPr>
        <w:t>Gender</w:t>
      </w:r>
    </w:p>
    <w:p w14:paraId="7F240626" w14:textId="77777777" w:rsidR="008927E6" w:rsidRPr="00C5095F" w:rsidRDefault="008927E6" w:rsidP="008927E6">
      <w:pPr>
        <w:numPr>
          <w:ilvl w:val="0"/>
          <w:numId w:val="17"/>
        </w:numPr>
        <w:tabs>
          <w:tab w:val="clear" w:pos="1560"/>
        </w:tabs>
        <w:spacing w:after="200" w:line="480" w:lineRule="auto"/>
        <w:ind w:left="0" w:firstLine="0"/>
        <w:jc w:val="both"/>
        <w:rPr>
          <w:sz w:val="26"/>
          <w:szCs w:val="26"/>
        </w:rPr>
      </w:pPr>
      <w:r w:rsidRPr="00C5095F">
        <w:rPr>
          <w:sz w:val="26"/>
          <w:szCs w:val="26"/>
        </w:rPr>
        <w:t>Locale</w:t>
      </w:r>
    </w:p>
    <w:p w14:paraId="240CE6E7" w14:textId="77777777" w:rsidR="008927E6" w:rsidRPr="00C5095F" w:rsidRDefault="008927E6" w:rsidP="008927E6">
      <w:pPr>
        <w:numPr>
          <w:ilvl w:val="0"/>
          <w:numId w:val="17"/>
        </w:numPr>
        <w:tabs>
          <w:tab w:val="clear" w:pos="1560"/>
        </w:tabs>
        <w:spacing w:after="200" w:line="480" w:lineRule="auto"/>
        <w:ind w:left="0" w:firstLine="0"/>
        <w:jc w:val="both"/>
        <w:rPr>
          <w:sz w:val="26"/>
          <w:szCs w:val="26"/>
        </w:rPr>
      </w:pPr>
      <w:r w:rsidRPr="00C5095F">
        <w:rPr>
          <w:sz w:val="26"/>
          <w:szCs w:val="26"/>
        </w:rPr>
        <w:t>Type of School Management</w:t>
      </w:r>
    </w:p>
    <w:p w14:paraId="1E02F294" w14:textId="77777777" w:rsidR="008927E6" w:rsidRPr="00C5095F" w:rsidRDefault="008927E6" w:rsidP="007661DA">
      <w:pPr>
        <w:tabs>
          <w:tab w:val="left" w:pos="360"/>
          <w:tab w:val="left" w:pos="720"/>
        </w:tabs>
        <w:spacing w:after="200" w:line="480" w:lineRule="auto"/>
        <w:jc w:val="both"/>
        <w:rPr>
          <w:sz w:val="26"/>
          <w:szCs w:val="26"/>
        </w:rPr>
      </w:pPr>
      <w:r>
        <w:rPr>
          <w:sz w:val="26"/>
          <w:szCs w:val="26"/>
        </w:rPr>
        <w:t xml:space="preserve">5:4:2 </w:t>
      </w:r>
      <w:r w:rsidRPr="00C5095F">
        <w:rPr>
          <w:sz w:val="26"/>
          <w:szCs w:val="26"/>
        </w:rPr>
        <w:t>There will be significant difference in Self Esteem of the                 pupils in the sub samples based on</w:t>
      </w:r>
    </w:p>
    <w:p w14:paraId="7220D641" w14:textId="77777777" w:rsidR="008927E6" w:rsidRPr="00C5095F" w:rsidRDefault="008927E6" w:rsidP="008927E6">
      <w:pPr>
        <w:numPr>
          <w:ilvl w:val="0"/>
          <w:numId w:val="18"/>
        </w:numPr>
        <w:tabs>
          <w:tab w:val="clear" w:pos="1635"/>
        </w:tabs>
        <w:spacing w:after="200" w:line="480" w:lineRule="auto"/>
        <w:ind w:left="0" w:firstLine="0"/>
        <w:jc w:val="both"/>
        <w:rPr>
          <w:sz w:val="26"/>
          <w:szCs w:val="26"/>
        </w:rPr>
      </w:pPr>
      <w:r w:rsidRPr="00C5095F">
        <w:rPr>
          <w:sz w:val="26"/>
          <w:szCs w:val="26"/>
        </w:rPr>
        <w:t>Gender</w:t>
      </w:r>
    </w:p>
    <w:p w14:paraId="70C8682F" w14:textId="77777777" w:rsidR="008927E6" w:rsidRPr="00C5095F" w:rsidRDefault="008927E6" w:rsidP="008927E6">
      <w:pPr>
        <w:numPr>
          <w:ilvl w:val="0"/>
          <w:numId w:val="18"/>
        </w:numPr>
        <w:tabs>
          <w:tab w:val="clear" w:pos="1635"/>
        </w:tabs>
        <w:spacing w:after="200" w:line="480" w:lineRule="auto"/>
        <w:ind w:left="0" w:firstLine="0"/>
        <w:jc w:val="both"/>
        <w:rPr>
          <w:sz w:val="26"/>
          <w:szCs w:val="26"/>
        </w:rPr>
      </w:pPr>
      <w:r w:rsidRPr="00C5095F">
        <w:rPr>
          <w:sz w:val="26"/>
          <w:szCs w:val="26"/>
        </w:rPr>
        <w:t>Locale</w:t>
      </w:r>
    </w:p>
    <w:p w14:paraId="5351B48E" w14:textId="77777777" w:rsidR="008927E6" w:rsidRPr="00C5095F" w:rsidRDefault="008927E6" w:rsidP="008927E6">
      <w:pPr>
        <w:numPr>
          <w:ilvl w:val="0"/>
          <w:numId w:val="18"/>
        </w:numPr>
        <w:tabs>
          <w:tab w:val="clear" w:pos="1635"/>
        </w:tabs>
        <w:spacing w:after="200" w:line="480" w:lineRule="auto"/>
        <w:ind w:left="0" w:firstLine="0"/>
        <w:jc w:val="both"/>
        <w:rPr>
          <w:sz w:val="26"/>
          <w:szCs w:val="26"/>
        </w:rPr>
      </w:pPr>
      <w:r w:rsidRPr="00C5095F">
        <w:rPr>
          <w:sz w:val="26"/>
          <w:szCs w:val="26"/>
        </w:rPr>
        <w:lastRenderedPageBreak/>
        <w:t xml:space="preserve">Type of School Management  </w:t>
      </w:r>
    </w:p>
    <w:p w14:paraId="00889191" w14:textId="77777777" w:rsidR="008927E6" w:rsidRPr="00C5095F" w:rsidRDefault="008927E6" w:rsidP="007661DA">
      <w:pPr>
        <w:tabs>
          <w:tab w:val="left" w:pos="720"/>
        </w:tabs>
        <w:spacing w:after="200" w:line="480" w:lineRule="auto"/>
        <w:jc w:val="both"/>
        <w:rPr>
          <w:sz w:val="26"/>
          <w:szCs w:val="26"/>
        </w:rPr>
      </w:pPr>
      <w:r>
        <w:rPr>
          <w:sz w:val="26"/>
          <w:szCs w:val="26"/>
        </w:rPr>
        <w:t>5</w:t>
      </w:r>
      <w:r w:rsidRPr="00C5095F">
        <w:rPr>
          <w:sz w:val="26"/>
          <w:szCs w:val="26"/>
        </w:rPr>
        <w:t>:</w:t>
      </w:r>
      <w:r>
        <w:rPr>
          <w:sz w:val="26"/>
          <w:szCs w:val="26"/>
        </w:rPr>
        <w:t>4</w:t>
      </w:r>
      <w:r w:rsidRPr="00C5095F">
        <w:rPr>
          <w:sz w:val="26"/>
          <w:szCs w:val="26"/>
        </w:rPr>
        <w:t xml:space="preserve">:3 There will be significant Effect of Educational Aspiration on Self Esteem of higher secondary school students for the total sample and sub sample based on                                                          </w:t>
      </w:r>
    </w:p>
    <w:p w14:paraId="12452352" w14:textId="77777777" w:rsidR="008927E6" w:rsidRPr="00C5095F" w:rsidRDefault="008927E6" w:rsidP="008927E6">
      <w:pPr>
        <w:numPr>
          <w:ilvl w:val="0"/>
          <w:numId w:val="19"/>
        </w:numPr>
        <w:tabs>
          <w:tab w:val="left" w:pos="720"/>
        </w:tabs>
        <w:spacing w:after="200" w:line="480" w:lineRule="auto"/>
        <w:ind w:left="0" w:firstLine="0"/>
        <w:jc w:val="both"/>
        <w:rPr>
          <w:sz w:val="26"/>
          <w:szCs w:val="26"/>
        </w:rPr>
      </w:pPr>
      <w:r w:rsidRPr="00C5095F">
        <w:rPr>
          <w:sz w:val="26"/>
          <w:szCs w:val="26"/>
        </w:rPr>
        <w:t>Gender</w:t>
      </w:r>
    </w:p>
    <w:p w14:paraId="0168CAC0" w14:textId="77777777" w:rsidR="008927E6" w:rsidRPr="00C5095F" w:rsidRDefault="008927E6" w:rsidP="008927E6">
      <w:pPr>
        <w:numPr>
          <w:ilvl w:val="0"/>
          <w:numId w:val="19"/>
        </w:numPr>
        <w:tabs>
          <w:tab w:val="left" w:pos="720"/>
        </w:tabs>
        <w:spacing w:after="200" w:line="480" w:lineRule="auto"/>
        <w:ind w:left="0" w:firstLine="0"/>
        <w:jc w:val="both"/>
        <w:rPr>
          <w:sz w:val="26"/>
          <w:szCs w:val="26"/>
        </w:rPr>
      </w:pPr>
      <w:r w:rsidRPr="00C5095F">
        <w:rPr>
          <w:sz w:val="26"/>
          <w:szCs w:val="26"/>
        </w:rPr>
        <w:t>Locale</w:t>
      </w:r>
    </w:p>
    <w:p w14:paraId="2C36CB15" w14:textId="77777777" w:rsidR="008927E6" w:rsidRPr="00C5095F" w:rsidRDefault="008927E6" w:rsidP="008927E6">
      <w:pPr>
        <w:numPr>
          <w:ilvl w:val="0"/>
          <w:numId w:val="19"/>
        </w:numPr>
        <w:tabs>
          <w:tab w:val="left" w:pos="720"/>
        </w:tabs>
        <w:spacing w:after="200" w:line="480" w:lineRule="auto"/>
        <w:ind w:left="0" w:firstLine="0"/>
        <w:jc w:val="both"/>
        <w:rPr>
          <w:sz w:val="26"/>
          <w:szCs w:val="26"/>
        </w:rPr>
      </w:pPr>
      <w:r w:rsidRPr="00C5095F">
        <w:rPr>
          <w:sz w:val="26"/>
          <w:szCs w:val="26"/>
        </w:rPr>
        <w:t>Type of School Management</w:t>
      </w:r>
    </w:p>
    <w:p w14:paraId="4D199D9D" w14:textId="77777777" w:rsidR="008927E6" w:rsidRPr="002F3A57" w:rsidRDefault="008927E6" w:rsidP="007661DA">
      <w:pPr>
        <w:autoSpaceDE w:val="0"/>
        <w:autoSpaceDN w:val="0"/>
        <w:adjustRightInd w:val="0"/>
        <w:spacing w:after="200" w:line="480" w:lineRule="auto"/>
        <w:jc w:val="both"/>
        <w:rPr>
          <w:b/>
          <w:sz w:val="28"/>
          <w:szCs w:val="28"/>
        </w:rPr>
      </w:pPr>
      <w:r>
        <w:rPr>
          <w:b/>
          <w:sz w:val="28"/>
          <w:szCs w:val="28"/>
        </w:rPr>
        <w:t>5.5</w:t>
      </w:r>
      <w:r w:rsidRPr="002F3A57">
        <w:rPr>
          <w:b/>
          <w:sz w:val="28"/>
          <w:szCs w:val="28"/>
        </w:rPr>
        <w:t xml:space="preserve">  </w:t>
      </w:r>
      <w:r w:rsidRPr="002F3A57">
        <w:rPr>
          <w:b/>
          <w:sz w:val="28"/>
          <w:szCs w:val="28"/>
        </w:rPr>
        <w:tab/>
        <w:t>METHODOLOGY</w:t>
      </w:r>
    </w:p>
    <w:p w14:paraId="6AC06779" w14:textId="77777777" w:rsidR="008927E6" w:rsidRPr="00C5095F" w:rsidRDefault="008927E6" w:rsidP="007661DA">
      <w:pPr>
        <w:autoSpaceDE w:val="0"/>
        <w:autoSpaceDN w:val="0"/>
        <w:adjustRightInd w:val="0"/>
        <w:spacing w:after="200" w:line="480" w:lineRule="auto"/>
        <w:jc w:val="both"/>
        <w:rPr>
          <w:b/>
          <w:sz w:val="26"/>
          <w:szCs w:val="26"/>
        </w:rPr>
      </w:pPr>
      <w:r w:rsidRPr="00C5095F">
        <w:rPr>
          <w:b/>
          <w:sz w:val="26"/>
          <w:szCs w:val="26"/>
        </w:rPr>
        <w:t>Sample</w:t>
      </w:r>
    </w:p>
    <w:p w14:paraId="724E8C2F" w14:textId="77777777" w:rsidR="008927E6" w:rsidRPr="00C5095F" w:rsidRDefault="008927E6" w:rsidP="007661DA">
      <w:pPr>
        <w:autoSpaceDE w:val="0"/>
        <w:autoSpaceDN w:val="0"/>
        <w:adjustRightInd w:val="0"/>
        <w:spacing w:after="200" w:line="480" w:lineRule="auto"/>
        <w:ind w:firstLine="720"/>
        <w:jc w:val="both"/>
        <w:rPr>
          <w:sz w:val="26"/>
          <w:szCs w:val="26"/>
        </w:rPr>
      </w:pPr>
      <w:r w:rsidRPr="00C5095F">
        <w:rPr>
          <w:sz w:val="26"/>
          <w:szCs w:val="26"/>
        </w:rPr>
        <w:t xml:space="preserve">The present study was carried out on a representative sample of 730 students of class XI and XII of higher secondary schools of Malappuram and Kozhikode districts of  </w:t>
      </w:r>
      <w:smartTag w:uri="urn:schemas-microsoft-com:office:smarttags" w:element="place">
        <w:smartTag w:uri="urn:schemas-microsoft-com:office:smarttags" w:element="PlaceName">
          <w:r w:rsidRPr="00C5095F">
            <w:rPr>
              <w:sz w:val="26"/>
              <w:szCs w:val="26"/>
            </w:rPr>
            <w:t>Kerala</w:t>
          </w:r>
        </w:smartTag>
        <w:r w:rsidRPr="00C5095F">
          <w:rPr>
            <w:sz w:val="26"/>
            <w:szCs w:val="26"/>
          </w:rPr>
          <w:t xml:space="preserve"> </w:t>
        </w:r>
        <w:smartTag w:uri="urn:schemas-microsoft-com:office:smarttags" w:element="PlaceType">
          <w:r w:rsidRPr="00C5095F">
            <w:rPr>
              <w:sz w:val="26"/>
              <w:szCs w:val="26"/>
            </w:rPr>
            <w:t>State</w:t>
          </w:r>
        </w:smartTag>
      </w:smartTag>
      <w:r w:rsidRPr="00C5095F">
        <w:rPr>
          <w:sz w:val="26"/>
          <w:szCs w:val="26"/>
        </w:rPr>
        <w:t xml:space="preserve">.  The final sample taken for the analysis was 720 due to elimination of incomplete data.  The sample was drawn by stratified sampling method giving due representation to factors like gender, faculty, locale, type of management of the school, </w:t>
      </w:r>
    </w:p>
    <w:p w14:paraId="4A64D13F" w14:textId="77777777" w:rsidR="008927E6" w:rsidRPr="0077563F" w:rsidRDefault="008927E6" w:rsidP="00A86D7D">
      <w:pPr>
        <w:spacing w:after="200" w:line="480" w:lineRule="auto"/>
        <w:jc w:val="both"/>
        <w:rPr>
          <w:b/>
          <w:sz w:val="26"/>
          <w:szCs w:val="26"/>
        </w:rPr>
      </w:pPr>
      <w:r w:rsidRPr="0077563F">
        <w:rPr>
          <w:b/>
          <w:sz w:val="26"/>
          <w:szCs w:val="26"/>
        </w:rPr>
        <w:t>Tools used</w:t>
      </w:r>
    </w:p>
    <w:p w14:paraId="18BC4690" w14:textId="77777777" w:rsidR="008927E6" w:rsidRPr="001A4CF4" w:rsidRDefault="008927E6" w:rsidP="00A86D7D">
      <w:pPr>
        <w:spacing w:after="200" w:line="480" w:lineRule="auto"/>
        <w:jc w:val="both"/>
        <w:rPr>
          <w:sz w:val="26"/>
          <w:szCs w:val="26"/>
        </w:rPr>
      </w:pPr>
      <w:r w:rsidRPr="001A4CF4">
        <w:rPr>
          <w:sz w:val="26"/>
          <w:szCs w:val="26"/>
        </w:rPr>
        <w:t xml:space="preserve">     The investigator used the following tools for the study.</w:t>
      </w:r>
    </w:p>
    <w:p w14:paraId="09EBD2A4" w14:textId="77777777" w:rsidR="008927E6" w:rsidRPr="001A4CF4" w:rsidRDefault="008927E6" w:rsidP="008927E6">
      <w:pPr>
        <w:numPr>
          <w:ilvl w:val="0"/>
          <w:numId w:val="30"/>
        </w:numPr>
        <w:spacing w:after="200" w:line="480" w:lineRule="auto"/>
        <w:jc w:val="both"/>
        <w:rPr>
          <w:sz w:val="26"/>
          <w:szCs w:val="26"/>
        </w:rPr>
      </w:pPr>
      <w:r w:rsidRPr="001A4CF4">
        <w:rPr>
          <w:sz w:val="26"/>
          <w:szCs w:val="26"/>
        </w:rPr>
        <w:t>Educational Aspiration Scale (Navami &amp; Koya, 2010)</w:t>
      </w:r>
    </w:p>
    <w:p w14:paraId="36FC8644" w14:textId="77777777" w:rsidR="008927E6" w:rsidRPr="001A4CF4" w:rsidRDefault="008927E6" w:rsidP="008927E6">
      <w:pPr>
        <w:numPr>
          <w:ilvl w:val="0"/>
          <w:numId w:val="30"/>
        </w:numPr>
        <w:spacing w:after="200" w:line="480" w:lineRule="auto"/>
        <w:jc w:val="both"/>
        <w:rPr>
          <w:sz w:val="26"/>
          <w:szCs w:val="26"/>
        </w:rPr>
      </w:pPr>
      <w:r w:rsidRPr="001A4CF4">
        <w:rPr>
          <w:sz w:val="26"/>
          <w:szCs w:val="26"/>
        </w:rPr>
        <w:t>Self Esteem Inventory (Koya &amp; Beegam, 2007)</w:t>
      </w:r>
    </w:p>
    <w:p w14:paraId="10B7AA62" w14:textId="77777777" w:rsidR="008927E6" w:rsidRPr="0077563F" w:rsidRDefault="008927E6" w:rsidP="00A86D7D">
      <w:pPr>
        <w:spacing w:after="200" w:line="480" w:lineRule="auto"/>
        <w:jc w:val="both"/>
        <w:rPr>
          <w:b/>
          <w:sz w:val="26"/>
          <w:szCs w:val="26"/>
        </w:rPr>
      </w:pPr>
      <w:r w:rsidRPr="0077563F">
        <w:rPr>
          <w:b/>
          <w:sz w:val="26"/>
          <w:szCs w:val="26"/>
        </w:rPr>
        <w:lastRenderedPageBreak/>
        <w:t>Statistical Techniques</w:t>
      </w:r>
    </w:p>
    <w:p w14:paraId="7110369C" w14:textId="77777777" w:rsidR="008927E6" w:rsidRPr="001A4CF4" w:rsidRDefault="008927E6" w:rsidP="00A86D7D">
      <w:pPr>
        <w:spacing w:after="200" w:line="480" w:lineRule="auto"/>
        <w:jc w:val="both"/>
        <w:rPr>
          <w:sz w:val="26"/>
          <w:szCs w:val="26"/>
        </w:rPr>
      </w:pPr>
      <w:r w:rsidRPr="001A4CF4">
        <w:rPr>
          <w:sz w:val="26"/>
          <w:szCs w:val="26"/>
        </w:rPr>
        <w:t xml:space="preserve">     The data were analyzed using the following techniques.</w:t>
      </w:r>
    </w:p>
    <w:p w14:paraId="160BE3AE" w14:textId="77777777" w:rsidR="008927E6" w:rsidRPr="001A4CF4" w:rsidRDefault="008927E6" w:rsidP="008927E6">
      <w:pPr>
        <w:numPr>
          <w:ilvl w:val="0"/>
          <w:numId w:val="31"/>
        </w:numPr>
        <w:spacing w:after="200" w:line="480" w:lineRule="auto"/>
        <w:ind w:hanging="420"/>
        <w:jc w:val="both"/>
        <w:rPr>
          <w:sz w:val="26"/>
          <w:szCs w:val="26"/>
        </w:rPr>
      </w:pPr>
      <w:r w:rsidRPr="001A4CF4">
        <w:rPr>
          <w:sz w:val="26"/>
          <w:szCs w:val="26"/>
        </w:rPr>
        <w:t>Preliminary Analysis</w:t>
      </w:r>
    </w:p>
    <w:p w14:paraId="612A37FE" w14:textId="77777777" w:rsidR="008927E6" w:rsidRPr="001A4CF4" w:rsidRDefault="008927E6" w:rsidP="008927E6">
      <w:pPr>
        <w:numPr>
          <w:ilvl w:val="0"/>
          <w:numId w:val="31"/>
        </w:numPr>
        <w:spacing w:after="200" w:line="480" w:lineRule="auto"/>
        <w:ind w:hanging="420"/>
        <w:jc w:val="both"/>
        <w:rPr>
          <w:sz w:val="26"/>
          <w:szCs w:val="26"/>
        </w:rPr>
      </w:pPr>
      <w:r w:rsidRPr="001A4CF4">
        <w:rPr>
          <w:sz w:val="26"/>
          <w:szCs w:val="26"/>
        </w:rPr>
        <w:t>Test of Significance difference between Means for large independent sample</w:t>
      </w:r>
    </w:p>
    <w:p w14:paraId="2BB2E471" w14:textId="77777777" w:rsidR="008927E6" w:rsidRPr="001A4CF4" w:rsidRDefault="008927E6" w:rsidP="008927E6">
      <w:pPr>
        <w:numPr>
          <w:ilvl w:val="0"/>
          <w:numId w:val="31"/>
        </w:numPr>
        <w:spacing w:after="200" w:line="480" w:lineRule="auto"/>
        <w:ind w:hanging="420"/>
        <w:jc w:val="both"/>
        <w:rPr>
          <w:sz w:val="26"/>
          <w:szCs w:val="26"/>
        </w:rPr>
      </w:pPr>
      <w:r w:rsidRPr="001A4CF4">
        <w:rPr>
          <w:sz w:val="26"/>
          <w:szCs w:val="26"/>
        </w:rPr>
        <w:t>One Way ANOVA</w:t>
      </w:r>
    </w:p>
    <w:p w14:paraId="08F27C60" w14:textId="77777777" w:rsidR="008927E6" w:rsidRPr="00D9353D" w:rsidRDefault="008927E6" w:rsidP="00A86D7D">
      <w:pPr>
        <w:spacing w:after="200" w:line="480" w:lineRule="auto"/>
        <w:jc w:val="both"/>
        <w:rPr>
          <w:b/>
          <w:sz w:val="28"/>
          <w:szCs w:val="28"/>
        </w:rPr>
      </w:pPr>
      <w:r w:rsidRPr="00D9353D">
        <w:rPr>
          <w:b/>
          <w:sz w:val="28"/>
          <w:szCs w:val="28"/>
        </w:rPr>
        <w:t>5:6   MAJOR FINDINGS OF THE STUDY</w:t>
      </w:r>
    </w:p>
    <w:p w14:paraId="599A20A0" w14:textId="77777777" w:rsidR="008927E6" w:rsidRDefault="008927E6" w:rsidP="00D9353D">
      <w:pPr>
        <w:spacing w:after="200" w:line="480" w:lineRule="auto"/>
        <w:ind w:firstLine="720"/>
        <w:jc w:val="both"/>
        <w:rPr>
          <w:sz w:val="26"/>
          <w:szCs w:val="26"/>
        </w:rPr>
      </w:pPr>
      <w:r w:rsidRPr="001A4CF4">
        <w:rPr>
          <w:sz w:val="26"/>
          <w:szCs w:val="26"/>
        </w:rPr>
        <w:t xml:space="preserve">In this study the major findings are given in a summative form. The focus of the study is to find out gender difference in dependent variable and independent variable. Also to find out main effect of Educational Aspiration on self esteem.  </w:t>
      </w:r>
    </w:p>
    <w:p w14:paraId="08E28B58" w14:textId="77777777" w:rsidR="008927E6" w:rsidRPr="001A4CF4" w:rsidRDefault="008927E6" w:rsidP="00D9353D">
      <w:pPr>
        <w:spacing w:after="200" w:line="480" w:lineRule="auto"/>
        <w:ind w:firstLine="720"/>
        <w:jc w:val="both"/>
        <w:rPr>
          <w:sz w:val="26"/>
          <w:szCs w:val="26"/>
        </w:rPr>
      </w:pPr>
    </w:p>
    <w:p w14:paraId="7608740D" w14:textId="77777777" w:rsidR="008927E6" w:rsidRPr="00304264" w:rsidRDefault="008927E6" w:rsidP="008927E6">
      <w:pPr>
        <w:numPr>
          <w:ilvl w:val="0"/>
          <w:numId w:val="32"/>
        </w:numPr>
        <w:tabs>
          <w:tab w:val="clear" w:pos="840"/>
        </w:tabs>
        <w:spacing w:after="200" w:line="480" w:lineRule="auto"/>
        <w:ind w:left="720" w:hanging="720"/>
        <w:jc w:val="both"/>
        <w:rPr>
          <w:sz w:val="26"/>
          <w:szCs w:val="26"/>
        </w:rPr>
      </w:pPr>
      <w:r w:rsidRPr="00304264">
        <w:rPr>
          <w:sz w:val="26"/>
          <w:szCs w:val="26"/>
        </w:rPr>
        <w:t xml:space="preserve">Mean Difference of Educational Aspiration in sub sample Gender   </w:t>
      </w:r>
    </w:p>
    <w:p w14:paraId="3D5902B2" w14:textId="77777777" w:rsidR="008927E6" w:rsidRPr="001A4CF4" w:rsidRDefault="008927E6" w:rsidP="00D9353D">
      <w:pPr>
        <w:spacing w:after="200" w:line="480" w:lineRule="auto"/>
        <w:ind w:firstLine="720"/>
        <w:jc w:val="both"/>
        <w:rPr>
          <w:sz w:val="26"/>
          <w:szCs w:val="26"/>
        </w:rPr>
      </w:pPr>
      <w:r w:rsidRPr="001A4CF4">
        <w:rPr>
          <w:sz w:val="26"/>
          <w:szCs w:val="26"/>
        </w:rPr>
        <w:t>The analysis shows that the mean difference is significant in Gender and Type of Management for Educational Aspiration.  The value obtained for difference between Male and Female is significant (t=3.94) for Educational Aspiration. This suggests that the Educational Aspiration of Male and Female students are not identical.  The high mean score associates with female students. This further suggest  that the educational aspiration of female students are higher than male students.</w:t>
      </w:r>
    </w:p>
    <w:p w14:paraId="1AC936C4" w14:textId="77777777" w:rsidR="008927E6" w:rsidRPr="00304264" w:rsidRDefault="008927E6" w:rsidP="008927E6">
      <w:pPr>
        <w:numPr>
          <w:ilvl w:val="0"/>
          <w:numId w:val="32"/>
        </w:numPr>
        <w:tabs>
          <w:tab w:val="clear" w:pos="840"/>
        </w:tabs>
        <w:spacing w:after="200" w:line="480" w:lineRule="auto"/>
        <w:ind w:left="720" w:hanging="720"/>
        <w:jc w:val="both"/>
        <w:rPr>
          <w:sz w:val="26"/>
          <w:szCs w:val="26"/>
        </w:rPr>
      </w:pPr>
      <w:r w:rsidRPr="00304264">
        <w:rPr>
          <w:sz w:val="26"/>
          <w:szCs w:val="26"/>
        </w:rPr>
        <w:t>Mean Difference of Educational Aspiration in sub sample Type of Management</w:t>
      </w:r>
    </w:p>
    <w:p w14:paraId="3446B759" w14:textId="77777777" w:rsidR="008927E6" w:rsidRPr="001A4CF4" w:rsidRDefault="008927E6" w:rsidP="00D9353D">
      <w:pPr>
        <w:spacing w:after="200" w:line="480" w:lineRule="auto"/>
        <w:ind w:firstLine="720"/>
        <w:jc w:val="both"/>
        <w:rPr>
          <w:sz w:val="26"/>
          <w:szCs w:val="26"/>
        </w:rPr>
      </w:pPr>
      <w:r w:rsidRPr="001A4CF4">
        <w:rPr>
          <w:sz w:val="26"/>
          <w:szCs w:val="26"/>
        </w:rPr>
        <w:lastRenderedPageBreak/>
        <w:t>The critical ratio(t= 6.65)is greater  than the table value 1.96 at 0.05 level of significance.  This  shows that there is significant difference in the Educational Aspiration of Government and Aided school students.  It means Government and Aided school pupil are not identical in their Educational Aspiration.  From the table it is also reveals that the Educational aspiration of Government pupil are higher than that of Aided school students.</w:t>
      </w:r>
    </w:p>
    <w:p w14:paraId="17F4A960" w14:textId="77777777" w:rsidR="008927E6" w:rsidRPr="001A4CF4" w:rsidRDefault="008927E6" w:rsidP="008927E6">
      <w:pPr>
        <w:numPr>
          <w:ilvl w:val="0"/>
          <w:numId w:val="32"/>
        </w:numPr>
        <w:tabs>
          <w:tab w:val="clear" w:pos="840"/>
        </w:tabs>
        <w:spacing w:after="200" w:line="480" w:lineRule="auto"/>
        <w:ind w:left="720" w:hanging="720"/>
        <w:jc w:val="both"/>
        <w:rPr>
          <w:sz w:val="26"/>
          <w:szCs w:val="26"/>
        </w:rPr>
      </w:pPr>
      <w:r w:rsidRPr="001A4CF4">
        <w:rPr>
          <w:sz w:val="26"/>
          <w:szCs w:val="26"/>
        </w:rPr>
        <w:t xml:space="preserve">Mean Difference of Educational Aspiration in   sub sample Locale    </w:t>
      </w:r>
    </w:p>
    <w:p w14:paraId="20128BC3" w14:textId="77777777" w:rsidR="008927E6" w:rsidRPr="001A4CF4" w:rsidRDefault="008927E6" w:rsidP="00D9353D">
      <w:pPr>
        <w:spacing w:after="200" w:line="480" w:lineRule="auto"/>
        <w:ind w:firstLine="720"/>
        <w:jc w:val="both"/>
        <w:rPr>
          <w:sz w:val="26"/>
          <w:szCs w:val="26"/>
        </w:rPr>
      </w:pPr>
      <w:r w:rsidRPr="001A4CF4">
        <w:rPr>
          <w:sz w:val="26"/>
          <w:szCs w:val="26"/>
        </w:rPr>
        <w:t>The critical ratio(1.17) is less than the table value (1.96) shows that there is no significant difference in the Educational Aspiration of Rural and Urban school pupil.  It means Rural and Urban school pupil are identical in their Educational Aspiration</w:t>
      </w:r>
    </w:p>
    <w:p w14:paraId="0288810D" w14:textId="77777777" w:rsidR="008927E6" w:rsidRPr="001A4CF4" w:rsidRDefault="008927E6" w:rsidP="008927E6">
      <w:pPr>
        <w:numPr>
          <w:ilvl w:val="0"/>
          <w:numId w:val="32"/>
        </w:numPr>
        <w:tabs>
          <w:tab w:val="clear" w:pos="840"/>
        </w:tabs>
        <w:spacing w:after="200" w:line="480" w:lineRule="auto"/>
        <w:ind w:left="720" w:hanging="720"/>
        <w:jc w:val="both"/>
        <w:rPr>
          <w:sz w:val="26"/>
          <w:szCs w:val="26"/>
        </w:rPr>
      </w:pPr>
      <w:r w:rsidRPr="001A4CF4">
        <w:rPr>
          <w:sz w:val="26"/>
          <w:szCs w:val="26"/>
        </w:rPr>
        <w:t xml:space="preserve">Mean Difference of Self Esteem in   sub sample Locale </w:t>
      </w:r>
    </w:p>
    <w:p w14:paraId="49CB6E98" w14:textId="77777777" w:rsidR="008927E6" w:rsidRPr="001A4CF4" w:rsidRDefault="008927E6" w:rsidP="00D9353D">
      <w:pPr>
        <w:spacing w:after="200" w:line="480" w:lineRule="auto"/>
        <w:ind w:firstLine="720"/>
        <w:jc w:val="both"/>
        <w:rPr>
          <w:sz w:val="26"/>
          <w:szCs w:val="26"/>
        </w:rPr>
      </w:pPr>
      <w:r w:rsidRPr="001A4CF4">
        <w:rPr>
          <w:sz w:val="26"/>
          <w:szCs w:val="26"/>
        </w:rPr>
        <w:t xml:space="preserve">The test of significant of difference in the mean scores of Self Esteem between Rural and Urban pupil shows a significant difference.  The t value obtained is 3.07.which is greater than the table value (1.96) required for significance at 0.05 level. It indicates that the Rural and Urban pupil are not identical in their self esteem. </w:t>
      </w:r>
    </w:p>
    <w:p w14:paraId="1C5E90C5" w14:textId="77777777" w:rsidR="008927E6" w:rsidRPr="001A4CF4" w:rsidRDefault="008927E6" w:rsidP="008927E6">
      <w:pPr>
        <w:numPr>
          <w:ilvl w:val="0"/>
          <w:numId w:val="32"/>
        </w:numPr>
        <w:tabs>
          <w:tab w:val="clear" w:pos="840"/>
        </w:tabs>
        <w:spacing w:after="200" w:line="480" w:lineRule="auto"/>
        <w:ind w:left="720" w:hanging="720"/>
        <w:jc w:val="both"/>
        <w:rPr>
          <w:sz w:val="26"/>
          <w:szCs w:val="26"/>
        </w:rPr>
      </w:pPr>
      <w:r w:rsidRPr="001A4CF4">
        <w:rPr>
          <w:sz w:val="26"/>
          <w:szCs w:val="26"/>
        </w:rPr>
        <w:t>Mean Difference of Self Esteem in   sub sample Gender</w:t>
      </w:r>
    </w:p>
    <w:p w14:paraId="72E48DFC" w14:textId="77777777" w:rsidR="008927E6" w:rsidRPr="001A4CF4" w:rsidRDefault="008927E6" w:rsidP="00D9353D">
      <w:pPr>
        <w:spacing w:after="200" w:line="480" w:lineRule="auto"/>
        <w:ind w:firstLine="720"/>
        <w:jc w:val="both"/>
        <w:rPr>
          <w:sz w:val="26"/>
          <w:szCs w:val="26"/>
        </w:rPr>
      </w:pPr>
      <w:r w:rsidRPr="001A4CF4">
        <w:rPr>
          <w:sz w:val="26"/>
          <w:szCs w:val="26"/>
        </w:rPr>
        <w:t>The critical ratio (t=1.57) is less than the table value 1.96 at 0.05 level of significance.  So there exists no significant difference in the mean scores of Self Esteem of Male and Female.  This shows that Male and Female are identical in their Self Esteem</w:t>
      </w:r>
    </w:p>
    <w:p w14:paraId="4527F422" w14:textId="77777777" w:rsidR="008927E6" w:rsidRPr="001A4CF4" w:rsidRDefault="008927E6" w:rsidP="008927E6">
      <w:pPr>
        <w:numPr>
          <w:ilvl w:val="0"/>
          <w:numId w:val="32"/>
        </w:numPr>
        <w:tabs>
          <w:tab w:val="clear" w:pos="840"/>
          <w:tab w:val="num" w:pos="720"/>
        </w:tabs>
        <w:spacing w:after="200" w:line="480" w:lineRule="auto"/>
        <w:ind w:left="720" w:hanging="720"/>
        <w:jc w:val="both"/>
        <w:rPr>
          <w:sz w:val="26"/>
          <w:szCs w:val="26"/>
        </w:rPr>
      </w:pPr>
      <w:r w:rsidRPr="001A4CF4">
        <w:rPr>
          <w:sz w:val="26"/>
          <w:szCs w:val="26"/>
        </w:rPr>
        <w:lastRenderedPageBreak/>
        <w:t>Mean difference of Self Esteem in sub sample Type of Management</w:t>
      </w:r>
    </w:p>
    <w:p w14:paraId="28CD924C" w14:textId="77777777" w:rsidR="008927E6" w:rsidRPr="001A4CF4" w:rsidRDefault="008927E6" w:rsidP="00D9353D">
      <w:pPr>
        <w:spacing w:after="200" w:line="480" w:lineRule="auto"/>
        <w:ind w:firstLine="720"/>
        <w:jc w:val="both"/>
        <w:rPr>
          <w:sz w:val="26"/>
          <w:szCs w:val="26"/>
        </w:rPr>
      </w:pPr>
      <w:r w:rsidRPr="001A4CF4">
        <w:rPr>
          <w:sz w:val="26"/>
          <w:szCs w:val="26"/>
        </w:rPr>
        <w:t xml:space="preserve">The critical ratio 0.94 is below than the table value 1.96 shows that there is no significant difference in the Self Esteem of Government and Aided school pupil.  It means Government and Aided school pupil are identical in their Self Esteem. </w:t>
      </w:r>
    </w:p>
    <w:p w14:paraId="71722E32" w14:textId="77777777" w:rsidR="008927E6" w:rsidRPr="001A4CF4" w:rsidRDefault="008927E6" w:rsidP="008927E6">
      <w:pPr>
        <w:numPr>
          <w:ilvl w:val="0"/>
          <w:numId w:val="32"/>
        </w:numPr>
        <w:tabs>
          <w:tab w:val="clear" w:pos="840"/>
        </w:tabs>
        <w:spacing w:after="200" w:line="480" w:lineRule="auto"/>
        <w:ind w:left="720" w:hanging="720"/>
        <w:jc w:val="both"/>
        <w:rPr>
          <w:sz w:val="26"/>
          <w:szCs w:val="26"/>
        </w:rPr>
      </w:pPr>
      <w:r w:rsidRPr="001A4CF4">
        <w:rPr>
          <w:sz w:val="26"/>
          <w:szCs w:val="26"/>
        </w:rPr>
        <w:t>The main effect of Educational Aspiration  on Self Esteem was found not significant of the total sample(F=2.20, P&lt;0.05 for (2,718) degrees of freedom)</w:t>
      </w:r>
    </w:p>
    <w:p w14:paraId="44632408" w14:textId="77777777" w:rsidR="008927E6" w:rsidRPr="001A4CF4" w:rsidRDefault="008927E6" w:rsidP="008927E6">
      <w:pPr>
        <w:numPr>
          <w:ilvl w:val="0"/>
          <w:numId w:val="32"/>
        </w:numPr>
        <w:tabs>
          <w:tab w:val="clear" w:pos="840"/>
          <w:tab w:val="left" w:pos="720"/>
        </w:tabs>
        <w:spacing w:after="200" w:line="480" w:lineRule="auto"/>
        <w:ind w:left="720" w:hanging="720"/>
        <w:jc w:val="both"/>
        <w:rPr>
          <w:sz w:val="26"/>
          <w:szCs w:val="26"/>
        </w:rPr>
      </w:pPr>
      <w:r w:rsidRPr="001A4CF4">
        <w:rPr>
          <w:sz w:val="26"/>
          <w:szCs w:val="26"/>
        </w:rPr>
        <w:t>The main effect of Educational Aspiration on Self Esteem was found not significant for the sub sample Male (F=1.69, P&lt;0.05 for (2,339) degrees of freedom)</w:t>
      </w:r>
    </w:p>
    <w:p w14:paraId="2A6A2817" w14:textId="77777777" w:rsidR="008927E6" w:rsidRPr="001A4CF4" w:rsidRDefault="008927E6" w:rsidP="008927E6">
      <w:pPr>
        <w:numPr>
          <w:ilvl w:val="0"/>
          <w:numId w:val="32"/>
        </w:numPr>
        <w:tabs>
          <w:tab w:val="clear" w:pos="840"/>
        </w:tabs>
        <w:spacing w:after="200" w:line="480" w:lineRule="auto"/>
        <w:ind w:left="720" w:hanging="720"/>
        <w:jc w:val="both"/>
        <w:rPr>
          <w:sz w:val="26"/>
          <w:szCs w:val="26"/>
        </w:rPr>
      </w:pPr>
      <w:r w:rsidRPr="001A4CF4">
        <w:rPr>
          <w:sz w:val="26"/>
          <w:szCs w:val="26"/>
        </w:rPr>
        <w:t>The main effect of Educational Aspiration on Self Esteem was found not significant for the sub sample Female (F=0.4685, P&lt;0.05 for (2,376) degrees of freedom).</w:t>
      </w:r>
    </w:p>
    <w:p w14:paraId="4590C462" w14:textId="77777777" w:rsidR="008927E6" w:rsidRPr="001A4CF4" w:rsidRDefault="008927E6" w:rsidP="008927E6">
      <w:pPr>
        <w:numPr>
          <w:ilvl w:val="0"/>
          <w:numId w:val="32"/>
        </w:numPr>
        <w:tabs>
          <w:tab w:val="clear" w:pos="840"/>
          <w:tab w:val="num" w:pos="720"/>
        </w:tabs>
        <w:spacing w:after="200" w:line="480" w:lineRule="auto"/>
        <w:ind w:left="720" w:hanging="720"/>
        <w:jc w:val="both"/>
        <w:rPr>
          <w:sz w:val="26"/>
          <w:szCs w:val="26"/>
        </w:rPr>
      </w:pPr>
      <w:r w:rsidRPr="001A4CF4">
        <w:rPr>
          <w:sz w:val="26"/>
          <w:szCs w:val="26"/>
        </w:rPr>
        <w:t>The main effect of Educational Aspiration on Self Esteem was found not significant for the sub sample Rural (F=0.7908,P&lt;0.05 for (2,463) degrees of freedom)</w:t>
      </w:r>
    </w:p>
    <w:p w14:paraId="5DCACF1F" w14:textId="77777777" w:rsidR="008927E6" w:rsidRPr="001A4CF4" w:rsidRDefault="008927E6" w:rsidP="008927E6">
      <w:pPr>
        <w:numPr>
          <w:ilvl w:val="0"/>
          <w:numId w:val="32"/>
        </w:numPr>
        <w:tabs>
          <w:tab w:val="clear" w:pos="840"/>
          <w:tab w:val="num" w:pos="720"/>
        </w:tabs>
        <w:spacing w:after="200" w:line="480" w:lineRule="auto"/>
        <w:ind w:left="720" w:hanging="720"/>
        <w:jc w:val="both"/>
        <w:rPr>
          <w:sz w:val="26"/>
          <w:szCs w:val="26"/>
        </w:rPr>
      </w:pPr>
      <w:r w:rsidRPr="001A4CF4">
        <w:rPr>
          <w:sz w:val="26"/>
          <w:szCs w:val="26"/>
        </w:rPr>
        <w:t>The main effect of Educational Aspiration on Self Esteem was found not significant for the sub sample Urban (F=2.630,P&lt;0.05 for (2,252)degrees of freedom)</w:t>
      </w:r>
    </w:p>
    <w:p w14:paraId="4878CB34" w14:textId="77777777" w:rsidR="008927E6" w:rsidRPr="001A4CF4" w:rsidRDefault="008927E6" w:rsidP="008927E6">
      <w:pPr>
        <w:numPr>
          <w:ilvl w:val="0"/>
          <w:numId w:val="32"/>
        </w:numPr>
        <w:tabs>
          <w:tab w:val="clear" w:pos="840"/>
          <w:tab w:val="num" w:pos="720"/>
        </w:tabs>
        <w:spacing w:after="200" w:line="480" w:lineRule="auto"/>
        <w:ind w:left="720" w:hanging="720"/>
        <w:jc w:val="both"/>
        <w:rPr>
          <w:sz w:val="26"/>
          <w:szCs w:val="26"/>
        </w:rPr>
      </w:pPr>
      <w:r w:rsidRPr="001A4CF4">
        <w:rPr>
          <w:sz w:val="26"/>
          <w:szCs w:val="26"/>
        </w:rPr>
        <w:lastRenderedPageBreak/>
        <w:t>The main effect of Educational Aspiration on Self Esteem was found not significant for the sub sample Government (F= 2.258,P&lt;0.05 for (2,517) degrees of freedom)</w:t>
      </w:r>
    </w:p>
    <w:p w14:paraId="5D1855CB" w14:textId="77777777" w:rsidR="008927E6" w:rsidRPr="001A4CF4" w:rsidRDefault="008927E6" w:rsidP="008927E6">
      <w:pPr>
        <w:numPr>
          <w:ilvl w:val="0"/>
          <w:numId w:val="32"/>
        </w:numPr>
        <w:tabs>
          <w:tab w:val="clear" w:pos="840"/>
          <w:tab w:val="num" w:pos="720"/>
        </w:tabs>
        <w:spacing w:after="200" w:line="480" w:lineRule="auto"/>
        <w:ind w:left="720" w:hanging="720"/>
        <w:jc w:val="both"/>
        <w:rPr>
          <w:sz w:val="26"/>
          <w:szCs w:val="26"/>
        </w:rPr>
      </w:pPr>
      <w:r w:rsidRPr="001A4CF4">
        <w:rPr>
          <w:sz w:val="26"/>
          <w:szCs w:val="26"/>
        </w:rPr>
        <w:t>The main effect of Educational Aspiration on Self Esteem was found not significant for the sub sample Aided(F=0.66,P&lt;0.05, for (2,198) degrees of freedom)</w:t>
      </w:r>
    </w:p>
    <w:p w14:paraId="09A026AA" w14:textId="77777777" w:rsidR="008927E6" w:rsidRPr="001A4CF4" w:rsidRDefault="008927E6" w:rsidP="00FC485D">
      <w:pPr>
        <w:spacing w:after="200" w:line="480" w:lineRule="auto"/>
        <w:ind w:firstLine="720"/>
        <w:jc w:val="both"/>
        <w:rPr>
          <w:sz w:val="26"/>
          <w:szCs w:val="26"/>
        </w:rPr>
      </w:pPr>
      <w:r w:rsidRPr="001A4CF4">
        <w:rPr>
          <w:sz w:val="26"/>
          <w:szCs w:val="26"/>
        </w:rPr>
        <w:t>The main effect of Educational Aspiration of Self Esteem was found not significant for the total sample and all the sub samples based on Gender, Locale, Type of Management at 0.05 level.  This finding is supported by former study – No significant relationship was find between Self Esteem and Educational Aspiration of non-traditional college students (Prager and Karen,1979).</w:t>
      </w:r>
    </w:p>
    <w:p w14:paraId="5FF7FA08" w14:textId="77777777" w:rsidR="008927E6" w:rsidRPr="00FC485D" w:rsidRDefault="008927E6" w:rsidP="00A86D7D">
      <w:pPr>
        <w:spacing w:after="200" w:line="480" w:lineRule="auto"/>
        <w:jc w:val="both"/>
        <w:rPr>
          <w:b/>
          <w:sz w:val="28"/>
          <w:szCs w:val="28"/>
        </w:rPr>
      </w:pPr>
      <w:r w:rsidRPr="00FC485D">
        <w:rPr>
          <w:b/>
          <w:sz w:val="28"/>
          <w:szCs w:val="28"/>
        </w:rPr>
        <w:t>5:7 TENABILITY OF HYPOTHESES</w:t>
      </w:r>
    </w:p>
    <w:p w14:paraId="4740008A" w14:textId="77777777" w:rsidR="008927E6" w:rsidRPr="001A4CF4" w:rsidRDefault="008927E6" w:rsidP="008927E6">
      <w:pPr>
        <w:numPr>
          <w:ilvl w:val="0"/>
          <w:numId w:val="33"/>
        </w:numPr>
        <w:tabs>
          <w:tab w:val="clear" w:pos="1080"/>
        </w:tabs>
        <w:spacing w:after="200" w:line="480" w:lineRule="auto"/>
        <w:ind w:left="0" w:firstLine="0"/>
        <w:jc w:val="both"/>
        <w:rPr>
          <w:sz w:val="26"/>
          <w:szCs w:val="26"/>
        </w:rPr>
      </w:pPr>
      <w:r w:rsidRPr="001A4CF4">
        <w:rPr>
          <w:sz w:val="26"/>
          <w:szCs w:val="26"/>
        </w:rPr>
        <w:t>Hypothesis I states  that  there will be significant difference in Educational Aspiration of pupils in the sub sample based on Gender Locale and Type of Management.  The result of comparison of Mean Scores indicates that there is significant difference in the Educational Aspiration of Government and Aided (t=6.65).and Male and Female(t=3.94) students.</w:t>
      </w:r>
    </w:p>
    <w:p w14:paraId="7D617CBB" w14:textId="77777777" w:rsidR="008927E6" w:rsidRPr="001A4CF4" w:rsidRDefault="008927E6" w:rsidP="001B1C65">
      <w:pPr>
        <w:spacing w:after="200" w:line="480" w:lineRule="auto"/>
        <w:ind w:firstLine="720"/>
        <w:jc w:val="both"/>
        <w:rPr>
          <w:sz w:val="26"/>
          <w:szCs w:val="26"/>
        </w:rPr>
      </w:pPr>
      <w:r w:rsidRPr="001A4CF4">
        <w:rPr>
          <w:sz w:val="26"/>
          <w:szCs w:val="26"/>
        </w:rPr>
        <w:t>The result also reveals that there exist  no significant difference in the Educational Aspiration of Rural and Urban (t=1.17) pupils.  Therefore the hypothesis I is partially accepted.</w:t>
      </w:r>
    </w:p>
    <w:p w14:paraId="1FFB0088" w14:textId="77777777" w:rsidR="008927E6" w:rsidRPr="001A4CF4" w:rsidRDefault="008927E6" w:rsidP="008927E6">
      <w:pPr>
        <w:numPr>
          <w:ilvl w:val="0"/>
          <w:numId w:val="33"/>
        </w:numPr>
        <w:tabs>
          <w:tab w:val="clear" w:pos="1080"/>
        </w:tabs>
        <w:spacing w:after="200" w:line="480" w:lineRule="auto"/>
        <w:ind w:left="0" w:firstLine="0"/>
        <w:jc w:val="both"/>
        <w:rPr>
          <w:sz w:val="26"/>
          <w:szCs w:val="26"/>
        </w:rPr>
      </w:pPr>
      <w:r w:rsidRPr="001A4CF4">
        <w:rPr>
          <w:sz w:val="26"/>
          <w:szCs w:val="26"/>
        </w:rPr>
        <w:lastRenderedPageBreak/>
        <w:t xml:space="preserve"> Hypotheses II states that there will be significant difference in the Self Esteem of pupils in the sub sample based on Gender, Locale and Type of Management.  The result of comparison of Mean scores of Self Esteem of Urban and Rural school pupils shows that they are not identical in their Self Esteem.  There exists significant difference in the Mean Scores of Urban and Rural pupil (t=3.07). </w:t>
      </w:r>
    </w:p>
    <w:p w14:paraId="7B5018C6" w14:textId="77777777" w:rsidR="008927E6" w:rsidRPr="001A4CF4" w:rsidRDefault="008927E6" w:rsidP="001B1C65">
      <w:pPr>
        <w:tabs>
          <w:tab w:val="num" w:pos="720"/>
        </w:tabs>
        <w:spacing w:after="200" w:line="480" w:lineRule="auto"/>
        <w:jc w:val="both"/>
        <w:rPr>
          <w:sz w:val="26"/>
          <w:szCs w:val="26"/>
        </w:rPr>
      </w:pPr>
      <w:r>
        <w:rPr>
          <w:sz w:val="26"/>
          <w:szCs w:val="26"/>
        </w:rPr>
        <w:tab/>
      </w:r>
      <w:r w:rsidRPr="001A4CF4">
        <w:rPr>
          <w:sz w:val="26"/>
          <w:szCs w:val="26"/>
        </w:rPr>
        <w:t>The result also reveals that there exist no significant difference in the Self Esteem of Male and Female  students. It also shows no difference between Government and Aided student’s Self Esteem. Therefore the hypothesis II is partially substantiated.</w:t>
      </w:r>
    </w:p>
    <w:p w14:paraId="4AD36D0C" w14:textId="77777777" w:rsidR="008927E6" w:rsidRPr="001A4CF4" w:rsidRDefault="008927E6" w:rsidP="008927E6">
      <w:pPr>
        <w:numPr>
          <w:ilvl w:val="0"/>
          <w:numId w:val="33"/>
        </w:numPr>
        <w:tabs>
          <w:tab w:val="clear" w:pos="1080"/>
        </w:tabs>
        <w:spacing w:after="200" w:line="480" w:lineRule="auto"/>
        <w:ind w:left="0" w:firstLine="0"/>
        <w:jc w:val="both"/>
        <w:rPr>
          <w:sz w:val="26"/>
          <w:szCs w:val="26"/>
        </w:rPr>
      </w:pPr>
      <w:r w:rsidRPr="001A4CF4">
        <w:rPr>
          <w:sz w:val="26"/>
          <w:szCs w:val="26"/>
        </w:rPr>
        <w:t>Hypothesis III states that there will not be significant effect of Educational Aspiration on Self Esteem of Higher Secondary School students, for the total sample and sub samples based on Gender, Locale, &amp; Type of Management of school. The findings reveal that the main effect of Educational Aspiration on Self Esteem is not significant for the total sample and all the sub sample based on Gender, Locale and Type of Management.  There fore the hypothesis III is rejected.</w:t>
      </w:r>
    </w:p>
    <w:p w14:paraId="2C0B4EC9" w14:textId="77777777" w:rsidR="008927E6" w:rsidRPr="00282EA8" w:rsidRDefault="008927E6" w:rsidP="00A86D7D">
      <w:pPr>
        <w:spacing w:after="200" w:line="480" w:lineRule="auto"/>
        <w:jc w:val="both"/>
        <w:rPr>
          <w:b/>
          <w:sz w:val="28"/>
          <w:szCs w:val="28"/>
        </w:rPr>
      </w:pPr>
      <w:r w:rsidRPr="00282EA8">
        <w:rPr>
          <w:b/>
          <w:sz w:val="28"/>
          <w:szCs w:val="28"/>
        </w:rPr>
        <w:t xml:space="preserve">5:8 </w:t>
      </w:r>
      <w:r>
        <w:rPr>
          <w:b/>
          <w:sz w:val="28"/>
          <w:szCs w:val="28"/>
        </w:rPr>
        <w:tab/>
      </w:r>
      <w:r w:rsidRPr="00282EA8">
        <w:rPr>
          <w:b/>
          <w:sz w:val="28"/>
          <w:szCs w:val="28"/>
        </w:rPr>
        <w:t>EDUCATIONAL IMPLICATIONS</w:t>
      </w:r>
    </w:p>
    <w:p w14:paraId="48DA3E4D" w14:textId="77777777" w:rsidR="008927E6" w:rsidRPr="001A4CF4" w:rsidRDefault="008927E6" w:rsidP="00282EA8">
      <w:pPr>
        <w:spacing w:after="200" w:line="480" w:lineRule="auto"/>
        <w:ind w:firstLine="720"/>
        <w:jc w:val="both"/>
        <w:rPr>
          <w:sz w:val="26"/>
          <w:szCs w:val="26"/>
        </w:rPr>
      </w:pPr>
      <w:r w:rsidRPr="001A4CF4">
        <w:rPr>
          <w:sz w:val="26"/>
          <w:szCs w:val="26"/>
        </w:rPr>
        <w:t>The present study was to find out the Effect of Educational Aspiration on Self Esteem of Higher Secondary School students in two districts of Kerala, i.e., Malappuram and Kozhikode.</w:t>
      </w:r>
    </w:p>
    <w:p w14:paraId="7794DC2C" w14:textId="77777777" w:rsidR="008927E6" w:rsidRPr="001A4CF4" w:rsidRDefault="008927E6" w:rsidP="00282EA8">
      <w:pPr>
        <w:spacing w:after="200" w:line="480" w:lineRule="auto"/>
        <w:ind w:firstLine="720"/>
        <w:jc w:val="both"/>
        <w:rPr>
          <w:sz w:val="26"/>
          <w:szCs w:val="26"/>
        </w:rPr>
      </w:pPr>
      <w:r w:rsidRPr="001A4CF4">
        <w:rPr>
          <w:sz w:val="26"/>
          <w:szCs w:val="26"/>
        </w:rPr>
        <w:lastRenderedPageBreak/>
        <w:t>Based on the result obtained from the study some the practical suggestions are offered which will be helpful to improve the existing Educational Aspiration and Self Esteem of Higher Secondary School Students.</w:t>
      </w:r>
    </w:p>
    <w:p w14:paraId="24CF79C6" w14:textId="77777777" w:rsidR="008927E6" w:rsidRPr="001A4CF4" w:rsidRDefault="008927E6" w:rsidP="008927E6">
      <w:pPr>
        <w:numPr>
          <w:ilvl w:val="0"/>
          <w:numId w:val="34"/>
        </w:numPr>
        <w:spacing w:after="200" w:line="480" w:lineRule="auto"/>
        <w:ind w:hanging="720"/>
        <w:jc w:val="both"/>
        <w:rPr>
          <w:sz w:val="26"/>
          <w:szCs w:val="26"/>
        </w:rPr>
      </w:pPr>
      <w:r w:rsidRPr="001A4CF4">
        <w:rPr>
          <w:sz w:val="26"/>
          <w:szCs w:val="26"/>
        </w:rPr>
        <w:t>The finding shows that female student’s educational aspiration is high. Even though there is women empowerment programs which highlights the development of women in the society.  It is not reached evenly everywhere.  The beneficiaries are only a few.  Women empowerment program is now concentrated in higher education and adult education.  There is no programmes at higher secondary education level.  So the government should implement progamm</w:t>
      </w:r>
      <w:r>
        <w:rPr>
          <w:sz w:val="26"/>
          <w:szCs w:val="26"/>
        </w:rPr>
        <w:t>e</w:t>
      </w:r>
      <w:r w:rsidRPr="001A4CF4">
        <w:rPr>
          <w:sz w:val="26"/>
          <w:szCs w:val="26"/>
        </w:rPr>
        <w:t>s for the improvement of female students.  Government should also provide good infrastructure facilities special vocation programmes especially for girls.  The educational environment inside the home should be accelerated, by providing latest technologies in education like internet, computer etc.</w:t>
      </w:r>
    </w:p>
    <w:p w14:paraId="467F6916" w14:textId="77777777" w:rsidR="008927E6" w:rsidRPr="001A4CF4" w:rsidRDefault="008927E6" w:rsidP="008927E6">
      <w:pPr>
        <w:numPr>
          <w:ilvl w:val="0"/>
          <w:numId w:val="35"/>
        </w:numPr>
        <w:spacing w:after="200" w:line="480" w:lineRule="auto"/>
        <w:ind w:hanging="720"/>
        <w:jc w:val="both"/>
        <w:rPr>
          <w:sz w:val="26"/>
          <w:szCs w:val="26"/>
        </w:rPr>
      </w:pPr>
      <w:r w:rsidRPr="001A4CF4">
        <w:rPr>
          <w:sz w:val="26"/>
          <w:szCs w:val="26"/>
        </w:rPr>
        <w:t xml:space="preserve">Government school students Educational Aspiration is higher than that of Aided school students .  Most of students belongs to government school have socially poor family background.  The facilities enjoy by them in school are at low and meagre..  This may create an urge to become professional in the future.  There is tendency to overcome the limitation enjoying y government school students.  Another reason is that the teachers in government school are well qualified and they are recruited through open competition like Public Service Commission.  The teaching and instruction of these teachers may create high aspiration </w:t>
      </w:r>
      <w:r w:rsidRPr="001A4CF4">
        <w:rPr>
          <w:sz w:val="26"/>
          <w:szCs w:val="26"/>
        </w:rPr>
        <w:lastRenderedPageBreak/>
        <w:t>among the students. So there should be infrastructure facilities provided. Library, Laboratory, Placement cell, Career guidance counselors etc should be work properly.</w:t>
      </w:r>
    </w:p>
    <w:p w14:paraId="20EF47C3" w14:textId="77777777" w:rsidR="008927E6" w:rsidRPr="001A4CF4" w:rsidRDefault="008927E6" w:rsidP="008927E6">
      <w:pPr>
        <w:numPr>
          <w:ilvl w:val="0"/>
          <w:numId w:val="36"/>
        </w:numPr>
        <w:spacing w:after="200" w:line="480" w:lineRule="auto"/>
        <w:ind w:hanging="720"/>
        <w:jc w:val="both"/>
        <w:rPr>
          <w:sz w:val="26"/>
          <w:szCs w:val="26"/>
        </w:rPr>
      </w:pPr>
      <w:r w:rsidRPr="001A4CF4">
        <w:rPr>
          <w:sz w:val="26"/>
          <w:szCs w:val="26"/>
        </w:rPr>
        <w:t>Rural pupil are directed by limited values.  Child raring practices are good in rural areas. Competition mentality is comparatively less there.  So the pupil from rural areas get more chances for their development.  Rural students face not much stress and strain.  The effect of Globalization, Liberalization, Privatization more faced by urban students. That treat is less in rural areas.  So conflict is less in rural area..  This creates a favorable contusive environment for developing Self Esteem in Rural Students.  The Urban students are more technologically drive while compare with poor students.  Misuse of technology by urban students may be the cause of  their low Self Esteem.  Other hand rural students are not ill effected by technology.</w:t>
      </w:r>
    </w:p>
    <w:p w14:paraId="16A0C45B" w14:textId="77777777" w:rsidR="008927E6" w:rsidRPr="00282EA8" w:rsidRDefault="008927E6" w:rsidP="00A86D7D">
      <w:pPr>
        <w:spacing w:after="200" w:line="480" w:lineRule="auto"/>
        <w:jc w:val="both"/>
        <w:rPr>
          <w:b/>
          <w:sz w:val="28"/>
          <w:szCs w:val="28"/>
        </w:rPr>
      </w:pPr>
      <w:r w:rsidRPr="00282EA8">
        <w:rPr>
          <w:b/>
          <w:sz w:val="28"/>
          <w:szCs w:val="28"/>
        </w:rPr>
        <w:t>5:9  SUGGESTION FOR FURTHER RESEARCH</w:t>
      </w:r>
    </w:p>
    <w:p w14:paraId="30999999" w14:textId="77777777" w:rsidR="008927E6" w:rsidRPr="001A4CF4" w:rsidRDefault="008927E6" w:rsidP="00282EA8">
      <w:pPr>
        <w:spacing w:after="200" w:line="480" w:lineRule="auto"/>
        <w:ind w:firstLine="360"/>
        <w:jc w:val="both"/>
        <w:rPr>
          <w:sz w:val="26"/>
          <w:szCs w:val="26"/>
        </w:rPr>
      </w:pPr>
      <w:r w:rsidRPr="001A4CF4">
        <w:rPr>
          <w:sz w:val="26"/>
          <w:szCs w:val="26"/>
        </w:rPr>
        <w:t>Based on the present study investigator suggests the following area for further research.</w:t>
      </w:r>
    </w:p>
    <w:p w14:paraId="0FA64173" w14:textId="77777777" w:rsidR="008927E6" w:rsidRPr="001A4CF4" w:rsidRDefault="008927E6" w:rsidP="008927E6">
      <w:pPr>
        <w:numPr>
          <w:ilvl w:val="0"/>
          <w:numId w:val="37"/>
        </w:numPr>
        <w:tabs>
          <w:tab w:val="clear" w:pos="720"/>
        </w:tabs>
        <w:spacing w:after="200" w:line="480" w:lineRule="auto"/>
        <w:ind w:hanging="720"/>
        <w:jc w:val="both"/>
        <w:rPr>
          <w:sz w:val="26"/>
          <w:szCs w:val="26"/>
        </w:rPr>
      </w:pPr>
      <w:r w:rsidRPr="001A4CF4">
        <w:rPr>
          <w:sz w:val="26"/>
          <w:szCs w:val="26"/>
        </w:rPr>
        <w:t xml:space="preserve"> The same study can be extended to central school, CBSC,ICSC, students.</w:t>
      </w:r>
    </w:p>
    <w:p w14:paraId="78299B76" w14:textId="77777777" w:rsidR="008927E6" w:rsidRPr="001A4CF4" w:rsidRDefault="008927E6" w:rsidP="008927E6">
      <w:pPr>
        <w:numPr>
          <w:ilvl w:val="0"/>
          <w:numId w:val="37"/>
        </w:numPr>
        <w:tabs>
          <w:tab w:val="clear" w:pos="720"/>
        </w:tabs>
        <w:spacing w:after="200" w:line="480" w:lineRule="auto"/>
        <w:ind w:hanging="720"/>
        <w:jc w:val="both"/>
        <w:rPr>
          <w:sz w:val="26"/>
          <w:szCs w:val="26"/>
        </w:rPr>
      </w:pPr>
      <w:r w:rsidRPr="001A4CF4">
        <w:rPr>
          <w:sz w:val="26"/>
          <w:szCs w:val="26"/>
        </w:rPr>
        <w:t>The study can be conducted on vocational secondary students and college students.</w:t>
      </w:r>
    </w:p>
    <w:p w14:paraId="6F3DF108" w14:textId="77777777" w:rsidR="008927E6" w:rsidRPr="001A4CF4" w:rsidRDefault="008927E6" w:rsidP="008927E6">
      <w:pPr>
        <w:numPr>
          <w:ilvl w:val="0"/>
          <w:numId w:val="37"/>
        </w:numPr>
        <w:tabs>
          <w:tab w:val="clear" w:pos="720"/>
        </w:tabs>
        <w:spacing w:after="200" w:line="480" w:lineRule="auto"/>
        <w:ind w:hanging="720"/>
        <w:jc w:val="both"/>
        <w:rPr>
          <w:sz w:val="26"/>
          <w:szCs w:val="26"/>
        </w:rPr>
      </w:pPr>
      <w:r w:rsidRPr="001A4CF4">
        <w:rPr>
          <w:sz w:val="26"/>
          <w:szCs w:val="26"/>
        </w:rPr>
        <w:t>Present study can be extended to other districts of Kerala</w:t>
      </w:r>
    </w:p>
    <w:p w14:paraId="3654A0CA" w14:textId="77777777" w:rsidR="008927E6" w:rsidRPr="001A4CF4" w:rsidRDefault="008927E6" w:rsidP="008927E6">
      <w:pPr>
        <w:numPr>
          <w:ilvl w:val="0"/>
          <w:numId w:val="37"/>
        </w:numPr>
        <w:tabs>
          <w:tab w:val="clear" w:pos="720"/>
        </w:tabs>
        <w:spacing w:after="200" w:line="480" w:lineRule="auto"/>
        <w:ind w:hanging="720"/>
        <w:jc w:val="both"/>
        <w:rPr>
          <w:sz w:val="26"/>
          <w:szCs w:val="26"/>
        </w:rPr>
      </w:pPr>
      <w:r w:rsidRPr="001A4CF4">
        <w:rPr>
          <w:sz w:val="26"/>
          <w:szCs w:val="26"/>
        </w:rPr>
        <w:lastRenderedPageBreak/>
        <w:t>Educational Aspiration can be studied with other variable such as perceived parental support, Self Efficacy, Achievement Motivation etc.</w:t>
      </w:r>
    </w:p>
    <w:p w14:paraId="218B4591" w14:textId="67A939FA" w:rsidR="008927E6" w:rsidRDefault="008927E6"/>
    <w:p w14:paraId="6222086E" w14:textId="4EAA5148" w:rsidR="008927E6" w:rsidRDefault="008927E6"/>
    <w:p w14:paraId="76FD1184" w14:textId="6595F767" w:rsidR="008927E6" w:rsidRDefault="008927E6"/>
    <w:p w14:paraId="45410D66" w14:textId="6BABD9DE" w:rsidR="008927E6" w:rsidRDefault="008927E6"/>
    <w:p w14:paraId="3AD2155B" w14:textId="288A19B4" w:rsidR="008927E6" w:rsidRDefault="008927E6"/>
    <w:p w14:paraId="5508D978" w14:textId="4F8BAA95" w:rsidR="008927E6" w:rsidRDefault="008927E6"/>
    <w:p w14:paraId="3C1BF5BD" w14:textId="17AF24CF" w:rsidR="008927E6" w:rsidRDefault="008927E6"/>
    <w:p w14:paraId="3523E82D" w14:textId="3D8ECB0F" w:rsidR="008927E6" w:rsidRDefault="008927E6"/>
    <w:p w14:paraId="2A10C795" w14:textId="60C55D65" w:rsidR="008927E6" w:rsidRDefault="008927E6"/>
    <w:p w14:paraId="0E9CC35C" w14:textId="2EFF67D4" w:rsidR="008927E6" w:rsidRDefault="008927E6"/>
    <w:p w14:paraId="173F0DD4" w14:textId="69024160" w:rsidR="008927E6" w:rsidRDefault="008927E6"/>
    <w:p w14:paraId="1692E508" w14:textId="1C691FA0" w:rsidR="008927E6" w:rsidRDefault="008927E6"/>
    <w:p w14:paraId="07EF0E0D" w14:textId="78FAC2CA" w:rsidR="008927E6" w:rsidRDefault="008927E6"/>
    <w:p w14:paraId="470FB6D2" w14:textId="40E55E72" w:rsidR="008927E6" w:rsidRDefault="008927E6"/>
    <w:p w14:paraId="3A65122F" w14:textId="52775596" w:rsidR="008927E6" w:rsidRDefault="008927E6"/>
    <w:p w14:paraId="471B4464" w14:textId="7C1B958E" w:rsidR="008927E6" w:rsidRDefault="008927E6"/>
    <w:p w14:paraId="494551A3" w14:textId="0359A72C" w:rsidR="008927E6" w:rsidRDefault="008927E6"/>
    <w:p w14:paraId="216EE501" w14:textId="36541CAC" w:rsidR="008927E6" w:rsidRDefault="008927E6"/>
    <w:p w14:paraId="53DCCCFF" w14:textId="58B13CA9" w:rsidR="008927E6" w:rsidRDefault="008927E6"/>
    <w:p w14:paraId="2270FA0F" w14:textId="6335E30B" w:rsidR="008927E6" w:rsidRDefault="008927E6"/>
    <w:p w14:paraId="255415C8" w14:textId="25D46C01" w:rsidR="008927E6" w:rsidRDefault="008927E6"/>
    <w:p w14:paraId="61402DBD" w14:textId="7627A185" w:rsidR="008927E6" w:rsidRDefault="008927E6"/>
    <w:p w14:paraId="696C60CD" w14:textId="7DCA917A" w:rsidR="008927E6" w:rsidRDefault="008927E6"/>
    <w:p w14:paraId="5F3C02EF" w14:textId="1C49705B" w:rsidR="008927E6" w:rsidRDefault="008927E6"/>
    <w:p w14:paraId="48680B41" w14:textId="5A849F4B" w:rsidR="008927E6" w:rsidRDefault="008927E6"/>
    <w:p w14:paraId="2CDFE28E" w14:textId="2403210D" w:rsidR="008927E6" w:rsidRDefault="008927E6"/>
    <w:p w14:paraId="2717C3CB" w14:textId="55BF14F1" w:rsidR="008927E6" w:rsidRDefault="008927E6"/>
    <w:p w14:paraId="1E93455C" w14:textId="12D88BCD" w:rsidR="008927E6" w:rsidRDefault="008927E6"/>
    <w:p w14:paraId="04C2EFBD" w14:textId="77777777" w:rsidR="008927E6" w:rsidRPr="00DF43D4" w:rsidRDefault="008927E6" w:rsidP="00DF43D4">
      <w:pPr>
        <w:spacing w:after="200" w:line="480" w:lineRule="auto"/>
        <w:ind w:left="720" w:hanging="720"/>
        <w:jc w:val="center"/>
        <w:rPr>
          <w:b/>
          <w:sz w:val="32"/>
          <w:szCs w:val="32"/>
        </w:rPr>
      </w:pPr>
      <w:r w:rsidRPr="00DF43D4">
        <w:rPr>
          <w:b/>
          <w:sz w:val="32"/>
          <w:szCs w:val="32"/>
        </w:rPr>
        <w:lastRenderedPageBreak/>
        <w:t>BIBLIOGRAPHY</w:t>
      </w:r>
    </w:p>
    <w:p w14:paraId="4573DC22"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Abidali (2008) .Effect of self concept on teacher efficacy of secondary school teacher of Kerala. Unpublished Masters dissertation, </w:t>
      </w:r>
      <w:smartTag w:uri="urn:schemas-microsoft-com:office:smarttags" w:element="PlaceType">
        <w:r w:rsidRPr="00DF43D4">
          <w:rPr>
            <w:sz w:val="26"/>
            <w:szCs w:val="26"/>
          </w:rPr>
          <w:t>University</w:t>
        </w:r>
      </w:smartTag>
      <w:r w:rsidRPr="00DF43D4">
        <w:rPr>
          <w:sz w:val="26"/>
          <w:szCs w:val="26"/>
        </w:rPr>
        <w:t xml:space="preserve"> of </w:t>
      </w:r>
      <w:smartTag w:uri="urn:schemas-microsoft-com:office:smarttags" w:element="PlaceName">
        <w:r w:rsidRPr="00DF43D4">
          <w:rPr>
            <w:sz w:val="26"/>
            <w:szCs w:val="26"/>
          </w:rPr>
          <w:t>Calicut</w:t>
        </w:r>
      </w:smartTag>
      <w:r w:rsidRPr="00DF43D4">
        <w:rPr>
          <w:sz w:val="26"/>
          <w:szCs w:val="26"/>
        </w:rPr>
        <w:t xml:space="preserve">, </w:t>
      </w:r>
      <w:smartTag w:uri="urn:schemas-microsoft-com:office:smarttags" w:element="place">
        <w:smartTag w:uri="urn:schemas-microsoft-com:office:smarttags" w:element="City">
          <w:r w:rsidRPr="00DF43D4">
            <w:rPr>
              <w:sz w:val="26"/>
              <w:szCs w:val="26"/>
            </w:rPr>
            <w:t>Calicut</w:t>
          </w:r>
        </w:smartTag>
      </w:smartTag>
      <w:r w:rsidRPr="00DF43D4">
        <w:rPr>
          <w:sz w:val="26"/>
          <w:szCs w:val="26"/>
        </w:rPr>
        <w:t>.</w:t>
      </w:r>
    </w:p>
    <w:p w14:paraId="08D0E038" w14:textId="77777777" w:rsidR="008927E6" w:rsidRPr="00DF43D4" w:rsidRDefault="008927E6" w:rsidP="00E07B2E">
      <w:pPr>
        <w:spacing w:after="200" w:line="480" w:lineRule="auto"/>
        <w:ind w:left="720" w:hanging="720"/>
        <w:jc w:val="both"/>
        <w:rPr>
          <w:sz w:val="26"/>
          <w:szCs w:val="26"/>
        </w:rPr>
      </w:pPr>
      <w:r w:rsidRPr="00DF43D4">
        <w:rPr>
          <w:sz w:val="26"/>
          <w:szCs w:val="26"/>
        </w:rPr>
        <w:t>Ahmaavaara,Anni, Houston, Diane(2007) The effect of selective schooling and self concept on academic aspiration:An examination of Dweck’s self theory .</w:t>
      </w:r>
      <w:r w:rsidRPr="00DF43D4">
        <w:rPr>
          <w:i/>
          <w:sz w:val="26"/>
          <w:szCs w:val="26"/>
        </w:rPr>
        <w:t>British Journal of educational psychology,</w:t>
      </w:r>
      <w:r w:rsidRPr="00DF43D4">
        <w:rPr>
          <w:sz w:val="26"/>
          <w:szCs w:val="26"/>
        </w:rPr>
        <w:t xml:space="preserve"> 77:3, 613-632.</w:t>
      </w:r>
    </w:p>
    <w:p w14:paraId="50366BFB" w14:textId="77777777" w:rsidR="008927E6" w:rsidRPr="00DF43D4" w:rsidRDefault="008927E6" w:rsidP="00E07B2E">
      <w:pPr>
        <w:spacing w:after="200" w:line="480" w:lineRule="auto"/>
        <w:ind w:left="720" w:hanging="720"/>
        <w:jc w:val="both"/>
        <w:rPr>
          <w:sz w:val="26"/>
          <w:szCs w:val="26"/>
        </w:rPr>
      </w:pPr>
      <w:r w:rsidRPr="00DF43D4">
        <w:rPr>
          <w:sz w:val="26"/>
          <w:szCs w:val="26"/>
        </w:rPr>
        <w:t>Ajzen (1991) Attitudes, Personality and Behaviour, Dorsey, Chicago.IL.</w:t>
      </w:r>
    </w:p>
    <w:p w14:paraId="52D95965" w14:textId="77777777" w:rsidR="008927E6" w:rsidRPr="00DF43D4" w:rsidRDefault="008927E6" w:rsidP="00E07B2E">
      <w:pPr>
        <w:spacing w:after="200" w:line="480" w:lineRule="auto"/>
        <w:ind w:left="720" w:hanging="720"/>
        <w:jc w:val="both"/>
        <w:rPr>
          <w:sz w:val="26"/>
          <w:szCs w:val="26"/>
        </w:rPr>
      </w:pPr>
      <w:r w:rsidRPr="00DF43D4">
        <w:rPr>
          <w:sz w:val="26"/>
          <w:szCs w:val="26"/>
        </w:rPr>
        <w:t>Allen, W (2008) .</w:t>
      </w:r>
      <w:r w:rsidRPr="00DF43D4">
        <w:rPr>
          <w:i/>
          <w:sz w:val="26"/>
          <w:szCs w:val="26"/>
        </w:rPr>
        <w:t>Education,</w:t>
      </w:r>
      <w:r w:rsidRPr="00DF43D4">
        <w:rPr>
          <w:sz w:val="26"/>
          <w:szCs w:val="26"/>
        </w:rPr>
        <w:t xml:space="preserve"> </w:t>
      </w:r>
      <w:r w:rsidRPr="00DF43D4">
        <w:rPr>
          <w:i/>
          <w:sz w:val="26"/>
          <w:szCs w:val="26"/>
        </w:rPr>
        <w:t>Aspirations and Life Satisfaction</w:t>
      </w:r>
      <w:r w:rsidRPr="00DF43D4">
        <w:rPr>
          <w:sz w:val="26"/>
          <w:szCs w:val="26"/>
        </w:rPr>
        <w:t>, Department of the science and Economics .</w:t>
      </w:r>
    </w:p>
    <w:p w14:paraId="77475007"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Beegam, B.(2007). </w:t>
      </w:r>
      <w:r w:rsidRPr="00DF43D4">
        <w:rPr>
          <w:i/>
          <w:sz w:val="26"/>
          <w:szCs w:val="26"/>
        </w:rPr>
        <w:t>Relationship of Self Esteem and Approaches to studying of Higher Secondary Schools Students .</w:t>
      </w:r>
      <w:r w:rsidRPr="00DF43D4">
        <w:rPr>
          <w:sz w:val="26"/>
          <w:szCs w:val="26"/>
        </w:rPr>
        <w:t xml:space="preserve">Unpublished Masters dissertation, </w:t>
      </w:r>
      <w:smartTag w:uri="urn:schemas-microsoft-com:office:smarttags" w:element="PlaceType">
        <w:r w:rsidRPr="00DF43D4">
          <w:rPr>
            <w:sz w:val="26"/>
            <w:szCs w:val="26"/>
          </w:rPr>
          <w:t>University</w:t>
        </w:r>
      </w:smartTag>
      <w:r w:rsidRPr="00DF43D4">
        <w:rPr>
          <w:sz w:val="26"/>
          <w:szCs w:val="26"/>
        </w:rPr>
        <w:t xml:space="preserve"> of </w:t>
      </w:r>
      <w:smartTag w:uri="urn:schemas-microsoft-com:office:smarttags" w:element="PlaceName">
        <w:r w:rsidRPr="00DF43D4">
          <w:rPr>
            <w:sz w:val="26"/>
            <w:szCs w:val="26"/>
          </w:rPr>
          <w:t>Calicut</w:t>
        </w:r>
      </w:smartTag>
      <w:r w:rsidRPr="00DF43D4">
        <w:rPr>
          <w:sz w:val="26"/>
          <w:szCs w:val="26"/>
        </w:rPr>
        <w:t xml:space="preserve">, </w:t>
      </w:r>
      <w:smartTag w:uri="urn:schemas-microsoft-com:office:smarttags" w:element="City">
        <w:smartTag w:uri="urn:schemas-microsoft-com:office:smarttags" w:element="place">
          <w:r w:rsidRPr="00DF43D4">
            <w:rPr>
              <w:sz w:val="26"/>
              <w:szCs w:val="26"/>
            </w:rPr>
            <w:t>Calicut</w:t>
          </w:r>
        </w:smartTag>
      </w:smartTag>
      <w:r w:rsidRPr="00DF43D4">
        <w:rPr>
          <w:sz w:val="26"/>
          <w:szCs w:val="26"/>
        </w:rPr>
        <w:t>.</w:t>
      </w:r>
    </w:p>
    <w:p w14:paraId="05D622AB" w14:textId="77777777" w:rsidR="008927E6" w:rsidRPr="00DF43D4" w:rsidRDefault="008927E6" w:rsidP="00E07B2E">
      <w:pPr>
        <w:spacing w:after="200" w:line="480" w:lineRule="auto"/>
        <w:ind w:left="720" w:hanging="720"/>
        <w:jc w:val="both"/>
        <w:rPr>
          <w:sz w:val="26"/>
          <w:szCs w:val="26"/>
        </w:rPr>
      </w:pPr>
      <w:r w:rsidRPr="00DF43D4">
        <w:rPr>
          <w:sz w:val="26"/>
          <w:szCs w:val="26"/>
        </w:rPr>
        <w:t>Belanger, C.H, &amp;  Akbari, Madgett P.J (2009). Why some youths do not Realize Their post-secondary Educational Aspirations. Tertiary Education and Management, 15:3 , 209-225</w:t>
      </w:r>
    </w:p>
    <w:p w14:paraId="02FCB2FF"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Best, J.W., &amp; Khan, J.V. (2007). </w:t>
      </w:r>
      <w:r w:rsidRPr="00DF43D4">
        <w:rPr>
          <w:i/>
          <w:sz w:val="26"/>
          <w:szCs w:val="26"/>
        </w:rPr>
        <w:t>Research in Education</w:t>
      </w:r>
      <w:r w:rsidRPr="00DF43D4">
        <w:rPr>
          <w:sz w:val="26"/>
          <w:szCs w:val="26"/>
        </w:rPr>
        <w:t xml:space="preserve">. </w:t>
      </w:r>
      <w:smartTag w:uri="urn:schemas-microsoft-com:office:smarttags" w:element="City">
        <w:r w:rsidRPr="00DF43D4">
          <w:rPr>
            <w:sz w:val="26"/>
            <w:szCs w:val="26"/>
          </w:rPr>
          <w:t>New Delhi</w:t>
        </w:r>
      </w:smartTag>
      <w:r w:rsidRPr="00DF43D4">
        <w:rPr>
          <w:sz w:val="26"/>
          <w:szCs w:val="26"/>
        </w:rPr>
        <w:t xml:space="preserve">, Prentice-Hall of </w:t>
      </w:r>
      <w:smartTag w:uri="urn:schemas-microsoft-com:office:smarttags" w:element="country-region">
        <w:smartTag w:uri="urn:schemas-microsoft-com:office:smarttags" w:element="place">
          <w:r w:rsidRPr="00DF43D4">
            <w:rPr>
              <w:sz w:val="26"/>
              <w:szCs w:val="26"/>
            </w:rPr>
            <w:t>India</w:t>
          </w:r>
        </w:smartTag>
      </w:smartTag>
    </w:p>
    <w:p w14:paraId="336B8EF2" w14:textId="77777777" w:rsidR="008927E6" w:rsidRPr="00DF43D4" w:rsidRDefault="008927E6" w:rsidP="00E07B2E">
      <w:pPr>
        <w:spacing w:after="200" w:line="480" w:lineRule="auto"/>
        <w:ind w:left="720" w:hanging="720"/>
        <w:jc w:val="both"/>
        <w:rPr>
          <w:sz w:val="26"/>
          <w:szCs w:val="26"/>
        </w:rPr>
      </w:pPr>
    </w:p>
    <w:p w14:paraId="40579722"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Brookover, W.E (1985). </w:t>
      </w:r>
      <w:r w:rsidRPr="00DF43D4">
        <w:rPr>
          <w:i/>
          <w:sz w:val="26"/>
          <w:szCs w:val="26"/>
        </w:rPr>
        <w:t xml:space="preserve">Self concept of ability and school Achievement.  </w:t>
      </w:r>
      <w:smartTag w:uri="urn:schemas-microsoft-com:office:smarttags" w:element="City">
        <w:r w:rsidRPr="00DF43D4">
          <w:rPr>
            <w:sz w:val="26"/>
            <w:szCs w:val="26"/>
          </w:rPr>
          <w:t>East Lansing</w:t>
        </w:r>
      </w:smartTag>
      <w:r w:rsidRPr="00DF43D4">
        <w:rPr>
          <w:sz w:val="26"/>
          <w:szCs w:val="26"/>
        </w:rPr>
        <w:t xml:space="preserve">, </w:t>
      </w:r>
      <w:smartTag w:uri="urn:schemas-microsoft-com:office:smarttags" w:element="State">
        <w:r w:rsidRPr="00DF43D4">
          <w:rPr>
            <w:sz w:val="26"/>
            <w:szCs w:val="26"/>
          </w:rPr>
          <w:t>Michigan</w:t>
        </w:r>
      </w:smartTag>
      <w:r w:rsidRPr="00DF43D4">
        <w:rPr>
          <w:sz w:val="26"/>
          <w:szCs w:val="26"/>
        </w:rPr>
        <w:t xml:space="preserve"> of Research and Public Information, </w:t>
      </w:r>
      <w:smartTag w:uri="urn:schemas-microsoft-com:office:smarttags" w:element="place">
        <w:smartTag w:uri="urn:schemas-microsoft-com:office:smarttags" w:element="PlaceName">
          <w:r w:rsidRPr="00DF43D4">
            <w:rPr>
              <w:sz w:val="26"/>
              <w:szCs w:val="26"/>
            </w:rPr>
            <w:t>Michigan</w:t>
          </w:r>
        </w:smartTag>
        <w:r w:rsidRPr="00DF43D4">
          <w:rPr>
            <w:sz w:val="26"/>
            <w:szCs w:val="26"/>
          </w:rPr>
          <w:t xml:space="preserve"> </w:t>
        </w:r>
        <w:smartTag w:uri="urn:schemas-microsoft-com:office:smarttags" w:element="PlaceType">
          <w:r w:rsidRPr="00DF43D4">
            <w:rPr>
              <w:sz w:val="26"/>
              <w:szCs w:val="26"/>
            </w:rPr>
            <w:t>State</w:t>
          </w:r>
        </w:smartTag>
      </w:smartTag>
      <w:r w:rsidRPr="00DF43D4">
        <w:rPr>
          <w:sz w:val="26"/>
          <w:szCs w:val="26"/>
        </w:rPr>
        <w:t>.</w:t>
      </w:r>
    </w:p>
    <w:p w14:paraId="7B4DCD30" w14:textId="77777777" w:rsidR="008927E6" w:rsidRPr="00DF43D4" w:rsidRDefault="008927E6" w:rsidP="00E07B2E">
      <w:pPr>
        <w:spacing w:after="200" w:line="480" w:lineRule="auto"/>
        <w:ind w:left="720" w:hanging="720"/>
        <w:jc w:val="both"/>
        <w:rPr>
          <w:sz w:val="26"/>
          <w:szCs w:val="26"/>
        </w:rPr>
      </w:pPr>
      <w:r w:rsidRPr="00DF43D4">
        <w:rPr>
          <w:sz w:val="26"/>
          <w:szCs w:val="26"/>
        </w:rPr>
        <w:lastRenderedPageBreak/>
        <w:t xml:space="preserve">Coopersmith, S. (1967). </w:t>
      </w:r>
      <w:r w:rsidRPr="00DF43D4">
        <w:rPr>
          <w:i/>
          <w:iCs/>
          <w:sz w:val="26"/>
          <w:szCs w:val="26"/>
        </w:rPr>
        <w:t xml:space="preserve">The Antecedents of Self-Esteem. </w:t>
      </w:r>
      <w:r w:rsidRPr="00DF43D4">
        <w:rPr>
          <w:sz w:val="26"/>
          <w:szCs w:val="26"/>
        </w:rPr>
        <w:t>San Francis</w:t>
      </w:r>
    </w:p>
    <w:p w14:paraId="72C5A278"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Debra, P.L (1997) </w:t>
      </w:r>
      <w:r w:rsidRPr="00DF43D4">
        <w:rPr>
          <w:i/>
          <w:sz w:val="26"/>
          <w:szCs w:val="26"/>
        </w:rPr>
        <w:t>African American Females : A Theory of Educational Aspiration</w:t>
      </w:r>
      <w:r w:rsidRPr="00DF43D4">
        <w:rPr>
          <w:sz w:val="26"/>
          <w:szCs w:val="26"/>
        </w:rPr>
        <w:t xml:space="preserve"> , Research reports</w:t>
      </w:r>
    </w:p>
    <w:p w14:paraId="22F6D580" w14:textId="77777777" w:rsidR="008927E6" w:rsidRPr="00DF43D4" w:rsidRDefault="008927E6" w:rsidP="00E07B2E">
      <w:pPr>
        <w:spacing w:after="200" w:line="480" w:lineRule="auto"/>
        <w:ind w:left="720" w:hanging="720"/>
        <w:jc w:val="both"/>
        <w:rPr>
          <w:sz w:val="26"/>
          <w:szCs w:val="26"/>
        </w:rPr>
      </w:pPr>
      <w:smartTag w:uri="urn:schemas-microsoft-com:office:smarttags" w:element="place">
        <w:smartTag w:uri="urn:schemas-microsoft-com:office:smarttags" w:element="City">
          <w:r w:rsidRPr="00DF43D4">
            <w:rPr>
              <w:sz w:val="26"/>
              <w:szCs w:val="26"/>
            </w:rPr>
            <w:t>Ferguson</w:t>
          </w:r>
        </w:smartTag>
      </w:smartTag>
      <w:r w:rsidRPr="00DF43D4">
        <w:rPr>
          <w:sz w:val="26"/>
          <w:szCs w:val="26"/>
        </w:rPr>
        <w:t xml:space="preserve">, G.A.(1976). </w:t>
      </w:r>
      <w:r w:rsidRPr="00DF43D4">
        <w:rPr>
          <w:i/>
          <w:sz w:val="26"/>
          <w:szCs w:val="26"/>
        </w:rPr>
        <w:t>Statistical analysis in Psychology and Education</w:t>
      </w:r>
      <w:r w:rsidRPr="00DF43D4">
        <w:rPr>
          <w:sz w:val="26"/>
          <w:szCs w:val="26"/>
        </w:rPr>
        <w:t xml:space="preserve">.  </w:t>
      </w:r>
      <w:smartTag w:uri="urn:schemas-microsoft-com:office:smarttags" w:element="State">
        <w:smartTag w:uri="urn:schemas-microsoft-com:office:smarttags" w:element="place">
          <w:r w:rsidRPr="00DF43D4">
            <w:rPr>
              <w:sz w:val="26"/>
              <w:szCs w:val="26"/>
            </w:rPr>
            <w:t>New York</w:t>
          </w:r>
        </w:smartTag>
      </w:smartTag>
      <w:r w:rsidRPr="00DF43D4">
        <w:rPr>
          <w:sz w:val="26"/>
          <w:szCs w:val="26"/>
        </w:rPr>
        <w:t>: McGraw Hill, P.295-297</w:t>
      </w:r>
    </w:p>
    <w:p w14:paraId="7269455F"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Frank. (1941). Recent Studies of the level of aspiration . </w:t>
      </w:r>
      <w:r w:rsidRPr="00DF43D4">
        <w:rPr>
          <w:i/>
          <w:sz w:val="26"/>
          <w:szCs w:val="26"/>
        </w:rPr>
        <w:t>Psychological Bulletin</w:t>
      </w:r>
      <w:r w:rsidRPr="00DF43D4">
        <w:rPr>
          <w:sz w:val="26"/>
          <w:szCs w:val="26"/>
        </w:rPr>
        <w:t xml:space="preserve"> .38, 218-225.</w:t>
      </w:r>
    </w:p>
    <w:p w14:paraId="4B973E5A"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Garret, H.E. (1998). Statistics in psychology and Education, </w:t>
      </w:r>
      <w:smartTag w:uri="urn:schemas-microsoft-com:office:smarttags" w:element="place">
        <w:smartTag w:uri="urn:schemas-microsoft-com:office:smarttags" w:element="City">
          <w:r w:rsidRPr="00DF43D4">
            <w:rPr>
              <w:sz w:val="26"/>
              <w:szCs w:val="26"/>
            </w:rPr>
            <w:t>New Delhi</w:t>
          </w:r>
        </w:smartTag>
      </w:smartTag>
      <w:r w:rsidRPr="00DF43D4">
        <w:rPr>
          <w:sz w:val="26"/>
          <w:szCs w:val="26"/>
        </w:rPr>
        <w:t>, Paragon International Publishers.</w:t>
      </w:r>
    </w:p>
    <w:p w14:paraId="043FF1D1" w14:textId="77777777" w:rsidR="008927E6" w:rsidRPr="00DF43D4" w:rsidRDefault="008927E6" w:rsidP="00E07B2E">
      <w:pPr>
        <w:spacing w:after="200" w:line="480" w:lineRule="auto"/>
        <w:ind w:left="720" w:hanging="720"/>
        <w:jc w:val="both"/>
        <w:rPr>
          <w:sz w:val="26"/>
          <w:szCs w:val="26"/>
        </w:rPr>
      </w:pPr>
      <w:r w:rsidRPr="00DF43D4">
        <w:rPr>
          <w:sz w:val="26"/>
          <w:szCs w:val="26"/>
        </w:rPr>
        <w:t>Good, C.V (1973).Dictionary of Education , NewYork.Mc. GramHill</w:t>
      </w:r>
    </w:p>
    <w:p w14:paraId="242CA0B7"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Greenberg, J. , Solomon, S. , Psyszezynski.T, &amp; Rasenblatt, A.(1993). Why do people need Self Esteem, Covering evidence that self esteem serves anxiety buffering function. </w:t>
      </w:r>
      <w:r w:rsidRPr="00DF43D4">
        <w:rPr>
          <w:i/>
          <w:sz w:val="26"/>
          <w:szCs w:val="26"/>
        </w:rPr>
        <w:t>Psychological Abstracts</w:t>
      </w:r>
      <w:r w:rsidRPr="00DF43D4">
        <w:rPr>
          <w:sz w:val="26"/>
          <w:szCs w:val="26"/>
        </w:rPr>
        <w:t>, 8,13530.</w:t>
      </w:r>
    </w:p>
    <w:p w14:paraId="5F1E5263"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Grimmet, M. A (2007) Nurturing Aspirations and Potential theory of excellence, Career Development of African American Boys, </w:t>
      </w:r>
      <w:r w:rsidRPr="00DF43D4">
        <w:rPr>
          <w:i/>
          <w:sz w:val="26"/>
          <w:szCs w:val="26"/>
        </w:rPr>
        <w:t>Journal of Career Development.</w:t>
      </w:r>
      <w:r w:rsidRPr="00DF43D4">
        <w:rPr>
          <w:sz w:val="26"/>
          <w:szCs w:val="26"/>
        </w:rPr>
        <w:t xml:space="preserve"> 25:3,161-171.</w:t>
      </w:r>
    </w:p>
    <w:p w14:paraId="294B8BDD"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Hoppe, F (1976) </w:t>
      </w:r>
      <w:r w:rsidRPr="00DF43D4">
        <w:rPr>
          <w:i/>
          <w:sz w:val="26"/>
          <w:szCs w:val="26"/>
        </w:rPr>
        <w:t>Success and failure : Field theory as Human Sciences</w:t>
      </w:r>
      <w:r w:rsidRPr="00DF43D4">
        <w:rPr>
          <w:sz w:val="26"/>
          <w:szCs w:val="26"/>
        </w:rPr>
        <w:t xml:space="preserve"> . </w:t>
      </w:r>
      <w:smartTag w:uri="urn:schemas-microsoft-com:office:smarttags" w:element="City">
        <w:smartTag w:uri="urn:schemas-microsoft-com:office:smarttags" w:element="place">
          <w:r w:rsidRPr="00DF43D4">
            <w:rPr>
              <w:sz w:val="26"/>
              <w:szCs w:val="26"/>
            </w:rPr>
            <w:t>Gardner</w:t>
          </w:r>
        </w:smartTag>
      </w:smartTag>
      <w:r w:rsidRPr="00DF43D4">
        <w:rPr>
          <w:sz w:val="26"/>
          <w:szCs w:val="26"/>
        </w:rPr>
        <w:t xml:space="preserve"> Press, Newyork </w:t>
      </w:r>
    </w:p>
    <w:p w14:paraId="52416657" w14:textId="77777777" w:rsidR="008927E6" w:rsidRPr="00DF43D4" w:rsidRDefault="008927E6" w:rsidP="00E07B2E">
      <w:pPr>
        <w:spacing w:after="200" w:line="480" w:lineRule="auto"/>
        <w:ind w:left="720" w:hanging="720"/>
        <w:jc w:val="both"/>
        <w:rPr>
          <w:sz w:val="26"/>
          <w:szCs w:val="26"/>
        </w:rPr>
      </w:pPr>
      <w:r w:rsidRPr="00DF43D4">
        <w:rPr>
          <w:sz w:val="26"/>
          <w:szCs w:val="26"/>
        </w:rPr>
        <w:lastRenderedPageBreak/>
        <w:t>Illies, R.  , Pater,I.E.D. , &amp; Judge, T(2007), Differential affective reactions to negative and positive feed back and the role of Self Esteem. Journal of Mangerial Psychology , 22:6, 596-609.</w:t>
      </w:r>
    </w:p>
    <w:p w14:paraId="31FFF544"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Jo,A,A,A. (2004) </w:t>
      </w:r>
      <w:r w:rsidRPr="00DF43D4">
        <w:rPr>
          <w:i/>
          <w:sz w:val="26"/>
          <w:szCs w:val="26"/>
        </w:rPr>
        <w:t>Self Esteem , perception of relationships, and emotional distress: A cross cultural study</w:t>
      </w:r>
      <w:r w:rsidRPr="00DF43D4">
        <w:rPr>
          <w:sz w:val="26"/>
          <w:szCs w:val="26"/>
        </w:rPr>
        <w:t xml:space="preserve"> ,Southern connectivist state university, 11:2, 231-247.</w:t>
      </w:r>
    </w:p>
    <w:p w14:paraId="43710D7E"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Johnson (1997). </w:t>
      </w:r>
      <w:smartTag w:uri="urn:schemas-microsoft-com:office:smarttags" w:element="place">
        <w:smartTag w:uri="urn:schemas-microsoft-com:office:smarttags" w:element="PlaceType">
          <w:r w:rsidRPr="00DF43D4">
            <w:rPr>
              <w:i/>
              <w:sz w:val="26"/>
              <w:szCs w:val="26"/>
            </w:rPr>
            <w:t>School</w:t>
          </w:r>
        </w:smartTag>
        <w:r w:rsidRPr="00DF43D4">
          <w:rPr>
            <w:i/>
            <w:sz w:val="26"/>
            <w:szCs w:val="26"/>
          </w:rPr>
          <w:t xml:space="preserve"> </w:t>
        </w:r>
        <w:smartTag w:uri="urn:schemas-microsoft-com:office:smarttags" w:element="PlaceName">
          <w:r w:rsidRPr="00DF43D4">
            <w:rPr>
              <w:i/>
              <w:sz w:val="26"/>
              <w:szCs w:val="26"/>
            </w:rPr>
            <w:t>Failure</w:t>
          </w:r>
        </w:smartTag>
        <w:r w:rsidRPr="00DF43D4">
          <w:rPr>
            <w:i/>
            <w:sz w:val="26"/>
            <w:szCs w:val="26"/>
          </w:rPr>
          <w:t xml:space="preserve"> </w:t>
        </w:r>
        <w:smartTag w:uri="urn:schemas-microsoft-com:office:smarttags" w:element="PlaceType">
          <w:r w:rsidRPr="00DF43D4">
            <w:rPr>
              <w:i/>
              <w:sz w:val="26"/>
              <w:szCs w:val="26"/>
            </w:rPr>
            <w:t>School</w:t>
          </w:r>
        </w:smartTag>
      </w:smartTag>
      <w:r w:rsidRPr="00DF43D4">
        <w:rPr>
          <w:i/>
          <w:sz w:val="26"/>
          <w:szCs w:val="26"/>
        </w:rPr>
        <w:t xml:space="preserve"> Attitudes and the Self-Concept in Delinquents</w:t>
      </w:r>
      <w:r w:rsidRPr="00DF43D4">
        <w:rPr>
          <w:sz w:val="26"/>
          <w:szCs w:val="26"/>
        </w:rPr>
        <w:t xml:space="preserve">. Doctoral Dissertation, </w:t>
      </w:r>
      <w:smartTag w:uri="urn:schemas-microsoft-com:office:smarttags" w:element="PlaceType">
        <w:r w:rsidRPr="00DF43D4">
          <w:rPr>
            <w:sz w:val="26"/>
            <w:szCs w:val="26"/>
          </w:rPr>
          <w:t>University</w:t>
        </w:r>
      </w:smartTag>
      <w:r w:rsidRPr="00DF43D4">
        <w:rPr>
          <w:sz w:val="26"/>
          <w:szCs w:val="26"/>
        </w:rPr>
        <w:t xml:space="preserve"> of </w:t>
      </w:r>
      <w:smartTag w:uri="urn:schemas-microsoft-com:office:smarttags" w:element="PlaceName">
        <w:r w:rsidRPr="00DF43D4">
          <w:rPr>
            <w:sz w:val="26"/>
            <w:szCs w:val="26"/>
          </w:rPr>
          <w:t>Walden</w:t>
        </w:r>
      </w:smartTag>
      <w:r w:rsidRPr="00DF43D4">
        <w:rPr>
          <w:sz w:val="26"/>
          <w:szCs w:val="26"/>
        </w:rPr>
        <w:t xml:space="preserve">, </w:t>
      </w:r>
      <w:smartTag w:uri="urn:schemas-microsoft-com:office:smarttags" w:element="place">
        <w:smartTag w:uri="urn:schemas-microsoft-com:office:smarttags" w:element="City">
          <w:r w:rsidRPr="00DF43D4">
            <w:rPr>
              <w:sz w:val="26"/>
              <w:szCs w:val="26"/>
            </w:rPr>
            <w:t>Arlington</w:t>
          </w:r>
        </w:smartTag>
        <w:r w:rsidRPr="00DF43D4">
          <w:rPr>
            <w:sz w:val="26"/>
            <w:szCs w:val="26"/>
          </w:rPr>
          <w:t xml:space="preserve">, </w:t>
        </w:r>
        <w:smartTag w:uri="urn:schemas-microsoft-com:office:smarttags" w:element="State">
          <w:r w:rsidRPr="00DF43D4">
            <w:rPr>
              <w:sz w:val="26"/>
              <w:szCs w:val="26"/>
            </w:rPr>
            <w:t>VA.</w:t>
          </w:r>
        </w:smartTag>
      </w:smartTag>
    </w:p>
    <w:p w14:paraId="631F61CE"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Koya, H.M.P. and Navami, P.N (2010). Educational Aspiration Scale. </w:t>
      </w:r>
      <w:smartTag w:uri="urn:schemas-microsoft-com:office:smarttags" w:element="place">
        <w:smartTag w:uri="urn:schemas-microsoft-com:office:smarttags" w:element="PlaceName">
          <w:r w:rsidRPr="00DF43D4">
            <w:rPr>
              <w:sz w:val="26"/>
              <w:szCs w:val="26"/>
            </w:rPr>
            <w:t>Farook</w:t>
          </w:r>
        </w:smartTag>
        <w:r w:rsidRPr="00DF43D4">
          <w:rPr>
            <w:sz w:val="26"/>
            <w:szCs w:val="26"/>
          </w:rPr>
          <w:t xml:space="preserve"> </w:t>
        </w:r>
        <w:smartTag w:uri="urn:schemas-microsoft-com:office:smarttags" w:element="PlaceName">
          <w:r w:rsidRPr="00DF43D4">
            <w:rPr>
              <w:sz w:val="26"/>
              <w:szCs w:val="26"/>
            </w:rPr>
            <w:t>Training</w:t>
          </w:r>
        </w:smartTag>
        <w:r w:rsidRPr="00DF43D4">
          <w:rPr>
            <w:sz w:val="26"/>
            <w:szCs w:val="26"/>
          </w:rPr>
          <w:t xml:space="preserve"> </w:t>
        </w:r>
        <w:smartTag w:uri="urn:schemas-microsoft-com:office:smarttags" w:element="PlaceType">
          <w:r w:rsidRPr="00DF43D4">
            <w:rPr>
              <w:sz w:val="26"/>
              <w:szCs w:val="26"/>
            </w:rPr>
            <w:t>College</w:t>
          </w:r>
        </w:smartTag>
      </w:smartTag>
      <w:r w:rsidRPr="00DF43D4">
        <w:rPr>
          <w:sz w:val="26"/>
          <w:szCs w:val="26"/>
        </w:rPr>
        <w:t>, Feroke.</w:t>
      </w:r>
    </w:p>
    <w:p w14:paraId="45F7FD2B"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Koya and Beegam, B.(2007). </w:t>
      </w:r>
      <w:smartTag w:uri="urn:schemas-microsoft-com:office:smarttags" w:element="place">
        <w:smartTag w:uri="urn:schemas-microsoft-com:office:smarttags" w:element="PlaceName">
          <w:r w:rsidRPr="00DF43D4">
            <w:rPr>
              <w:sz w:val="26"/>
              <w:szCs w:val="26"/>
            </w:rPr>
            <w:t>Self</w:t>
          </w:r>
        </w:smartTag>
        <w:r w:rsidRPr="00DF43D4">
          <w:rPr>
            <w:sz w:val="26"/>
            <w:szCs w:val="26"/>
          </w:rPr>
          <w:t xml:space="preserve"> </w:t>
        </w:r>
        <w:smartTag w:uri="urn:schemas-microsoft-com:office:smarttags" w:element="PlaceName">
          <w:r w:rsidRPr="00DF43D4">
            <w:rPr>
              <w:sz w:val="26"/>
              <w:szCs w:val="26"/>
            </w:rPr>
            <w:t>Esteem</w:t>
          </w:r>
        </w:smartTag>
        <w:r w:rsidRPr="00DF43D4">
          <w:rPr>
            <w:sz w:val="26"/>
            <w:szCs w:val="26"/>
          </w:rPr>
          <w:t xml:space="preserve"> </w:t>
        </w:r>
        <w:smartTag w:uri="urn:schemas-microsoft-com:office:smarttags" w:element="PlaceName">
          <w:r w:rsidRPr="00DF43D4">
            <w:rPr>
              <w:sz w:val="26"/>
              <w:szCs w:val="26"/>
            </w:rPr>
            <w:t>Inventory.Farook</w:t>
          </w:r>
        </w:smartTag>
        <w:r w:rsidRPr="00DF43D4">
          <w:rPr>
            <w:sz w:val="26"/>
            <w:szCs w:val="26"/>
          </w:rPr>
          <w:t xml:space="preserve"> </w:t>
        </w:r>
        <w:smartTag w:uri="urn:schemas-microsoft-com:office:smarttags" w:element="PlaceName">
          <w:r w:rsidRPr="00DF43D4">
            <w:rPr>
              <w:sz w:val="26"/>
              <w:szCs w:val="26"/>
            </w:rPr>
            <w:t>Training</w:t>
          </w:r>
        </w:smartTag>
        <w:r w:rsidRPr="00DF43D4">
          <w:rPr>
            <w:sz w:val="26"/>
            <w:szCs w:val="26"/>
          </w:rPr>
          <w:t xml:space="preserve"> </w:t>
        </w:r>
        <w:smartTag w:uri="urn:schemas-microsoft-com:office:smarttags" w:element="PlaceType">
          <w:r w:rsidRPr="00DF43D4">
            <w:rPr>
              <w:sz w:val="26"/>
              <w:szCs w:val="26"/>
            </w:rPr>
            <w:t>College</w:t>
          </w:r>
        </w:smartTag>
      </w:smartTag>
      <w:r w:rsidRPr="00DF43D4">
        <w:rPr>
          <w:sz w:val="26"/>
          <w:szCs w:val="26"/>
        </w:rPr>
        <w:t>, Feroke.</w:t>
      </w:r>
    </w:p>
    <w:p w14:paraId="55B83296"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Karen,P.J (1979) , Academic Competence, Educational Aspiration and curriculum choice of Urban community college students, ERIC document, ED.J210580. </w:t>
      </w:r>
    </w:p>
    <w:p w14:paraId="167987C6" w14:textId="77777777" w:rsidR="008927E6" w:rsidRPr="00DF43D4" w:rsidRDefault="008927E6" w:rsidP="00E07B2E">
      <w:pPr>
        <w:spacing w:after="200" w:line="480" w:lineRule="auto"/>
        <w:ind w:left="720" w:hanging="720"/>
        <w:jc w:val="both"/>
        <w:rPr>
          <w:sz w:val="26"/>
          <w:szCs w:val="26"/>
        </w:rPr>
      </w:pPr>
      <w:r w:rsidRPr="00DF43D4">
        <w:rPr>
          <w:sz w:val="26"/>
          <w:szCs w:val="26"/>
        </w:rPr>
        <w:t>Karen,P.J (1979) , Educational Aspiration and Self Esteem in Returning and Traditional community college students, ERIC document, ED.J282411.</w:t>
      </w:r>
    </w:p>
    <w:p w14:paraId="4F5A8441"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Kaul, L. (1984) </w:t>
      </w:r>
      <w:r w:rsidRPr="00DF43D4">
        <w:rPr>
          <w:i/>
          <w:sz w:val="26"/>
          <w:szCs w:val="26"/>
        </w:rPr>
        <w:t xml:space="preserve">Methodology of Educational Research. </w:t>
      </w:r>
      <w:smartTag w:uri="urn:schemas-microsoft-com:office:smarttags" w:element="place">
        <w:smartTag w:uri="urn:schemas-microsoft-com:office:smarttags" w:element="City">
          <w:r w:rsidRPr="00DF43D4">
            <w:rPr>
              <w:sz w:val="26"/>
              <w:szCs w:val="26"/>
            </w:rPr>
            <w:t>New Delhi</w:t>
          </w:r>
        </w:smartTag>
      </w:smartTag>
      <w:r w:rsidRPr="00DF43D4">
        <w:rPr>
          <w:sz w:val="26"/>
          <w:szCs w:val="26"/>
        </w:rPr>
        <w:t>:Vikas Publishing House Pvt. Ltd.</w:t>
      </w:r>
    </w:p>
    <w:p w14:paraId="5E909CD6"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Kaur, A. (2010),  Teaching skill, locus control, self esteem and assertiveness of pupil teachers belonging to science and humanity streams, </w:t>
      </w:r>
      <w:r w:rsidRPr="00DF43D4">
        <w:rPr>
          <w:i/>
          <w:sz w:val="26"/>
          <w:szCs w:val="26"/>
        </w:rPr>
        <w:t>Recent Researches in Education and Psychology</w:t>
      </w:r>
      <w:r w:rsidRPr="00DF43D4">
        <w:rPr>
          <w:sz w:val="26"/>
          <w:szCs w:val="26"/>
        </w:rPr>
        <w:t>.15,56-61.</w:t>
      </w:r>
    </w:p>
    <w:p w14:paraId="6CDD94CE" w14:textId="77777777" w:rsidR="008927E6" w:rsidRPr="00DF43D4" w:rsidRDefault="008927E6" w:rsidP="00E07B2E">
      <w:pPr>
        <w:spacing w:after="200" w:line="480" w:lineRule="auto"/>
        <w:ind w:left="720" w:hanging="720"/>
        <w:jc w:val="both"/>
        <w:rPr>
          <w:sz w:val="26"/>
          <w:szCs w:val="26"/>
        </w:rPr>
      </w:pPr>
      <w:r w:rsidRPr="00DF43D4">
        <w:rPr>
          <w:sz w:val="26"/>
          <w:szCs w:val="26"/>
        </w:rPr>
        <w:lastRenderedPageBreak/>
        <w:t xml:space="preserve">Kerala Curriculum Framework (2005) </w:t>
      </w:r>
    </w:p>
    <w:p w14:paraId="0BA2A597"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Kothari, D.S. (1964). </w:t>
      </w:r>
      <w:r w:rsidRPr="00DF43D4">
        <w:rPr>
          <w:i/>
          <w:sz w:val="26"/>
          <w:szCs w:val="26"/>
        </w:rPr>
        <w:t xml:space="preserve">Education commission </w:t>
      </w:r>
      <w:r w:rsidRPr="00DF43D4">
        <w:rPr>
          <w:sz w:val="26"/>
          <w:szCs w:val="26"/>
        </w:rPr>
        <w:t xml:space="preserve">(1964-1966). </w:t>
      </w:r>
      <w:smartTag w:uri="urn:schemas-microsoft-com:office:smarttags" w:element="City">
        <w:smartTag w:uri="urn:schemas-microsoft-com:office:smarttags" w:element="place">
          <w:r w:rsidRPr="00DF43D4">
            <w:rPr>
              <w:sz w:val="26"/>
              <w:szCs w:val="26"/>
            </w:rPr>
            <w:t>New Delhi</w:t>
          </w:r>
        </w:smartTag>
      </w:smartTag>
      <w:r w:rsidRPr="00DF43D4">
        <w:rPr>
          <w:sz w:val="26"/>
          <w:szCs w:val="26"/>
        </w:rPr>
        <w:t>: Ministry of Education</w:t>
      </w:r>
    </w:p>
    <w:p w14:paraId="79B743FB" w14:textId="77777777" w:rsidR="008927E6" w:rsidRPr="00DF43D4" w:rsidRDefault="008927E6" w:rsidP="00E07B2E">
      <w:pPr>
        <w:spacing w:after="200" w:line="480" w:lineRule="auto"/>
        <w:ind w:left="720" w:hanging="720"/>
        <w:jc w:val="both"/>
        <w:rPr>
          <w:sz w:val="26"/>
          <w:szCs w:val="26"/>
        </w:rPr>
      </w:pPr>
      <w:r w:rsidRPr="00DF43D4">
        <w:rPr>
          <w:sz w:val="26"/>
          <w:szCs w:val="26"/>
        </w:rPr>
        <w:t>Lau.S.Peter, Liming and Li zong ,(1985) Post graduate educational aspirations and policy implications a case study of university studens in western china. http:/www.informaworld.com</w:t>
      </w:r>
    </w:p>
    <w:p w14:paraId="06B7E1E2" w14:textId="77777777" w:rsidR="008927E6" w:rsidRPr="00DF43D4" w:rsidRDefault="008927E6" w:rsidP="00E07B2E">
      <w:pPr>
        <w:spacing w:after="200" w:line="480" w:lineRule="auto"/>
        <w:ind w:left="720" w:hanging="720"/>
        <w:jc w:val="both"/>
        <w:rPr>
          <w:sz w:val="26"/>
          <w:szCs w:val="26"/>
        </w:rPr>
      </w:pPr>
      <w:r w:rsidRPr="00DF43D4">
        <w:rPr>
          <w:sz w:val="26"/>
          <w:szCs w:val="26"/>
        </w:rPr>
        <w:t>Lusia ,M &amp; Pereira , N (2007), Self Esteem relevant aspect in a persons life and essential topic in the educational process, e-journal educational research news, 7,3.</w:t>
      </w:r>
    </w:p>
    <w:p w14:paraId="57614B94"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Marjoribanks, K. (2005), Family background , adolescents, educational aspirations, and Australian young adults educational attainment,  </w:t>
      </w:r>
      <w:r w:rsidRPr="00DF43D4">
        <w:rPr>
          <w:i/>
          <w:sz w:val="26"/>
          <w:szCs w:val="26"/>
        </w:rPr>
        <w:t xml:space="preserve">International Education Journal6:1, </w:t>
      </w:r>
      <w:r w:rsidRPr="00DF43D4">
        <w:rPr>
          <w:sz w:val="26"/>
          <w:szCs w:val="26"/>
        </w:rPr>
        <w:t>104-112.</w:t>
      </w:r>
    </w:p>
    <w:p w14:paraId="4A9D5A9C"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Maslow, A.H. (1967). Self Actualization and beyond. In J.E.F.T. Bugental (Ed.), </w:t>
      </w:r>
      <w:r w:rsidRPr="00DF43D4">
        <w:rPr>
          <w:i/>
          <w:sz w:val="26"/>
          <w:szCs w:val="26"/>
        </w:rPr>
        <w:t xml:space="preserve">Challenges of Humanistic Psychology. </w:t>
      </w:r>
      <w:smartTag w:uri="urn:schemas-microsoft-com:office:smarttags" w:element="State">
        <w:smartTag w:uri="urn:schemas-microsoft-com:office:smarttags" w:element="place">
          <w:r w:rsidRPr="00DF43D4">
            <w:rPr>
              <w:sz w:val="26"/>
              <w:szCs w:val="26"/>
            </w:rPr>
            <w:t>New York</w:t>
          </w:r>
        </w:smartTag>
      </w:smartTag>
      <w:r w:rsidRPr="00DF43D4">
        <w:rPr>
          <w:sz w:val="26"/>
          <w:szCs w:val="26"/>
        </w:rPr>
        <w:t xml:space="preserve">. </w:t>
      </w:r>
    </w:p>
    <w:p w14:paraId="11A9F774" w14:textId="77777777" w:rsidR="008927E6" w:rsidRPr="00DF43D4" w:rsidRDefault="008927E6" w:rsidP="00E07B2E">
      <w:pPr>
        <w:spacing w:after="200" w:line="480" w:lineRule="auto"/>
        <w:ind w:left="720" w:hanging="720"/>
        <w:jc w:val="both"/>
        <w:rPr>
          <w:sz w:val="26"/>
          <w:szCs w:val="26"/>
        </w:rPr>
      </w:pPr>
      <w:smartTag w:uri="urn:schemas-microsoft-com:office:smarttags" w:element="City">
        <w:smartTag w:uri="urn:schemas-microsoft-com:office:smarttags" w:element="place">
          <w:r w:rsidRPr="00DF43D4">
            <w:rPr>
              <w:sz w:val="26"/>
              <w:szCs w:val="26"/>
            </w:rPr>
            <w:t>Murray</w:t>
          </w:r>
        </w:smartTag>
      </w:smartTag>
      <w:r w:rsidRPr="00DF43D4">
        <w:rPr>
          <w:sz w:val="26"/>
          <w:szCs w:val="26"/>
        </w:rPr>
        <w:t>, H.A. (1938). Explorations in Personality. Newyork.</w:t>
      </w:r>
    </w:p>
    <w:p w14:paraId="4086DC61"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National Council for Educational Research and Training (2005).  </w:t>
      </w:r>
      <w:r w:rsidRPr="00DF43D4">
        <w:rPr>
          <w:i/>
          <w:sz w:val="26"/>
          <w:szCs w:val="26"/>
        </w:rPr>
        <w:t xml:space="preserve">The national curriculum Framework </w:t>
      </w:r>
      <w:r w:rsidRPr="00DF43D4">
        <w:rPr>
          <w:sz w:val="26"/>
          <w:szCs w:val="26"/>
        </w:rPr>
        <w:t xml:space="preserve">(NCF) </w:t>
      </w:r>
      <w:smartTag w:uri="urn:schemas-microsoft-com:office:smarttags" w:element="City">
        <w:smartTag w:uri="urn:schemas-microsoft-com:office:smarttags" w:element="place">
          <w:r w:rsidRPr="00DF43D4">
            <w:rPr>
              <w:sz w:val="26"/>
              <w:szCs w:val="26"/>
            </w:rPr>
            <w:t>New Delhi</w:t>
          </w:r>
        </w:smartTag>
      </w:smartTag>
    </w:p>
    <w:p w14:paraId="10C15AC5"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Nayagam, S. &amp; Arokiasamy, S. (2004). Self-Esteem and Educational Aspiration.  </w:t>
      </w:r>
      <w:r w:rsidRPr="00DF43D4">
        <w:rPr>
          <w:i/>
          <w:sz w:val="26"/>
          <w:szCs w:val="26"/>
        </w:rPr>
        <w:t>International Educator</w:t>
      </w:r>
      <w:r w:rsidRPr="00DF43D4">
        <w:rPr>
          <w:sz w:val="26"/>
          <w:szCs w:val="26"/>
        </w:rPr>
        <w:t>, 16(2), 25-27.</w:t>
      </w:r>
    </w:p>
    <w:p w14:paraId="64C3EFC3" w14:textId="77777777" w:rsidR="008927E6" w:rsidRPr="00DF43D4" w:rsidRDefault="008927E6" w:rsidP="00E07B2E">
      <w:pPr>
        <w:spacing w:after="200" w:line="480" w:lineRule="auto"/>
        <w:ind w:left="720" w:hanging="720"/>
        <w:jc w:val="both"/>
        <w:rPr>
          <w:sz w:val="26"/>
          <w:szCs w:val="26"/>
        </w:rPr>
      </w:pPr>
      <w:r w:rsidRPr="00DF43D4">
        <w:rPr>
          <w:sz w:val="26"/>
          <w:szCs w:val="26"/>
        </w:rPr>
        <w:lastRenderedPageBreak/>
        <w:t xml:space="preserve">Parameswari, J. , &amp; Elango,M. (2003). Relationship of Self-Esteem to Quality of Life. </w:t>
      </w:r>
      <w:r w:rsidRPr="00DF43D4">
        <w:rPr>
          <w:i/>
          <w:sz w:val="26"/>
          <w:szCs w:val="26"/>
        </w:rPr>
        <w:t>Indian Educational Review</w:t>
      </w:r>
      <w:r w:rsidRPr="00DF43D4">
        <w:rPr>
          <w:sz w:val="26"/>
          <w:szCs w:val="26"/>
        </w:rPr>
        <w:t>, 42(2), 49-50.</w:t>
      </w:r>
    </w:p>
    <w:p w14:paraId="4BD1EE85" w14:textId="77777777" w:rsidR="008927E6" w:rsidRPr="00DF43D4" w:rsidRDefault="008927E6" w:rsidP="00E07B2E">
      <w:pPr>
        <w:spacing w:after="200" w:line="480" w:lineRule="auto"/>
        <w:ind w:left="720" w:hanging="720"/>
        <w:jc w:val="both"/>
        <w:rPr>
          <w:sz w:val="26"/>
          <w:szCs w:val="26"/>
        </w:rPr>
      </w:pPr>
      <w:r w:rsidRPr="00DF43D4">
        <w:rPr>
          <w:sz w:val="26"/>
          <w:szCs w:val="26"/>
        </w:rPr>
        <w:t>Prakash, V. , (1994) A study of educational aspirations, school adjustment and values of +2 arts and science male students in relation to school environment, Indian Educational Abstracts, 7:12</w:t>
      </w:r>
    </w:p>
    <w:p w14:paraId="4FB8469F"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Pricilla, S., &amp; Karunanidhi, S. (1996).  Influence of Self Esteem, locus of causality and adjustment on behaviour problems of adolescent girl.  </w:t>
      </w:r>
      <w:r w:rsidRPr="00DF43D4">
        <w:rPr>
          <w:i/>
          <w:sz w:val="26"/>
          <w:szCs w:val="26"/>
        </w:rPr>
        <w:t>Journal of Psychological Research,</w:t>
      </w:r>
      <w:r w:rsidRPr="00DF43D4">
        <w:rPr>
          <w:sz w:val="26"/>
          <w:szCs w:val="26"/>
        </w:rPr>
        <w:t xml:space="preserve"> 42(3), 146-150.</w:t>
      </w:r>
    </w:p>
    <w:p w14:paraId="6B7A2796" w14:textId="77777777" w:rsidR="008927E6" w:rsidRPr="00DF43D4" w:rsidRDefault="008927E6" w:rsidP="00E07B2E">
      <w:pPr>
        <w:spacing w:after="200" w:line="480" w:lineRule="auto"/>
        <w:ind w:left="720" w:hanging="720"/>
        <w:jc w:val="both"/>
        <w:rPr>
          <w:sz w:val="26"/>
          <w:szCs w:val="26"/>
        </w:rPr>
      </w:pPr>
      <w:r w:rsidRPr="00DF43D4">
        <w:rPr>
          <w:sz w:val="26"/>
          <w:szCs w:val="26"/>
        </w:rPr>
        <w:t>Rajput, K.S. (1992), Educational Aspiration and Academic Achievement of secondary school students-Effect of certain family factors, Indian Educational Review, 27,61-65</w:t>
      </w:r>
    </w:p>
    <w:p w14:paraId="484D9FED" w14:textId="77777777" w:rsidR="008927E6" w:rsidRPr="00DF43D4" w:rsidRDefault="008927E6" w:rsidP="00E07B2E">
      <w:pPr>
        <w:spacing w:after="200" w:line="480" w:lineRule="auto"/>
        <w:ind w:left="720" w:hanging="720"/>
        <w:jc w:val="both"/>
        <w:rPr>
          <w:sz w:val="26"/>
          <w:szCs w:val="26"/>
        </w:rPr>
      </w:pPr>
      <w:r w:rsidRPr="00DF43D4">
        <w:rPr>
          <w:sz w:val="26"/>
          <w:szCs w:val="26"/>
        </w:rPr>
        <w:t>Ramsey ,D. Koo. (1998)</w:t>
      </w:r>
      <w:r w:rsidRPr="00DF43D4">
        <w:rPr>
          <w:i/>
          <w:sz w:val="26"/>
          <w:szCs w:val="26"/>
        </w:rPr>
        <w:t xml:space="preserve">An analysis of the relationship between Educational Aspiration cross cultural sensitivity and field of study of Chinese student teachers at the </w:t>
      </w:r>
      <w:smartTag w:uri="urn:schemas-microsoft-com:office:smarttags" w:element="place">
        <w:smartTag w:uri="urn:schemas-microsoft-com:office:smarttags" w:element="PlaceType">
          <w:r w:rsidRPr="00DF43D4">
            <w:rPr>
              <w:i/>
              <w:sz w:val="26"/>
              <w:szCs w:val="26"/>
            </w:rPr>
            <w:t>university</w:t>
          </w:r>
        </w:smartTag>
        <w:r w:rsidRPr="00DF43D4">
          <w:rPr>
            <w:i/>
            <w:sz w:val="26"/>
            <w:szCs w:val="26"/>
          </w:rPr>
          <w:t xml:space="preserve"> of </w:t>
        </w:r>
        <w:smartTag w:uri="urn:schemas-microsoft-com:office:smarttags" w:element="PlaceName">
          <w:r w:rsidRPr="00DF43D4">
            <w:rPr>
              <w:i/>
              <w:sz w:val="26"/>
              <w:szCs w:val="26"/>
            </w:rPr>
            <w:t>Macau</w:t>
          </w:r>
        </w:smartTag>
      </w:smartTag>
      <w:r w:rsidRPr="00DF43D4">
        <w:rPr>
          <w:i/>
          <w:sz w:val="26"/>
          <w:szCs w:val="26"/>
        </w:rPr>
        <w:t xml:space="preserve">. </w:t>
      </w:r>
      <w:r w:rsidRPr="00DF43D4">
        <w:rPr>
          <w:sz w:val="26"/>
          <w:szCs w:val="26"/>
        </w:rPr>
        <w:t>Research report.143</w:t>
      </w:r>
    </w:p>
    <w:p w14:paraId="64FD1971" w14:textId="77777777" w:rsidR="008927E6" w:rsidRPr="00DF43D4" w:rsidRDefault="008927E6" w:rsidP="00E07B2E">
      <w:pPr>
        <w:spacing w:after="200" w:line="480" w:lineRule="auto"/>
        <w:ind w:left="720" w:hanging="720"/>
        <w:jc w:val="both"/>
        <w:rPr>
          <w:sz w:val="26"/>
          <w:szCs w:val="26"/>
        </w:rPr>
      </w:pPr>
      <w:r w:rsidRPr="00DF43D4">
        <w:rPr>
          <w:sz w:val="26"/>
          <w:szCs w:val="26"/>
        </w:rPr>
        <w:t>Richard. A. &amp; Sherwood, (1989)  A conceptual framework for the study of Aspirations.  Research in Rural Education , 6, 2.</w:t>
      </w:r>
    </w:p>
    <w:p w14:paraId="5CC5F5CA" w14:textId="77777777" w:rsidR="008927E6" w:rsidRPr="00DF43D4" w:rsidRDefault="008927E6" w:rsidP="00E07B2E">
      <w:pPr>
        <w:spacing w:after="200" w:line="480" w:lineRule="auto"/>
        <w:ind w:left="720" w:hanging="720"/>
        <w:jc w:val="both"/>
        <w:rPr>
          <w:sz w:val="26"/>
          <w:szCs w:val="26"/>
        </w:rPr>
      </w:pPr>
      <w:r w:rsidRPr="00DF43D4">
        <w:rPr>
          <w:sz w:val="26"/>
          <w:szCs w:val="26"/>
        </w:rPr>
        <w:t>Ronald, L. &amp; Simons, (2008)The effect of Neighborhood context on the college Aspirations of African American Adolescents, American Educational Research Journal, 44:4, 896-919</w:t>
      </w:r>
    </w:p>
    <w:p w14:paraId="31733C3F" w14:textId="77777777" w:rsidR="008927E6" w:rsidRPr="00DF43D4" w:rsidRDefault="008927E6" w:rsidP="00E07B2E">
      <w:pPr>
        <w:spacing w:after="200" w:line="480" w:lineRule="auto"/>
        <w:ind w:left="720" w:hanging="720"/>
        <w:jc w:val="both"/>
        <w:rPr>
          <w:sz w:val="26"/>
          <w:szCs w:val="26"/>
        </w:rPr>
      </w:pPr>
      <w:smartTag w:uri="urn:schemas-microsoft-com:office:smarttags" w:element="place">
        <w:smartTag w:uri="urn:schemas-microsoft-com:office:smarttags" w:element="City">
          <w:r w:rsidRPr="00DF43D4">
            <w:rPr>
              <w:sz w:val="26"/>
              <w:szCs w:val="26"/>
            </w:rPr>
            <w:t>Rosenberg</w:t>
          </w:r>
        </w:smartTag>
      </w:smartTag>
      <w:r w:rsidRPr="00DF43D4">
        <w:rPr>
          <w:sz w:val="26"/>
          <w:szCs w:val="26"/>
        </w:rPr>
        <w:t xml:space="preserve">, M. (1965). </w:t>
      </w:r>
      <w:r w:rsidRPr="00DF43D4">
        <w:rPr>
          <w:i/>
          <w:iCs/>
          <w:sz w:val="26"/>
          <w:szCs w:val="26"/>
        </w:rPr>
        <w:t xml:space="preserve">Society and the Adolescent Self-image. </w:t>
      </w:r>
      <w:smartTag w:uri="urn:schemas-microsoft-com:office:smarttags" w:element="City">
        <w:r w:rsidRPr="00DF43D4">
          <w:rPr>
            <w:sz w:val="26"/>
            <w:szCs w:val="26"/>
          </w:rPr>
          <w:t>Princeton</w:t>
        </w:r>
      </w:smartTag>
      <w:r w:rsidRPr="00DF43D4">
        <w:rPr>
          <w:sz w:val="26"/>
          <w:szCs w:val="26"/>
        </w:rPr>
        <w:t xml:space="preserve">, </w:t>
      </w:r>
      <w:smartTag w:uri="urn:schemas-microsoft-com:office:smarttags" w:element="State">
        <w:r w:rsidRPr="00DF43D4">
          <w:rPr>
            <w:sz w:val="26"/>
            <w:szCs w:val="26"/>
          </w:rPr>
          <w:t>NJ</w:t>
        </w:r>
      </w:smartTag>
      <w:r w:rsidRPr="00DF43D4">
        <w:rPr>
          <w:sz w:val="26"/>
          <w:szCs w:val="26"/>
        </w:rPr>
        <w:t xml:space="preserve">: </w:t>
      </w:r>
      <w:smartTag w:uri="urn:schemas-microsoft-com:office:smarttags" w:element="place">
        <w:r w:rsidRPr="00DF43D4">
          <w:rPr>
            <w:sz w:val="26"/>
            <w:szCs w:val="26"/>
          </w:rPr>
          <w:t>Princeton</w:t>
        </w:r>
      </w:smartTag>
    </w:p>
    <w:p w14:paraId="2CDB0C03" w14:textId="77777777" w:rsidR="008927E6" w:rsidRPr="00DF43D4" w:rsidRDefault="008927E6" w:rsidP="00E07B2E">
      <w:pPr>
        <w:spacing w:after="200" w:line="480" w:lineRule="auto"/>
        <w:ind w:left="720" w:hanging="720"/>
        <w:jc w:val="both"/>
        <w:rPr>
          <w:sz w:val="26"/>
          <w:szCs w:val="26"/>
        </w:rPr>
      </w:pPr>
      <w:r w:rsidRPr="00DF43D4">
        <w:rPr>
          <w:sz w:val="26"/>
          <w:szCs w:val="26"/>
        </w:rPr>
        <w:lastRenderedPageBreak/>
        <w:t xml:space="preserve">Salami, O.S (2008) , Roles of Personality Vocational interest, Academic Achievement and Socio-cultural factors in Educational Aspirations of secondary school adolescents in southwestern </w:t>
      </w:r>
      <w:smartTag w:uri="urn:schemas-microsoft-com:office:smarttags" w:element="place">
        <w:smartTag w:uri="urn:schemas-microsoft-com:office:smarttags" w:element="country-region">
          <w:r w:rsidRPr="00DF43D4">
            <w:rPr>
              <w:sz w:val="26"/>
              <w:szCs w:val="26"/>
            </w:rPr>
            <w:t>Nigeria</w:t>
          </w:r>
        </w:smartTag>
      </w:smartTag>
      <w:r w:rsidRPr="00DF43D4">
        <w:rPr>
          <w:sz w:val="26"/>
          <w:szCs w:val="26"/>
        </w:rPr>
        <w:t>, Career development International.13,7</w:t>
      </w:r>
    </w:p>
    <w:p w14:paraId="6A68A1BC" w14:textId="77777777" w:rsidR="008927E6" w:rsidRPr="00DF43D4" w:rsidRDefault="008927E6" w:rsidP="00E07B2E">
      <w:pPr>
        <w:spacing w:after="200" w:line="480" w:lineRule="auto"/>
        <w:ind w:left="720" w:hanging="720"/>
        <w:jc w:val="both"/>
        <w:rPr>
          <w:sz w:val="26"/>
          <w:szCs w:val="26"/>
        </w:rPr>
      </w:pPr>
      <w:r w:rsidRPr="00DF43D4">
        <w:rPr>
          <w:sz w:val="26"/>
          <w:szCs w:val="26"/>
        </w:rPr>
        <w:t>Spenner, K. &amp; Featherman, D. (1978), Achievement  Ambitions. Annual Review of Sociology, 1978, 4,373-420</w:t>
      </w:r>
    </w:p>
    <w:p w14:paraId="4B11908C" w14:textId="77777777" w:rsidR="008927E6" w:rsidRPr="00DF43D4" w:rsidRDefault="008927E6" w:rsidP="00E07B2E">
      <w:pPr>
        <w:spacing w:after="200" w:line="480" w:lineRule="auto"/>
        <w:ind w:left="720" w:hanging="720"/>
        <w:jc w:val="both"/>
        <w:rPr>
          <w:sz w:val="26"/>
          <w:szCs w:val="26"/>
        </w:rPr>
      </w:pPr>
      <w:smartTag w:uri="urn:schemas-microsoft-com:office:smarttags" w:element="place">
        <w:r w:rsidRPr="00DF43D4">
          <w:rPr>
            <w:sz w:val="26"/>
            <w:szCs w:val="26"/>
          </w:rPr>
          <w:t>Strand</w:t>
        </w:r>
      </w:smartTag>
      <w:r w:rsidRPr="00DF43D4">
        <w:rPr>
          <w:sz w:val="26"/>
          <w:szCs w:val="26"/>
        </w:rPr>
        <w:t xml:space="preserve">,S. &amp; Winston,T  (2008), Educational Aspiration in   inner city school, </w:t>
      </w:r>
      <w:r w:rsidRPr="00DF43D4">
        <w:rPr>
          <w:i/>
          <w:sz w:val="26"/>
          <w:szCs w:val="26"/>
        </w:rPr>
        <w:t>Educational studies</w:t>
      </w:r>
      <w:r w:rsidRPr="00DF43D4">
        <w:rPr>
          <w:sz w:val="26"/>
          <w:szCs w:val="26"/>
        </w:rPr>
        <w:t>, 34:4,249-267.</w:t>
      </w:r>
    </w:p>
    <w:p w14:paraId="7BE3303C"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Swarnalatha, G(2008),   Relationship of Self Esteem and Academic Achievement of school students. </w:t>
      </w:r>
      <w:r w:rsidRPr="00DF43D4">
        <w:rPr>
          <w:i/>
          <w:sz w:val="26"/>
          <w:szCs w:val="26"/>
        </w:rPr>
        <w:t>Journal of psychological Researches</w:t>
      </w:r>
      <w:r w:rsidRPr="00DF43D4">
        <w:rPr>
          <w:sz w:val="26"/>
          <w:szCs w:val="26"/>
        </w:rPr>
        <w:t>, 52:2, 127-130.</w:t>
      </w:r>
    </w:p>
    <w:p w14:paraId="55BE64C8"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Toni ,H.(1992) Clearing house on Rural Education and small schools , ERIC document ED.345931. </w:t>
      </w:r>
    </w:p>
    <w:p w14:paraId="042D3795" w14:textId="77777777" w:rsidR="008927E6" w:rsidRPr="00DF43D4" w:rsidRDefault="008927E6" w:rsidP="00E07B2E">
      <w:pPr>
        <w:spacing w:after="200" w:line="480" w:lineRule="auto"/>
        <w:ind w:left="720" w:hanging="720"/>
        <w:jc w:val="both"/>
        <w:rPr>
          <w:sz w:val="26"/>
          <w:szCs w:val="26"/>
        </w:rPr>
      </w:pPr>
      <w:r w:rsidRPr="00DF43D4">
        <w:rPr>
          <w:sz w:val="26"/>
          <w:szCs w:val="26"/>
        </w:rPr>
        <w:t>Talawar, M.S. &amp; Pradeepkumar.T,(2010) Correlation between Teacher absenteeism and educational aspiration, Edu Tracks, 9:6,29-31.</w:t>
      </w:r>
    </w:p>
    <w:p w14:paraId="55BA0A52"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Tanwar, S., &amp; Singh, K.(1988). A study of correlation of self esteem among college females of Himachal Pradesh. Journal of the </w:t>
      </w:r>
      <w:smartTag w:uri="urn:schemas-microsoft-com:office:smarttags" w:element="place">
        <w:smartTag w:uri="urn:schemas-microsoft-com:office:smarttags" w:element="PlaceType">
          <w:r w:rsidRPr="00DF43D4">
            <w:rPr>
              <w:sz w:val="26"/>
              <w:szCs w:val="26"/>
            </w:rPr>
            <w:t>institute</w:t>
          </w:r>
        </w:smartTag>
        <w:r w:rsidRPr="00DF43D4">
          <w:rPr>
            <w:sz w:val="26"/>
            <w:szCs w:val="26"/>
          </w:rPr>
          <w:t xml:space="preserve"> of </w:t>
        </w:r>
        <w:smartTag w:uri="urn:schemas-microsoft-com:office:smarttags" w:element="PlaceName">
          <w:r w:rsidRPr="00DF43D4">
            <w:rPr>
              <w:sz w:val="26"/>
              <w:szCs w:val="26"/>
            </w:rPr>
            <w:t>Educational Research</w:t>
          </w:r>
        </w:smartTag>
      </w:smartTag>
      <w:r w:rsidRPr="00DF43D4">
        <w:rPr>
          <w:sz w:val="26"/>
          <w:szCs w:val="26"/>
        </w:rPr>
        <w:t>,12,24-28</w:t>
      </w:r>
    </w:p>
    <w:p w14:paraId="5D2AD8A9"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Thamara ,W. &amp; Brain , A.J (2010) Educational Expectations and Attainment, </w:t>
      </w:r>
      <w:r w:rsidRPr="00DF43D4">
        <w:rPr>
          <w:i/>
          <w:sz w:val="26"/>
          <w:szCs w:val="26"/>
        </w:rPr>
        <w:t>National Bureau of economic research</w:t>
      </w:r>
      <w:r w:rsidRPr="00DF43D4">
        <w:rPr>
          <w:sz w:val="26"/>
          <w:szCs w:val="26"/>
        </w:rPr>
        <w:t xml:space="preserve">, </w:t>
      </w:r>
      <w:smartTag w:uri="urn:schemas-microsoft-com:office:smarttags" w:element="place">
        <w:smartTag w:uri="urn:schemas-microsoft-com:office:smarttags" w:element="City">
          <w:r w:rsidRPr="00DF43D4">
            <w:rPr>
              <w:sz w:val="26"/>
              <w:szCs w:val="26"/>
            </w:rPr>
            <w:t>Cambridge</w:t>
          </w:r>
        </w:smartTag>
      </w:smartTag>
    </w:p>
    <w:p w14:paraId="4FC6A250" w14:textId="77777777" w:rsidR="008927E6" w:rsidRPr="00DF43D4" w:rsidRDefault="008927E6" w:rsidP="00E07B2E">
      <w:pPr>
        <w:spacing w:after="200" w:line="480" w:lineRule="auto"/>
        <w:ind w:left="720" w:hanging="720"/>
        <w:jc w:val="both"/>
        <w:rPr>
          <w:i/>
          <w:sz w:val="26"/>
          <w:szCs w:val="26"/>
        </w:rPr>
      </w:pPr>
      <w:r w:rsidRPr="00DF43D4">
        <w:rPr>
          <w:sz w:val="26"/>
          <w:szCs w:val="26"/>
        </w:rPr>
        <w:lastRenderedPageBreak/>
        <w:t xml:space="preserve">Thomas, </w:t>
      </w:r>
      <w:smartTag w:uri="urn:schemas-microsoft-com:office:smarttags" w:element="place">
        <w:r w:rsidRPr="00DF43D4">
          <w:rPr>
            <w:sz w:val="26"/>
            <w:szCs w:val="26"/>
          </w:rPr>
          <w:t>I.</w:t>
        </w:r>
      </w:smartTag>
      <w:r w:rsidRPr="00DF43D4">
        <w:rPr>
          <w:sz w:val="26"/>
          <w:szCs w:val="26"/>
        </w:rPr>
        <w:t xml:space="preserve"> &amp; Sananda Raj. H.S (1982). Self Esteem and Academic Achievement, A study of ninth grade students.  </w:t>
      </w:r>
      <w:r w:rsidRPr="00DF43D4">
        <w:rPr>
          <w:i/>
          <w:sz w:val="26"/>
          <w:szCs w:val="26"/>
        </w:rPr>
        <w:t>Journal of the Institute  of Educational Research.</w:t>
      </w:r>
    </w:p>
    <w:p w14:paraId="124DA584"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Vasuki, R. &amp; Reddy,V. (1997). Self-Esteem of single children, </w:t>
      </w:r>
      <w:r w:rsidRPr="00DF43D4">
        <w:rPr>
          <w:i/>
          <w:sz w:val="26"/>
          <w:szCs w:val="26"/>
        </w:rPr>
        <w:t>Journal of community Guidance and Research</w:t>
      </w:r>
      <w:r w:rsidRPr="00DF43D4">
        <w:rPr>
          <w:sz w:val="26"/>
          <w:szCs w:val="26"/>
        </w:rPr>
        <w:t>,14, 181-188.</w:t>
      </w:r>
    </w:p>
    <w:p w14:paraId="47D3733F" w14:textId="77777777" w:rsidR="008927E6" w:rsidRPr="00DF43D4" w:rsidRDefault="008927E6" w:rsidP="00E07B2E">
      <w:pPr>
        <w:spacing w:after="200" w:line="480" w:lineRule="auto"/>
        <w:ind w:left="720" w:hanging="720"/>
        <w:jc w:val="both"/>
        <w:rPr>
          <w:sz w:val="26"/>
          <w:szCs w:val="26"/>
        </w:rPr>
      </w:pPr>
      <w:r w:rsidRPr="00DF43D4">
        <w:rPr>
          <w:sz w:val="26"/>
          <w:szCs w:val="26"/>
        </w:rPr>
        <w:t xml:space="preserve">Verma, B.P., &amp; Dashora, J.(1988). Self Esteem as related to Academic Achievement of male and female adolescents.  </w:t>
      </w:r>
      <w:r w:rsidRPr="00DF43D4">
        <w:rPr>
          <w:i/>
          <w:sz w:val="26"/>
          <w:szCs w:val="26"/>
        </w:rPr>
        <w:t>Journal of Institute of Educational Research,</w:t>
      </w:r>
      <w:r w:rsidRPr="00DF43D4">
        <w:rPr>
          <w:sz w:val="26"/>
          <w:szCs w:val="26"/>
        </w:rPr>
        <w:t xml:space="preserve"> 12,10-14.</w:t>
      </w:r>
    </w:p>
    <w:p w14:paraId="15F91DDE" w14:textId="77777777" w:rsidR="008927E6" w:rsidRPr="00DF43D4" w:rsidRDefault="008927E6" w:rsidP="00E07B2E">
      <w:pPr>
        <w:spacing w:after="200" w:line="480" w:lineRule="auto"/>
        <w:ind w:left="720" w:hanging="720"/>
        <w:jc w:val="both"/>
        <w:rPr>
          <w:sz w:val="26"/>
          <w:szCs w:val="26"/>
        </w:rPr>
      </w:pPr>
      <w:r w:rsidRPr="00DF43D4">
        <w:rPr>
          <w:sz w:val="26"/>
          <w:szCs w:val="26"/>
        </w:rPr>
        <w:t>Vinitha, M. A., Ranjini, M. R., &amp; Najalakshmi, S.V.(1989). Self Esteem in Children (9</w:t>
      </w:r>
      <w:r w:rsidRPr="00DF43D4">
        <w:rPr>
          <w:sz w:val="26"/>
          <w:szCs w:val="26"/>
          <w:vertAlign w:val="superscript"/>
        </w:rPr>
        <w:t>th</w:t>
      </w:r>
      <w:r w:rsidRPr="00DF43D4">
        <w:rPr>
          <w:sz w:val="26"/>
          <w:szCs w:val="26"/>
        </w:rPr>
        <w:t xml:space="preserve">  Std. Children), </w:t>
      </w:r>
      <w:r w:rsidRPr="00DF43D4">
        <w:rPr>
          <w:i/>
          <w:sz w:val="26"/>
          <w:szCs w:val="26"/>
        </w:rPr>
        <w:t>Nimhans Journal</w:t>
      </w:r>
      <w:r w:rsidRPr="00DF43D4">
        <w:rPr>
          <w:sz w:val="26"/>
          <w:szCs w:val="26"/>
        </w:rPr>
        <w:t>, 7,33-36</w:t>
      </w:r>
    </w:p>
    <w:p w14:paraId="10FB894B" w14:textId="77777777" w:rsidR="008927E6" w:rsidRPr="00DF43D4" w:rsidRDefault="008927E6" w:rsidP="00E07B2E">
      <w:pPr>
        <w:spacing w:after="200" w:line="480" w:lineRule="auto"/>
        <w:ind w:left="720" w:hanging="720"/>
        <w:jc w:val="both"/>
        <w:rPr>
          <w:sz w:val="26"/>
          <w:szCs w:val="26"/>
        </w:rPr>
      </w:pPr>
    </w:p>
    <w:p w14:paraId="187805DA" w14:textId="7CD5E753" w:rsidR="008927E6" w:rsidRDefault="008927E6"/>
    <w:p w14:paraId="35184D0B" w14:textId="74D7DFE5" w:rsidR="008927E6" w:rsidRDefault="008927E6"/>
    <w:p w14:paraId="18B5584B" w14:textId="0008FD42" w:rsidR="008927E6" w:rsidRDefault="008927E6"/>
    <w:p w14:paraId="73E86F71" w14:textId="3708312C" w:rsidR="008927E6" w:rsidRDefault="008927E6"/>
    <w:p w14:paraId="5053347C" w14:textId="2311482C" w:rsidR="008927E6" w:rsidRDefault="008927E6"/>
    <w:p w14:paraId="690A92A1" w14:textId="55A811BD" w:rsidR="008927E6" w:rsidRDefault="008927E6"/>
    <w:p w14:paraId="2BBD650A" w14:textId="1BDA0142" w:rsidR="008927E6" w:rsidRDefault="008927E6"/>
    <w:p w14:paraId="156F058A" w14:textId="5F343A53" w:rsidR="008927E6" w:rsidRDefault="008927E6"/>
    <w:p w14:paraId="71AE6F05" w14:textId="4BE61019" w:rsidR="008927E6" w:rsidRDefault="008927E6"/>
    <w:p w14:paraId="54045D88" w14:textId="46850B10" w:rsidR="008927E6" w:rsidRDefault="008927E6"/>
    <w:p w14:paraId="79064AC9" w14:textId="01700965" w:rsidR="008927E6" w:rsidRDefault="008927E6"/>
    <w:p w14:paraId="42250B48" w14:textId="222EADB7" w:rsidR="008927E6" w:rsidRDefault="008927E6"/>
    <w:p w14:paraId="73CAFB47" w14:textId="4D16BCAB" w:rsidR="008927E6" w:rsidRDefault="008927E6"/>
    <w:p w14:paraId="7C50B8EB" w14:textId="3FD3168B" w:rsidR="008927E6" w:rsidRDefault="008927E6"/>
    <w:p w14:paraId="2014A00D" w14:textId="524CC61F" w:rsidR="008927E6" w:rsidRDefault="008927E6"/>
    <w:p w14:paraId="66598454" w14:textId="13366807" w:rsidR="008927E6" w:rsidRDefault="008927E6"/>
    <w:p w14:paraId="2941A265" w14:textId="55FFCBF7" w:rsidR="008927E6" w:rsidRDefault="008927E6"/>
    <w:p w14:paraId="5140A350" w14:textId="37C61313" w:rsidR="008927E6" w:rsidRDefault="008927E6"/>
    <w:p w14:paraId="44D67FAB" w14:textId="73EC8CB3" w:rsidR="008927E6" w:rsidRDefault="008927E6"/>
    <w:p w14:paraId="7BF3D718" w14:textId="77777777" w:rsidR="008927E6" w:rsidRDefault="008927E6" w:rsidP="00E7471D">
      <w:pPr>
        <w:jc w:val="center"/>
        <w:rPr>
          <w:b/>
          <w:sz w:val="28"/>
          <w:szCs w:val="28"/>
          <w:lang w:val="en-US"/>
        </w:rPr>
      </w:pPr>
      <w:r>
        <w:rPr>
          <w:b/>
          <w:sz w:val="28"/>
          <w:szCs w:val="28"/>
          <w:lang w:val="en-US"/>
        </w:rPr>
        <w:t>APPENDIX VIII</w:t>
      </w:r>
    </w:p>
    <w:p w14:paraId="548FB98A" w14:textId="77777777" w:rsidR="008927E6" w:rsidRDefault="008927E6" w:rsidP="00E7471D">
      <w:pPr>
        <w:jc w:val="center"/>
        <w:rPr>
          <w:b/>
          <w:sz w:val="28"/>
          <w:szCs w:val="28"/>
          <w:lang w:val="en-US"/>
        </w:rPr>
      </w:pPr>
      <w:r>
        <w:rPr>
          <w:b/>
          <w:sz w:val="28"/>
          <w:szCs w:val="28"/>
          <w:lang w:val="en-US"/>
        </w:rPr>
        <w:t xml:space="preserve">EDUCATIONAL ASPIRATION SCALE </w:t>
      </w:r>
    </w:p>
    <w:p w14:paraId="28CDCCDC" w14:textId="77777777" w:rsidR="008927E6" w:rsidRDefault="008927E6" w:rsidP="00E7471D">
      <w:pPr>
        <w:jc w:val="center"/>
        <w:rPr>
          <w:b/>
          <w:sz w:val="28"/>
          <w:szCs w:val="28"/>
          <w:lang w:val="en-US"/>
        </w:rPr>
      </w:pPr>
      <w:r>
        <w:rPr>
          <w:b/>
          <w:sz w:val="28"/>
          <w:szCs w:val="28"/>
          <w:lang w:val="en-US"/>
        </w:rPr>
        <w:t xml:space="preserve">English </w:t>
      </w:r>
      <w:r w:rsidRPr="00E7471D">
        <w:rPr>
          <w:b/>
          <w:sz w:val="28"/>
          <w:szCs w:val="28"/>
          <w:lang w:val="en-US"/>
        </w:rPr>
        <w:t>Response Sheet</w:t>
      </w:r>
    </w:p>
    <w:p w14:paraId="7A38D2B5" w14:textId="77777777" w:rsidR="008927E6" w:rsidRDefault="008927E6" w:rsidP="00E7471D">
      <w:pPr>
        <w:jc w:val="center"/>
        <w:rPr>
          <w:b/>
          <w:sz w:val="28"/>
          <w:szCs w:val="28"/>
          <w:lang w:val="en-US"/>
        </w:rPr>
      </w:pPr>
    </w:p>
    <w:tbl>
      <w:tblPr>
        <w:tblStyle w:val="TableGrid"/>
        <w:tblW w:w="8948" w:type="dxa"/>
        <w:tblLayout w:type="fixed"/>
        <w:tblLook w:val="01E0" w:firstRow="1" w:lastRow="1" w:firstColumn="1" w:lastColumn="1" w:noHBand="0" w:noVBand="0"/>
      </w:tblPr>
      <w:tblGrid>
        <w:gridCol w:w="734"/>
        <w:gridCol w:w="809"/>
        <w:gridCol w:w="811"/>
        <w:gridCol w:w="653"/>
        <w:gridCol w:w="814"/>
        <w:gridCol w:w="814"/>
        <w:gridCol w:w="309"/>
        <w:gridCol w:w="494"/>
        <w:gridCol w:w="755"/>
        <w:gridCol w:w="547"/>
        <w:gridCol w:w="547"/>
        <w:gridCol w:w="547"/>
        <w:gridCol w:w="1114"/>
      </w:tblGrid>
      <w:tr w:rsidR="008927E6" w14:paraId="1EF0D589" w14:textId="77777777">
        <w:trPr>
          <w:cantSplit/>
          <w:trHeight w:val="2483"/>
        </w:trPr>
        <w:tc>
          <w:tcPr>
            <w:tcW w:w="734" w:type="dxa"/>
            <w:textDirection w:val="btLr"/>
          </w:tcPr>
          <w:p w14:paraId="70F87232" w14:textId="77777777" w:rsidR="008927E6" w:rsidRDefault="008927E6" w:rsidP="0073018E">
            <w:pPr>
              <w:ind w:left="113" w:right="113"/>
              <w:jc w:val="center"/>
              <w:rPr>
                <w:b/>
                <w:sz w:val="28"/>
                <w:szCs w:val="28"/>
                <w:lang w:val="en-US"/>
              </w:rPr>
            </w:pPr>
            <w:r>
              <w:rPr>
                <w:b/>
                <w:sz w:val="28"/>
                <w:szCs w:val="28"/>
                <w:lang w:val="en-US"/>
              </w:rPr>
              <w:t>SL/No</w:t>
            </w:r>
          </w:p>
        </w:tc>
        <w:tc>
          <w:tcPr>
            <w:tcW w:w="809" w:type="dxa"/>
            <w:textDirection w:val="btLr"/>
          </w:tcPr>
          <w:p w14:paraId="0641DF87" w14:textId="77777777" w:rsidR="008927E6" w:rsidRDefault="008927E6" w:rsidP="0073018E">
            <w:pPr>
              <w:ind w:left="113" w:right="113"/>
              <w:jc w:val="center"/>
              <w:rPr>
                <w:b/>
                <w:sz w:val="28"/>
                <w:szCs w:val="28"/>
                <w:lang w:val="en-US"/>
              </w:rPr>
            </w:pPr>
            <w:r>
              <w:rPr>
                <w:b/>
                <w:sz w:val="28"/>
                <w:szCs w:val="28"/>
                <w:lang w:val="en-US"/>
              </w:rPr>
              <w:t xml:space="preserve">Strongly agree  </w:t>
            </w:r>
          </w:p>
        </w:tc>
        <w:tc>
          <w:tcPr>
            <w:tcW w:w="811" w:type="dxa"/>
            <w:textDirection w:val="btLr"/>
          </w:tcPr>
          <w:p w14:paraId="2828FF28" w14:textId="77777777" w:rsidR="008927E6" w:rsidRDefault="008927E6" w:rsidP="0073018E">
            <w:pPr>
              <w:ind w:left="113" w:right="113"/>
              <w:jc w:val="center"/>
              <w:rPr>
                <w:b/>
                <w:sz w:val="28"/>
                <w:szCs w:val="28"/>
                <w:lang w:val="en-US"/>
              </w:rPr>
            </w:pPr>
            <w:r>
              <w:rPr>
                <w:b/>
                <w:sz w:val="28"/>
                <w:szCs w:val="28"/>
                <w:lang w:val="en-US"/>
              </w:rPr>
              <w:t>Agree</w:t>
            </w:r>
          </w:p>
        </w:tc>
        <w:tc>
          <w:tcPr>
            <w:tcW w:w="653" w:type="dxa"/>
            <w:textDirection w:val="btLr"/>
          </w:tcPr>
          <w:p w14:paraId="47D17573" w14:textId="77777777" w:rsidR="008927E6" w:rsidRDefault="008927E6" w:rsidP="0073018E">
            <w:pPr>
              <w:ind w:left="113" w:right="113"/>
              <w:jc w:val="center"/>
              <w:rPr>
                <w:b/>
                <w:sz w:val="28"/>
                <w:szCs w:val="28"/>
                <w:lang w:val="en-US"/>
              </w:rPr>
            </w:pPr>
            <w:r>
              <w:rPr>
                <w:b/>
                <w:sz w:val="28"/>
                <w:szCs w:val="28"/>
                <w:lang w:val="en-US"/>
              </w:rPr>
              <w:t xml:space="preserve">Un decided </w:t>
            </w:r>
          </w:p>
        </w:tc>
        <w:tc>
          <w:tcPr>
            <w:tcW w:w="814" w:type="dxa"/>
            <w:textDirection w:val="btLr"/>
          </w:tcPr>
          <w:p w14:paraId="4993A766" w14:textId="77777777" w:rsidR="008927E6" w:rsidRDefault="008927E6" w:rsidP="0073018E">
            <w:pPr>
              <w:ind w:left="113" w:right="113"/>
              <w:jc w:val="center"/>
              <w:rPr>
                <w:b/>
                <w:sz w:val="28"/>
                <w:szCs w:val="28"/>
                <w:lang w:val="en-US"/>
              </w:rPr>
            </w:pPr>
            <w:r>
              <w:rPr>
                <w:b/>
                <w:sz w:val="28"/>
                <w:szCs w:val="28"/>
                <w:lang w:val="en-US"/>
              </w:rPr>
              <w:t>Disagree</w:t>
            </w:r>
          </w:p>
        </w:tc>
        <w:tc>
          <w:tcPr>
            <w:tcW w:w="814" w:type="dxa"/>
            <w:textDirection w:val="btLr"/>
          </w:tcPr>
          <w:p w14:paraId="4089E01A" w14:textId="77777777" w:rsidR="008927E6" w:rsidRDefault="008927E6" w:rsidP="0073018E">
            <w:pPr>
              <w:ind w:left="113" w:right="113"/>
              <w:jc w:val="center"/>
              <w:rPr>
                <w:b/>
                <w:sz w:val="28"/>
                <w:szCs w:val="28"/>
                <w:lang w:val="en-US"/>
              </w:rPr>
            </w:pPr>
            <w:r>
              <w:rPr>
                <w:b/>
                <w:sz w:val="28"/>
                <w:szCs w:val="28"/>
                <w:lang w:val="en-US"/>
              </w:rPr>
              <w:t>Strongly</w:t>
            </w:r>
          </w:p>
          <w:p w14:paraId="04671C71" w14:textId="77777777" w:rsidR="008927E6" w:rsidRDefault="008927E6" w:rsidP="0073018E">
            <w:pPr>
              <w:ind w:left="113" w:right="113"/>
              <w:jc w:val="center"/>
              <w:rPr>
                <w:b/>
                <w:sz w:val="28"/>
                <w:szCs w:val="28"/>
                <w:lang w:val="en-US"/>
              </w:rPr>
            </w:pPr>
            <w:r>
              <w:rPr>
                <w:b/>
                <w:sz w:val="28"/>
                <w:szCs w:val="28"/>
                <w:lang w:val="en-US"/>
              </w:rPr>
              <w:t xml:space="preserve"> Dis agree</w:t>
            </w:r>
          </w:p>
        </w:tc>
        <w:tc>
          <w:tcPr>
            <w:tcW w:w="309" w:type="dxa"/>
            <w:tcBorders>
              <w:top w:val="nil"/>
              <w:bottom w:val="nil"/>
            </w:tcBorders>
            <w:textDirection w:val="btLr"/>
          </w:tcPr>
          <w:p w14:paraId="02BACA1C" w14:textId="77777777" w:rsidR="008927E6" w:rsidRDefault="008927E6" w:rsidP="0073018E">
            <w:pPr>
              <w:ind w:left="113" w:right="113"/>
              <w:jc w:val="center"/>
              <w:rPr>
                <w:b/>
                <w:sz w:val="28"/>
                <w:szCs w:val="28"/>
                <w:lang w:val="en-US"/>
              </w:rPr>
            </w:pPr>
          </w:p>
        </w:tc>
        <w:tc>
          <w:tcPr>
            <w:tcW w:w="494" w:type="dxa"/>
            <w:textDirection w:val="btLr"/>
          </w:tcPr>
          <w:p w14:paraId="52E84A58" w14:textId="77777777" w:rsidR="008927E6" w:rsidRDefault="008927E6" w:rsidP="008745A8">
            <w:pPr>
              <w:ind w:left="113" w:right="113"/>
              <w:jc w:val="center"/>
              <w:rPr>
                <w:b/>
                <w:sz w:val="28"/>
                <w:szCs w:val="28"/>
                <w:lang w:val="en-US"/>
              </w:rPr>
            </w:pPr>
            <w:r>
              <w:rPr>
                <w:b/>
                <w:sz w:val="28"/>
                <w:szCs w:val="28"/>
                <w:lang w:val="en-US"/>
              </w:rPr>
              <w:t>SL/No</w:t>
            </w:r>
          </w:p>
        </w:tc>
        <w:tc>
          <w:tcPr>
            <w:tcW w:w="755" w:type="dxa"/>
            <w:textDirection w:val="btLr"/>
          </w:tcPr>
          <w:p w14:paraId="3478F853" w14:textId="77777777" w:rsidR="008927E6" w:rsidRDefault="008927E6" w:rsidP="008745A8">
            <w:pPr>
              <w:ind w:left="113" w:right="113"/>
              <w:jc w:val="center"/>
              <w:rPr>
                <w:b/>
                <w:sz w:val="28"/>
                <w:szCs w:val="28"/>
                <w:lang w:val="en-US"/>
              </w:rPr>
            </w:pPr>
            <w:r>
              <w:rPr>
                <w:b/>
                <w:sz w:val="28"/>
                <w:szCs w:val="28"/>
                <w:lang w:val="en-US"/>
              </w:rPr>
              <w:t xml:space="preserve">Strongly agree  </w:t>
            </w:r>
          </w:p>
        </w:tc>
        <w:tc>
          <w:tcPr>
            <w:tcW w:w="547" w:type="dxa"/>
            <w:textDirection w:val="btLr"/>
          </w:tcPr>
          <w:p w14:paraId="1FDB5747" w14:textId="77777777" w:rsidR="008927E6" w:rsidRDefault="008927E6" w:rsidP="008745A8">
            <w:pPr>
              <w:ind w:left="113" w:right="113"/>
              <w:jc w:val="center"/>
              <w:rPr>
                <w:b/>
                <w:sz w:val="28"/>
                <w:szCs w:val="28"/>
                <w:lang w:val="en-US"/>
              </w:rPr>
            </w:pPr>
            <w:r>
              <w:rPr>
                <w:b/>
                <w:sz w:val="28"/>
                <w:szCs w:val="28"/>
                <w:lang w:val="en-US"/>
              </w:rPr>
              <w:t>Agree</w:t>
            </w:r>
          </w:p>
        </w:tc>
        <w:tc>
          <w:tcPr>
            <w:tcW w:w="547" w:type="dxa"/>
            <w:textDirection w:val="btLr"/>
          </w:tcPr>
          <w:p w14:paraId="3CB01170" w14:textId="77777777" w:rsidR="008927E6" w:rsidRDefault="008927E6" w:rsidP="008745A8">
            <w:pPr>
              <w:ind w:left="113" w:right="113"/>
              <w:jc w:val="center"/>
              <w:rPr>
                <w:b/>
                <w:sz w:val="28"/>
                <w:szCs w:val="28"/>
                <w:lang w:val="en-US"/>
              </w:rPr>
            </w:pPr>
            <w:r>
              <w:rPr>
                <w:b/>
                <w:sz w:val="28"/>
                <w:szCs w:val="28"/>
                <w:lang w:val="en-US"/>
              </w:rPr>
              <w:t xml:space="preserve">Un decided </w:t>
            </w:r>
          </w:p>
        </w:tc>
        <w:tc>
          <w:tcPr>
            <w:tcW w:w="547" w:type="dxa"/>
            <w:textDirection w:val="btLr"/>
          </w:tcPr>
          <w:p w14:paraId="4999DCF0" w14:textId="77777777" w:rsidR="008927E6" w:rsidRDefault="008927E6" w:rsidP="008745A8">
            <w:pPr>
              <w:ind w:left="113" w:right="113"/>
              <w:jc w:val="center"/>
              <w:rPr>
                <w:b/>
                <w:sz w:val="28"/>
                <w:szCs w:val="28"/>
                <w:lang w:val="en-US"/>
              </w:rPr>
            </w:pPr>
            <w:r>
              <w:rPr>
                <w:b/>
                <w:sz w:val="28"/>
                <w:szCs w:val="28"/>
                <w:lang w:val="en-US"/>
              </w:rPr>
              <w:t>Disagree</w:t>
            </w:r>
          </w:p>
        </w:tc>
        <w:tc>
          <w:tcPr>
            <w:tcW w:w="1114" w:type="dxa"/>
            <w:textDirection w:val="btLr"/>
          </w:tcPr>
          <w:p w14:paraId="2EBDC891" w14:textId="77777777" w:rsidR="008927E6" w:rsidRDefault="008927E6" w:rsidP="008745A8">
            <w:pPr>
              <w:ind w:left="113" w:right="113"/>
              <w:jc w:val="center"/>
              <w:rPr>
                <w:b/>
                <w:sz w:val="28"/>
                <w:szCs w:val="28"/>
                <w:lang w:val="en-US"/>
              </w:rPr>
            </w:pPr>
            <w:r>
              <w:rPr>
                <w:b/>
                <w:sz w:val="28"/>
                <w:szCs w:val="28"/>
                <w:lang w:val="en-US"/>
              </w:rPr>
              <w:t>Strongly</w:t>
            </w:r>
          </w:p>
          <w:p w14:paraId="41C4334D" w14:textId="77777777" w:rsidR="008927E6" w:rsidRDefault="008927E6" w:rsidP="008745A8">
            <w:pPr>
              <w:ind w:left="113" w:right="113"/>
              <w:jc w:val="center"/>
              <w:rPr>
                <w:b/>
                <w:sz w:val="28"/>
                <w:szCs w:val="28"/>
                <w:lang w:val="en-US"/>
              </w:rPr>
            </w:pPr>
            <w:r>
              <w:rPr>
                <w:b/>
                <w:sz w:val="28"/>
                <w:szCs w:val="28"/>
                <w:lang w:val="en-US"/>
              </w:rPr>
              <w:t xml:space="preserve"> Dis agree</w:t>
            </w:r>
          </w:p>
        </w:tc>
      </w:tr>
      <w:tr w:rsidR="008927E6" w14:paraId="100085B8" w14:textId="77777777">
        <w:tc>
          <w:tcPr>
            <w:tcW w:w="734" w:type="dxa"/>
          </w:tcPr>
          <w:p w14:paraId="183CA3F7" w14:textId="77777777" w:rsidR="008927E6" w:rsidRPr="00002A98" w:rsidRDefault="008927E6" w:rsidP="00002A98">
            <w:pPr>
              <w:jc w:val="center"/>
              <w:rPr>
                <w:lang w:val="en-US"/>
              </w:rPr>
            </w:pPr>
            <w:r w:rsidRPr="00002A98">
              <w:rPr>
                <w:lang w:val="en-US"/>
              </w:rPr>
              <w:t>1</w:t>
            </w:r>
          </w:p>
        </w:tc>
        <w:tc>
          <w:tcPr>
            <w:tcW w:w="809" w:type="dxa"/>
          </w:tcPr>
          <w:p w14:paraId="696B013C" w14:textId="77777777" w:rsidR="008927E6" w:rsidRDefault="008927E6" w:rsidP="00002A98">
            <w:pPr>
              <w:jc w:val="center"/>
              <w:rPr>
                <w:b/>
                <w:sz w:val="28"/>
                <w:szCs w:val="28"/>
                <w:lang w:val="en-US"/>
              </w:rPr>
            </w:pPr>
          </w:p>
        </w:tc>
        <w:tc>
          <w:tcPr>
            <w:tcW w:w="811" w:type="dxa"/>
          </w:tcPr>
          <w:p w14:paraId="491B5814" w14:textId="77777777" w:rsidR="008927E6" w:rsidRDefault="008927E6" w:rsidP="00002A98">
            <w:pPr>
              <w:jc w:val="center"/>
              <w:rPr>
                <w:b/>
                <w:sz w:val="28"/>
                <w:szCs w:val="28"/>
                <w:lang w:val="en-US"/>
              </w:rPr>
            </w:pPr>
          </w:p>
        </w:tc>
        <w:tc>
          <w:tcPr>
            <w:tcW w:w="653" w:type="dxa"/>
          </w:tcPr>
          <w:p w14:paraId="390EC5B7" w14:textId="77777777" w:rsidR="008927E6" w:rsidRDefault="008927E6" w:rsidP="00002A98">
            <w:pPr>
              <w:jc w:val="center"/>
              <w:rPr>
                <w:b/>
                <w:sz w:val="28"/>
                <w:szCs w:val="28"/>
                <w:lang w:val="en-US"/>
              </w:rPr>
            </w:pPr>
          </w:p>
        </w:tc>
        <w:tc>
          <w:tcPr>
            <w:tcW w:w="814" w:type="dxa"/>
          </w:tcPr>
          <w:p w14:paraId="06C3DE24" w14:textId="77777777" w:rsidR="008927E6" w:rsidRDefault="008927E6" w:rsidP="00002A98">
            <w:pPr>
              <w:jc w:val="center"/>
              <w:rPr>
                <w:b/>
                <w:sz w:val="28"/>
                <w:szCs w:val="28"/>
                <w:lang w:val="en-US"/>
              </w:rPr>
            </w:pPr>
          </w:p>
        </w:tc>
        <w:tc>
          <w:tcPr>
            <w:tcW w:w="814" w:type="dxa"/>
          </w:tcPr>
          <w:p w14:paraId="232DCAB2" w14:textId="77777777" w:rsidR="008927E6" w:rsidRDefault="008927E6" w:rsidP="00002A98">
            <w:pPr>
              <w:jc w:val="center"/>
              <w:rPr>
                <w:b/>
                <w:sz w:val="28"/>
                <w:szCs w:val="28"/>
                <w:lang w:val="en-US"/>
              </w:rPr>
            </w:pPr>
          </w:p>
        </w:tc>
        <w:tc>
          <w:tcPr>
            <w:tcW w:w="309" w:type="dxa"/>
            <w:tcBorders>
              <w:top w:val="nil"/>
              <w:bottom w:val="nil"/>
            </w:tcBorders>
          </w:tcPr>
          <w:p w14:paraId="2EC5CA4F" w14:textId="77777777" w:rsidR="008927E6" w:rsidRDefault="008927E6" w:rsidP="00002A98">
            <w:pPr>
              <w:jc w:val="center"/>
              <w:rPr>
                <w:b/>
                <w:sz w:val="28"/>
                <w:szCs w:val="28"/>
                <w:lang w:val="en-US"/>
              </w:rPr>
            </w:pPr>
          </w:p>
        </w:tc>
        <w:tc>
          <w:tcPr>
            <w:tcW w:w="494" w:type="dxa"/>
          </w:tcPr>
          <w:p w14:paraId="74EF02A7" w14:textId="77777777" w:rsidR="008927E6" w:rsidRPr="008745A8" w:rsidRDefault="008927E6" w:rsidP="00002A98">
            <w:pPr>
              <w:jc w:val="center"/>
              <w:rPr>
                <w:lang w:val="en-US"/>
              </w:rPr>
            </w:pPr>
            <w:r>
              <w:rPr>
                <w:lang w:val="en-US"/>
              </w:rPr>
              <w:t>26</w:t>
            </w:r>
          </w:p>
        </w:tc>
        <w:tc>
          <w:tcPr>
            <w:tcW w:w="755" w:type="dxa"/>
          </w:tcPr>
          <w:p w14:paraId="1045A53A" w14:textId="77777777" w:rsidR="008927E6" w:rsidRDefault="008927E6" w:rsidP="00002A98">
            <w:pPr>
              <w:jc w:val="center"/>
              <w:rPr>
                <w:b/>
                <w:sz w:val="28"/>
                <w:szCs w:val="28"/>
                <w:lang w:val="en-US"/>
              </w:rPr>
            </w:pPr>
          </w:p>
        </w:tc>
        <w:tc>
          <w:tcPr>
            <w:tcW w:w="547" w:type="dxa"/>
          </w:tcPr>
          <w:p w14:paraId="5AE04C8E" w14:textId="77777777" w:rsidR="008927E6" w:rsidRDefault="008927E6" w:rsidP="00002A98">
            <w:pPr>
              <w:jc w:val="center"/>
              <w:rPr>
                <w:b/>
                <w:sz w:val="28"/>
                <w:szCs w:val="28"/>
                <w:lang w:val="en-US"/>
              </w:rPr>
            </w:pPr>
          </w:p>
        </w:tc>
        <w:tc>
          <w:tcPr>
            <w:tcW w:w="547" w:type="dxa"/>
          </w:tcPr>
          <w:p w14:paraId="69E5BD0C" w14:textId="77777777" w:rsidR="008927E6" w:rsidRDefault="008927E6" w:rsidP="00002A98">
            <w:pPr>
              <w:jc w:val="center"/>
              <w:rPr>
                <w:b/>
                <w:sz w:val="28"/>
                <w:szCs w:val="28"/>
                <w:lang w:val="en-US"/>
              </w:rPr>
            </w:pPr>
          </w:p>
        </w:tc>
        <w:tc>
          <w:tcPr>
            <w:tcW w:w="547" w:type="dxa"/>
          </w:tcPr>
          <w:p w14:paraId="2D9270EB" w14:textId="77777777" w:rsidR="008927E6" w:rsidRDefault="008927E6" w:rsidP="00002A98">
            <w:pPr>
              <w:jc w:val="center"/>
              <w:rPr>
                <w:b/>
                <w:sz w:val="28"/>
                <w:szCs w:val="28"/>
                <w:lang w:val="en-US"/>
              </w:rPr>
            </w:pPr>
          </w:p>
        </w:tc>
        <w:tc>
          <w:tcPr>
            <w:tcW w:w="1114" w:type="dxa"/>
          </w:tcPr>
          <w:p w14:paraId="6602AF00" w14:textId="77777777" w:rsidR="008927E6" w:rsidRDefault="008927E6" w:rsidP="00002A98">
            <w:pPr>
              <w:jc w:val="center"/>
              <w:rPr>
                <w:b/>
                <w:sz w:val="28"/>
                <w:szCs w:val="28"/>
                <w:lang w:val="en-US"/>
              </w:rPr>
            </w:pPr>
          </w:p>
        </w:tc>
      </w:tr>
      <w:tr w:rsidR="008927E6" w14:paraId="26A30C2B" w14:textId="77777777">
        <w:tc>
          <w:tcPr>
            <w:tcW w:w="734" w:type="dxa"/>
          </w:tcPr>
          <w:p w14:paraId="7F169AD6" w14:textId="77777777" w:rsidR="008927E6" w:rsidRPr="00002A98" w:rsidRDefault="008927E6" w:rsidP="00002A98">
            <w:pPr>
              <w:jc w:val="center"/>
              <w:rPr>
                <w:lang w:val="en-US"/>
              </w:rPr>
            </w:pPr>
            <w:r w:rsidRPr="00002A98">
              <w:rPr>
                <w:lang w:val="en-US"/>
              </w:rPr>
              <w:t>2</w:t>
            </w:r>
          </w:p>
        </w:tc>
        <w:tc>
          <w:tcPr>
            <w:tcW w:w="809" w:type="dxa"/>
          </w:tcPr>
          <w:p w14:paraId="213F1063" w14:textId="77777777" w:rsidR="008927E6" w:rsidRDefault="008927E6" w:rsidP="00002A98">
            <w:pPr>
              <w:jc w:val="center"/>
              <w:rPr>
                <w:b/>
                <w:sz w:val="28"/>
                <w:szCs w:val="28"/>
                <w:lang w:val="en-US"/>
              </w:rPr>
            </w:pPr>
          </w:p>
        </w:tc>
        <w:tc>
          <w:tcPr>
            <w:tcW w:w="811" w:type="dxa"/>
          </w:tcPr>
          <w:p w14:paraId="0B645732" w14:textId="77777777" w:rsidR="008927E6" w:rsidRDefault="008927E6" w:rsidP="00002A98">
            <w:pPr>
              <w:jc w:val="center"/>
              <w:rPr>
                <w:b/>
                <w:sz w:val="28"/>
                <w:szCs w:val="28"/>
                <w:lang w:val="en-US"/>
              </w:rPr>
            </w:pPr>
          </w:p>
        </w:tc>
        <w:tc>
          <w:tcPr>
            <w:tcW w:w="653" w:type="dxa"/>
          </w:tcPr>
          <w:p w14:paraId="2371D99B" w14:textId="77777777" w:rsidR="008927E6" w:rsidRDefault="008927E6" w:rsidP="00002A98">
            <w:pPr>
              <w:jc w:val="center"/>
              <w:rPr>
                <w:b/>
                <w:sz w:val="28"/>
                <w:szCs w:val="28"/>
                <w:lang w:val="en-US"/>
              </w:rPr>
            </w:pPr>
          </w:p>
        </w:tc>
        <w:tc>
          <w:tcPr>
            <w:tcW w:w="814" w:type="dxa"/>
          </w:tcPr>
          <w:p w14:paraId="61B5CAE0" w14:textId="77777777" w:rsidR="008927E6" w:rsidRDefault="008927E6" w:rsidP="00002A98">
            <w:pPr>
              <w:jc w:val="center"/>
              <w:rPr>
                <w:b/>
                <w:sz w:val="28"/>
                <w:szCs w:val="28"/>
                <w:lang w:val="en-US"/>
              </w:rPr>
            </w:pPr>
          </w:p>
        </w:tc>
        <w:tc>
          <w:tcPr>
            <w:tcW w:w="814" w:type="dxa"/>
          </w:tcPr>
          <w:p w14:paraId="1634DCBA" w14:textId="77777777" w:rsidR="008927E6" w:rsidRDefault="008927E6" w:rsidP="00002A98">
            <w:pPr>
              <w:jc w:val="center"/>
              <w:rPr>
                <w:b/>
                <w:sz w:val="28"/>
                <w:szCs w:val="28"/>
                <w:lang w:val="en-US"/>
              </w:rPr>
            </w:pPr>
          </w:p>
        </w:tc>
        <w:tc>
          <w:tcPr>
            <w:tcW w:w="309" w:type="dxa"/>
            <w:tcBorders>
              <w:top w:val="nil"/>
              <w:bottom w:val="nil"/>
            </w:tcBorders>
          </w:tcPr>
          <w:p w14:paraId="05048DE3" w14:textId="77777777" w:rsidR="008927E6" w:rsidRDefault="008927E6" w:rsidP="00002A98">
            <w:pPr>
              <w:jc w:val="center"/>
              <w:rPr>
                <w:b/>
                <w:sz w:val="28"/>
                <w:szCs w:val="28"/>
                <w:lang w:val="en-US"/>
              </w:rPr>
            </w:pPr>
          </w:p>
        </w:tc>
        <w:tc>
          <w:tcPr>
            <w:tcW w:w="494" w:type="dxa"/>
          </w:tcPr>
          <w:p w14:paraId="1AC3E76D" w14:textId="77777777" w:rsidR="008927E6" w:rsidRPr="008745A8" w:rsidRDefault="008927E6" w:rsidP="00002A98">
            <w:pPr>
              <w:jc w:val="center"/>
              <w:rPr>
                <w:lang w:val="en-US"/>
              </w:rPr>
            </w:pPr>
            <w:r>
              <w:rPr>
                <w:lang w:val="en-US"/>
              </w:rPr>
              <w:t>27</w:t>
            </w:r>
          </w:p>
        </w:tc>
        <w:tc>
          <w:tcPr>
            <w:tcW w:w="755" w:type="dxa"/>
          </w:tcPr>
          <w:p w14:paraId="68920FA5" w14:textId="77777777" w:rsidR="008927E6" w:rsidRDefault="008927E6" w:rsidP="00002A98">
            <w:pPr>
              <w:jc w:val="center"/>
              <w:rPr>
                <w:b/>
                <w:sz w:val="28"/>
                <w:szCs w:val="28"/>
                <w:lang w:val="en-US"/>
              </w:rPr>
            </w:pPr>
          </w:p>
        </w:tc>
        <w:tc>
          <w:tcPr>
            <w:tcW w:w="547" w:type="dxa"/>
          </w:tcPr>
          <w:p w14:paraId="466F1EFB" w14:textId="77777777" w:rsidR="008927E6" w:rsidRDefault="008927E6" w:rsidP="00002A98">
            <w:pPr>
              <w:jc w:val="center"/>
              <w:rPr>
                <w:b/>
                <w:sz w:val="28"/>
                <w:szCs w:val="28"/>
                <w:lang w:val="en-US"/>
              </w:rPr>
            </w:pPr>
          </w:p>
        </w:tc>
        <w:tc>
          <w:tcPr>
            <w:tcW w:w="547" w:type="dxa"/>
          </w:tcPr>
          <w:p w14:paraId="30046E8F" w14:textId="77777777" w:rsidR="008927E6" w:rsidRDefault="008927E6" w:rsidP="00002A98">
            <w:pPr>
              <w:jc w:val="center"/>
              <w:rPr>
                <w:b/>
                <w:sz w:val="28"/>
                <w:szCs w:val="28"/>
                <w:lang w:val="en-US"/>
              </w:rPr>
            </w:pPr>
          </w:p>
        </w:tc>
        <w:tc>
          <w:tcPr>
            <w:tcW w:w="547" w:type="dxa"/>
          </w:tcPr>
          <w:p w14:paraId="35122297" w14:textId="77777777" w:rsidR="008927E6" w:rsidRDefault="008927E6" w:rsidP="00002A98">
            <w:pPr>
              <w:jc w:val="center"/>
              <w:rPr>
                <w:b/>
                <w:sz w:val="28"/>
                <w:szCs w:val="28"/>
                <w:lang w:val="en-US"/>
              </w:rPr>
            </w:pPr>
          </w:p>
        </w:tc>
        <w:tc>
          <w:tcPr>
            <w:tcW w:w="1114" w:type="dxa"/>
          </w:tcPr>
          <w:p w14:paraId="13C5CF01" w14:textId="77777777" w:rsidR="008927E6" w:rsidRDefault="008927E6" w:rsidP="00002A98">
            <w:pPr>
              <w:jc w:val="center"/>
              <w:rPr>
                <w:b/>
                <w:sz w:val="28"/>
                <w:szCs w:val="28"/>
                <w:lang w:val="en-US"/>
              </w:rPr>
            </w:pPr>
          </w:p>
        </w:tc>
      </w:tr>
      <w:tr w:rsidR="008927E6" w14:paraId="2F2D197A" w14:textId="77777777">
        <w:tc>
          <w:tcPr>
            <w:tcW w:w="734" w:type="dxa"/>
          </w:tcPr>
          <w:p w14:paraId="581686F1" w14:textId="77777777" w:rsidR="008927E6" w:rsidRPr="00002A98" w:rsidRDefault="008927E6" w:rsidP="00002A98">
            <w:pPr>
              <w:jc w:val="center"/>
              <w:rPr>
                <w:lang w:val="en-US"/>
              </w:rPr>
            </w:pPr>
            <w:r w:rsidRPr="00002A98">
              <w:rPr>
                <w:lang w:val="en-US"/>
              </w:rPr>
              <w:t>3</w:t>
            </w:r>
          </w:p>
        </w:tc>
        <w:tc>
          <w:tcPr>
            <w:tcW w:w="809" w:type="dxa"/>
          </w:tcPr>
          <w:p w14:paraId="7343A3AA" w14:textId="77777777" w:rsidR="008927E6" w:rsidRDefault="008927E6" w:rsidP="00002A98">
            <w:pPr>
              <w:jc w:val="center"/>
              <w:rPr>
                <w:b/>
                <w:sz w:val="28"/>
                <w:szCs w:val="28"/>
                <w:lang w:val="en-US"/>
              </w:rPr>
            </w:pPr>
          </w:p>
        </w:tc>
        <w:tc>
          <w:tcPr>
            <w:tcW w:w="811" w:type="dxa"/>
          </w:tcPr>
          <w:p w14:paraId="04EAA1FA" w14:textId="77777777" w:rsidR="008927E6" w:rsidRDefault="008927E6" w:rsidP="00002A98">
            <w:pPr>
              <w:jc w:val="center"/>
              <w:rPr>
                <w:b/>
                <w:sz w:val="28"/>
                <w:szCs w:val="28"/>
                <w:lang w:val="en-US"/>
              </w:rPr>
            </w:pPr>
          </w:p>
        </w:tc>
        <w:tc>
          <w:tcPr>
            <w:tcW w:w="653" w:type="dxa"/>
          </w:tcPr>
          <w:p w14:paraId="3854B8FB" w14:textId="77777777" w:rsidR="008927E6" w:rsidRDefault="008927E6" w:rsidP="00002A98">
            <w:pPr>
              <w:jc w:val="center"/>
              <w:rPr>
                <w:b/>
                <w:sz w:val="28"/>
                <w:szCs w:val="28"/>
                <w:lang w:val="en-US"/>
              </w:rPr>
            </w:pPr>
          </w:p>
        </w:tc>
        <w:tc>
          <w:tcPr>
            <w:tcW w:w="814" w:type="dxa"/>
          </w:tcPr>
          <w:p w14:paraId="254941C3" w14:textId="77777777" w:rsidR="008927E6" w:rsidRDefault="008927E6" w:rsidP="00002A98">
            <w:pPr>
              <w:jc w:val="center"/>
              <w:rPr>
                <w:b/>
                <w:sz w:val="28"/>
                <w:szCs w:val="28"/>
                <w:lang w:val="en-US"/>
              </w:rPr>
            </w:pPr>
          </w:p>
        </w:tc>
        <w:tc>
          <w:tcPr>
            <w:tcW w:w="814" w:type="dxa"/>
          </w:tcPr>
          <w:p w14:paraId="066CA1BF" w14:textId="77777777" w:rsidR="008927E6" w:rsidRDefault="008927E6" w:rsidP="00002A98">
            <w:pPr>
              <w:jc w:val="center"/>
              <w:rPr>
                <w:b/>
                <w:sz w:val="28"/>
                <w:szCs w:val="28"/>
                <w:lang w:val="en-US"/>
              </w:rPr>
            </w:pPr>
          </w:p>
        </w:tc>
        <w:tc>
          <w:tcPr>
            <w:tcW w:w="309" w:type="dxa"/>
            <w:tcBorders>
              <w:top w:val="nil"/>
              <w:bottom w:val="nil"/>
            </w:tcBorders>
          </w:tcPr>
          <w:p w14:paraId="1085CFF1" w14:textId="77777777" w:rsidR="008927E6" w:rsidRDefault="008927E6" w:rsidP="00002A98">
            <w:pPr>
              <w:jc w:val="center"/>
              <w:rPr>
                <w:b/>
                <w:sz w:val="28"/>
                <w:szCs w:val="28"/>
                <w:lang w:val="en-US"/>
              </w:rPr>
            </w:pPr>
          </w:p>
        </w:tc>
        <w:tc>
          <w:tcPr>
            <w:tcW w:w="494" w:type="dxa"/>
          </w:tcPr>
          <w:p w14:paraId="788702D3" w14:textId="77777777" w:rsidR="008927E6" w:rsidRPr="008745A8" w:rsidRDefault="008927E6" w:rsidP="00002A98">
            <w:pPr>
              <w:jc w:val="center"/>
              <w:rPr>
                <w:lang w:val="en-US"/>
              </w:rPr>
            </w:pPr>
            <w:r>
              <w:rPr>
                <w:lang w:val="en-US"/>
              </w:rPr>
              <w:t>28</w:t>
            </w:r>
          </w:p>
        </w:tc>
        <w:tc>
          <w:tcPr>
            <w:tcW w:w="755" w:type="dxa"/>
          </w:tcPr>
          <w:p w14:paraId="6E845448" w14:textId="77777777" w:rsidR="008927E6" w:rsidRDefault="008927E6" w:rsidP="00002A98">
            <w:pPr>
              <w:jc w:val="center"/>
              <w:rPr>
                <w:b/>
                <w:sz w:val="28"/>
                <w:szCs w:val="28"/>
                <w:lang w:val="en-US"/>
              </w:rPr>
            </w:pPr>
          </w:p>
        </w:tc>
        <w:tc>
          <w:tcPr>
            <w:tcW w:w="547" w:type="dxa"/>
          </w:tcPr>
          <w:p w14:paraId="65A24344" w14:textId="77777777" w:rsidR="008927E6" w:rsidRDefault="008927E6" w:rsidP="00002A98">
            <w:pPr>
              <w:jc w:val="center"/>
              <w:rPr>
                <w:b/>
                <w:sz w:val="28"/>
                <w:szCs w:val="28"/>
                <w:lang w:val="en-US"/>
              </w:rPr>
            </w:pPr>
          </w:p>
        </w:tc>
        <w:tc>
          <w:tcPr>
            <w:tcW w:w="547" w:type="dxa"/>
          </w:tcPr>
          <w:p w14:paraId="1CFB8450" w14:textId="77777777" w:rsidR="008927E6" w:rsidRDefault="008927E6" w:rsidP="00002A98">
            <w:pPr>
              <w:jc w:val="center"/>
              <w:rPr>
                <w:b/>
                <w:sz w:val="28"/>
                <w:szCs w:val="28"/>
                <w:lang w:val="en-US"/>
              </w:rPr>
            </w:pPr>
          </w:p>
        </w:tc>
        <w:tc>
          <w:tcPr>
            <w:tcW w:w="547" w:type="dxa"/>
          </w:tcPr>
          <w:p w14:paraId="780FA728" w14:textId="77777777" w:rsidR="008927E6" w:rsidRDefault="008927E6" w:rsidP="00002A98">
            <w:pPr>
              <w:jc w:val="center"/>
              <w:rPr>
                <w:b/>
                <w:sz w:val="28"/>
                <w:szCs w:val="28"/>
                <w:lang w:val="en-US"/>
              </w:rPr>
            </w:pPr>
          </w:p>
        </w:tc>
        <w:tc>
          <w:tcPr>
            <w:tcW w:w="1114" w:type="dxa"/>
          </w:tcPr>
          <w:p w14:paraId="0B8CAF48" w14:textId="77777777" w:rsidR="008927E6" w:rsidRDefault="008927E6" w:rsidP="00002A98">
            <w:pPr>
              <w:jc w:val="center"/>
              <w:rPr>
                <w:b/>
                <w:sz w:val="28"/>
                <w:szCs w:val="28"/>
                <w:lang w:val="en-US"/>
              </w:rPr>
            </w:pPr>
          </w:p>
        </w:tc>
      </w:tr>
      <w:tr w:rsidR="008927E6" w14:paraId="24D92E5F" w14:textId="77777777">
        <w:tc>
          <w:tcPr>
            <w:tcW w:w="734" w:type="dxa"/>
          </w:tcPr>
          <w:p w14:paraId="70371943" w14:textId="77777777" w:rsidR="008927E6" w:rsidRPr="00002A98" w:rsidRDefault="008927E6" w:rsidP="00002A98">
            <w:pPr>
              <w:jc w:val="center"/>
              <w:rPr>
                <w:lang w:val="en-US"/>
              </w:rPr>
            </w:pPr>
            <w:r w:rsidRPr="00002A98">
              <w:rPr>
                <w:lang w:val="en-US"/>
              </w:rPr>
              <w:t>4</w:t>
            </w:r>
          </w:p>
        </w:tc>
        <w:tc>
          <w:tcPr>
            <w:tcW w:w="809" w:type="dxa"/>
          </w:tcPr>
          <w:p w14:paraId="0CD1052C" w14:textId="77777777" w:rsidR="008927E6" w:rsidRDefault="008927E6" w:rsidP="00002A98">
            <w:pPr>
              <w:jc w:val="center"/>
              <w:rPr>
                <w:b/>
                <w:sz w:val="28"/>
                <w:szCs w:val="28"/>
                <w:lang w:val="en-US"/>
              </w:rPr>
            </w:pPr>
          </w:p>
        </w:tc>
        <w:tc>
          <w:tcPr>
            <w:tcW w:w="811" w:type="dxa"/>
          </w:tcPr>
          <w:p w14:paraId="49C016C4" w14:textId="77777777" w:rsidR="008927E6" w:rsidRDefault="008927E6" w:rsidP="00002A98">
            <w:pPr>
              <w:jc w:val="center"/>
              <w:rPr>
                <w:b/>
                <w:sz w:val="28"/>
                <w:szCs w:val="28"/>
                <w:lang w:val="en-US"/>
              </w:rPr>
            </w:pPr>
          </w:p>
        </w:tc>
        <w:tc>
          <w:tcPr>
            <w:tcW w:w="653" w:type="dxa"/>
          </w:tcPr>
          <w:p w14:paraId="6936365E" w14:textId="77777777" w:rsidR="008927E6" w:rsidRDefault="008927E6" w:rsidP="00002A98">
            <w:pPr>
              <w:jc w:val="center"/>
              <w:rPr>
                <w:b/>
                <w:sz w:val="28"/>
                <w:szCs w:val="28"/>
                <w:lang w:val="en-US"/>
              </w:rPr>
            </w:pPr>
          </w:p>
        </w:tc>
        <w:tc>
          <w:tcPr>
            <w:tcW w:w="814" w:type="dxa"/>
          </w:tcPr>
          <w:p w14:paraId="5FD093D5" w14:textId="77777777" w:rsidR="008927E6" w:rsidRDefault="008927E6" w:rsidP="00002A98">
            <w:pPr>
              <w:jc w:val="center"/>
              <w:rPr>
                <w:b/>
                <w:sz w:val="28"/>
                <w:szCs w:val="28"/>
                <w:lang w:val="en-US"/>
              </w:rPr>
            </w:pPr>
          </w:p>
        </w:tc>
        <w:tc>
          <w:tcPr>
            <w:tcW w:w="814" w:type="dxa"/>
          </w:tcPr>
          <w:p w14:paraId="5FC42A7E" w14:textId="77777777" w:rsidR="008927E6" w:rsidRDefault="008927E6" w:rsidP="00002A98">
            <w:pPr>
              <w:jc w:val="center"/>
              <w:rPr>
                <w:b/>
                <w:sz w:val="28"/>
                <w:szCs w:val="28"/>
                <w:lang w:val="en-US"/>
              </w:rPr>
            </w:pPr>
          </w:p>
        </w:tc>
        <w:tc>
          <w:tcPr>
            <w:tcW w:w="309" w:type="dxa"/>
            <w:tcBorders>
              <w:top w:val="nil"/>
              <w:bottom w:val="nil"/>
            </w:tcBorders>
          </w:tcPr>
          <w:p w14:paraId="039F14FE" w14:textId="77777777" w:rsidR="008927E6" w:rsidRDefault="008927E6" w:rsidP="00002A98">
            <w:pPr>
              <w:jc w:val="center"/>
              <w:rPr>
                <w:b/>
                <w:sz w:val="28"/>
                <w:szCs w:val="28"/>
                <w:lang w:val="en-US"/>
              </w:rPr>
            </w:pPr>
          </w:p>
        </w:tc>
        <w:tc>
          <w:tcPr>
            <w:tcW w:w="494" w:type="dxa"/>
          </w:tcPr>
          <w:p w14:paraId="08F5195C" w14:textId="77777777" w:rsidR="008927E6" w:rsidRPr="008745A8" w:rsidRDefault="008927E6" w:rsidP="00002A98">
            <w:pPr>
              <w:jc w:val="center"/>
              <w:rPr>
                <w:lang w:val="en-US"/>
              </w:rPr>
            </w:pPr>
            <w:r>
              <w:rPr>
                <w:lang w:val="en-US"/>
              </w:rPr>
              <w:t>29</w:t>
            </w:r>
          </w:p>
        </w:tc>
        <w:tc>
          <w:tcPr>
            <w:tcW w:w="755" w:type="dxa"/>
          </w:tcPr>
          <w:p w14:paraId="3DDAA408" w14:textId="77777777" w:rsidR="008927E6" w:rsidRDefault="008927E6" w:rsidP="00002A98">
            <w:pPr>
              <w:jc w:val="center"/>
              <w:rPr>
                <w:b/>
                <w:sz w:val="28"/>
                <w:szCs w:val="28"/>
                <w:lang w:val="en-US"/>
              </w:rPr>
            </w:pPr>
          </w:p>
        </w:tc>
        <w:tc>
          <w:tcPr>
            <w:tcW w:w="547" w:type="dxa"/>
          </w:tcPr>
          <w:p w14:paraId="07D396EF" w14:textId="77777777" w:rsidR="008927E6" w:rsidRDefault="008927E6" w:rsidP="00002A98">
            <w:pPr>
              <w:jc w:val="center"/>
              <w:rPr>
                <w:b/>
                <w:sz w:val="28"/>
                <w:szCs w:val="28"/>
                <w:lang w:val="en-US"/>
              </w:rPr>
            </w:pPr>
          </w:p>
        </w:tc>
        <w:tc>
          <w:tcPr>
            <w:tcW w:w="547" w:type="dxa"/>
          </w:tcPr>
          <w:p w14:paraId="5B520200" w14:textId="77777777" w:rsidR="008927E6" w:rsidRDefault="008927E6" w:rsidP="00002A98">
            <w:pPr>
              <w:jc w:val="center"/>
              <w:rPr>
                <w:b/>
                <w:sz w:val="28"/>
                <w:szCs w:val="28"/>
                <w:lang w:val="en-US"/>
              </w:rPr>
            </w:pPr>
          </w:p>
        </w:tc>
        <w:tc>
          <w:tcPr>
            <w:tcW w:w="547" w:type="dxa"/>
          </w:tcPr>
          <w:p w14:paraId="74239629" w14:textId="77777777" w:rsidR="008927E6" w:rsidRDefault="008927E6" w:rsidP="00002A98">
            <w:pPr>
              <w:jc w:val="center"/>
              <w:rPr>
                <w:b/>
                <w:sz w:val="28"/>
                <w:szCs w:val="28"/>
                <w:lang w:val="en-US"/>
              </w:rPr>
            </w:pPr>
          </w:p>
        </w:tc>
        <w:tc>
          <w:tcPr>
            <w:tcW w:w="1114" w:type="dxa"/>
          </w:tcPr>
          <w:p w14:paraId="14448CC5" w14:textId="77777777" w:rsidR="008927E6" w:rsidRDefault="008927E6" w:rsidP="00002A98">
            <w:pPr>
              <w:jc w:val="center"/>
              <w:rPr>
                <w:b/>
                <w:sz w:val="28"/>
                <w:szCs w:val="28"/>
                <w:lang w:val="en-US"/>
              </w:rPr>
            </w:pPr>
          </w:p>
        </w:tc>
      </w:tr>
      <w:tr w:rsidR="008927E6" w14:paraId="62F93DBB" w14:textId="77777777">
        <w:tc>
          <w:tcPr>
            <w:tcW w:w="734" w:type="dxa"/>
          </w:tcPr>
          <w:p w14:paraId="3AD4ACF5" w14:textId="77777777" w:rsidR="008927E6" w:rsidRPr="00002A98" w:rsidRDefault="008927E6" w:rsidP="00002A98">
            <w:pPr>
              <w:jc w:val="center"/>
              <w:rPr>
                <w:lang w:val="en-US"/>
              </w:rPr>
            </w:pPr>
            <w:r w:rsidRPr="00002A98">
              <w:rPr>
                <w:lang w:val="en-US"/>
              </w:rPr>
              <w:t>5</w:t>
            </w:r>
          </w:p>
        </w:tc>
        <w:tc>
          <w:tcPr>
            <w:tcW w:w="809" w:type="dxa"/>
          </w:tcPr>
          <w:p w14:paraId="0BFC008F" w14:textId="77777777" w:rsidR="008927E6" w:rsidRDefault="008927E6" w:rsidP="00002A98">
            <w:pPr>
              <w:jc w:val="center"/>
              <w:rPr>
                <w:b/>
                <w:sz w:val="28"/>
                <w:szCs w:val="28"/>
                <w:lang w:val="en-US"/>
              </w:rPr>
            </w:pPr>
          </w:p>
        </w:tc>
        <w:tc>
          <w:tcPr>
            <w:tcW w:w="811" w:type="dxa"/>
          </w:tcPr>
          <w:p w14:paraId="5DAE2159" w14:textId="77777777" w:rsidR="008927E6" w:rsidRDefault="008927E6" w:rsidP="00002A98">
            <w:pPr>
              <w:jc w:val="center"/>
              <w:rPr>
                <w:b/>
                <w:sz w:val="28"/>
                <w:szCs w:val="28"/>
                <w:lang w:val="en-US"/>
              </w:rPr>
            </w:pPr>
          </w:p>
        </w:tc>
        <w:tc>
          <w:tcPr>
            <w:tcW w:w="653" w:type="dxa"/>
          </w:tcPr>
          <w:p w14:paraId="7C424465" w14:textId="77777777" w:rsidR="008927E6" w:rsidRDefault="008927E6" w:rsidP="00002A98">
            <w:pPr>
              <w:jc w:val="center"/>
              <w:rPr>
                <w:b/>
                <w:sz w:val="28"/>
                <w:szCs w:val="28"/>
                <w:lang w:val="en-US"/>
              </w:rPr>
            </w:pPr>
          </w:p>
        </w:tc>
        <w:tc>
          <w:tcPr>
            <w:tcW w:w="814" w:type="dxa"/>
          </w:tcPr>
          <w:p w14:paraId="1546DA91" w14:textId="77777777" w:rsidR="008927E6" w:rsidRDefault="008927E6" w:rsidP="00002A98">
            <w:pPr>
              <w:jc w:val="center"/>
              <w:rPr>
                <w:b/>
                <w:sz w:val="28"/>
                <w:szCs w:val="28"/>
                <w:lang w:val="en-US"/>
              </w:rPr>
            </w:pPr>
          </w:p>
        </w:tc>
        <w:tc>
          <w:tcPr>
            <w:tcW w:w="814" w:type="dxa"/>
          </w:tcPr>
          <w:p w14:paraId="5A3BBA86" w14:textId="77777777" w:rsidR="008927E6" w:rsidRDefault="008927E6" w:rsidP="00002A98">
            <w:pPr>
              <w:jc w:val="center"/>
              <w:rPr>
                <w:b/>
                <w:sz w:val="28"/>
                <w:szCs w:val="28"/>
                <w:lang w:val="en-US"/>
              </w:rPr>
            </w:pPr>
          </w:p>
        </w:tc>
        <w:tc>
          <w:tcPr>
            <w:tcW w:w="309" w:type="dxa"/>
            <w:tcBorders>
              <w:top w:val="nil"/>
              <w:bottom w:val="nil"/>
            </w:tcBorders>
          </w:tcPr>
          <w:p w14:paraId="406F9C51" w14:textId="77777777" w:rsidR="008927E6" w:rsidRDefault="008927E6" w:rsidP="00002A98">
            <w:pPr>
              <w:jc w:val="center"/>
              <w:rPr>
                <w:b/>
                <w:sz w:val="28"/>
                <w:szCs w:val="28"/>
                <w:lang w:val="en-US"/>
              </w:rPr>
            </w:pPr>
          </w:p>
        </w:tc>
        <w:tc>
          <w:tcPr>
            <w:tcW w:w="494" w:type="dxa"/>
          </w:tcPr>
          <w:p w14:paraId="14CCB003" w14:textId="77777777" w:rsidR="008927E6" w:rsidRPr="008745A8" w:rsidRDefault="008927E6" w:rsidP="00002A98">
            <w:pPr>
              <w:jc w:val="center"/>
              <w:rPr>
                <w:lang w:val="en-US"/>
              </w:rPr>
            </w:pPr>
            <w:r>
              <w:rPr>
                <w:lang w:val="en-US"/>
              </w:rPr>
              <w:t>30</w:t>
            </w:r>
          </w:p>
        </w:tc>
        <w:tc>
          <w:tcPr>
            <w:tcW w:w="755" w:type="dxa"/>
          </w:tcPr>
          <w:p w14:paraId="0B891BBD" w14:textId="77777777" w:rsidR="008927E6" w:rsidRDefault="008927E6" w:rsidP="00002A98">
            <w:pPr>
              <w:jc w:val="center"/>
              <w:rPr>
                <w:b/>
                <w:sz w:val="28"/>
                <w:szCs w:val="28"/>
                <w:lang w:val="en-US"/>
              </w:rPr>
            </w:pPr>
          </w:p>
        </w:tc>
        <w:tc>
          <w:tcPr>
            <w:tcW w:w="547" w:type="dxa"/>
          </w:tcPr>
          <w:p w14:paraId="25F9E16D" w14:textId="77777777" w:rsidR="008927E6" w:rsidRDefault="008927E6" w:rsidP="00002A98">
            <w:pPr>
              <w:jc w:val="center"/>
              <w:rPr>
                <w:b/>
                <w:sz w:val="28"/>
                <w:szCs w:val="28"/>
                <w:lang w:val="en-US"/>
              </w:rPr>
            </w:pPr>
          </w:p>
        </w:tc>
        <w:tc>
          <w:tcPr>
            <w:tcW w:w="547" w:type="dxa"/>
          </w:tcPr>
          <w:p w14:paraId="7E49DC2C" w14:textId="77777777" w:rsidR="008927E6" w:rsidRDefault="008927E6" w:rsidP="00002A98">
            <w:pPr>
              <w:jc w:val="center"/>
              <w:rPr>
                <w:b/>
                <w:sz w:val="28"/>
                <w:szCs w:val="28"/>
                <w:lang w:val="en-US"/>
              </w:rPr>
            </w:pPr>
          </w:p>
        </w:tc>
        <w:tc>
          <w:tcPr>
            <w:tcW w:w="547" w:type="dxa"/>
          </w:tcPr>
          <w:p w14:paraId="7290926C" w14:textId="77777777" w:rsidR="008927E6" w:rsidRDefault="008927E6" w:rsidP="00002A98">
            <w:pPr>
              <w:jc w:val="center"/>
              <w:rPr>
                <w:b/>
                <w:sz w:val="28"/>
                <w:szCs w:val="28"/>
                <w:lang w:val="en-US"/>
              </w:rPr>
            </w:pPr>
          </w:p>
        </w:tc>
        <w:tc>
          <w:tcPr>
            <w:tcW w:w="1114" w:type="dxa"/>
          </w:tcPr>
          <w:p w14:paraId="2F4E1E9D" w14:textId="77777777" w:rsidR="008927E6" w:rsidRDefault="008927E6" w:rsidP="00002A98">
            <w:pPr>
              <w:jc w:val="center"/>
              <w:rPr>
                <w:b/>
                <w:sz w:val="28"/>
                <w:szCs w:val="28"/>
                <w:lang w:val="en-US"/>
              </w:rPr>
            </w:pPr>
          </w:p>
        </w:tc>
      </w:tr>
      <w:tr w:rsidR="008927E6" w14:paraId="093C5C5F" w14:textId="77777777">
        <w:tc>
          <w:tcPr>
            <w:tcW w:w="734" w:type="dxa"/>
          </w:tcPr>
          <w:p w14:paraId="0EC220D4" w14:textId="77777777" w:rsidR="008927E6" w:rsidRPr="00002A98" w:rsidRDefault="008927E6" w:rsidP="00002A98">
            <w:pPr>
              <w:jc w:val="center"/>
              <w:rPr>
                <w:lang w:val="en-US"/>
              </w:rPr>
            </w:pPr>
            <w:r w:rsidRPr="00002A98">
              <w:rPr>
                <w:lang w:val="en-US"/>
              </w:rPr>
              <w:t>6</w:t>
            </w:r>
          </w:p>
        </w:tc>
        <w:tc>
          <w:tcPr>
            <w:tcW w:w="809" w:type="dxa"/>
          </w:tcPr>
          <w:p w14:paraId="48721C16" w14:textId="77777777" w:rsidR="008927E6" w:rsidRDefault="008927E6" w:rsidP="00002A98">
            <w:pPr>
              <w:jc w:val="center"/>
              <w:rPr>
                <w:b/>
                <w:sz w:val="28"/>
                <w:szCs w:val="28"/>
                <w:lang w:val="en-US"/>
              </w:rPr>
            </w:pPr>
          </w:p>
        </w:tc>
        <w:tc>
          <w:tcPr>
            <w:tcW w:w="811" w:type="dxa"/>
          </w:tcPr>
          <w:p w14:paraId="5CAC653C" w14:textId="77777777" w:rsidR="008927E6" w:rsidRDefault="008927E6" w:rsidP="00002A98">
            <w:pPr>
              <w:jc w:val="center"/>
              <w:rPr>
                <w:b/>
                <w:sz w:val="28"/>
                <w:szCs w:val="28"/>
                <w:lang w:val="en-US"/>
              </w:rPr>
            </w:pPr>
          </w:p>
        </w:tc>
        <w:tc>
          <w:tcPr>
            <w:tcW w:w="653" w:type="dxa"/>
          </w:tcPr>
          <w:p w14:paraId="5CB4A88E" w14:textId="77777777" w:rsidR="008927E6" w:rsidRDefault="008927E6" w:rsidP="00002A98">
            <w:pPr>
              <w:jc w:val="center"/>
              <w:rPr>
                <w:b/>
                <w:sz w:val="28"/>
                <w:szCs w:val="28"/>
                <w:lang w:val="en-US"/>
              </w:rPr>
            </w:pPr>
          </w:p>
        </w:tc>
        <w:tc>
          <w:tcPr>
            <w:tcW w:w="814" w:type="dxa"/>
          </w:tcPr>
          <w:p w14:paraId="19B32FCC" w14:textId="77777777" w:rsidR="008927E6" w:rsidRDefault="008927E6" w:rsidP="00002A98">
            <w:pPr>
              <w:jc w:val="center"/>
              <w:rPr>
                <w:b/>
                <w:sz w:val="28"/>
                <w:szCs w:val="28"/>
                <w:lang w:val="en-US"/>
              </w:rPr>
            </w:pPr>
          </w:p>
        </w:tc>
        <w:tc>
          <w:tcPr>
            <w:tcW w:w="814" w:type="dxa"/>
          </w:tcPr>
          <w:p w14:paraId="0A3D6148" w14:textId="77777777" w:rsidR="008927E6" w:rsidRDefault="008927E6" w:rsidP="00002A98">
            <w:pPr>
              <w:jc w:val="center"/>
              <w:rPr>
                <w:b/>
                <w:sz w:val="28"/>
                <w:szCs w:val="28"/>
                <w:lang w:val="en-US"/>
              </w:rPr>
            </w:pPr>
          </w:p>
        </w:tc>
        <w:tc>
          <w:tcPr>
            <w:tcW w:w="309" w:type="dxa"/>
            <w:tcBorders>
              <w:top w:val="nil"/>
              <w:bottom w:val="nil"/>
            </w:tcBorders>
          </w:tcPr>
          <w:p w14:paraId="6FC9B529" w14:textId="77777777" w:rsidR="008927E6" w:rsidRDefault="008927E6" w:rsidP="00002A98">
            <w:pPr>
              <w:jc w:val="center"/>
              <w:rPr>
                <w:b/>
                <w:sz w:val="28"/>
                <w:szCs w:val="28"/>
                <w:lang w:val="en-US"/>
              </w:rPr>
            </w:pPr>
          </w:p>
        </w:tc>
        <w:tc>
          <w:tcPr>
            <w:tcW w:w="494" w:type="dxa"/>
          </w:tcPr>
          <w:p w14:paraId="2837D3F7" w14:textId="77777777" w:rsidR="008927E6" w:rsidRPr="008745A8" w:rsidRDefault="008927E6" w:rsidP="00002A98">
            <w:pPr>
              <w:jc w:val="center"/>
              <w:rPr>
                <w:lang w:val="en-US"/>
              </w:rPr>
            </w:pPr>
            <w:r>
              <w:rPr>
                <w:lang w:val="en-US"/>
              </w:rPr>
              <w:t>31</w:t>
            </w:r>
          </w:p>
        </w:tc>
        <w:tc>
          <w:tcPr>
            <w:tcW w:w="755" w:type="dxa"/>
          </w:tcPr>
          <w:p w14:paraId="00CB7E21" w14:textId="77777777" w:rsidR="008927E6" w:rsidRDefault="008927E6" w:rsidP="00002A98">
            <w:pPr>
              <w:jc w:val="center"/>
              <w:rPr>
                <w:b/>
                <w:sz w:val="28"/>
                <w:szCs w:val="28"/>
                <w:lang w:val="en-US"/>
              </w:rPr>
            </w:pPr>
          </w:p>
        </w:tc>
        <w:tc>
          <w:tcPr>
            <w:tcW w:w="547" w:type="dxa"/>
          </w:tcPr>
          <w:p w14:paraId="19B271D6" w14:textId="77777777" w:rsidR="008927E6" w:rsidRDefault="008927E6" w:rsidP="00002A98">
            <w:pPr>
              <w:jc w:val="center"/>
              <w:rPr>
                <w:b/>
                <w:sz w:val="28"/>
                <w:szCs w:val="28"/>
                <w:lang w:val="en-US"/>
              </w:rPr>
            </w:pPr>
          </w:p>
        </w:tc>
        <w:tc>
          <w:tcPr>
            <w:tcW w:w="547" w:type="dxa"/>
          </w:tcPr>
          <w:p w14:paraId="6DC5DAE9" w14:textId="77777777" w:rsidR="008927E6" w:rsidRDefault="008927E6" w:rsidP="00002A98">
            <w:pPr>
              <w:jc w:val="center"/>
              <w:rPr>
                <w:b/>
                <w:sz w:val="28"/>
                <w:szCs w:val="28"/>
                <w:lang w:val="en-US"/>
              </w:rPr>
            </w:pPr>
          </w:p>
        </w:tc>
        <w:tc>
          <w:tcPr>
            <w:tcW w:w="547" w:type="dxa"/>
          </w:tcPr>
          <w:p w14:paraId="5A6BFC84" w14:textId="77777777" w:rsidR="008927E6" w:rsidRDefault="008927E6" w:rsidP="00002A98">
            <w:pPr>
              <w:jc w:val="center"/>
              <w:rPr>
                <w:b/>
                <w:sz w:val="28"/>
                <w:szCs w:val="28"/>
                <w:lang w:val="en-US"/>
              </w:rPr>
            </w:pPr>
          </w:p>
        </w:tc>
        <w:tc>
          <w:tcPr>
            <w:tcW w:w="1114" w:type="dxa"/>
          </w:tcPr>
          <w:p w14:paraId="7BC32A58" w14:textId="77777777" w:rsidR="008927E6" w:rsidRDefault="008927E6" w:rsidP="00002A98">
            <w:pPr>
              <w:jc w:val="center"/>
              <w:rPr>
                <w:b/>
                <w:sz w:val="28"/>
                <w:szCs w:val="28"/>
                <w:lang w:val="en-US"/>
              </w:rPr>
            </w:pPr>
          </w:p>
        </w:tc>
      </w:tr>
      <w:tr w:rsidR="008927E6" w14:paraId="0E4D6F4F" w14:textId="77777777">
        <w:tc>
          <w:tcPr>
            <w:tcW w:w="734" w:type="dxa"/>
          </w:tcPr>
          <w:p w14:paraId="6BB0594A" w14:textId="77777777" w:rsidR="008927E6" w:rsidRPr="00002A98" w:rsidRDefault="008927E6" w:rsidP="00002A98">
            <w:pPr>
              <w:jc w:val="center"/>
              <w:rPr>
                <w:lang w:val="en-US"/>
              </w:rPr>
            </w:pPr>
            <w:r w:rsidRPr="00002A98">
              <w:rPr>
                <w:lang w:val="en-US"/>
              </w:rPr>
              <w:t>7</w:t>
            </w:r>
          </w:p>
        </w:tc>
        <w:tc>
          <w:tcPr>
            <w:tcW w:w="809" w:type="dxa"/>
          </w:tcPr>
          <w:p w14:paraId="675E4F3C" w14:textId="77777777" w:rsidR="008927E6" w:rsidRDefault="008927E6" w:rsidP="00002A98">
            <w:pPr>
              <w:jc w:val="center"/>
              <w:rPr>
                <w:b/>
                <w:sz w:val="28"/>
                <w:szCs w:val="28"/>
                <w:lang w:val="en-US"/>
              </w:rPr>
            </w:pPr>
          </w:p>
        </w:tc>
        <w:tc>
          <w:tcPr>
            <w:tcW w:w="811" w:type="dxa"/>
          </w:tcPr>
          <w:p w14:paraId="2812AB9B" w14:textId="77777777" w:rsidR="008927E6" w:rsidRDefault="008927E6" w:rsidP="00002A98">
            <w:pPr>
              <w:jc w:val="center"/>
              <w:rPr>
                <w:b/>
                <w:sz w:val="28"/>
                <w:szCs w:val="28"/>
                <w:lang w:val="en-US"/>
              </w:rPr>
            </w:pPr>
          </w:p>
        </w:tc>
        <w:tc>
          <w:tcPr>
            <w:tcW w:w="653" w:type="dxa"/>
          </w:tcPr>
          <w:p w14:paraId="6F4E27FB" w14:textId="77777777" w:rsidR="008927E6" w:rsidRDefault="008927E6" w:rsidP="00002A98">
            <w:pPr>
              <w:jc w:val="center"/>
              <w:rPr>
                <w:b/>
                <w:sz w:val="28"/>
                <w:szCs w:val="28"/>
                <w:lang w:val="en-US"/>
              </w:rPr>
            </w:pPr>
          </w:p>
        </w:tc>
        <w:tc>
          <w:tcPr>
            <w:tcW w:w="814" w:type="dxa"/>
          </w:tcPr>
          <w:p w14:paraId="2460BDC0" w14:textId="77777777" w:rsidR="008927E6" w:rsidRDefault="008927E6" w:rsidP="00002A98">
            <w:pPr>
              <w:jc w:val="center"/>
              <w:rPr>
                <w:b/>
                <w:sz w:val="28"/>
                <w:szCs w:val="28"/>
                <w:lang w:val="en-US"/>
              </w:rPr>
            </w:pPr>
          </w:p>
        </w:tc>
        <w:tc>
          <w:tcPr>
            <w:tcW w:w="814" w:type="dxa"/>
          </w:tcPr>
          <w:p w14:paraId="2E5C2214" w14:textId="77777777" w:rsidR="008927E6" w:rsidRDefault="008927E6" w:rsidP="00002A98">
            <w:pPr>
              <w:jc w:val="center"/>
              <w:rPr>
                <w:b/>
                <w:sz w:val="28"/>
                <w:szCs w:val="28"/>
                <w:lang w:val="en-US"/>
              </w:rPr>
            </w:pPr>
          </w:p>
        </w:tc>
        <w:tc>
          <w:tcPr>
            <w:tcW w:w="309" w:type="dxa"/>
            <w:tcBorders>
              <w:top w:val="nil"/>
              <w:bottom w:val="nil"/>
            </w:tcBorders>
          </w:tcPr>
          <w:p w14:paraId="1F941D01" w14:textId="77777777" w:rsidR="008927E6" w:rsidRDefault="008927E6" w:rsidP="00002A98">
            <w:pPr>
              <w:jc w:val="center"/>
              <w:rPr>
                <w:b/>
                <w:sz w:val="28"/>
                <w:szCs w:val="28"/>
                <w:lang w:val="en-US"/>
              </w:rPr>
            </w:pPr>
          </w:p>
        </w:tc>
        <w:tc>
          <w:tcPr>
            <w:tcW w:w="494" w:type="dxa"/>
          </w:tcPr>
          <w:p w14:paraId="10296AA3" w14:textId="77777777" w:rsidR="008927E6" w:rsidRPr="008745A8" w:rsidRDefault="008927E6" w:rsidP="00002A98">
            <w:pPr>
              <w:jc w:val="center"/>
              <w:rPr>
                <w:lang w:val="en-US"/>
              </w:rPr>
            </w:pPr>
            <w:r>
              <w:rPr>
                <w:lang w:val="en-US"/>
              </w:rPr>
              <w:t>32</w:t>
            </w:r>
          </w:p>
        </w:tc>
        <w:tc>
          <w:tcPr>
            <w:tcW w:w="755" w:type="dxa"/>
          </w:tcPr>
          <w:p w14:paraId="1FEC9654" w14:textId="77777777" w:rsidR="008927E6" w:rsidRDefault="008927E6" w:rsidP="00002A98">
            <w:pPr>
              <w:jc w:val="center"/>
              <w:rPr>
                <w:b/>
                <w:sz w:val="28"/>
                <w:szCs w:val="28"/>
                <w:lang w:val="en-US"/>
              </w:rPr>
            </w:pPr>
          </w:p>
        </w:tc>
        <w:tc>
          <w:tcPr>
            <w:tcW w:w="547" w:type="dxa"/>
          </w:tcPr>
          <w:p w14:paraId="524FE750" w14:textId="77777777" w:rsidR="008927E6" w:rsidRDefault="008927E6" w:rsidP="00002A98">
            <w:pPr>
              <w:jc w:val="center"/>
              <w:rPr>
                <w:b/>
                <w:sz w:val="28"/>
                <w:szCs w:val="28"/>
                <w:lang w:val="en-US"/>
              </w:rPr>
            </w:pPr>
          </w:p>
        </w:tc>
        <w:tc>
          <w:tcPr>
            <w:tcW w:w="547" w:type="dxa"/>
          </w:tcPr>
          <w:p w14:paraId="5E69B6E3" w14:textId="77777777" w:rsidR="008927E6" w:rsidRDefault="008927E6" w:rsidP="00002A98">
            <w:pPr>
              <w:jc w:val="center"/>
              <w:rPr>
                <w:b/>
                <w:sz w:val="28"/>
                <w:szCs w:val="28"/>
                <w:lang w:val="en-US"/>
              </w:rPr>
            </w:pPr>
          </w:p>
        </w:tc>
        <w:tc>
          <w:tcPr>
            <w:tcW w:w="547" w:type="dxa"/>
          </w:tcPr>
          <w:p w14:paraId="1899FF9A" w14:textId="77777777" w:rsidR="008927E6" w:rsidRDefault="008927E6" w:rsidP="00002A98">
            <w:pPr>
              <w:jc w:val="center"/>
              <w:rPr>
                <w:b/>
                <w:sz w:val="28"/>
                <w:szCs w:val="28"/>
                <w:lang w:val="en-US"/>
              </w:rPr>
            </w:pPr>
          </w:p>
        </w:tc>
        <w:tc>
          <w:tcPr>
            <w:tcW w:w="1114" w:type="dxa"/>
          </w:tcPr>
          <w:p w14:paraId="66EF8851" w14:textId="77777777" w:rsidR="008927E6" w:rsidRDefault="008927E6" w:rsidP="00002A98">
            <w:pPr>
              <w:jc w:val="center"/>
              <w:rPr>
                <w:b/>
                <w:sz w:val="28"/>
                <w:szCs w:val="28"/>
                <w:lang w:val="en-US"/>
              </w:rPr>
            </w:pPr>
          </w:p>
        </w:tc>
      </w:tr>
      <w:tr w:rsidR="008927E6" w14:paraId="24A57B86" w14:textId="77777777">
        <w:tc>
          <w:tcPr>
            <w:tcW w:w="734" w:type="dxa"/>
          </w:tcPr>
          <w:p w14:paraId="4BB3E20B" w14:textId="77777777" w:rsidR="008927E6" w:rsidRPr="00002A98" w:rsidRDefault="008927E6" w:rsidP="00002A98">
            <w:pPr>
              <w:jc w:val="center"/>
              <w:rPr>
                <w:lang w:val="en-US"/>
              </w:rPr>
            </w:pPr>
            <w:r w:rsidRPr="00002A98">
              <w:rPr>
                <w:lang w:val="en-US"/>
              </w:rPr>
              <w:t>8</w:t>
            </w:r>
          </w:p>
        </w:tc>
        <w:tc>
          <w:tcPr>
            <w:tcW w:w="809" w:type="dxa"/>
          </w:tcPr>
          <w:p w14:paraId="4EF3B09D" w14:textId="77777777" w:rsidR="008927E6" w:rsidRDefault="008927E6" w:rsidP="00002A98">
            <w:pPr>
              <w:jc w:val="center"/>
              <w:rPr>
                <w:b/>
                <w:sz w:val="28"/>
                <w:szCs w:val="28"/>
                <w:lang w:val="en-US"/>
              </w:rPr>
            </w:pPr>
          </w:p>
        </w:tc>
        <w:tc>
          <w:tcPr>
            <w:tcW w:w="811" w:type="dxa"/>
          </w:tcPr>
          <w:p w14:paraId="75CB5119" w14:textId="77777777" w:rsidR="008927E6" w:rsidRDefault="008927E6" w:rsidP="00002A98">
            <w:pPr>
              <w:jc w:val="center"/>
              <w:rPr>
                <w:b/>
                <w:sz w:val="28"/>
                <w:szCs w:val="28"/>
                <w:lang w:val="en-US"/>
              </w:rPr>
            </w:pPr>
          </w:p>
        </w:tc>
        <w:tc>
          <w:tcPr>
            <w:tcW w:w="653" w:type="dxa"/>
          </w:tcPr>
          <w:p w14:paraId="13F312A9" w14:textId="77777777" w:rsidR="008927E6" w:rsidRDefault="008927E6" w:rsidP="00002A98">
            <w:pPr>
              <w:jc w:val="center"/>
              <w:rPr>
                <w:b/>
                <w:sz w:val="28"/>
                <w:szCs w:val="28"/>
                <w:lang w:val="en-US"/>
              </w:rPr>
            </w:pPr>
          </w:p>
        </w:tc>
        <w:tc>
          <w:tcPr>
            <w:tcW w:w="814" w:type="dxa"/>
          </w:tcPr>
          <w:p w14:paraId="6F1FAA7E" w14:textId="77777777" w:rsidR="008927E6" w:rsidRDefault="008927E6" w:rsidP="00002A98">
            <w:pPr>
              <w:jc w:val="center"/>
              <w:rPr>
                <w:b/>
                <w:sz w:val="28"/>
                <w:szCs w:val="28"/>
                <w:lang w:val="en-US"/>
              </w:rPr>
            </w:pPr>
          </w:p>
        </w:tc>
        <w:tc>
          <w:tcPr>
            <w:tcW w:w="814" w:type="dxa"/>
          </w:tcPr>
          <w:p w14:paraId="2CDCA075" w14:textId="77777777" w:rsidR="008927E6" w:rsidRDefault="008927E6" w:rsidP="00002A98">
            <w:pPr>
              <w:jc w:val="center"/>
              <w:rPr>
                <w:b/>
                <w:sz w:val="28"/>
                <w:szCs w:val="28"/>
                <w:lang w:val="en-US"/>
              </w:rPr>
            </w:pPr>
          </w:p>
        </w:tc>
        <w:tc>
          <w:tcPr>
            <w:tcW w:w="309" w:type="dxa"/>
            <w:tcBorders>
              <w:top w:val="nil"/>
              <w:bottom w:val="nil"/>
            </w:tcBorders>
          </w:tcPr>
          <w:p w14:paraId="27046593" w14:textId="77777777" w:rsidR="008927E6" w:rsidRDefault="008927E6" w:rsidP="00002A98">
            <w:pPr>
              <w:jc w:val="center"/>
              <w:rPr>
                <w:b/>
                <w:sz w:val="28"/>
                <w:szCs w:val="28"/>
                <w:lang w:val="en-US"/>
              </w:rPr>
            </w:pPr>
          </w:p>
        </w:tc>
        <w:tc>
          <w:tcPr>
            <w:tcW w:w="494" w:type="dxa"/>
          </w:tcPr>
          <w:p w14:paraId="6EB96D4D" w14:textId="77777777" w:rsidR="008927E6" w:rsidRPr="008745A8" w:rsidRDefault="008927E6" w:rsidP="00002A98">
            <w:pPr>
              <w:jc w:val="center"/>
              <w:rPr>
                <w:lang w:val="en-US"/>
              </w:rPr>
            </w:pPr>
            <w:r>
              <w:rPr>
                <w:lang w:val="en-US"/>
              </w:rPr>
              <w:t>33</w:t>
            </w:r>
          </w:p>
        </w:tc>
        <w:tc>
          <w:tcPr>
            <w:tcW w:w="755" w:type="dxa"/>
          </w:tcPr>
          <w:p w14:paraId="5AA305F4" w14:textId="77777777" w:rsidR="008927E6" w:rsidRDefault="008927E6" w:rsidP="00002A98">
            <w:pPr>
              <w:jc w:val="center"/>
              <w:rPr>
                <w:b/>
                <w:sz w:val="28"/>
                <w:szCs w:val="28"/>
                <w:lang w:val="en-US"/>
              </w:rPr>
            </w:pPr>
          </w:p>
        </w:tc>
        <w:tc>
          <w:tcPr>
            <w:tcW w:w="547" w:type="dxa"/>
          </w:tcPr>
          <w:p w14:paraId="3B283988" w14:textId="77777777" w:rsidR="008927E6" w:rsidRDefault="008927E6" w:rsidP="00002A98">
            <w:pPr>
              <w:jc w:val="center"/>
              <w:rPr>
                <w:b/>
                <w:sz w:val="28"/>
                <w:szCs w:val="28"/>
                <w:lang w:val="en-US"/>
              </w:rPr>
            </w:pPr>
          </w:p>
        </w:tc>
        <w:tc>
          <w:tcPr>
            <w:tcW w:w="547" w:type="dxa"/>
          </w:tcPr>
          <w:p w14:paraId="1133F2B9" w14:textId="77777777" w:rsidR="008927E6" w:rsidRDefault="008927E6" w:rsidP="00002A98">
            <w:pPr>
              <w:jc w:val="center"/>
              <w:rPr>
                <w:b/>
                <w:sz w:val="28"/>
                <w:szCs w:val="28"/>
                <w:lang w:val="en-US"/>
              </w:rPr>
            </w:pPr>
          </w:p>
        </w:tc>
        <w:tc>
          <w:tcPr>
            <w:tcW w:w="547" w:type="dxa"/>
          </w:tcPr>
          <w:p w14:paraId="10F34E4B" w14:textId="77777777" w:rsidR="008927E6" w:rsidRDefault="008927E6" w:rsidP="00002A98">
            <w:pPr>
              <w:jc w:val="center"/>
              <w:rPr>
                <w:b/>
                <w:sz w:val="28"/>
                <w:szCs w:val="28"/>
                <w:lang w:val="en-US"/>
              </w:rPr>
            </w:pPr>
          </w:p>
        </w:tc>
        <w:tc>
          <w:tcPr>
            <w:tcW w:w="1114" w:type="dxa"/>
          </w:tcPr>
          <w:p w14:paraId="610F57BB" w14:textId="77777777" w:rsidR="008927E6" w:rsidRDefault="008927E6" w:rsidP="00002A98">
            <w:pPr>
              <w:jc w:val="center"/>
              <w:rPr>
                <w:b/>
                <w:sz w:val="28"/>
                <w:szCs w:val="28"/>
                <w:lang w:val="en-US"/>
              </w:rPr>
            </w:pPr>
          </w:p>
        </w:tc>
      </w:tr>
      <w:tr w:rsidR="008927E6" w14:paraId="00DD4ED3" w14:textId="77777777">
        <w:tc>
          <w:tcPr>
            <w:tcW w:w="734" w:type="dxa"/>
          </w:tcPr>
          <w:p w14:paraId="7B808E4E" w14:textId="77777777" w:rsidR="008927E6" w:rsidRPr="00002A98" w:rsidRDefault="008927E6" w:rsidP="00002A98">
            <w:pPr>
              <w:jc w:val="center"/>
              <w:rPr>
                <w:lang w:val="en-US"/>
              </w:rPr>
            </w:pPr>
            <w:r w:rsidRPr="00002A98">
              <w:rPr>
                <w:lang w:val="en-US"/>
              </w:rPr>
              <w:t>9</w:t>
            </w:r>
          </w:p>
        </w:tc>
        <w:tc>
          <w:tcPr>
            <w:tcW w:w="809" w:type="dxa"/>
          </w:tcPr>
          <w:p w14:paraId="0DE0433F" w14:textId="77777777" w:rsidR="008927E6" w:rsidRDefault="008927E6" w:rsidP="00002A98">
            <w:pPr>
              <w:jc w:val="center"/>
              <w:rPr>
                <w:b/>
                <w:sz w:val="28"/>
                <w:szCs w:val="28"/>
                <w:lang w:val="en-US"/>
              </w:rPr>
            </w:pPr>
          </w:p>
        </w:tc>
        <w:tc>
          <w:tcPr>
            <w:tcW w:w="811" w:type="dxa"/>
          </w:tcPr>
          <w:p w14:paraId="6F807391" w14:textId="77777777" w:rsidR="008927E6" w:rsidRDefault="008927E6" w:rsidP="00002A98">
            <w:pPr>
              <w:jc w:val="center"/>
              <w:rPr>
                <w:b/>
                <w:sz w:val="28"/>
                <w:szCs w:val="28"/>
                <w:lang w:val="en-US"/>
              </w:rPr>
            </w:pPr>
          </w:p>
        </w:tc>
        <w:tc>
          <w:tcPr>
            <w:tcW w:w="653" w:type="dxa"/>
          </w:tcPr>
          <w:p w14:paraId="2DDE7DE9" w14:textId="77777777" w:rsidR="008927E6" w:rsidRDefault="008927E6" w:rsidP="00002A98">
            <w:pPr>
              <w:jc w:val="center"/>
              <w:rPr>
                <w:b/>
                <w:sz w:val="28"/>
                <w:szCs w:val="28"/>
                <w:lang w:val="en-US"/>
              </w:rPr>
            </w:pPr>
          </w:p>
        </w:tc>
        <w:tc>
          <w:tcPr>
            <w:tcW w:w="814" w:type="dxa"/>
          </w:tcPr>
          <w:p w14:paraId="4B910D6A" w14:textId="77777777" w:rsidR="008927E6" w:rsidRDefault="008927E6" w:rsidP="00002A98">
            <w:pPr>
              <w:jc w:val="center"/>
              <w:rPr>
                <w:b/>
                <w:sz w:val="28"/>
                <w:szCs w:val="28"/>
                <w:lang w:val="en-US"/>
              </w:rPr>
            </w:pPr>
          </w:p>
        </w:tc>
        <w:tc>
          <w:tcPr>
            <w:tcW w:w="814" w:type="dxa"/>
          </w:tcPr>
          <w:p w14:paraId="16BC7713" w14:textId="77777777" w:rsidR="008927E6" w:rsidRDefault="008927E6" w:rsidP="00002A98">
            <w:pPr>
              <w:jc w:val="center"/>
              <w:rPr>
                <w:b/>
                <w:sz w:val="28"/>
                <w:szCs w:val="28"/>
                <w:lang w:val="en-US"/>
              </w:rPr>
            </w:pPr>
          </w:p>
        </w:tc>
        <w:tc>
          <w:tcPr>
            <w:tcW w:w="309" w:type="dxa"/>
            <w:tcBorders>
              <w:top w:val="nil"/>
              <w:bottom w:val="nil"/>
            </w:tcBorders>
          </w:tcPr>
          <w:p w14:paraId="5730C607" w14:textId="77777777" w:rsidR="008927E6" w:rsidRDefault="008927E6" w:rsidP="00002A98">
            <w:pPr>
              <w:jc w:val="center"/>
              <w:rPr>
                <w:b/>
                <w:sz w:val="28"/>
                <w:szCs w:val="28"/>
                <w:lang w:val="en-US"/>
              </w:rPr>
            </w:pPr>
          </w:p>
        </w:tc>
        <w:tc>
          <w:tcPr>
            <w:tcW w:w="494" w:type="dxa"/>
          </w:tcPr>
          <w:p w14:paraId="0529E83E" w14:textId="77777777" w:rsidR="008927E6" w:rsidRPr="008745A8" w:rsidRDefault="008927E6" w:rsidP="00002A98">
            <w:pPr>
              <w:jc w:val="center"/>
              <w:rPr>
                <w:lang w:val="en-US"/>
              </w:rPr>
            </w:pPr>
            <w:r>
              <w:rPr>
                <w:lang w:val="en-US"/>
              </w:rPr>
              <w:t>34</w:t>
            </w:r>
          </w:p>
        </w:tc>
        <w:tc>
          <w:tcPr>
            <w:tcW w:w="755" w:type="dxa"/>
          </w:tcPr>
          <w:p w14:paraId="33BF4301" w14:textId="77777777" w:rsidR="008927E6" w:rsidRDefault="008927E6" w:rsidP="00002A98">
            <w:pPr>
              <w:jc w:val="center"/>
              <w:rPr>
                <w:b/>
                <w:sz w:val="28"/>
                <w:szCs w:val="28"/>
                <w:lang w:val="en-US"/>
              </w:rPr>
            </w:pPr>
          </w:p>
        </w:tc>
        <w:tc>
          <w:tcPr>
            <w:tcW w:w="547" w:type="dxa"/>
          </w:tcPr>
          <w:p w14:paraId="4B7A44D8" w14:textId="77777777" w:rsidR="008927E6" w:rsidRDefault="008927E6" w:rsidP="00002A98">
            <w:pPr>
              <w:jc w:val="center"/>
              <w:rPr>
                <w:b/>
                <w:sz w:val="28"/>
                <w:szCs w:val="28"/>
                <w:lang w:val="en-US"/>
              </w:rPr>
            </w:pPr>
          </w:p>
        </w:tc>
        <w:tc>
          <w:tcPr>
            <w:tcW w:w="547" w:type="dxa"/>
          </w:tcPr>
          <w:p w14:paraId="2CAFF740" w14:textId="77777777" w:rsidR="008927E6" w:rsidRDefault="008927E6" w:rsidP="00002A98">
            <w:pPr>
              <w:jc w:val="center"/>
              <w:rPr>
                <w:b/>
                <w:sz w:val="28"/>
                <w:szCs w:val="28"/>
                <w:lang w:val="en-US"/>
              </w:rPr>
            </w:pPr>
          </w:p>
        </w:tc>
        <w:tc>
          <w:tcPr>
            <w:tcW w:w="547" w:type="dxa"/>
          </w:tcPr>
          <w:p w14:paraId="75AD117D" w14:textId="77777777" w:rsidR="008927E6" w:rsidRDefault="008927E6" w:rsidP="00002A98">
            <w:pPr>
              <w:jc w:val="center"/>
              <w:rPr>
                <w:b/>
                <w:sz w:val="28"/>
                <w:szCs w:val="28"/>
                <w:lang w:val="en-US"/>
              </w:rPr>
            </w:pPr>
          </w:p>
        </w:tc>
        <w:tc>
          <w:tcPr>
            <w:tcW w:w="1114" w:type="dxa"/>
          </w:tcPr>
          <w:p w14:paraId="0B84CDF1" w14:textId="77777777" w:rsidR="008927E6" w:rsidRDefault="008927E6" w:rsidP="00002A98">
            <w:pPr>
              <w:jc w:val="center"/>
              <w:rPr>
                <w:b/>
                <w:sz w:val="28"/>
                <w:szCs w:val="28"/>
                <w:lang w:val="en-US"/>
              </w:rPr>
            </w:pPr>
          </w:p>
        </w:tc>
      </w:tr>
      <w:tr w:rsidR="008927E6" w14:paraId="6DC4D50C" w14:textId="77777777">
        <w:tc>
          <w:tcPr>
            <w:tcW w:w="734" w:type="dxa"/>
          </w:tcPr>
          <w:p w14:paraId="4525B7F0" w14:textId="77777777" w:rsidR="008927E6" w:rsidRPr="00002A98" w:rsidRDefault="008927E6" w:rsidP="00002A98">
            <w:pPr>
              <w:jc w:val="center"/>
              <w:rPr>
                <w:lang w:val="en-US"/>
              </w:rPr>
            </w:pPr>
            <w:r w:rsidRPr="00002A98">
              <w:rPr>
                <w:lang w:val="en-US"/>
              </w:rPr>
              <w:t>10</w:t>
            </w:r>
          </w:p>
        </w:tc>
        <w:tc>
          <w:tcPr>
            <w:tcW w:w="809" w:type="dxa"/>
          </w:tcPr>
          <w:p w14:paraId="530E505F" w14:textId="77777777" w:rsidR="008927E6" w:rsidRDefault="008927E6" w:rsidP="00002A98">
            <w:pPr>
              <w:jc w:val="center"/>
              <w:rPr>
                <w:b/>
                <w:sz w:val="28"/>
                <w:szCs w:val="28"/>
                <w:lang w:val="en-US"/>
              </w:rPr>
            </w:pPr>
          </w:p>
        </w:tc>
        <w:tc>
          <w:tcPr>
            <w:tcW w:w="811" w:type="dxa"/>
          </w:tcPr>
          <w:p w14:paraId="672E3E2D" w14:textId="77777777" w:rsidR="008927E6" w:rsidRDefault="008927E6" w:rsidP="00002A98">
            <w:pPr>
              <w:jc w:val="center"/>
              <w:rPr>
                <w:b/>
                <w:sz w:val="28"/>
                <w:szCs w:val="28"/>
                <w:lang w:val="en-US"/>
              </w:rPr>
            </w:pPr>
          </w:p>
        </w:tc>
        <w:tc>
          <w:tcPr>
            <w:tcW w:w="653" w:type="dxa"/>
          </w:tcPr>
          <w:p w14:paraId="7414333D" w14:textId="77777777" w:rsidR="008927E6" w:rsidRDefault="008927E6" w:rsidP="00002A98">
            <w:pPr>
              <w:jc w:val="center"/>
              <w:rPr>
                <w:b/>
                <w:sz w:val="28"/>
                <w:szCs w:val="28"/>
                <w:lang w:val="en-US"/>
              </w:rPr>
            </w:pPr>
          </w:p>
        </w:tc>
        <w:tc>
          <w:tcPr>
            <w:tcW w:w="814" w:type="dxa"/>
          </w:tcPr>
          <w:p w14:paraId="45FEA4C5" w14:textId="77777777" w:rsidR="008927E6" w:rsidRDefault="008927E6" w:rsidP="00002A98">
            <w:pPr>
              <w:jc w:val="center"/>
              <w:rPr>
                <w:b/>
                <w:sz w:val="28"/>
                <w:szCs w:val="28"/>
                <w:lang w:val="en-US"/>
              </w:rPr>
            </w:pPr>
          </w:p>
        </w:tc>
        <w:tc>
          <w:tcPr>
            <w:tcW w:w="814" w:type="dxa"/>
          </w:tcPr>
          <w:p w14:paraId="5503EBE9" w14:textId="77777777" w:rsidR="008927E6" w:rsidRDefault="008927E6" w:rsidP="00002A98">
            <w:pPr>
              <w:jc w:val="center"/>
              <w:rPr>
                <w:b/>
                <w:sz w:val="28"/>
                <w:szCs w:val="28"/>
                <w:lang w:val="en-US"/>
              </w:rPr>
            </w:pPr>
          </w:p>
        </w:tc>
        <w:tc>
          <w:tcPr>
            <w:tcW w:w="309" w:type="dxa"/>
            <w:tcBorders>
              <w:top w:val="nil"/>
              <w:bottom w:val="nil"/>
            </w:tcBorders>
          </w:tcPr>
          <w:p w14:paraId="127E3B64" w14:textId="77777777" w:rsidR="008927E6" w:rsidRDefault="008927E6" w:rsidP="00002A98">
            <w:pPr>
              <w:jc w:val="center"/>
              <w:rPr>
                <w:b/>
                <w:sz w:val="28"/>
                <w:szCs w:val="28"/>
                <w:lang w:val="en-US"/>
              </w:rPr>
            </w:pPr>
          </w:p>
        </w:tc>
        <w:tc>
          <w:tcPr>
            <w:tcW w:w="494" w:type="dxa"/>
          </w:tcPr>
          <w:p w14:paraId="0FB91478" w14:textId="77777777" w:rsidR="008927E6" w:rsidRPr="008745A8" w:rsidRDefault="008927E6" w:rsidP="00002A98">
            <w:pPr>
              <w:jc w:val="center"/>
              <w:rPr>
                <w:lang w:val="en-US"/>
              </w:rPr>
            </w:pPr>
            <w:r>
              <w:rPr>
                <w:lang w:val="en-US"/>
              </w:rPr>
              <w:t>35</w:t>
            </w:r>
          </w:p>
        </w:tc>
        <w:tc>
          <w:tcPr>
            <w:tcW w:w="755" w:type="dxa"/>
          </w:tcPr>
          <w:p w14:paraId="4A52E85B" w14:textId="77777777" w:rsidR="008927E6" w:rsidRDefault="008927E6" w:rsidP="00002A98">
            <w:pPr>
              <w:jc w:val="center"/>
              <w:rPr>
                <w:b/>
                <w:sz w:val="28"/>
                <w:szCs w:val="28"/>
                <w:lang w:val="en-US"/>
              </w:rPr>
            </w:pPr>
          </w:p>
        </w:tc>
        <w:tc>
          <w:tcPr>
            <w:tcW w:w="547" w:type="dxa"/>
          </w:tcPr>
          <w:p w14:paraId="69A8BDB4" w14:textId="77777777" w:rsidR="008927E6" w:rsidRDefault="008927E6" w:rsidP="00002A98">
            <w:pPr>
              <w:jc w:val="center"/>
              <w:rPr>
                <w:b/>
                <w:sz w:val="28"/>
                <w:szCs w:val="28"/>
                <w:lang w:val="en-US"/>
              </w:rPr>
            </w:pPr>
          </w:p>
        </w:tc>
        <w:tc>
          <w:tcPr>
            <w:tcW w:w="547" w:type="dxa"/>
          </w:tcPr>
          <w:p w14:paraId="098289A5" w14:textId="77777777" w:rsidR="008927E6" w:rsidRDefault="008927E6" w:rsidP="00002A98">
            <w:pPr>
              <w:jc w:val="center"/>
              <w:rPr>
                <w:b/>
                <w:sz w:val="28"/>
                <w:szCs w:val="28"/>
                <w:lang w:val="en-US"/>
              </w:rPr>
            </w:pPr>
          </w:p>
        </w:tc>
        <w:tc>
          <w:tcPr>
            <w:tcW w:w="547" w:type="dxa"/>
          </w:tcPr>
          <w:p w14:paraId="6FE73DF4" w14:textId="77777777" w:rsidR="008927E6" w:rsidRDefault="008927E6" w:rsidP="00002A98">
            <w:pPr>
              <w:jc w:val="center"/>
              <w:rPr>
                <w:b/>
                <w:sz w:val="28"/>
                <w:szCs w:val="28"/>
                <w:lang w:val="en-US"/>
              </w:rPr>
            </w:pPr>
          </w:p>
        </w:tc>
        <w:tc>
          <w:tcPr>
            <w:tcW w:w="1114" w:type="dxa"/>
          </w:tcPr>
          <w:p w14:paraId="1540B0A1" w14:textId="77777777" w:rsidR="008927E6" w:rsidRDefault="008927E6" w:rsidP="00002A98">
            <w:pPr>
              <w:jc w:val="center"/>
              <w:rPr>
                <w:b/>
                <w:sz w:val="28"/>
                <w:szCs w:val="28"/>
                <w:lang w:val="en-US"/>
              </w:rPr>
            </w:pPr>
          </w:p>
        </w:tc>
      </w:tr>
      <w:tr w:rsidR="008927E6" w14:paraId="2CCE8B28" w14:textId="77777777">
        <w:tc>
          <w:tcPr>
            <w:tcW w:w="734" w:type="dxa"/>
          </w:tcPr>
          <w:p w14:paraId="332E0EEB" w14:textId="77777777" w:rsidR="008927E6" w:rsidRPr="00002A98" w:rsidRDefault="008927E6" w:rsidP="00002A98">
            <w:pPr>
              <w:jc w:val="center"/>
              <w:rPr>
                <w:lang w:val="en-US"/>
              </w:rPr>
            </w:pPr>
            <w:r w:rsidRPr="00002A98">
              <w:rPr>
                <w:lang w:val="en-US"/>
              </w:rPr>
              <w:t>11</w:t>
            </w:r>
          </w:p>
        </w:tc>
        <w:tc>
          <w:tcPr>
            <w:tcW w:w="809" w:type="dxa"/>
          </w:tcPr>
          <w:p w14:paraId="08FF1408" w14:textId="77777777" w:rsidR="008927E6" w:rsidRDefault="008927E6" w:rsidP="00002A98">
            <w:pPr>
              <w:jc w:val="center"/>
              <w:rPr>
                <w:b/>
                <w:sz w:val="28"/>
                <w:szCs w:val="28"/>
                <w:lang w:val="en-US"/>
              </w:rPr>
            </w:pPr>
          </w:p>
        </w:tc>
        <w:tc>
          <w:tcPr>
            <w:tcW w:w="811" w:type="dxa"/>
          </w:tcPr>
          <w:p w14:paraId="3CB03566" w14:textId="77777777" w:rsidR="008927E6" w:rsidRDefault="008927E6" w:rsidP="00002A98">
            <w:pPr>
              <w:jc w:val="center"/>
              <w:rPr>
                <w:b/>
                <w:sz w:val="28"/>
                <w:szCs w:val="28"/>
                <w:lang w:val="en-US"/>
              </w:rPr>
            </w:pPr>
          </w:p>
        </w:tc>
        <w:tc>
          <w:tcPr>
            <w:tcW w:w="653" w:type="dxa"/>
          </w:tcPr>
          <w:p w14:paraId="4EFD5043" w14:textId="77777777" w:rsidR="008927E6" w:rsidRDefault="008927E6" w:rsidP="00002A98">
            <w:pPr>
              <w:jc w:val="center"/>
              <w:rPr>
                <w:b/>
                <w:sz w:val="28"/>
                <w:szCs w:val="28"/>
                <w:lang w:val="en-US"/>
              </w:rPr>
            </w:pPr>
          </w:p>
        </w:tc>
        <w:tc>
          <w:tcPr>
            <w:tcW w:w="814" w:type="dxa"/>
          </w:tcPr>
          <w:p w14:paraId="66FCFBBF" w14:textId="77777777" w:rsidR="008927E6" w:rsidRDefault="008927E6" w:rsidP="00002A98">
            <w:pPr>
              <w:jc w:val="center"/>
              <w:rPr>
                <w:b/>
                <w:sz w:val="28"/>
                <w:szCs w:val="28"/>
                <w:lang w:val="en-US"/>
              </w:rPr>
            </w:pPr>
          </w:p>
        </w:tc>
        <w:tc>
          <w:tcPr>
            <w:tcW w:w="814" w:type="dxa"/>
          </w:tcPr>
          <w:p w14:paraId="1252AD53" w14:textId="77777777" w:rsidR="008927E6" w:rsidRDefault="008927E6" w:rsidP="00002A98">
            <w:pPr>
              <w:jc w:val="center"/>
              <w:rPr>
                <w:b/>
                <w:sz w:val="28"/>
                <w:szCs w:val="28"/>
                <w:lang w:val="en-US"/>
              </w:rPr>
            </w:pPr>
          </w:p>
        </w:tc>
        <w:tc>
          <w:tcPr>
            <w:tcW w:w="309" w:type="dxa"/>
            <w:tcBorders>
              <w:top w:val="nil"/>
              <w:bottom w:val="nil"/>
            </w:tcBorders>
          </w:tcPr>
          <w:p w14:paraId="08D001F4" w14:textId="77777777" w:rsidR="008927E6" w:rsidRDefault="008927E6" w:rsidP="00002A98">
            <w:pPr>
              <w:jc w:val="center"/>
              <w:rPr>
                <w:b/>
                <w:sz w:val="28"/>
                <w:szCs w:val="28"/>
                <w:lang w:val="en-US"/>
              </w:rPr>
            </w:pPr>
          </w:p>
        </w:tc>
        <w:tc>
          <w:tcPr>
            <w:tcW w:w="494" w:type="dxa"/>
          </w:tcPr>
          <w:p w14:paraId="2EE794FB" w14:textId="77777777" w:rsidR="008927E6" w:rsidRPr="008745A8" w:rsidRDefault="008927E6" w:rsidP="00002A98">
            <w:pPr>
              <w:jc w:val="center"/>
              <w:rPr>
                <w:lang w:val="en-US"/>
              </w:rPr>
            </w:pPr>
            <w:r>
              <w:rPr>
                <w:lang w:val="en-US"/>
              </w:rPr>
              <w:t>36</w:t>
            </w:r>
          </w:p>
        </w:tc>
        <w:tc>
          <w:tcPr>
            <w:tcW w:w="755" w:type="dxa"/>
          </w:tcPr>
          <w:p w14:paraId="054B2286" w14:textId="77777777" w:rsidR="008927E6" w:rsidRDefault="008927E6" w:rsidP="00002A98">
            <w:pPr>
              <w:jc w:val="center"/>
              <w:rPr>
                <w:b/>
                <w:sz w:val="28"/>
                <w:szCs w:val="28"/>
                <w:lang w:val="en-US"/>
              </w:rPr>
            </w:pPr>
          </w:p>
        </w:tc>
        <w:tc>
          <w:tcPr>
            <w:tcW w:w="547" w:type="dxa"/>
          </w:tcPr>
          <w:p w14:paraId="2E783124" w14:textId="77777777" w:rsidR="008927E6" w:rsidRDefault="008927E6" w:rsidP="00002A98">
            <w:pPr>
              <w:jc w:val="center"/>
              <w:rPr>
                <w:b/>
                <w:sz w:val="28"/>
                <w:szCs w:val="28"/>
                <w:lang w:val="en-US"/>
              </w:rPr>
            </w:pPr>
          </w:p>
        </w:tc>
        <w:tc>
          <w:tcPr>
            <w:tcW w:w="547" w:type="dxa"/>
          </w:tcPr>
          <w:p w14:paraId="54021056" w14:textId="77777777" w:rsidR="008927E6" w:rsidRDefault="008927E6" w:rsidP="00002A98">
            <w:pPr>
              <w:jc w:val="center"/>
              <w:rPr>
                <w:b/>
                <w:sz w:val="28"/>
                <w:szCs w:val="28"/>
                <w:lang w:val="en-US"/>
              </w:rPr>
            </w:pPr>
          </w:p>
        </w:tc>
        <w:tc>
          <w:tcPr>
            <w:tcW w:w="547" w:type="dxa"/>
          </w:tcPr>
          <w:p w14:paraId="6E39A069" w14:textId="77777777" w:rsidR="008927E6" w:rsidRDefault="008927E6" w:rsidP="00002A98">
            <w:pPr>
              <w:jc w:val="center"/>
              <w:rPr>
                <w:b/>
                <w:sz w:val="28"/>
                <w:szCs w:val="28"/>
                <w:lang w:val="en-US"/>
              </w:rPr>
            </w:pPr>
          </w:p>
        </w:tc>
        <w:tc>
          <w:tcPr>
            <w:tcW w:w="1114" w:type="dxa"/>
          </w:tcPr>
          <w:p w14:paraId="33CBCEF0" w14:textId="77777777" w:rsidR="008927E6" w:rsidRDefault="008927E6" w:rsidP="00002A98">
            <w:pPr>
              <w:jc w:val="center"/>
              <w:rPr>
                <w:b/>
                <w:sz w:val="28"/>
                <w:szCs w:val="28"/>
                <w:lang w:val="en-US"/>
              </w:rPr>
            </w:pPr>
          </w:p>
        </w:tc>
      </w:tr>
      <w:tr w:rsidR="008927E6" w14:paraId="4CC5E67D" w14:textId="77777777">
        <w:tc>
          <w:tcPr>
            <w:tcW w:w="734" w:type="dxa"/>
          </w:tcPr>
          <w:p w14:paraId="0ABD3954" w14:textId="77777777" w:rsidR="008927E6" w:rsidRPr="00002A98" w:rsidRDefault="008927E6" w:rsidP="00002A98">
            <w:pPr>
              <w:jc w:val="center"/>
              <w:rPr>
                <w:lang w:val="en-US"/>
              </w:rPr>
            </w:pPr>
            <w:r w:rsidRPr="00002A98">
              <w:rPr>
                <w:lang w:val="en-US"/>
              </w:rPr>
              <w:t>12</w:t>
            </w:r>
          </w:p>
        </w:tc>
        <w:tc>
          <w:tcPr>
            <w:tcW w:w="809" w:type="dxa"/>
          </w:tcPr>
          <w:p w14:paraId="184CFD0C" w14:textId="77777777" w:rsidR="008927E6" w:rsidRDefault="008927E6" w:rsidP="00002A98">
            <w:pPr>
              <w:jc w:val="center"/>
              <w:rPr>
                <w:b/>
                <w:sz w:val="28"/>
                <w:szCs w:val="28"/>
                <w:lang w:val="en-US"/>
              </w:rPr>
            </w:pPr>
          </w:p>
        </w:tc>
        <w:tc>
          <w:tcPr>
            <w:tcW w:w="811" w:type="dxa"/>
          </w:tcPr>
          <w:p w14:paraId="5C946B4E" w14:textId="77777777" w:rsidR="008927E6" w:rsidRDefault="008927E6" w:rsidP="00002A98">
            <w:pPr>
              <w:jc w:val="center"/>
              <w:rPr>
                <w:b/>
                <w:sz w:val="28"/>
                <w:szCs w:val="28"/>
                <w:lang w:val="en-US"/>
              </w:rPr>
            </w:pPr>
          </w:p>
        </w:tc>
        <w:tc>
          <w:tcPr>
            <w:tcW w:w="653" w:type="dxa"/>
          </w:tcPr>
          <w:p w14:paraId="44E58725" w14:textId="77777777" w:rsidR="008927E6" w:rsidRDefault="008927E6" w:rsidP="00002A98">
            <w:pPr>
              <w:jc w:val="center"/>
              <w:rPr>
                <w:b/>
                <w:sz w:val="28"/>
                <w:szCs w:val="28"/>
                <w:lang w:val="en-US"/>
              </w:rPr>
            </w:pPr>
          </w:p>
        </w:tc>
        <w:tc>
          <w:tcPr>
            <w:tcW w:w="814" w:type="dxa"/>
          </w:tcPr>
          <w:p w14:paraId="347E814A" w14:textId="77777777" w:rsidR="008927E6" w:rsidRDefault="008927E6" w:rsidP="00002A98">
            <w:pPr>
              <w:jc w:val="center"/>
              <w:rPr>
                <w:b/>
                <w:sz w:val="28"/>
                <w:szCs w:val="28"/>
                <w:lang w:val="en-US"/>
              </w:rPr>
            </w:pPr>
          </w:p>
        </w:tc>
        <w:tc>
          <w:tcPr>
            <w:tcW w:w="814" w:type="dxa"/>
          </w:tcPr>
          <w:p w14:paraId="7432CE78" w14:textId="77777777" w:rsidR="008927E6" w:rsidRDefault="008927E6" w:rsidP="00002A98">
            <w:pPr>
              <w:jc w:val="center"/>
              <w:rPr>
                <w:b/>
                <w:sz w:val="28"/>
                <w:szCs w:val="28"/>
                <w:lang w:val="en-US"/>
              </w:rPr>
            </w:pPr>
          </w:p>
        </w:tc>
        <w:tc>
          <w:tcPr>
            <w:tcW w:w="309" w:type="dxa"/>
            <w:tcBorders>
              <w:top w:val="nil"/>
              <w:bottom w:val="nil"/>
            </w:tcBorders>
          </w:tcPr>
          <w:p w14:paraId="5C27C296" w14:textId="77777777" w:rsidR="008927E6" w:rsidRDefault="008927E6" w:rsidP="00002A98">
            <w:pPr>
              <w:jc w:val="center"/>
              <w:rPr>
                <w:b/>
                <w:sz w:val="28"/>
                <w:szCs w:val="28"/>
                <w:lang w:val="en-US"/>
              </w:rPr>
            </w:pPr>
          </w:p>
        </w:tc>
        <w:tc>
          <w:tcPr>
            <w:tcW w:w="494" w:type="dxa"/>
          </w:tcPr>
          <w:p w14:paraId="7C60CB08" w14:textId="77777777" w:rsidR="008927E6" w:rsidRPr="008745A8" w:rsidRDefault="008927E6" w:rsidP="00002A98">
            <w:pPr>
              <w:jc w:val="center"/>
              <w:rPr>
                <w:lang w:val="en-US"/>
              </w:rPr>
            </w:pPr>
            <w:r>
              <w:rPr>
                <w:lang w:val="en-US"/>
              </w:rPr>
              <w:t>37</w:t>
            </w:r>
          </w:p>
        </w:tc>
        <w:tc>
          <w:tcPr>
            <w:tcW w:w="755" w:type="dxa"/>
          </w:tcPr>
          <w:p w14:paraId="2859EA3E" w14:textId="77777777" w:rsidR="008927E6" w:rsidRDefault="008927E6" w:rsidP="00002A98">
            <w:pPr>
              <w:jc w:val="center"/>
              <w:rPr>
                <w:b/>
                <w:sz w:val="28"/>
                <w:szCs w:val="28"/>
                <w:lang w:val="en-US"/>
              </w:rPr>
            </w:pPr>
          </w:p>
        </w:tc>
        <w:tc>
          <w:tcPr>
            <w:tcW w:w="547" w:type="dxa"/>
          </w:tcPr>
          <w:p w14:paraId="1C7C1B93" w14:textId="77777777" w:rsidR="008927E6" w:rsidRDefault="008927E6" w:rsidP="00002A98">
            <w:pPr>
              <w:jc w:val="center"/>
              <w:rPr>
                <w:b/>
                <w:sz w:val="28"/>
                <w:szCs w:val="28"/>
                <w:lang w:val="en-US"/>
              </w:rPr>
            </w:pPr>
          </w:p>
        </w:tc>
        <w:tc>
          <w:tcPr>
            <w:tcW w:w="547" w:type="dxa"/>
          </w:tcPr>
          <w:p w14:paraId="603AA214" w14:textId="77777777" w:rsidR="008927E6" w:rsidRDefault="008927E6" w:rsidP="00002A98">
            <w:pPr>
              <w:jc w:val="center"/>
              <w:rPr>
                <w:b/>
                <w:sz w:val="28"/>
                <w:szCs w:val="28"/>
                <w:lang w:val="en-US"/>
              </w:rPr>
            </w:pPr>
          </w:p>
        </w:tc>
        <w:tc>
          <w:tcPr>
            <w:tcW w:w="547" w:type="dxa"/>
          </w:tcPr>
          <w:p w14:paraId="4468C4A3" w14:textId="77777777" w:rsidR="008927E6" w:rsidRDefault="008927E6" w:rsidP="00002A98">
            <w:pPr>
              <w:jc w:val="center"/>
              <w:rPr>
                <w:b/>
                <w:sz w:val="28"/>
                <w:szCs w:val="28"/>
                <w:lang w:val="en-US"/>
              </w:rPr>
            </w:pPr>
          </w:p>
        </w:tc>
        <w:tc>
          <w:tcPr>
            <w:tcW w:w="1114" w:type="dxa"/>
          </w:tcPr>
          <w:p w14:paraId="024C8639" w14:textId="77777777" w:rsidR="008927E6" w:rsidRDefault="008927E6" w:rsidP="00002A98">
            <w:pPr>
              <w:jc w:val="center"/>
              <w:rPr>
                <w:b/>
                <w:sz w:val="28"/>
                <w:szCs w:val="28"/>
                <w:lang w:val="en-US"/>
              </w:rPr>
            </w:pPr>
          </w:p>
        </w:tc>
      </w:tr>
      <w:tr w:rsidR="008927E6" w14:paraId="78C686F6" w14:textId="77777777">
        <w:tc>
          <w:tcPr>
            <w:tcW w:w="734" w:type="dxa"/>
          </w:tcPr>
          <w:p w14:paraId="5F282293" w14:textId="77777777" w:rsidR="008927E6" w:rsidRPr="00002A98" w:rsidRDefault="008927E6" w:rsidP="00002A98">
            <w:pPr>
              <w:jc w:val="center"/>
              <w:rPr>
                <w:lang w:val="en-US"/>
              </w:rPr>
            </w:pPr>
            <w:r w:rsidRPr="00002A98">
              <w:rPr>
                <w:lang w:val="en-US"/>
              </w:rPr>
              <w:t>13</w:t>
            </w:r>
          </w:p>
        </w:tc>
        <w:tc>
          <w:tcPr>
            <w:tcW w:w="809" w:type="dxa"/>
          </w:tcPr>
          <w:p w14:paraId="21C35817" w14:textId="77777777" w:rsidR="008927E6" w:rsidRDefault="008927E6" w:rsidP="00002A98">
            <w:pPr>
              <w:jc w:val="center"/>
              <w:rPr>
                <w:b/>
                <w:sz w:val="28"/>
                <w:szCs w:val="28"/>
                <w:lang w:val="en-US"/>
              </w:rPr>
            </w:pPr>
          </w:p>
        </w:tc>
        <w:tc>
          <w:tcPr>
            <w:tcW w:w="811" w:type="dxa"/>
          </w:tcPr>
          <w:p w14:paraId="5E173967" w14:textId="77777777" w:rsidR="008927E6" w:rsidRDefault="008927E6" w:rsidP="00002A98">
            <w:pPr>
              <w:jc w:val="center"/>
              <w:rPr>
                <w:b/>
                <w:sz w:val="28"/>
                <w:szCs w:val="28"/>
                <w:lang w:val="en-US"/>
              </w:rPr>
            </w:pPr>
          </w:p>
        </w:tc>
        <w:tc>
          <w:tcPr>
            <w:tcW w:w="653" w:type="dxa"/>
          </w:tcPr>
          <w:p w14:paraId="3C021676" w14:textId="77777777" w:rsidR="008927E6" w:rsidRDefault="008927E6" w:rsidP="00002A98">
            <w:pPr>
              <w:jc w:val="center"/>
              <w:rPr>
                <w:b/>
                <w:sz w:val="28"/>
                <w:szCs w:val="28"/>
                <w:lang w:val="en-US"/>
              </w:rPr>
            </w:pPr>
          </w:p>
        </w:tc>
        <w:tc>
          <w:tcPr>
            <w:tcW w:w="814" w:type="dxa"/>
          </w:tcPr>
          <w:p w14:paraId="372471E1" w14:textId="77777777" w:rsidR="008927E6" w:rsidRDefault="008927E6" w:rsidP="00002A98">
            <w:pPr>
              <w:jc w:val="center"/>
              <w:rPr>
                <w:b/>
                <w:sz w:val="28"/>
                <w:szCs w:val="28"/>
                <w:lang w:val="en-US"/>
              </w:rPr>
            </w:pPr>
          </w:p>
        </w:tc>
        <w:tc>
          <w:tcPr>
            <w:tcW w:w="814" w:type="dxa"/>
          </w:tcPr>
          <w:p w14:paraId="0C318362" w14:textId="77777777" w:rsidR="008927E6" w:rsidRDefault="008927E6" w:rsidP="00002A98">
            <w:pPr>
              <w:jc w:val="center"/>
              <w:rPr>
                <w:b/>
                <w:sz w:val="28"/>
                <w:szCs w:val="28"/>
                <w:lang w:val="en-US"/>
              </w:rPr>
            </w:pPr>
          </w:p>
        </w:tc>
        <w:tc>
          <w:tcPr>
            <w:tcW w:w="309" w:type="dxa"/>
            <w:tcBorders>
              <w:top w:val="nil"/>
              <w:bottom w:val="nil"/>
            </w:tcBorders>
          </w:tcPr>
          <w:p w14:paraId="6289F462" w14:textId="77777777" w:rsidR="008927E6" w:rsidRDefault="008927E6" w:rsidP="00002A98">
            <w:pPr>
              <w:jc w:val="center"/>
              <w:rPr>
                <w:b/>
                <w:sz w:val="28"/>
                <w:szCs w:val="28"/>
                <w:lang w:val="en-US"/>
              </w:rPr>
            </w:pPr>
          </w:p>
        </w:tc>
        <w:tc>
          <w:tcPr>
            <w:tcW w:w="494" w:type="dxa"/>
          </w:tcPr>
          <w:p w14:paraId="61712CC4" w14:textId="77777777" w:rsidR="008927E6" w:rsidRPr="008745A8" w:rsidRDefault="008927E6" w:rsidP="00002A98">
            <w:pPr>
              <w:jc w:val="center"/>
              <w:rPr>
                <w:lang w:val="en-US"/>
              </w:rPr>
            </w:pPr>
            <w:r>
              <w:rPr>
                <w:lang w:val="en-US"/>
              </w:rPr>
              <w:t>38</w:t>
            </w:r>
          </w:p>
        </w:tc>
        <w:tc>
          <w:tcPr>
            <w:tcW w:w="755" w:type="dxa"/>
          </w:tcPr>
          <w:p w14:paraId="4DCF3AE3" w14:textId="77777777" w:rsidR="008927E6" w:rsidRDefault="008927E6" w:rsidP="00002A98">
            <w:pPr>
              <w:jc w:val="center"/>
              <w:rPr>
                <w:b/>
                <w:sz w:val="28"/>
                <w:szCs w:val="28"/>
                <w:lang w:val="en-US"/>
              </w:rPr>
            </w:pPr>
          </w:p>
        </w:tc>
        <w:tc>
          <w:tcPr>
            <w:tcW w:w="547" w:type="dxa"/>
          </w:tcPr>
          <w:p w14:paraId="2212EE95" w14:textId="77777777" w:rsidR="008927E6" w:rsidRDefault="008927E6" w:rsidP="00002A98">
            <w:pPr>
              <w:jc w:val="center"/>
              <w:rPr>
                <w:b/>
                <w:sz w:val="28"/>
                <w:szCs w:val="28"/>
                <w:lang w:val="en-US"/>
              </w:rPr>
            </w:pPr>
          </w:p>
        </w:tc>
        <w:tc>
          <w:tcPr>
            <w:tcW w:w="547" w:type="dxa"/>
          </w:tcPr>
          <w:p w14:paraId="4B5794FB" w14:textId="77777777" w:rsidR="008927E6" w:rsidRDefault="008927E6" w:rsidP="00002A98">
            <w:pPr>
              <w:jc w:val="center"/>
              <w:rPr>
                <w:b/>
                <w:sz w:val="28"/>
                <w:szCs w:val="28"/>
                <w:lang w:val="en-US"/>
              </w:rPr>
            </w:pPr>
          </w:p>
        </w:tc>
        <w:tc>
          <w:tcPr>
            <w:tcW w:w="547" w:type="dxa"/>
          </w:tcPr>
          <w:p w14:paraId="79FB4CA1" w14:textId="77777777" w:rsidR="008927E6" w:rsidRDefault="008927E6" w:rsidP="00002A98">
            <w:pPr>
              <w:jc w:val="center"/>
              <w:rPr>
                <w:b/>
                <w:sz w:val="28"/>
                <w:szCs w:val="28"/>
                <w:lang w:val="en-US"/>
              </w:rPr>
            </w:pPr>
          </w:p>
        </w:tc>
        <w:tc>
          <w:tcPr>
            <w:tcW w:w="1114" w:type="dxa"/>
          </w:tcPr>
          <w:p w14:paraId="38B7A876" w14:textId="77777777" w:rsidR="008927E6" w:rsidRDefault="008927E6" w:rsidP="00002A98">
            <w:pPr>
              <w:jc w:val="center"/>
              <w:rPr>
                <w:b/>
                <w:sz w:val="28"/>
                <w:szCs w:val="28"/>
                <w:lang w:val="en-US"/>
              </w:rPr>
            </w:pPr>
          </w:p>
        </w:tc>
      </w:tr>
      <w:tr w:rsidR="008927E6" w14:paraId="2F30787A" w14:textId="77777777">
        <w:tc>
          <w:tcPr>
            <w:tcW w:w="734" w:type="dxa"/>
          </w:tcPr>
          <w:p w14:paraId="7334923C" w14:textId="77777777" w:rsidR="008927E6" w:rsidRPr="00002A98" w:rsidRDefault="008927E6" w:rsidP="00002A98">
            <w:pPr>
              <w:jc w:val="center"/>
              <w:rPr>
                <w:lang w:val="en-US"/>
              </w:rPr>
            </w:pPr>
            <w:r w:rsidRPr="00002A98">
              <w:rPr>
                <w:lang w:val="en-US"/>
              </w:rPr>
              <w:t>14</w:t>
            </w:r>
          </w:p>
        </w:tc>
        <w:tc>
          <w:tcPr>
            <w:tcW w:w="809" w:type="dxa"/>
          </w:tcPr>
          <w:p w14:paraId="42DB0633" w14:textId="77777777" w:rsidR="008927E6" w:rsidRDefault="008927E6" w:rsidP="00002A98">
            <w:pPr>
              <w:jc w:val="center"/>
              <w:rPr>
                <w:b/>
                <w:sz w:val="28"/>
                <w:szCs w:val="28"/>
                <w:lang w:val="en-US"/>
              </w:rPr>
            </w:pPr>
          </w:p>
        </w:tc>
        <w:tc>
          <w:tcPr>
            <w:tcW w:w="811" w:type="dxa"/>
          </w:tcPr>
          <w:p w14:paraId="6789BCD9" w14:textId="77777777" w:rsidR="008927E6" w:rsidRDefault="008927E6" w:rsidP="00002A98">
            <w:pPr>
              <w:jc w:val="center"/>
              <w:rPr>
                <w:b/>
                <w:sz w:val="28"/>
                <w:szCs w:val="28"/>
                <w:lang w:val="en-US"/>
              </w:rPr>
            </w:pPr>
          </w:p>
        </w:tc>
        <w:tc>
          <w:tcPr>
            <w:tcW w:w="653" w:type="dxa"/>
          </w:tcPr>
          <w:p w14:paraId="2A1EC75F" w14:textId="77777777" w:rsidR="008927E6" w:rsidRDefault="008927E6" w:rsidP="00002A98">
            <w:pPr>
              <w:jc w:val="center"/>
              <w:rPr>
                <w:b/>
                <w:sz w:val="28"/>
                <w:szCs w:val="28"/>
                <w:lang w:val="en-US"/>
              </w:rPr>
            </w:pPr>
          </w:p>
        </w:tc>
        <w:tc>
          <w:tcPr>
            <w:tcW w:w="814" w:type="dxa"/>
          </w:tcPr>
          <w:p w14:paraId="79D3489F" w14:textId="77777777" w:rsidR="008927E6" w:rsidRDefault="008927E6" w:rsidP="00002A98">
            <w:pPr>
              <w:jc w:val="center"/>
              <w:rPr>
                <w:b/>
                <w:sz w:val="28"/>
                <w:szCs w:val="28"/>
                <w:lang w:val="en-US"/>
              </w:rPr>
            </w:pPr>
          </w:p>
        </w:tc>
        <w:tc>
          <w:tcPr>
            <w:tcW w:w="814" w:type="dxa"/>
          </w:tcPr>
          <w:p w14:paraId="3995F60C" w14:textId="77777777" w:rsidR="008927E6" w:rsidRDefault="008927E6" w:rsidP="00002A98">
            <w:pPr>
              <w:jc w:val="center"/>
              <w:rPr>
                <w:b/>
                <w:sz w:val="28"/>
                <w:szCs w:val="28"/>
                <w:lang w:val="en-US"/>
              </w:rPr>
            </w:pPr>
          </w:p>
        </w:tc>
        <w:tc>
          <w:tcPr>
            <w:tcW w:w="309" w:type="dxa"/>
            <w:tcBorders>
              <w:top w:val="nil"/>
              <w:bottom w:val="nil"/>
            </w:tcBorders>
          </w:tcPr>
          <w:p w14:paraId="490CEE9E" w14:textId="77777777" w:rsidR="008927E6" w:rsidRDefault="008927E6" w:rsidP="00002A98">
            <w:pPr>
              <w:jc w:val="center"/>
              <w:rPr>
                <w:b/>
                <w:sz w:val="28"/>
                <w:szCs w:val="28"/>
                <w:lang w:val="en-US"/>
              </w:rPr>
            </w:pPr>
          </w:p>
        </w:tc>
        <w:tc>
          <w:tcPr>
            <w:tcW w:w="494" w:type="dxa"/>
          </w:tcPr>
          <w:p w14:paraId="102B0F73" w14:textId="77777777" w:rsidR="008927E6" w:rsidRPr="008745A8" w:rsidRDefault="008927E6" w:rsidP="00002A98">
            <w:pPr>
              <w:jc w:val="center"/>
              <w:rPr>
                <w:lang w:val="en-US"/>
              </w:rPr>
            </w:pPr>
            <w:r>
              <w:rPr>
                <w:lang w:val="en-US"/>
              </w:rPr>
              <w:t>39</w:t>
            </w:r>
          </w:p>
        </w:tc>
        <w:tc>
          <w:tcPr>
            <w:tcW w:w="755" w:type="dxa"/>
          </w:tcPr>
          <w:p w14:paraId="5EFC5F67" w14:textId="77777777" w:rsidR="008927E6" w:rsidRDefault="008927E6" w:rsidP="00002A98">
            <w:pPr>
              <w:jc w:val="center"/>
              <w:rPr>
                <w:b/>
                <w:sz w:val="28"/>
                <w:szCs w:val="28"/>
                <w:lang w:val="en-US"/>
              </w:rPr>
            </w:pPr>
          </w:p>
        </w:tc>
        <w:tc>
          <w:tcPr>
            <w:tcW w:w="547" w:type="dxa"/>
          </w:tcPr>
          <w:p w14:paraId="12E4EE34" w14:textId="77777777" w:rsidR="008927E6" w:rsidRDefault="008927E6" w:rsidP="00002A98">
            <w:pPr>
              <w:jc w:val="center"/>
              <w:rPr>
                <w:b/>
                <w:sz w:val="28"/>
                <w:szCs w:val="28"/>
                <w:lang w:val="en-US"/>
              </w:rPr>
            </w:pPr>
          </w:p>
        </w:tc>
        <w:tc>
          <w:tcPr>
            <w:tcW w:w="547" w:type="dxa"/>
          </w:tcPr>
          <w:p w14:paraId="7392F710" w14:textId="77777777" w:rsidR="008927E6" w:rsidRDefault="008927E6" w:rsidP="00002A98">
            <w:pPr>
              <w:jc w:val="center"/>
              <w:rPr>
                <w:b/>
                <w:sz w:val="28"/>
                <w:szCs w:val="28"/>
                <w:lang w:val="en-US"/>
              </w:rPr>
            </w:pPr>
          </w:p>
        </w:tc>
        <w:tc>
          <w:tcPr>
            <w:tcW w:w="547" w:type="dxa"/>
          </w:tcPr>
          <w:p w14:paraId="681D072A" w14:textId="77777777" w:rsidR="008927E6" w:rsidRDefault="008927E6" w:rsidP="00002A98">
            <w:pPr>
              <w:jc w:val="center"/>
              <w:rPr>
                <w:b/>
                <w:sz w:val="28"/>
                <w:szCs w:val="28"/>
                <w:lang w:val="en-US"/>
              </w:rPr>
            </w:pPr>
          </w:p>
        </w:tc>
        <w:tc>
          <w:tcPr>
            <w:tcW w:w="1114" w:type="dxa"/>
          </w:tcPr>
          <w:p w14:paraId="3CA8B4E5" w14:textId="77777777" w:rsidR="008927E6" w:rsidRDefault="008927E6" w:rsidP="00002A98">
            <w:pPr>
              <w:jc w:val="center"/>
              <w:rPr>
                <w:b/>
                <w:sz w:val="28"/>
                <w:szCs w:val="28"/>
                <w:lang w:val="en-US"/>
              </w:rPr>
            </w:pPr>
          </w:p>
        </w:tc>
      </w:tr>
      <w:tr w:rsidR="008927E6" w14:paraId="0F5944BF" w14:textId="77777777">
        <w:trPr>
          <w:trHeight w:val="96"/>
        </w:trPr>
        <w:tc>
          <w:tcPr>
            <w:tcW w:w="734" w:type="dxa"/>
          </w:tcPr>
          <w:p w14:paraId="718ABE81" w14:textId="77777777" w:rsidR="008927E6" w:rsidRPr="00002A98" w:rsidRDefault="008927E6" w:rsidP="00002A98">
            <w:pPr>
              <w:jc w:val="center"/>
              <w:rPr>
                <w:lang w:val="en-US"/>
              </w:rPr>
            </w:pPr>
            <w:r w:rsidRPr="00002A98">
              <w:rPr>
                <w:lang w:val="en-US"/>
              </w:rPr>
              <w:t>15</w:t>
            </w:r>
          </w:p>
        </w:tc>
        <w:tc>
          <w:tcPr>
            <w:tcW w:w="809" w:type="dxa"/>
          </w:tcPr>
          <w:p w14:paraId="72BB4110" w14:textId="77777777" w:rsidR="008927E6" w:rsidRDefault="008927E6" w:rsidP="00002A98">
            <w:pPr>
              <w:jc w:val="center"/>
              <w:rPr>
                <w:b/>
                <w:sz w:val="28"/>
                <w:szCs w:val="28"/>
                <w:lang w:val="en-US"/>
              </w:rPr>
            </w:pPr>
          </w:p>
        </w:tc>
        <w:tc>
          <w:tcPr>
            <w:tcW w:w="811" w:type="dxa"/>
          </w:tcPr>
          <w:p w14:paraId="14BBF9BA" w14:textId="77777777" w:rsidR="008927E6" w:rsidRDefault="008927E6" w:rsidP="00002A98">
            <w:pPr>
              <w:jc w:val="center"/>
              <w:rPr>
                <w:b/>
                <w:sz w:val="28"/>
                <w:szCs w:val="28"/>
                <w:lang w:val="en-US"/>
              </w:rPr>
            </w:pPr>
          </w:p>
        </w:tc>
        <w:tc>
          <w:tcPr>
            <w:tcW w:w="653" w:type="dxa"/>
          </w:tcPr>
          <w:p w14:paraId="0A68123D" w14:textId="77777777" w:rsidR="008927E6" w:rsidRDefault="008927E6" w:rsidP="00002A98">
            <w:pPr>
              <w:jc w:val="center"/>
              <w:rPr>
                <w:b/>
                <w:sz w:val="28"/>
                <w:szCs w:val="28"/>
                <w:lang w:val="en-US"/>
              </w:rPr>
            </w:pPr>
          </w:p>
        </w:tc>
        <w:tc>
          <w:tcPr>
            <w:tcW w:w="814" w:type="dxa"/>
          </w:tcPr>
          <w:p w14:paraId="55907471" w14:textId="77777777" w:rsidR="008927E6" w:rsidRDefault="008927E6" w:rsidP="00002A98">
            <w:pPr>
              <w:jc w:val="center"/>
              <w:rPr>
                <w:b/>
                <w:sz w:val="28"/>
                <w:szCs w:val="28"/>
                <w:lang w:val="en-US"/>
              </w:rPr>
            </w:pPr>
          </w:p>
        </w:tc>
        <w:tc>
          <w:tcPr>
            <w:tcW w:w="814" w:type="dxa"/>
          </w:tcPr>
          <w:p w14:paraId="21CFFB6E" w14:textId="77777777" w:rsidR="008927E6" w:rsidRDefault="008927E6" w:rsidP="00002A98">
            <w:pPr>
              <w:jc w:val="center"/>
              <w:rPr>
                <w:b/>
                <w:sz w:val="28"/>
                <w:szCs w:val="28"/>
                <w:lang w:val="en-US"/>
              </w:rPr>
            </w:pPr>
          </w:p>
        </w:tc>
        <w:tc>
          <w:tcPr>
            <w:tcW w:w="309" w:type="dxa"/>
            <w:tcBorders>
              <w:top w:val="nil"/>
              <w:bottom w:val="nil"/>
            </w:tcBorders>
          </w:tcPr>
          <w:p w14:paraId="42ED5F69" w14:textId="77777777" w:rsidR="008927E6" w:rsidRDefault="008927E6" w:rsidP="00002A98">
            <w:pPr>
              <w:jc w:val="center"/>
              <w:rPr>
                <w:b/>
                <w:sz w:val="28"/>
                <w:szCs w:val="28"/>
                <w:lang w:val="en-US"/>
              </w:rPr>
            </w:pPr>
          </w:p>
        </w:tc>
        <w:tc>
          <w:tcPr>
            <w:tcW w:w="494" w:type="dxa"/>
          </w:tcPr>
          <w:p w14:paraId="27721EAE" w14:textId="77777777" w:rsidR="008927E6" w:rsidRPr="008745A8" w:rsidRDefault="008927E6" w:rsidP="00002A98">
            <w:pPr>
              <w:jc w:val="center"/>
              <w:rPr>
                <w:lang w:val="en-US"/>
              </w:rPr>
            </w:pPr>
            <w:r>
              <w:rPr>
                <w:lang w:val="en-US"/>
              </w:rPr>
              <w:t>40</w:t>
            </w:r>
          </w:p>
        </w:tc>
        <w:tc>
          <w:tcPr>
            <w:tcW w:w="755" w:type="dxa"/>
          </w:tcPr>
          <w:p w14:paraId="600FC363" w14:textId="77777777" w:rsidR="008927E6" w:rsidRDefault="008927E6" w:rsidP="00002A98">
            <w:pPr>
              <w:jc w:val="center"/>
              <w:rPr>
                <w:b/>
                <w:sz w:val="28"/>
                <w:szCs w:val="28"/>
                <w:lang w:val="en-US"/>
              </w:rPr>
            </w:pPr>
          </w:p>
        </w:tc>
        <w:tc>
          <w:tcPr>
            <w:tcW w:w="547" w:type="dxa"/>
          </w:tcPr>
          <w:p w14:paraId="57C7A66C" w14:textId="77777777" w:rsidR="008927E6" w:rsidRDefault="008927E6" w:rsidP="00002A98">
            <w:pPr>
              <w:jc w:val="center"/>
              <w:rPr>
                <w:b/>
                <w:sz w:val="28"/>
                <w:szCs w:val="28"/>
                <w:lang w:val="en-US"/>
              </w:rPr>
            </w:pPr>
          </w:p>
        </w:tc>
        <w:tc>
          <w:tcPr>
            <w:tcW w:w="547" w:type="dxa"/>
          </w:tcPr>
          <w:p w14:paraId="214867EF" w14:textId="77777777" w:rsidR="008927E6" w:rsidRDefault="008927E6" w:rsidP="00002A98">
            <w:pPr>
              <w:jc w:val="center"/>
              <w:rPr>
                <w:b/>
                <w:sz w:val="28"/>
                <w:szCs w:val="28"/>
                <w:lang w:val="en-US"/>
              </w:rPr>
            </w:pPr>
          </w:p>
        </w:tc>
        <w:tc>
          <w:tcPr>
            <w:tcW w:w="547" w:type="dxa"/>
          </w:tcPr>
          <w:p w14:paraId="71C80879" w14:textId="77777777" w:rsidR="008927E6" w:rsidRDefault="008927E6" w:rsidP="00002A98">
            <w:pPr>
              <w:jc w:val="center"/>
              <w:rPr>
                <w:b/>
                <w:sz w:val="28"/>
                <w:szCs w:val="28"/>
                <w:lang w:val="en-US"/>
              </w:rPr>
            </w:pPr>
          </w:p>
        </w:tc>
        <w:tc>
          <w:tcPr>
            <w:tcW w:w="1114" w:type="dxa"/>
          </w:tcPr>
          <w:p w14:paraId="21FA0331" w14:textId="77777777" w:rsidR="008927E6" w:rsidRDefault="008927E6" w:rsidP="00002A98">
            <w:pPr>
              <w:jc w:val="center"/>
              <w:rPr>
                <w:b/>
                <w:sz w:val="28"/>
                <w:szCs w:val="28"/>
                <w:lang w:val="en-US"/>
              </w:rPr>
            </w:pPr>
          </w:p>
        </w:tc>
      </w:tr>
      <w:tr w:rsidR="008927E6" w14:paraId="72B7B68B" w14:textId="77777777">
        <w:tc>
          <w:tcPr>
            <w:tcW w:w="734" w:type="dxa"/>
          </w:tcPr>
          <w:p w14:paraId="6EAF13F9" w14:textId="77777777" w:rsidR="008927E6" w:rsidRPr="00002A98" w:rsidRDefault="008927E6" w:rsidP="00002A98">
            <w:pPr>
              <w:jc w:val="center"/>
              <w:rPr>
                <w:lang w:val="en-US"/>
              </w:rPr>
            </w:pPr>
            <w:r w:rsidRPr="00002A98">
              <w:rPr>
                <w:lang w:val="en-US"/>
              </w:rPr>
              <w:t>16</w:t>
            </w:r>
          </w:p>
        </w:tc>
        <w:tc>
          <w:tcPr>
            <w:tcW w:w="809" w:type="dxa"/>
          </w:tcPr>
          <w:p w14:paraId="4D9E2753" w14:textId="77777777" w:rsidR="008927E6" w:rsidRDefault="008927E6" w:rsidP="00002A98">
            <w:pPr>
              <w:jc w:val="center"/>
              <w:rPr>
                <w:b/>
                <w:sz w:val="28"/>
                <w:szCs w:val="28"/>
                <w:lang w:val="en-US"/>
              </w:rPr>
            </w:pPr>
          </w:p>
        </w:tc>
        <w:tc>
          <w:tcPr>
            <w:tcW w:w="811" w:type="dxa"/>
          </w:tcPr>
          <w:p w14:paraId="47577C56" w14:textId="77777777" w:rsidR="008927E6" w:rsidRDefault="008927E6" w:rsidP="00002A98">
            <w:pPr>
              <w:jc w:val="center"/>
              <w:rPr>
                <w:b/>
                <w:sz w:val="28"/>
                <w:szCs w:val="28"/>
                <w:lang w:val="en-US"/>
              </w:rPr>
            </w:pPr>
          </w:p>
        </w:tc>
        <w:tc>
          <w:tcPr>
            <w:tcW w:w="653" w:type="dxa"/>
          </w:tcPr>
          <w:p w14:paraId="0249B947" w14:textId="77777777" w:rsidR="008927E6" w:rsidRDefault="008927E6" w:rsidP="00002A98">
            <w:pPr>
              <w:jc w:val="center"/>
              <w:rPr>
                <w:b/>
                <w:sz w:val="28"/>
                <w:szCs w:val="28"/>
                <w:lang w:val="en-US"/>
              </w:rPr>
            </w:pPr>
          </w:p>
        </w:tc>
        <w:tc>
          <w:tcPr>
            <w:tcW w:w="814" w:type="dxa"/>
          </w:tcPr>
          <w:p w14:paraId="61557796" w14:textId="77777777" w:rsidR="008927E6" w:rsidRDefault="008927E6" w:rsidP="00002A98">
            <w:pPr>
              <w:jc w:val="center"/>
              <w:rPr>
                <w:b/>
                <w:sz w:val="28"/>
                <w:szCs w:val="28"/>
                <w:lang w:val="en-US"/>
              </w:rPr>
            </w:pPr>
          </w:p>
        </w:tc>
        <w:tc>
          <w:tcPr>
            <w:tcW w:w="814" w:type="dxa"/>
          </w:tcPr>
          <w:p w14:paraId="26D9A870" w14:textId="77777777" w:rsidR="008927E6" w:rsidRDefault="008927E6" w:rsidP="00002A98">
            <w:pPr>
              <w:jc w:val="center"/>
              <w:rPr>
                <w:b/>
                <w:sz w:val="28"/>
                <w:szCs w:val="28"/>
                <w:lang w:val="en-US"/>
              </w:rPr>
            </w:pPr>
          </w:p>
        </w:tc>
        <w:tc>
          <w:tcPr>
            <w:tcW w:w="309" w:type="dxa"/>
            <w:tcBorders>
              <w:top w:val="nil"/>
              <w:bottom w:val="nil"/>
            </w:tcBorders>
          </w:tcPr>
          <w:p w14:paraId="071F8D3C" w14:textId="77777777" w:rsidR="008927E6" w:rsidRDefault="008927E6" w:rsidP="00002A98">
            <w:pPr>
              <w:jc w:val="center"/>
              <w:rPr>
                <w:b/>
                <w:sz w:val="28"/>
                <w:szCs w:val="28"/>
                <w:lang w:val="en-US"/>
              </w:rPr>
            </w:pPr>
          </w:p>
        </w:tc>
        <w:tc>
          <w:tcPr>
            <w:tcW w:w="494" w:type="dxa"/>
          </w:tcPr>
          <w:p w14:paraId="6079E148" w14:textId="77777777" w:rsidR="008927E6" w:rsidRPr="008745A8" w:rsidRDefault="008927E6" w:rsidP="00002A98">
            <w:pPr>
              <w:jc w:val="center"/>
              <w:rPr>
                <w:lang w:val="en-US"/>
              </w:rPr>
            </w:pPr>
            <w:r>
              <w:rPr>
                <w:lang w:val="en-US"/>
              </w:rPr>
              <w:t>41</w:t>
            </w:r>
          </w:p>
        </w:tc>
        <w:tc>
          <w:tcPr>
            <w:tcW w:w="755" w:type="dxa"/>
          </w:tcPr>
          <w:p w14:paraId="3EC4609F" w14:textId="77777777" w:rsidR="008927E6" w:rsidRDefault="008927E6" w:rsidP="00002A98">
            <w:pPr>
              <w:jc w:val="center"/>
              <w:rPr>
                <w:b/>
                <w:sz w:val="28"/>
                <w:szCs w:val="28"/>
                <w:lang w:val="en-US"/>
              </w:rPr>
            </w:pPr>
          </w:p>
        </w:tc>
        <w:tc>
          <w:tcPr>
            <w:tcW w:w="547" w:type="dxa"/>
          </w:tcPr>
          <w:p w14:paraId="0EBB88F5" w14:textId="77777777" w:rsidR="008927E6" w:rsidRDefault="008927E6" w:rsidP="00002A98">
            <w:pPr>
              <w:jc w:val="center"/>
              <w:rPr>
                <w:b/>
                <w:sz w:val="28"/>
                <w:szCs w:val="28"/>
                <w:lang w:val="en-US"/>
              </w:rPr>
            </w:pPr>
          </w:p>
        </w:tc>
        <w:tc>
          <w:tcPr>
            <w:tcW w:w="547" w:type="dxa"/>
          </w:tcPr>
          <w:p w14:paraId="4B81E6A3" w14:textId="77777777" w:rsidR="008927E6" w:rsidRDefault="008927E6" w:rsidP="00002A98">
            <w:pPr>
              <w:jc w:val="center"/>
              <w:rPr>
                <w:b/>
                <w:sz w:val="28"/>
                <w:szCs w:val="28"/>
                <w:lang w:val="en-US"/>
              </w:rPr>
            </w:pPr>
          </w:p>
        </w:tc>
        <w:tc>
          <w:tcPr>
            <w:tcW w:w="547" w:type="dxa"/>
          </w:tcPr>
          <w:p w14:paraId="5179C791" w14:textId="77777777" w:rsidR="008927E6" w:rsidRDefault="008927E6" w:rsidP="00002A98">
            <w:pPr>
              <w:jc w:val="center"/>
              <w:rPr>
                <w:b/>
                <w:sz w:val="28"/>
                <w:szCs w:val="28"/>
                <w:lang w:val="en-US"/>
              </w:rPr>
            </w:pPr>
          </w:p>
        </w:tc>
        <w:tc>
          <w:tcPr>
            <w:tcW w:w="1114" w:type="dxa"/>
          </w:tcPr>
          <w:p w14:paraId="47E9E309" w14:textId="77777777" w:rsidR="008927E6" w:rsidRDefault="008927E6" w:rsidP="00002A98">
            <w:pPr>
              <w:jc w:val="center"/>
              <w:rPr>
                <w:b/>
                <w:sz w:val="28"/>
                <w:szCs w:val="28"/>
                <w:lang w:val="en-US"/>
              </w:rPr>
            </w:pPr>
          </w:p>
        </w:tc>
      </w:tr>
      <w:tr w:rsidR="008927E6" w14:paraId="56FE84F3" w14:textId="77777777">
        <w:tc>
          <w:tcPr>
            <w:tcW w:w="734" w:type="dxa"/>
          </w:tcPr>
          <w:p w14:paraId="0CE2F061" w14:textId="77777777" w:rsidR="008927E6" w:rsidRPr="00002A98" w:rsidRDefault="008927E6" w:rsidP="00002A98">
            <w:pPr>
              <w:jc w:val="center"/>
              <w:rPr>
                <w:lang w:val="en-US"/>
              </w:rPr>
            </w:pPr>
            <w:r w:rsidRPr="00002A98">
              <w:rPr>
                <w:lang w:val="en-US"/>
              </w:rPr>
              <w:t>17</w:t>
            </w:r>
          </w:p>
        </w:tc>
        <w:tc>
          <w:tcPr>
            <w:tcW w:w="809" w:type="dxa"/>
          </w:tcPr>
          <w:p w14:paraId="792C72B5" w14:textId="77777777" w:rsidR="008927E6" w:rsidRDefault="008927E6" w:rsidP="00002A98">
            <w:pPr>
              <w:jc w:val="center"/>
              <w:rPr>
                <w:b/>
                <w:sz w:val="28"/>
                <w:szCs w:val="28"/>
                <w:lang w:val="en-US"/>
              </w:rPr>
            </w:pPr>
          </w:p>
        </w:tc>
        <w:tc>
          <w:tcPr>
            <w:tcW w:w="811" w:type="dxa"/>
          </w:tcPr>
          <w:p w14:paraId="39396FCF" w14:textId="77777777" w:rsidR="008927E6" w:rsidRDefault="008927E6" w:rsidP="00002A98">
            <w:pPr>
              <w:jc w:val="center"/>
              <w:rPr>
                <w:b/>
                <w:sz w:val="28"/>
                <w:szCs w:val="28"/>
                <w:lang w:val="en-US"/>
              </w:rPr>
            </w:pPr>
          </w:p>
        </w:tc>
        <w:tc>
          <w:tcPr>
            <w:tcW w:w="653" w:type="dxa"/>
          </w:tcPr>
          <w:p w14:paraId="6B831AF5" w14:textId="77777777" w:rsidR="008927E6" w:rsidRDefault="008927E6" w:rsidP="00002A98">
            <w:pPr>
              <w:jc w:val="center"/>
              <w:rPr>
                <w:b/>
                <w:sz w:val="28"/>
                <w:szCs w:val="28"/>
                <w:lang w:val="en-US"/>
              </w:rPr>
            </w:pPr>
          </w:p>
        </w:tc>
        <w:tc>
          <w:tcPr>
            <w:tcW w:w="814" w:type="dxa"/>
          </w:tcPr>
          <w:p w14:paraId="1FAE2324" w14:textId="77777777" w:rsidR="008927E6" w:rsidRDefault="008927E6" w:rsidP="00002A98">
            <w:pPr>
              <w:jc w:val="center"/>
              <w:rPr>
                <w:b/>
                <w:sz w:val="28"/>
                <w:szCs w:val="28"/>
                <w:lang w:val="en-US"/>
              </w:rPr>
            </w:pPr>
          </w:p>
        </w:tc>
        <w:tc>
          <w:tcPr>
            <w:tcW w:w="814" w:type="dxa"/>
          </w:tcPr>
          <w:p w14:paraId="7686D28C" w14:textId="77777777" w:rsidR="008927E6" w:rsidRDefault="008927E6" w:rsidP="00002A98">
            <w:pPr>
              <w:jc w:val="center"/>
              <w:rPr>
                <w:b/>
                <w:sz w:val="28"/>
                <w:szCs w:val="28"/>
                <w:lang w:val="en-US"/>
              </w:rPr>
            </w:pPr>
          </w:p>
        </w:tc>
        <w:tc>
          <w:tcPr>
            <w:tcW w:w="309" w:type="dxa"/>
            <w:tcBorders>
              <w:top w:val="nil"/>
              <w:bottom w:val="nil"/>
            </w:tcBorders>
          </w:tcPr>
          <w:p w14:paraId="2D484716" w14:textId="77777777" w:rsidR="008927E6" w:rsidRDefault="008927E6" w:rsidP="00002A98">
            <w:pPr>
              <w:jc w:val="center"/>
              <w:rPr>
                <w:b/>
                <w:sz w:val="28"/>
                <w:szCs w:val="28"/>
                <w:lang w:val="en-US"/>
              </w:rPr>
            </w:pPr>
          </w:p>
        </w:tc>
        <w:tc>
          <w:tcPr>
            <w:tcW w:w="494" w:type="dxa"/>
          </w:tcPr>
          <w:p w14:paraId="48DBE524" w14:textId="77777777" w:rsidR="008927E6" w:rsidRPr="008745A8" w:rsidRDefault="008927E6" w:rsidP="00002A98">
            <w:pPr>
              <w:jc w:val="center"/>
              <w:rPr>
                <w:lang w:val="en-US"/>
              </w:rPr>
            </w:pPr>
            <w:r>
              <w:rPr>
                <w:lang w:val="en-US"/>
              </w:rPr>
              <w:t>42</w:t>
            </w:r>
          </w:p>
        </w:tc>
        <w:tc>
          <w:tcPr>
            <w:tcW w:w="755" w:type="dxa"/>
          </w:tcPr>
          <w:p w14:paraId="36F2813A" w14:textId="77777777" w:rsidR="008927E6" w:rsidRDefault="008927E6" w:rsidP="00002A98">
            <w:pPr>
              <w:jc w:val="center"/>
              <w:rPr>
                <w:b/>
                <w:sz w:val="28"/>
                <w:szCs w:val="28"/>
                <w:lang w:val="en-US"/>
              </w:rPr>
            </w:pPr>
          </w:p>
        </w:tc>
        <w:tc>
          <w:tcPr>
            <w:tcW w:w="547" w:type="dxa"/>
          </w:tcPr>
          <w:p w14:paraId="10545E2C" w14:textId="77777777" w:rsidR="008927E6" w:rsidRDefault="008927E6" w:rsidP="00002A98">
            <w:pPr>
              <w:jc w:val="center"/>
              <w:rPr>
                <w:b/>
                <w:sz w:val="28"/>
                <w:szCs w:val="28"/>
                <w:lang w:val="en-US"/>
              </w:rPr>
            </w:pPr>
          </w:p>
        </w:tc>
        <w:tc>
          <w:tcPr>
            <w:tcW w:w="547" w:type="dxa"/>
          </w:tcPr>
          <w:p w14:paraId="0FAD7822" w14:textId="77777777" w:rsidR="008927E6" w:rsidRDefault="008927E6" w:rsidP="00002A98">
            <w:pPr>
              <w:jc w:val="center"/>
              <w:rPr>
                <w:b/>
                <w:sz w:val="28"/>
                <w:szCs w:val="28"/>
                <w:lang w:val="en-US"/>
              </w:rPr>
            </w:pPr>
          </w:p>
        </w:tc>
        <w:tc>
          <w:tcPr>
            <w:tcW w:w="547" w:type="dxa"/>
          </w:tcPr>
          <w:p w14:paraId="0CE66208" w14:textId="77777777" w:rsidR="008927E6" w:rsidRDefault="008927E6" w:rsidP="00002A98">
            <w:pPr>
              <w:jc w:val="center"/>
              <w:rPr>
                <w:b/>
                <w:sz w:val="28"/>
                <w:szCs w:val="28"/>
                <w:lang w:val="en-US"/>
              </w:rPr>
            </w:pPr>
          </w:p>
        </w:tc>
        <w:tc>
          <w:tcPr>
            <w:tcW w:w="1114" w:type="dxa"/>
          </w:tcPr>
          <w:p w14:paraId="7D4B90CA" w14:textId="77777777" w:rsidR="008927E6" w:rsidRDefault="008927E6" w:rsidP="00002A98">
            <w:pPr>
              <w:jc w:val="center"/>
              <w:rPr>
                <w:b/>
                <w:sz w:val="28"/>
                <w:szCs w:val="28"/>
                <w:lang w:val="en-US"/>
              </w:rPr>
            </w:pPr>
          </w:p>
        </w:tc>
      </w:tr>
      <w:tr w:rsidR="008927E6" w14:paraId="22345DFA" w14:textId="77777777">
        <w:tc>
          <w:tcPr>
            <w:tcW w:w="734" w:type="dxa"/>
          </w:tcPr>
          <w:p w14:paraId="7D3F49F2" w14:textId="77777777" w:rsidR="008927E6" w:rsidRPr="00002A98" w:rsidRDefault="008927E6" w:rsidP="00002A98">
            <w:pPr>
              <w:jc w:val="center"/>
              <w:rPr>
                <w:lang w:val="en-US"/>
              </w:rPr>
            </w:pPr>
            <w:r w:rsidRPr="00002A98">
              <w:rPr>
                <w:lang w:val="en-US"/>
              </w:rPr>
              <w:t>18</w:t>
            </w:r>
          </w:p>
        </w:tc>
        <w:tc>
          <w:tcPr>
            <w:tcW w:w="809" w:type="dxa"/>
          </w:tcPr>
          <w:p w14:paraId="0004C9CC" w14:textId="77777777" w:rsidR="008927E6" w:rsidRDefault="008927E6" w:rsidP="00002A98">
            <w:pPr>
              <w:jc w:val="center"/>
              <w:rPr>
                <w:b/>
                <w:sz w:val="28"/>
                <w:szCs w:val="28"/>
                <w:lang w:val="en-US"/>
              </w:rPr>
            </w:pPr>
          </w:p>
        </w:tc>
        <w:tc>
          <w:tcPr>
            <w:tcW w:w="811" w:type="dxa"/>
          </w:tcPr>
          <w:p w14:paraId="52BE3468" w14:textId="77777777" w:rsidR="008927E6" w:rsidRDefault="008927E6" w:rsidP="00002A98">
            <w:pPr>
              <w:jc w:val="center"/>
              <w:rPr>
                <w:b/>
                <w:sz w:val="28"/>
                <w:szCs w:val="28"/>
                <w:lang w:val="en-US"/>
              </w:rPr>
            </w:pPr>
          </w:p>
        </w:tc>
        <w:tc>
          <w:tcPr>
            <w:tcW w:w="653" w:type="dxa"/>
          </w:tcPr>
          <w:p w14:paraId="65ED5472" w14:textId="77777777" w:rsidR="008927E6" w:rsidRDefault="008927E6" w:rsidP="00002A98">
            <w:pPr>
              <w:jc w:val="center"/>
              <w:rPr>
                <w:b/>
                <w:sz w:val="28"/>
                <w:szCs w:val="28"/>
                <w:lang w:val="en-US"/>
              </w:rPr>
            </w:pPr>
          </w:p>
        </w:tc>
        <w:tc>
          <w:tcPr>
            <w:tcW w:w="814" w:type="dxa"/>
          </w:tcPr>
          <w:p w14:paraId="5CCD78DF" w14:textId="77777777" w:rsidR="008927E6" w:rsidRDefault="008927E6" w:rsidP="00002A98">
            <w:pPr>
              <w:jc w:val="center"/>
              <w:rPr>
                <w:b/>
                <w:sz w:val="28"/>
                <w:szCs w:val="28"/>
                <w:lang w:val="en-US"/>
              </w:rPr>
            </w:pPr>
          </w:p>
        </w:tc>
        <w:tc>
          <w:tcPr>
            <w:tcW w:w="814" w:type="dxa"/>
          </w:tcPr>
          <w:p w14:paraId="51A2EC96" w14:textId="77777777" w:rsidR="008927E6" w:rsidRDefault="008927E6" w:rsidP="00002A98">
            <w:pPr>
              <w:jc w:val="center"/>
              <w:rPr>
                <w:b/>
                <w:sz w:val="28"/>
                <w:szCs w:val="28"/>
                <w:lang w:val="en-US"/>
              </w:rPr>
            </w:pPr>
          </w:p>
        </w:tc>
        <w:tc>
          <w:tcPr>
            <w:tcW w:w="309" w:type="dxa"/>
            <w:tcBorders>
              <w:top w:val="nil"/>
              <w:bottom w:val="nil"/>
            </w:tcBorders>
          </w:tcPr>
          <w:p w14:paraId="725B0DB5" w14:textId="77777777" w:rsidR="008927E6" w:rsidRDefault="008927E6" w:rsidP="00002A98">
            <w:pPr>
              <w:jc w:val="center"/>
              <w:rPr>
                <w:b/>
                <w:sz w:val="28"/>
                <w:szCs w:val="28"/>
                <w:lang w:val="en-US"/>
              </w:rPr>
            </w:pPr>
          </w:p>
        </w:tc>
        <w:tc>
          <w:tcPr>
            <w:tcW w:w="494" w:type="dxa"/>
          </w:tcPr>
          <w:p w14:paraId="2A29C314" w14:textId="77777777" w:rsidR="008927E6" w:rsidRPr="008745A8" w:rsidRDefault="008927E6" w:rsidP="00002A98">
            <w:pPr>
              <w:jc w:val="center"/>
              <w:rPr>
                <w:lang w:val="en-US"/>
              </w:rPr>
            </w:pPr>
            <w:r>
              <w:rPr>
                <w:lang w:val="en-US"/>
              </w:rPr>
              <w:t>43</w:t>
            </w:r>
          </w:p>
        </w:tc>
        <w:tc>
          <w:tcPr>
            <w:tcW w:w="755" w:type="dxa"/>
          </w:tcPr>
          <w:p w14:paraId="1F2DA684" w14:textId="77777777" w:rsidR="008927E6" w:rsidRDefault="008927E6" w:rsidP="00002A98">
            <w:pPr>
              <w:jc w:val="center"/>
              <w:rPr>
                <w:b/>
                <w:sz w:val="28"/>
                <w:szCs w:val="28"/>
                <w:lang w:val="en-US"/>
              </w:rPr>
            </w:pPr>
          </w:p>
        </w:tc>
        <w:tc>
          <w:tcPr>
            <w:tcW w:w="547" w:type="dxa"/>
          </w:tcPr>
          <w:p w14:paraId="3559DE09" w14:textId="77777777" w:rsidR="008927E6" w:rsidRDefault="008927E6" w:rsidP="00002A98">
            <w:pPr>
              <w:jc w:val="center"/>
              <w:rPr>
                <w:b/>
                <w:sz w:val="28"/>
                <w:szCs w:val="28"/>
                <w:lang w:val="en-US"/>
              </w:rPr>
            </w:pPr>
          </w:p>
        </w:tc>
        <w:tc>
          <w:tcPr>
            <w:tcW w:w="547" w:type="dxa"/>
          </w:tcPr>
          <w:p w14:paraId="53A7CF11" w14:textId="77777777" w:rsidR="008927E6" w:rsidRDefault="008927E6" w:rsidP="00002A98">
            <w:pPr>
              <w:jc w:val="center"/>
              <w:rPr>
                <w:b/>
                <w:sz w:val="28"/>
                <w:szCs w:val="28"/>
                <w:lang w:val="en-US"/>
              </w:rPr>
            </w:pPr>
          </w:p>
        </w:tc>
        <w:tc>
          <w:tcPr>
            <w:tcW w:w="547" w:type="dxa"/>
          </w:tcPr>
          <w:p w14:paraId="67BFAA2C" w14:textId="77777777" w:rsidR="008927E6" w:rsidRDefault="008927E6" w:rsidP="00002A98">
            <w:pPr>
              <w:jc w:val="center"/>
              <w:rPr>
                <w:b/>
                <w:sz w:val="28"/>
                <w:szCs w:val="28"/>
                <w:lang w:val="en-US"/>
              </w:rPr>
            </w:pPr>
          </w:p>
        </w:tc>
        <w:tc>
          <w:tcPr>
            <w:tcW w:w="1114" w:type="dxa"/>
          </w:tcPr>
          <w:p w14:paraId="3EF04282" w14:textId="77777777" w:rsidR="008927E6" w:rsidRDefault="008927E6" w:rsidP="00002A98">
            <w:pPr>
              <w:jc w:val="center"/>
              <w:rPr>
                <w:b/>
                <w:sz w:val="28"/>
                <w:szCs w:val="28"/>
                <w:lang w:val="en-US"/>
              </w:rPr>
            </w:pPr>
          </w:p>
        </w:tc>
      </w:tr>
      <w:tr w:rsidR="008927E6" w14:paraId="04554252" w14:textId="77777777">
        <w:tc>
          <w:tcPr>
            <w:tcW w:w="734" w:type="dxa"/>
          </w:tcPr>
          <w:p w14:paraId="4E06171C" w14:textId="77777777" w:rsidR="008927E6" w:rsidRPr="00002A98" w:rsidRDefault="008927E6" w:rsidP="00002A98">
            <w:pPr>
              <w:jc w:val="center"/>
              <w:rPr>
                <w:lang w:val="en-US"/>
              </w:rPr>
            </w:pPr>
            <w:r w:rsidRPr="00002A98">
              <w:rPr>
                <w:lang w:val="en-US"/>
              </w:rPr>
              <w:t>19</w:t>
            </w:r>
          </w:p>
        </w:tc>
        <w:tc>
          <w:tcPr>
            <w:tcW w:w="809" w:type="dxa"/>
          </w:tcPr>
          <w:p w14:paraId="5AB17E76" w14:textId="77777777" w:rsidR="008927E6" w:rsidRDefault="008927E6" w:rsidP="00002A98">
            <w:pPr>
              <w:jc w:val="center"/>
              <w:rPr>
                <w:b/>
                <w:sz w:val="28"/>
                <w:szCs w:val="28"/>
                <w:lang w:val="en-US"/>
              </w:rPr>
            </w:pPr>
          </w:p>
        </w:tc>
        <w:tc>
          <w:tcPr>
            <w:tcW w:w="811" w:type="dxa"/>
          </w:tcPr>
          <w:p w14:paraId="664D6748" w14:textId="77777777" w:rsidR="008927E6" w:rsidRDefault="008927E6" w:rsidP="00002A98">
            <w:pPr>
              <w:jc w:val="center"/>
              <w:rPr>
                <w:b/>
                <w:sz w:val="28"/>
                <w:szCs w:val="28"/>
                <w:lang w:val="en-US"/>
              </w:rPr>
            </w:pPr>
          </w:p>
        </w:tc>
        <w:tc>
          <w:tcPr>
            <w:tcW w:w="653" w:type="dxa"/>
          </w:tcPr>
          <w:p w14:paraId="42801D02" w14:textId="77777777" w:rsidR="008927E6" w:rsidRDefault="008927E6" w:rsidP="00002A98">
            <w:pPr>
              <w:jc w:val="center"/>
              <w:rPr>
                <w:b/>
                <w:sz w:val="28"/>
                <w:szCs w:val="28"/>
                <w:lang w:val="en-US"/>
              </w:rPr>
            </w:pPr>
          </w:p>
        </w:tc>
        <w:tc>
          <w:tcPr>
            <w:tcW w:w="814" w:type="dxa"/>
          </w:tcPr>
          <w:p w14:paraId="47E5A620" w14:textId="77777777" w:rsidR="008927E6" w:rsidRDefault="008927E6" w:rsidP="00002A98">
            <w:pPr>
              <w:jc w:val="center"/>
              <w:rPr>
                <w:b/>
                <w:sz w:val="28"/>
                <w:szCs w:val="28"/>
                <w:lang w:val="en-US"/>
              </w:rPr>
            </w:pPr>
          </w:p>
        </w:tc>
        <w:tc>
          <w:tcPr>
            <w:tcW w:w="814" w:type="dxa"/>
          </w:tcPr>
          <w:p w14:paraId="5022EFA4" w14:textId="77777777" w:rsidR="008927E6" w:rsidRDefault="008927E6" w:rsidP="00002A98">
            <w:pPr>
              <w:jc w:val="center"/>
              <w:rPr>
                <w:b/>
                <w:sz w:val="28"/>
                <w:szCs w:val="28"/>
                <w:lang w:val="en-US"/>
              </w:rPr>
            </w:pPr>
          </w:p>
        </w:tc>
        <w:tc>
          <w:tcPr>
            <w:tcW w:w="309" w:type="dxa"/>
            <w:tcBorders>
              <w:top w:val="nil"/>
              <w:bottom w:val="nil"/>
            </w:tcBorders>
          </w:tcPr>
          <w:p w14:paraId="6750547F" w14:textId="77777777" w:rsidR="008927E6" w:rsidRDefault="008927E6" w:rsidP="00002A98">
            <w:pPr>
              <w:jc w:val="center"/>
              <w:rPr>
                <w:b/>
                <w:sz w:val="28"/>
                <w:szCs w:val="28"/>
                <w:lang w:val="en-US"/>
              </w:rPr>
            </w:pPr>
          </w:p>
        </w:tc>
        <w:tc>
          <w:tcPr>
            <w:tcW w:w="494" w:type="dxa"/>
          </w:tcPr>
          <w:p w14:paraId="0FC677E3" w14:textId="77777777" w:rsidR="008927E6" w:rsidRPr="008745A8" w:rsidRDefault="008927E6" w:rsidP="00002A98">
            <w:pPr>
              <w:jc w:val="center"/>
              <w:rPr>
                <w:lang w:val="en-US"/>
              </w:rPr>
            </w:pPr>
            <w:r>
              <w:rPr>
                <w:lang w:val="en-US"/>
              </w:rPr>
              <w:t>44</w:t>
            </w:r>
          </w:p>
        </w:tc>
        <w:tc>
          <w:tcPr>
            <w:tcW w:w="755" w:type="dxa"/>
          </w:tcPr>
          <w:p w14:paraId="4BF1FA95" w14:textId="77777777" w:rsidR="008927E6" w:rsidRDefault="008927E6" w:rsidP="00002A98">
            <w:pPr>
              <w:jc w:val="center"/>
              <w:rPr>
                <w:b/>
                <w:sz w:val="28"/>
                <w:szCs w:val="28"/>
                <w:lang w:val="en-US"/>
              </w:rPr>
            </w:pPr>
          </w:p>
        </w:tc>
        <w:tc>
          <w:tcPr>
            <w:tcW w:w="547" w:type="dxa"/>
          </w:tcPr>
          <w:p w14:paraId="1D270C09" w14:textId="77777777" w:rsidR="008927E6" w:rsidRDefault="008927E6" w:rsidP="00002A98">
            <w:pPr>
              <w:jc w:val="center"/>
              <w:rPr>
                <w:b/>
                <w:sz w:val="28"/>
                <w:szCs w:val="28"/>
                <w:lang w:val="en-US"/>
              </w:rPr>
            </w:pPr>
          </w:p>
        </w:tc>
        <w:tc>
          <w:tcPr>
            <w:tcW w:w="547" w:type="dxa"/>
          </w:tcPr>
          <w:p w14:paraId="7E0569F1" w14:textId="77777777" w:rsidR="008927E6" w:rsidRDefault="008927E6" w:rsidP="00002A98">
            <w:pPr>
              <w:jc w:val="center"/>
              <w:rPr>
                <w:b/>
                <w:sz w:val="28"/>
                <w:szCs w:val="28"/>
                <w:lang w:val="en-US"/>
              </w:rPr>
            </w:pPr>
          </w:p>
        </w:tc>
        <w:tc>
          <w:tcPr>
            <w:tcW w:w="547" w:type="dxa"/>
          </w:tcPr>
          <w:p w14:paraId="30BE36FE" w14:textId="77777777" w:rsidR="008927E6" w:rsidRDefault="008927E6" w:rsidP="00002A98">
            <w:pPr>
              <w:jc w:val="center"/>
              <w:rPr>
                <w:b/>
                <w:sz w:val="28"/>
                <w:szCs w:val="28"/>
                <w:lang w:val="en-US"/>
              </w:rPr>
            </w:pPr>
          </w:p>
        </w:tc>
        <w:tc>
          <w:tcPr>
            <w:tcW w:w="1114" w:type="dxa"/>
          </w:tcPr>
          <w:p w14:paraId="0C506C3E" w14:textId="77777777" w:rsidR="008927E6" w:rsidRDefault="008927E6" w:rsidP="00002A98">
            <w:pPr>
              <w:jc w:val="center"/>
              <w:rPr>
                <w:b/>
                <w:sz w:val="28"/>
                <w:szCs w:val="28"/>
                <w:lang w:val="en-US"/>
              </w:rPr>
            </w:pPr>
          </w:p>
        </w:tc>
      </w:tr>
      <w:tr w:rsidR="008927E6" w14:paraId="52539835" w14:textId="77777777">
        <w:tc>
          <w:tcPr>
            <w:tcW w:w="734" w:type="dxa"/>
          </w:tcPr>
          <w:p w14:paraId="55DDF551" w14:textId="77777777" w:rsidR="008927E6" w:rsidRPr="00002A98" w:rsidRDefault="008927E6" w:rsidP="00002A98">
            <w:pPr>
              <w:jc w:val="center"/>
              <w:rPr>
                <w:lang w:val="en-US"/>
              </w:rPr>
            </w:pPr>
            <w:r w:rsidRPr="00002A98">
              <w:rPr>
                <w:lang w:val="en-US"/>
              </w:rPr>
              <w:t>20</w:t>
            </w:r>
          </w:p>
        </w:tc>
        <w:tc>
          <w:tcPr>
            <w:tcW w:w="809" w:type="dxa"/>
          </w:tcPr>
          <w:p w14:paraId="3F1900BD" w14:textId="77777777" w:rsidR="008927E6" w:rsidRDefault="008927E6" w:rsidP="00002A98">
            <w:pPr>
              <w:jc w:val="center"/>
              <w:rPr>
                <w:b/>
                <w:sz w:val="28"/>
                <w:szCs w:val="28"/>
                <w:lang w:val="en-US"/>
              </w:rPr>
            </w:pPr>
          </w:p>
        </w:tc>
        <w:tc>
          <w:tcPr>
            <w:tcW w:w="811" w:type="dxa"/>
          </w:tcPr>
          <w:p w14:paraId="3D3E241C" w14:textId="77777777" w:rsidR="008927E6" w:rsidRDefault="008927E6" w:rsidP="00002A98">
            <w:pPr>
              <w:jc w:val="center"/>
              <w:rPr>
                <w:b/>
                <w:sz w:val="28"/>
                <w:szCs w:val="28"/>
                <w:lang w:val="en-US"/>
              </w:rPr>
            </w:pPr>
          </w:p>
        </w:tc>
        <w:tc>
          <w:tcPr>
            <w:tcW w:w="653" w:type="dxa"/>
          </w:tcPr>
          <w:p w14:paraId="13FC0AA9" w14:textId="77777777" w:rsidR="008927E6" w:rsidRDefault="008927E6" w:rsidP="00002A98">
            <w:pPr>
              <w:jc w:val="center"/>
              <w:rPr>
                <w:b/>
                <w:sz w:val="28"/>
                <w:szCs w:val="28"/>
                <w:lang w:val="en-US"/>
              </w:rPr>
            </w:pPr>
          </w:p>
        </w:tc>
        <w:tc>
          <w:tcPr>
            <w:tcW w:w="814" w:type="dxa"/>
          </w:tcPr>
          <w:p w14:paraId="4731A99F" w14:textId="77777777" w:rsidR="008927E6" w:rsidRDefault="008927E6" w:rsidP="00002A98">
            <w:pPr>
              <w:jc w:val="center"/>
              <w:rPr>
                <w:b/>
                <w:sz w:val="28"/>
                <w:szCs w:val="28"/>
                <w:lang w:val="en-US"/>
              </w:rPr>
            </w:pPr>
          </w:p>
        </w:tc>
        <w:tc>
          <w:tcPr>
            <w:tcW w:w="814" w:type="dxa"/>
          </w:tcPr>
          <w:p w14:paraId="57450364" w14:textId="77777777" w:rsidR="008927E6" w:rsidRDefault="008927E6" w:rsidP="00002A98">
            <w:pPr>
              <w:jc w:val="center"/>
              <w:rPr>
                <w:b/>
                <w:sz w:val="28"/>
                <w:szCs w:val="28"/>
                <w:lang w:val="en-US"/>
              </w:rPr>
            </w:pPr>
          </w:p>
        </w:tc>
        <w:tc>
          <w:tcPr>
            <w:tcW w:w="309" w:type="dxa"/>
            <w:tcBorders>
              <w:top w:val="nil"/>
              <w:bottom w:val="nil"/>
            </w:tcBorders>
          </w:tcPr>
          <w:p w14:paraId="0D9FE9E0" w14:textId="77777777" w:rsidR="008927E6" w:rsidRDefault="008927E6" w:rsidP="00002A98">
            <w:pPr>
              <w:jc w:val="center"/>
              <w:rPr>
                <w:b/>
                <w:sz w:val="28"/>
                <w:szCs w:val="28"/>
                <w:lang w:val="en-US"/>
              </w:rPr>
            </w:pPr>
          </w:p>
        </w:tc>
        <w:tc>
          <w:tcPr>
            <w:tcW w:w="494" w:type="dxa"/>
          </w:tcPr>
          <w:p w14:paraId="4ADBE1FC" w14:textId="77777777" w:rsidR="008927E6" w:rsidRPr="008745A8" w:rsidRDefault="008927E6" w:rsidP="00002A98">
            <w:pPr>
              <w:jc w:val="center"/>
              <w:rPr>
                <w:lang w:val="en-US"/>
              </w:rPr>
            </w:pPr>
            <w:r>
              <w:rPr>
                <w:lang w:val="en-US"/>
              </w:rPr>
              <w:t>45</w:t>
            </w:r>
          </w:p>
        </w:tc>
        <w:tc>
          <w:tcPr>
            <w:tcW w:w="755" w:type="dxa"/>
          </w:tcPr>
          <w:p w14:paraId="70794F72" w14:textId="77777777" w:rsidR="008927E6" w:rsidRDefault="008927E6" w:rsidP="00002A98">
            <w:pPr>
              <w:jc w:val="center"/>
              <w:rPr>
                <w:b/>
                <w:sz w:val="28"/>
                <w:szCs w:val="28"/>
                <w:lang w:val="en-US"/>
              </w:rPr>
            </w:pPr>
          </w:p>
        </w:tc>
        <w:tc>
          <w:tcPr>
            <w:tcW w:w="547" w:type="dxa"/>
          </w:tcPr>
          <w:p w14:paraId="78E9AC84" w14:textId="77777777" w:rsidR="008927E6" w:rsidRDefault="008927E6" w:rsidP="00002A98">
            <w:pPr>
              <w:jc w:val="center"/>
              <w:rPr>
                <w:b/>
                <w:sz w:val="28"/>
                <w:szCs w:val="28"/>
                <w:lang w:val="en-US"/>
              </w:rPr>
            </w:pPr>
          </w:p>
        </w:tc>
        <w:tc>
          <w:tcPr>
            <w:tcW w:w="547" w:type="dxa"/>
          </w:tcPr>
          <w:p w14:paraId="378C3791" w14:textId="77777777" w:rsidR="008927E6" w:rsidRDefault="008927E6" w:rsidP="00002A98">
            <w:pPr>
              <w:jc w:val="center"/>
              <w:rPr>
                <w:b/>
                <w:sz w:val="28"/>
                <w:szCs w:val="28"/>
                <w:lang w:val="en-US"/>
              </w:rPr>
            </w:pPr>
          </w:p>
        </w:tc>
        <w:tc>
          <w:tcPr>
            <w:tcW w:w="547" w:type="dxa"/>
          </w:tcPr>
          <w:p w14:paraId="193C9A02" w14:textId="77777777" w:rsidR="008927E6" w:rsidRDefault="008927E6" w:rsidP="00002A98">
            <w:pPr>
              <w:jc w:val="center"/>
              <w:rPr>
                <w:b/>
                <w:sz w:val="28"/>
                <w:szCs w:val="28"/>
                <w:lang w:val="en-US"/>
              </w:rPr>
            </w:pPr>
          </w:p>
        </w:tc>
        <w:tc>
          <w:tcPr>
            <w:tcW w:w="1114" w:type="dxa"/>
          </w:tcPr>
          <w:p w14:paraId="44ECFA85" w14:textId="77777777" w:rsidR="008927E6" w:rsidRDefault="008927E6" w:rsidP="00002A98">
            <w:pPr>
              <w:jc w:val="center"/>
              <w:rPr>
                <w:b/>
                <w:sz w:val="28"/>
                <w:szCs w:val="28"/>
                <w:lang w:val="en-US"/>
              </w:rPr>
            </w:pPr>
          </w:p>
        </w:tc>
      </w:tr>
      <w:tr w:rsidR="008927E6" w14:paraId="2AD183FA" w14:textId="77777777">
        <w:tc>
          <w:tcPr>
            <w:tcW w:w="734" w:type="dxa"/>
          </w:tcPr>
          <w:p w14:paraId="6C030590" w14:textId="77777777" w:rsidR="008927E6" w:rsidRPr="00002A98" w:rsidRDefault="008927E6" w:rsidP="00002A98">
            <w:pPr>
              <w:jc w:val="center"/>
              <w:rPr>
                <w:lang w:val="en-US"/>
              </w:rPr>
            </w:pPr>
            <w:r w:rsidRPr="00002A98">
              <w:rPr>
                <w:lang w:val="en-US"/>
              </w:rPr>
              <w:t>21</w:t>
            </w:r>
          </w:p>
        </w:tc>
        <w:tc>
          <w:tcPr>
            <w:tcW w:w="809" w:type="dxa"/>
          </w:tcPr>
          <w:p w14:paraId="4AF95D1F" w14:textId="77777777" w:rsidR="008927E6" w:rsidRDefault="008927E6" w:rsidP="00002A98">
            <w:pPr>
              <w:jc w:val="center"/>
              <w:rPr>
                <w:b/>
                <w:sz w:val="28"/>
                <w:szCs w:val="28"/>
                <w:lang w:val="en-US"/>
              </w:rPr>
            </w:pPr>
          </w:p>
        </w:tc>
        <w:tc>
          <w:tcPr>
            <w:tcW w:w="811" w:type="dxa"/>
          </w:tcPr>
          <w:p w14:paraId="5B76592F" w14:textId="77777777" w:rsidR="008927E6" w:rsidRDefault="008927E6" w:rsidP="00002A98">
            <w:pPr>
              <w:jc w:val="center"/>
              <w:rPr>
                <w:b/>
                <w:sz w:val="28"/>
                <w:szCs w:val="28"/>
                <w:lang w:val="en-US"/>
              </w:rPr>
            </w:pPr>
          </w:p>
        </w:tc>
        <w:tc>
          <w:tcPr>
            <w:tcW w:w="653" w:type="dxa"/>
          </w:tcPr>
          <w:p w14:paraId="664841A1" w14:textId="77777777" w:rsidR="008927E6" w:rsidRDefault="008927E6" w:rsidP="00002A98">
            <w:pPr>
              <w:jc w:val="center"/>
              <w:rPr>
                <w:b/>
                <w:sz w:val="28"/>
                <w:szCs w:val="28"/>
                <w:lang w:val="en-US"/>
              </w:rPr>
            </w:pPr>
          </w:p>
        </w:tc>
        <w:tc>
          <w:tcPr>
            <w:tcW w:w="814" w:type="dxa"/>
          </w:tcPr>
          <w:p w14:paraId="7D0AAA5B" w14:textId="77777777" w:rsidR="008927E6" w:rsidRDefault="008927E6" w:rsidP="00002A98">
            <w:pPr>
              <w:jc w:val="center"/>
              <w:rPr>
                <w:b/>
                <w:sz w:val="28"/>
                <w:szCs w:val="28"/>
                <w:lang w:val="en-US"/>
              </w:rPr>
            </w:pPr>
          </w:p>
        </w:tc>
        <w:tc>
          <w:tcPr>
            <w:tcW w:w="814" w:type="dxa"/>
          </w:tcPr>
          <w:p w14:paraId="1D366257" w14:textId="77777777" w:rsidR="008927E6" w:rsidRDefault="008927E6" w:rsidP="00002A98">
            <w:pPr>
              <w:jc w:val="center"/>
              <w:rPr>
                <w:b/>
                <w:sz w:val="28"/>
                <w:szCs w:val="28"/>
                <w:lang w:val="en-US"/>
              </w:rPr>
            </w:pPr>
          </w:p>
        </w:tc>
        <w:tc>
          <w:tcPr>
            <w:tcW w:w="309" w:type="dxa"/>
            <w:tcBorders>
              <w:top w:val="nil"/>
              <w:bottom w:val="nil"/>
            </w:tcBorders>
          </w:tcPr>
          <w:p w14:paraId="4A67720E" w14:textId="77777777" w:rsidR="008927E6" w:rsidRDefault="008927E6" w:rsidP="00002A98">
            <w:pPr>
              <w:jc w:val="center"/>
              <w:rPr>
                <w:b/>
                <w:sz w:val="28"/>
                <w:szCs w:val="28"/>
                <w:lang w:val="en-US"/>
              </w:rPr>
            </w:pPr>
          </w:p>
        </w:tc>
        <w:tc>
          <w:tcPr>
            <w:tcW w:w="494" w:type="dxa"/>
          </w:tcPr>
          <w:p w14:paraId="7D8F63BD" w14:textId="77777777" w:rsidR="008927E6" w:rsidRPr="008745A8" w:rsidRDefault="008927E6" w:rsidP="00002A98">
            <w:pPr>
              <w:rPr>
                <w:lang w:val="en-US"/>
              </w:rPr>
            </w:pPr>
            <w:r>
              <w:rPr>
                <w:lang w:val="en-US"/>
              </w:rPr>
              <w:t>46</w:t>
            </w:r>
          </w:p>
        </w:tc>
        <w:tc>
          <w:tcPr>
            <w:tcW w:w="755" w:type="dxa"/>
          </w:tcPr>
          <w:p w14:paraId="00F25601" w14:textId="77777777" w:rsidR="008927E6" w:rsidRDefault="008927E6" w:rsidP="00002A98">
            <w:pPr>
              <w:jc w:val="center"/>
              <w:rPr>
                <w:b/>
                <w:sz w:val="28"/>
                <w:szCs w:val="28"/>
                <w:lang w:val="en-US"/>
              </w:rPr>
            </w:pPr>
          </w:p>
        </w:tc>
        <w:tc>
          <w:tcPr>
            <w:tcW w:w="547" w:type="dxa"/>
          </w:tcPr>
          <w:p w14:paraId="6BDA2014" w14:textId="77777777" w:rsidR="008927E6" w:rsidRDefault="008927E6" w:rsidP="00002A98">
            <w:pPr>
              <w:jc w:val="center"/>
              <w:rPr>
                <w:b/>
                <w:sz w:val="28"/>
                <w:szCs w:val="28"/>
                <w:lang w:val="en-US"/>
              </w:rPr>
            </w:pPr>
          </w:p>
        </w:tc>
        <w:tc>
          <w:tcPr>
            <w:tcW w:w="547" w:type="dxa"/>
          </w:tcPr>
          <w:p w14:paraId="2A0D968E" w14:textId="77777777" w:rsidR="008927E6" w:rsidRDefault="008927E6" w:rsidP="00002A98">
            <w:pPr>
              <w:jc w:val="center"/>
              <w:rPr>
                <w:b/>
                <w:sz w:val="28"/>
                <w:szCs w:val="28"/>
                <w:lang w:val="en-US"/>
              </w:rPr>
            </w:pPr>
          </w:p>
        </w:tc>
        <w:tc>
          <w:tcPr>
            <w:tcW w:w="547" w:type="dxa"/>
          </w:tcPr>
          <w:p w14:paraId="66558B31" w14:textId="77777777" w:rsidR="008927E6" w:rsidRDefault="008927E6" w:rsidP="00002A98">
            <w:pPr>
              <w:jc w:val="center"/>
              <w:rPr>
                <w:b/>
                <w:sz w:val="28"/>
                <w:szCs w:val="28"/>
                <w:lang w:val="en-US"/>
              </w:rPr>
            </w:pPr>
          </w:p>
        </w:tc>
        <w:tc>
          <w:tcPr>
            <w:tcW w:w="1114" w:type="dxa"/>
          </w:tcPr>
          <w:p w14:paraId="7AC9CD2F" w14:textId="77777777" w:rsidR="008927E6" w:rsidRDefault="008927E6" w:rsidP="00002A98">
            <w:pPr>
              <w:jc w:val="center"/>
              <w:rPr>
                <w:b/>
                <w:sz w:val="28"/>
                <w:szCs w:val="28"/>
                <w:lang w:val="en-US"/>
              </w:rPr>
            </w:pPr>
          </w:p>
        </w:tc>
      </w:tr>
      <w:tr w:rsidR="008927E6" w14:paraId="4ECC6CAA" w14:textId="77777777">
        <w:tc>
          <w:tcPr>
            <w:tcW w:w="734" w:type="dxa"/>
          </w:tcPr>
          <w:p w14:paraId="42C0EA0F" w14:textId="77777777" w:rsidR="008927E6" w:rsidRPr="00002A98" w:rsidRDefault="008927E6" w:rsidP="00002A98">
            <w:pPr>
              <w:jc w:val="center"/>
              <w:rPr>
                <w:lang w:val="en-US"/>
              </w:rPr>
            </w:pPr>
            <w:r w:rsidRPr="00002A98">
              <w:rPr>
                <w:lang w:val="en-US"/>
              </w:rPr>
              <w:t>22</w:t>
            </w:r>
          </w:p>
        </w:tc>
        <w:tc>
          <w:tcPr>
            <w:tcW w:w="809" w:type="dxa"/>
          </w:tcPr>
          <w:p w14:paraId="7DE00BED" w14:textId="77777777" w:rsidR="008927E6" w:rsidRDefault="008927E6" w:rsidP="00002A98">
            <w:pPr>
              <w:jc w:val="center"/>
              <w:rPr>
                <w:b/>
                <w:sz w:val="28"/>
                <w:szCs w:val="28"/>
                <w:lang w:val="en-US"/>
              </w:rPr>
            </w:pPr>
          </w:p>
        </w:tc>
        <w:tc>
          <w:tcPr>
            <w:tcW w:w="811" w:type="dxa"/>
          </w:tcPr>
          <w:p w14:paraId="17367212" w14:textId="77777777" w:rsidR="008927E6" w:rsidRDefault="008927E6" w:rsidP="00002A98">
            <w:pPr>
              <w:jc w:val="center"/>
              <w:rPr>
                <w:b/>
                <w:sz w:val="28"/>
                <w:szCs w:val="28"/>
                <w:lang w:val="en-US"/>
              </w:rPr>
            </w:pPr>
          </w:p>
        </w:tc>
        <w:tc>
          <w:tcPr>
            <w:tcW w:w="653" w:type="dxa"/>
          </w:tcPr>
          <w:p w14:paraId="1EC2D077" w14:textId="77777777" w:rsidR="008927E6" w:rsidRDefault="008927E6" w:rsidP="00002A98">
            <w:pPr>
              <w:jc w:val="center"/>
              <w:rPr>
                <w:b/>
                <w:sz w:val="28"/>
                <w:szCs w:val="28"/>
                <w:lang w:val="en-US"/>
              </w:rPr>
            </w:pPr>
          </w:p>
        </w:tc>
        <w:tc>
          <w:tcPr>
            <w:tcW w:w="814" w:type="dxa"/>
          </w:tcPr>
          <w:p w14:paraId="32C43A5A" w14:textId="77777777" w:rsidR="008927E6" w:rsidRDefault="008927E6" w:rsidP="00002A98">
            <w:pPr>
              <w:jc w:val="center"/>
              <w:rPr>
                <w:b/>
                <w:sz w:val="28"/>
                <w:szCs w:val="28"/>
                <w:lang w:val="en-US"/>
              </w:rPr>
            </w:pPr>
          </w:p>
        </w:tc>
        <w:tc>
          <w:tcPr>
            <w:tcW w:w="814" w:type="dxa"/>
          </w:tcPr>
          <w:p w14:paraId="2CFF4F5C" w14:textId="77777777" w:rsidR="008927E6" w:rsidRDefault="008927E6" w:rsidP="00002A98">
            <w:pPr>
              <w:jc w:val="center"/>
              <w:rPr>
                <w:b/>
                <w:sz w:val="28"/>
                <w:szCs w:val="28"/>
                <w:lang w:val="en-US"/>
              </w:rPr>
            </w:pPr>
          </w:p>
        </w:tc>
        <w:tc>
          <w:tcPr>
            <w:tcW w:w="309" w:type="dxa"/>
            <w:tcBorders>
              <w:top w:val="nil"/>
              <w:bottom w:val="nil"/>
            </w:tcBorders>
          </w:tcPr>
          <w:p w14:paraId="59944CE5" w14:textId="77777777" w:rsidR="008927E6" w:rsidRDefault="008927E6" w:rsidP="00002A98">
            <w:pPr>
              <w:jc w:val="center"/>
              <w:rPr>
                <w:b/>
                <w:sz w:val="28"/>
                <w:szCs w:val="28"/>
                <w:lang w:val="en-US"/>
              </w:rPr>
            </w:pPr>
          </w:p>
        </w:tc>
        <w:tc>
          <w:tcPr>
            <w:tcW w:w="494" w:type="dxa"/>
          </w:tcPr>
          <w:p w14:paraId="2956CA2E" w14:textId="77777777" w:rsidR="008927E6" w:rsidRPr="008745A8" w:rsidRDefault="008927E6" w:rsidP="00002A98">
            <w:pPr>
              <w:jc w:val="center"/>
              <w:rPr>
                <w:lang w:val="en-US"/>
              </w:rPr>
            </w:pPr>
            <w:r>
              <w:rPr>
                <w:lang w:val="en-US"/>
              </w:rPr>
              <w:t>47</w:t>
            </w:r>
          </w:p>
        </w:tc>
        <w:tc>
          <w:tcPr>
            <w:tcW w:w="755" w:type="dxa"/>
          </w:tcPr>
          <w:p w14:paraId="01970A27" w14:textId="77777777" w:rsidR="008927E6" w:rsidRDefault="008927E6" w:rsidP="00002A98">
            <w:pPr>
              <w:jc w:val="center"/>
              <w:rPr>
                <w:b/>
                <w:sz w:val="28"/>
                <w:szCs w:val="28"/>
                <w:lang w:val="en-US"/>
              </w:rPr>
            </w:pPr>
          </w:p>
        </w:tc>
        <w:tc>
          <w:tcPr>
            <w:tcW w:w="547" w:type="dxa"/>
          </w:tcPr>
          <w:p w14:paraId="1A6D1991" w14:textId="77777777" w:rsidR="008927E6" w:rsidRDefault="008927E6" w:rsidP="00002A98">
            <w:pPr>
              <w:jc w:val="center"/>
              <w:rPr>
                <w:b/>
                <w:sz w:val="28"/>
                <w:szCs w:val="28"/>
                <w:lang w:val="en-US"/>
              </w:rPr>
            </w:pPr>
          </w:p>
        </w:tc>
        <w:tc>
          <w:tcPr>
            <w:tcW w:w="547" w:type="dxa"/>
          </w:tcPr>
          <w:p w14:paraId="667A8746" w14:textId="77777777" w:rsidR="008927E6" w:rsidRDefault="008927E6" w:rsidP="00002A98">
            <w:pPr>
              <w:jc w:val="center"/>
              <w:rPr>
                <w:b/>
                <w:sz w:val="28"/>
                <w:szCs w:val="28"/>
                <w:lang w:val="en-US"/>
              </w:rPr>
            </w:pPr>
          </w:p>
        </w:tc>
        <w:tc>
          <w:tcPr>
            <w:tcW w:w="547" w:type="dxa"/>
          </w:tcPr>
          <w:p w14:paraId="05A4653B" w14:textId="77777777" w:rsidR="008927E6" w:rsidRDefault="008927E6" w:rsidP="00002A98">
            <w:pPr>
              <w:jc w:val="center"/>
              <w:rPr>
                <w:b/>
                <w:sz w:val="28"/>
                <w:szCs w:val="28"/>
                <w:lang w:val="en-US"/>
              </w:rPr>
            </w:pPr>
          </w:p>
        </w:tc>
        <w:tc>
          <w:tcPr>
            <w:tcW w:w="1114" w:type="dxa"/>
          </w:tcPr>
          <w:p w14:paraId="0ECC4DAC" w14:textId="77777777" w:rsidR="008927E6" w:rsidRDefault="008927E6" w:rsidP="00002A98">
            <w:pPr>
              <w:jc w:val="center"/>
              <w:rPr>
                <w:b/>
                <w:sz w:val="28"/>
                <w:szCs w:val="28"/>
                <w:lang w:val="en-US"/>
              </w:rPr>
            </w:pPr>
          </w:p>
        </w:tc>
      </w:tr>
      <w:tr w:rsidR="008927E6" w14:paraId="2764BD6E" w14:textId="77777777">
        <w:tc>
          <w:tcPr>
            <w:tcW w:w="734" w:type="dxa"/>
          </w:tcPr>
          <w:p w14:paraId="1371A3E8" w14:textId="77777777" w:rsidR="008927E6" w:rsidRPr="00002A98" w:rsidRDefault="008927E6" w:rsidP="00002A98">
            <w:pPr>
              <w:jc w:val="center"/>
              <w:rPr>
                <w:lang w:val="en-US"/>
              </w:rPr>
            </w:pPr>
            <w:r w:rsidRPr="00002A98">
              <w:rPr>
                <w:lang w:val="en-US"/>
              </w:rPr>
              <w:lastRenderedPageBreak/>
              <w:t>23</w:t>
            </w:r>
          </w:p>
        </w:tc>
        <w:tc>
          <w:tcPr>
            <w:tcW w:w="809" w:type="dxa"/>
          </w:tcPr>
          <w:p w14:paraId="09A9AF36" w14:textId="77777777" w:rsidR="008927E6" w:rsidRDefault="008927E6" w:rsidP="00002A98">
            <w:pPr>
              <w:jc w:val="center"/>
              <w:rPr>
                <w:b/>
                <w:sz w:val="28"/>
                <w:szCs w:val="28"/>
                <w:lang w:val="en-US"/>
              </w:rPr>
            </w:pPr>
          </w:p>
        </w:tc>
        <w:tc>
          <w:tcPr>
            <w:tcW w:w="811" w:type="dxa"/>
          </w:tcPr>
          <w:p w14:paraId="4DB3595F" w14:textId="77777777" w:rsidR="008927E6" w:rsidRDefault="008927E6" w:rsidP="00002A98">
            <w:pPr>
              <w:jc w:val="center"/>
              <w:rPr>
                <w:b/>
                <w:sz w:val="28"/>
                <w:szCs w:val="28"/>
                <w:lang w:val="en-US"/>
              </w:rPr>
            </w:pPr>
          </w:p>
        </w:tc>
        <w:tc>
          <w:tcPr>
            <w:tcW w:w="653" w:type="dxa"/>
          </w:tcPr>
          <w:p w14:paraId="74787889" w14:textId="77777777" w:rsidR="008927E6" w:rsidRDefault="008927E6" w:rsidP="00002A98">
            <w:pPr>
              <w:jc w:val="center"/>
              <w:rPr>
                <w:b/>
                <w:sz w:val="28"/>
                <w:szCs w:val="28"/>
                <w:lang w:val="en-US"/>
              </w:rPr>
            </w:pPr>
          </w:p>
        </w:tc>
        <w:tc>
          <w:tcPr>
            <w:tcW w:w="814" w:type="dxa"/>
          </w:tcPr>
          <w:p w14:paraId="4CB5169B" w14:textId="77777777" w:rsidR="008927E6" w:rsidRDefault="008927E6" w:rsidP="00002A98">
            <w:pPr>
              <w:jc w:val="center"/>
              <w:rPr>
                <w:b/>
                <w:sz w:val="28"/>
                <w:szCs w:val="28"/>
                <w:lang w:val="en-US"/>
              </w:rPr>
            </w:pPr>
          </w:p>
        </w:tc>
        <w:tc>
          <w:tcPr>
            <w:tcW w:w="814" w:type="dxa"/>
          </w:tcPr>
          <w:p w14:paraId="5A311571" w14:textId="77777777" w:rsidR="008927E6" w:rsidRDefault="008927E6" w:rsidP="00002A98">
            <w:pPr>
              <w:jc w:val="center"/>
              <w:rPr>
                <w:b/>
                <w:sz w:val="28"/>
                <w:szCs w:val="28"/>
                <w:lang w:val="en-US"/>
              </w:rPr>
            </w:pPr>
          </w:p>
        </w:tc>
        <w:tc>
          <w:tcPr>
            <w:tcW w:w="309" w:type="dxa"/>
            <w:tcBorders>
              <w:top w:val="nil"/>
              <w:bottom w:val="nil"/>
            </w:tcBorders>
          </w:tcPr>
          <w:p w14:paraId="281087CA" w14:textId="77777777" w:rsidR="008927E6" w:rsidRDefault="008927E6" w:rsidP="00002A98">
            <w:pPr>
              <w:jc w:val="center"/>
              <w:rPr>
                <w:b/>
                <w:sz w:val="28"/>
                <w:szCs w:val="28"/>
                <w:lang w:val="en-US"/>
              </w:rPr>
            </w:pPr>
          </w:p>
        </w:tc>
        <w:tc>
          <w:tcPr>
            <w:tcW w:w="494" w:type="dxa"/>
          </w:tcPr>
          <w:p w14:paraId="1D360DE7" w14:textId="77777777" w:rsidR="008927E6" w:rsidRPr="008745A8" w:rsidRDefault="008927E6" w:rsidP="00002A98">
            <w:pPr>
              <w:jc w:val="center"/>
              <w:rPr>
                <w:lang w:val="en-US"/>
              </w:rPr>
            </w:pPr>
            <w:r>
              <w:rPr>
                <w:lang w:val="en-US"/>
              </w:rPr>
              <w:t>48</w:t>
            </w:r>
          </w:p>
        </w:tc>
        <w:tc>
          <w:tcPr>
            <w:tcW w:w="755" w:type="dxa"/>
          </w:tcPr>
          <w:p w14:paraId="3DC00F44" w14:textId="77777777" w:rsidR="008927E6" w:rsidRDefault="008927E6" w:rsidP="00002A98">
            <w:pPr>
              <w:jc w:val="center"/>
              <w:rPr>
                <w:b/>
                <w:sz w:val="28"/>
                <w:szCs w:val="28"/>
                <w:lang w:val="en-US"/>
              </w:rPr>
            </w:pPr>
          </w:p>
        </w:tc>
        <w:tc>
          <w:tcPr>
            <w:tcW w:w="547" w:type="dxa"/>
          </w:tcPr>
          <w:p w14:paraId="0C166DF6" w14:textId="77777777" w:rsidR="008927E6" w:rsidRDefault="008927E6" w:rsidP="00002A98">
            <w:pPr>
              <w:jc w:val="center"/>
              <w:rPr>
                <w:b/>
                <w:sz w:val="28"/>
                <w:szCs w:val="28"/>
                <w:lang w:val="en-US"/>
              </w:rPr>
            </w:pPr>
          </w:p>
        </w:tc>
        <w:tc>
          <w:tcPr>
            <w:tcW w:w="547" w:type="dxa"/>
          </w:tcPr>
          <w:p w14:paraId="53852A11" w14:textId="77777777" w:rsidR="008927E6" w:rsidRDefault="008927E6" w:rsidP="00002A98">
            <w:pPr>
              <w:jc w:val="center"/>
              <w:rPr>
                <w:b/>
                <w:sz w:val="28"/>
                <w:szCs w:val="28"/>
                <w:lang w:val="en-US"/>
              </w:rPr>
            </w:pPr>
          </w:p>
        </w:tc>
        <w:tc>
          <w:tcPr>
            <w:tcW w:w="547" w:type="dxa"/>
          </w:tcPr>
          <w:p w14:paraId="36ABB4C1" w14:textId="77777777" w:rsidR="008927E6" w:rsidRDefault="008927E6" w:rsidP="00002A98">
            <w:pPr>
              <w:jc w:val="center"/>
              <w:rPr>
                <w:b/>
                <w:sz w:val="28"/>
                <w:szCs w:val="28"/>
                <w:lang w:val="en-US"/>
              </w:rPr>
            </w:pPr>
          </w:p>
        </w:tc>
        <w:tc>
          <w:tcPr>
            <w:tcW w:w="1114" w:type="dxa"/>
          </w:tcPr>
          <w:p w14:paraId="74421D23" w14:textId="77777777" w:rsidR="008927E6" w:rsidRDefault="008927E6" w:rsidP="00002A98">
            <w:pPr>
              <w:jc w:val="center"/>
              <w:rPr>
                <w:b/>
                <w:sz w:val="28"/>
                <w:szCs w:val="28"/>
                <w:lang w:val="en-US"/>
              </w:rPr>
            </w:pPr>
          </w:p>
        </w:tc>
      </w:tr>
      <w:tr w:rsidR="008927E6" w14:paraId="13FB40D8" w14:textId="77777777">
        <w:tc>
          <w:tcPr>
            <w:tcW w:w="734" w:type="dxa"/>
          </w:tcPr>
          <w:p w14:paraId="5EC3E639" w14:textId="77777777" w:rsidR="008927E6" w:rsidRPr="00002A98" w:rsidRDefault="008927E6" w:rsidP="00002A98">
            <w:pPr>
              <w:jc w:val="center"/>
              <w:rPr>
                <w:lang w:val="en-US"/>
              </w:rPr>
            </w:pPr>
            <w:r w:rsidRPr="00002A98">
              <w:rPr>
                <w:lang w:val="en-US"/>
              </w:rPr>
              <w:t>24</w:t>
            </w:r>
          </w:p>
        </w:tc>
        <w:tc>
          <w:tcPr>
            <w:tcW w:w="809" w:type="dxa"/>
          </w:tcPr>
          <w:p w14:paraId="1C63FA91" w14:textId="77777777" w:rsidR="008927E6" w:rsidRDefault="008927E6" w:rsidP="00002A98">
            <w:pPr>
              <w:jc w:val="center"/>
              <w:rPr>
                <w:b/>
                <w:sz w:val="28"/>
                <w:szCs w:val="28"/>
                <w:lang w:val="en-US"/>
              </w:rPr>
            </w:pPr>
          </w:p>
        </w:tc>
        <w:tc>
          <w:tcPr>
            <w:tcW w:w="811" w:type="dxa"/>
          </w:tcPr>
          <w:p w14:paraId="429048B2" w14:textId="77777777" w:rsidR="008927E6" w:rsidRDefault="008927E6" w:rsidP="00002A98">
            <w:pPr>
              <w:jc w:val="center"/>
              <w:rPr>
                <w:b/>
                <w:sz w:val="28"/>
                <w:szCs w:val="28"/>
                <w:lang w:val="en-US"/>
              </w:rPr>
            </w:pPr>
          </w:p>
        </w:tc>
        <w:tc>
          <w:tcPr>
            <w:tcW w:w="653" w:type="dxa"/>
          </w:tcPr>
          <w:p w14:paraId="34419B19" w14:textId="77777777" w:rsidR="008927E6" w:rsidRDefault="008927E6" w:rsidP="00002A98">
            <w:pPr>
              <w:jc w:val="center"/>
              <w:rPr>
                <w:b/>
                <w:sz w:val="28"/>
                <w:szCs w:val="28"/>
                <w:lang w:val="en-US"/>
              </w:rPr>
            </w:pPr>
          </w:p>
        </w:tc>
        <w:tc>
          <w:tcPr>
            <w:tcW w:w="814" w:type="dxa"/>
          </w:tcPr>
          <w:p w14:paraId="53E7DE08" w14:textId="77777777" w:rsidR="008927E6" w:rsidRDefault="008927E6" w:rsidP="00002A98">
            <w:pPr>
              <w:jc w:val="center"/>
              <w:rPr>
                <w:b/>
                <w:sz w:val="28"/>
                <w:szCs w:val="28"/>
                <w:lang w:val="en-US"/>
              </w:rPr>
            </w:pPr>
          </w:p>
        </w:tc>
        <w:tc>
          <w:tcPr>
            <w:tcW w:w="814" w:type="dxa"/>
          </w:tcPr>
          <w:p w14:paraId="013DAB7B" w14:textId="77777777" w:rsidR="008927E6" w:rsidRDefault="008927E6" w:rsidP="00002A98">
            <w:pPr>
              <w:jc w:val="center"/>
              <w:rPr>
                <w:b/>
                <w:sz w:val="28"/>
                <w:szCs w:val="28"/>
                <w:lang w:val="en-US"/>
              </w:rPr>
            </w:pPr>
          </w:p>
        </w:tc>
        <w:tc>
          <w:tcPr>
            <w:tcW w:w="309" w:type="dxa"/>
            <w:tcBorders>
              <w:top w:val="nil"/>
              <w:bottom w:val="nil"/>
            </w:tcBorders>
          </w:tcPr>
          <w:p w14:paraId="35E8479B" w14:textId="77777777" w:rsidR="008927E6" w:rsidRDefault="008927E6" w:rsidP="00002A98">
            <w:pPr>
              <w:jc w:val="center"/>
              <w:rPr>
                <w:b/>
                <w:sz w:val="28"/>
                <w:szCs w:val="28"/>
                <w:lang w:val="en-US"/>
              </w:rPr>
            </w:pPr>
          </w:p>
        </w:tc>
        <w:tc>
          <w:tcPr>
            <w:tcW w:w="494" w:type="dxa"/>
          </w:tcPr>
          <w:p w14:paraId="2B0FC872" w14:textId="77777777" w:rsidR="008927E6" w:rsidRPr="008745A8" w:rsidRDefault="008927E6" w:rsidP="00002A98">
            <w:pPr>
              <w:jc w:val="center"/>
              <w:rPr>
                <w:lang w:val="en-US"/>
              </w:rPr>
            </w:pPr>
            <w:r>
              <w:rPr>
                <w:lang w:val="en-US"/>
              </w:rPr>
              <w:t>49</w:t>
            </w:r>
          </w:p>
        </w:tc>
        <w:tc>
          <w:tcPr>
            <w:tcW w:w="755" w:type="dxa"/>
          </w:tcPr>
          <w:p w14:paraId="17899921" w14:textId="77777777" w:rsidR="008927E6" w:rsidRDefault="008927E6" w:rsidP="00002A98">
            <w:pPr>
              <w:jc w:val="center"/>
              <w:rPr>
                <w:b/>
                <w:sz w:val="28"/>
                <w:szCs w:val="28"/>
                <w:lang w:val="en-US"/>
              </w:rPr>
            </w:pPr>
          </w:p>
        </w:tc>
        <w:tc>
          <w:tcPr>
            <w:tcW w:w="547" w:type="dxa"/>
          </w:tcPr>
          <w:p w14:paraId="14C4470E" w14:textId="77777777" w:rsidR="008927E6" w:rsidRDefault="008927E6" w:rsidP="00002A98">
            <w:pPr>
              <w:jc w:val="center"/>
              <w:rPr>
                <w:b/>
                <w:sz w:val="28"/>
                <w:szCs w:val="28"/>
                <w:lang w:val="en-US"/>
              </w:rPr>
            </w:pPr>
          </w:p>
        </w:tc>
        <w:tc>
          <w:tcPr>
            <w:tcW w:w="547" w:type="dxa"/>
          </w:tcPr>
          <w:p w14:paraId="48E6A32D" w14:textId="77777777" w:rsidR="008927E6" w:rsidRDefault="008927E6" w:rsidP="00002A98">
            <w:pPr>
              <w:jc w:val="center"/>
              <w:rPr>
                <w:b/>
                <w:sz w:val="28"/>
                <w:szCs w:val="28"/>
                <w:lang w:val="en-US"/>
              </w:rPr>
            </w:pPr>
          </w:p>
        </w:tc>
        <w:tc>
          <w:tcPr>
            <w:tcW w:w="547" w:type="dxa"/>
          </w:tcPr>
          <w:p w14:paraId="530ECCF0" w14:textId="77777777" w:rsidR="008927E6" w:rsidRDefault="008927E6" w:rsidP="00002A98">
            <w:pPr>
              <w:jc w:val="center"/>
              <w:rPr>
                <w:b/>
                <w:sz w:val="28"/>
                <w:szCs w:val="28"/>
                <w:lang w:val="en-US"/>
              </w:rPr>
            </w:pPr>
          </w:p>
        </w:tc>
        <w:tc>
          <w:tcPr>
            <w:tcW w:w="1114" w:type="dxa"/>
          </w:tcPr>
          <w:p w14:paraId="79D8F9FC" w14:textId="77777777" w:rsidR="008927E6" w:rsidRDefault="008927E6" w:rsidP="00002A98">
            <w:pPr>
              <w:jc w:val="center"/>
              <w:rPr>
                <w:b/>
                <w:sz w:val="28"/>
                <w:szCs w:val="28"/>
                <w:lang w:val="en-US"/>
              </w:rPr>
            </w:pPr>
          </w:p>
        </w:tc>
      </w:tr>
      <w:tr w:rsidR="008927E6" w14:paraId="147D6987" w14:textId="77777777">
        <w:tc>
          <w:tcPr>
            <w:tcW w:w="734" w:type="dxa"/>
          </w:tcPr>
          <w:p w14:paraId="28F36188" w14:textId="77777777" w:rsidR="008927E6" w:rsidRPr="00002A98" w:rsidRDefault="008927E6" w:rsidP="00002A98">
            <w:pPr>
              <w:jc w:val="center"/>
              <w:rPr>
                <w:lang w:val="en-US"/>
              </w:rPr>
            </w:pPr>
            <w:r w:rsidRPr="00002A98">
              <w:rPr>
                <w:lang w:val="en-US"/>
              </w:rPr>
              <w:t>25</w:t>
            </w:r>
          </w:p>
        </w:tc>
        <w:tc>
          <w:tcPr>
            <w:tcW w:w="809" w:type="dxa"/>
          </w:tcPr>
          <w:p w14:paraId="1BF167B0" w14:textId="77777777" w:rsidR="008927E6" w:rsidRDefault="008927E6" w:rsidP="00002A98">
            <w:pPr>
              <w:jc w:val="center"/>
              <w:rPr>
                <w:b/>
                <w:sz w:val="28"/>
                <w:szCs w:val="28"/>
                <w:lang w:val="en-US"/>
              </w:rPr>
            </w:pPr>
          </w:p>
        </w:tc>
        <w:tc>
          <w:tcPr>
            <w:tcW w:w="811" w:type="dxa"/>
          </w:tcPr>
          <w:p w14:paraId="17239724" w14:textId="77777777" w:rsidR="008927E6" w:rsidRDefault="008927E6" w:rsidP="00002A98">
            <w:pPr>
              <w:jc w:val="center"/>
              <w:rPr>
                <w:b/>
                <w:sz w:val="28"/>
                <w:szCs w:val="28"/>
                <w:lang w:val="en-US"/>
              </w:rPr>
            </w:pPr>
          </w:p>
        </w:tc>
        <w:tc>
          <w:tcPr>
            <w:tcW w:w="653" w:type="dxa"/>
          </w:tcPr>
          <w:p w14:paraId="4B6A0F80" w14:textId="77777777" w:rsidR="008927E6" w:rsidRDefault="008927E6" w:rsidP="00002A98">
            <w:pPr>
              <w:jc w:val="center"/>
              <w:rPr>
                <w:b/>
                <w:sz w:val="28"/>
                <w:szCs w:val="28"/>
                <w:lang w:val="en-US"/>
              </w:rPr>
            </w:pPr>
          </w:p>
        </w:tc>
        <w:tc>
          <w:tcPr>
            <w:tcW w:w="814" w:type="dxa"/>
          </w:tcPr>
          <w:p w14:paraId="3EE19005" w14:textId="77777777" w:rsidR="008927E6" w:rsidRDefault="008927E6" w:rsidP="00002A98">
            <w:pPr>
              <w:jc w:val="center"/>
              <w:rPr>
                <w:b/>
                <w:sz w:val="28"/>
                <w:szCs w:val="28"/>
                <w:lang w:val="en-US"/>
              </w:rPr>
            </w:pPr>
          </w:p>
        </w:tc>
        <w:tc>
          <w:tcPr>
            <w:tcW w:w="814" w:type="dxa"/>
          </w:tcPr>
          <w:p w14:paraId="6E5EE695" w14:textId="77777777" w:rsidR="008927E6" w:rsidRDefault="008927E6" w:rsidP="00002A98">
            <w:pPr>
              <w:jc w:val="center"/>
              <w:rPr>
                <w:b/>
                <w:sz w:val="28"/>
                <w:szCs w:val="28"/>
                <w:lang w:val="en-US"/>
              </w:rPr>
            </w:pPr>
          </w:p>
        </w:tc>
        <w:tc>
          <w:tcPr>
            <w:tcW w:w="309" w:type="dxa"/>
            <w:tcBorders>
              <w:top w:val="nil"/>
              <w:bottom w:val="nil"/>
            </w:tcBorders>
          </w:tcPr>
          <w:p w14:paraId="49C0C901" w14:textId="77777777" w:rsidR="008927E6" w:rsidRDefault="008927E6" w:rsidP="00002A98">
            <w:pPr>
              <w:jc w:val="center"/>
              <w:rPr>
                <w:b/>
                <w:sz w:val="28"/>
                <w:szCs w:val="28"/>
                <w:lang w:val="en-US"/>
              </w:rPr>
            </w:pPr>
          </w:p>
        </w:tc>
        <w:tc>
          <w:tcPr>
            <w:tcW w:w="494" w:type="dxa"/>
          </w:tcPr>
          <w:p w14:paraId="03EC1458" w14:textId="77777777" w:rsidR="008927E6" w:rsidRPr="008745A8" w:rsidRDefault="008927E6" w:rsidP="00002A98">
            <w:pPr>
              <w:jc w:val="center"/>
              <w:rPr>
                <w:lang w:val="en-US"/>
              </w:rPr>
            </w:pPr>
            <w:r>
              <w:rPr>
                <w:lang w:val="en-US"/>
              </w:rPr>
              <w:t>50</w:t>
            </w:r>
          </w:p>
        </w:tc>
        <w:tc>
          <w:tcPr>
            <w:tcW w:w="755" w:type="dxa"/>
          </w:tcPr>
          <w:p w14:paraId="12D51371" w14:textId="77777777" w:rsidR="008927E6" w:rsidRDefault="008927E6" w:rsidP="00002A98">
            <w:pPr>
              <w:jc w:val="center"/>
              <w:rPr>
                <w:b/>
                <w:sz w:val="28"/>
                <w:szCs w:val="28"/>
                <w:lang w:val="en-US"/>
              </w:rPr>
            </w:pPr>
          </w:p>
        </w:tc>
        <w:tc>
          <w:tcPr>
            <w:tcW w:w="547" w:type="dxa"/>
          </w:tcPr>
          <w:p w14:paraId="1357949E" w14:textId="77777777" w:rsidR="008927E6" w:rsidRDefault="008927E6" w:rsidP="00002A98">
            <w:pPr>
              <w:jc w:val="center"/>
              <w:rPr>
                <w:b/>
                <w:sz w:val="28"/>
                <w:szCs w:val="28"/>
                <w:lang w:val="en-US"/>
              </w:rPr>
            </w:pPr>
          </w:p>
        </w:tc>
        <w:tc>
          <w:tcPr>
            <w:tcW w:w="547" w:type="dxa"/>
          </w:tcPr>
          <w:p w14:paraId="21ED3E94" w14:textId="77777777" w:rsidR="008927E6" w:rsidRDefault="008927E6" w:rsidP="00002A98">
            <w:pPr>
              <w:jc w:val="center"/>
              <w:rPr>
                <w:b/>
                <w:sz w:val="28"/>
                <w:szCs w:val="28"/>
                <w:lang w:val="en-US"/>
              </w:rPr>
            </w:pPr>
          </w:p>
        </w:tc>
        <w:tc>
          <w:tcPr>
            <w:tcW w:w="547" w:type="dxa"/>
          </w:tcPr>
          <w:p w14:paraId="25866AB1" w14:textId="77777777" w:rsidR="008927E6" w:rsidRDefault="008927E6" w:rsidP="00002A98">
            <w:pPr>
              <w:jc w:val="center"/>
              <w:rPr>
                <w:b/>
                <w:sz w:val="28"/>
                <w:szCs w:val="28"/>
                <w:lang w:val="en-US"/>
              </w:rPr>
            </w:pPr>
          </w:p>
        </w:tc>
        <w:tc>
          <w:tcPr>
            <w:tcW w:w="1114" w:type="dxa"/>
          </w:tcPr>
          <w:p w14:paraId="30B7C13F" w14:textId="77777777" w:rsidR="008927E6" w:rsidRDefault="008927E6" w:rsidP="00002A98">
            <w:pPr>
              <w:jc w:val="center"/>
              <w:rPr>
                <w:b/>
                <w:sz w:val="28"/>
                <w:szCs w:val="28"/>
                <w:lang w:val="en-US"/>
              </w:rPr>
            </w:pPr>
          </w:p>
        </w:tc>
      </w:tr>
    </w:tbl>
    <w:p w14:paraId="2A461924" w14:textId="77777777" w:rsidR="008927E6" w:rsidRDefault="008927E6" w:rsidP="00002A98">
      <w:pPr>
        <w:jc w:val="center"/>
        <w:rPr>
          <w:b/>
          <w:sz w:val="28"/>
          <w:szCs w:val="28"/>
          <w:lang w:val="en-US"/>
        </w:rPr>
      </w:pPr>
    </w:p>
    <w:p w14:paraId="32C60468" w14:textId="77777777" w:rsidR="008927E6" w:rsidRDefault="008927E6" w:rsidP="00E7471D">
      <w:pPr>
        <w:jc w:val="center"/>
        <w:rPr>
          <w:b/>
          <w:sz w:val="28"/>
          <w:szCs w:val="28"/>
          <w:lang w:val="en-US"/>
        </w:rPr>
      </w:pPr>
      <w:r>
        <w:rPr>
          <w:b/>
          <w:sz w:val="28"/>
          <w:szCs w:val="28"/>
          <w:lang w:val="en-US"/>
        </w:rPr>
        <w:t>APPENDIX VII</w:t>
      </w:r>
    </w:p>
    <w:p w14:paraId="71A3D9F4" w14:textId="77777777" w:rsidR="008927E6" w:rsidRDefault="008927E6" w:rsidP="00E7471D">
      <w:pPr>
        <w:jc w:val="center"/>
        <w:rPr>
          <w:b/>
          <w:sz w:val="28"/>
          <w:szCs w:val="28"/>
          <w:lang w:val="en-US"/>
        </w:rPr>
      </w:pPr>
      <w:r>
        <w:rPr>
          <w:b/>
          <w:sz w:val="28"/>
          <w:szCs w:val="28"/>
          <w:lang w:val="en-US"/>
        </w:rPr>
        <w:t xml:space="preserve">EDUCATIONAL ASPIRATION SCALE </w:t>
      </w:r>
    </w:p>
    <w:p w14:paraId="35ED4D1E" w14:textId="77777777" w:rsidR="008927E6" w:rsidRDefault="008927E6" w:rsidP="00E7471D">
      <w:pPr>
        <w:jc w:val="center"/>
        <w:rPr>
          <w:b/>
          <w:sz w:val="28"/>
          <w:szCs w:val="28"/>
          <w:lang w:val="en-US"/>
        </w:rPr>
      </w:pPr>
      <w:r>
        <w:rPr>
          <w:b/>
          <w:sz w:val="28"/>
          <w:szCs w:val="28"/>
          <w:lang w:val="en-US"/>
        </w:rPr>
        <w:t xml:space="preserve">English </w:t>
      </w:r>
      <w:r w:rsidRPr="00E7471D">
        <w:rPr>
          <w:b/>
          <w:sz w:val="28"/>
          <w:szCs w:val="28"/>
          <w:lang w:val="en-US"/>
        </w:rPr>
        <w:t>Response Sheet</w:t>
      </w:r>
    </w:p>
    <w:tbl>
      <w:tblPr>
        <w:tblStyle w:val="TableGrid"/>
        <w:tblW w:w="8948" w:type="dxa"/>
        <w:tblLayout w:type="fixed"/>
        <w:tblLook w:val="01E0" w:firstRow="1" w:lastRow="1" w:firstColumn="1" w:lastColumn="1" w:noHBand="0" w:noVBand="0"/>
      </w:tblPr>
      <w:tblGrid>
        <w:gridCol w:w="734"/>
        <w:gridCol w:w="809"/>
        <w:gridCol w:w="811"/>
        <w:gridCol w:w="653"/>
        <w:gridCol w:w="814"/>
        <w:gridCol w:w="814"/>
        <w:gridCol w:w="309"/>
        <w:gridCol w:w="494"/>
        <w:gridCol w:w="755"/>
        <w:gridCol w:w="547"/>
        <w:gridCol w:w="547"/>
        <w:gridCol w:w="547"/>
        <w:gridCol w:w="1114"/>
      </w:tblGrid>
      <w:tr w:rsidR="008927E6" w14:paraId="307D7A72" w14:textId="77777777">
        <w:trPr>
          <w:cantSplit/>
          <w:trHeight w:val="2483"/>
        </w:trPr>
        <w:tc>
          <w:tcPr>
            <w:tcW w:w="734" w:type="dxa"/>
            <w:textDirection w:val="btLr"/>
          </w:tcPr>
          <w:p w14:paraId="6BB44BE4" w14:textId="77777777" w:rsidR="008927E6" w:rsidRDefault="008927E6" w:rsidP="0073018E">
            <w:pPr>
              <w:ind w:left="113" w:right="113"/>
              <w:jc w:val="center"/>
              <w:rPr>
                <w:b/>
                <w:sz w:val="28"/>
                <w:szCs w:val="28"/>
                <w:lang w:val="en-US"/>
              </w:rPr>
            </w:pPr>
            <w:r>
              <w:rPr>
                <w:b/>
                <w:sz w:val="28"/>
                <w:szCs w:val="28"/>
                <w:lang w:val="en-US"/>
              </w:rPr>
              <w:t>SL/No</w:t>
            </w:r>
          </w:p>
        </w:tc>
        <w:tc>
          <w:tcPr>
            <w:tcW w:w="809" w:type="dxa"/>
            <w:textDirection w:val="btLr"/>
          </w:tcPr>
          <w:p w14:paraId="7ED05B6A" w14:textId="77777777" w:rsidR="008927E6" w:rsidRDefault="008927E6" w:rsidP="0073018E">
            <w:pPr>
              <w:ind w:left="113" w:right="113"/>
              <w:jc w:val="center"/>
              <w:rPr>
                <w:b/>
                <w:sz w:val="28"/>
                <w:szCs w:val="28"/>
                <w:lang w:val="en-US"/>
              </w:rPr>
            </w:pPr>
            <w:r>
              <w:rPr>
                <w:b/>
                <w:sz w:val="28"/>
                <w:szCs w:val="28"/>
                <w:lang w:val="en-US"/>
              </w:rPr>
              <w:t xml:space="preserve">Strongly agree  </w:t>
            </w:r>
          </w:p>
        </w:tc>
        <w:tc>
          <w:tcPr>
            <w:tcW w:w="811" w:type="dxa"/>
            <w:textDirection w:val="btLr"/>
          </w:tcPr>
          <w:p w14:paraId="1A4FFFCD" w14:textId="77777777" w:rsidR="008927E6" w:rsidRDefault="008927E6" w:rsidP="0073018E">
            <w:pPr>
              <w:ind w:left="113" w:right="113"/>
              <w:jc w:val="center"/>
              <w:rPr>
                <w:b/>
                <w:sz w:val="28"/>
                <w:szCs w:val="28"/>
                <w:lang w:val="en-US"/>
              </w:rPr>
            </w:pPr>
            <w:r>
              <w:rPr>
                <w:b/>
                <w:sz w:val="28"/>
                <w:szCs w:val="28"/>
                <w:lang w:val="en-US"/>
              </w:rPr>
              <w:t>Agree</w:t>
            </w:r>
          </w:p>
        </w:tc>
        <w:tc>
          <w:tcPr>
            <w:tcW w:w="653" w:type="dxa"/>
            <w:textDirection w:val="btLr"/>
          </w:tcPr>
          <w:p w14:paraId="0A150C8E" w14:textId="77777777" w:rsidR="008927E6" w:rsidRDefault="008927E6" w:rsidP="0073018E">
            <w:pPr>
              <w:ind w:left="113" w:right="113"/>
              <w:jc w:val="center"/>
              <w:rPr>
                <w:b/>
                <w:sz w:val="28"/>
                <w:szCs w:val="28"/>
                <w:lang w:val="en-US"/>
              </w:rPr>
            </w:pPr>
            <w:r>
              <w:rPr>
                <w:b/>
                <w:sz w:val="28"/>
                <w:szCs w:val="28"/>
                <w:lang w:val="en-US"/>
              </w:rPr>
              <w:t xml:space="preserve">Un decided </w:t>
            </w:r>
          </w:p>
        </w:tc>
        <w:tc>
          <w:tcPr>
            <w:tcW w:w="814" w:type="dxa"/>
            <w:textDirection w:val="btLr"/>
          </w:tcPr>
          <w:p w14:paraId="648F5616" w14:textId="77777777" w:rsidR="008927E6" w:rsidRDefault="008927E6" w:rsidP="0073018E">
            <w:pPr>
              <w:ind w:left="113" w:right="113"/>
              <w:jc w:val="center"/>
              <w:rPr>
                <w:b/>
                <w:sz w:val="28"/>
                <w:szCs w:val="28"/>
                <w:lang w:val="en-US"/>
              </w:rPr>
            </w:pPr>
            <w:r>
              <w:rPr>
                <w:b/>
                <w:sz w:val="28"/>
                <w:szCs w:val="28"/>
                <w:lang w:val="en-US"/>
              </w:rPr>
              <w:t>Disagree</w:t>
            </w:r>
          </w:p>
        </w:tc>
        <w:tc>
          <w:tcPr>
            <w:tcW w:w="814" w:type="dxa"/>
            <w:textDirection w:val="btLr"/>
          </w:tcPr>
          <w:p w14:paraId="69E6742A" w14:textId="77777777" w:rsidR="008927E6" w:rsidRDefault="008927E6" w:rsidP="0073018E">
            <w:pPr>
              <w:ind w:left="113" w:right="113"/>
              <w:jc w:val="center"/>
              <w:rPr>
                <w:b/>
                <w:sz w:val="28"/>
                <w:szCs w:val="28"/>
                <w:lang w:val="en-US"/>
              </w:rPr>
            </w:pPr>
            <w:r>
              <w:rPr>
                <w:b/>
                <w:sz w:val="28"/>
                <w:szCs w:val="28"/>
                <w:lang w:val="en-US"/>
              </w:rPr>
              <w:t>Strongly</w:t>
            </w:r>
          </w:p>
          <w:p w14:paraId="490357DC" w14:textId="77777777" w:rsidR="008927E6" w:rsidRDefault="008927E6" w:rsidP="0073018E">
            <w:pPr>
              <w:ind w:left="113" w:right="113"/>
              <w:jc w:val="center"/>
              <w:rPr>
                <w:b/>
                <w:sz w:val="28"/>
                <w:szCs w:val="28"/>
                <w:lang w:val="en-US"/>
              </w:rPr>
            </w:pPr>
            <w:r>
              <w:rPr>
                <w:b/>
                <w:sz w:val="28"/>
                <w:szCs w:val="28"/>
                <w:lang w:val="en-US"/>
              </w:rPr>
              <w:t xml:space="preserve"> Dis agree</w:t>
            </w:r>
          </w:p>
        </w:tc>
        <w:tc>
          <w:tcPr>
            <w:tcW w:w="309" w:type="dxa"/>
            <w:tcBorders>
              <w:top w:val="nil"/>
              <w:bottom w:val="nil"/>
            </w:tcBorders>
            <w:textDirection w:val="btLr"/>
          </w:tcPr>
          <w:p w14:paraId="204E5C47" w14:textId="77777777" w:rsidR="008927E6" w:rsidRDefault="008927E6" w:rsidP="0073018E">
            <w:pPr>
              <w:ind w:left="113" w:right="113"/>
              <w:jc w:val="center"/>
              <w:rPr>
                <w:b/>
                <w:sz w:val="28"/>
                <w:szCs w:val="28"/>
                <w:lang w:val="en-US"/>
              </w:rPr>
            </w:pPr>
          </w:p>
        </w:tc>
        <w:tc>
          <w:tcPr>
            <w:tcW w:w="494" w:type="dxa"/>
            <w:textDirection w:val="btLr"/>
          </w:tcPr>
          <w:p w14:paraId="7936E2F6" w14:textId="77777777" w:rsidR="008927E6" w:rsidRDefault="008927E6" w:rsidP="008745A8">
            <w:pPr>
              <w:ind w:left="113" w:right="113"/>
              <w:jc w:val="center"/>
              <w:rPr>
                <w:b/>
                <w:sz w:val="28"/>
                <w:szCs w:val="28"/>
                <w:lang w:val="en-US"/>
              </w:rPr>
            </w:pPr>
            <w:r>
              <w:rPr>
                <w:b/>
                <w:sz w:val="28"/>
                <w:szCs w:val="28"/>
                <w:lang w:val="en-US"/>
              </w:rPr>
              <w:t>SL/No</w:t>
            </w:r>
          </w:p>
        </w:tc>
        <w:tc>
          <w:tcPr>
            <w:tcW w:w="755" w:type="dxa"/>
            <w:textDirection w:val="btLr"/>
          </w:tcPr>
          <w:p w14:paraId="49ADE908" w14:textId="77777777" w:rsidR="008927E6" w:rsidRDefault="008927E6" w:rsidP="008745A8">
            <w:pPr>
              <w:ind w:left="113" w:right="113"/>
              <w:jc w:val="center"/>
              <w:rPr>
                <w:b/>
                <w:sz w:val="28"/>
                <w:szCs w:val="28"/>
                <w:lang w:val="en-US"/>
              </w:rPr>
            </w:pPr>
            <w:r>
              <w:rPr>
                <w:b/>
                <w:sz w:val="28"/>
                <w:szCs w:val="28"/>
                <w:lang w:val="en-US"/>
              </w:rPr>
              <w:t xml:space="preserve">Strongly agree  </w:t>
            </w:r>
          </w:p>
        </w:tc>
        <w:tc>
          <w:tcPr>
            <w:tcW w:w="547" w:type="dxa"/>
            <w:textDirection w:val="btLr"/>
          </w:tcPr>
          <w:p w14:paraId="2FD1C6E0" w14:textId="77777777" w:rsidR="008927E6" w:rsidRDefault="008927E6" w:rsidP="008745A8">
            <w:pPr>
              <w:ind w:left="113" w:right="113"/>
              <w:jc w:val="center"/>
              <w:rPr>
                <w:b/>
                <w:sz w:val="28"/>
                <w:szCs w:val="28"/>
                <w:lang w:val="en-US"/>
              </w:rPr>
            </w:pPr>
            <w:r>
              <w:rPr>
                <w:b/>
                <w:sz w:val="28"/>
                <w:szCs w:val="28"/>
                <w:lang w:val="en-US"/>
              </w:rPr>
              <w:t>Agree</w:t>
            </w:r>
          </w:p>
        </w:tc>
        <w:tc>
          <w:tcPr>
            <w:tcW w:w="547" w:type="dxa"/>
            <w:textDirection w:val="btLr"/>
          </w:tcPr>
          <w:p w14:paraId="1DC75997" w14:textId="77777777" w:rsidR="008927E6" w:rsidRDefault="008927E6" w:rsidP="008745A8">
            <w:pPr>
              <w:ind w:left="113" w:right="113"/>
              <w:jc w:val="center"/>
              <w:rPr>
                <w:b/>
                <w:sz w:val="28"/>
                <w:szCs w:val="28"/>
                <w:lang w:val="en-US"/>
              </w:rPr>
            </w:pPr>
            <w:r>
              <w:rPr>
                <w:b/>
                <w:sz w:val="28"/>
                <w:szCs w:val="28"/>
                <w:lang w:val="en-US"/>
              </w:rPr>
              <w:t xml:space="preserve">Un decided </w:t>
            </w:r>
          </w:p>
        </w:tc>
        <w:tc>
          <w:tcPr>
            <w:tcW w:w="547" w:type="dxa"/>
            <w:textDirection w:val="btLr"/>
          </w:tcPr>
          <w:p w14:paraId="03C4C402" w14:textId="77777777" w:rsidR="008927E6" w:rsidRDefault="008927E6" w:rsidP="008745A8">
            <w:pPr>
              <w:ind w:left="113" w:right="113"/>
              <w:jc w:val="center"/>
              <w:rPr>
                <w:b/>
                <w:sz w:val="28"/>
                <w:szCs w:val="28"/>
                <w:lang w:val="en-US"/>
              </w:rPr>
            </w:pPr>
            <w:r>
              <w:rPr>
                <w:b/>
                <w:sz w:val="28"/>
                <w:szCs w:val="28"/>
                <w:lang w:val="en-US"/>
              </w:rPr>
              <w:t>Disagree</w:t>
            </w:r>
          </w:p>
        </w:tc>
        <w:tc>
          <w:tcPr>
            <w:tcW w:w="1114" w:type="dxa"/>
            <w:textDirection w:val="btLr"/>
          </w:tcPr>
          <w:p w14:paraId="2EA04583" w14:textId="77777777" w:rsidR="008927E6" w:rsidRDefault="008927E6" w:rsidP="008745A8">
            <w:pPr>
              <w:ind w:left="113" w:right="113"/>
              <w:jc w:val="center"/>
              <w:rPr>
                <w:b/>
                <w:sz w:val="28"/>
                <w:szCs w:val="28"/>
                <w:lang w:val="en-US"/>
              </w:rPr>
            </w:pPr>
            <w:r>
              <w:rPr>
                <w:b/>
                <w:sz w:val="28"/>
                <w:szCs w:val="28"/>
                <w:lang w:val="en-US"/>
              </w:rPr>
              <w:t>Strongly</w:t>
            </w:r>
          </w:p>
          <w:p w14:paraId="559782B0" w14:textId="77777777" w:rsidR="008927E6" w:rsidRDefault="008927E6" w:rsidP="008745A8">
            <w:pPr>
              <w:ind w:left="113" w:right="113"/>
              <w:jc w:val="center"/>
              <w:rPr>
                <w:b/>
                <w:sz w:val="28"/>
                <w:szCs w:val="28"/>
                <w:lang w:val="en-US"/>
              </w:rPr>
            </w:pPr>
            <w:r>
              <w:rPr>
                <w:b/>
                <w:sz w:val="28"/>
                <w:szCs w:val="28"/>
                <w:lang w:val="en-US"/>
              </w:rPr>
              <w:t xml:space="preserve"> Dis agree</w:t>
            </w:r>
          </w:p>
        </w:tc>
      </w:tr>
      <w:tr w:rsidR="008927E6" w14:paraId="4C0670E9" w14:textId="77777777">
        <w:tc>
          <w:tcPr>
            <w:tcW w:w="734" w:type="dxa"/>
          </w:tcPr>
          <w:p w14:paraId="58CF3F74" w14:textId="77777777" w:rsidR="008927E6" w:rsidRPr="00002A98" w:rsidRDefault="008927E6" w:rsidP="00002A98">
            <w:pPr>
              <w:jc w:val="center"/>
              <w:rPr>
                <w:lang w:val="en-US"/>
              </w:rPr>
            </w:pPr>
            <w:r w:rsidRPr="00002A98">
              <w:rPr>
                <w:lang w:val="en-US"/>
              </w:rPr>
              <w:t>1</w:t>
            </w:r>
          </w:p>
        </w:tc>
        <w:tc>
          <w:tcPr>
            <w:tcW w:w="809" w:type="dxa"/>
          </w:tcPr>
          <w:p w14:paraId="21C22F64" w14:textId="77777777" w:rsidR="008927E6" w:rsidRDefault="008927E6" w:rsidP="00002A98">
            <w:pPr>
              <w:jc w:val="center"/>
              <w:rPr>
                <w:b/>
                <w:sz w:val="28"/>
                <w:szCs w:val="28"/>
                <w:lang w:val="en-US"/>
              </w:rPr>
            </w:pPr>
          </w:p>
        </w:tc>
        <w:tc>
          <w:tcPr>
            <w:tcW w:w="811" w:type="dxa"/>
          </w:tcPr>
          <w:p w14:paraId="31A0D889" w14:textId="77777777" w:rsidR="008927E6" w:rsidRDefault="008927E6" w:rsidP="00002A98">
            <w:pPr>
              <w:jc w:val="center"/>
              <w:rPr>
                <w:b/>
                <w:sz w:val="28"/>
                <w:szCs w:val="28"/>
                <w:lang w:val="en-US"/>
              </w:rPr>
            </w:pPr>
          </w:p>
        </w:tc>
        <w:tc>
          <w:tcPr>
            <w:tcW w:w="653" w:type="dxa"/>
          </w:tcPr>
          <w:p w14:paraId="029FC502" w14:textId="77777777" w:rsidR="008927E6" w:rsidRDefault="008927E6" w:rsidP="00002A98">
            <w:pPr>
              <w:jc w:val="center"/>
              <w:rPr>
                <w:b/>
                <w:sz w:val="28"/>
                <w:szCs w:val="28"/>
                <w:lang w:val="en-US"/>
              </w:rPr>
            </w:pPr>
          </w:p>
        </w:tc>
        <w:tc>
          <w:tcPr>
            <w:tcW w:w="814" w:type="dxa"/>
          </w:tcPr>
          <w:p w14:paraId="46558AE9" w14:textId="77777777" w:rsidR="008927E6" w:rsidRDefault="008927E6" w:rsidP="00002A98">
            <w:pPr>
              <w:jc w:val="center"/>
              <w:rPr>
                <w:b/>
                <w:sz w:val="28"/>
                <w:szCs w:val="28"/>
                <w:lang w:val="en-US"/>
              </w:rPr>
            </w:pPr>
          </w:p>
        </w:tc>
        <w:tc>
          <w:tcPr>
            <w:tcW w:w="814" w:type="dxa"/>
          </w:tcPr>
          <w:p w14:paraId="5ABED46D" w14:textId="77777777" w:rsidR="008927E6" w:rsidRDefault="008927E6" w:rsidP="00002A98">
            <w:pPr>
              <w:jc w:val="center"/>
              <w:rPr>
                <w:b/>
                <w:sz w:val="28"/>
                <w:szCs w:val="28"/>
                <w:lang w:val="en-US"/>
              </w:rPr>
            </w:pPr>
          </w:p>
        </w:tc>
        <w:tc>
          <w:tcPr>
            <w:tcW w:w="309" w:type="dxa"/>
            <w:tcBorders>
              <w:top w:val="nil"/>
              <w:bottom w:val="nil"/>
            </w:tcBorders>
          </w:tcPr>
          <w:p w14:paraId="65E84AE3" w14:textId="77777777" w:rsidR="008927E6" w:rsidRDefault="008927E6" w:rsidP="00002A98">
            <w:pPr>
              <w:jc w:val="center"/>
              <w:rPr>
                <w:b/>
                <w:sz w:val="28"/>
                <w:szCs w:val="28"/>
                <w:lang w:val="en-US"/>
              </w:rPr>
            </w:pPr>
          </w:p>
        </w:tc>
        <w:tc>
          <w:tcPr>
            <w:tcW w:w="494" w:type="dxa"/>
          </w:tcPr>
          <w:p w14:paraId="1B8DD8E2" w14:textId="77777777" w:rsidR="008927E6" w:rsidRPr="008745A8" w:rsidRDefault="008927E6" w:rsidP="00002A98">
            <w:pPr>
              <w:jc w:val="center"/>
              <w:rPr>
                <w:lang w:val="en-US"/>
              </w:rPr>
            </w:pPr>
            <w:r w:rsidRPr="008745A8">
              <w:rPr>
                <w:lang w:val="en-US"/>
              </w:rPr>
              <w:t>31</w:t>
            </w:r>
          </w:p>
        </w:tc>
        <w:tc>
          <w:tcPr>
            <w:tcW w:w="755" w:type="dxa"/>
          </w:tcPr>
          <w:p w14:paraId="2BC61797" w14:textId="77777777" w:rsidR="008927E6" w:rsidRDefault="008927E6" w:rsidP="00002A98">
            <w:pPr>
              <w:jc w:val="center"/>
              <w:rPr>
                <w:b/>
                <w:sz w:val="28"/>
                <w:szCs w:val="28"/>
                <w:lang w:val="en-US"/>
              </w:rPr>
            </w:pPr>
          </w:p>
        </w:tc>
        <w:tc>
          <w:tcPr>
            <w:tcW w:w="547" w:type="dxa"/>
          </w:tcPr>
          <w:p w14:paraId="6983CC40" w14:textId="77777777" w:rsidR="008927E6" w:rsidRDefault="008927E6" w:rsidP="00002A98">
            <w:pPr>
              <w:jc w:val="center"/>
              <w:rPr>
                <w:b/>
                <w:sz w:val="28"/>
                <w:szCs w:val="28"/>
                <w:lang w:val="en-US"/>
              </w:rPr>
            </w:pPr>
          </w:p>
        </w:tc>
        <w:tc>
          <w:tcPr>
            <w:tcW w:w="547" w:type="dxa"/>
          </w:tcPr>
          <w:p w14:paraId="003FAFA3" w14:textId="77777777" w:rsidR="008927E6" w:rsidRDefault="008927E6" w:rsidP="00002A98">
            <w:pPr>
              <w:jc w:val="center"/>
              <w:rPr>
                <w:b/>
                <w:sz w:val="28"/>
                <w:szCs w:val="28"/>
                <w:lang w:val="en-US"/>
              </w:rPr>
            </w:pPr>
          </w:p>
        </w:tc>
        <w:tc>
          <w:tcPr>
            <w:tcW w:w="547" w:type="dxa"/>
          </w:tcPr>
          <w:p w14:paraId="2641A169" w14:textId="77777777" w:rsidR="008927E6" w:rsidRDefault="008927E6" w:rsidP="00002A98">
            <w:pPr>
              <w:jc w:val="center"/>
              <w:rPr>
                <w:b/>
                <w:sz w:val="28"/>
                <w:szCs w:val="28"/>
                <w:lang w:val="en-US"/>
              </w:rPr>
            </w:pPr>
          </w:p>
        </w:tc>
        <w:tc>
          <w:tcPr>
            <w:tcW w:w="1114" w:type="dxa"/>
          </w:tcPr>
          <w:p w14:paraId="3ED9FE88" w14:textId="77777777" w:rsidR="008927E6" w:rsidRDefault="008927E6" w:rsidP="00002A98">
            <w:pPr>
              <w:jc w:val="center"/>
              <w:rPr>
                <w:b/>
                <w:sz w:val="28"/>
                <w:szCs w:val="28"/>
                <w:lang w:val="en-US"/>
              </w:rPr>
            </w:pPr>
          </w:p>
        </w:tc>
      </w:tr>
      <w:tr w:rsidR="008927E6" w14:paraId="1609CD5B" w14:textId="77777777">
        <w:tc>
          <w:tcPr>
            <w:tcW w:w="734" w:type="dxa"/>
          </w:tcPr>
          <w:p w14:paraId="2E267BC1" w14:textId="77777777" w:rsidR="008927E6" w:rsidRPr="00002A98" w:rsidRDefault="008927E6" w:rsidP="00002A98">
            <w:pPr>
              <w:jc w:val="center"/>
              <w:rPr>
                <w:lang w:val="en-US"/>
              </w:rPr>
            </w:pPr>
            <w:r w:rsidRPr="00002A98">
              <w:rPr>
                <w:lang w:val="en-US"/>
              </w:rPr>
              <w:t>2</w:t>
            </w:r>
          </w:p>
        </w:tc>
        <w:tc>
          <w:tcPr>
            <w:tcW w:w="809" w:type="dxa"/>
          </w:tcPr>
          <w:p w14:paraId="15665E2D" w14:textId="77777777" w:rsidR="008927E6" w:rsidRDefault="008927E6" w:rsidP="00002A98">
            <w:pPr>
              <w:jc w:val="center"/>
              <w:rPr>
                <w:b/>
                <w:sz w:val="28"/>
                <w:szCs w:val="28"/>
                <w:lang w:val="en-US"/>
              </w:rPr>
            </w:pPr>
          </w:p>
        </w:tc>
        <w:tc>
          <w:tcPr>
            <w:tcW w:w="811" w:type="dxa"/>
          </w:tcPr>
          <w:p w14:paraId="1337ADA1" w14:textId="77777777" w:rsidR="008927E6" w:rsidRDefault="008927E6" w:rsidP="00002A98">
            <w:pPr>
              <w:jc w:val="center"/>
              <w:rPr>
                <w:b/>
                <w:sz w:val="28"/>
                <w:szCs w:val="28"/>
                <w:lang w:val="en-US"/>
              </w:rPr>
            </w:pPr>
          </w:p>
        </w:tc>
        <w:tc>
          <w:tcPr>
            <w:tcW w:w="653" w:type="dxa"/>
          </w:tcPr>
          <w:p w14:paraId="5A0CC5B0" w14:textId="77777777" w:rsidR="008927E6" w:rsidRDefault="008927E6" w:rsidP="00002A98">
            <w:pPr>
              <w:jc w:val="center"/>
              <w:rPr>
                <w:b/>
                <w:sz w:val="28"/>
                <w:szCs w:val="28"/>
                <w:lang w:val="en-US"/>
              </w:rPr>
            </w:pPr>
          </w:p>
        </w:tc>
        <w:tc>
          <w:tcPr>
            <w:tcW w:w="814" w:type="dxa"/>
          </w:tcPr>
          <w:p w14:paraId="3708E6BA" w14:textId="77777777" w:rsidR="008927E6" w:rsidRDefault="008927E6" w:rsidP="00002A98">
            <w:pPr>
              <w:jc w:val="center"/>
              <w:rPr>
                <w:b/>
                <w:sz w:val="28"/>
                <w:szCs w:val="28"/>
                <w:lang w:val="en-US"/>
              </w:rPr>
            </w:pPr>
          </w:p>
        </w:tc>
        <w:tc>
          <w:tcPr>
            <w:tcW w:w="814" w:type="dxa"/>
          </w:tcPr>
          <w:p w14:paraId="6B8835B9" w14:textId="77777777" w:rsidR="008927E6" w:rsidRDefault="008927E6" w:rsidP="00002A98">
            <w:pPr>
              <w:jc w:val="center"/>
              <w:rPr>
                <w:b/>
                <w:sz w:val="28"/>
                <w:szCs w:val="28"/>
                <w:lang w:val="en-US"/>
              </w:rPr>
            </w:pPr>
          </w:p>
        </w:tc>
        <w:tc>
          <w:tcPr>
            <w:tcW w:w="309" w:type="dxa"/>
            <w:tcBorders>
              <w:top w:val="nil"/>
              <w:bottom w:val="nil"/>
            </w:tcBorders>
          </w:tcPr>
          <w:p w14:paraId="6381F756" w14:textId="77777777" w:rsidR="008927E6" w:rsidRDefault="008927E6" w:rsidP="00002A98">
            <w:pPr>
              <w:jc w:val="center"/>
              <w:rPr>
                <w:b/>
                <w:sz w:val="28"/>
                <w:szCs w:val="28"/>
                <w:lang w:val="en-US"/>
              </w:rPr>
            </w:pPr>
          </w:p>
        </w:tc>
        <w:tc>
          <w:tcPr>
            <w:tcW w:w="494" w:type="dxa"/>
          </w:tcPr>
          <w:p w14:paraId="0BFA8546" w14:textId="77777777" w:rsidR="008927E6" w:rsidRPr="008745A8" w:rsidRDefault="008927E6" w:rsidP="00002A98">
            <w:pPr>
              <w:jc w:val="center"/>
              <w:rPr>
                <w:lang w:val="en-US"/>
              </w:rPr>
            </w:pPr>
            <w:r w:rsidRPr="008745A8">
              <w:rPr>
                <w:lang w:val="en-US"/>
              </w:rPr>
              <w:t>32</w:t>
            </w:r>
          </w:p>
        </w:tc>
        <w:tc>
          <w:tcPr>
            <w:tcW w:w="755" w:type="dxa"/>
          </w:tcPr>
          <w:p w14:paraId="24D7788B" w14:textId="77777777" w:rsidR="008927E6" w:rsidRDefault="008927E6" w:rsidP="00002A98">
            <w:pPr>
              <w:jc w:val="center"/>
              <w:rPr>
                <w:b/>
                <w:sz w:val="28"/>
                <w:szCs w:val="28"/>
                <w:lang w:val="en-US"/>
              </w:rPr>
            </w:pPr>
          </w:p>
        </w:tc>
        <w:tc>
          <w:tcPr>
            <w:tcW w:w="547" w:type="dxa"/>
          </w:tcPr>
          <w:p w14:paraId="7938231E" w14:textId="77777777" w:rsidR="008927E6" w:rsidRDefault="008927E6" w:rsidP="00002A98">
            <w:pPr>
              <w:jc w:val="center"/>
              <w:rPr>
                <w:b/>
                <w:sz w:val="28"/>
                <w:szCs w:val="28"/>
                <w:lang w:val="en-US"/>
              </w:rPr>
            </w:pPr>
          </w:p>
        </w:tc>
        <w:tc>
          <w:tcPr>
            <w:tcW w:w="547" w:type="dxa"/>
          </w:tcPr>
          <w:p w14:paraId="79A81FB2" w14:textId="77777777" w:rsidR="008927E6" w:rsidRDefault="008927E6" w:rsidP="00002A98">
            <w:pPr>
              <w:jc w:val="center"/>
              <w:rPr>
                <w:b/>
                <w:sz w:val="28"/>
                <w:szCs w:val="28"/>
                <w:lang w:val="en-US"/>
              </w:rPr>
            </w:pPr>
          </w:p>
        </w:tc>
        <w:tc>
          <w:tcPr>
            <w:tcW w:w="547" w:type="dxa"/>
          </w:tcPr>
          <w:p w14:paraId="41D4DBC9" w14:textId="77777777" w:rsidR="008927E6" w:rsidRDefault="008927E6" w:rsidP="00002A98">
            <w:pPr>
              <w:jc w:val="center"/>
              <w:rPr>
                <w:b/>
                <w:sz w:val="28"/>
                <w:szCs w:val="28"/>
                <w:lang w:val="en-US"/>
              </w:rPr>
            </w:pPr>
          </w:p>
        </w:tc>
        <w:tc>
          <w:tcPr>
            <w:tcW w:w="1114" w:type="dxa"/>
          </w:tcPr>
          <w:p w14:paraId="1E008C0F" w14:textId="77777777" w:rsidR="008927E6" w:rsidRDefault="008927E6" w:rsidP="00002A98">
            <w:pPr>
              <w:jc w:val="center"/>
              <w:rPr>
                <w:b/>
                <w:sz w:val="28"/>
                <w:szCs w:val="28"/>
                <w:lang w:val="en-US"/>
              </w:rPr>
            </w:pPr>
          </w:p>
        </w:tc>
      </w:tr>
      <w:tr w:rsidR="008927E6" w14:paraId="43B97071" w14:textId="77777777">
        <w:tc>
          <w:tcPr>
            <w:tcW w:w="734" w:type="dxa"/>
          </w:tcPr>
          <w:p w14:paraId="1117CE7D" w14:textId="77777777" w:rsidR="008927E6" w:rsidRPr="00002A98" w:rsidRDefault="008927E6" w:rsidP="00002A98">
            <w:pPr>
              <w:jc w:val="center"/>
              <w:rPr>
                <w:lang w:val="en-US"/>
              </w:rPr>
            </w:pPr>
            <w:r w:rsidRPr="00002A98">
              <w:rPr>
                <w:lang w:val="en-US"/>
              </w:rPr>
              <w:t>3</w:t>
            </w:r>
          </w:p>
        </w:tc>
        <w:tc>
          <w:tcPr>
            <w:tcW w:w="809" w:type="dxa"/>
          </w:tcPr>
          <w:p w14:paraId="59594E40" w14:textId="77777777" w:rsidR="008927E6" w:rsidRDefault="008927E6" w:rsidP="00002A98">
            <w:pPr>
              <w:jc w:val="center"/>
              <w:rPr>
                <w:b/>
                <w:sz w:val="28"/>
                <w:szCs w:val="28"/>
                <w:lang w:val="en-US"/>
              </w:rPr>
            </w:pPr>
          </w:p>
        </w:tc>
        <w:tc>
          <w:tcPr>
            <w:tcW w:w="811" w:type="dxa"/>
          </w:tcPr>
          <w:p w14:paraId="521BD9F8" w14:textId="77777777" w:rsidR="008927E6" w:rsidRDefault="008927E6" w:rsidP="00002A98">
            <w:pPr>
              <w:jc w:val="center"/>
              <w:rPr>
                <w:b/>
                <w:sz w:val="28"/>
                <w:szCs w:val="28"/>
                <w:lang w:val="en-US"/>
              </w:rPr>
            </w:pPr>
          </w:p>
        </w:tc>
        <w:tc>
          <w:tcPr>
            <w:tcW w:w="653" w:type="dxa"/>
          </w:tcPr>
          <w:p w14:paraId="1185EE71" w14:textId="77777777" w:rsidR="008927E6" w:rsidRDefault="008927E6" w:rsidP="00002A98">
            <w:pPr>
              <w:jc w:val="center"/>
              <w:rPr>
                <w:b/>
                <w:sz w:val="28"/>
                <w:szCs w:val="28"/>
                <w:lang w:val="en-US"/>
              </w:rPr>
            </w:pPr>
          </w:p>
        </w:tc>
        <w:tc>
          <w:tcPr>
            <w:tcW w:w="814" w:type="dxa"/>
          </w:tcPr>
          <w:p w14:paraId="5A191561" w14:textId="77777777" w:rsidR="008927E6" w:rsidRDefault="008927E6" w:rsidP="00002A98">
            <w:pPr>
              <w:jc w:val="center"/>
              <w:rPr>
                <w:b/>
                <w:sz w:val="28"/>
                <w:szCs w:val="28"/>
                <w:lang w:val="en-US"/>
              </w:rPr>
            </w:pPr>
          </w:p>
        </w:tc>
        <w:tc>
          <w:tcPr>
            <w:tcW w:w="814" w:type="dxa"/>
          </w:tcPr>
          <w:p w14:paraId="0F560A26" w14:textId="77777777" w:rsidR="008927E6" w:rsidRDefault="008927E6" w:rsidP="00002A98">
            <w:pPr>
              <w:jc w:val="center"/>
              <w:rPr>
                <w:b/>
                <w:sz w:val="28"/>
                <w:szCs w:val="28"/>
                <w:lang w:val="en-US"/>
              </w:rPr>
            </w:pPr>
          </w:p>
        </w:tc>
        <w:tc>
          <w:tcPr>
            <w:tcW w:w="309" w:type="dxa"/>
            <w:tcBorders>
              <w:top w:val="nil"/>
              <w:bottom w:val="nil"/>
            </w:tcBorders>
          </w:tcPr>
          <w:p w14:paraId="72D01A76" w14:textId="77777777" w:rsidR="008927E6" w:rsidRDefault="008927E6" w:rsidP="00002A98">
            <w:pPr>
              <w:jc w:val="center"/>
              <w:rPr>
                <w:b/>
                <w:sz w:val="28"/>
                <w:szCs w:val="28"/>
                <w:lang w:val="en-US"/>
              </w:rPr>
            </w:pPr>
          </w:p>
        </w:tc>
        <w:tc>
          <w:tcPr>
            <w:tcW w:w="494" w:type="dxa"/>
          </w:tcPr>
          <w:p w14:paraId="349405B9" w14:textId="77777777" w:rsidR="008927E6" w:rsidRPr="008745A8" w:rsidRDefault="008927E6" w:rsidP="00002A98">
            <w:pPr>
              <w:jc w:val="center"/>
              <w:rPr>
                <w:lang w:val="en-US"/>
              </w:rPr>
            </w:pPr>
            <w:r w:rsidRPr="008745A8">
              <w:rPr>
                <w:lang w:val="en-US"/>
              </w:rPr>
              <w:t>33</w:t>
            </w:r>
          </w:p>
        </w:tc>
        <w:tc>
          <w:tcPr>
            <w:tcW w:w="755" w:type="dxa"/>
          </w:tcPr>
          <w:p w14:paraId="2DAC5091" w14:textId="77777777" w:rsidR="008927E6" w:rsidRDefault="008927E6" w:rsidP="00002A98">
            <w:pPr>
              <w:jc w:val="center"/>
              <w:rPr>
                <w:b/>
                <w:sz w:val="28"/>
                <w:szCs w:val="28"/>
                <w:lang w:val="en-US"/>
              </w:rPr>
            </w:pPr>
          </w:p>
        </w:tc>
        <w:tc>
          <w:tcPr>
            <w:tcW w:w="547" w:type="dxa"/>
          </w:tcPr>
          <w:p w14:paraId="469B93A8" w14:textId="77777777" w:rsidR="008927E6" w:rsidRDefault="008927E6" w:rsidP="00002A98">
            <w:pPr>
              <w:jc w:val="center"/>
              <w:rPr>
                <w:b/>
                <w:sz w:val="28"/>
                <w:szCs w:val="28"/>
                <w:lang w:val="en-US"/>
              </w:rPr>
            </w:pPr>
          </w:p>
        </w:tc>
        <w:tc>
          <w:tcPr>
            <w:tcW w:w="547" w:type="dxa"/>
          </w:tcPr>
          <w:p w14:paraId="597C6AB9" w14:textId="77777777" w:rsidR="008927E6" w:rsidRDefault="008927E6" w:rsidP="00002A98">
            <w:pPr>
              <w:jc w:val="center"/>
              <w:rPr>
                <w:b/>
                <w:sz w:val="28"/>
                <w:szCs w:val="28"/>
                <w:lang w:val="en-US"/>
              </w:rPr>
            </w:pPr>
          </w:p>
        </w:tc>
        <w:tc>
          <w:tcPr>
            <w:tcW w:w="547" w:type="dxa"/>
          </w:tcPr>
          <w:p w14:paraId="15171B1E" w14:textId="77777777" w:rsidR="008927E6" w:rsidRDefault="008927E6" w:rsidP="00002A98">
            <w:pPr>
              <w:jc w:val="center"/>
              <w:rPr>
                <w:b/>
                <w:sz w:val="28"/>
                <w:szCs w:val="28"/>
                <w:lang w:val="en-US"/>
              </w:rPr>
            </w:pPr>
          </w:p>
        </w:tc>
        <w:tc>
          <w:tcPr>
            <w:tcW w:w="1114" w:type="dxa"/>
          </w:tcPr>
          <w:p w14:paraId="3278148F" w14:textId="77777777" w:rsidR="008927E6" w:rsidRDefault="008927E6" w:rsidP="00002A98">
            <w:pPr>
              <w:jc w:val="center"/>
              <w:rPr>
                <w:b/>
                <w:sz w:val="28"/>
                <w:szCs w:val="28"/>
                <w:lang w:val="en-US"/>
              </w:rPr>
            </w:pPr>
          </w:p>
        </w:tc>
      </w:tr>
      <w:tr w:rsidR="008927E6" w14:paraId="6B7CE935" w14:textId="77777777">
        <w:tc>
          <w:tcPr>
            <w:tcW w:w="734" w:type="dxa"/>
          </w:tcPr>
          <w:p w14:paraId="3C1B6542" w14:textId="77777777" w:rsidR="008927E6" w:rsidRPr="00002A98" w:rsidRDefault="008927E6" w:rsidP="00002A98">
            <w:pPr>
              <w:jc w:val="center"/>
              <w:rPr>
                <w:lang w:val="en-US"/>
              </w:rPr>
            </w:pPr>
            <w:r w:rsidRPr="00002A98">
              <w:rPr>
                <w:lang w:val="en-US"/>
              </w:rPr>
              <w:t>4</w:t>
            </w:r>
          </w:p>
        </w:tc>
        <w:tc>
          <w:tcPr>
            <w:tcW w:w="809" w:type="dxa"/>
          </w:tcPr>
          <w:p w14:paraId="02087663" w14:textId="77777777" w:rsidR="008927E6" w:rsidRDefault="008927E6" w:rsidP="00002A98">
            <w:pPr>
              <w:jc w:val="center"/>
              <w:rPr>
                <w:b/>
                <w:sz w:val="28"/>
                <w:szCs w:val="28"/>
                <w:lang w:val="en-US"/>
              </w:rPr>
            </w:pPr>
          </w:p>
        </w:tc>
        <w:tc>
          <w:tcPr>
            <w:tcW w:w="811" w:type="dxa"/>
          </w:tcPr>
          <w:p w14:paraId="19B26C8A" w14:textId="77777777" w:rsidR="008927E6" w:rsidRDefault="008927E6" w:rsidP="00002A98">
            <w:pPr>
              <w:jc w:val="center"/>
              <w:rPr>
                <w:b/>
                <w:sz w:val="28"/>
                <w:szCs w:val="28"/>
                <w:lang w:val="en-US"/>
              </w:rPr>
            </w:pPr>
          </w:p>
        </w:tc>
        <w:tc>
          <w:tcPr>
            <w:tcW w:w="653" w:type="dxa"/>
          </w:tcPr>
          <w:p w14:paraId="6CFAA2EE" w14:textId="77777777" w:rsidR="008927E6" w:rsidRDefault="008927E6" w:rsidP="00002A98">
            <w:pPr>
              <w:jc w:val="center"/>
              <w:rPr>
                <w:b/>
                <w:sz w:val="28"/>
                <w:szCs w:val="28"/>
                <w:lang w:val="en-US"/>
              </w:rPr>
            </w:pPr>
          </w:p>
        </w:tc>
        <w:tc>
          <w:tcPr>
            <w:tcW w:w="814" w:type="dxa"/>
          </w:tcPr>
          <w:p w14:paraId="6649692A" w14:textId="77777777" w:rsidR="008927E6" w:rsidRDefault="008927E6" w:rsidP="00002A98">
            <w:pPr>
              <w:jc w:val="center"/>
              <w:rPr>
                <w:b/>
                <w:sz w:val="28"/>
                <w:szCs w:val="28"/>
                <w:lang w:val="en-US"/>
              </w:rPr>
            </w:pPr>
          </w:p>
        </w:tc>
        <w:tc>
          <w:tcPr>
            <w:tcW w:w="814" w:type="dxa"/>
          </w:tcPr>
          <w:p w14:paraId="29544EE5" w14:textId="77777777" w:rsidR="008927E6" w:rsidRDefault="008927E6" w:rsidP="00002A98">
            <w:pPr>
              <w:jc w:val="center"/>
              <w:rPr>
                <w:b/>
                <w:sz w:val="28"/>
                <w:szCs w:val="28"/>
                <w:lang w:val="en-US"/>
              </w:rPr>
            </w:pPr>
          </w:p>
        </w:tc>
        <w:tc>
          <w:tcPr>
            <w:tcW w:w="309" w:type="dxa"/>
            <w:tcBorders>
              <w:top w:val="nil"/>
              <w:bottom w:val="nil"/>
            </w:tcBorders>
          </w:tcPr>
          <w:p w14:paraId="22636A7B" w14:textId="77777777" w:rsidR="008927E6" w:rsidRDefault="008927E6" w:rsidP="00002A98">
            <w:pPr>
              <w:jc w:val="center"/>
              <w:rPr>
                <w:b/>
                <w:sz w:val="28"/>
                <w:szCs w:val="28"/>
                <w:lang w:val="en-US"/>
              </w:rPr>
            </w:pPr>
          </w:p>
        </w:tc>
        <w:tc>
          <w:tcPr>
            <w:tcW w:w="494" w:type="dxa"/>
          </w:tcPr>
          <w:p w14:paraId="5AF8A881" w14:textId="77777777" w:rsidR="008927E6" w:rsidRPr="008745A8" w:rsidRDefault="008927E6" w:rsidP="00002A98">
            <w:pPr>
              <w:jc w:val="center"/>
              <w:rPr>
                <w:lang w:val="en-US"/>
              </w:rPr>
            </w:pPr>
            <w:r w:rsidRPr="008745A8">
              <w:rPr>
                <w:lang w:val="en-US"/>
              </w:rPr>
              <w:t>34</w:t>
            </w:r>
          </w:p>
        </w:tc>
        <w:tc>
          <w:tcPr>
            <w:tcW w:w="755" w:type="dxa"/>
          </w:tcPr>
          <w:p w14:paraId="10654312" w14:textId="77777777" w:rsidR="008927E6" w:rsidRDefault="008927E6" w:rsidP="00002A98">
            <w:pPr>
              <w:jc w:val="center"/>
              <w:rPr>
                <w:b/>
                <w:sz w:val="28"/>
                <w:szCs w:val="28"/>
                <w:lang w:val="en-US"/>
              </w:rPr>
            </w:pPr>
          </w:p>
        </w:tc>
        <w:tc>
          <w:tcPr>
            <w:tcW w:w="547" w:type="dxa"/>
          </w:tcPr>
          <w:p w14:paraId="17CAB3BA" w14:textId="77777777" w:rsidR="008927E6" w:rsidRDefault="008927E6" w:rsidP="00002A98">
            <w:pPr>
              <w:jc w:val="center"/>
              <w:rPr>
                <w:b/>
                <w:sz w:val="28"/>
                <w:szCs w:val="28"/>
                <w:lang w:val="en-US"/>
              </w:rPr>
            </w:pPr>
          </w:p>
        </w:tc>
        <w:tc>
          <w:tcPr>
            <w:tcW w:w="547" w:type="dxa"/>
          </w:tcPr>
          <w:p w14:paraId="565DA429" w14:textId="77777777" w:rsidR="008927E6" w:rsidRDefault="008927E6" w:rsidP="00002A98">
            <w:pPr>
              <w:jc w:val="center"/>
              <w:rPr>
                <w:b/>
                <w:sz w:val="28"/>
                <w:szCs w:val="28"/>
                <w:lang w:val="en-US"/>
              </w:rPr>
            </w:pPr>
          </w:p>
        </w:tc>
        <w:tc>
          <w:tcPr>
            <w:tcW w:w="547" w:type="dxa"/>
          </w:tcPr>
          <w:p w14:paraId="616F9E92" w14:textId="77777777" w:rsidR="008927E6" w:rsidRDefault="008927E6" w:rsidP="00002A98">
            <w:pPr>
              <w:jc w:val="center"/>
              <w:rPr>
                <w:b/>
                <w:sz w:val="28"/>
                <w:szCs w:val="28"/>
                <w:lang w:val="en-US"/>
              </w:rPr>
            </w:pPr>
          </w:p>
        </w:tc>
        <w:tc>
          <w:tcPr>
            <w:tcW w:w="1114" w:type="dxa"/>
          </w:tcPr>
          <w:p w14:paraId="1223338A" w14:textId="77777777" w:rsidR="008927E6" w:rsidRDefault="008927E6" w:rsidP="00002A98">
            <w:pPr>
              <w:jc w:val="center"/>
              <w:rPr>
                <w:b/>
                <w:sz w:val="28"/>
                <w:szCs w:val="28"/>
                <w:lang w:val="en-US"/>
              </w:rPr>
            </w:pPr>
          </w:p>
        </w:tc>
      </w:tr>
      <w:tr w:rsidR="008927E6" w14:paraId="5335C3BF" w14:textId="77777777">
        <w:tc>
          <w:tcPr>
            <w:tcW w:w="734" w:type="dxa"/>
          </w:tcPr>
          <w:p w14:paraId="320B794F" w14:textId="77777777" w:rsidR="008927E6" w:rsidRPr="00002A98" w:rsidRDefault="008927E6" w:rsidP="00002A98">
            <w:pPr>
              <w:jc w:val="center"/>
              <w:rPr>
                <w:lang w:val="en-US"/>
              </w:rPr>
            </w:pPr>
            <w:r w:rsidRPr="00002A98">
              <w:rPr>
                <w:lang w:val="en-US"/>
              </w:rPr>
              <w:t>5</w:t>
            </w:r>
          </w:p>
        </w:tc>
        <w:tc>
          <w:tcPr>
            <w:tcW w:w="809" w:type="dxa"/>
          </w:tcPr>
          <w:p w14:paraId="7D39AAA1" w14:textId="77777777" w:rsidR="008927E6" w:rsidRDefault="008927E6" w:rsidP="00002A98">
            <w:pPr>
              <w:jc w:val="center"/>
              <w:rPr>
                <w:b/>
                <w:sz w:val="28"/>
                <w:szCs w:val="28"/>
                <w:lang w:val="en-US"/>
              </w:rPr>
            </w:pPr>
          </w:p>
        </w:tc>
        <w:tc>
          <w:tcPr>
            <w:tcW w:w="811" w:type="dxa"/>
          </w:tcPr>
          <w:p w14:paraId="2853E803" w14:textId="77777777" w:rsidR="008927E6" w:rsidRDefault="008927E6" w:rsidP="00002A98">
            <w:pPr>
              <w:jc w:val="center"/>
              <w:rPr>
                <w:b/>
                <w:sz w:val="28"/>
                <w:szCs w:val="28"/>
                <w:lang w:val="en-US"/>
              </w:rPr>
            </w:pPr>
          </w:p>
        </w:tc>
        <w:tc>
          <w:tcPr>
            <w:tcW w:w="653" w:type="dxa"/>
          </w:tcPr>
          <w:p w14:paraId="35F888F1" w14:textId="77777777" w:rsidR="008927E6" w:rsidRDefault="008927E6" w:rsidP="00002A98">
            <w:pPr>
              <w:jc w:val="center"/>
              <w:rPr>
                <w:b/>
                <w:sz w:val="28"/>
                <w:szCs w:val="28"/>
                <w:lang w:val="en-US"/>
              </w:rPr>
            </w:pPr>
          </w:p>
        </w:tc>
        <w:tc>
          <w:tcPr>
            <w:tcW w:w="814" w:type="dxa"/>
          </w:tcPr>
          <w:p w14:paraId="1AAA54D4" w14:textId="77777777" w:rsidR="008927E6" w:rsidRDefault="008927E6" w:rsidP="00002A98">
            <w:pPr>
              <w:jc w:val="center"/>
              <w:rPr>
                <w:b/>
                <w:sz w:val="28"/>
                <w:szCs w:val="28"/>
                <w:lang w:val="en-US"/>
              </w:rPr>
            </w:pPr>
          </w:p>
        </w:tc>
        <w:tc>
          <w:tcPr>
            <w:tcW w:w="814" w:type="dxa"/>
          </w:tcPr>
          <w:p w14:paraId="1385033D" w14:textId="77777777" w:rsidR="008927E6" w:rsidRDefault="008927E6" w:rsidP="00002A98">
            <w:pPr>
              <w:jc w:val="center"/>
              <w:rPr>
                <w:b/>
                <w:sz w:val="28"/>
                <w:szCs w:val="28"/>
                <w:lang w:val="en-US"/>
              </w:rPr>
            </w:pPr>
          </w:p>
        </w:tc>
        <w:tc>
          <w:tcPr>
            <w:tcW w:w="309" w:type="dxa"/>
            <w:tcBorders>
              <w:top w:val="nil"/>
              <w:bottom w:val="nil"/>
            </w:tcBorders>
          </w:tcPr>
          <w:p w14:paraId="70D9F3CE" w14:textId="77777777" w:rsidR="008927E6" w:rsidRDefault="008927E6" w:rsidP="00002A98">
            <w:pPr>
              <w:jc w:val="center"/>
              <w:rPr>
                <w:b/>
                <w:sz w:val="28"/>
                <w:szCs w:val="28"/>
                <w:lang w:val="en-US"/>
              </w:rPr>
            </w:pPr>
          </w:p>
        </w:tc>
        <w:tc>
          <w:tcPr>
            <w:tcW w:w="494" w:type="dxa"/>
          </w:tcPr>
          <w:p w14:paraId="746B0BF6" w14:textId="77777777" w:rsidR="008927E6" w:rsidRPr="008745A8" w:rsidRDefault="008927E6" w:rsidP="00002A98">
            <w:pPr>
              <w:jc w:val="center"/>
              <w:rPr>
                <w:lang w:val="en-US"/>
              </w:rPr>
            </w:pPr>
            <w:r w:rsidRPr="008745A8">
              <w:rPr>
                <w:lang w:val="en-US"/>
              </w:rPr>
              <w:t>35</w:t>
            </w:r>
          </w:p>
        </w:tc>
        <w:tc>
          <w:tcPr>
            <w:tcW w:w="755" w:type="dxa"/>
          </w:tcPr>
          <w:p w14:paraId="49B6CC62" w14:textId="77777777" w:rsidR="008927E6" w:rsidRDefault="008927E6" w:rsidP="00002A98">
            <w:pPr>
              <w:jc w:val="center"/>
              <w:rPr>
                <w:b/>
                <w:sz w:val="28"/>
                <w:szCs w:val="28"/>
                <w:lang w:val="en-US"/>
              </w:rPr>
            </w:pPr>
          </w:p>
        </w:tc>
        <w:tc>
          <w:tcPr>
            <w:tcW w:w="547" w:type="dxa"/>
          </w:tcPr>
          <w:p w14:paraId="04CBBAB9" w14:textId="77777777" w:rsidR="008927E6" w:rsidRDefault="008927E6" w:rsidP="00002A98">
            <w:pPr>
              <w:jc w:val="center"/>
              <w:rPr>
                <w:b/>
                <w:sz w:val="28"/>
                <w:szCs w:val="28"/>
                <w:lang w:val="en-US"/>
              </w:rPr>
            </w:pPr>
          </w:p>
        </w:tc>
        <w:tc>
          <w:tcPr>
            <w:tcW w:w="547" w:type="dxa"/>
          </w:tcPr>
          <w:p w14:paraId="16C70CFF" w14:textId="77777777" w:rsidR="008927E6" w:rsidRDefault="008927E6" w:rsidP="00002A98">
            <w:pPr>
              <w:jc w:val="center"/>
              <w:rPr>
                <w:b/>
                <w:sz w:val="28"/>
                <w:szCs w:val="28"/>
                <w:lang w:val="en-US"/>
              </w:rPr>
            </w:pPr>
          </w:p>
        </w:tc>
        <w:tc>
          <w:tcPr>
            <w:tcW w:w="547" w:type="dxa"/>
          </w:tcPr>
          <w:p w14:paraId="6D4A588B" w14:textId="77777777" w:rsidR="008927E6" w:rsidRDefault="008927E6" w:rsidP="00002A98">
            <w:pPr>
              <w:jc w:val="center"/>
              <w:rPr>
                <w:b/>
                <w:sz w:val="28"/>
                <w:szCs w:val="28"/>
                <w:lang w:val="en-US"/>
              </w:rPr>
            </w:pPr>
          </w:p>
        </w:tc>
        <w:tc>
          <w:tcPr>
            <w:tcW w:w="1114" w:type="dxa"/>
          </w:tcPr>
          <w:p w14:paraId="5833B864" w14:textId="77777777" w:rsidR="008927E6" w:rsidRDefault="008927E6" w:rsidP="00002A98">
            <w:pPr>
              <w:jc w:val="center"/>
              <w:rPr>
                <w:b/>
                <w:sz w:val="28"/>
                <w:szCs w:val="28"/>
                <w:lang w:val="en-US"/>
              </w:rPr>
            </w:pPr>
          </w:p>
        </w:tc>
      </w:tr>
      <w:tr w:rsidR="008927E6" w14:paraId="0C738DD7" w14:textId="77777777">
        <w:tc>
          <w:tcPr>
            <w:tcW w:w="734" w:type="dxa"/>
          </w:tcPr>
          <w:p w14:paraId="50A3540C" w14:textId="77777777" w:rsidR="008927E6" w:rsidRPr="00002A98" w:rsidRDefault="008927E6" w:rsidP="00002A98">
            <w:pPr>
              <w:jc w:val="center"/>
              <w:rPr>
                <w:lang w:val="en-US"/>
              </w:rPr>
            </w:pPr>
            <w:r w:rsidRPr="00002A98">
              <w:rPr>
                <w:lang w:val="en-US"/>
              </w:rPr>
              <w:t>6</w:t>
            </w:r>
          </w:p>
        </w:tc>
        <w:tc>
          <w:tcPr>
            <w:tcW w:w="809" w:type="dxa"/>
          </w:tcPr>
          <w:p w14:paraId="24DC2C26" w14:textId="77777777" w:rsidR="008927E6" w:rsidRDefault="008927E6" w:rsidP="00002A98">
            <w:pPr>
              <w:jc w:val="center"/>
              <w:rPr>
                <w:b/>
                <w:sz w:val="28"/>
                <w:szCs w:val="28"/>
                <w:lang w:val="en-US"/>
              </w:rPr>
            </w:pPr>
          </w:p>
        </w:tc>
        <w:tc>
          <w:tcPr>
            <w:tcW w:w="811" w:type="dxa"/>
          </w:tcPr>
          <w:p w14:paraId="2D9674D7" w14:textId="77777777" w:rsidR="008927E6" w:rsidRDefault="008927E6" w:rsidP="00002A98">
            <w:pPr>
              <w:jc w:val="center"/>
              <w:rPr>
                <w:b/>
                <w:sz w:val="28"/>
                <w:szCs w:val="28"/>
                <w:lang w:val="en-US"/>
              </w:rPr>
            </w:pPr>
          </w:p>
        </w:tc>
        <w:tc>
          <w:tcPr>
            <w:tcW w:w="653" w:type="dxa"/>
          </w:tcPr>
          <w:p w14:paraId="000D1714" w14:textId="77777777" w:rsidR="008927E6" w:rsidRDefault="008927E6" w:rsidP="00002A98">
            <w:pPr>
              <w:jc w:val="center"/>
              <w:rPr>
                <w:b/>
                <w:sz w:val="28"/>
                <w:szCs w:val="28"/>
                <w:lang w:val="en-US"/>
              </w:rPr>
            </w:pPr>
          </w:p>
        </w:tc>
        <w:tc>
          <w:tcPr>
            <w:tcW w:w="814" w:type="dxa"/>
          </w:tcPr>
          <w:p w14:paraId="113B0BDF" w14:textId="77777777" w:rsidR="008927E6" w:rsidRDefault="008927E6" w:rsidP="00002A98">
            <w:pPr>
              <w:jc w:val="center"/>
              <w:rPr>
                <w:b/>
                <w:sz w:val="28"/>
                <w:szCs w:val="28"/>
                <w:lang w:val="en-US"/>
              </w:rPr>
            </w:pPr>
          </w:p>
        </w:tc>
        <w:tc>
          <w:tcPr>
            <w:tcW w:w="814" w:type="dxa"/>
          </w:tcPr>
          <w:p w14:paraId="214326EF" w14:textId="77777777" w:rsidR="008927E6" w:rsidRDefault="008927E6" w:rsidP="00002A98">
            <w:pPr>
              <w:jc w:val="center"/>
              <w:rPr>
                <w:b/>
                <w:sz w:val="28"/>
                <w:szCs w:val="28"/>
                <w:lang w:val="en-US"/>
              </w:rPr>
            </w:pPr>
          </w:p>
        </w:tc>
        <w:tc>
          <w:tcPr>
            <w:tcW w:w="309" w:type="dxa"/>
            <w:tcBorders>
              <w:top w:val="nil"/>
              <w:bottom w:val="nil"/>
            </w:tcBorders>
          </w:tcPr>
          <w:p w14:paraId="28395372" w14:textId="77777777" w:rsidR="008927E6" w:rsidRDefault="008927E6" w:rsidP="00002A98">
            <w:pPr>
              <w:jc w:val="center"/>
              <w:rPr>
                <w:b/>
                <w:sz w:val="28"/>
                <w:szCs w:val="28"/>
                <w:lang w:val="en-US"/>
              </w:rPr>
            </w:pPr>
          </w:p>
        </w:tc>
        <w:tc>
          <w:tcPr>
            <w:tcW w:w="494" w:type="dxa"/>
          </w:tcPr>
          <w:p w14:paraId="3A42FBA7" w14:textId="77777777" w:rsidR="008927E6" w:rsidRPr="008745A8" w:rsidRDefault="008927E6" w:rsidP="00002A98">
            <w:pPr>
              <w:jc w:val="center"/>
              <w:rPr>
                <w:lang w:val="en-US"/>
              </w:rPr>
            </w:pPr>
            <w:r w:rsidRPr="008745A8">
              <w:rPr>
                <w:lang w:val="en-US"/>
              </w:rPr>
              <w:t>36</w:t>
            </w:r>
          </w:p>
        </w:tc>
        <w:tc>
          <w:tcPr>
            <w:tcW w:w="755" w:type="dxa"/>
          </w:tcPr>
          <w:p w14:paraId="36BD1B32" w14:textId="77777777" w:rsidR="008927E6" w:rsidRDefault="008927E6" w:rsidP="00002A98">
            <w:pPr>
              <w:jc w:val="center"/>
              <w:rPr>
                <w:b/>
                <w:sz w:val="28"/>
                <w:szCs w:val="28"/>
                <w:lang w:val="en-US"/>
              </w:rPr>
            </w:pPr>
          </w:p>
        </w:tc>
        <w:tc>
          <w:tcPr>
            <w:tcW w:w="547" w:type="dxa"/>
          </w:tcPr>
          <w:p w14:paraId="0FC92BBA" w14:textId="77777777" w:rsidR="008927E6" w:rsidRDefault="008927E6" w:rsidP="00002A98">
            <w:pPr>
              <w:jc w:val="center"/>
              <w:rPr>
                <w:b/>
                <w:sz w:val="28"/>
                <w:szCs w:val="28"/>
                <w:lang w:val="en-US"/>
              </w:rPr>
            </w:pPr>
          </w:p>
        </w:tc>
        <w:tc>
          <w:tcPr>
            <w:tcW w:w="547" w:type="dxa"/>
          </w:tcPr>
          <w:p w14:paraId="339F3AE4" w14:textId="77777777" w:rsidR="008927E6" w:rsidRDefault="008927E6" w:rsidP="00002A98">
            <w:pPr>
              <w:jc w:val="center"/>
              <w:rPr>
                <w:b/>
                <w:sz w:val="28"/>
                <w:szCs w:val="28"/>
                <w:lang w:val="en-US"/>
              </w:rPr>
            </w:pPr>
          </w:p>
        </w:tc>
        <w:tc>
          <w:tcPr>
            <w:tcW w:w="547" w:type="dxa"/>
          </w:tcPr>
          <w:p w14:paraId="7EA2F8C4" w14:textId="77777777" w:rsidR="008927E6" w:rsidRDefault="008927E6" w:rsidP="00002A98">
            <w:pPr>
              <w:jc w:val="center"/>
              <w:rPr>
                <w:b/>
                <w:sz w:val="28"/>
                <w:szCs w:val="28"/>
                <w:lang w:val="en-US"/>
              </w:rPr>
            </w:pPr>
          </w:p>
        </w:tc>
        <w:tc>
          <w:tcPr>
            <w:tcW w:w="1114" w:type="dxa"/>
          </w:tcPr>
          <w:p w14:paraId="4D2E8365" w14:textId="77777777" w:rsidR="008927E6" w:rsidRDefault="008927E6" w:rsidP="00002A98">
            <w:pPr>
              <w:jc w:val="center"/>
              <w:rPr>
                <w:b/>
                <w:sz w:val="28"/>
                <w:szCs w:val="28"/>
                <w:lang w:val="en-US"/>
              </w:rPr>
            </w:pPr>
          </w:p>
        </w:tc>
      </w:tr>
      <w:tr w:rsidR="008927E6" w14:paraId="65103796" w14:textId="77777777">
        <w:tc>
          <w:tcPr>
            <w:tcW w:w="734" w:type="dxa"/>
          </w:tcPr>
          <w:p w14:paraId="481523E8" w14:textId="77777777" w:rsidR="008927E6" w:rsidRPr="00002A98" w:rsidRDefault="008927E6" w:rsidP="00002A98">
            <w:pPr>
              <w:jc w:val="center"/>
              <w:rPr>
                <w:lang w:val="en-US"/>
              </w:rPr>
            </w:pPr>
            <w:r w:rsidRPr="00002A98">
              <w:rPr>
                <w:lang w:val="en-US"/>
              </w:rPr>
              <w:t>7</w:t>
            </w:r>
          </w:p>
        </w:tc>
        <w:tc>
          <w:tcPr>
            <w:tcW w:w="809" w:type="dxa"/>
          </w:tcPr>
          <w:p w14:paraId="6E0F5AF6" w14:textId="77777777" w:rsidR="008927E6" w:rsidRDefault="008927E6" w:rsidP="00002A98">
            <w:pPr>
              <w:jc w:val="center"/>
              <w:rPr>
                <w:b/>
                <w:sz w:val="28"/>
                <w:szCs w:val="28"/>
                <w:lang w:val="en-US"/>
              </w:rPr>
            </w:pPr>
          </w:p>
        </w:tc>
        <w:tc>
          <w:tcPr>
            <w:tcW w:w="811" w:type="dxa"/>
          </w:tcPr>
          <w:p w14:paraId="5E218DD8" w14:textId="77777777" w:rsidR="008927E6" w:rsidRDefault="008927E6" w:rsidP="00002A98">
            <w:pPr>
              <w:jc w:val="center"/>
              <w:rPr>
                <w:b/>
                <w:sz w:val="28"/>
                <w:szCs w:val="28"/>
                <w:lang w:val="en-US"/>
              </w:rPr>
            </w:pPr>
          </w:p>
        </w:tc>
        <w:tc>
          <w:tcPr>
            <w:tcW w:w="653" w:type="dxa"/>
          </w:tcPr>
          <w:p w14:paraId="484B88AF" w14:textId="77777777" w:rsidR="008927E6" w:rsidRDefault="008927E6" w:rsidP="00002A98">
            <w:pPr>
              <w:jc w:val="center"/>
              <w:rPr>
                <w:b/>
                <w:sz w:val="28"/>
                <w:szCs w:val="28"/>
                <w:lang w:val="en-US"/>
              </w:rPr>
            </w:pPr>
          </w:p>
        </w:tc>
        <w:tc>
          <w:tcPr>
            <w:tcW w:w="814" w:type="dxa"/>
          </w:tcPr>
          <w:p w14:paraId="14C78D06" w14:textId="77777777" w:rsidR="008927E6" w:rsidRDefault="008927E6" w:rsidP="00002A98">
            <w:pPr>
              <w:jc w:val="center"/>
              <w:rPr>
                <w:b/>
                <w:sz w:val="28"/>
                <w:szCs w:val="28"/>
                <w:lang w:val="en-US"/>
              </w:rPr>
            </w:pPr>
          </w:p>
        </w:tc>
        <w:tc>
          <w:tcPr>
            <w:tcW w:w="814" w:type="dxa"/>
          </w:tcPr>
          <w:p w14:paraId="4679E4CA" w14:textId="77777777" w:rsidR="008927E6" w:rsidRDefault="008927E6" w:rsidP="00002A98">
            <w:pPr>
              <w:jc w:val="center"/>
              <w:rPr>
                <w:b/>
                <w:sz w:val="28"/>
                <w:szCs w:val="28"/>
                <w:lang w:val="en-US"/>
              </w:rPr>
            </w:pPr>
          </w:p>
        </w:tc>
        <w:tc>
          <w:tcPr>
            <w:tcW w:w="309" w:type="dxa"/>
            <w:tcBorders>
              <w:top w:val="nil"/>
              <w:bottom w:val="nil"/>
            </w:tcBorders>
          </w:tcPr>
          <w:p w14:paraId="4D4AE968" w14:textId="77777777" w:rsidR="008927E6" w:rsidRDefault="008927E6" w:rsidP="00002A98">
            <w:pPr>
              <w:jc w:val="center"/>
              <w:rPr>
                <w:b/>
                <w:sz w:val="28"/>
                <w:szCs w:val="28"/>
                <w:lang w:val="en-US"/>
              </w:rPr>
            </w:pPr>
          </w:p>
        </w:tc>
        <w:tc>
          <w:tcPr>
            <w:tcW w:w="494" w:type="dxa"/>
          </w:tcPr>
          <w:p w14:paraId="4DE91452" w14:textId="77777777" w:rsidR="008927E6" w:rsidRPr="008745A8" w:rsidRDefault="008927E6" w:rsidP="00002A98">
            <w:pPr>
              <w:jc w:val="center"/>
              <w:rPr>
                <w:lang w:val="en-US"/>
              </w:rPr>
            </w:pPr>
            <w:r w:rsidRPr="008745A8">
              <w:rPr>
                <w:lang w:val="en-US"/>
              </w:rPr>
              <w:t>37</w:t>
            </w:r>
          </w:p>
        </w:tc>
        <w:tc>
          <w:tcPr>
            <w:tcW w:w="755" w:type="dxa"/>
          </w:tcPr>
          <w:p w14:paraId="01BD69F4" w14:textId="77777777" w:rsidR="008927E6" w:rsidRDefault="008927E6" w:rsidP="00002A98">
            <w:pPr>
              <w:jc w:val="center"/>
              <w:rPr>
                <w:b/>
                <w:sz w:val="28"/>
                <w:szCs w:val="28"/>
                <w:lang w:val="en-US"/>
              </w:rPr>
            </w:pPr>
          </w:p>
        </w:tc>
        <w:tc>
          <w:tcPr>
            <w:tcW w:w="547" w:type="dxa"/>
          </w:tcPr>
          <w:p w14:paraId="5A967926" w14:textId="77777777" w:rsidR="008927E6" w:rsidRDefault="008927E6" w:rsidP="00002A98">
            <w:pPr>
              <w:jc w:val="center"/>
              <w:rPr>
                <w:b/>
                <w:sz w:val="28"/>
                <w:szCs w:val="28"/>
                <w:lang w:val="en-US"/>
              </w:rPr>
            </w:pPr>
          </w:p>
        </w:tc>
        <w:tc>
          <w:tcPr>
            <w:tcW w:w="547" w:type="dxa"/>
          </w:tcPr>
          <w:p w14:paraId="59B299E5" w14:textId="77777777" w:rsidR="008927E6" w:rsidRDefault="008927E6" w:rsidP="00002A98">
            <w:pPr>
              <w:jc w:val="center"/>
              <w:rPr>
                <w:b/>
                <w:sz w:val="28"/>
                <w:szCs w:val="28"/>
                <w:lang w:val="en-US"/>
              </w:rPr>
            </w:pPr>
          </w:p>
        </w:tc>
        <w:tc>
          <w:tcPr>
            <w:tcW w:w="547" w:type="dxa"/>
          </w:tcPr>
          <w:p w14:paraId="33C6D709" w14:textId="77777777" w:rsidR="008927E6" w:rsidRDefault="008927E6" w:rsidP="00002A98">
            <w:pPr>
              <w:jc w:val="center"/>
              <w:rPr>
                <w:b/>
                <w:sz w:val="28"/>
                <w:szCs w:val="28"/>
                <w:lang w:val="en-US"/>
              </w:rPr>
            </w:pPr>
          </w:p>
        </w:tc>
        <w:tc>
          <w:tcPr>
            <w:tcW w:w="1114" w:type="dxa"/>
          </w:tcPr>
          <w:p w14:paraId="6E343CDF" w14:textId="77777777" w:rsidR="008927E6" w:rsidRDefault="008927E6" w:rsidP="00002A98">
            <w:pPr>
              <w:jc w:val="center"/>
              <w:rPr>
                <w:b/>
                <w:sz w:val="28"/>
                <w:szCs w:val="28"/>
                <w:lang w:val="en-US"/>
              </w:rPr>
            </w:pPr>
          </w:p>
        </w:tc>
      </w:tr>
      <w:tr w:rsidR="008927E6" w14:paraId="6536F1CD" w14:textId="77777777">
        <w:tc>
          <w:tcPr>
            <w:tcW w:w="734" w:type="dxa"/>
          </w:tcPr>
          <w:p w14:paraId="3A316A02" w14:textId="77777777" w:rsidR="008927E6" w:rsidRPr="00002A98" w:rsidRDefault="008927E6" w:rsidP="00002A98">
            <w:pPr>
              <w:jc w:val="center"/>
              <w:rPr>
                <w:lang w:val="en-US"/>
              </w:rPr>
            </w:pPr>
            <w:r w:rsidRPr="00002A98">
              <w:rPr>
                <w:lang w:val="en-US"/>
              </w:rPr>
              <w:t>8</w:t>
            </w:r>
          </w:p>
        </w:tc>
        <w:tc>
          <w:tcPr>
            <w:tcW w:w="809" w:type="dxa"/>
          </w:tcPr>
          <w:p w14:paraId="14BC9384" w14:textId="77777777" w:rsidR="008927E6" w:rsidRDefault="008927E6" w:rsidP="00002A98">
            <w:pPr>
              <w:jc w:val="center"/>
              <w:rPr>
                <w:b/>
                <w:sz w:val="28"/>
                <w:szCs w:val="28"/>
                <w:lang w:val="en-US"/>
              </w:rPr>
            </w:pPr>
          </w:p>
        </w:tc>
        <w:tc>
          <w:tcPr>
            <w:tcW w:w="811" w:type="dxa"/>
          </w:tcPr>
          <w:p w14:paraId="2173D8B1" w14:textId="77777777" w:rsidR="008927E6" w:rsidRDefault="008927E6" w:rsidP="00002A98">
            <w:pPr>
              <w:jc w:val="center"/>
              <w:rPr>
                <w:b/>
                <w:sz w:val="28"/>
                <w:szCs w:val="28"/>
                <w:lang w:val="en-US"/>
              </w:rPr>
            </w:pPr>
          </w:p>
        </w:tc>
        <w:tc>
          <w:tcPr>
            <w:tcW w:w="653" w:type="dxa"/>
          </w:tcPr>
          <w:p w14:paraId="744CB871" w14:textId="77777777" w:rsidR="008927E6" w:rsidRDefault="008927E6" w:rsidP="00002A98">
            <w:pPr>
              <w:jc w:val="center"/>
              <w:rPr>
                <w:b/>
                <w:sz w:val="28"/>
                <w:szCs w:val="28"/>
                <w:lang w:val="en-US"/>
              </w:rPr>
            </w:pPr>
          </w:p>
        </w:tc>
        <w:tc>
          <w:tcPr>
            <w:tcW w:w="814" w:type="dxa"/>
          </w:tcPr>
          <w:p w14:paraId="3E4CC575" w14:textId="77777777" w:rsidR="008927E6" w:rsidRDefault="008927E6" w:rsidP="00002A98">
            <w:pPr>
              <w:jc w:val="center"/>
              <w:rPr>
                <w:b/>
                <w:sz w:val="28"/>
                <w:szCs w:val="28"/>
                <w:lang w:val="en-US"/>
              </w:rPr>
            </w:pPr>
          </w:p>
        </w:tc>
        <w:tc>
          <w:tcPr>
            <w:tcW w:w="814" w:type="dxa"/>
          </w:tcPr>
          <w:p w14:paraId="223FDD77" w14:textId="77777777" w:rsidR="008927E6" w:rsidRDefault="008927E6" w:rsidP="00002A98">
            <w:pPr>
              <w:jc w:val="center"/>
              <w:rPr>
                <w:b/>
                <w:sz w:val="28"/>
                <w:szCs w:val="28"/>
                <w:lang w:val="en-US"/>
              </w:rPr>
            </w:pPr>
          </w:p>
        </w:tc>
        <w:tc>
          <w:tcPr>
            <w:tcW w:w="309" w:type="dxa"/>
            <w:tcBorders>
              <w:top w:val="nil"/>
              <w:bottom w:val="nil"/>
            </w:tcBorders>
          </w:tcPr>
          <w:p w14:paraId="071FEE68" w14:textId="77777777" w:rsidR="008927E6" w:rsidRDefault="008927E6" w:rsidP="00002A98">
            <w:pPr>
              <w:jc w:val="center"/>
              <w:rPr>
                <w:b/>
                <w:sz w:val="28"/>
                <w:szCs w:val="28"/>
                <w:lang w:val="en-US"/>
              </w:rPr>
            </w:pPr>
          </w:p>
        </w:tc>
        <w:tc>
          <w:tcPr>
            <w:tcW w:w="494" w:type="dxa"/>
          </w:tcPr>
          <w:p w14:paraId="6F09CCE4" w14:textId="77777777" w:rsidR="008927E6" w:rsidRPr="008745A8" w:rsidRDefault="008927E6" w:rsidP="00002A98">
            <w:pPr>
              <w:jc w:val="center"/>
              <w:rPr>
                <w:lang w:val="en-US"/>
              </w:rPr>
            </w:pPr>
            <w:r w:rsidRPr="008745A8">
              <w:rPr>
                <w:lang w:val="en-US"/>
              </w:rPr>
              <w:t>38</w:t>
            </w:r>
          </w:p>
        </w:tc>
        <w:tc>
          <w:tcPr>
            <w:tcW w:w="755" w:type="dxa"/>
          </w:tcPr>
          <w:p w14:paraId="6606411C" w14:textId="77777777" w:rsidR="008927E6" w:rsidRDefault="008927E6" w:rsidP="00002A98">
            <w:pPr>
              <w:jc w:val="center"/>
              <w:rPr>
                <w:b/>
                <w:sz w:val="28"/>
                <w:szCs w:val="28"/>
                <w:lang w:val="en-US"/>
              </w:rPr>
            </w:pPr>
          </w:p>
        </w:tc>
        <w:tc>
          <w:tcPr>
            <w:tcW w:w="547" w:type="dxa"/>
          </w:tcPr>
          <w:p w14:paraId="18FCB9CC" w14:textId="77777777" w:rsidR="008927E6" w:rsidRDefault="008927E6" w:rsidP="00002A98">
            <w:pPr>
              <w:jc w:val="center"/>
              <w:rPr>
                <w:b/>
                <w:sz w:val="28"/>
                <w:szCs w:val="28"/>
                <w:lang w:val="en-US"/>
              </w:rPr>
            </w:pPr>
          </w:p>
        </w:tc>
        <w:tc>
          <w:tcPr>
            <w:tcW w:w="547" w:type="dxa"/>
          </w:tcPr>
          <w:p w14:paraId="32708CCB" w14:textId="77777777" w:rsidR="008927E6" w:rsidRDefault="008927E6" w:rsidP="00002A98">
            <w:pPr>
              <w:jc w:val="center"/>
              <w:rPr>
                <w:b/>
                <w:sz w:val="28"/>
                <w:szCs w:val="28"/>
                <w:lang w:val="en-US"/>
              </w:rPr>
            </w:pPr>
          </w:p>
        </w:tc>
        <w:tc>
          <w:tcPr>
            <w:tcW w:w="547" w:type="dxa"/>
          </w:tcPr>
          <w:p w14:paraId="22D61EBD" w14:textId="77777777" w:rsidR="008927E6" w:rsidRDefault="008927E6" w:rsidP="00002A98">
            <w:pPr>
              <w:jc w:val="center"/>
              <w:rPr>
                <w:b/>
                <w:sz w:val="28"/>
                <w:szCs w:val="28"/>
                <w:lang w:val="en-US"/>
              </w:rPr>
            </w:pPr>
          </w:p>
        </w:tc>
        <w:tc>
          <w:tcPr>
            <w:tcW w:w="1114" w:type="dxa"/>
          </w:tcPr>
          <w:p w14:paraId="0B660E15" w14:textId="77777777" w:rsidR="008927E6" w:rsidRDefault="008927E6" w:rsidP="00002A98">
            <w:pPr>
              <w:jc w:val="center"/>
              <w:rPr>
                <w:b/>
                <w:sz w:val="28"/>
                <w:szCs w:val="28"/>
                <w:lang w:val="en-US"/>
              </w:rPr>
            </w:pPr>
          </w:p>
        </w:tc>
      </w:tr>
      <w:tr w:rsidR="008927E6" w14:paraId="050E43BC" w14:textId="77777777">
        <w:tc>
          <w:tcPr>
            <w:tcW w:w="734" w:type="dxa"/>
          </w:tcPr>
          <w:p w14:paraId="07E72BD4" w14:textId="77777777" w:rsidR="008927E6" w:rsidRPr="00002A98" w:rsidRDefault="008927E6" w:rsidP="00002A98">
            <w:pPr>
              <w:jc w:val="center"/>
              <w:rPr>
                <w:lang w:val="en-US"/>
              </w:rPr>
            </w:pPr>
            <w:r w:rsidRPr="00002A98">
              <w:rPr>
                <w:lang w:val="en-US"/>
              </w:rPr>
              <w:t>9</w:t>
            </w:r>
          </w:p>
        </w:tc>
        <w:tc>
          <w:tcPr>
            <w:tcW w:w="809" w:type="dxa"/>
          </w:tcPr>
          <w:p w14:paraId="4A891C23" w14:textId="77777777" w:rsidR="008927E6" w:rsidRDefault="008927E6" w:rsidP="00002A98">
            <w:pPr>
              <w:jc w:val="center"/>
              <w:rPr>
                <w:b/>
                <w:sz w:val="28"/>
                <w:szCs w:val="28"/>
                <w:lang w:val="en-US"/>
              </w:rPr>
            </w:pPr>
          </w:p>
        </w:tc>
        <w:tc>
          <w:tcPr>
            <w:tcW w:w="811" w:type="dxa"/>
          </w:tcPr>
          <w:p w14:paraId="0909466E" w14:textId="77777777" w:rsidR="008927E6" w:rsidRDefault="008927E6" w:rsidP="00002A98">
            <w:pPr>
              <w:jc w:val="center"/>
              <w:rPr>
                <w:b/>
                <w:sz w:val="28"/>
                <w:szCs w:val="28"/>
                <w:lang w:val="en-US"/>
              </w:rPr>
            </w:pPr>
          </w:p>
        </w:tc>
        <w:tc>
          <w:tcPr>
            <w:tcW w:w="653" w:type="dxa"/>
          </w:tcPr>
          <w:p w14:paraId="43DFAA06" w14:textId="77777777" w:rsidR="008927E6" w:rsidRDefault="008927E6" w:rsidP="00002A98">
            <w:pPr>
              <w:jc w:val="center"/>
              <w:rPr>
                <w:b/>
                <w:sz w:val="28"/>
                <w:szCs w:val="28"/>
                <w:lang w:val="en-US"/>
              </w:rPr>
            </w:pPr>
          </w:p>
        </w:tc>
        <w:tc>
          <w:tcPr>
            <w:tcW w:w="814" w:type="dxa"/>
          </w:tcPr>
          <w:p w14:paraId="768A8DA1" w14:textId="77777777" w:rsidR="008927E6" w:rsidRDefault="008927E6" w:rsidP="00002A98">
            <w:pPr>
              <w:jc w:val="center"/>
              <w:rPr>
                <w:b/>
                <w:sz w:val="28"/>
                <w:szCs w:val="28"/>
                <w:lang w:val="en-US"/>
              </w:rPr>
            </w:pPr>
          </w:p>
        </w:tc>
        <w:tc>
          <w:tcPr>
            <w:tcW w:w="814" w:type="dxa"/>
          </w:tcPr>
          <w:p w14:paraId="3C685771" w14:textId="77777777" w:rsidR="008927E6" w:rsidRDefault="008927E6" w:rsidP="00002A98">
            <w:pPr>
              <w:jc w:val="center"/>
              <w:rPr>
                <w:b/>
                <w:sz w:val="28"/>
                <w:szCs w:val="28"/>
                <w:lang w:val="en-US"/>
              </w:rPr>
            </w:pPr>
          </w:p>
        </w:tc>
        <w:tc>
          <w:tcPr>
            <w:tcW w:w="309" w:type="dxa"/>
            <w:tcBorders>
              <w:top w:val="nil"/>
              <w:bottom w:val="nil"/>
            </w:tcBorders>
          </w:tcPr>
          <w:p w14:paraId="09EF70EE" w14:textId="77777777" w:rsidR="008927E6" w:rsidRDefault="008927E6" w:rsidP="00002A98">
            <w:pPr>
              <w:jc w:val="center"/>
              <w:rPr>
                <w:b/>
                <w:sz w:val="28"/>
                <w:szCs w:val="28"/>
                <w:lang w:val="en-US"/>
              </w:rPr>
            </w:pPr>
          </w:p>
        </w:tc>
        <w:tc>
          <w:tcPr>
            <w:tcW w:w="494" w:type="dxa"/>
          </w:tcPr>
          <w:p w14:paraId="41CC1CFF" w14:textId="77777777" w:rsidR="008927E6" w:rsidRPr="008745A8" w:rsidRDefault="008927E6" w:rsidP="00002A98">
            <w:pPr>
              <w:jc w:val="center"/>
              <w:rPr>
                <w:lang w:val="en-US"/>
              </w:rPr>
            </w:pPr>
            <w:r w:rsidRPr="008745A8">
              <w:rPr>
                <w:lang w:val="en-US"/>
              </w:rPr>
              <w:t>39</w:t>
            </w:r>
          </w:p>
        </w:tc>
        <w:tc>
          <w:tcPr>
            <w:tcW w:w="755" w:type="dxa"/>
          </w:tcPr>
          <w:p w14:paraId="4E8147DD" w14:textId="77777777" w:rsidR="008927E6" w:rsidRDefault="008927E6" w:rsidP="00002A98">
            <w:pPr>
              <w:jc w:val="center"/>
              <w:rPr>
                <w:b/>
                <w:sz w:val="28"/>
                <w:szCs w:val="28"/>
                <w:lang w:val="en-US"/>
              </w:rPr>
            </w:pPr>
          </w:p>
        </w:tc>
        <w:tc>
          <w:tcPr>
            <w:tcW w:w="547" w:type="dxa"/>
          </w:tcPr>
          <w:p w14:paraId="50AED255" w14:textId="77777777" w:rsidR="008927E6" w:rsidRDefault="008927E6" w:rsidP="00002A98">
            <w:pPr>
              <w:jc w:val="center"/>
              <w:rPr>
                <w:b/>
                <w:sz w:val="28"/>
                <w:szCs w:val="28"/>
                <w:lang w:val="en-US"/>
              </w:rPr>
            </w:pPr>
          </w:p>
        </w:tc>
        <w:tc>
          <w:tcPr>
            <w:tcW w:w="547" w:type="dxa"/>
          </w:tcPr>
          <w:p w14:paraId="5DC7FA0B" w14:textId="77777777" w:rsidR="008927E6" w:rsidRDefault="008927E6" w:rsidP="00002A98">
            <w:pPr>
              <w:jc w:val="center"/>
              <w:rPr>
                <w:b/>
                <w:sz w:val="28"/>
                <w:szCs w:val="28"/>
                <w:lang w:val="en-US"/>
              </w:rPr>
            </w:pPr>
          </w:p>
        </w:tc>
        <w:tc>
          <w:tcPr>
            <w:tcW w:w="547" w:type="dxa"/>
          </w:tcPr>
          <w:p w14:paraId="5BD058CD" w14:textId="77777777" w:rsidR="008927E6" w:rsidRDefault="008927E6" w:rsidP="00002A98">
            <w:pPr>
              <w:jc w:val="center"/>
              <w:rPr>
                <w:b/>
                <w:sz w:val="28"/>
                <w:szCs w:val="28"/>
                <w:lang w:val="en-US"/>
              </w:rPr>
            </w:pPr>
          </w:p>
        </w:tc>
        <w:tc>
          <w:tcPr>
            <w:tcW w:w="1114" w:type="dxa"/>
          </w:tcPr>
          <w:p w14:paraId="62EBA463" w14:textId="77777777" w:rsidR="008927E6" w:rsidRDefault="008927E6" w:rsidP="00002A98">
            <w:pPr>
              <w:jc w:val="center"/>
              <w:rPr>
                <w:b/>
                <w:sz w:val="28"/>
                <w:szCs w:val="28"/>
                <w:lang w:val="en-US"/>
              </w:rPr>
            </w:pPr>
          </w:p>
        </w:tc>
      </w:tr>
      <w:tr w:rsidR="008927E6" w14:paraId="32B0ACC4" w14:textId="77777777">
        <w:tc>
          <w:tcPr>
            <w:tcW w:w="734" w:type="dxa"/>
          </w:tcPr>
          <w:p w14:paraId="0F4927A4" w14:textId="77777777" w:rsidR="008927E6" w:rsidRPr="00002A98" w:rsidRDefault="008927E6" w:rsidP="00002A98">
            <w:pPr>
              <w:jc w:val="center"/>
              <w:rPr>
                <w:lang w:val="en-US"/>
              </w:rPr>
            </w:pPr>
            <w:r w:rsidRPr="00002A98">
              <w:rPr>
                <w:lang w:val="en-US"/>
              </w:rPr>
              <w:t>10</w:t>
            </w:r>
          </w:p>
        </w:tc>
        <w:tc>
          <w:tcPr>
            <w:tcW w:w="809" w:type="dxa"/>
          </w:tcPr>
          <w:p w14:paraId="048275BB" w14:textId="77777777" w:rsidR="008927E6" w:rsidRDefault="008927E6" w:rsidP="00002A98">
            <w:pPr>
              <w:jc w:val="center"/>
              <w:rPr>
                <w:b/>
                <w:sz w:val="28"/>
                <w:szCs w:val="28"/>
                <w:lang w:val="en-US"/>
              </w:rPr>
            </w:pPr>
          </w:p>
        </w:tc>
        <w:tc>
          <w:tcPr>
            <w:tcW w:w="811" w:type="dxa"/>
          </w:tcPr>
          <w:p w14:paraId="1BEB2E6C" w14:textId="77777777" w:rsidR="008927E6" w:rsidRDefault="008927E6" w:rsidP="00002A98">
            <w:pPr>
              <w:jc w:val="center"/>
              <w:rPr>
                <w:b/>
                <w:sz w:val="28"/>
                <w:szCs w:val="28"/>
                <w:lang w:val="en-US"/>
              </w:rPr>
            </w:pPr>
          </w:p>
        </w:tc>
        <w:tc>
          <w:tcPr>
            <w:tcW w:w="653" w:type="dxa"/>
          </w:tcPr>
          <w:p w14:paraId="2860B483" w14:textId="77777777" w:rsidR="008927E6" w:rsidRDefault="008927E6" w:rsidP="00002A98">
            <w:pPr>
              <w:jc w:val="center"/>
              <w:rPr>
                <w:b/>
                <w:sz w:val="28"/>
                <w:szCs w:val="28"/>
                <w:lang w:val="en-US"/>
              </w:rPr>
            </w:pPr>
          </w:p>
        </w:tc>
        <w:tc>
          <w:tcPr>
            <w:tcW w:w="814" w:type="dxa"/>
          </w:tcPr>
          <w:p w14:paraId="20F9BFD0" w14:textId="77777777" w:rsidR="008927E6" w:rsidRDefault="008927E6" w:rsidP="00002A98">
            <w:pPr>
              <w:jc w:val="center"/>
              <w:rPr>
                <w:b/>
                <w:sz w:val="28"/>
                <w:szCs w:val="28"/>
                <w:lang w:val="en-US"/>
              </w:rPr>
            </w:pPr>
          </w:p>
        </w:tc>
        <w:tc>
          <w:tcPr>
            <w:tcW w:w="814" w:type="dxa"/>
          </w:tcPr>
          <w:p w14:paraId="28404736" w14:textId="77777777" w:rsidR="008927E6" w:rsidRDefault="008927E6" w:rsidP="00002A98">
            <w:pPr>
              <w:jc w:val="center"/>
              <w:rPr>
                <w:b/>
                <w:sz w:val="28"/>
                <w:szCs w:val="28"/>
                <w:lang w:val="en-US"/>
              </w:rPr>
            </w:pPr>
          </w:p>
        </w:tc>
        <w:tc>
          <w:tcPr>
            <w:tcW w:w="309" w:type="dxa"/>
            <w:tcBorders>
              <w:top w:val="nil"/>
              <w:bottom w:val="nil"/>
            </w:tcBorders>
          </w:tcPr>
          <w:p w14:paraId="44F8A262" w14:textId="77777777" w:rsidR="008927E6" w:rsidRDefault="008927E6" w:rsidP="00002A98">
            <w:pPr>
              <w:jc w:val="center"/>
              <w:rPr>
                <w:b/>
                <w:sz w:val="28"/>
                <w:szCs w:val="28"/>
                <w:lang w:val="en-US"/>
              </w:rPr>
            </w:pPr>
          </w:p>
        </w:tc>
        <w:tc>
          <w:tcPr>
            <w:tcW w:w="494" w:type="dxa"/>
          </w:tcPr>
          <w:p w14:paraId="117A532F" w14:textId="77777777" w:rsidR="008927E6" w:rsidRPr="008745A8" w:rsidRDefault="008927E6" w:rsidP="00002A98">
            <w:pPr>
              <w:jc w:val="center"/>
              <w:rPr>
                <w:lang w:val="en-US"/>
              </w:rPr>
            </w:pPr>
            <w:r w:rsidRPr="008745A8">
              <w:rPr>
                <w:lang w:val="en-US"/>
              </w:rPr>
              <w:t>40</w:t>
            </w:r>
          </w:p>
        </w:tc>
        <w:tc>
          <w:tcPr>
            <w:tcW w:w="755" w:type="dxa"/>
          </w:tcPr>
          <w:p w14:paraId="1CD5F3CA" w14:textId="77777777" w:rsidR="008927E6" w:rsidRDefault="008927E6" w:rsidP="00002A98">
            <w:pPr>
              <w:jc w:val="center"/>
              <w:rPr>
                <w:b/>
                <w:sz w:val="28"/>
                <w:szCs w:val="28"/>
                <w:lang w:val="en-US"/>
              </w:rPr>
            </w:pPr>
          </w:p>
        </w:tc>
        <w:tc>
          <w:tcPr>
            <w:tcW w:w="547" w:type="dxa"/>
          </w:tcPr>
          <w:p w14:paraId="56F64B52" w14:textId="77777777" w:rsidR="008927E6" w:rsidRDefault="008927E6" w:rsidP="00002A98">
            <w:pPr>
              <w:jc w:val="center"/>
              <w:rPr>
                <w:b/>
                <w:sz w:val="28"/>
                <w:szCs w:val="28"/>
                <w:lang w:val="en-US"/>
              </w:rPr>
            </w:pPr>
          </w:p>
        </w:tc>
        <w:tc>
          <w:tcPr>
            <w:tcW w:w="547" w:type="dxa"/>
          </w:tcPr>
          <w:p w14:paraId="41B478CF" w14:textId="77777777" w:rsidR="008927E6" w:rsidRDefault="008927E6" w:rsidP="00002A98">
            <w:pPr>
              <w:jc w:val="center"/>
              <w:rPr>
                <w:b/>
                <w:sz w:val="28"/>
                <w:szCs w:val="28"/>
                <w:lang w:val="en-US"/>
              </w:rPr>
            </w:pPr>
          </w:p>
        </w:tc>
        <w:tc>
          <w:tcPr>
            <w:tcW w:w="547" w:type="dxa"/>
          </w:tcPr>
          <w:p w14:paraId="438B65E1" w14:textId="77777777" w:rsidR="008927E6" w:rsidRDefault="008927E6" w:rsidP="00002A98">
            <w:pPr>
              <w:jc w:val="center"/>
              <w:rPr>
                <w:b/>
                <w:sz w:val="28"/>
                <w:szCs w:val="28"/>
                <w:lang w:val="en-US"/>
              </w:rPr>
            </w:pPr>
          </w:p>
        </w:tc>
        <w:tc>
          <w:tcPr>
            <w:tcW w:w="1114" w:type="dxa"/>
          </w:tcPr>
          <w:p w14:paraId="55D049EB" w14:textId="77777777" w:rsidR="008927E6" w:rsidRDefault="008927E6" w:rsidP="00002A98">
            <w:pPr>
              <w:jc w:val="center"/>
              <w:rPr>
                <w:b/>
                <w:sz w:val="28"/>
                <w:szCs w:val="28"/>
                <w:lang w:val="en-US"/>
              </w:rPr>
            </w:pPr>
          </w:p>
        </w:tc>
      </w:tr>
      <w:tr w:rsidR="008927E6" w14:paraId="0174B7A7" w14:textId="77777777">
        <w:tc>
          <w:tcPr>
            <w:tcW w:w="734" w:type="dxa"/>
          </w:tcPr>
          <w:p w14:paraId="3EE0A05D" w14:textId="77777777" w:rsidR="008927E6" w:rsidRPr="00002A98" w:rsidRDefault="008927E6" w:rsidP="00002A98">
            <w:pPr>
              <w:jc w:val="center"/>
              <w:rPr>
                <w:lang w:val="en-US"/>
              </w:rPr>
            </w:pPr>
            <w:r w:rsidRPr="00002A98">
              <w:rPr>
                <w:lang w:val="en-US"/>
              </w:rPr>
              <w:t>11</w:t>
            </w:r>
          </w:p>
        </w:tc>
        <w:tc>
          <w:tcPr>
            <w:tcW w:w="809" w:type="dxa"/>
          </w:tcPr>
          <w:p w14:paraId="4A74DC5D" w14:textId="77777777" w:rsidR="008927E6" w:rsidRDefault="008927E6" w:rsidP="00002A98">
            <w:pPr>
              <w:jc w:val="center"/>
              <w:rPr>
                <w:b/>
                <w:sz w:val="28"/>
                <w:szCs w:val="28"/>
                <w:lang w:val="en-US"/>
              </w:rPr>
            </w:pPr>
          </w:p>
        </w:tc>
        <w:tc>
          <w:tcPr>
            <w:tcW w:w="811" w:type="dxa"/>
          </w:tcPr>
          <w:p w14:paraId="0036A7B1" w14:textId="77777777" w:rsidR="008927E6" w:rsidRDefault="008927E6" w:rsidP="00002A98">
            <w:pPr>
              <w:jc w:val="center"/>
              <w:rPr>
                <w:b/>
                <w:sz w:val="28"/>
                <w:szCs w:val="28"/>
                <w:lang w:val="en-US"/>
              </w:rPr>
            </w:pPr>
          </w:p>
        </w:tc>
        <w:tc>
          <w:tcPr>
            <w:tcW w:w="653" w:type="dxa"/>
          </w:tcPr>
          <w:p w14:paraId="4BCBE4DA" w14:textId="77777777" w:rsidR="008927E6" w:rsidRDefault="008927E6" w:rsidP="00002A98">
            <w:pPr>
              <w:jc w:val="center"/>
              <w:rPr>
                <w:b/>
                <w:sz w:val="28"/>
                <w:szCs w:val="28"/>
                <w:lang w:val="en-US"/>
              </w:rPr>
            </w:pPr>
          </w:p>
        </w:tc>
        <w:tc>
          <w:tcPr>
            <w:tcW w:w="814" w:type="dxa"/>
          </w:tcPr>
          <w:p w14:paraId="681757D6" w14:textId="77777777" w:rsidR="008927E6" w:rsidRDefault="008927E6" w:rsidP="00002A98">
            <w:pPr>
              <w:jc w:val="center"/>
              <w:rPr>
                <w:b/>
                <w:sz w:val="28"/>
                <w:szCs w:val="28"/>
                <w:lang w:val="en-US"/>
              </w:rPr>
            </w:pPr>
          </w:p>
        </w:tc>
        <w:tc>
          <w:tcPr>
            <w:tcW w:w="814" w:type="dxa"/>
          </w:tcPr>
          <w:p w14:paraId="62919065" w14:textId="77777777" w:rsidR="008927E6" w:rsidRDefault="008927E6" w:rsidP="00002A98">
            <w:pPr>
              <w:jc w:val="center"/>
              <w:rPr>
                <w:b/>
                <w:sz w:val="28"/>
                <w:szCs w:val="28"/>
                <w:lang w:val="en-US"/>
              </w:rPr>
            </w:pPr>
          </w:p>
        </w:tc>
        <w:tc>
          <w:tcPr>
            <w:tcW w:w="309" w:type="dxa"/>
            <w:tcBorders>
              <w:top w:val="nil"/>
              <w:bottom w:val="nil"/>
            </w:tcBorders>
          </w:tcPr>
          <w:p w14:paraId="055D62DD" w14:textId="77777777" w:rsidR="008927E6" w:rsidRDefault="008927E6" w:rsidP="00002A98">
            <w:pPr>
              <w:jc w:val="center"/>
              <w:rPr>
                <w:b/>
                <w:sz w:val="28"/>
                <w:szCs w:val="28"/>
                <w:lang w:val="en-US"/>
              </w:rPr>
            </w:pPr>
          </w:p>
        </w:tc>
        <w:tc>
          <w:tcPr>
            <w:tcW w:w="494" w:type="dxa"/>
          </w:tcPr>
          <w:p w14:paraId="6AA66889" w14:textId="77777777" w:rsidR="008927E6" w:rsidRPr="008745A8" w:rsidRDefault="008927E6" w:rsidP="00002A98">
            <w:pPr>
              <w:jc w:val="center"/>
              <w:rPr>
                <w:lang w:val="en-US"/>
              </w:rPr>
            </w:pPr>
            <w:r w:rsidRPr="008745A8">
              <w:rPr>
                <w:lang w:val="en-US"/>
              </w:rPr>
              <w:t>41</w:t>
            </w:r>
          </w:p>
        </w:tc>
        <w:tc>
          <w:tcPr>
            <w:tcW w:w="755" w:type="dxa"/>
          </w:tcPr>
          <w:p w14:paraId="0D054F13" w14:textId="77777777" w:rsidR="008927E6" w:rsidRDefault="008927E6" w:rsidP="00002A98">
            <w:pPr>
              <w:jc w:val="center"/>
              <w:rPr>
                <w:b/>
                <w:sz w:val="28"/>
                <w:szCs w:val="28"/>
                <w:lang w:val="en-US"/>
              </w:rPr>
            </w:pPr>
          </w:p>
        </w:tc>
        <w:tc>
          <w:tcPr>
            <w:tcW w:w="547" w:type="dxa"/>
          </w:tcPr>
          <w:p w14:paraId="1FB756AF" w14:textId="77777777" w:rsidR="008927E6" w:rsidRDefault="008927E6" w:rsidP="00002A98">
            <w:pPr>
              <w:jc w:val="center"/>
              <w:rPr>
                <w:b/>
                <w:sz w:val="28"/>
                <w:szCs w:val="28"/>
                <w:lang w:val="en-US"/>
              </w:rPr>
            </w:pPr>
          </w:p>
        </w:tc>
        <w:tc>
          <w:tcPr>
            <w:tcW w:w="547" w:type="dxa"/>
          </w:tcPr>
          <w:p w14:paraId="578535B0" w14:textId="77777777" w:rsidR="008927E6" w:rsidRDefault="008927E6" w:rsidP="00002A98">
            <w:pPr>
              <w:jc w:val="center"/>
              <w:rPr>
                <w:b/>
                <w:sz w:val="28"/>
                <w:szCs w:val="28"/>
                <w:lang w:val="en-US"/>
              </w:rPr>
            </w:pPr>
          </w:p>
        </w:tc>
        <w:tc>
          <w:tcPr>
            <w:tcW w:w="547" w:type="dxa"/>
          </w:tcPr>
          <w:p w14:paraId="2C699108" w14:textId="77777777" w:rsidR="008927E6" w:rsidRDefault="008927E6" w:rsidP="00002A98">
            <w:pPr>
              <w:jc w:val="center"/>
              <w:rPr>
                <w:b/>
                <w:sz w:val="28"/>
                <w:szCs w:val="28"/>
                <w:lang w:val="en-US"/>
              </w:rPr>
            </w:pPr>
          </w:p>
        </w:tc>
        <w:tc>
          <w:tcPr>
            <w:tcW w:w="1114" w:type="dxa"/>
          </w:tcPr>
          <w:p w14:paraId="68EDAF8E" w14:textId="77777777" w:rsidR="008927E6" w:rsidRDefault="008927E6" w:rsidP="00002A98">
            <w:pPr>
              <w:jc w:val="center"/>
              <w:rPr>
                <w:b/>
                <w:sz w:val="28"/>
                <w:szCs w:val="28"/>
                <w:lang w:val="en-US"/>
              </w:rPr>
            </w:pPr>
          </w:p>
        </w:tc>
      </w:tr>
      <w:tr w:rsidR="008927E6" w14:paraId="381BBD83" w14:textId="77777777">
        <w:tc>
          <w:tcPr>
            <w:tcW w:w="734" w:type="dxa"/>
          </w:tcPr>
          <w:p w14:paraId="75B625B5" w14:textId="77777777" w:rsidR="008927E6" w:rsidRPr="00002A98" w:rsidRDefault="008927E6" w:rsidP="00002A98">
            <w:pPr>
              <w:jc w:val="center"/>
              <w:rPr>
                <w:lang w:val="en-US"/>
              </w:rPr>
            </w:pPr>
            <w:r w:rsidRPr="00002A98">
              <w:rPr>
                <w:lang w:val="en-US"/>
              </w:rPr>
              <w:t>12</w:t>
            </w:r>
          </w:p>
        </w:tc>
        <w:tc>
          <w:tcPr>
            <w:tcW w:w="809" w:type="dxa"/>
          </w:tcPr>
          <w:p w14:paraId="67D178C1" w14:textId="77777777" w:rsidR="008927E6" w:rsidRDefault="008927E6" w:rsidP="00002A98">
            <w:pPr>
              <w:jc w:val="center"/>
              <w:rPr>
                <w:b/>
                <w:sz w:val="28"/>
                <w:szCs w:val="28"/>
                <w:lang w:val="en-US"/>
              </w:rPr>
            </w:pPr>
          </w:p>
        </w:tc>
        <w:tc>
          <w:tcPr>
            <w:tcW w:w="811" w:type="dxa"/>
          </w:tcPr>
          <w:p w14:paraId="6A126DFC" w14:textId="77777777" w:rsidR="008927E6" w:rsidRDefault="008927E6" w:rsidP="00002A98">
            <w:pPr>
              <w:jc w:val="center"/>
              <w:rPr>
                <w:b/>
                <w:sz w:val="28"/>
                <w:szCs w:val="28"/>
                <w:lang w:val="en-US"/>
              </w:rPr>
            </w:pPr>
          </w:p>
        </w:tc>
        <w:tc>
          <w:tcPr>
            <w:tcW w:w="653" w:type="dxa"/>
          </w:tcPr>
          <w:p w14:paraId="60124FA3" w14:textId="77777777" w:rsidR="008927E6" w:rsidRDefault="008927E6" w:rsidP="00002A98">
            <w:pPr>
              <w:jc w:val="center"/>
              <w:rPr>
                <w:b/>
                <w:sz w:val="28"/>
                <w:szCs w:val="28"/>
                <w:lang w:val="en-US"/>
              </w:rPr>
            </w:pPr>
          </w:p>
        </w:tc>
        <w:tc>
          <w:tcPr>
            <w:tcW w:w="814" w:type="dxa"/>
          </w:tcPr>
          <w:p w14:paraId="3985FA0E" w14:textId="77777777" w:rsidR="008927E6" w:rsidRDefault="008927E6" w:rsidP="00002A98">
            <w:pPr>
              <w:jc w:val="center"/>
              <w:rPr>
                <w:b/>
                <w:sz w:val="28"/>
                <w:szCs w:val="28"/>
                <w:lang w:val="en-US"/>
              </w:rPr>
            </w:pPr>
          </w:p>
        </w:tc>
        <w:tc>
          <w:tcPr>
            <w:tcW w:w="814" w:type="dxa"/>
          </w:tcPr>
          <w:p w14:paraId="63D6BCC2" w14:textId="77777777" w:rsidR="008927E6" w:rsidRDefault="008927E6" w:rsidP="00002A98">
            <w:pPr>
              <w:jc w:val="center"/>
              <w:rPr>
                <w:b/>
                <w:sz w:val="28"/>
                <w:szCs w:val="28"/>
                <w:lang w:val="en-US"/>
              </w:rPr>
            </w:pPr>
          </w:p>
        </w:tc>
        <w:tc>
          <w:tcPr>
            <w:tcW w:w="309" w:type="dxa"/>
            <w:tcBorders>
              <w:top w:val="nil"/>
              <w:bottom w:val="nil"/>
            </w:tcBorders>
          </w:tcPr>
          <w:p w14:paraId="401437DE" w14:textId="77777777" w:rsidR="008927E6" w:rsidRDefault="008927E6" w:rsidP="00002A98">
            <w:pPr>
              <w:jc w:val="center"/>
              <w:rPr>
                <w:b/>
                <w:sz w:val="28"/>
                <w:szCs w:val="28"/>
                <w:lang w:val="en-US"/>
              </w:rPr>
            </w:pPr>
          </w:p>
        </w:tc>
        <w:tc>
          <w:tcPr>
            <w:tcW w:w="494" w:type="dxa"/>
          </w:tcPr>
          <w:p w14:paraId="62B00DDF" w14:textId="77777777" w:rsidR="008927E6" w:rsidRPr="008745A8" w:rsidRDefault="008927E6" w:rsidP="00002A98">
            <w:pPr>
              <w:jc w:val="center"/>
              <w:rPr>
                <w:lang w:val="en-US"/>
              </w:rPr>
            </w:pPr>
            <w:r w:rsidRPr="008745A8">
              <w:rPr>
                <w:lang w:val="en-US"/>
              </w:rPr>
              <w:t>42</w:t>
            </w:r>
          </w:p>
        </w:tc>
        <w:tc>
          <w:tcPr>
            <w:tcW w:w="755" w:type="dxa"/>
          </w:tcPr>
          <w:p w14:paraId="17111621" w14:textId="77777777" w:rsidR="008927E6" w:rsidRDefault="008927E6" w:rsidP="00002A98">
            <w:pPr>
              <w:jc w:val="center"/>
              <w:rPr>
                <w:b/>
                <w:sz w:val="28"/>
                <w:szCs w:val="28"/>
                <w:lang w:val="en-US"/>
              </w:rPr>
            </w:pPr>
          </w:p>
        </w:tc>
        <w:tc>
          <w:tcPr>
            <w:tcW w:w="547" w:type="dxa"/>
          </w:tcPr>
          <w:p w14:paraId="058ABBF8" w14:textId="77777777" w:rsidR="008927E6" w:rsidRDefault="008927E6" w:rsidP="00002A98">
            <w:pPr>
              <w:jc w:val="center"/>
              <w:rPr>
                <w:b/>
                <w:sz w:val="28"/>
                <w:szCs w:val="28"/>
                <w:lang w:val="en-US"/>
              </w:rPr>
            </w:pPr>
          </w:p>
        </w:tc>
        <w:tc>
          <w:tcPr>
            <w:tcW w:w="547" w:type="dxa"/>
          </w:tcPr>
          <w:p w14:paraId="3659D39D" w14:textId="77777777" w:rsidR="008927E6" w:rsidRDefault="008927E6" w:rsidP="00002A98">
            <w:pPr>
              <w:jc w:val="center"/>
              <w:rPr>
                <w:b/>
                <w:sz w:val="28"/>
                <w:szCs w:val="28"/>
                <w:lang w:val="en-US"/>
              </w:rPr>
            </w:pPr>
          </w:p>
        </w:tc>
        <w:tc>
          <w:tcPr>
            <w:tcW w:w="547" w:type="dxa"/>
          </w:tcPr>
          <w:p w14:paraId="2F18028E" w14:textId="77777777" w:rsidR="008927E6" w:rsidRDefault="008927E6" w:rsidP="00002A98">
            <w:pPr>
              <w:jc w:val="center"/>
              <w:rPr>
                <w:b/>
                <w:sz w:val="28"/>
                <w:szCs w:val="28"/>
                <w:lang w:val="en-US"/>
              </w:rPr>
            </w:pPr>
          </w:p>
        </w:tc>
        <w:tc>
          <w:tcPr>
            <w:tcW w:w="1114" w:type="dxa"/>
          </w:tcPr>
          <w:p w14:paraId="4726D73B" w14:textId="77777777" w:rsidR="008927E6" w:rsidRDefault="008927E6" w:rsidP="00002A98">
            <w:pPr>
              <w:jc w:val="center"/>
              <w:rPr>
                <w:b/>
                <w:sz w:val="28"/>
                <w:szCs w:val="28"/>
                <w:lang w:val="en-US"/>
              </w:rPr>
            </w:pPr>
          </w:p>
        </w:tc>
      </w:tr>
      <w:tr w:rsidR="008927E6" w14:paraId="5B603726" w14:textId="77777777">
        <w:tc>
          <w:tcPr>
            <w:tcW w:w="734" w:type="dxa"/>
          </w:tcPr>
          <w:p w14:paraId="1B422495" w14:textId="77777777" w:rsidR="008927E6" w:rsidRPr="00002A98" w:rsidRDefault="008927E6" w:rsidP="00002A98">
            <w:pPr>
              <w:jc w:val="center"/>
              <w:rPr>
                <w:lang w:val="en-US"/>
              </w:rPr>
            </w:pPr>
            <w:r w:rsidRPr="00002A98">
              <w:rPr>
                <w:lang w:val="en-US"/>
              </w:rPr>
              <w:t>13</w:t>
            </w:r>
          </w:p>
        </w:tc>
        <w:tc>
          <w:tcPr>
            <w:tcW w:w="809" w:type="dxa"/>
          </w:tcPr>
          <w:p w14:paraId="53822160" w14:textId="77777777" w:rsidR="008927E6" w:rsidRDefault="008927E6" w:rsidP="00002A98">
            <w:pPr>
              <w:jc w:val="center"/>
              <w:rPr>
                <w:b/>
                <w:sz w:val="28"/>
                <w:szCs w:val="28"/>
                <w:lang w:val="en-US"/>
              </w:rPr>
            </w:pPr>
          </w:p>
        </w:tc>
        <w:tc>
          <w:tcPr>
            <w:tcW w:w="811" w:type="dxa"/>
          </w:tcPr>
          <w:p w14:paraId="42473106" w14:textId="77777777" w:rsidR="008927E6" w:rsidRDefault="008927E6" w:rsidP="00002A98">
            <w:pPr>
              <w:jc w:val="center"/>
              <w:rPr>
                <w:b/>
                <w:sz w:val="28"/>
                <w:szCs w:val="28"/>
                <w:lang w:val="en-US"/>
              </w:rPr>
            </w:pPr>
          </w:p>
        </w:tc>
        <w:tc>
          <w:tcPr>
            <w:tcW w:w="653" w:type="dxa"/>
          </w:tcPr>
          <w:p w14:paraId="40308228" w14:textId="77777777" w:rsidR="008927E6" w:rsidRDefault="008927E6" w:rsidP="00002A98">
            <w:pPr>
              <w:jc w:val="center"/>
              <w:rPr>
                <w:b/>
                <w:sz w:val="28"/>
                <w:szCs w:val="28"/>
                <w:lang w:val="en-US"/>
              </w:rPr>
            </w:pPr>
          </w:p>
        </w:tc>
        <w:tc>
          <w:tcPr>
            <w:tcW w:w="814" w:type="dxa"/>
          </w:tcPr>
          <w:p w14:paraId="1FFDFD3E" w14:textId="77777777" w:rsidR="008927E6" w:rsidRDefault="008927E6" w:rsidP="00002A98">
            <w:pPr>
              <w:jc w:val="center"/>
              <w:rPr>
                <w:b/>
                <w:sz w:val="28"/>
                <w:szCs w:val="28"/>
                <w:lang w:val="en-US"/>
              </w:rPr>
            </w:pPr>
          </w:p>
        </w:tc>
        <w:tc>
          <w:tcPr>
            <w:tcW w:w="814" w:type="dxa"/>
          </w:tcPr>
          <w:p w14:paraId="6DE8FCA7" w14:textId="77777777" w:rsidR="008927E6" w:rsidRDefault="008927E6" w:rsidP="00002A98">
            <w:pPr>
              <w:jc w:val="center"/>
              <w:rPr>
                <w:b/>
                <w:sz w:val="28"/>
                <w:szCs w:val="28"/>
                <w:lang w:val="en-US"/>
              </w:rPr>
            </w:pPr>
          </w:p>
        </w:tc>
        <w:tc>
          <w:tcPr>
            <w:tcW w:w="309" w:type="dxa"/>
            <w:tcBorders>
              <w:top w:val="nil"/>
              <w:bottom w:val="nil"/>
            </w:tcBorders>
          </w:tcPr>
          <w:p w14:paraId="1E31774D" w14:textId="77777777" w:rsidR="008927E6" w:rsidRDefault="008927E6" w:rsidP="00002A98">
            <w:pPr>
              <w:jc w:val="center"/>
              <w:rPr>
                <w:b/>
                <w:sz w:val="28"/>
                <w:szCs w:val="28"/>
                <w:lang w:val="en-US"/>
              </w:rPr>
            </w:pPr>
          </w:p>
        </w:tc>
        <w:tc>
          <w:tcPr>
            <w:tcW w:w="494" w:type="dxa"/>
          </w:tcPr>
          <w:p w14:paraId="6ABA7659" w14:textId="77777777" w:rsidR="008927E6" w:rsidRPr="008745A8" w:rsidRDefault="008927E6" w:rsidP="00002A98">
            <w:pPr>
              <w:jc w:val="center"/>
              <w:rPr>
                <w:lang w:val="en-US"/>
              </w:rPr>
            </w:pPr>
            <w:r w:rsidRPr="008745A8">
              <w:rPr>
                <w:lang w:val="en-US"/>
              </w:rPr>
              <w:t>43</w:t>
            </w:r>
          </w:p>
        </w:tc>
        <w:tc>
          <w:tcPr>
            <w:tcW w:w="755" w:type="dxa"/>
          </w:tcPr>
          <w:p w14:paraId="0E5B2913" w14:textId="77777777" w:rsidR="008927E6" w:rsidRDefault="008927E6" w:rsidP="00002A98">
            <w:pPr>
              <w:jc w:val="center"/>
              <w:rPr>
                <w:b/>
                <w:sz w:val="28"/>
                <w:szCs w:val="28"/>
                <w:lang w:val="en-US"/>
              </w:rPr>
            </w:pPr>
          </w:p>
        </w:tc>
        <w:tc>
          <w:tcPr>
            <w:tcW w:w="547" w:type="dxa"/>
          </w:tcPr>
          <w:p w14:paraId="5A43713A" w14:textId="77777777" w:rsidR="008927E6" w:rsidRDefault="008927E6" w:rsidP="00002A98">
            <w:pPr>
              <w:jc w:val="center"/>
              <w:rPr>
                <w:b/>
                <w:sz w:val="28"/>
                <w:szCs w:val="28"/>
                <w:lang w:val="en-US"/>
              </w:rPr>
            </w:pPr>
          </w:p>
        </w:tc>
        <w:tc>
          <w:tcPr>
            <w:tcW w:w="547" w:type="dxa"/>
          </w:tcPr>
          <w:p w14:paraId="685BA82B" w14:textId="77777777" w:rsidR="008927E6" w:rsidRDefault="008927E6" w:rsidP="00002A98">
            <w:pPr>
              <w:jc w:val="center"/>
              <w:rPr>
                <w:b/>
                <w:sz w:val="28"/>
                <w:szCs w:val="28"/>
                <w:lang w:val="en-US"/>
              </w:rPr>
            </w:pPr>
          </w:p>
        </w:tc>
        <w:tc>
          <w:tcPr>
            <w:tcW w:w="547" w:type="dxa"/>
          </w:tcPr>
          <w:p w14:paraId="1F4F5B41" w14:textId="77777777" w:rsidR="008927E6" w:rsidRDefault="008927E6" w:rsidP="00002A98">
            <w:pPr>
              <w:jc w:val="center"/>
              <w:rPr>
                <w:b/>
                <w:sz w:val="28"/>
                <w:szCs w:val="28"/>
                <w:lang w:val="en-US"/>
              </w:rPr>
            </w:pPr>
          </w:p>
        </w:tc>
        <w:tc>
          <w:tcPr>
            <w:tcW w:w="1114" w:type="dxa"/>
          </w:tcPr>
          <w:p w14:paraId="426C9A17" w14:textId="77777777" w:rsidR="008927E6" w:rsidRDefault="008927E6" w:rsidP="00002A98">
            <w:pPr>
              <w:jc w:val="center"/>
              <w:rPr>
                <w:b/>
                <w:sz w:val="28"/>
                <w:szCs w:val="28"/>
                <w:lang w:val="en-US"/>
              </w:rPr>
            </w:pPr>
          </w:p>
        </w:tc>
      </w:tr>
      <w:tr w:rsidR="008927E6" w14:paraId="18ABEDB5" w14:textId="77777777">
        <w:tc>
          <w:tcPr>
            <w:tcW w:w="734" w:type="dxa"/>
          </w:tcPr>
          <w:p w14:paraId="1530A1FF" w14:textId="77777777" w:rsidR="008927E6" w:rsidRPr="00002A98" w:rsidRDefault="008927E6" w:rsidP="00002A98">
            <w:pPr>
              <w:jc w:val="center"/>
              <w:rPr>
                <w:lang w:val="en-US"/>
              </w:rPr>
            </w:pPr>
            <w:r w:rsidRPr="00002A98">
              <w:rPr>
                <w:lang w:val="en-US"/>
              </w:rPr>
              <w:t>14</w:t>
            </w:r>
          </w:p>
        </w:tc>
        <w:tc>
          <w:tcPr>
            <w:tcW w:w="809" w:type="dxa"/>
          </w:tcPr>
          <w:p w14:paraId="05C36A6A" w14:textId="77777777" w:rsidR="008927E6" w:rsidRDefault="008927E6" w:rsidP="00002A98">
            <w:pPr>
              <w:jc w:val="center"/>
              <w:rPr>
                <w:b/>
                <w:sz w:val="28"/>
                <w:szCs w:val="28"/>
                <w:lang w:val="en-US"/>
              </w:rPr>
            </w:pPr>
          </w:p>
        </w:tc>
        <w:tc>
          <w:tcPr>
            <w:tcW w:w="811" w:type="dxa"/>
          </w:tcPr>
          <w:p w14:paraId="34D60F85" w14:textId="77777777" w:rsidR="008927E6" w:rsidRDefault="008927E6" w:rsidP="00002A98">
            <w:pPr>
              <w:jc w:val="center"/>
              <w:rPr>
                <w:b/>
                <w:sz w:val="28"/>
                <w:szCs w:val="28"/>
                <w:lang w:val="en-US"/>
              </w:rPr>
            </w:pPr>
          </w:p>
        </w:tc>
        <w:tc>
          <w:tcPr>
            <w:tcW w:w="653" w:type="dxa"/>
          </w:tcPr>
          <w:p w14:paraId="131E1ED6" w14:textId="77777777" w:rsidR="008927E6" w:rsidRDefault="008927E6" w:rsidP="00002A98">
            <w:pPr>
              <w:jc w:val="center"/>
              <w:rPr>
                <w:b/>
                <w:sz w:val="28"/>
                <w:szCs w:val="28"/>
                <w:lang w:val="en-US"/>
              </w:rPr>
            </w:pPr>
          </w:p>
        </w:tc>
        <w:tc>
          <w:tcPr>
            <w:tcW w:w="814" w:type="dxa"/>
          </w:tcPr>
          <w:p w14:paraId="0591B018" w14:textId="77777777" w:rsidR="008927E6" w:rsidRDefault="008927E6" w:rsidP="00002A98">
            <w:pPr>
              <w:jc w:val="center"/>
              <w:rPr>
                <w:b/>
                <w:sz w:val="28"/>
                <w:szCs w:val="28"/>
                <w:lang w:val="en-US"/>
              </w:rPr>
            </w:pPr>
          </w:p>
        </w:tc>
        <w:tc>
          <w:tcPr>
            <w:tcW w:w="814" w:type="dxa"/>
          </w:tcPr>
          <w:p w14:paraId="411D2C9C" w14:textId="77777777" w:rsidR="008927E6" w:rsidRDefault="008927E6" w:rsidP="00002A98">
            <w:pPr>
              <w:jc w:val="center"/>
              <w:rPr>
                <w:b/>
                <w:sz w:val="28"/>
                <w:szCs w:val="28"/>
                <w:lang w:val="en-US"/>
              </w:rPr>
            </w:pPr>
          </w:p>
        </w:tc>
        <w:tc>
          <w:tcPr>
            <w:tcW w:w="309" w:type="dxa"/>
            <w:tcBorders>
              <w:top w:val="nil"/>
              <w:bottom w:val="nil"/>
            </w:tcBorders>
          </w:tcPr>
          <w:p w14:paraId="174536BD" w14:textId="77777777" w:rsidR="008927E6" w:rsidRDefault="008927E6" w:rsidP="00002A98">
            <w:pPr>
              <w:jc w:val="center"/>
              <w:rPr>
                <w:b/>
                <w:sz w:val="28"/>
                <w:szCs w:val="28"/>
                <w:lang w:val="en-US"/>
              </w:rPr>
            </w:pPr>
          </w:p>
        </w:tc>
        <w:tc>
          <w:tcPr>
            <w:tcW w:w="494" w:type="dxa"/>
          </w:tcPr>
          <w:p w14:paraId="5551B0DF" w14:textId="77777777" w:rsidR="008927E6" w:rsidRPr="008745A8" w:rsidRDefault="008927E6" w:rsidP="00002A98">
            <w:pPr>
              <w:jc w:val="center"/>
              <w:rPr>
                <w:lang w:val="en-US"/>
              </w:rPr>
            </w:pPr>
            <w:r w:rsidRPr="008745A8">
              <w:rPr>
                <w:lang w:val="en-US"/>
              </w:rPr>
              <w:t>44</w:t>
            </w:r>
          </w:p>
        </w:tc>
        <w:tc>
          <w:tcPr>
            <w:tcW w:w="755" w:type="dxa"/>
          </w:tcPr>
          <w:p w14:paraId="39FB4E67" w14:textId="77777777" w:rsidR="008927E6" w:rsidRDefault="008927E6" w:rsidP="00002A98">
            <w:pPr>
              <w:jc w:val="center"/>
              <w:rPr>
                <w:b/>
                <w:sz w:val="28"/>
                <w:szCs w:val="28"/>
                <w:lang w:val="en-US"/>
              </w:rPr>
            </w:pPr>
          </w:p>
        </w:tc>
        <w:tc>
          <w:tcPr>
            <w:tcW w:w="547" w:type="dxa"/>
          </w:tcPr>
          <w:p w14:paraId="78FB94C4" w14:textId="77777777" w:rsidR="008927E6" w:rsidRDefault="008927E6" w:rsidP="00002A98">
            <w:pPr>
              <w:jc w:val="center"/>
              <w:rPr>
                <w:b/>
                <w:sz w:val="28"/>
                <w:szCs w:val="28"/>
                <w:lang w:val="en-US"/>
              </w:rPr>
            </w:pPr>
          </w:p>
        </w:tc>
        <w:tc>
          <w:tcPr>
            <w:tcW w:w="547" w:type="dxa"/>
          </w:tcPr>
          <w:p w14:paraId="66870AC1" w14:textId="77777777" w:rsidR="008927E6" w:rsidRDefault="008927E6" w:rsidP="00002A98">
            <w:pPr>
              <w:jc w:val="center"/>
              <w:rPr>
                <w:b/>
                <w:sz w:val="28"/>
                <w:szCs w:val="28"/>
                <w:lang w:val="en-US"/>
              </w:rPr>
            </w:pPr>
          </w:p>
        </w:tc>
        <w:tc>
          <w:tcPr>
            <w:tcW w:w="547" w:type="dxa"/>
          </w:tcPr>
          <w:p w14:paraId="65B46926" w14:textId="77777777" w:rsidR="008927E6" w:rsidRDefault="008927E6" w:rsidP="00002A98">
            <w:pPr>
              <w:jc w:val="center"/>
              <w:rPr>
                <w:b/>
                <w:sz w:val="28"/>
                <w:szCs w:val="28"/>
                <w:lang w:val="en-US"/>
              </w:rPr>
            </w:pPr>
          </w:p>
        </w:tc>
        <w:tc>
          <w:tcPr>
            <w:tcW w:w="1114" w:type="dxa"/>
          </w:tcPr>
          <w:p w14:paraId="5532CB3E" w14:textId="77777777" w:rsidR="008927E6" w:rsidRDefault="008927E6" w:rsidP="00002A98">
            <w:pPr>
              <w:jc w:val="center"/>
              <w:rPr>
                <w:b/>
                <w:sz w:val="28"/>
                <w:szCs w:val="28"/>
                <w:lang w:val="en-US"/>
              </w:rPr>
            </w:pPr>
          </w:p>
        </w:tc>
      </w:tr>
      <w:tr w:rsidR="008927E6" w14:paraId="414CE6F8" w14:textId="77777777">
        <w:trPr>
          <w:trHeight w:val="96"/>
        </w:trPr>
        <w:tc>
          <w:tcPr>
            <w:tcW w:w="734" w:type="dxa"/>
          </w:tcPr>
          <w:p w14:paraId="16CAE69D" w14:textId="77777777" w:rsidR="008927E6" w:rsidRPr="00002A98" w:rsidRDefault="008927E6" w:rsidP="00002A98">
            <w:pPr>
              <w:jc w:val="center"/>
              <w:rPr>
                <w:lang w:val="en-US"/>
              </w:rPr>
            </w:pPr>
            <w:r w:rsidRPr="00002A98">
              <w:rPr>
                <w:lang w:val="en-US"/>
              </w:rPr>
              <w:t>15</w:t>
            </w:r>
          </w:p>
        </w:tc>
        <w:tc>
          <w:tcPr>
            <w:tcW w:w="809" w:type="dxa"/>
          </w:tcPr>
          <w:p w14:paraId="00FDCECF" w14:textId="77777777" w:rsidR="008927E6" w:rsidRDefault="008927E6" w:rsidP="00002A98">
            <w:pPr>
              <w:jc w:val="center"/>
              <w:rPr>
                <w:b/>
                <w:sz w:val="28"/>
                <w:szCs w:val="28"/>
                <w:lang w:val="en-US"/>
              </w:rPr>
            </w:pPr>
          </w:p>
        </w:tc>
        <w:tc>
          <w:tcPr>
            <w:tcW w:w="811" w:type="dxa"/>
          </w:tcPr>
          <w:p w14:paraId="23F39066" w14:textId="77777777" w:rsidR="008927E6" w:rsidRDefault="008927E6" w:rsidP="00002A98">
            <w:pPr>
              <w:jc w:val="center"/>
              <w:rPr>
                <w:b/>
                <w:sz w:val="28"/>
                <w:szCs w:val="28"/>
                <w:lang w:val="en-US"/>
              </w:rPr>
            </w:pPr>
          </w:p>
        </w:tc>
        <w:tc>
          <w:tcPr>
            <w:tcW w:w="653" w:type="dxa"/>
          </w:tcPr>
          <w:p w14:paraId="51F7718C" w14:textId="77777777" w:rsidR="008927E6" w:rsidRDefault="008927E6" w:rsidP="00002A98">
            <w:pPr>
              <w:jc w:val="center"/>
              <w:rPr>
                <w:b/>
                <w:sz w:val="28"/>
                <w:szCs w:val="28"/>
                <w:lang w:val="en-US"/>
              </w:rPr>
            </w:pPr>
          </w:p>
        </w:tc>
        <w:tc>
          <w:tcPr>
            <w:tcW w:w="814" w:type="dxa"/>
          </w:tcPr>
          <w:p w14:paraId="1CCBDAB2" w14:textId="77777777" w:rsidR="008927E6" w:rsidRDefault="008927E6" w:rsidP="00002A98">
            <w:pPr>
              <w:jc w:val="center"/>
              <w:rPr>
                <w:b/>
                <w:sz w:val="28"/>
                <w:szCs w:val="28"/>
                <w:lang w:val="en-US"/>
              </w:rPr>
            </w:pPr>
          </w:p>
        </w:tc>
        <w:tc>
          <w:tcPr>
            <w:tcW w:w="814" w:type="dxa"/>
          </w:tcPr>
          <w:p w14:paraId="53919DC1" w14:textId="77777777" w:rsidR="008927E6" w:rsidRDefault="008927E6" w:rsidP="00002A98">
            <w:pPr>
              <w:jc w:val="center"/>
              <w:rPr>
                <w:b/>
                <w:sz w:val="28"/>
                <w:szCs w:val="28"/>
                <w:lang w:val="en-US"/>
              </w:rPr>
            </w:pPr>
          </w:p>
        </w:tc>
        <w:tc>
          <w:tcPr>
            <w:tcW w:w="309" w:type="dxa"/>
            <w:tcBorders>
              <w:top w:val="nil"/>
              <w:bottom w:val="nil"/>
            </w:tcBorders>
          </w:tcPr>
          <w:p w14:paraId="145DCCB5" w14:textId="77777777" w:rsidR="008927E6" w:rsidRDefault="008927E6" w:rsidP="00002A98">
            <w:pPr>
              <w:jc w:val="center"/>
              <w:rPr>
                <w:b/>
                <w:sz w:val="28"/>
                <w:szCs w:val="28"/>
                <w:lang w:val="en-US"/>
              </w:rPr>
            </w:pPr>
          </w:p>
        </w:tc>
        <w:tc>
          <w:tcPr>
            <w:tcW w:w="494" w:type="dxa"/>
          </w:tcPr>
          <w:p w14:paraId="6D82FC31" w14:textId="77777777" w:rsidR="008927E6" w:rsidRPr="008745A8" w:rsidRDefault="008927E6" w:rsidP="00002A98">
            <w:pPr>
              <w:jc w:val="center"/>
              <w:rPr>
                <w:lang w:val="en-US"/>
              </w:rPr>
            </w:pPr>
            <w:r w:rsidRPr="008745A8">
              <w:rPr>
                <w:lang w:val="en-US"/>
              </w:rPr>
              <w:t>45</w:t>
            </w:r>
          </w:p>
        </w:tc>
        <w:tc>
          <w:tcPr>
            <w:tcW w:w="755" w:type="dxa"/>
          </w:tcPr>
          <w:p w14:paraId="5511C5BB" w14:textId="77777777" w:rsidR="008927E6" w:rsidRDefault="008927E6" w:rsidP="00002A98">
            <w:pPr>
              <w:jc w:val="center"/>
              <w:rPr>
                <w:b/>
                <w:sz w:val="28"/>
                <w:szCs w:val="28"/>
                <w:lang w:val="en-US"/>
              </w:rPr>
            </w:pPr>
          </w:p>
        </w:tc>
        <w:tc>
          <w:tcPr>
            <w:tcW w:w="547" w:type="dxa"/>
          </w:tcPr>
          <w:p w14:paraId="25DB805C" w14:textId="77777777" w:rsidR="008927E6" w:rsidRDefault="008927E6" w:rsidP="00002A98">
            <w:pPr>
              <w:jc w:val="center"/>
              <w:rPr>
                <w:b/>
                <w:sz w:val="28"/>
                <w:szCs w:val="28"/>
                <w:lang w:val="en-US"/>
              </w:rPr>
            </w:pPr>
          </w:p>
        </w:tc>
        <w:tc>
          <w:tcPr>
            <w:tcW w:w="547" w:type="dxa"/>
          </w:tcPr>
          <w:p w14:paraId="70D812B3" w14:textId="77777777" w:rsidR="008927E6" w:rsidRDefault="008927E6" w:rsidP="00002A98">
            <w:pPr>
              <w:jc w:val="center"/>
              <w:rPr>
                <w:b/>
                <w:sz w:val="28"/>
                <w:szCs w:val="28"/>
                <w:lang w:val="en-US"/>
              </w:rPr>
            </w:pPr>
          </w:p>
        </w:tc>
        <w:tc>
          <w:tcPr>
            <w:tcW w:w="547" w:type="dxa"/>
          </w:tcPr>
          <w:p w14:paraId="2C524F98" w14:textId="77777777" w:rsidR="008927E6" w:rsidRDefault="008927E6" w:rsidP="00002A98">
            <w:pPr>
              <w:jc w:val="center"/>
              <w:rPr>
                <w:b/>
                <w:sz w:val="28"/>
                <w:szCs w:val="28"/>
                <w:lang w:val="en-US"/>
              </w:rPr>
            </w:pPr>
          </w:p>
        </w:tc>
        <w:tc>
          <w:tcPr>
            <w:tcW w:w="1114" w:type="dxa"/>
          </w:tcPr>
          <w:p w14:paraId="6CC449B7" w14:textId="77777777" w:rsidR="008927E6" w:rsidRDefault="008927E6" w:rsidP="00002A98">
            <w:pPr>
              <w:jc w:val="center"/>
              <w:rPr>
                <w:b/>
                <w:sz w:val="28"/>
                <w:szCs w:val="28"/>
                <w:lang w:val="en-US"/>
              </w:rPr>
            </w:pPr>
          </w:p>
        </w:tc>
      </w:tr>
      <w:tr w:rsidR="008927E6" w14:paraId="32574322" w14:textId="77777777">
        <w:tc>
          <w:tcPr>
            <w:tcW w:w="734" w:type="dxa"/>
          </w:tcPr>
          <w:p w14:paraId="3E458ABD" w14:textId="77777777" w:rsidR="008927E6" w:rsidRPr="00002A98" w:rsidRDefault="008927E6" w:rsidP="00002A98">
            <w:pPr>
              <w:jc w:val="center"/>
              <w:rPr>
                <w:lang w:val="en-US"/>
              </w:rPr>
            </w:pPr>
            <w:r w:rsidRPr="00002A98">
              <w:rPr>
                <w:lang w:val="en-US"/>
              </w:rPr>
              <w:t>16</w:t>
            </w:r>
          </w:p>
        </w:tc>
        <w:tc>
          <w:tcPr>
            <w:tcW w:w="809" w:type="dxa"/>
          </w:tcPr>
          <w:p w14:paraId="0CE85BEA" w14:textId="77777777" w:rsidR="008927E6" w:rsidRDefault="008927E6" w:rsidP="00002A98">
            <w:pPr>
              <w:jc w:val="center"/>
              <w:rPr>
                <w:b/>
                <w:sz w:val="28"/>
                <w:szCs w:val="28"/>
                <w:lang w:val="en-US"/>
              </w:rPr>
            </w:pPr>
          </w:p>
        </w:tc>
        <w:tc>
          <w:tcPr>
            <w:tcW w:w="811" w:type="dxa"/>
          </w:tcPr>
          <w:p w14:paraId="491ADF06" w14:textId="77777777" w:rsidR="008927E6" w:rsidRDefault="008927E6" w:rsidP="00002A98">
            <w:pPr>
              <w:jc w:val="center"/>
              <w:rPr>
                <w:b/>
                <w:sz w:val="28"/>
                <w:szCs w:val="28"/>
                <w:lang w:val="en-US"/>
              </w:rPr>
            </w:pPr>
          </w:p>
        </w:tc>
        <w:tc>
          <w:tcPr>
            <w:tcW w:w="653" w:type="dxa"/>
          </w:tcPr>
          <w:p w14:paraId="26EAB9CE" w14:textId="77777777" w:rsidR="008927E6" w:rsidRDefault="008927E6" w:rsidP="00002A98">
            <w:pPr>
              <w:jc w:val="center"/>
              <w:rPr>
                <w:b/>
                <w:sz w:val="28"/>
                <w:szCs w:val="28"/>
                <w:lang w:val="en-US"/>
              </w:rPr>
            </w:pPr>
          </w:p>
        </w:tc>
        <w:tc>
          <w:tcPr>
            <w:tcW w:w="814" w:type="dxa"/>
          </w:tcPr>
          <w:p w14:paraId="15E6D866" w14:textId="77777777" w:rsidR="008927E6" w:rsidRDefault="008927E6" w:rsidP="00002A98">
            <w:pPr>
              <w:jc w:val="center"/>
              <w:rPr>
                <w:b/>
                <w:sz w:val="28"/>
                <w:szCs w:val="28"/>
                <w:lang w:val="en-US"/>
              </w:rPr>
            </w:pPr>
          </w:p>
        </w:tc>
        <w:tc>
          <w:tcPr>
            <w:tcW w:w="814" w:type="dxa"/>
          </w:tcPr>
          <w:p w14:paraId="54087C3F" w14:textId="77777777" w:rsidR="008927E6" w:rsidRDefault="008927E6" w:rsidP="00002A98">
            <w:pPr>
              <w:jc w:val="center"/>
              <w:rPr>
                <w:b/>
                <w:sz w:val="28"/>
                <w:szCs w:val="28"/>
                <w:lang w:val="en-US"/>
              </w:rPr>
            </w:pPr>
          </w:p>
        </w:tc>
        <w:tc>
          <w:tcPr>
            <w:tcW w:w="309" w:type="dxa"/>
            <w:tcBorders>
              <w:top w:val="nil"/>
              <w:bottom w:val="nil"/>
            </w:tcBorders>
          </w:tcPr>
          <w:p w14:paraId="649369C1" w14:textId="77777777" w:rsidR="008927E6" w:rsidRDefault="008927E6" w:rsidP="00002A98">
            <w:pPr>
              <w:jc w:val="center"/>
              <w:rPr>
                <w:b/>
                <w:sz w:val="28"/>
                <w:szCs w:val="28"/>
                <w:lang w:val="en-US"/>
              </w:rPr>
            </w:pPr>
          </w:p>
        </w:tc>
        <w:tc>
          <w:tcPr>
            <w:tcW w:w="494" w:type="dxa"/>
          </w:tcPr>
          <w:p w14:paraId="064D0E66" w14:textId="77777777" w:rsidR="008927E6" w:rsidRPr="008745A8" w:rsidRDefault="008927E6" w:rsidP="00002A98">
            <w:pPr>
              <w:jc w:val="center"/>
              <w:rPr>
                <w:lang w:val="en-US"/>
              </w:rPr>
            </w:pPr>
            <w:r w:rsidRPr="008745A8">
              <w:rPr>
                <w:lang w:val="en-US"/>
              </w:rPr>
              <w:t>46</w:t>
            </w:r>
          </w:p>
        </w:tc>
        <w:tc>
          <w:tcPr>
            <w:tcW w:w="755" w:type="dxa"/>
          </w:tcPr>
          <w:p w14:paraId="552E0724" w14:textId="77777777" w:rsidR="008927E6" w:rsidRDefault="008927E6" w:rsidP="00002A98">
            <w:pPr>
              <w:jc w:val="center"/>
              <w:rPr>
                <w:b/>
                <w:sz w:val="28"/>
                <w:szCs w:val="28"/>
                <w:lang w:val="en-US"/>
              </w:rPr>
            </w:pPr>
          </w:p>
        </w:tc>
        <w:tc>
          <w:tcPr>
            <w:tcW w:w="547" w:type="dxa"/>
          </w:tcPr>
          <w:p w14:paraId="61D4D0BC" w14:textId="77777777" w:rsidR="008927E6" w:rsidRDefault="008927E6" w:rsidP="00002A98">
            <w:pPr>
              <w:jc w:val="center"/>
              <w:rPr>
                <w:b/>
                <w:sz w:val="28"/>
                <w:szCs w:val="28"/>
                <w:lang w:val="en-US"/>
              </w:rPr>
            </w:pPr>
          </w:p>
        </w:tc>
        <w:tc>
          <w:tcPr>
            <w:tcW w:w="547" w:type="dxa"/>
          </w:tcPr>
          <w:p w14:paraId="3C58A246" w14:textId="77777777" w:rsidR="008927E6" w:rsidRDefault="008927E6" w:rsidP="00002A98">
            <w:pPr>
              <w:jc w:val="center"/>
              <w:rPr>
                <w:b/>
                <w:sz w:val="28"/>
                <w:szCs w:val="28"/>
                <w:lang w:val="en-US"/>
              </w:rPr>
            </w:pPr>
          </w:p>
        </w:tc>
        <w:tc>
          <w:tcPr>
            <w:tcW w:w="547" w:type="dxa"/>
          </w:tcPr>
          <w:p w14:paraId="2F563970" w14:textId="77777777" w:rsidR="008927E6" w:rsidRDefault="008927E6" w:rsidP="00002A98">
            <w:pPr>
              <w:jc w:val="center"/>
              <w:rPr>
                <w:b/>
                <w:sz w:val="28"/>
                <w:szCs w:val="28"/>
                <w:lang w:val="en-US"/>
              </w:rPr>
            </w:pPr>
          </w:p>
        </w:tc>
        <w:tc>
          <w:tcPr>
            <w:tcW w:w="1114" w:type="dxa"/>
          </w:tcPr>
          <w:p w14:paraId="19E647A5" w14:textId="77777777" w:rsidR="008927E6" w:rsidRDefault="008927E6" w:rsidP="00002A98">
            <w:pPr>
              <w:jc w:val="center"/>
              <w:rPr>
                <w:b/>
                <w:sz w:val="28"/>
                <w:szCs w:val="28"/>
                <w:lang w:val="en-US"/>
              </w:rPr>
            </w:pPr>
          </w:p>
        </w:tc>
      </w:tr>
      <w:tr w:rsidR="008927E6" w14:paraId="06E1CDE8" w14:textId="77777777">
        <w:tc>
          <w:tcPr>
            <w:tcW w:w="734" w:type="dxa"/>
          </w:tcPr>
          <w:p w14:paraId="58B7400C" w14:textId="77777777" w:rsidR="008927E6" w:rsidRPr="00002A98" w:rsidRDefault="008927E6" w:rsidP="00002A98">
            <w:pPr>
              <w:jc w:val="center"/>
              <w:rPr>
                <w:lang w:val="en-US"/>
              </w:rPr>
            </w:pPr>
            <w:r w:rsidRPr="00002A98">
              <w:rPr>
                <w:lang w:val="en-US"/>
              </w:rPr>
              <w:t>17</w:t>
            </w:r>
          </w:p>
        </w:tc>
        <w:tc>
          <w:tcPr>
            <w:tcW w:w="809" w:type="dxa"/>
          </w:tcPr>
          <w:p w14:paraId="0920FE41" w14:textId="77777777" w:rsidR="008927E6" w:rsidRDefault="008927E6" w:rsidP="00002A98">
            <w:pPr>
              <w:jc w:val="center"/>
              <w:rPr>
                <w:b/>
                <w:sz w:val="28"/>
                <w:szCs w:val="28"/>
                <w:lang w:val="en-US"/>
              </w:rPr>
            </w:pPr>
          </w:p>
        </w:tc>
        <w:tc>
          <w:tcPr>
            <w:tcW w:w="811" w:type="dxa"/>
          </w:tcPr>
          <w:p w14:paraId="51C6BAAF" w14:textId="77777777" w:rsidR="008927E6" w:rsidRDefault="008927E6" w:rsidP="00002A98">
            <w:pPr>
              <w:jc w:val="center"/>
              <w:rPr>
                <w:b/>
                <w:sz w:val="28"/>
                <w:szCs w:val="28"/>
                <w:lang w:val="en-US"/>
              </w:rPr>
            </w:pPr>
          </w:p>
        </w:tc>
        <w:tc>
          <w:tcPr>
            <w:tcW w:w="653" w:type="dxa"/>
          </w:tcPr>
          <w:p w14:paraId="4FF4B8D2" w14:textId="77777777" w:rsidR="008927E6" w:rsidRDefault="008927E6" w:rsidP="00002A98">
            <w:pPr>
              <w:jc w:val="center"/>
              <w:rPr>
                <w:b/>
                <w:sz w:val="28"/>
                <w:szCs w:val="28"/>
                <w:lang w:val="en-US"/>
              </w:rPr>
            </w:pPr>
          </w:p>
        </w:tc>
        <w:tc>
          <w:tcPr>
            <w:tcW w:w="814" w:type="dxa"/>
          </w:tcPr>
          <w:p w14:paraId="7A6323AE" w14:textId="77777777" w:rsidR="008927E6" w:rsidRDefault="008927E6" w:rsidP="00002A98">
            <w:pPr>
              <w:jc w:val="center"/>
              <w:rPr>
                <w:b/>
                <w:sz w:val="28"/>
                <w:szCs w:val="28"/>
                <w:lang w:val="en-US"/>
              </w:rPr>
            </w:pPr>
          </w:p>
        </w:tc>
        <w:tc>
          <w:tcPr>
            <w:tcW w:w="814" w:type="dxa"/>
          </w:tcPr>
          <w:p w14:paraId="485CD0C8" w14:textId="77777777" w:rsidR="008927E6" w:rsidRDefault="008927E6" w:rsidP="00002A98">
            <w:pPr>
              <w:jc w:val="center"/>
              <w:rPr>
                <w:b/>
                <w:sz w:val="28"/>
                <w:szCs w:val="28"/>
                <w:lang w:val="en-US"/>
              </w:rPr>
            </w:pPr>
          </w:p>
        </w:tc>
        <w:tc>
          <w:tcPr>
            <w:tcW w:w="309" w:type="dxa"/>
            <w:tcBorders>
              <w:top w:val="nil"/>
              <w:bottom w:val="nil"/>
            </w:tcBorders>
          </w:tcPr>
          <w:p w14:paraId="2BC26B30" w14:textId="77777777" w:rsidR="008927E6" w:rsidRDefault="008927E6" w:rsidP="00002A98">
            <w:pPr>
              <w:jc w:val="center"/>
              <w:rPr>
                <w:b/>
                <w:sz w:val="28"/>
                <w:szCs w:val="28"/>
                <w:lang w:val="en-US"/>
              </w:rPr>
            </w:pPr>
          </w:p>
        </w:tc>
        <w:tc>
          <w:tcPr>
            <w:tcW w:w="494" w:type="dxa"/>
          </w:tcPr>
          <w:p w14:paraId="5C96E4CE" w14:textId="77777777" w:rsidR="008927E6" w:rsidRPr="008745A8" w:rsidRDefault="008927E6" w:rsidP="00002A98">
            <w:pPr>
              <w:jc w:val="center"/>
              <w:rPr>
                <w:lang w:val="en-US"/>
              </w:rPr>
            </w:pPr>
            <w:r w:rsidRPr="008745A8">
              <w:rPr>
                <w:lang w:val="en-US"/>
              </w:rPr>
              <w:t>47</w:t>
            </w:r>
          </w:p>
        </w:tc>
        <w:tc>
          <w:tcPr>
            <w:tcW w:w="755" w:type="dxa"/>
          </w:tcPr>
          <w:p w14:paraId="23D4A0E8" w14:textId="77777777" w:rsidR="008927E6" w:rsidRDefault="008927E6" w:rsidP="00002A98">
            <w:pPr>
              <w:jc w:val="center"/>
              <w:rPr>
                <w:b/>
                <w:sz w:val="28"/>
                <w:szCs w:val="28"/>
                <w:lang w:val="en-US"/>
              </w:rPr>
            </w:pPr>
          </w:p>
        </w:tc>
        <w:tc>
          <w:tcPr>
            <w:tcW w:w="547" w:type="dxa"/>
          </w:tcPr>
          <w:p w14:paraId="2F2DB79A" w14:textId="77777777" w:rsidR="008927E6" w:rsidRDefault="008927E6" w:rsidP="00002A98">
            <w:pPr>
              <w:jc w:val="center"/>
              <w:rPr>
                <w:b/>
                <w:sz w:val="28"/>
                <w:szCs w:val="28"/>
                <w:lang w:val="en-US"/>
              </w:rPr>
            </w:pPr>
          </w:p>
        </w:tc>
        <w:tc>
          <w:tcPr>
            <w:tcW w:w="547" w:type="dxa"/>
          </w:tcPr>
          <w:p w14:paraId="07E96830" w14:textId="77777777" w:rsidR="008927E6" w:rsidRDefault="008927E6" w:rsidP="00002A98">
            <w:pPr>
              <w:jc w:val="center"/>
              <w:rPr>
                <w:b/>
                <w:sz w:val="28"/>
                <w:szCs w:val="28"/>
                <w:lang w:val="en-US"/>
              </w:rPr>
            </w:pPr>
          </w:p>
        </w:tc>
        <w:tc>
          <w:tcPr>
            <w:tcW w:w="547" w:type="dxa"/>
          </w:tcPr>
          <w:p w14:paraId="204EB9BA" w14:textId="77777777" w:rsidR="008927E6" w:rsidRDefault="008927E6" w:rsidP="00002A98">
            <w:pPr>
              <w:jc w:val="center"/>
              <w:rPr>
                <w:b/>
                <w:sz w:val="28"/>
                <w:szCs w:val="28"/>
                <w:lang w:val="en-US"/>
              </w:rPr>
            </w:pPr>
          </w:p>
        </w:tc>
        <w:tc>
          <w:tcPr>
            <w:tcW w:w="1114" w:type="dxa"/>
          </w:tcPr>
          <w:p w14:paraId="0737E892" w14:textId="77777777" w:rsidR="008927E6" w:rsidRDefault="008927E6" w:rsidP="00002A98">
            <w:pPr>
              <w:jc w:val="center"/>
              <w:rPr>
                <w:b/>
                <w:sz w:val="28"/>
                <w:szCs w:val="28"/>
                <w:lang w:val="en-US"/>
              </w:rPr>
            </w:pPr>
          </w:p>
        </w:tc>
      </w:tr>
      <w:tr w:rsidR="008927E6" w14:paraId="1EF80DEC" w14:textId="77777777">
        <w:tc>
          <w:tcPr>
            <w:tcW w:w="734" w:type="dxa"/>
          </w:tcPr>
          <w:p w14:paraId="1FA4FED9" w14:textId="77777777" w:rsidR="008927E6" w:rsidRPr="00002A98" w:rsidRDefault="008927E6" w:rsidP="00002A98">
            <w:pPr>
              <w:jc w:val="center"/>
              <w:rPr>
                <w:lang w:val="en-US"/>
              </w:rPr>
            </w:pPr>
            <w:r w:rsidRPr="00002A98">
              <w:rPr>
                <w:lang w:val="en-US"/>
              </w:rPr>
              <w:t>18</w:t>
            </w:r>
          </w:p>
        </w:tc>
        <w:tc>
          <w:tcPr>
            <w:tcW w:w="809" w:type="dxa"/>
          </w:tcPr>
          <w:p w14:paraId="17D17BD7" w14:textId="77777777" w:rsidR="008927E6" w:rsidRDefault="008927E6" w:rsidP="00002A98">
            <w:pPr>
              <w:jc w:val="center"/>
              <w:rPr>
                <w:b/>
                <w:sz w:val="28"/>
                <w:szCs w:val="28"/>
                <w:lang w:val="en-US"/>
              </w:rPr>
            </w:pPr>
          </w:p>
        </w:tc>
        <w:tc>
          <w:tcPr>
            <w:tcW w:w="811" w:type="dxa"/>
          </w:tcPr>
          <w:p w14:paraId="5A8892A3" w14:textId="77777777" w:rsidR="008927E6" w:rsidRDefault="008927E6" w:rsidP="00002A98">
            <w:pPr>
              <w:jc w:val="center"/>
              <w:rPr>
                <w:b/>
                <w:sz w:val="28"/>
                <w:szCs w:val="28"/>
                <w:lang w:val="en-US"/>
              </w:rPr>
            </w:pPr>
          </w:p>
        </w:tc>
        <w:tc>
          <w:tcPr>
            <w:tcW w:w="653" w:type="dxa"/>
          </w:tcPr>
          <w:p w14:paraId="446E6582" w14:textId="77777777" w:rsidR="008927E6" w:rsidRDefault="008927E6" w:rsidP="00002A98">
            <w:pPr>
              <w:jc w:val="center"/>
              <w:rPr>
                <w:b/>
                <w:sz w:val="28"/>
                <w:szCs w:val="28"/>
                <w:lang w:val="en-US"/>
              </w:rPr>
            </w:pPr>
          </w:p>
        </w:tc>
        <w:tc>
          <w:tcPr>
            <w:tcW w:w="814" w:type="dxa"/>
          </w:tcPr>
          <w:p w14:paraId="5A391473" w14:textId="77777777" w:rsidR="008927E6" w:rsidRDefault="008927E6" w:rsidP="00002A98">
            <w:pPr>
              <w:jc w:val="center"/>
              <w:rPr>
                <w:b/>
                <w:sz w:val="28"/>
                <w:szCs w:val="28"/>
                <w:lang w:val="en-US"/>
              </w:rPr>
            </w:pPr>
          </w:p>
        </w:tc>
        <w:tc>
          <w:tcPr>
            <w:tcW w:w="814" w:type="dxa"/>
          </w:tcPr>
          <w:p w14:paraId="5AD27304" w14:textId="77777777" w:rsidR="008927E6" w:rsidRDefault="008927E6" w:rsidP="00002A98">
            <w:pPr>
              <w:jc w:val="center"/>
              <w:rPr>
                <w:b/>
                <w:sz w:val="28"/>
                <w:szCs w:val="28"/>
                <w:lang w:val="en-US"/>
              </w:rPr>
            </w:pPr>
          </w:p>
        </w:tc>
        <w:tc>
          <w:tcPr>
            <w:tcW w:w="309" w:type="dxa"/>
            <w:tcBorders>
              <w:top w:val="nil"/>
              <w:bottom w:val="nil"/>
            </w:tcBorders>
          </w:tcPr>
          <w:p w14:paraId="5693483A" w14:textId="77777777" w:rsidR="008927E6" w:rsidRDefault="008927E6" w:rsidP="00002A98">
            <w:pPr>
              <w:jc w:val="center"/>
              <w:rPr>
                <w:b/>
                <w:sz w:val="28"/>
                <w:szCs w:val="28"/>
                <w:lang w:val="en-US"/>
              </w:rPr>
            </w:pPr>
          </w:p>
        </w:tc>
        <w:tc>
          <w:tcPr>
            <w:tcW w:w="494" w:type="dxa"/>
          </w:tcPr>
          <w:p w14:paraId="6B46C8DC" w14:textId="77777777" w:rsidR="008927E6" w:rsidRPr="008745A8" w:rsidRDefault="008927E6" w:rsidP="00002A98">
            <w:pPr>
              <w:jc w:val="center"/>
              <w:rPr>
                <w:lang w:val="en-US"/>
              </w:rPr>
            </w:pPr>
            <w:r w:rsidRPr="008745A8">
              <w:rPr>
                <w:lang w:val="en-US"/>
              </w:rPr>
              <w:t>48</w:t>
            </w:r>
          </w:p>
        </w:tc>
        <w:tc>
          <w:tcPr>
            <w:tcW w:w="755" w:type="dxa"/>
          </w:tcPr>
          <w:p w14:paraId="1594A06D" w14:textId="77777777" w:rsidR="008927E6" w:rsidRDefault="008927E6" w:rsidP="00002A98">
            <w:pPr>
              <w:jc w:val="center"/>
              <w:rPr>
                <w:b/>
                <w:sz w:val="28"/>
                <w:szCs w:val="28"/>
                <w:lang w:val="en-US"/>
              </w:rPr>
            </w:pPr>
          </w:p>
        </w:tc>
        <w:tc>
          <w:tcPr>
            <w:tcW w:w="547" w:type="dxa"/>
          </w:tcPr>
          <w:p w14:paraId="01DB3CDC" w14:textId="77777777" w:rsidR="008927E6" w:rsidRDefault="008927E6" w:rsidP="00002A98">
            <w:pPr>
              <w:jc w:val="center"/>
              <w:rPr>
                <w:b/>
                <w:sz w:val="28"/>
                <w:szCs w:val="28"/>
                <w:lang w:val="en-US"/>
              </w:rPr>
            </w:pPr>
          </w:p>
        </w:tc>
        <w:tc>
          <w:tcPr>
            <w:tcW w:w="547" w:type="dxa"/>
          </w:tcPr>
          <w:p w14:paraId="52BA6D6E" w14:textId="77777777" w:rsidR="008927E6" w:rsidRDefault="008927E6" w:rsidP="00002A98">
            <w:pPr>
              <w:jc w:val="center"/>
              <w:rPr>
                <w:b/>
                <w:sz w:val="28"/>
                <w:szCs w:val="28"/>
                <w:lang w:val="en-US"/>
              </w:rPr>
            </w:pPr>
          </w:p>
        </w:tc>
        <w:tc>
          <w:tcPr>
            <w:tcW w:w="547" w:type="dxa"/>
          </w:tcPr>
          <w:p w14:paraId="550506EE" w14:textId="77777777" w:rsidR="008927E6" w:rsidRDefault="008927E6" w:rsidP="00002A98">
            <w:pPr>
              <w:jc w:val="center"/>
              <w:rPr>
                <w:b/>
                <w:sz w:val="28"/>
                <w:szCs w:val="28"/>
                <w:lang w:val="en-US"/>
              </w:rPr>
            </w:pPr>
          </w:p>
        </w:tc>
        <w:tc>
          <w:tcPr>
            <w:tcW w:w="1114" w:type="dxa"/>
          </w:tcPr>
          <w:p w14:paraId="3CE7AD81" w14:textId="77777777" w:rsidR="008927E6" w:rsidRDefault="008927E6" w:rsidP="00002A98">
            <w:pPr>
              <w:jc w:val="center"/>
              <w:rPr>
                <w:b/>
                <w:sz w:val="28"/>
                <w:szCs w:val="28"/>
                <w:lang w:val="en-US"/>
              </w:rPr>
            </w:pPr>
          </w:p>
        </w:tc>
      </w:tr>
      <w:tr w:rsidR="008927E6" w14:paraId="45563A9D" w14:textId="77777777">
        <w:tc>
          <w:tcPr>
            <w:tcW w:w="734" w:type="dxa"/>
          </w:tcPr>
          <w:p w14:paraId="2D3AEB54" w14:textId="77777777" w:rsidR="008927E6" w:rsidRPr="00002A98" w:rsidRDefault="008927E6" w:rsidP="00002A98">
            <w:pPr>
              <w:jc w:val="center"/>
              <w:rPr>
                <w:lang w:val="en-US"/>
              </w:rPr>
            </w:pPr>
            <w:r w:rsidRPr="00002A98">
              <w:rPr>
                <w:lang w:val="en-US"/>
              </w:rPr>
              <w:t>19</w:t>
            </w:r>
          </w:p>
        </w:tc>
        <w:tc>
          <w:tcPr>
            <w:tcW w:w="809" w:type="dxa"/>
          </w:tcPr>
          <w:p w14:paraId="4862D220" w14:textId="77777777" w:rsidR="008927E6" w:rsidRDefault="008927E6" w:rsidP="00002A98">
            <w:pPr>
              <w:jc w:val="center"/>
              <w:rPr>
                <w:b/>
                <w:sz w:val="28"/>
                <w:szCs w:val="28"/>
                <w:lang w:val="en-US"/>
              </w:rPr>
            </w:pPr>
          </w:p>
        </w:tc>
        <w:tc>
          <w:tcPr>
            <w:tcW w:w="811" w:type="dxa"/>
          </w:tcPr>
          <w:p w14:paraId="122402F3" w14:textId="77777777" w:rsidR="008927E6" w:rsidRDefault="008927E6" w:rsidP="00002A98">
            <w:pPr>
              <w:jc w:val="center"/>
              <w:rPr>
                <w:b/>
                <w:sz w:val="28"/>
                <w:szCs w:val="28"/>
                <w:lang w:val="en-US"/>
              </w:rPr>
            </w:pPr>
          </w:p>
        </w:tc>
        <w:tc>
          <w:tcPr>
            <w:tcW w:w="653" w:type="dxa"/>
          </w:tcPr>
          <w:p w14:paraId="0A91D848" w14:textId="77777777" w:rsidR="008927E6" w:rsidRDefault="008927E6" w:rsidP="00002A98">
            <w:pPr>
              <w:jc w:val="center"/>
              <w:rPr>
                <w:b/>
                <w:sz w:val="28"/>
                <w:szCs w:val="28"/>
                <w:lang w:val="en-US"/>
              </w:rPr>
            </w:pPr>
          </w:p>
        </w:tc>
        <w:tc>
          <w:tcPr>
            <w:tcW w:w="814" w:type="dxa"/>
          </w:tcPr>
          <w:p w14:paraId="1822F7E2" w14:textId="77777777" w:rsidR="008927E6" w:rsidRDefault="008927E6" w:rsidP="00002A98">
            <w:pPr>
              <w:jc w:val="center"/>
              <w:rPr>
                <w:b/>
                <w:sz w:val="28"/>
                <w:szCs w:val="28"/>
                <w:lang w:val="en-US"/>
              </w:rPr>
            </w:pPr>
          </w:p>
        </w:tc>
        <w:tc>
          <w:tcPr>
            <w:tcW w:w="814" w:type="dxa"/>
          </w:tcPr>
          <w:p w14:paraId="108C55A6" w14:textId="77777777" w:rsidR="008927E6" w:rsidRDefault="008927E6" w:rsidP="00002A98">
            <w:pPr>
              <w:jc w:val="center"/>
              <w:rPr>
                <w:b/>
                <w:sz w:val="28"/>
                <w:szCs w:val="28"/>
                <w:lang w:val="en-US"/>
              </w:rPr>
            </w:pPr>
          </w:p>
        </w:tc>
        <w:tc>
          <w:tcPr>
            <w:tcW w:w="309" w:type="dxa"/>
            <w:tcBorders>
              <w:top w:val="nil"/>
              <w:bottom w:val="nil"/>
            </w:tcBorders>
          </w:tcPr>
          <w:p w14:paraId="72BE6BC9" w14:textId="77777777" w:rsidR="008927E6" w:rsidRDefault="008927E6" w:rsidP="00002A98">
            <w:pPr>
              <w:jc w:val="center"/>
              <w:rPr>
                <w:b/>
                <w:sz w:val="28"/>
                <w:szCs w:val="28"/>
                <w:lang w:val="en-US"/>
              </w:rPr>
            </w:pPr>
          </w:p>
        </w:tc>
        <w:tc>
          <w:tcPr>
            <w:tcW w:w="494" w:type="dxa"/>
          </w:tcPr>
          <w:p w14:paraId="0E39FDDA" w14:textId="77777777" w:rsidR="008927E6" w:rsidRPr="008745A8" w:rsidRDefault="008927E6" w:rsidP="00002A98">
            <w:pPr>
              <w:jc w:val="center"/>
              <w:rPr>
                <w:lang w:val="en-US"/>
              </w:rPr>
            </w:pPr>
            <w:r w:rsidRPr="008745A8">
              <w:rPr>
                <w:lang w:val="en-US"/>
              </w:rPr>
              <w:t>49</w:t>
            </w:r>
          </w:p>
        </w:tc>
        <w:tc>
          <w:tcPr>
            <w:tcW w:w="755" w:type="dxa"/>
          </w:tcPr>
          <w:p w14:paraId="61CC432C" w14:textId="77777777" w:rsidR="008927E6" w:rsidRDefault="008927E6" w:rsidP="00002A98">
            <w:pPr>
              <w:jc w:val="center"/>
              <w:rPr>
                <w:b/>
                <w:sz w:val="28"/>
                <w:szCs w:val="28"/>
                <w:lang w:val="en-US"/>
              </w:rPr>
            </w:pPr>
          </w:p>
        </w:tc>
        <w:tc>
          <w:tcPr>
            <w:tcW w:w="547" w:type="dxa"/>
          </w:tcPr>
          <w:p w14:paraId="7439EAEA" w14:textId="77777777" w:rsidR="008927E6" w:rsidRDefault="008927E6" w:rsidP="00002A98">
            <w:pPr>
              <w:jc w:val="center"/>
              <w:rPr>
                <w:b/>
                <w:sz w:val="28"/>
                <w:szCs w:val="28"/>
                <w:lang w:val="en-US"/>
              </w:rPr>
            </w:pPr>
          </w:p>
        </w:tc>
        <w:tc>
          <w:tcPr>
            <w:tcW w:w="547" w:type="dxa"/>
          </w:tcPr>
          <w:p w14:paraId="6CF5FD7A" w14:textId="77777777" w:rsidR="008927E6" w:rsidRDefault="008927E6" w:rsidP="00002A98">
            <w:pPr>
              <w:jc w:val="center"/>
              <w:rPr>
                <w:b/>
                <w:sz w:val="28"/>
                <w:szCs w:val="28"/>
                <w:lang w:val="en-US"/>
              </w:rPr>
            </w:pPr>
          </w:p>
        </w:tc>
        <w:tc>
          <w:tcPr>
            <w:tcW w:w="547" w:type="dxa"/>
          </w:tcPr>
          <w:p w14:paraId="340A35DF" w14:textId="77777777" w:rsidR="008927E6" w:rsidRDefault="008927E6" w:rsidP="00002A98">
            <w:pPr>
              <w:jc w:val="center"/>
              <w:rPr>
                <w:b/>
                <w:sz w:val="28"/>
                <w:szCs w:val="28"/>
                <w:lang w:val="en-US"/>
              </w:rPr>
            </w:pPr>
          </w:p>
        </w:tc>
        <w:tc>
          <w:tcPr>
            <w:tcW w:w="1114" w:type="dxa"/>
          </w:tcPr>
          <w:p w14:paraId="06C16BEE" w14:textId="77777777" w:rsidR="008927E6" w:rsidRDefault="008927E6" w:rsidP="00002A98">
            <w:pPr>
              <w:jc w:val="center"/>
              <w:rPr>
                <w:b/>
                <w:sz w:val="28"/>
                <w:szCs w:val="28"/>
                <w:lang w:val="en-US"/>
              </w:rPr>
            </w:pPr>
          </w:p>
        </w:tc>
      </w:tr>
      <w:tr w:rsidR="008927E6" w14:paraId="3B839542" w14:textId="77777777">
        <w:tc>
          <w:tcPr>
            <w:tcW w:w="734" w:type="dxa"/>
          </w:tcPr>
          <w:p w14:paraId="181378DF" w14:textId="77777777" w:rsidR="008927E6" w:rsidRPr="00002A98" w:rsidRDefault="008927E6" w:rsidP="00002A98">
            <w:pPr>
              <w:jc w:val="center"/>
              <w:rPr>
                <w:lang w:val="en-US"/>
              </w:rPr>
            </w:pPr>
            <w:r w:rsidRPr="00002A98">
              <w:rPr>
                <w:lang w:val="en-US"/>
              </w:rPr>
              <w:t>20</w:t>
            </w:r>
          </w:p>
        </w:tc>
        <w:tc>
          <w:tcPr>
            <w:tcW w:w="809" w:type="dxa"/>
          </w:tcPr>
          <w:p w14:paraId="3E10C2B4" w14:textId="77777777" w:rsidR="008927E6" w:rsidRDefault="008927E6" w:rsidP="00002A98">
            <w:pPr>
              <w:jc w:val="center"/>
              <w:rPr>
                <w:b/>
                <w:sz w:val="28"/>
                <w:szCs w:val="28"/>
                <w:lang w:val="en-US"/>
              </w:rPr>
            </w:pPr>
          </w:p>
        </w:tc>
        <w:tc>
          <w:tcPr>
            <w:tcW w:w="811" w:type="dxa"/>
          </w:tcPr>
          <w:p w14:paraId="240A3601" w14:textId="77777777" w:rsidR="008927E6" w:rsidRDefault="008927E6" w:rsidP="00002A98">
            <w:pPr>
              <w:jc w:val="center"/>
              <w:rPr>
                <w:b/>
                <w:sz w:val="28"/>
                <w:szCs w:val="28"/>
                <w:lang w:val="en-US"/>
              </w:rPr>
            </w:pPr>
          </w:p>
        </w:tc>
        <w:tc>
          <w:tcPr>
            <w:tcW w:w="653" w:type="dxa"/>
          </w:tcPr>
          <w:p w14:paraId="36C68A33" w14:textId="77777777" w:rsidR="008927E6" w:rsidRDefault="008927E6" w:rsidP="00002A98">
            <w:pPr>
              <w:jc w:val="center"/>
              <w:rPr>
                <w:b/>
                <w:sz w:val="28"/>
                <w:szCs w:val="28"/>
                <w:lang w:val="en-US"/>
              </w:rPr>
            </w:pPr>
          </w:p>
        </w:tc>
        <w:tc>
          <w:tcPr>
            <w:tcW w:w="814" w:type="dxa"/>
          </w:tcPr>
          <w:p w14:paraId="79B08517" w14:textId="77777777" w:rsidR="008927E6" w:rsidRDefault="008927E6" w:rsidP="00002A98">
            <w:pPr>
              <w:jc w:val="center"/>
              <w:rPr>
                <w:b/>
                <w:sz w:val="28"/>
                <w:szCs w:val="28"/>
                <w:lang w:val="en-US"/>
              </w:rPr>
            </w:pPr>
          </w:p>
        </w:tc>
        <w:tc>
          <w:tcPr>
            <w:tcW w:w="814" w:type="dxa"/>
          </w:tcPr>
          <w:p w14:paraId="03EEB6E6" w14:textId="77777777" w:rsidR="008927E6" w:rsidRDefault="008927E6" w:rsidP="00002A98">
            <w:pPr>
              <w:jc w:val="center"/>
              <w:rPr>
                <w:b/>
                <w:sz w:val="28"/>
                <w:szCs w:val="28"/>
                <w:lang w:val="en-US"/>
              </w:rPr>
            </w:pPr>
          </w:p>
        </w:tc>
        <w:tc>
          <w:tcPr>
            <w:tcW w:w="309" w:type="dxa"/>
            <w:tcBorders>
              <w:top w:val="nil"/>
              <w:bottom w:val="nil"/>
            </w:tcBorders>
          </w:tcPr>
          <w:p w14:paraId="77EB4CA0" w14:textId="77777777" w:rsidR="008927E6" w:rsidRDefault="008927E6" w:rsidP="00002A98">
            <w:pPr>
              <w:jc w:val="center"/>
              <w:rPr>
                <w:b/>
                <w:sz w:val="28"/>
                <w:szCs w:val="28"/>
                <w:lang w:val="en-US"/>
              </w:rPr>
            </w:pPr>
          </w:p>
        </w:tc>
        <w:tc>
          <w:tcPr>
            <w:tcW w:w="494" w:type="dxa"/>
          </w:tcPr>
          <w:p w14:paraId="18E78360" w14:textId="77777777" w:rsidR="008927E6" w:rsidRPr="008745A8" w:rsidRDefault="008927E6" w:rsidP="00002A98">
            <w:pPr>
              <w:jc w:val="center"/>
              <w:rPr>
                <w:lang w:val="en-US"/>
              </w:rPr>
            </w:pPr>
            <w:r w:rsidRPr="008745A8">
              <w:rPr>
                <w:lang w:val="en-US"/>
              </w:rPr>
              <w:t>50</w:t>
            </w:r>
          </w:p>
        </w:tc>
        <w:tc>
          <w:tcPr>
            <w:tcW w:w="755" w:type="dxa"/>
          </w:tcPr>
          <w:p w14:paraId="04A7A710" w14:textId="77777777" w:rsidR="008927E6" w:rsidRDefault="008927E6" w:rsidP="00002A98">
            <w:pPr>
              <w:jc w:val="center"/>
              <w:rPr>
                <w:b/>
                <w:sz w:val="28"/>
                <w:szCs w:val="28"/>
                <w:lang w:val="en-US"/>
              </w:rPr>
            </w:pPr>
          </w:p>
        </w:tc>
        <w:tc>
          <w:tcPr>
            <w:tcW w:w="547" w:type="dxa"/>
          </w:tcPr>
          <w:p w14:paraId="2EC0B23B" w14:textId="77777777" w:rsidR="008927E6" w:rsidRDefault="008927E6" w:rsidP="00002A98">
            <w:pPr>
              <w:jc w:val="center"/>
              <w:rPr>
                <w:b/>
                <w:sz w:val="28"/>
                <w:szCs w:val="28"/>
                <w:lang w:val="en-US"/>
              </w:rPr>
            </w:pPr>
          </w:p>
        </w:tc>
        <w:tc>
          <w:tcPr>
            <w:tcW w:w="547" w:type="dxa"/>
          </w:tcPr>
          <w:p w14:paraId="31825BB9" w14:textId="77777777" w:rsidR="008927E6" w:rsidRDefault="008927E6" w:rsidP="00002A98">
            <w:pPr>
              <w:jc w:val="center"/>
              <w:rPr>
                <w:b/>
                <w:sz w:val="28"/>
                <w:szCs w:val="28"/>
                <w:lang w:val="en-US"/>
              </w:rPr>
            </w:pPr>
          </w:p>
        </w:tc>
        <w:tc>
          <w:tcPr>
            <w:tcW w:w="547" w:type="dxa"/>
          </w:tcPr>
          <w:p w14:paraId="71059D53" w14:textId="77777777" w:rsidR="008927E6" w:rsidRDefault="008927E6" w:rsidP="00002A98">
            <w:pPr>
              <w:jc w:val="center"/>
              <w:rPr>
                <w:b/>
                <w:sz w:val="28"/>
                <w:szCs w:val="28"/>
                <w:lang w:val="en-US"/>
              </w:rPr>
            </w:pPr>
          </w:p>
        </w:tc>
        <w:tc>
          <w:tcPr>
            <w:tcW w:w="1114" w:type="dxa"/>
          </w:tcPr>
          <w:p w14:paraId="7F71602D" w14:textId="77777777" w:rsidR="008927E6" w:rsidRDefault="008927E6" w:rsidP="00002A98">
            <w:pPr>
              <w:jc w:val="center"/>
              <w:rPr>
                <w:b/>
                <w:sz w:val="28"/>
                <w:szCs w:val="28"/>
                <w:lang w:val="en-US"/>
              </w:rPr>
            </w:pPr>
          </w:p>
        </w:tc>
      </w:tr>
      <w:tr w:rsidR="008927E6" w14:paraId="366470DC" w14:textId="77777777">
        <w:tc>
          <w:tcPr>
            <w:tcW w:w="734" w:type="dxa"/>
          </w:tcPr>
          <w:p w14:paraId="4201E902" w14:textId="77777777" w:rsidR="008927E6" w:rsidRPr="00002A98" w:rsidRDefault="008927E6" w:rsidP="00002A98">
            <w:pPr>
              <w:jc w:val="center"/>
              <w:rPr>
                <w:lang w:val="en-US"/>
              </w:rPr>
            </w:pPr>
            <w:r w:rsidRPr="00002A98">
              <w:rPr>
                <w:lang w:val="en-US"/>
              </w:rPr>
              <w:t>21</w:t>
            </w:r>
          </w:p>
        </w:tc>
        <w:tc>
          <w:tcPr>
            <w:tcW w:w="809" w:type="dxa"/>
          </w:tcPr>
          <w:p w14:paraId="5E54B802" w14:textId="77777777" w:rsidR="008927E6" w:rsidRDefault="008927E6" w:rsidP="00002A98">
            <w:pPr>
              <w:jc w:val="center"/>
              <w:rPr>
                <w:b/>
                <w:sz w:val="28"/>
                <w:szCs w:val="28"/>
                <w:lang w:val="en-US"/>
              </w:rPr>
            </w:pPr>
          </w:p>
        </w:tc>
        <w:tc>
          <w:tcPr>
            <w:tcW w:w="811" w:type="dxa"/>
          </w:tcPr>
          <w:p w14:paraId="73240D19" w14:textId="77777777" w:rsidR="008927E6" w:rsidRDefault="008927E6" w:rsidP="00002A98">
            <w:pPr>
              <w:jc w:val="center"/>
              <w:rPr>
                <w:b/>
                <w:sz w:val="28"/>
                <w:szCs w:val="28"/>
                <w:lang w:val="en-US"/>
              </w:rPr>
            </w:pPr>
          </w:p>
        </w:tc>
        <w:tc>
          <w:tcPr>
            <w:tcW w:w="653" w:type="dxa"/>
          </w:tcPr>
          <w:p w14:paraId="49177942" w14:textId="77777777" w:rsidR="008927E6" w:rsidRDefault="008927E6" w:rsidP="00002A98">
            <w:pPr>
              <w:jc w:val="center"/>
              <w:rPr>
                <w:b/>
                <w:sz w:val="28"/>
                <w:szCs w:val="28"/>
                <w:lang w:val="en-US"/>
              </w:rPr>
            </w:pPr>
          </w:p>
        </w:tc>
        <w:tc>
          <w:tcPr>
            <w:tcW w:w="814" w:type="dxa"/>
          </w:tcPr>
          <w:p w14:paraId="2493B883" w14:textId="77777777" w:rsidR="008927E6" w:rsidRDefault="008927E6" w:rsidP="00002A98">
            <w:pPr>
              <w:jc w:val="center"/>
              <w:rPr>
                <w:b/>
                <w:sz w:val="28"/>
                <w:szCs w:val="28"/>
                <w:lang w:val="en-US"/>
              </w:rPr>
            </w:pPr>
          </w:p>
        </w:tc>
        <w:tc>
          <w:tcPr>
            <w:tcW w:w="814" w:type="dxa"/>
          </w:tcPr>
          <w:p w14:paraId="521A43C5" w14:textId="77777777" w:rsidR="008927E6" w:rsidRDefault="008927E6" w:rsidP="00002A98">
            <w:pPr>
              <w:jc w:val="center"/>
              <w:rPr>
                <w:b/>
                <w:sz w:val="28"/>
                <w:szCs w:val="28"/>
                <w:lang w:val="en-US"/>
              </w:rPr>
            </w:pPr>
          </w:p>
        </w:tc>
        <w:tc>
          <w:tcPr>
            <w:tcW w:w="309" w:type="dxa"/>
            <w:tcBorders>
              <w:top w:val="nil"/>
              <w:bottom w:val="nil"/>
            </w:tcBorders>
          </w:tcPr>
          <w:p w14:paraId="54A6AFA9" w14:textId="77777777" w:rsidR="008927E6" w:rsidRDefault="008927E6" w:rsidP="00002A98">
            <w:pPr>
              <w:jc w:val="center"/>
              <w:rPr>
                <w:b/>
                <w:sz w:val="28"/>
                <w:szCs w:val="28"/>
                <w:lang w:val="en-US"/>
              </w:rPr>
            </w:pPr>
          </w:p>
        </w:tc>
        <w:tc>
          <w:tcPr>
            <w:tcW w:w="494" w:type="dxa"/>
          </w:tcPr>
          <w:p w14:paraId="19ADD118" w14:textId="77777777" w:rsidR="008927E6" w:rsidRPr="008745A8" w:rsidRDefault="008927E6" w:rsidP="00002A98">
            <w:pPr>
              <w:rPr>
                <w:lang w:val="en-US"/>
              </w:rPr>
            </w:pPr>
            <w:r w:rsidRPr="008745A8">
              <w:rPr>
                <w:lang w:val="en-US"/>
              </w:rPr>
              <w:t>51</w:t>
            </w:r>
          </w:p>
        </w:tc>
        <w:tc>
          <w:tcPr>
            <w:tcW w:w="755" w:type="dxa"/>
          </w:tcPr>
          <w:p w14:paraId="3C3B525F" w14:textId="77777777" w:rsidR="008927E6" w:rsidRDefault="008927E6" w:rsidP="00002A98">
            <w:pPr>
              <w:jc w:val="center"/>
              <w:rPr>
                <w:b/>
                <w:sz w:val="28"/>
                <w:szCs w:val="28"/>
                <w:lang w:val="en-US"/>
              </w:rPr>
            </w:pPr>
          </w:p>
        </w:tc>
        <w:tc>
          <w:tcPr>
            <w:tcW w:w="547" w:type="dxa"/>
          </w:tcPr>
          <w:p w14:paraId="4AD3D962" w14:textId="77777777" w:rsidR="008927E6" w:rsidRDefault="008927E6" w:rsidP="00002A98">
            <w:pPr>
              <w:jc w:val="center"/>
              <w:rPr>
                <w:b/>
                <w:sz w:val="28"/>
                <w:szCs w:val="28"/>
                <w:lang w:val="en-US"/>
              </w:rPr>
            </w:pPr>
          </w:p>
        </w:tc>
        <w:tc>
          <w:tcPr>
            <w:tcW w:w="547" w:type="dxa"/>
          </w:tcPr>
          <w:p w14:paraId="3C475A65" w14:textId="77777777" w:rsidR="008927E6" w:rsidRDefault="008927E6" w:rsidP="00002A98">
            <w:pPr>
              <w:jc w:val="center"/>
              <w:rPr>
                <w:b/>
                <w:sz w:val="28"/>
                <w:szCs w:val="28"/>
                <w:lang w:val="en-US"/>
              </w:rPr>
            </w:pPr>
          </w:p>
        </w:tc>
        <w:tc>
          <w:tcPr>
            <w:tcW w:w="547" w:type="dxa"/>
          </w:tcPr>
          <w:p w14:paraId="1863ADB5" w14:textId="77777777" w:rsidR="008927E6" w:rsidRDefault="008927E6" w:rsidP="00002A98">
            <w:pPr>
              <w:jc w:val="center"/>
              <w:rPr>
                <w:b/>
                <w:sz w:val="28"/>
                <w:szCs w:val="28"/>
                <w:lang w:val="en-US"/>
              </w:rPr>
            </w:pPr>
          </w:p>
        </w:tc>
        <w:tc>
          <w:tcPr>
            <w:tcW w:w="1114" w:type="dxa"/>
          </w:tcPr>
          <w:p w14:paraId="430BCA80" w14:textId="77777777" w:rsidR="008927E6" w:rsidRDefault="008927E6" w:rsidP="00002A98">
            <w:pPr>
              <w:jc w:val="center"/>
              <w:rPr>
                <w:b/>
                <w:sz w:val="28"/>
                <w:szCs w:val="28"/>
                <w:lang w:val="en-US"/>
              </w:rPr>
            </w:pPr>
          </w:p>
        </w:tc>
      </w:tr>
      <w:tr w:rsidR="008927E6" w14:paraId="790628E4" w14:textId="77777777">
        <w:tc>
          <w:tcPr>
            <w:tcW w:w="734" w:type="dxa"/>
          </w:tcPr>
          <w:p w14:paraId="464A7207" w14:textId="77777777" w:rsidR="008927E6" w:rsidRPr="00002A98" w:rsidRDefault="008927E6" w:rsidP="00002A98">
            <w:pPr>
              <w:jc w:val="center"/>
              <w:rPr>
                <w:lang w:val="en-US"/>
              </w:rPr>
            </w:pPr>
            <w:r w:rsidRPr="00002A98">
              <w:rPr>
                <w:lang w:val="en-US"/>
              </w:rPr>
              <w:t>22</w:t>
            </w:r>
          </w:p>
        </w:tc>
        <w:tc>
          <w:tcPr>
            <w:tcW w:w="809" w:type="dxa"/>
          </w:tcPr>
          <w:p w14:paraId="310542AC" w14:textId="77777777" w:rsidR="008927E6" w:rsidRDefault="008927E6" w:rsidP="00002A98">
            <w:pPr>
              <w:jc w:val="center"/>
              <w:rPr>
                <w:b/>
                <w:sz w:val="28"/>
                <w:szCs w:val="28"/>
                <w:lang w:val="en-US"/>
              </w:rPr>
            </w:pPr>
          </w:p>
        </w:tc>
        <w:tc>
          <w:tcPr>
            <w:tcW w:w="811" w:type="dxa"/>
          </w:tcPr>
          <w:p w14:paraId="31DB88F1" w14:textId="77777777" w:rsidR="008927E6" w:rsidRDefault="008927E6" w:rsidP="00002A98">
            <w:pPr>
              <w:jc w:val="center"/>
              <w:rPr>
                <w:b/>
                <w:sz w:val="28"/>
                <w:szCs w:val="28"/>
                <w:lang w:val="en-US"/>
              </w:rPr>
            </w:pPr>
          </w:p>
        </w:tc>
        <w:tc>
          <w:tcPr>
            <w:tcW w:w="653" w:type="dxa"/>
          </w:tcPr>
          <w:p w14:paraId="4E2151D4" w14:textId="77777777" w:rsidR="008927E6" w:rsidRDefault="008927E6" w:rsidP="00002A98">
            <w:pPr>
              <w:jc w:val="center"/>
              <w:rPr>
                <w:b/>
                <w:sz w:val="28"/>
                <w:szCs w:val="28"/>
                <w:lang w:val="en-US"/>
              </w:rPr>
            </w:pPr>
          </w:p>
        </w:tc>
        <w:tc>
          <w:tcPr>
            <w:tcW w:w="814" w:type="dxa"/>
          </w:tcPr>
          <w:p w14:paraId="6F4D0868" w14:textId="77777777" w:rsidR="008927E6" w:rsidRDefault="008927E6" w:rsidP="00002A98">
            <w:pPr>
              <w:jc w:val="center"/>
              <w:rPr>
                <w:b/>
                <w:sz w:val="28"/>
                <w:szCs w:val="28"/>
                <w:lang w:val="en-US"/>
              </w:rPr>
            </w:pPr>
          </w:p>
        </w:tc>
        <w:tc>
          <w:tcPr>
            <w:tcW w:w="814" w:type="dxa"/>
          </w:tcPr>
          <w:p w14:paraId="7948682D" w14:textId="77777777" w:rsidR="008927E6" w:rsidRDefault="008927E6" w:rsidP="00002A98">
            <w:pPr>
              <w:jc w:val="center"/>
              <w:rPr>
                <w:b/>
                <w:sz w:val="28"/>
                <w:szCs w:val="28"/>
                <w:lang w:val="en-US"/>
              </w:rPr>
            </w:pPr>
          </w:p>
        </w:tc>
        <w:tc>
          <w:tcPr>
            <w:tcW w:w="309" w:type="dxa"/>
            <w:tcBorders>
              <w:top w:val="nil"/>
              <w:bottom w:val="nil"/>
            </w:tcBorders>
          </w:tcPr>
          <w:p w14:paraId="69D183DA" w14:textId="77777777" w:rsidR="008927E6" w:rsidRDefault="008927E6" w:rsidP="00002A98">
            <w:pPr>
              <w:jc w:val="center"/>
              <w:rPr>
                <w:b/>
                <w:sz w:val="28"/>
                <w:szCs w:val="28"/>
                <w:lang w:val="en-US"/>
              </w:rPr>
            </w:pPr>
          </w:p>
        </w:tc>
        <w:tc>
          <w:tcPr>
            <w:tcW w:w="494" w:type="dxa"/>
          </w:tcPr>
          <w:p w14:paraId="25BC25A1" w14:textId="77777777" w:rsidR="008927E6" w:rsidRPr="008745A8" w:rsidRDefault="008927E6" w:rsidP="00002A98">
            <w:pPr>
              <w:jc w:val="center"/>
              <w:rPr>
                <w:lang w:val="en-US"/>
              </w:rPr>
            </w:pPr>
            <w:r w:rsidRPr="008745A8">
              <w:rPr>
                <w:lang w:val="en-US"/>
              </w:rPr>
              <w:t>52</w:t>
            </w:r>
          </w:p>
        </w:tc>
        <w:tc>
          <w:tcPr>
            <w:tcW w:w="755" w:type="dxa"/>
          </w:tcPr>
          <w:p w14:paraId="3DFC4663" w14:textId="77777777" w:rsidR="008927E6" w:rsidRDefault="008927E6" w:rsidP="00002A98">
            <w:pPr>
              <w:jc w:val="center"/>
              <w:rPr>
                <w:b/>
                <w:sz w:val="28"/>
                <w:szCs w:val="28"/>
                <w:lang w:val="en-US"/>
              </w:rPr>
            </w:pPr>
          </w:p>
        </w:tc>
        <w:tc>
          <w:tcPr>
            <w:tcW w:w="547" w:type="dxa"/>
          </w:tcPr>
          <w:p w14:paraId="122526F3" w14:textId="77777777" w:rsidR="008927E6" w:rsidRDefault="008927E6" w:rsidP="00002A98">
            <w:pPr>
              <w:jc w:val="center"/>
              <w:rPr>
                <w:b/>
                <w:sz w:val="28"/>
                <w:szCs w:val="28"/>
                <w:lang w:val="en-US"/>
              </w:rPr>
            </w:pPr>
          </w:p>
        </w:tc>
        <w:tc>
          <w:tcPr>
            <w:tcW w:w="547" w:type="dxa"/>
          </w:tcPr>
          <w:p w14:paraId="3653E9BB" w14:textId="77777777" w:rsidR="008927E6" w:rsidRDefault="008927E6" w:rsidP="00002A98">
            <w:pPr>
              <w:jc w:val="center"/>
              <w:rPr>
                <w:b/>
                <w:sz w:val="28"/>
                <w:szCs w:val="28"/>
                <w:lang w:val="en-US"/>
              </w:rPr>
            </w:pPr>
          </w:p>
        </w:tc>
        <w:tc>
          <w:tcPr>
            <w:tcW w:w="547" w:type="dxa"/>
          </w:tcPr>
          <w:p w14:paraId="4C3A8047" w14:textId="77777777" w:rsidR="008927E6" w:rsidRDefault="008927E6" w:rsidP="00002A98">
            <w:pPr>
              <w:jc w:val="center"/>
              <w:rPr>
                <w:b/>
                <w:sz w:val="28"/>
                <w:szCs w:val="28"/>
                <w:lang w:val="en-US"/>
              </w:rPr>
            </w:pPr>
          </w:p>
        </w:tc>
        <w:tc>
          <w:tcPr>
            <w:tcW w:w="1114" w:type="dxa"/>
          </w:tcPr>
          <w:p w14:paraId="7B57F95C" w14:textId="77777777" w:rsidR="008927E6" w:rsidRDefault="008927E6" w:rsidP="00002A98">
            <w:pPr>
              <w:jc w:val="center"/>
              <w:rPr>
                <w:b/>
                <w:sz w:val="28"/>
                <w:szCs w:val="28"/>
                <w:lang w:val="en-US"/>
              </w:rPr>
            </w:pPr>
          </w:p>
        </w:tc>
      </w:tr>
      <w:tr w:rsidR="008927E6" w14:paraId="135AD047" w14:textId="77777777">
        <w:tc>
          <w:tcPr>
            <w:tcW w:w="734" w:type="dxa"/>
          </w:tcPr>
          <w:p w14:paraId="7C5BB75F" w14:textId="77777777" w:rsidR="008927E6" w:rsidRPr="00002A98" w:rsidRDefault="008927E6" w:rsidP="00002A98">
            <w:pPr>
              <w:jc w:val="center"/>
              <w:rPr>
                <w:lang w:val="en-US"/>
              </w:rPr>
            </w:pPr>
            <w:r w:rsidRPr="00002A98">
              <w:rPr>
                <w:lang w:val="en-US"/>
              </w:rPr>
              <w:t>23</w:t>
            </w:r>
          </w:p>
        </w:tc>
        <w:tc>
          <w:tcPr>
            <w:tcW w:w="809" w:type="dxa"/>
          </w:tcPr>
          <w:p w14:paraId="6596C426" w14:textId="77777777" w:rsidR="008927E6" w:rsidRDefault="008927E6" w:rsidP="00002A98">
            <w:pPr>
              <w:jc w:val="center"/>
              <w:rPr>
                <w:b/>
                <w:sz w:val="28"/>
                <w:szCs w:val="28"/>
                <w:lang w:val="en-US"/>
              </w:rPr>
            </w:pPr>
          </w:p>
        </w:tc>
        <w:tc>
          <w:tcPr>
            <w:tcW w:w="811" w:type="dxa"/>
          </w:tcPr>
          <w:p w14:paraId="63EFE3C2" w14:textId="77777777" w:rsidR="008927E6" w:rsidRDefault="008927E6" w:rsidP="00002A98">
            <w:pPr>
              <w:jc w:val="center"/>
              <w:rPr>
                <w:b/>
                <w:sz w:val="28"/>
                <w:szCs w:val="28"/>
                <w:lang w:val="en-US"/>
              </w:rPr>
            </w:pPr>
          </w:p>
        </w:tc>
        <w:tc>
          <w:tcPr>
            <w:tcW w:w="653" w:type="dxa"/>
          </w:tcPr>
          <w:p w14:paraId="05017048" w14:textId="77777777" w:rsidR="008927E6" w:rsidRDefault="008927E6" w:rsidP="00002A98">
            <w:pPr>
              <w:jc w:val="center"/>
              <w:rPr>
                <w:b/>
                <w:sz w:val="28"/>
                <w:szCs w:val="28"/>
                <w:lang w:val="en-US"/>
              </w:rPr>
            </w:pPr>
          </w:p>
        </w:tc>
        <w:tc>
          <w:tcPr>
            <w:tcW w:w="814" w:type="dxa"/>
          </w:tcPr>
          <w:p w14:paraId="233D35BA" w14:textId="77777777" w:rsidR="008927E6" w:rsidRDefault="008927E6" w:rsidP="00002A98">
            <w:pPr>
              <w:jc w:val="center"/>
              <w:rPr>
                <w:b/>
                <w:sz w:val="28"/>
                <w:szCs w:val="28"/>
                <w:lang w:val="en-US"/>
              </w:rPr>
            </w:pPr>
          </w:p>
        </w:tc>
        <w:tc>
          <w:tcPr>
            <w:tcW w:w="814" w:type="dxa"/>
          </w:tcPr>
          <w:p w14:paraId="7E42E38D" w14:textId="77777777" w:rsidR="008927E6" w:rsidRDefault="008927E6" w:rsidP="00002A98">
            <w:pPr>
              <w:jc w:val="center"/>
              <w:rPr>
                <w:b/>
                <w:sz w:val="28"/>
                <w:szCs w:val="28"/>
                <w:lang w:val="en-US"/>
              </w:rPr>
            </w:pPr>
          </w:p>
        </w:tc>
        <w:tc>
          <w:tcPr>
            <w:tcW w:w="309" w:type="dxa"/>
            <w:tcBorders>
              <w:top w:val="nil"/>
              <w:bottom w:val="nil"/>
            </w:tcBorders>
          </w:tcPr>
          <w:p w14:paraId="6720A742" w14:textId="77777777" w:rsidR="008927E6" w:rsidRDefault="008927E6" w:rsidP="00002A98">
            <w:pPr>
              <w:jc w:val="center"/>
              <w:rPr>
                <w:b/>
                <w:sz w:val="28"/>
                <w:szCs w:val="28"/>
                <w:lang w:val="en-US"/>
              </w:rPr>
            </w:pPr>
          </w:p>
        </w:tc>
        <w:tc>
          <w:tcPr>
            <w:tcW w:w="494" w:type="dxa"/>
          </w:tcPr>
          <w:p w14:paraId="6ABD85BC" w14:textId="77777777" w:rsidR="008927E6" w:rsidRPr="008745A8" w:rsidRDefault="008927E6" w:rsidP="00002A98">
            <w:pPr>
              <w:jc w:val="center"/>
              <w:rPr>
                <w:lang w:val="en-US"/>
              </w:rPr>
            </w:pPr>
            <w:r w:rsidRPr="008745A8">
              <w:rPr>
                <w:lang w:val="en-US"/>
              </w:rPr>
              <w:t>53</w:t>
            </w:r>
          </w:p>
        </w:tc>
        <w:tc>
          <w:tcPr>
            <w:tcW w:w="755" w:type="dxa"/>
          </w:tcPr>
          <w:p w14:paraId="03C079AF" w14:textId="77777777" w:rsidR="008927E6" w:rsidRDefault="008927E6" w:rsidP="00002A98">
            <w:pPr>
              <w:jc w:val="center"/>
              <w:rPr>
                <w:b/>
                <w:sz w:val="28"/>
                <w:szCs w:val="28"/>
                <w:lang w:val="en-US"/>
              </w:rPr>
            </w:pPr>
          </w:p>
        </w:tc>
        <w:tc>
          <w:tcPr>
            <w:tcW w:w="547" w:type="dxa"/>
          </w:tcPr>
          <w:p w14:paraId="0A08CFC5" w14:textId="77777777" w:rsidR="008927E6" w:rsidRDefault="008927E6" w:rsidP="00002A98">
            <w:pPr>
              <w:jc w:val="center"/>
              <w:rPr>
                <w:b/>
                <w:sz w:val="28"/>
                <w:szCs w:val="28"/>
                <w:lang w:val="en-US"/>
              </w:rPr>
            </w:pPr>
          </w:p>
        </w:tc>
        <w:tc>
          <w:tcPr>
            <w:tcW w:w="547" w:type="dxa"/>
          </w:tcPr>
          <w:p w14:paraId="0F177DF4" w14:textId="77777777" w:rsidR="008927E6" w:rsidRDefault="008927E6" w:rsidP="00002A98">
            <w:pPr>
              <w:jc w:val="center"/>
              <w:rPr>
                <w:b/>
                <w:sz w:val="28"/>
                <w:szCs w:val="28"/>
                <w:lang w:val="en-US"/>
              </w:rPr>
            </w:pPr>
          </w:p>
        </w:tc>
        <w:tc>
          <w:tcPr>
            <w:tcW w:w="547" w:type="dxa"/>
          </w:tcPr>
          <w:p w14:paraId="1347B4C3" w14:textId="77777777" w:rsidR="008927E6" w:rsidRDefault="008927E6" w:rsidP="00002A98">
            <w:pPr>
              <w:jc w:val="center"/>
              <w:rPr>
                <w:b/>
                <w:sz w:val="28"/>
                <w:szCs w:val="28"/>
                <w:lang w:val="en-US"/>
              </w:rPr>
            </w:pPr>
          </w:p>
        </w:tc>
        <w:tc>
          <w:tcPr>
            <w:tcW w:w="1114" w:type="dxa"/>
          </w:tcPr>
          <w:p w14:paraId="40EE5C61" w14:textId="77777777" w:rsidR="008927E6" w:rsidRDefault="008927E6" w:rsidP="00002A98">
            <w:pPr>
              <w:jc w:val="center"/>
              <w:rPr>
                <w:b/>
                <w:sz w:val="28"/>
                <w:szCs w:val="28"/>
                <w:lang w:val="en-US"/>
              </w:rPr>
            </w:pPr>
          </w:p>
        </w:tc>
      </w:tr>
      <w:tr w:rsidR="008927E6" w14:paraId="25CB52FB" w14:textId="77777777">
        <w:tc>
          <w:tcPr>
            <w:tcW w:w="734" w:type="dxa"/>
          </w:tcPr>
          <w:p w14:paraId="1DF501DF" w14:textId="77777777" w:rsidR="008927E6" w:rsidRPr="00002A98" w:rsidRDefault="008927E6" w:rsidP="00002A98">
            <w:pPr>
              <w:jc w:val="center"/>
              <w:rPr>
                <w:lang w:val="en-US"/>
              </w:rPr>
            </w:pPr>
            <w:r w:rsidRPr="00002A98">
              <w:rPr>
                <w:lang w:val="en-US"/>
              </w:rPr>
              <w:t>24</w:t>
            </w:r>
          </w:p>
        </w:tc>
        <w:tc>
          <w:tcPr>
            <w:tcW w:w="809" w:type="dxa"/>
          </w:tcPr>
          <w:p w14:paraId="5B5585D4" w14:textId="77777777" w:rsidR="008927E6" w:rsidRDefault="008927E6" w:rsidP="00002A98">
            <w:pPr>
              <w:jc w:val="center"/>
              <w:rPr>
                <w:b/>
                <w:sz w:val="28"/>
                <w:szCs w:val="28"/>
                <w:lang w:val="en-US"/>
              </w:rPr>
            </w:pPr>
          </w:p>
        </w:tc>
        <w:tc>
          <w:tcPr>
            <w:tcW w:w="811" w:type="dxa"/>
          </w:tcPr>
          <w:p w14:paraId="7AFBEA3B" w14:textId="77777777" w:rsidR="008927E6" w:rsidRDefault="008927E6" w:rsidP="00002A98">
            <w:pPr>
              <w:jc w:val="center"/>
              <w:rPr>
                <w:b/>
                <w:sz w:val="28"/>
                <w:szCs w:val="28"/>
                <w:lang w:val="en-US"/>
              </w:rPr>
            </w:pPr>
          </w:p>
        </w:tc>
        <w:tc>
          <w:tcPr>
            <w:tcW w:w="653" w:type="dxa"/>
          </w:tcPr>
          <w:p w14:paraId="2D55DFEE" w14:textId="77777777" w:rsidR="008927E6" w:rsidRDefault="008927E6" w:rsidP="00002A98">
            <w:pPr>
              <w:jc w:val="center"/>
              <w:rPr>
                <w:b/>
                <w:sz w:val="28"/>
                <w:szCs w:val="28"/>
                <w:lang w:val="en-US"/>
              </w:rPr>
            </w:pPr>
          </w:p>
        </w:tc>
        <w:tc>
          <w:tcPr>
            <w:tcW w:w="814" w:type="dxa"/>
          </w:tcPr>
          <w:p w14:paraId="527C8919" w14:textId="77777777" w:rsidR="008927E6" w:rsidRDefault="008927E6" w:rsidP="00002A98">
            <w:pPr>
              <w:jc w:val="center"/>
              <w:rPr>
                <w:b/>
                <w:sz w:val="28"/>
                <w:szCs w:val="28"/>
                <w:lang w:val="en-US"/>
              </w:rPr>
            </w:pPr>
          </w:p>
        </w:tc>
        <w:tc>
          <w:tcPr>
            <w:tcW w:w="814" w:type="dxa"/>
          </w:tcPr>
          <w:p w14:paraId="0EA4638B" w14:textId="77777777" w:rsidR="008927E6" w:rsidRDefault="008927E6" w:rsidP="00002A98">
            <w:pPr>
              <w:jc w:val="center"/>
              <w:rPr>
                <w:b/>
                <w:sz w:val="28"/>
                <w:szCs w:val="28"/>
                <w:lang w:val="en-US"/>
              </w:rPr>
            </w:pPr>
          </w:p>
        </w:tc>
        <w:tc>
          <w:tcPr>
            <w:tcW w:w="309" w:type="dxa"/>
            <w:tcBorders>
              <w:top w:val="nil"/>
              <w:bottom w:val="nil"/>
            </w:tcBorders>
          </w:tcPr>
          <w:p w14:paraId="538B8EB5" w14:textId="77777777" w:rsidR="008927E6" w:rsidRDefault="008927E6" w:rsidP="00002A98">
            <w:pPr>
              <w:jc w:val="center"/>
              <w:rPr>
                <w:b/>
                <w:sz w:val="28"/>
                <w:szCs w:val="28"/>
                <w:lang w:val="en-US"/>
              </w:rPr>
            </w:pPr>
          </w:p>
        </w:tc>
        <w:tc>
          <w:tcPr>
            <w:tcW w:w="494" w:type="dxa"/>
          </w:tcPr>
          <w:p w14:paraId="2BEE8CF9" w14:textId="77777777" w:rsidR="008927E6" w:rsidRPr="008745A8" w:rsidRDefault="008927E6" w:rsidP="00002A98">
            <w:pPr>
              <w:jc w:val="center"/>
              <w:rPr>
                <w:lang w:val="en-US"/>
              </w:rPr>
            </w:pPr>
            <w:r w:rsidRPr="008745A8">
              <w:rPr>
                <w:lang w:val="en-US"/>
              </w:rPr>
              <w:t>54</w:t>
            </w:r>
          </w:p>
        </w:tc>
        <w:tc>
          <w:tcPr>
            <w:tcW w:w="755" w:type="dxa"/>
          </w:tcPr>
          <w:p w14:paraId="79A2F06A" w14:textId="77777777" w:rsidR="008927E6" w:rsidRDefault="008927E6" w:rsidP="00002A98">
            <w:pPr>
              <w:jc w:val="center"/>
              <w:rPr>
                <w:b/>
                <w:sz w:val="28"/>
                <w:szCs w:val="28"/>
                <w:lang w:val="en-US"/>
              </w:rPr>
            </w:pPr>
          </w:p>
        </w:tc>
        <w:tc>
          <w:tcPr>
            <w:tcW w:w="547" w:type="dxa"/>
          </w:tcPr>
          <w:p w14:paraId="7AEE090B" w14:textId="77777777" w:rsidR="008927E6" w:rsidRDefault="008927E6" w:rsidP="00002A98">
            <w:pPr>
              <w:jc w:val="center"/>
              <w:rPr>
                <w:b/>
                <w:sz w:val="28"/>
                <w:szCs w:val="28"/>
                <w:lang w:val="en-US"/>
              </w:rPr>
            </w:pPr>
          </w:p>
        </w:tc>
        <w:tc>
          <w:tcPr>
            <w:tcW w:w="547" w:type="dxa"/>
          </w:tcPr>
          <w:p w14:paraId="18DDD2A0" w14:textId="77777777" w:rsidR="008927E6" w:rsidRDefault="008927E6" w:rsidP="00002A98">
            <w:pPr>
              <w:jc w:val="center"/>
              <w:rPr>
                <w:b/>
                <w:sz w:val="28"/>
                <w:szCs w:val="28"/>
                <w:lang w:val="en-US"/>
              </w:rPr>
            </w:pPr>
          </w:p>
        </w:tc>
        <w:tc>
          <w:tcPr>
            <w:tcW w:w="547" w:type="dxa"/>
          </w:tcPr>
          <w:p w14:paraId="10E5FFB2" w14:textId="77777777" w:rsidR="008927E6" w:rsidRDefault="008927E6" w:rsidP="00002A98">
            <w:pPr>
              <w:jc w:val="center"/>
              <w:rPr>
                <w:b/>
                <w:sz w:val="28"/>
                <w:szCs w:val="28"/>
                <w:lang w:val="en-US"/>
              </w:rPr>
            </w:pPr>
          </w:p>
        </w:tc>
        <w:tc>
          <w:tcPr>
            <w:tcW w:w="1114" w:type="dxa"/>
          </w:tcPr>
          <w:p w14:paraId="628F12A6" w14:textId="77777777" w:rsidR="008927E6" w:rsidRDefault="008927E6" w:rsidP="00002A98">
            <w:pPr>
              <w:jc w:val="center"/>
              <w:rPr>
                <w:b/>
                <w:sz w:val="28"/>
                <w:szCs w:val="28"/>
                <w:lang w:val="en-US"/>
              </w:rPr>
            </w:pPr>
          </w:p>
        </w:tc>
      </w:tr>
      <w:tr w:rsidR="008927E6" w14:paraId="78445BEB" w14:textId="77777777">
        <w:tc>
          <w:tcPr>
            <w:tcW w:w="734" w:type="dxa"/>
          </w:tcPr>
          <w:p w14:paraId="043B3783" w14:textId="77777777" w:rsidR="008927E6" w:rsidRPr="00002A98" w:rsidRDefault="008927E6" w:rsidP="00002A98">
            <w:pPr>
              <w:jc w:val="center"/>
              <w:rPr>
                <w:lang w:val="en-US"/>
              </w:rPr>
            </w:pPr>
            <w:r w:rsidRPr="00002A98">
              <w:rPr>
                <w:lang w:val="en-US"/>
              </w:rPr>
              <w:t>25</w:t>
            </w:r>
          </w:p>
        </w:tc>
        <w:tc>
          <w:tcPr>
            <w:tcW w:w="809" w:type="dxa"/>
          </w:tcPr>
          <w:p w14:paraId="6ECD4546" w14:textId="77777777" w:rsidR="008927E6" w:rsidRDefault="008927E6" w:rsidP="00002A98">
            <w:pPr>
              <w:jc w:val="center"/>
              <w:rPr>
                <w:b/>
                <w:sz w:val="28"/>
                <w:szCs w:val="28"/>
                <w:lang w:val="en-US"/>
              </w:rPr>
            </w:pPr>
          </w:p>
        </w:tc>
        <w:tc>
          <w:tcPr>
            <w:tcW w:w="811" w:type="dxa"/>
          </w:tcPr>
          <w:p w14:paraId="53E78078" w14:textId="77777777" w:rsidR="008927E6" w:rsidRDefault="008927E6" w:rsidP="00002A98">
            <w:pPr>
              <w:jc w:val="center"/>
              <w:rPr>
                <w:b/>
                <w:sz w:val="28"/>
                <w:szCs w:val="28"/>
                <w:lang w:val="en-US"/>
              </w:rPr>
            </w:pPr>
          </w:p>
        </w:tc>
        <w:tc>
          <w:tcPr>
            <w:tcW w:w="653" w:type="dxa"/>
          </w:tcPr>
          <w:p w14:paraId="7338671D" w14:textId="77777777" w:rsidR="008927E6" w:rsidRDefault="008927E6" w:rsidP="00002A98">
            <w:pPr>
              <w:jc w:val="center"/>
              <w:rPr>
                <w:b/>
                <w:sz w:val="28"/>
                <w:szCs w:val="28"/>
                <w:lang w:val="en-US"/>
              </w:rPr>
            </w:pPr>
          </w:p>
        </w:tc>
        <w:tc>
          <w:tcPr>
            <w:tcW w:w="814" w:type="dxa"/>
          </w:tcPr>
          <w:p w14:paraId="55D8B679" w14:textId="77777777" w:rsidR="008927E6" w:rsidRDefault="008927E6" w:rsidP="00002A98">
            <w:pPr>
              <w:jc w:val="center"/>
              <w:rPr>
                <w:b/>
                <w:sz w:val="28"/>
                <w:szCs w:val="28"/>
                <w:lang w:val="en-US"/>
              </w:rPr>
            </w:pPr>
          </w:p>
        </w:tc>
        <w:tc>
          <w:tcPr>
            <w:tcW w:w="814" w:type="dxa"/>
          </w:tcPr>
          <w:p w14:paraId="75DD325F" w14:textId="77777777" w:rsidR="008927E6" w:rsidRDefault="008927E6" w:rsidP="00002A98">
            <w:pPr>
              <w:jc w:val="center"/>
              <w:rPr>
                <w:b/>
                <w:sz w:val="28"/>
                <w:szCs w:val="28"/>
                <w:lang w:val="en-US"/>
              </w:rPr>
            </w:pPr>
          </w:p>
        </w:tc>
        <w:tc>
          <w:tcPr>
            <w:tcW w:w="309" w:type="dxa"/>
            <w:tcBorders>
              <w:top w:val="nil"/>
              <w:bottom w:val="nil"/>
            </w:tcBorders>
          </w:tcPr>
          <w:p w14:paraId="41E24E5D" w14:textId="77777777" w:rsidR="008927E6" w:rsidRDefault="008927E6" w:rsidP="00002A98">
            <w:pPr>
              <w:jc w:val="center"/>
              <w:rPr>
                <w:b/>
                <w:sz w:val="28"/>
                <w:szCs w:val="28"/>
                <w:lang w:val="en-US"/>
              </w:rPr>
            </w:pPr>
          </w:p>
        </w:tc>
        <w:tc>
          <w:tcPr>
            <w:tcW w:w="494" w:type="dxa"/>
          </w:tcPr>
          <w:p w14:paraId="21E51656" w14:textId="77777777" w:rsidR="008927E6" w:rsidRPr="008745A8" w:rsidRDefault="008927E6" w:rsidP="00002A98">
            <w:pPr>
              <w:jc w:val="center"/>
              <w:rPr>
                <w:lang w:val="en-US"/>
              </w:rPr>
            </w:pPr>
            <w:r w:rsidRPr="008745A8">
              <w:rPr>
                <w:lang w:val="en-US"/>
              </w:rPr>
              <w:t>55</w:t>
            </w:r>
          </w:p>
        </w:tc>
        <w:tc>
          <w:tcPr>
            <w:tcW w:w="755" w:type="dxa"/>
          </w:tcPr>
          <w:p w14:paraId="6C969ED5" w14:textId="77777777" w:rsidR="008927E6" w:rsidRDefault="008927E6" w:rsidP="00002A98">
            <w:pPr>
              <w:jc w:val="center"/>
              <w:rPr>
                <w:b/>
                <w:sz w:val="28"/>
                <w:szCs w:val="28"/>
                <w:lang w:val="en-US"/>
              </w:rPr>
            </w:pPr>
          </w:p>
        </w:tc>
        <w:tc>
          <w:tcPr>
            <w:tcW w:w="547" w:type="dxa"/>
          </w:tcPr>
          <w:p w14:paraId="6958370E" w14:textId="77777777" w:rsidR="008927E6" w:rsidRDefault="008927E6" w:rsidP="00002A98">
            <w:pPr>
              <w:jc w:val="center"/>
              <w:rPr>
                <w:b/>
                <w:sz w:val="28"/>
                <w:szCs w:val="28"/>
                <w:lang w:val="en-US"/>
              </w:rPr>
            </w:pPr>
          </w:p>
        </w:tc>
        <w:tc>
          <w:tcPr>
            <w:tcW w:w="547" w:type="dxa"/>
          </w:tcPr>
          <w:p w14:paraId="784500A7" w14:textId="77777777" w:rsidR="008927E6" w:rsidRDefault="008927E6" w:rsidP="00002A98">
            <w:pPr>
              <w:jc w:val="center"/>
              <w:rPr>
                <w:b/>
                <w:sz w:val="28"/>
                <w:szCs w:val="28"/>
                <w:lang w:val="en-US"/>
              </w:rPr>
            </w:pPr>
          </w:p>
        </w:tc>
        <w:tc>
          <w:tcPr>
            <w:tcW w:w="547" w:type="dxa"/>
          </w:tcPr>
          <w:p w14:paraId="0A370E71" w14:textId="77777777" w:rsidR="008927E6" w:rsidRDefault="008927E6" w:rsidP="00002A98">
            <w:pPr>
              <w:jc w:val="center"/>
              <w:rPr>
                <w:b/>
                <w:sz w:val="28"/>
                <w:szCs w:val="28"/>
                <w:lang w:val="en-US"/>
              </w:rPr>
            </w:pPr>
          </w:p>
        </w:tc>
        <w:tc>
          <w:tcPr>
            <w:tcW w:w="1114" w:type="dxa"/>
          </w:tcPr>
          <w:p w14:paraId="7D31BD9E" w14:textId="77777777" w:rsidR="008927E6" w:rsidRDefault="008927E6" w:rsidP="00002A98">
            <w:pPr>
              <w:jc w:val="center"/>
              <w:rPr>
                <w:b/>
                <w:sz w:val="28"/>
                <w:szCs w:val="28"/>
                <w:lang w:val="en-US"/>
              </w:rPr>
            </w:pPr>
          </w:p>
        </w:tc>
      </w:tr>
      <w:tr w:rsidR="008927E6" w14:paraId="06145E09" w14:textId="77777777">
        <w:tc>
          <w:tcPr>
            <w:tcW w:w="734" w:type="dxa"/>
          </w:tcPr>
          <w:p w14:paraId="71873A95" w14:textId="77777777" w:rsidR="008927E6" w:rsidRPr="00002A98" w:rsidRDefault="008927E6" w:rsidP="00002A98">
            <w:pPr>
              <w:jc w:val="center"/>
              <w:rPr>
                <w:lang w:val="en-US"/>
              </w:rPr>
            </w:pPr>
            <w:r w:rsidRPr="00002A98">
              <w:rPr>
                <w:lang w:val="en-US"/>
              </w:rPr>
              <w:lastRenderedPageBreak/>
              <w:t>26</w:t>
            </w:r>
          </w:p>
        </w:tc>
        <w:tc>
          <w:tcPr>
            <w:tcW w:w="809" w:type="dxa"/>
          </w:tcPr>
          <w:p w14:paraId="6BDF5BD7" w14:textId="77777777" w:rsidR="008927E6" w:rsidRDefault="008927E6" w:rsidP="00002A98">
            <w:pPr>
              <w:jc w:val="center"/>
              <w:rPr>
                <w:b/>
                <w:sz w:val="28"/>
                <w:szCs w:val="28"/>
                <w:lang w:val="en-US"/>
              </w:rPr>
            </w:pPr>
          </w:p>
        </w:tc>
        <w:tc>
          <w:tcPr>
            <w:tcW w:w="811" w:type="dxa"/>
          </w:tcPr>
          <w:p w14:paraId="72D32EBB" w14:textId="77777777" w:rsidR="008927E6" w:rsidRDefault="008927E6" w:rsidP="00002A98">
            <w:pPr>
              <w:jc w:val="center"/>
              <w:rPr>
                <w:b/>
                <w:sz w:val="28"/>
                <w:szCs w:val="28"/>
                <w:lang w:val="en-US"/>
              </w:rPr>
            </w:pPr>
          </w:p>
        </w:tc>
        <w:tc>
          <w:tcPr>
            <w:tcW w:w="653" w:type="dxa"/>
          </w:tcPr>
          <w:p w14:paraId="2AB49DDE" w14:textId="77777777" w:rsidR="008927E6" w:rsidRDefault="008927E6" w:rsidP="00002A98">
            <w:pPr>
              <w:jc w:val="center"/>
              <w:rPr>
                <w:b/>
                <w:sz w:val="28"/>
                <w:szCs w:val="28"/>
                <w:lang w:val="en-US"/>
              </w:rPr>
            </w:pPr>
          </w:p>
        </w:tc>
        <w:tc>
          <w:tcPr>
            <w:tcW w:w="814" w:type="dxa"/>
          </w:tcPr>
          <w:p w14:paraId="6E1910B5" w14:textId="77777777" w:rsidR="008927E6" w:rsidRDefault="008927E6" w:rsidP="00002A98">
            <w:pPr>
              <w:jc w:val="center"/>
              <w:rPr>
                <w:b/>
                <w:sz w:val="28"/>
                <w:szCs w:val="28"/>
                <w:lang w:val="en-US"/>
              </w:rPr>
            </w:pPr>
          </w:p>
        </w:tc>
        <w:tc>
          <w:tcPr>
            <w:tcW w:w="814" w:type="dxa"/>
          </w:tcPr>
          <w:p w14:paraId="52A2DF65" w14:textId="77777777" w:rsidR="008927E6" w:rsidRDefault="008927E6" w:rsidP="00002A98">
            <w:pPr>
              <w:jc w:val="center"/>
              <w:rPr>
                <w:b/>
                <w:sz w:val="28"/>
                <w:szCs w:val="28"/>
                <w:lang w:val="en-US"/>
              </w:rPr>
            </w:pPr>
          </w:p>
        </w:tc>
        <w:tc>
          <w:tcPr>
            <w:tcW w:w="309" w:type="dxa"/>
            <w:tcBorders>
              <w:top w:val="nil"/>
              <w:bottom w:val="nil"/>
            </w:tcBorders>
          </w:tcPr>
          <w:p w14:paraId="4D611868" w14:textId="77777777" w:rsidR="008927E6" w:rsidRDefault="008927E6" w:rsidP="00002A98">
            <w:pPr>
              <w:jc w:val="center"/>
              <w:rPr>
                <w:b/>
                <w:sz w:val="28"/>
                <w:szCs w:val="28"/>
                <w:lang w:val="en-US"/>
              </w:rPr>
            </w:pPr>
          </w:p>
        </w:tc>
        <w:tc>
          <w:tcPr>
            <w:tcW w:w="494" w:type="dxa"/>
          </w:tcPr>
          <w:p w14:paraId="20F22B25" w14:textId="77777777" w:rsidR="008927E6" w:rsidRPr="008745A8" w:rsidRDefault="008927E6" w:rsidP="00002A98">
            <w:pPr>
              <w:jc w:val="center"/>
              <w:rPr>
                <w:lang w:val="en-US"/>
              </w:rPr>
            </w:pPr>
            <w:r w:rsidRPr="008745A8">
              <w:rPr>
                <w:lang w:val="en-US"/>
              </w:rPr>
              <w:t>56</w:t>
            </w:r>
          </w:p>
        </w:tc>
        <w:tc>
          <w:tcPr>
            <w:tcW w:w="755" w:type="dxa"/>
          </w:tcPr>
          <w:p w14:paraId="056DEA5C" w14:textId="77777777" w:rsidR="008927E6" w:rsidRDefault="008927E6" w:rsidP="00002A98">
            <w:pPr>
              <w:jc w:val="center"/>
              <w:rPr>
                <w:b/>
                <w:sz w:val="28"/>
                <w:szCs w:val="28"/>
                <w:lang w:val="en-US"/>
              </w:rPr>
            </w:pPr>
          </w:p>
        </w:tc>
        <w:tc>
          <w:tcPr>
            <w:tcW w:w="547" w:type="dxa"/>
          </w:tcPr>
          <w:p w14:paraId="64C47C93" w14:textId="77777777" w:rsidR="008927E6" w:rsidRDefault="008927E6" w:rsidP="00002A98">
            <w:pPr>
              <w:jc w:val="center"/>
              <w:rPr>
                <w:b/>
                <w:sz w:val="28"/>
                <w:szCs w:val="28"/>
                <w:lang w:val="en-US"/>
              </w:rPr>
            </w:pPr>
          </w:p>
        </w:tc>
        <w:tc>
          <w:tcPr>
            <w:tcW w:w="547" w:type="dxa"/>
          </w:tcPr>
          <w:p w14:paraId="60EBF33C" w14:textId="77777777" w:rsidR="008927E6" w:rsidRDefault="008927E6" w:rsidP="00002A98">
            <w:pPr>
              <w:jc w:val="center"/>
              <w:rPr>
                <w:b/>
                <w:sz w:val="28"/>
                <w:szCs w:val="28"/>
                <w:lang w:val="en-US"/>
              </w:rPr>
            </w:pPr>
          </w:p>
        </w:tc>
        <w:tc>
          <w:tcPr>
            <w:tcW w:w="547" w:type="dxa"/>
          </w:tcPr>
          <w:p w14:paraId="56DF2AD9" w14:textId="77777777" w:rsidR="008927E6" w:rsidRDefault="008927E6" w:rsidP="00002A98">
            <w:pPr>
              <w:jc w:val="center"/>
              <w:rPr>
                <w:b/>
                <w:sz w:val="28"/>
                <w:szCs w:val="28"/>
                <w:lang w:val="en-US"/>
              </w:rPr>
            </w:pPr>
          </w:p>
        </w:tc>
        <w:tc>
          <w:tcPr>
            <w:tcW w:w="1114" w:type="dxa"/>
          </w:tcPr>
          <w:p w14:paraId="4A7BAFCE" w14:textId="77777777" w:rsidR="008927E6" w:rsidRDefault="008927E6" w:rsidP="00002A98">
            <w:pPr>
              <w:jc w:val="center"/>
              <w:rPr>
                <w:b/>
                <w:sz w:val="28"/>
                <w:szCs w:val="28"/>
                <w:lang w:val="en-US"/>
              </w:rPr>
            </w:pPr>
          </w:p>
        </w:tc>
      </w:tr>
      <w:tr w:rsidR="008927E6" w14:paraId="551B8F95" w14:textId="77777777">
        <w:tc>
          <w:tcPr>
            <w:tcW w:w="734" w:type="dxa"/>
          </w:tcPr>
          <w:p w14:paraId="56683DD5" w14:textId="77777777" w:rsidR="008927E6" w:rsidRPr="00002A98" w:rsidRDefault="008927E6" w:rsidP="00002A98">
            <w:pPr>
              <w:jc w:val="center"/>
              <w:rPr>
                <w:lang w:val="en-US"/>
              </w:rPr>
            </w:pPr>
            <w:r w:rsidRPr="00002A98">
              <w:rPr>
                <w:lang w:val="en-US"/>
              </w:rPr>
              <w:t>27</w:t>
            </w:r>
          </w:p>
        </w:tc>
        <w:tc>
          <w:tcPr>
            <w:tcW w:w="809" w:type="dxa"/>
          </w:tcPr>
          <w:p w14:paraId="781907EA" w14:textId="77777777" w:rsidR="008927E6" w:rsidRDefault="008927E6" w:rsidP="00002A98">
            <w:pPr>
              <w:jc w:val="center"/>
              <w:rPr>
                <w:b/>
                <w:sz w:val="28"/>
                <w:szCs w:val="28"/>
                <w:lang w:val="en-US"/>
              </w:rPr>
            </w:pPr>
          </w:p>
        </w:tc>
        <w:tc>
          <w:tcPr>
            <w:tcW w:w="811" w:type="dxa"/>
          </w:tcPr>
          <w:p w14:paraId="73519FA7" w14:textId="77777777" w:rsidR="008927E6" w:rsidRDefault="008927E6" w:rsidP="00002A98">
            <w:pPr>
              <w:jc w:val="center"/>
              <w:rPr>
                <w:b/>
                <w:sz w:val="28"/>
                <w:szCs w:val="28"/>
                <w:lang w:val="en-US"/>
              </w:rPr>
            </w:pPr>
          </w:p>
        </w:tc>
        <w:tc>
          <w:tcPr>
            <w:tcW w:w="653" w:type="dxa"/>
          </w:tcPr>
          <w:p w14:paraId="1D66CF6B" w14:textId="77777777" w:rsidR="008927E6" w:rsidRDefault="008927E6" w:rsidP="00002A98">
            <w:pPr>
              <w:jc w:val="center"/>
              <w:rPr>
                <w:b/>
                <w:sz w:val="28"/>
                <w:szCs w:val="28"/>
                <w:lang w:val="en-US"/>
              </w:rPr>
            </w:pPr>
          </w:p>
        </w:tc>
        <w:tc>
          <w:tcPr>
            <w:tcW w:w="814" w:type="dxa"/>
          </w:tcPr>
          <w:p w14:paraId="0C2FF831" w14:textId="77777777" w:rsidR="008927E6" w:rsidRDefault="008927E6" w:rsidP="00002A98">
            <w:pPr>
              <w:jc w:val="center"/>
              <w:rPr>
                <w:b/>
                <w:sz w:val="28"/>
                <w:szCs w:val="28"/>
                <w:lang w:val="en-US"/>
              </w:rPr>
            </w:pPr>
          </w:p>
        </w:tc>
        <w:tc>
          <w:tcPr>
            <w:tcW w:w="814" w:type="dxa"/>
          </w:tcPr>
          <w:p w14:paraId="27512BBF" w14:textId="77777777" w:rsidR="008927E6" w:rsidRDefault="008927E6" w:rsidP="00002A98">
            <w:pPr>
              <w:jc w:val="center"/>
              <w:rPr>
                <w:b/>
                <w:sz w:val="28"/>
                <w:szCs w:val="28"/>
                <w:lang w:val="en-US"/>
              </w:rPr>
            </w:pPr>
          </w:p>
        </w:tc>
        <w:tc>
          <w:tcPr>
            <w:tcW w:w="309" w:type="dxa"/>
            <w:tcBorders>
              <w:top w:val="nil"/>
              <w:bottom w:val="nil"/>
            </w:tcBorders>
          </w:tcPr>
          <w:p w14:paraId="7007FDD9" w14:textId="77777777" w:rsidR="008927E6" w:rsidRDefault="008927E6" w:rsidP="00002A98">
            <w:pPr>
              <w:jc w:val="center"/>
              <w:rPr>
                <w:b/>
                <w:sz w:val="28"/>
                <w:szCs w:val="28"/>
                <w:lang w:val="en-US"/>
              </w:rPr>
            </w:pPr>
          </w:p>
        </w:tc>
        <w:tc>
          <w:tcPr>
            <w:tcW w:w="494" w:type="dxa"/>
          </w:tcPr>
          <w:p w14:paraId="7DA26843" w14:textId="77777777" w:rsidR="008927E6" w:rsidRPr="008745A8" w:rsidRDefault="008927E6" w:rsidP="00002A98">
            <w:pPr>
              <w:jc w:val="center"/>
              <w:rPr>
                <w:lang w:val="en-US"/>
              </w:rPr>
            </w:pPr>
            <w:r w:rsidRPr="008745A8">
              <w:rPr>
                <w:lang w:val="en-US"/>
              </w:rPr>
              <w:t>57</w:t>
            </w:r>
          </w:p>
        </w:tc>
        <w:tc>
          <w:tcPr>
            <w:tcW w:w="755" w:type="dxa"/>
          </w:tcPr>
          <w:p w14:paraId="5A86CB0C" w14:textId="77777777" w:rsidR="008927E6" w:rsidRDefault="008927E6" w:rsidP="00002A98">
            <w:pPr>
              <w:jc w:val="center"/>
              <w:rPr>
                <w:b/>
                <w:sz w:val="28"/>
                <w:szCs w:val="28"/>
                <w:lang w:val="en-US"/>
              </w:rPr>
            </w:pPr>
          </w:p>
        </w:tc>
        <w:tc>
          <w:tcPr>
            <w:tcW w:w="547" w:type="dxa"/>
          </w:tcPr>
          <w:p w14:paraId="00287D2E" w14:textId="77777777" w:rsidR="008927E6" w:rsidRDefault="008927E6" w:rsidP="00002A98">
            <w:pPr>
              <w:jc w:val="center"/>
              <w:rPr>
                <w:b/>
                <w:sz w:val="28"/>
                <w:szCs w:val="28"/>
                <w:lang w:val="en-US"/>
              </w:rPr>
            </w:pPr>
          </w:p>
        </w:tc>
        <w:tc>
          <w:tcPr>
            <w:tcW w:w="547" w:type="dxa"/>
          </w:tcPr>
          <w:p w14:paraId="2C56FDD1" w14:textId="77777777" w:rsidR="008927E6" w:rsidRDefault="008927E6" w:rsidP="00002A98">
            <w:pPr>
              <w:jc w:val="center"/>
              <w:rPr>
                <w:b/>
                <w:sz w:val="28"/>
                <w:szCs w:val="28"/>
                <w:lang w:val="en-US"/>
              </w:rPr>
            </w:pPr>
          </w:p>
        </w:tc>
        <w:tc>
          <w:tcPr>
            <w:tcW w:w="547" w:type="dxa"/>
          </w:tcPr>
          <w:p w14:paraId="205405EF" w14:textId="77777777" w:rsidR="008927E6" w:rsidRDefault="008927E6" w:rsidP="00002A98">
            <w:pPr>
              <w:jc w:val="center"/>
              <w:rPr>
                <w:b/>
                <w:sz w:val="28"/>
                <w:szCs w:val="28"/>
                <w:lang w:val="en-US"/>
              </w:rPr>
            </w:pPr>
          </w:p>
        </w:tc>
        <w:tc>
          <w:tcPr>
            <w:tcW w:w="1114" w:type="dxa"/>
          </w:tcPr>
          <w:p w14:paraId="52745CDE" w14:textId="77777777" w:rsidR="008927E6" w:rsidRDefault="008927E6" w:rsidP="00002A98">
            <w:pPr>
              <w:jc w:val="center"/>
              <w:rPr>
                <w:b/>
                <w:sz w:val="28"/>
                <w:szCs w:val="28"/>
                <w:lang w:val="en-US"/>
              </w:rPr>
            </w:pPr>
          </w:p>
        </w:tc>
      </w:tr>
      <w:tr w:rsidR="008927E6" w14:paraId="03714DF7" w14:textId="77777777">
        <w:trPr>
          <w:trHeight w:val="359"/>
        </w:trPr>
        <w:tc>
          <w:tcPr>
            <w:tcW w:w="734" w:type="dxa"/>
          </w:tcPr>
          <w:p w14:paraId="1D60264A" w14:textId="77777777" w:rsidR="008927E6" w:rsidRPr="00002A98" w:rsidRDefault="008927E6" w:rsidP="00002A98">
            <w:pPr>
              <w:jc w:val="center"/>
              <w:rPr>
                <w:lang w:val="en-US"/>
              </w:rPr>
            </w:pPr>
            <w:r w:rsidRPr="00002A98">
              <w:rPr>
                <w:lang w:val="en-US"/>
              </w:rPr>
              <w:t>28</w:t>
            </w:r>
          </w:p>
        </w:tc>
        <w:tc>
          <w:tcPr>
            <w:tcW w:w="809" w:type="dxa"/>
          </w:tcPr>
          <w:p w14:paraId="0CA9B296" w14:textId="77777777" w:rsidR="008927E6" w:rsidRDefault="008927E6" w:rsidP="00002A98">
            <w:pPr>
              <w:jc w:val="center"/>
              <w:rPr>
                <w:b/>
                <w:sz w:val="28"/>
                <w:szCs w:val="28"/>
                <w:lang w:val="en-US"/>
              </w:rPr>
            </w:pPr>
          </w:p>
        </w:tc>
        <w:tc>
          <w:tcPr>
            <w:tcW w:w="811" w:type="dxa"/>
          </w:tcPr>
          <w:p w14:paraId="6534E5D4" w14:textId="77777777" w:rsidR="008927E6" w:rsidRDefault="008927E6" w:rsidP="00002A98">
            <w:pPr>
              <w:jc w:val="center"/>
              <w:rPr>
                <w:b/>
                <w:sz w:val="28"/>
                <w:szCs w:val="28"/>
                <w:lang w:val="en-US"/>
              </w:rPr>
            </w:pPr>
          </w:p>
        </w:tc>
        <w:tc>
          <w:tcPr>
            <w:tcW w:w="653" w:type="dxa"/>
          </w:tcPr>
          <w:p w14:paraId="3961DED7" w14:textId="77777777" w:rsidR="008927E6" w:rsidRDefault="008927E6" w:rsidP="00002A98">
            <w:pPr>
              <w:jc w:val="center"/>
              <w:rPr>
                <w:b/>
                <w:sz w:val="28"/>
                <w:szCs w:val="28"/>
                <w:lang w:val="en-US"/>
              </w:rPr>
            </w:pPr>
          </w:p>
        </w:tc>
        <w:tc>
          <w:tcPr>
            <w:tcW w:w="814" w:type="dxa"/>
          </w:tcPr>
          <w:p w14:paraId="7AAEBC5D" w14:textId="77777777" w:rsidR="008927E6" w:rsidRDefault="008927E6" w:rsidP="00002A98">
            <w:pPr>
              <w:jc w:val="center"/>
              <w:rPr>
                <w:b/>
                <w:sz w:val="28"/>
                <w:szCs w:val="28"/>
                <w:lang w:val="en-US"/>
              </w:rPr>
            </w:pPr>
          </w:p>
        </w:tc>
        <w:tc>
          <w:tcPr>
            <w:tcW w:w="814" w:type="dxa"/>
          </w:tcPr>
          <w:p w14:paraId="1C7D28F5" w14:textId="77777777" w:rsidR="008927E6" w:rsidRDefault="008927E6" w:rsidP="00002A98">
            <w:pPr>
              <w:jc w:val="center"/>
              <w:rPr>
                <w:b/>
                <w:sz w:val="28"/>
                <w:szCs w:val="28"/>
                <w:lang w:val="en-US"/>
              </w:rPr>
            </w:pPr>
          </w:p>
        </w:tc>
        <w:tc>
          <w:tcPr>
            <w:tcW w:w="309" w:type="dxa"/>
            <w:tcBorders>
              <w:top w:val="nil"/>
              <w:bottom w:val="nil"/>
            </w:tcBorders>
          </w:tcPr>
          <w:p w14:paraId="08990B82" w14:textId="77777777" w:rsidR="008927E6" w:rsidRDefault="008927E6" w:rsidP="00002A98">
            <w:pPr>
              <w:jc w:val="center"/>
              <w:rPr>
                <w:b/>
                <w:sz w:val="28"/>
                <w:szCs w:val="28"/>
                <w:lang w:val="en-US"/>
              </w:rPr>
            </w:pPr>
          </w:p>
        </w:tc>
        <w:tc>
          <w:tcPr>
            <w:tcW w:w="494" w:type="dxa"/>
          </w:tcPr>
          <w:p w14:paraId="725B3F28" w14:textId="77777777" w:rsidR="008927E6" w:rsidRPr="008745A8" w:rsidRDefault="008927E6" w:rsidP="00002A98">
            <w:pPr>
              <w:jc w:val="center"/>
              <w:rPr>
                <w:lang w:val="en-US"/>
              </w:rPr>
            </w:pPr>
            <w:r w:rsidRPr="008745A8">
              <w:rPr>
                <w:lang w:val="en-US"/>
              </w:rPr>
              <w:t>58</w:t>
            </w:r>
          </w:p>
        </w:tc>
        <w:tc>
          <w:tcPr>
            <w:tcW w:w="755" w:type="dxa"/>
          </w:tcPr>
          <w:p w14:paraId="3192E5EE" w14:textId="77777777" w:rsidR="008927E6" w:rsidRDefault="008927E6" w:rsidP="00002A98">
            <w:pPr>
              <w:jc w:val="center"/>
              <w:rPr>
                <w:b/>
                <w:sz w:val="28"/>
                <w:szCs w:val="28"/>
                <w:lang w:val="en-US"/>
              </w:rPr>
            </w:pPr>
          </w:p>
        </w:tc>
        <w:tc>
          <w:tcPr>
            <w:tcW w:w="547" w:type="dxa"/>
          </w:tcPr>
          <w:p w14:paraId="6B8BB3CD" w14:textId="77777777" w:rsidR="008927E6" w:rsidRDefault="008927E6" w:rsidP="00002A98">
            <w:pPr>
              <w:jc w:val="center"/>
              <w:rPr>
                <w:b/>
                <w:sz w:val="28"/>
                <w:szCs w:val="28"/>
                <w:lang w:val="en-US"/>
              </w:rPr>
            </w:pPr>
          </w:p>
        </w:tc>
        <w:tc>
          <w:tcPr>
            <w:tcW w:w="547" w:type="dxa"/>
          </w:tcPr>
          <w:p w14:paraId="697D9F3B" w14:textId="77777777" w:rsidR="008927E6" w:rsidRDefault="008927E6" w:rsidP="00002A98">
            <w:pPr>
              <w:jc w:val="center"/>
              <w:rPr>
                <w:b/>
                <w:sz w:val="28"/>
                <w:szCs w:val="28"/>
                <w:lang w:val="en-US"/>
              </w:rPr>
            </w:pPr>
          </w:p>
        </w:tc>
        <w:tc>
          <w:tcPr>
            <w:tcW w:w="547" w:type="dxa"/>
          </w:tcPr>
          <w:p w14:paraId="135279AC" w14:textId="77777777" w:rsidR="008927E6" w:rsidRDefault="008927E6" w:rsidP="00002A98">
            <w:pPr>
              <w:jc w:val="center"/>
              <w:rPr>
                <w:b/>
                <w:sz w:val="28"/>
                <w:szCs w:val="28"/>
                <w:lang w:val="en-US"/>
              </w:rPr>
            </w:pPr>
          </w:p>
        </w:tc>
        <w:tc>
          <w:tcPr>
            <w:tcW w:w="1114" w:type="dxa"/>
          </w:tcPr>
          <w:p w14:paraId="5E1269CA" w14:textId="77777777" w:rsidR="008927E6" w:rsidRDefault="008927E6" w:rsidP="00002A98">
            <w:pPr>
              <w:jc w:val="center"/>
              <w:rPr>
                <w:b/>
                <w:sz w:val="28"/>
                <w:szCs w:val="28"/>
                <w:lang w:val="en-US"/>
              </w:rPr>
            </w:pPr>
          </w:p>
        </w:tc>
      </w:tr>
      <w:tr w:rsidR="008927E6" w14:paraId="3F94B54C" w14:textId="77777777">
        <w:tc>
          <w:tcPr>
            <w:tcW w:w="734" w:type="dxa"/>
          </w:tcPr>
          <w:p w14:paraId="2CC8BF91" w14:textId="77777777" w:rsidR="008927E6" w:rsidRPr="00002A98" w:rsidRDefault="008927E6" w:rsidP="00002A98">
            <w:pPr>
              <w:jc w:val="center"/>
              <w:rPr>
                <w:lang w:val="en-US"/>
              </w:rPr>
            </w:pPr>
            <w:r w:rsidRPr="00002A98">
              <w:rPr>
                <w:lang w:val="en-US"/>
              </w:rPr>
              <w:t>29</w:t>
            </w:r>
          </w:p>
        </w:tc>
        <w:tc>
          <w:tcPr>
            <w:tcW w:w="809" w:type="dxa"/>
          </w:tcPr>
          <w:p w14:paraId="2C69F86A" w14:textId="77777777" w:rsidR="008927E6" w:rsidRDefault="008927E6" w:rsidP="00002A98">
            <w:pPr>
              <w:jc w:val="center"/>
              <w:rPr>
                <w:b/>
                <w:sz w:val="28"/>
                <w:szCs w:val="28"/>
                <w:lang w:val="en-US"/>
              </w:rPr>
            </w:pPr>
          </w:p>
        </w:tc>
        <w:tc>
          <w:tcPr>
            <w:tcW w:w="811" w:type="dxa"/>
          </w:tcPr>
          <w:p w14:paraId="786BD312" w14:textId="77777777" w:rsidR="008927E6" w:rsidRDefault="008927E6" w:rsidP="00002A98">
            <w:pPr>
              <w:jc w:val="center"/>
              <w:rPr>
                <w:b/>
                <w:sz w:val="28"/>
                <w:szCs w:val="28"/>
                <w:lang w:val="en-US"/>
              </w:rPr>
            </w:pPr>
          </w:p>
        </w:tc>
        <w:tc>
          <w:tcPr>
            <w:tcW w:w="653" w:type="dxa"/>
          </w:tcPr>
          <w:p w14:paraId="5B8D4E33" w14:textId="77777777" w:rsidR="008927E6" w:rsidRDefault="008927E6" w:rsidP="00002A98">
            <w:pPr>
              <w:jc w:val="center"/>
              <w:rPr>
                <w:b/>
                <w:sz w:val="28"/>
                <w:szCs w:val="28"/>
                <w:lang w:val="en-US"/>
              </w:rPr>
            </w:pPr>
          </w:p>
        </w:tc>
        <w:tc>
          <w:tcPr>
            <w:tcW w:w="814" w:type="dxa"/>
          </w:tcPr>
          <w:p w14:paraId="56FDF3AF" w14:textId="77777777" w:rsidR="008927E6" w:rsidRDefault="008927E6" w:rsidP="00002A98">
            <w:pPr>
              <w:jc w:val="center"/>
              <w:rPr>
                <w:b/>
                <w:sz w:val="28"/>
                <w:szCs w:val="28"/>
                <w:lang w:val="en-US"/>
              </w:rPr>
            </w:pPr>
          </w:p>
        </w:tc>
        <w:tc>
          <w:tcPr>
            <w:tcW w:w="814" w:type="dxa"/>
          </w:tcPr>
          <w:p w14:paraId="677A75C3" w14:textId="77777777" w:rsidR="008927E6" w:rsidRDefault="008927E6" w:rsidP="00002A98">
            <w:pPr>
              <w:jc w:val="center"/>
              <w:rPr>
                <w:b/>
                <w:sz w:val="28"/>
                <w:szCs w:val="28"/>
                <w:lang w:val="en-US"/>
              </w:rPr>
            </w:pPr>
          </w:p>
        </w:tc>
        <w:tc>
          <w:tcPr>
            <w:tcW w:w="309" w:type="dxa"/>
            <w:tcBorders>
              <w:top w:val="nil"/>
              <w:bottom w:val="nil"/>
            </w:tcBorders>
          </w:tcPr>
          <w:p w14:paraId="600496F9" w14:textId="77777777" w:rsidR="008927E6" w:rsidRDefault="008927E6" w:rsidP="00002A98">
            <w:pPr>
              <w:jc w:val="center"/>
              <w:rPr>
                <w:b/>
                <w:sz w:val="28"/>
                <w:szCs w:val="28"/>
                <w:lang w:val="en-US"/>
              </w:rPr>
            </w:pPr>
          </w:p>
        </w:tc>
        <w:tc>
          <w:tcPr>
            <w:tcW w:w="494" w:type="dxa"/>
          </w:tcPr>
          <w:p w14:paraId="2B20C632" w14:textId="77777777" w:rsidR="008927E6" w:rsidRPr="008745A8" w:rsidRDefault="008927E6" w:rsidP="00002A98">
            <w:pPr>
              <w:jc w:val="center"/>
              <w:rPr>
                <w:lang w:val="en-US"/>
              </w:rPr>
            </w:pPr>
            <w:r w:rsidRPr="008745A8">
              <w:rPr>
                <w:lang w:val="en-US"/>
              </w:rPr>
              <w:t>59</w:t>
            </w:r>
          </w:p>
        </w:tc>
        <w:tc>
          <w:tcPr>
            <w:tcW w:w="755" w:type="dxa"/>
          </w:tcPr>
          <w:p w14:paraId="236029AF" w14:textId="77777777" w:rsidR="008927E6" w:rsidRDefault="008927E6" w:rsidP="00002A98">
            <w:pPr>
              <w:jc w:val="center"/>
              <w:rPr>
                <w:b/>
                <w:sz w:val="28"/>
                <w:szCs w:val="28"/>
                <w:lang w:val="en-US"/>
              </w:rPr>
            </w:pPr>
          </w:p>
        </w:tc>
        <w:tc>
          <w:tcPr>
            <w:tcW w:w="547" w:type="dxa"/>
          </w:tcPr>
          <w:p w14:paraId="3B2BD6EC" w14:textId="77777777" w:rsidR="008927E6" w:rsidRDefault="008927E6" w:rsidP="00002A98">
            <w:pPr>
              <w:jc w:val="center"/>
              <w:rPr>
                <w:b/>
                <w:sz w:val="28"/>
                <w:szCs w:val="28"/>
                <w:lang w:val="en-US"/>
              </w:rPr>
            </w:pPr>
          </w:p>
        </w:tc>
        <w:tc>
          <w:tcPr>
            <w:tcW w:w="547" w:type="dxa"/>
          </w:tcPr>
          <w:p w14:paraId="1BE0E5FE" w14:textId="77777777" w:rsidR="008927E6" w:rsidRDefault="008927E6" w:rsidP="00002A98">
            <w:pPr>
              <w:jc w:val="center"/>
              <w:rPr>
                <w:b/>
                <w:sz w:val="28"/>
                <w:szCs w:val="28"/>
                <w:lang w:val="en-US"/>
              </w:rPr>
            </w:pPr>
          </w:p>
        </w:tc>
        <w:tc>
          <w:tcPr>
            <w:tcW w:w="547" w:type="dxa"/>
          </w:tcPr>
          <w:p w14:paraId="1DE3F4FA" w14:textId="77777777" w:rsidR="008927E6" w:rsidRDefault="008927E6" w:rsidP="00002A98">
            <w:pPr>
              <w:jc w:val="center"/>
              <w:rPr>
                <w:b/>
                <w:sz w:val="28"/>
                <w:szCs w:val="28"/>
                <w:lang w:val="en-US"/>
              </w:rPr>
            </w:pPr>
          </w:p>
        </w:tc>
        <w:tc>
          <w:tcPr>
            <w:tcW w:w="1114" w:type="dxa"/>
          </w:tcPr>
          <w:p w14:paraId="4D39DB09" w14:textId="77777777" w:rsidR="008927E6" w:rsidRDefault="008927E6" w:rsidP="00002A98">
            <w:pPr>
              <w:jc w:val="center"/>
              <w:rPr>
                <w:b/>
                <w:sz w:val="28"/>
                <w:szCs w:val="28"/>
                <w:lang w:val="en-US"/>
              </w:rPr>
            </w:pPr>
          </w:p>
        </w:tc>
      </w:tr>
      <w:tr w:rsidR="008927E6" w14:paraId="642EF68B" w14:textId="77777777">
        <w:trPr>
          <w:trHeight w:val="96"/>
        </w:trPr>
        <w:tc>
          <w:tcPr>
            <w:tcW w:w="734" w:type="dxa"/>
          </w:tcPr>
          <w:p w14:paraId="46FBF3F5" w14:textId="77777777" w:rsidR="008927E6" w:rsidRPr="00002A98" w:rsidRDefault="008927E6" w:rsidP="00002A98">
            <w:pPr>
              <w:jc w:val="center"/>
              <w:rPr>
                <w:lang w:val="en-US"/>
              </w:rPr>
            </w:pPr>
            <w:r w:rsidRPr="00002A98">
              <w:rPr>
                <w:lang w:val="en-US"/>
              </w:rPr>
              <w:t>30</w:t>
            </w:r>
          </w:p>
        </w:tc>
        <w:tc>
          <w:tcPr>
            <w:tcW w:w="809" w:type="dxa"/>
          </w:tcPr>
          <w:p w14:paraId="4ACAE58E" w14:textId="77777777" w:rsidR="008927E6" w:rsidRDefault="008927E6" w:rsidP="00002A98">
            <w:pPr>
              <w:jc w:val="center"/>
              <w:rPr>
                <w:b/>
                <w:sz w:val="28"/>
                <w:szCs w:val="28"/>
                <w:lang w:val="en-US"/>
              </w:rPr>
            </w:pPr>
          </w:p>
        </w:tc>
        <w:tc>
          <w:tcPr>
            <w:tcW w:w="811" w:type="dxa"/>
          </w:tcPr>
          <w:p w14:paraId="64D55379" w14:textId="77777777" w:rsidR="008927E6" w:rsidRDefault="008927E6" w:rsidP="00002A98">
            <w:pPr>
              <w:jc w:val="center"/>
              <w:rPr>
                <w:b/>
                <w:sz w:val="28"/>
                <w:szCs w:val="28"/>
                <w:lang w:val="en-US"/>
              </w:rPr>
            </w:pPr>
          </w:p>
        </w:tc>
        <w:tc>
          <w:tcPr>
            <w:tcW w:w="653" w:type="dxa"/>
          </w:tcPr>
          <w:p w14:paraId="66F02F75" w14:textId="77777777" w:rsidR="008927E6" w:rsidRDefault="008927E6" w:rsidP="00002A98">
            <w:pPr>
              <w:jc w:val="center"/>
              <w:rPr>
                <w:b/>
                <w:sz w:val="28"/>
                <w:szCs w:val="28"/>
                <w:lang w:val="en-US"/>
              </w:rPr>
            </w:pPr>
          </w:p>
        </w:tc>
        <w:tc>
          <w:tcPr>
            <w:tcW w:w="814" w:type="dxa"/>
          </w:tcPr>
          <w:p w14:paraId="275987ED" w14:textId="77777777" w:rsidR="008927E6" w:rsidRDefault="008927E6" w:rsidP="00002A98">
            <w:pPr>
              <w:jc w:val="center"/>
              <w:rPr>
                <w:b/>
                <w:sz w:val="28"/>
                <w:szCs w:val="28"/>
                <w:lang w:val="en-US"/>
              </w:rPr>
            </w:pPr>
          </w:p>
        </w:tc>
        <w:tc>
          <w:tcPr>
            <w:tcW w:w="814" w:type="dxa"/>
          </w:tcPr>
          <w:p w14:paraId="30C06292" w14:textId="77777777" w:rsidR="008927E6" w:rsidRDefault="008927E6" w:rsidP="00002A98">
            <w:pPr>
              <w:jc w:val="center"/>
              <w:rPr>
                <w:b/>
                <w:sz w:val="28"/>
                <w:szCs w:val="28"/>
                <w:lang w:val="en-US"/>
              </w:rPr>
            </w:pPr>
          </w:p>
        </w:tc>
        <w:tc>
          <w:tcPr>
            <w:tcW w:w="309" w:type="dxa"/>
            <w:tcBorders>
              <w:top w:val="nil"/>
              <w:bottom w:val="nil"/>
            </w:tcBorders>
          </w:tcPr>
          <w:p w14:paraId="5F923BDA" w14:textId="77777777" w:rsidR="008927E6" w:rsidRDefault="008927E6" w:rsidP="00002A98">
            <w:pPr>
              <w:jc w:val="center"/>
              <w:rPr>
                <w:b/>
                <w:sz w:val="28"/>
                <w:szCs w:val="28"/>
                <w:lang w:val="en-US"/>
              </w:rPr>
            </w:pPr>
          </w:p>
        </w:tc>
        <w:tc>
          <w:tcPr>
            <w:tcW w:w="494" w:type="dxa"/>
          </w:tcPr>
          <w:p w14:paraId="080EF89C" w14:textId="77777777" w:rsidR="008927E6" w:rsidRPr="008745A8" w:rsidRDefault="008927E6" w:rsidP="00002A98">
            <w:pPr>
              <w:jc w:val="center"/>
              <w:rPr>
                <w:lang w:val="en-US"/>
              </w:rPr>
            </w:pPr>
            <w:r w:rsidRPr="008745A8">
              <w:rPr>
                <w:lang w:val="en-US"/>
              </w:rPr>
              <w:t>60</w:t>
            </w:r>
          </w:p>
        </w:tc>
        <w:tc>
          <w:tcPr>
            <w:tcW w:w="755" w:type="dxa"/>
          </w:tcPr>
          <w:p w14:paraId="4164270D" w14:textId="77777777" w:rsidR="008927E6" w:rsidRDefault="008927E6" w:rsidP="00002A98">
            <w:pPr>
              <w:jc w:val="center"/>
              <w:rPr>
                <w:b/>
                <w:sz w:val="28"/>
                <w:szCs w:val="28"/>
                <w:lang w:val="en-US"/>
              </w:rPr>
            </w:pPr>
          </w:p>
        </w:tc>
        <w:tc>
          <w:tcPr>
            <w:tcW w:w="547" w:type="dxa"/>
          </w:tcPr>
          <w:p w14:paraId="3A3B0845" w14:textId="77777777" w:rsidR="008927E6" w:rsidRDefault="008927E6" w:rsidP="00002A98">
            <w:pPr>
              <w:jc w:val="center"/>
              <w:rPr>
                <w:b/>
                <w:sz w:val="28"/>
                <w:szCs w:val="28"/>
                <w:lang w:val="en-US"/>
              </w:rPr>
            </w:pPr>
          </w:p>
        </w:tc>
        <w:tc>
          <w:tcPr>
            <w:tcW w:w="547" w:type="dxa"/>
          </w:tcPr>
          <w:p w14:paraId="05B92426" w14:textId="77777777" w:rsidR="008927E6" w:rsidRDefault="008927E6" w:rsidP="00002A98">
            <w:pPr>
              <w:jc w:val="center"/>
              <w:rPr>
                <w:b/>
                <w:sz w:val="28"/>
                <w:szCs w:val="28"/>
                <w:lang w:val="en-US"/>
              </w:rPr>
            </w:pPr>
          </w:p>
        </w:tc>
        <w:tc>
          <w:tcPr>
            <w:tcW w:w="547" w:type="dxa"/>
          </w:tcPr>
          <w:p w14:paraId="2AAC7A8E" w14:textId="77777777" w:rsidR="008927E6" w:rsidRDefault="008927E6" w:rsidP="00002A98">
            <w:pPr>
              <w:jc w:val="center"/>
              <w:rPr>
                <w:b/>
                <w:sz w:val="28"/>
                <w:szCs w:val="28"/>
                <w:lang w:val="en-US"/>
              </w:rPr>
            </w:pPr>
          </w:p>
        </w:tc>
        <w:tc>
          <w:tcPr>
            <w:tcW w:w="1114" w:type="dxa"/>
          </w:tcPr>
          <w:p w14:paraId="35E66EA1" w14:textId="77777777" w:rsidR="008927E6" w:rsidRDefault="008927E6" w:rsidP="00002A98">
            <w:pPr>
              <w:jc w:val="center"/>
              <w:rPr>
                <w:b/>
                <w:sz w:val="28"/>
                <w:szCs w:val="28"/>
                <w:lang w:val="en-US"/>
              </w:rPr>
            </w:pPr>
          </w:p>
        </w:tc>
      </w:tr>
    </w:tbl>
    <w:p w14:paraId="78B52D73" w14:textId="77777777" w:rsidR="008927E6" w:rsidRDefault="008927E6" w:rsidP="00002A98">
      <w:pPr>
        <w:jc w:val="center"/>
        <w:rPr>
          <w:b/>
          <w:sz w:val="28"/>
          <w:szCs w:val="28"/>
          <w:lang w:val="en-US"/>
        </w:rPr>
      </w:pPr>
    </w:p>
    <w:p w14:paraId="07FE22E8" w14:textId="77777777" w:rsidR="008927E6" w:rsidRDefault="008927E6" w:rsidP="00E7471D">
      <w:pPr>
        <w:jc w:val="center"/>
        <w:rPr>
          <w:b/>
          <w:sz w:val="28"/>
          <w:szCs w:val="28"/>
          <w:lang w:val="en-US"/>
        </w:rPr>
      </w:pPr>
      <w:r>
        <w:rPr>
          <w:b/>
          <w:sz w:val="28"/>
          <w:szCs w:val="28"/>
          <w:lang w:val="en-US"/>
        </w:rPr>
        <w:t>APPENDIX VI</w:t>
      </w:r>
    </w:p>
    <w:p w14:paraId="3B8DD401" w14:textId="77777777" w:rsidR="008927E6" w:rsidRDefault="008927E6" w:rsidP="00E7471D">
      <w:pPr>
        <w:jc w:val="center"/>
        <w:rPr>
          <w:b/>
          <w:sz w:val="28"/>
          <w:szCs w:val="28"/>
          <w:lang w:val="en-US"/>
        </w:rPr>
      </w:pPr>
      <w:r>
        <w:rPr>
          <w:b/>
          <w:sz w:val="28"/>
          <w:szCs w:val="28"/>
          <w:lang w:val="en-US"/>
        </w:rPr>
        <w:t xml:space="preserve">EDUCATIONAL ASPIRATION SCALE </w:t>
      </w:r>
    </w:p>
    <w:p w14:paraId="4B0B0D45" w14:textId="77777777" w:rsidR="008927E6" w:rsidRDefault="008927E6" w:rsidP="00E7471D">
      <w:pPr>
        <w:jc w:val="center"/>
        <w:rPr>
          <w:b/>
          <w:sz w:val="28"/>
          <w:szCs w:val="28"/>
          <w:lang w:val="en-US"/>
        </w:rPr>
      </w:pPr>
      <w:r>
        <w:rPr>
          <w:b/>
          <w:sz w:val="28"/>
          <w:szCs w:val="28"/>
          <w:lang w:val="en-US"/>
        </w:rPr>
        <w:t xml:space="preserve">English </w:t>
      </w:r>
      <w:r w:rsidRPr="00E7471D">
        <w:rPr>
          <w:b/>
          <w:sz w:val="28"/>
          <w:szCs w:val="28"/>
          <w:lang w:val="en-US"/>
        </w:rPr>
        <w:t>Response Sheet</w:t>
      </w:r>
    </w:p>
    <w:tbl>
      <w:tblPr>
        <w:tblStyle w:val="TableGrid"/>
        <w:tblW w:w="8948" w:type="dxa"/>
        <w:tblLayout w:type="fixed"/>
        <w:tblLook w:val="01E0" w:firstRow="1" w:lastRow="1" w:firstColumn="1" w:lastColumn="1" w:noHBand="0" w:noVBand="0"/>
      </w:tblPr>
      <w:tblGrid>
        <w:gridCol w:w="734"/>
        <w:gridCol w:w="809"/>
        <w:gridCol w:w="811"/>
        <w:gridCol w:w="653"/>
        <w:gridCol w:w="814"/>
        <w:gridCol w:w="814"/>
        <w:gridCol w:w="309"/>
        <w:gridCol w:w="494"/>
        <w:gridCol w:w="755"/>
        <w:gridCol w:w="547"/>
        <w:gridCol w:w="547"/>
        <w:gridCol w:w="547"/>
        <w:gridCol w:w="1114"/>
      </w:tblGrid>
      <w:tr w:rsidR="008927E6" w14:paraId="5C8A39EB" w14:textId="77777777">
        <w:trPr>
          <w:cantSplit/>
          <w:trHeight w:val="2483"/>
        </w:trPr>
        <w:tc>
          <w:tcPr>
            <w:tcW w:w="734" w:type="dxa"/>
            <w:textDirection w:val="btLr"/>
          </w:tcPr>
          <w:p w14:paraId="0208E0EB" w14:textId="77777777" w:rsidR="008927E6" w:rsidRDefault="008927E6" w:rsidP="0073018E">
            <w:pPr>
              <w:ind w:left="113" w:right="113"/>
              <w:jc w:val="center"/>
              <w:rPr>
                <w:b/>
                <w:sz w:val="28"/>
                <w:szCs w:val="28"/>
                <w:lang w:val="en-US"/>
              </w:rPr>
            </w:pPr>
            <w:r>
              <w:rPr>
                <w:b/>
                <w:sz w:val="28"/>
                <w:szCs w:val="28"/>
                <w:lang w:val="en-US"/>
              </w:rPr>
              <w:t>SL/No</w:t>
            </w:r>
          </w:p>
        </w:tc>
        <w:tc>
          <w:tcPr>
            <w:tcW w:w="809" w:type="dxa"/>
            <w:textDirection w:val="btLr"/>
          </w:tcPr>
          <w:p w14:paraId="29A94A79" w14:textId="77777777" w:rsidR="008927E6" w:rsidRDefault="008927E6" w:rsidP="0073018E">
            <w:pPr>
              <w:ind w:left="113" w:right="113"/>
              <w:jc w:val="center"/>
              <w:rPr>
                <w:b/>
                <w:sz w:val="28"/>
                <w:szCs w:val="28"/>
                <w:lang w:val="en-US"/>
              </w:rPr>
            </w:pPr>
            <w:r>
              <w:rPr>
                <w:b/>
                <w:sz w:val="28"/>
                <w:szCs w:val="28"/>
                <w:lang w:val="en-US"/>
              </w:rPr>
              <w:t xml:space="preserve">Strongly agree  </w:t>
            </w:r>
          </w:p>
        </w:tc>
        <w:tc>
          <w:tcPr>
            <w:tcW w:w="811" w:type="dxa"/>
            <w:textDirection w:val="btLr"/>
          </w:tcPr>
          <w:p w14:paraId="5E9AD927" w14:textId="77777777" w:rsidR="008927E6" w:rsidRDefault="008927E6" w:rsidP="0073018E">
            <w:pPr>
              <w:ind w:left="113" w:right="113"/>
              <w:jc w:val="center"/>
              <w:rPr>
                <w:b/>
                <w:sz w:val="28"/>
                <w:szCs w:val="28"/>
                <w:lang w:val="en-US"/>
              </w:rPr>
            </w:pPr>
            <w:r>
              <w:rPr>
                <w:b/>
                <w:sz w:val="28"/>
                <w:szCs w:val="28"/>
                <w:lang w:val="en-US"/>
              </w:rPr>
              <w:t>Agree</w:t>
            </w:r>
          </w:p>
        </w:tc>
        <w:tc>
          <w:tcPr>
            <w:tcW w:w="653" w:type="dxa"/>
            <w:textDirection w:val="btLr"/>
          </w:tcPr>
          <w:p w14:paraId="75898BCD" w14:textId="77777777" w:rsidR="008927E6" w:rsidRDefault="008927E6" w:rsidP="0073018E">
            <w:pPr>
              <w:ind w:left="113" w:right="113"/>
              <w:jc w:val="center"/>
              <w:rPr>
                <w:b/>
                <w:sz w:val="28"/>
                <w:szCs w:val="28"/>
                <w:lang w:val="en-US"/>
              </w:rPr>
            </w:pPr>
            <w:r>
              <w:rPr>
                <w:b/>
                <w:sz w:val="28"/>
                <w:szCs w:val="28"/>
                <w:lang w:val="en-US"/>
              </w:rPr>
              <w:t xml:space="preserve">Un decided </w:t>
            </w:r>
          </w:p>
        </w:tc>
        <w:tc>
          <w:tcPr>
            <w:tcW w:w="814" w:type="dxa"/>
            <w:textDirection w:val="btLr"/>
          </w:tcPr>
          <w:p w14:paraId="38C5211F" w14:textId="77777777" w:rsidR="008927E6" w:rsidRDefault="008927E6" w:rsidP="0073018E">
            <w:pPr>
              <w:ind w:left="113" w:right="113"/>
              <w:jc w:val="center"/>
              <w:rPr>
                <w:b/>
                <w:sz w:val="28"/>
                <w:szCs w:val="28"/>
                <w:lang w:val="en-US"/>
              </w:rPr>
            </w:pPr>
            <w:r>
              <w:rPr>
                <w:b/>
                <w:sz w:val="28"/>
                <w:szCs w:val="28"/>
                <w:lang w:val="en-US"/>
              </w:rPr>
              <w:t>Disagree</w:t>
            </w:r>
          </w:p>
        </w:tc>
        <w:tc>
          <w:tcPr>
            <w:tcW w:w="814" w:type="dxa"/>
            <w:textDirection w:val="btLr"/>
          </w:tcPr>
          <w:p w14:paraId="7D948098" w14:textId="77777777" w:rsidR="008927E6" w:rsidRDefault="008927E6" w:rsidP="0073018E">
            <w:pPr>
              <w:ind w:left="113" w:right="113"/>
              <w:jc w:val="center"/>
              <w:rPr>
                <w:b/>
                <w:sz w:val="28"/>
                <w:szCs w:val="28"/>
                <w:lang w:val="en-US"/>
              </w:rPr>
            </w:pPr>
            <w:r>
              <w:rPr>
                <w:b/>
                <w:sz w:val="28"/>
                <w:szCs w:val="28"/>
                <w:lang w:val="en-US"/>
              </w:rPr>
              <w:t>Strongly</w:t>
            </w:r>
          </w:p>
          <w:p w14:paraId="45163B5C" w14:textId="77777777" w:rsidR="008927E6" w:rsidRDefault="008927E6" w:rsidP="0073018E">
            <w:pPr>
              <w:ind w:left="113" w:right="113"/>
              <w:jc w:val="center"/>
              <w:rPr>
                <w:b/>
                <w:sz w:val="28"/>
                <w:szCs w:val="28"/>
                <w:lang w:val="en-US"/>
              </w:rPr>
            </w:pPr>
            <w:r>
              <w:rPr>
                <w:b/>
                <w:sz w:val="28"/>
                <w:szCs w:val="28"/>
                <w:lang w:val="en-US"/>
              </w:rPr>
              <w:t xml:space="preserve"> Dis agree</w:t>
            </w:r>
          </w:p>
        </w:tc>
        <w:tc>
          <w:tcPr>
            <w:tcW w:w="309" w:type="dxa"/>
            <w:tcBorders>
              <w:top w:val="nil"/>
              <w:bottom w:val="nil"/>
            </w:tcBorders>
            <w:textDirection w:val="btLr"/>
          </w:tcPr>
          <w:p w14:paraId="00F000E2" w14:textId="77777777" w:rsidR="008927E6" w:rsidRDefault="008927E6" w:rsidP="0073018E">
            <w:pPr>
              <w:ind w:left="113" w:right="113"/>
              <w:jc w:val="center"/>
              <w:rPr>
                <w:b/>
                <w:sz w:val="28"/>
                <w:szCs w:val="28"/>
                <w:lang w:val="en-US"/>
              </w:rPr>
            </w:pPr>
          </w:p>
        </w:tc>
        <w:tc>
          <w:tcPr>
            <w:tcW w:w="494" w:type="dxa"/>
            <w:textDirection w:val="btLr"/>
          </w:tcPr>
          <w:p w14:paraId="125E8405" w14:textId="77777777" w:rsidR="008927E6" w:rsidRDefault="008927E6" w:rsidP="008745A8">
            <w:pPr>
              <w:ind w:left="113" w:right="113"/>
              <w:jc w:val="center"/>
              <w:rPr>
                <w:b/>
                <w:sz w:val="28"/>
                <w:szCs w:val="28"/>
                <w:lang w:val="en-US"/>
              </w:rPr>
            </w:pPr>
            <w:r>
              <w:rPr>
                <w:b/>
                <w:sz w:val="28"/>
                <w:szCs w:val="28"/>
                <w:lang w:val="en-US"/>
              </w:rPr>
              <w:t>SL/No</w:t>
            </w:r>
          </w:p>
        </w:tc>
        <w:tc>
          <w:tcPr>
            <w:tcW w:w="755" w:type="dxa"/>
            <w:textDirection w:val="btLr"/>
          </w:tcPr>
          <w:p w14:paraId="4EFB63D9" w14:textId="77777777" w:rsidR="008927E6" w:rsidRDefault="008927E6" w:rsidP="008745A8">
            <w:pPr>
              <w:ind w:left="113" w:right="113"/>
              <w:jc w:val="center"/>
              <w:rPr>
                <w:b/>
                <w:sz w:val="28"/>
                <w:szCs w:val="28"/>
                <w:lang w:val="en-US"/>
              </w:rPr>
            </w:pPr>
            <w:r>
              <w:rPr>
                <w:b/>
                <w:sz w:val="28"/>
                <w:szCs w:val="28"/>
                <w:lang w:val="en-US"/>
              </w:rPr>
              <w:t xml:space="preserve">Strongly agree  </w:t>
            </w:r>
          </w:p>
        </w:tc>
        <w:tc>
          <w:tcPr>
            <w:tcW w:w="547" w:type="dxa"/>
            <w:textDirection w:val="btLr"/>
          </w:tcPr>
          <w:p w14:paraId="1D324B5F" w14:textId="77777777" w:rsidR="008927E6" w:rsidRDefault="008927E6" w:rsidP="008745A8">
            <w:pPr>
              <w:ind w:left="113" w:right="113"/>
              <w:jc w:val="center"/>
              <w:rPr>
                <w:b/>
                <w:sz w:val="28"/>
                <w:szCs w:val="28"/>
                <w:lang w:val="en-US"/>
              </w:rPr>
            </w:pPr>
            <w:r>
              <w:rPr>
                <w:b/>
                <w:sz w:val="28"/>
                <w:szCs w:val="28"/>
                <w:lang w:val="en-US"/>
              </w:rPr>
              <w:t>Agree</w:t>
            </w:r>
          </w:p>
        </w:tc>
        <w:tc>
          <w:tcPr>
            <w:tcW w:w="547" w:type="dxa"/>
            <w:textDirection w:val="btLr"/>
          </w:tcPr>
          <w:p w14:paraId="2D823AE7" w14:textId="77777777" w:rsidR="008927E6" w:rsidRDefault="008927E6" w:rsidP="008745A8">
            <w:pPr>
              <w:ind w:left="113" w:right="113"/>
              <w:jc w:val="center"/>
              <w:rPr>
                <w:b/>
                <w:sz w:val="28"/>
                <w:szCs w:val="28"/>
                <w:lang w:val="en-US"/>
              </w:rPr>
            </w:pPr>
            <w:r>
              <w:rPr>
                <w:b/>
                <w:sz w:val="28"/>
                <w:szCs w:val="28"/>
                <w:lang w:val="en-US"/>
              </w:rPr>
              <w:t xml:space="preserve">Un decided </w:t>
            </w:r>
          </w:p>
        </w:tc>
        <w:tc>
          <w:tcPr>
            <w:tcW w:w="547" w:type="dxa"/>
            <w:textDirection w:val="btLr"/>
          </w:tcPr>
          <w:p w14:paraId="781A7D04" w14:textId="77777777" w:rsidR="008927E6" w:rsidRDefault="008927E6" w:rsidP="008745A8">
            <w:pPr>
              <w:ind w:left="113" w:right="113"/>
              <w:jc w:val="center"/>
              <w:rPr>
                <w:b/>
                <w:sz w:val="28"/>
                <w:szCs w:val="28"/>
                <w:lang w:val="en-US"/>
              </w:rPr>
            </w:pPr>
            <w:r>
              <w:rPr>
                <w:b/>
                <w:sz w:val="28"/>
                <w:szCs w:val="28"/>
                <w:lang w:val="en-US"/>
              </w:rPr>
              <w:t>Disagree</w:t>
            </w:r>
          </w:p>
        </w:tc>
        <w:tc>
          <w:tcPr>
            <w:tcW w:w="1114" w:type="dxa"/>
            <w:textDirection w:val="btLr"/>
          </w:tcPr>
          <w:p w14:paraId="2B3AFF23" w14:textId="77777777" w:rsidR="008927E6" w:rsidRDefault="008927E6" w:rsidP="008745A8">
            <w:pPr>
              <w:ind w:left="113" w:right="113"/>
              <w:jc w:val="center"/>
              <w:rPr>
                <w:b/>
                <w:sz w:val="28"/>
                <w:szCs w:val="28"/>
                <w:lang w:val="en-US"/>
              </w:rPr>
            </w:pPr>
            <w:r>
              <w:rPr>
                <w:b/>
                <w:sz w:val="28"/>
                <w:szCs w:val="28"/>
                <w:lang w:val="en-US"/>
              </w:rPr>
              <w:t>Strongly</w:t>
            </w:r>
          </w:p>
          <w:p w14:paraId="115A9EC9" w14:textId="77777777" w:rsidR="008927E6" w:rsidRDefault="008927E6" w:rsidP="008745A8">
            <w:pPr>
              <w:ind w:left="113" w:right="113"/>
              <w:jc w:val="center"/>
              <w:rPr>
                <w:b/>
                <w:sz w:val="28"/>
                <w:szCs w:val="28"/>
                <w:lang w:val="en-US"/>
              </w:rPr>
            </w:pPr>
            <w:r>
              <w:rPr>
                <w:b/>
                <w:sz w:val="28"/>
                <w:szCs w:val="28"/>
                <w:lang w:val="en-US"/>
              </w:rPr>
              <w:t xml:space="preserve"> Dis agree</w:t>
            </w:r>
          </w:p>
        </w:tc>
      </w:tr>
      <w:tr w:rsidR="008927E6" w14:paraId="25929043" w14:textId="77777777">
        <w:tc>
          <w:tcPr>
            <w:tcW w:w="734" w:type="dxa"/>
          </w:tcPr>
          <w:p w14:paraId="3DDCCF5A" w14:textId="77777777" w:rsidR="008927E6" w:rsidRPr="00002A98" w:rsidRDefault="008927E6" w:rsidP="00002A98">
            <w:pPr>
              <w:jc w:val="center"/>
              <w:rPr>
                <w:lang w:val="en-US"/>
              </w:rPr>
            </w:pPr>
            <w:r w:rsidRPr="00002A98">
              <w:rPr>
                <w:lang w:val="en-US"/>
              </w:rPr>
              <w:t>1</w:t>
            </w:r>
          </w:p>
        </w:tc>
        <w:tc>
          <w:tcPr>
            <w:tcW w:w="809" w:type="dxa"/>
          </w:tcPr>
          <w:p w14:paraId="5B0B8783" w14:textId="77777777" w:rsidR="008927E6" w:rsidRDefault="008927E6" w:rsidP="00002A98">
            <w:pPr>
              <w:jc w:val="center"/>
              <w:rPr>
                <w:b/>
                <w:sz w:val="28"/>
                <w:szCs w:val="28"/>
                <w:lang w:val="en-US"/>
              </w:rPr>
            </w:pPr>
          </w:p>
        </w:tc>
        <w:tc>
          <w:tcPr>
            <w:tcW w:w="811" w:type="dxa"/>
          </w:tcPr>
          <w:p w14:paraId="645A81EE" w14:textId="77777777" w:rsidR="008927E6" w:rsidRDefault="008927E6" w:rsidP="00002A98">
            <w:pPr>
              <w:jc w:val="center"/>
              <w:rPr>
                <w:b/>
                <w:sz w:val="28"/>
                <w:szCs w:val="28"/>
                <w:lang w:val="en-US"/>
              </w:rPr>
            </w:pPr>
          </w:p>
        </w:tc>
        <w:tc>
          <w:tcPr>
            <w:tcW w:w="653" w:type="dxa"/>
          </w:tcPr>
          <w:p w14:paraId="7F378364" w14:textId="77777777" w:rsidR="008927E6" w:rsidRDefault="008927E6" w:rsidP="00002A98">
            <w:pPr>
              <w:jc w:val="center"/>
              <w:rPr>
                <w:b/>
                <w:sz w:val="28"/>
                <w:szCs w:val="28"/>
                <w:lang w:val="en-US"/>
              </w:rPr>
            </w:pPr>
          </w:p>
        </w:tc>
        <w:tc>
          <w:tcPr>
            <w:tcW w:w="814" w:type="dxa"/>
          </w:tcPr>
          <w:p w14:paraId="0FB87DCE" w14:textId="77777777" w:rsidR="008927E6" w:rsidRDefault="008927E6" w:rsidP="00002A98">
            <w:pPr>
              <w:jc w:val="center"/>
              <w:rPr>
                <w:b/>
                <w:sz w:val="28"/>
                <w:szCs w:val="28"/>
                <w:lang w:val="en-US"/>
              </w:rPr>
            </w:pPr>
          </w:p>
        </w:tc>
        <w:tc>
          <w:tcPr>
            <w:tcW w:w="814" w:type="dxa"/>
          </w:tcPr>
          <w:p w14:paraId="33BEFFA9" w14:textId="77777777" w:rsidR="008927E6" w:rsidRDefault="008927E6" w:rsidP="00002A98">
            <w:pPr>
              <w:jc w:val="center"/>
              <w:rPr>
                <w:b/>
                <w:sz w:val="28"/>
                <w:szCs w:val="28"/>
                <w:lang w:val="en-US"/>
              </w:rPr>
            </w:pPr>
          </w:p>
        </w:tc>
        <w:tc>
          <w:tcPr>
            <w:tcW w:w="309" w:type="dxa"/>
            <w:tcBorders>
              <w:top w:val="nil"/>
              <w:bottom w:val="nil"/>
            </w:tcBorders>
          </w:tcPr>
          <w:p w14:paraId="4162B63C" w14:textId="77777777" w:rsidR="008927E6" w:rsidRDefault="008927E6" w:rsidP="00002A98">
            <w:pPr>
              <w:jc w:val="center"/>
              <w:rPr>
                <w:b/>
                <w:sz w:val="28"/>
                <w:szCs w:val="28"/>
                <w:lang w:val="en-US"/>
              </w:rPr>
            </w:pPr>
          </w:p>
        </w:tc>
        <w:tc>
          <w:tcPr>
            <w:tcW w:w="494" w:type="dxa"/>
          </w:tcPr>
          <w:p w14:paraId="02F5EC59" w14:textId="77777777" w:rsidR="008927E6" w:rsidRPr="008745A8" w:rsidRDefault="008927E6" w:rsidP="00002A98">
            <w:pPr>
              <w:jc w:val="center"/>
              <w:rPr>
                <w:lang w:val="en-US"/>
              </w:rPr>
            </w:pPr>
            <w:r w:rsidRPr="008745A8">
              <w:rPr>
                <w:lang w:val="en-US"/>
              </w:rPr>
              <w:t>31</w:t>
            </w:r>
          </w:p>
        </w:tc>
        <w:tc>
          <w:tcPr>
            <w:tcW w:w="755" w:type="dxa"/>
          </w:tcPr>
          <w:p w14:paraId="2F78CFED" w14:textId="77777777" w:rsidR="008927E6" w:rsidRDefault="008927E6" w:rsidP="00002A98">
            <w:pPr>
              <w:jc w:val="center"/>
              <w:rPr>
                <w:b/>
                <w:sz w:val="28"/>
                <w:szCs w:val="28"/>
                <w:lang w:val="en-US"/>
              </w:rPr>
            </w:pPr>
          </w:p>
        </w:tc>
        <w:tc>
          <w:tcPr>
            <w:tcW w:w="547" w:type="dxa"/>
          </w:tcPr>
          <w:p w14:paraId="48CD766A" w14:textId="77777777" w:rsidR="008927E6" w:rsidRDefault="008927E6" w:rsidP="00002A98">
            <w:pPr>
              <w:jc w:val="center"/>
              <w:rPr>
                <w:b/>
                <w:sz w:val="28"/>
                <w:szCs w:val="28"/>
                <w:lang w:val="en-US"/>
              </w:rPr>
            </w:pPr>
          </w:p>
        </w:tc>
        <w:tc>
          <w:tcPr>
            <w:tcW w:w="547" w:type="dxa"/>
          </w:tcPr>
          <w:p w14:paraId="0D449DA6" w14:textId="77777777" w:rsidR="008927E6" w:rsidRDefault="008927E6" w:rsidP="00002A98">
            <w:pPr>
              <w:jc w:val="center"/>
              <w:rPr>
                <w:b/>
                <w:sz w:val="28"/>
                <w:szCs w:val="28"/>
                <w:lang w:val="en-US"/>
              </w:rPr>
            </w:pPr>
          </w:p>
        </w:tc>
        <w:tc>
          <w:tcPr>
            <w:tcW w:w="547" w:type="dxa"/>
          </w:tcPr>
          <w:p w14:paraId="1C609451" w14:textId="77777777" w:rsidR="008927E6" w:rsidRDefault="008927E6" w:rsidP="00002A98">
            <w:pPr>
              <w:jc w:val="center"/>
              <w:rPr>
                <w:b/>
                <w:sz w:val="28"/>
                <w:szCs w:val="28"/>
                <w:lang w:val="en-US"/>
              </w:rPr>
            </w:pPr>
          </w:p>
        </w:tc>
        <w:tc>
          <w:tcPr>
            <w:tcW w:w="1114" w:type="dxa"/>
          </w:tcPr>
          <w:p w14:paraId="4026A4F1" w14:textId="77777777" w:rsidR="008927E6" w:rsidRDefault="008927E6" w:rsidP="00002A98">
            <w:pPr>
              <w:jc w:val="center"/>
              <w:rPr>
                <w:b/>
                <w:sz w:val="28"/>
                <w:szCs w:val="28"/>
                <w:lang w:val="en-US"/>
              </w:rPr>
            </w:pPr>
          </w:p>
        </w:tc>
      </w:tr>
      <w:tr w:rsidR="008927E6" w14:paraId="260A1579" w14:textId="77777777">
        <w:tc>
          <w:tcPr>
            <w:tcW w:w="734" w:type="dxa"/>
          </w:tcPr>
          <w:p w14:paraId="02B52499" w14:textId="77777777" w:rsidR="008927E6" w:rsidRPr="00002A98" w:rsidRDefault="008927E6" w:rsidP="00002A98">
            <w:pPr>
              <w:jc w:val="center"/>
              <w:rPr>
                <w:lang w:val="en-US"/>
              </w:rPr>
            </w:pPr>
            <w:r w:rsidRPr="00002A98">
              <w:rPr>
                <w:lang w:val="en-US"/>
              </w:rPr>
              <w:t>2</w:t>
            </w:r>
          </w:p>
        </w:tc>
        <w:tc>
          <w:tcPr>
            <w:tcW w:w="809" w:type="dxa"/>
          </w:tcPr>
          <w:p w14:paraId="7A49B548" w14:textId="77777777" w:rsidR="008927E6" w:rsidRDefault="008927E6" w:rsidP="00002A98">
            <w:pPr>
              <w:jc w:val="center"/>
              <w:rPr>
                <w:b/>
                <w:sz w:val="28"/>
                <w:szCs w:val="28"/>
                <w:lang w:val="en-US"/>
              </w:rPr>
            </w:pPr>
          </w:p>
        </w:tc>
        <w:tc>
          <w:tcPr>
            <w:tcW w:w="811" w:type="dxa"/>
          </w:tcPr>
          <w:p w14:paraId="78BC71BB" w14:textId="77777777" w:rsidR="008927E6" w:rsidRDefault="008927E6" w:rsidP="00002A98">
            <w:pPr>
              <w:jc w:val="center"/>
              <w:rPr>
                <w:b/>
                <w:sz w:val="28"/>
                <w:szCs w:val="28"/>
                <w:lang w:val="en-US"/>
              </w:rPr>
            </w:pPr>
          </w:p>
        </w:tc>
        <w:tc>
          <w:tcPr>
            <w:tcW w:w="653" w:type="dxa"/>
          </w:tcPr>
          <w:p w14:paraId="70641D53" w14:textId="77777777" w:rsidR="008927E6" w:rsidRDefault="008927E6" w:rsidP="00002A98">
            <w:pPr>
              <w:jc w:val="center"/>
              <w:rPr>
                <w:b/>
                <w:sz w:val="28"/>
                <w:szCs w:val="28"/>
                <w:lang w:val="en-US"/>
              </w:rPr>
            </w:pPr>
          </w:p>
        </w:tc>
        <w:tc>
          <w:tcPr>
            <w:tcW w:w="814" w:type="dxa"/>
          </w:tcPr>
          <w:p w14:paraId="4BC5E5DF" w14:textId="77777777" w:rsidR="008927E6" w:rsidRDefault="008927E6" w:rsidP="00002A98">
            <w:pPr>
              <w:jc w:val="center"/>
              <w:rPr>
                <w:b/>
                <w:sz w:val="28"/>
                <w:szCs w:val="28"/>
                <w:lang w:val="en-US"/>
              </w:rPr>
            </w:pPr>
          </w:p>
        </w:tc>
        <w:tc>
          <w:tcPr>
            <w:tcW w:w="814" w:type="dxa"/>
          </w:tcPr>
          <w:p w14:paraId="02108B6F" w14:textId="77777777" w:rsidR="008927E6" w:rsidRDefault="008927E6" w:rsidP="00002A98">
            <w:pPr>
              <w:jc w:val="center"/>
              <w:rPr>
                <w:b/>
                <w:sz w:val="28"/>
                <w:szCs w:val="28"/>
                <w:lang w:val="en-US"/>
              </w:rPr>
            </w:pPr>
          </w:p>
        </w:tc>
        <w:tc>
          <w:tcPr>
            <w:tcW w:w="309" w:type="dxa"/>
            <w:tcBorders>
              <w:top w:val="nil"/>
              <w:bottom w:val="nil"/>
            </w:tcBorders>
          </w:tcPr>
          <w:p w14:paraId="4FC1D89F" w14:textId="77777777" w:rsidR="008927E6" w:rsidRDefault="008927E6" w:rsidP="00002A98">
            <w:pPr>
              <w:jc w:val="center"/>
              <w:rPr>
                <w:b/>
                <w:sz w:val="28"/>
                <w:szCs w:val="28"/>
                <w:lang w:val="en-US"/>
              </w:rPr>
            </w:pPr>
          </w:p>
        </w:tc>
        <w:tc>
          <w:tcPr>
            <w:tcW w:w="494" w:type="dxa"/>
          </w:tcPr>
          <w:p w14:paraId="5AA0278D" w14:textId="77777777" w:rsidR="008927E6" w:rsidRPr="008745A8" w:rsidRDefault="008927E6" w:rsidP="00002A98">
            <w:pPr>
              <w:jc w:val="center"/>
              <w:rPr>
                <w:lang w:val="en-US"/>
              </w:rPr>
            </w:pPr>
            <w:r w:rsidRPr="008745A8">
              <w:rPr>
                <w:lang w:val="en-US"/>
              </w:rPr>
              <w:t>32</w:t>
            </w:r>
          </w:p>
        </w:tc>
        <w:tc>
          <w:tcPr>
            <w:tcW w:w="755" w:type="dxa"/>
          </w:tcPr>
          <w:p w14:paraId="4D1A2A42" w14:textId="77777777" w:rsidR="008927E6" w:rsidRDefault="008927E6" w:rsidP="00002A98">
            <w:pPr>
              <w:jc w:val="center"/>
              <w:rPr>
                <w:b/>
                <w:sz w:val="28"/>
                <w:szCs w:val="28"/>
                <w:lang w:val="en-US"/>
              </w:rPr>
            </w:pPr>
          </w:p>
        </w:tc>
        <w:tc>
          <w:tcPr>
            <w:tcW w:w="547" w:type="dxa"/>
          </w:tcPr>
          <w:p w14:paraId="7FD3FE3D" w14:textId="77777777" w:rsidR="008927E6" w:rsidRDefault="008927E6" w:rsidP="00002A98">
            <w:pPr>
              <w:jc w:val="center"/>
              <w:rPr>
                <w:b/>
                <w:sz w:val="28"/>
                <w:szCs w:val="28"/>
                <w:lang w:val="en-US"/>
              </w:rPr>
            </w:pPr>
          </w:p>
        </w:tc>
        <w:tc>
          <w:tcPr>
            <w:tcW w:w="547" w:type="dxa"/>
          </w:tcPr>
          <w:p w14:paraId="02CD6951" w14:textId="77777777" w:rsidR="008927E6" w:rsidRDefault="008927E6" w:rsidP="00002A98">
            <w:pPr>
              <w:jc w:val="center"/>
              <w:rPr>
                <w:b/>
                <w:sz w:val="28"/>
                <w:szCs w:val="28"/>
                <w:lang w:val="en-US"/>
              </w:rPr>
            </w:pPr>
          </w:p>
        </w:tc>
        <w:tc>
          <w:tcPr>
            <w:tcW w:w="547" w:type="dxa"/>
          </w:tcPr>
          <w:p w14:paraId="1D4E0558" w14:textId="77777777" w:rsidR="008927E6" w:rsidRDefault="008927E6" w:rsidP="00002A98">
            <w:pPr>
              <w:jc w:val="center"/>
              <w:rPr>
                <w:b/>
                <w:sz w:val="28"/>
                <w:szCs w:val="28"/>
                <w:lang w:val="en-US"/>
              </w:rPr>
            </w:pPr>
          </w:p>
        </w:tc>
        <w:tc>
          <w:tcPr>
            <w:tcW w:w="1114" w:type="dxa"/>
          </w:tcPr>
          <w:p w14:paraId="552FCE4C" w14:textId="77777777" w:rsidR="008927E6" w:rsidRDefault="008927E6" w:rsidP="00002A98">
            <w:pPr>
              <w:jc w:val="center"/>
              <w:rPr>
                <w:b/>
                <w:sz w:val="28"/>
                <w:szCs w:val="28"/>
                <w:lang w:val="en-US"/>
              </w:rPr>
            </w:pPr>
          </w:p>
        </w:tc>
      </w:tr>
      <w:tr w:rsidR="008927E6" w14:paraId="2C196E40" w14:textId="77777777">
        <w:tc>
          <w:tcPr>
            <w:tcW w:w="734" w:type="dxa"/>
          </w:tcPr>
          <w:p w14:paraId="6BE690F4" w14:textId="77777777" w:rsidR="008927E6" w:rsidRPr="00002A98" w:rsidRDefault="008927E6" w:rsidP="00002A98">
            <w:pPr>
              <w:jc w:val="center"/>
              <w:rPr>
                <w:lang w:val="en-US"/>
              </w:rPr>
            </w:pPr>
            <w:r w:rsidRPr="00002A98">
              <w:rPr>
                <w:lang w:val="en-US"/>
              </w:rPr>
              <w:t>3</w:t>
            </w:r>
          </w:p>
        </w:tc>
        <w:tc>
          <w:tcPr>
            <w:tcW w:w="809" w:type="dxa"/>
          </w:tcPr>
          <w:p w14:paraId="0753E438" w14:textId="77777777" w:rsidR="008927E6" w:rsidRDefault="008927E6" w:rsidP="00002A98">
            <w:pPr>
              <w:jc w:val="center"/>
              <w:rPr>
                <w:b/>
                <w:sz w:val="28"/>
                <w:szCs w:val="28"/>
                <w:lang w:val="en-US"/>
              </w:rPr>
            </w:pPr>
          </w:p>
        </w:tc>
        <w:tc>
          <w:tcPr>
            <w:tcW w:w="811" w:type="dxa"/>
          </w:tcPr>
          <w:p w14:paraId="3866EA52" w14:textId="77777777" w:rsidR="008927E6" w:rsidRDefault="008927E6" w:rsidP="00002A98">
            <w:pPr>
              <w:jc w:val="center"/>
              <w:rPr>
                <w:b/>
                <w:sz w:val="28"/>
                <w:szCs w:val="28"/>
                <w:lang w:val="en-US"/>
              </w:rPr>
            </w:pPr>
          </w:p>
        </w:tc>
        <w:tc>
          <w:tcPr>
            <w:tcW w:w="653" w:type="dxa"/>
          </w:tcPr>
          <w:p w14:paraId="5F382B8C" w14:textId="77777777" w:rsidR="008927E6" w:rsidRDefault="008927E6" w:rsidP="00002A98">
            <w:pPr>
              <w:jc w:val="center"/>
              <w:rPr>
                <w:b/>
                <w:sz w:val="28"/>
                <w:szCs w:val="28"/>
                <w:lang w:val="en-US"/>
              </w:rPr>
            </w:pPr>
          </w:p>
        </w:tc>
        <w:tc>
          <w:tcPr>
            <w:tcW w:w="814" w:type="dxa"/>
          </w:tcPr>
          <w:p w14:paraId="08EB78F2" w14:textId="77777777" w:rsidR="008927E6" w:rsidRDefault="008927E6" w:rsidP="00002A98">
            <w:pPr>
              <w:jc w:val="center"/>
              <w:rPr>
                <w:b/>
                <w:sz w:val="28"/>
                <w:szCs w:val="28"/>
                <w:lang w:val="en-US"/>
              </w:rPr>
            </w:pPr>
          </w:p>
        </w:tc>
        <w:tc>
          <w:tcPr>
            <w:tcW w:w="814" w:type="dxa"/>
          </w:tcPr>
          <w:p w14:paraId="4C8BA2A5" w14:textId="77777777" w:rsidR="008927E6" w:rsidRDefault="008927E6" w:rsidP="00002A98">
            <w:pPr>
              <w:jc w:val="center"/>
              <w:rPr>
                <w:b/>
                <w:sz w:val="28"/>
                <w:szCs w:val="28"/>
                <w:lang w:val="en-US"/>
              </w:rPr>
            </w:pPr>
          </w:p>
        </w:tc>
        <w:tc>
          <w:tcPr>
            <w:tcW w:w="309" w:type="dxa"/>
            <w:tcBorders>
              <w:top w:val="nil"/>
              <w:bottom w:val="nil"/>
            </w:tcBorders>
          </w:tcPr>
          <w:p w14:paraId="23EB7FC4" w14:textId="77777777" w:rsidR="008927E6" w:rsidRDefault="008927E6" w:rsidP="00002A98">
            <w:pPr>
              <w:jc w:val="center"/>
              <w:rPr>
                <w:b/>
                <w:sz w:val="28"/>
                <w:szCs w:val="28"/>
                <w:lang w:val="en-US"/>
              </w:rPr>
            </w:pPr>
          </w:p>
        </w:tc>
        <w:tc>
          <w:tcPr>
            <w:tcW w:w="494" w:type="dxa"/>
          </w:tcPr>
          <w:p w14:paraId="1C91444B" w14:textId="77777777" w:rsidR="008927E6" w:rsidRPr="008745A8" w:rsidRDefault="008927E6" w:rsidP="00002A98">
            <w:pPr>
              <w:jc w:val="center"/>
              <w:rPr>
                <w:lang w:val="en-US"/>
              </w:rPr>
            </w:pPr>
            <w:r w:rsidRPr="008745A8">
              <w:rPr>
                <w:lang w:val="en-US"/>
              </w:rPr>
              <w:t>33</w:t>
            </w:r>
          </w:p>
        </w:tc>
        <w:tc>
          <w:tcPr>
            <w:tcW w:w="755" w:type="dxa"/>
          </w:tcPr>
          <w:p w14:paraId="0BF5ACAB" w14:textId="77777777" w:rsidR="008927E6" w:rsidRDefault="008927E6" w:rsidP="00002A98">
            <w:pPr>
              <w:jc w:val="center"/>
              <w:rPr>
                <w:b/>
                <w:sz w:val="28"/>
                <w:szCs w:val="28"/>
                <w:lang w:val="en-US"/>
              </w:rPr>
            </w:pPr>
          </w:p>
        </w:tc>
        <w:tc>
          <w:tcPr>
            <w:tcW w:w="547" w:type="dxa"/>
          </w:tcPr>
          <w:p w14:paraId="6AEDD12B" w14:textId="77777777" w:rsidR="008927E6" w:rsidRDefault="008927E6" w:rsidP="00002A98">
            <w:pPr>
              <w:jc w:val="center"/>
              <w:rPr>
                <w:b/>
                <w:sz w:val="28"/>
                <w:szCs w:val="28"/>
                <w:lang w:val="en-US"/>
              </w:rPr>
            </w:pPr>
          </w:p>
        </w:tc>
        <w:tc>
          <w:tcPr>
            <w:tcW w:w="547" w:type="dxa"/>
          </w:tcPr>
          <w:p w14:paraId="407E4F8A" w14:textId="77777777" w:rsidR="008927E6" w:rsidRDefault="008927E6" w:rsidP="00002A98">
            <w:pPr>
              <w:jc w:val="center"/>
              <w:rPr>
                <w:b/>
                <w:sz w:val="28"/>
                <w:szCs w:val="28"/>
                <w:lang w:val="en-US"/>
              </w:rPr>
            </w:pPr>
          </w:p>
        </w:tc>
        <w:tc>
          <w:tcPr>
            <w:tcW w:w="547" w:type="dxa"/>
          </w:tcPr>
          <w:p w14:paraId="48BE30C8" w14:textId="77777777" w:rsidR="008927E6" w:rsidRDefault="008927E6" w:rsidP="00002A98">
            <w:pPr>
              <w:jc w:val="center"/>
              <w:rPr>
                <w:b/>
                <w:sz w:val="28"/>
                <w:szCs w:val="28"/>
                <w:lang w:val="en-US"/>
              </w:rPr>
            </w:pPr>
          </w:p>
        </w:tc>
        <w:tc>
          <w:tcPr>
            <w:tcW w:w="1114" w:type="dxa"/>
          </w:tcPr>
          <w:p w14:paraId="436245B8" w14:textId="77777777" w:rsidR="008927E6" w:rsidRDefault="008927E6" w:rsidP="00002A98">
            <w:pPr>
              <w:jc w:val="center"/>
              <w:rPr>
                <w:b/>
                <w:sz w:val="28"/>
                <w:szCs w:val="28"/>
                <w:lang w:val="en-US"/>
              </w:rPr>
            </w:pPr>
          </w:p>
        </w:tc>
      </w:tr>
      <w:tr w:rsidR="008927E6" w14:paraId="29E094C2" w14:textId="77777777">
        <w:tc>
          <w:tcPr>
            <w:tcW w:w="734" w:type="dxa"/>
          </w:tcPr>
          <w:p w14:paraId="66A74EE3" w14:textId="77777777" w:rsidR="008927E6" w:rsidRPr="00002A98" w:rsidRDefault="008927E6" w:rsidP="00002A98">
            <w:pPr>
              <w:jc w:val="center"/>
              <w:rPr>
                <w:lang w:val="en-US"/>
              </w:rPr>
            </w:pPr>
            <w:r w:rsidRPr="00002A98">
              <w:rPr>
                <w:lang w:val="en-US"/>
              </w:rPr>
              <w:t>4</w:t>
            </w:r>
          </w:p>
        </w:tc>
        <w:tc>
          <w:tcPr>
            <w:tcW w:w="809" w:type="dxa"/>
          </w:tcPr>
          <w:p w14:paraId="3B8A38CD" w14:textId="77777777" w:rsidR="008927E6" w:rsidRDefault="008927E6" w:rsidP="00002A98">
            <w:pPr>
              <w:jc w:val="center"/>
              <w:rPr>
                <w:b/>
                <w:sz w:val="28"/>
                <w:szCs w:val="28"/>
                <w:lang w:val="en-US"/>
              </w:rPr>
            </w:pPr>
          </w:p>
        </w:tc>
        <w:tc>
          <w:tcPr>
            <w:tcW w:w="811" w:type="dxa"/>
          </w:tcPr>
          <w:p w14:paraId="40B1DE40" w14:textId="77777777" w:rsidR="008927E6" w:rsidRDefault="008927E6" w:rsidP="00002A98">
            <w:pPr>
              <w:jc w:val="center"/>
              <w:rPr>
                <w:b/>
                <w:sz w:val="28"/>
                <w:szCs w:val="28"/>
                <w:lang w:val="en-US"/>
              </w:rPr>
            </w:pPr>
          </w:p>
        </w:tc>
        <w:tc>
          <w:tcPr>
            <w:tcW w:w="653" w:type="dxa"/>
          </w:tcPr>
          <w:p w14:paraId="02A8058F" w14:textId="77777777" w:rsidR="008927E6" w:rsidRDefault="008927E6" w:rsidP="00002A98">
            <w:pPr>
              <w:jc w:val="center"/>
              <w:rPr>
                <w:b/>
                <w:sz w:val="28"/>
                <w:szCs w:val="28"/>
                <w:lang w:val="en-US"/>
              </w:rPr>
            </w:pPr>
          </w:p>
        </w:tc>
        <w:tc>
          <w:tcPr>
            <w:tcW w:w="814" w:type="dxa"/>
          </w:tcPr>
          <w:p w14:paraId="02E9FD4B" w14:textId="77777777" w:rsidR="008927E6" w:rsidRDefault="008927E6" w:rsidP="00002A98">
            <w:pPr>
              <w:jc w:val="center"/>
              <w:rPr>
                <w:b/>
                <w:sz w:val="28"/>
                <w:szCs w:val="28"/>
                <w:lang w:val="en-US"/>
              </w:rPr>
            </w:pPr>
          </w:p>
        </w:tc>
        <w:tc>
          <w:tcPr>
            <w:tcW w:w="814" w:type="dxa"/>
          </w:tcPr>
          <w:p w14:paraId="65A6DE85" w14:textId="77777777" w:rsidR="008927E6" w:rsidRDefault="008927E6" w:rsidP="00002A98">
            <w:pPr>
              <w:jc w:val="center"/>
              <w:rPr>
                <w:b/>
                <w:sz w:val="28"/>
                <w:szCs w:val="28"/>
                <w:lang w:val="en-US"/>
              </w:rPr>
            </w:pPr>
          </w:p>
        </w:tc>
        <w:tc>
          <w:tcPr>
            <w:tcW w:w="309" w:type="dxa"/>
            <w:tcBorders>
              <w:top w:val="nil"/>
              <w:bottom w:val="nil"/>
            </w:tcBorders>
          </w:tcPr>
          <w:p w14:paraId="4DB36E9A" w14:textId="77777777" w:rsidR="008927E6" w:rsidRDefault="008927E6" w:rsidP="00002A98">
            <w:pPr>
              <w:jc w:val="center"/>
              <w:rPr>
                <w:b/>
                <w:sz w:val="28"/>
                <w:szCs w:val="28"/>
                <w:lang w:val="en-US"/>
              </w:rPr>
            </w:pPr>
          </w:p>
        </w:tc>
        <w:tc>
          <w:tcPr>
            <w:tcW w:w="494" w:type="dxa"/>
          </w:tcPr>
          <w:p w14:paraId="77A6D76B" w14:textId="77777777" w:rsidR="008927E6" w:rsidRPr="008745A8" w:rsidRDefault="008927E6" w:rsidP="00002A98">
            <w:pPr>
              <w:jc w:val="center"/>
              <w:rPr>
                <w:lang w:val="en-US"/>
              </w:rPr>
            </w:pPr>
            <w:r w:rsidRPr="008745A8">
              <w:rPr>
                <w:lang w:val="en-US"/>
              </w:rPr>
              <w:t>34</w:t>
            </w:r>
          </w:p>
        </w:tc>
        <w:tc>
          <w:tcPr>
            <w:tcW w:w="755" w:type="dxa"/>
          </w:tcPr>
          <w:p w14:paraId="56A31D07" w14:textId="77777777" w:rsidR="008927E6" w:rsidRDefault="008927E6" w:rsidP="00002A98">
            <w:pPr>
              <w:jc w:val="center"/>
              <w:rPr>
                <w:b/>
                <w:sz w:val="28"/>
                <w:szCs w:val="28"/>
                <w:lang w:val="en-US"/>
              </w:rPr>
            </w:pPr>
          </w:p>
        </w:tc>
        <w:tc>
          <w:tcPr>
            <w:tcW w:w="547" w:type="dxa"/>
          </w:tcPr>
          <w:p w14:paraId="4A9D8ACE" w14:textId="77777777" w:rsidR="008927E6" w:rsidRDefault="008927E6" w:rsidP="00002A98">
            <w:pPr>
              <w:jc w:val="center"/>
              <w:rPr>
                <w:b/>
                <w:sz w:val="28"/>
                <w:szCs w:val="28"/>
                <w:lang w:val="en-US"/>
              </w:rPr>
            </w:pPr>
          </w:p>
        </w:tc>
        <w:tc>
          <w:tcPr>
            <w:tcW w:w="547" w:type="dxa"/>
          </w:tcPr>
          <w:p w14:paraId="18E2E4F1" w14:textId="77777777" w:rsidR="008927E6" w:rsidRDefault="008927E6" w:rsidP="00002A98">
            <w:pPr>
              <w:jc w:val="center"/>
              <w:rPr>
                <w:b/>
                <w:sz w:val="28"/>
                <w:szCs w:val="28"/>
                <w:lang w:val="en-US"/>
              </w:rPr>
            </w:pPr>
          </w:p>
        </w:tc>
        <w:tc>
          <w:tcPr>
            <w:tcW w:w="547" w:type="dxa"/>
          </w:tcPr>
          <w:p w14:paraId="5375BECD" w14:textId="77777777" w:rsidR="008927E6" w:rsidRDefault="008927E6" w:rsidP="00002A98">
            <w:pPr>
              <w:jc w:val="center"/>
              <w:rPr>
                <w:b/>
                <w:sz w:val="28"/>
                <w:szCs w:val="28"/>
                <w:lang w:val="en-US"/>
              </w:rPr>
            </w:pPr>
          </w:p>
        </w:tc>
        <w:tc>
          <w:tcPr>
            <w:tcW w:w="1114" w:type="dxa"/>
          </w:tcPr>
          <w:p w14:paraId="6725A2BA" w14:textId="77777777" w:rsidR="008927E6" w:rsidRDefault="008927E6" w:rsidP="00002A98">
            <w:pPr>
              <w:jc w:val="center"/>
              <w:rPr>
                <w:b/>
                <w:sz w:val="28"/>
                <w:szCs w:val="28"/>
                <w:lang w:val="en-US"/>
              </w:rPr>
            </w:pPr>
          </w:p>
        </w:tc>
      </w:tr>
      <w:tr w:rsidR="008927E6" w14:paraId="6B4F37B7" w14:textId="77777777">
        <w:tc>
          <w:tcPr>
            <w:tcW w:w="734" w:type="dxa"/>
          </w:tcPr>
          <w:p w14:paraId="27B7B27E" w14:textId="77777777" w:rsidR="008927E6" w:rsidRPr="00002A98" w:rsidRDefault="008927E6" w:rsidP="00002A98">
            <w:pPr>
              <w:jc w:val="center"/>
              <w:rPr>
                <w:lang w:val="en-US"/>
              </w:rPr>
            </w:pPr>
            <w:r w:rsidRPr="00002A98">
              <w:rPr>
                <w:lang w:val="en-US"/>
              </w:rPr>
              <w:t>5</w:t>
            </w:r>
          </w:p>
        </w:tc>
        <w:tc>
          <w:tcPr>
            <w:tcW w:w="809" w:type="dxa"/>
          </w:tcPr>
          <w:p w14:paraId="4D474159" w14:textId="77777777" w:rsidR="008927E6" w:rsidRDefault="008927E6" w:rsidP="00002A98">
            <w:pPr>
              <w:jc w:val="center"/>
              <w:rPr>
                <w:b/>
                <w:sz w:val="28"/>
                <w:szCs w:val="28"/>
                <w:lang w:val="en-US"/>
              </w:rPr>
            </w:pPr>
          </w:p>
        </w:tc>
        <w:tc>
          <w:tcPr>
            <w:tcW w:w="811" w:type="dxa"/>
          </w:tcPr>
          <w:p w14:paraId="41A2C84D" w14:textId="77777777" w:rsidR="008927E6" w:rsidRDefault="008927E6" w:rsidP="00002A98">
            <w:pPr>
              <w:jc w:val="center"/>
              <w:rPr>
                <w:b/>
                <w:sz w:val="28"/>
                <w:szCs w:val="28"/>
                <w:lang w:val="en-US"/>
              </w:rPr>
            </w:pPr>
          </w:p>
        </w:tc>
        <w:tc>
          <w:tcPr>
            <w:tcW w:w="653" w:type="dxa"/>
          </w:tcPr>
          <w:p w14:paraId="1CEB0B11" w14:textId="77777777" w:rsidR="008927E6" w:rsidRDefault="008927E6" w:rsidP="00002A98">
            <w:pPr>
              <w:jc w:val="center"/>
              <w:rPr>
                <w:b/>
                <w:sz w:val="28"/>
                <w:szCs w:val="28"/>
                <w:lang w:val="en-US"/>
              </w:rPr>
            </w:pPr>
          </w:p>
        </w:tc>
        <w:tc>
          <w:tcPr>
            <w:tcW w:w="814" w:type="dxa"/>
          </w:tcPr>
          <w:p w14:paraId="00143D88" w14:textId="77777777" w:rsidR="008927E6" w:rsidRDefault="008927E6" w:rsidP="00002A98">
            <w:pPr>
              <w:jc w:val="center"/>
              <w:rPr>
                <w:b/>
                <w:sz w:val="28"/>
                <w:szCs w:val="28"/>
                <w:lang w:val="en-US"/>
              </w:rPr>
            </w:pPr>
          </w:p>
        </w:tc>
        <w:tc>
          <w:tcPr>
            <w:tcW w:w="814" w:type="dxa"/>
          </w:tcPr>
          <w:p w14:paraId="23894048" w14:textId="77777777" w:rsidR="008927E6" w:rsidRDefault="008927E6" w:rsidP="00002A98">
            <w:pPr>
              <w:jc w:val="center"/>
              <w:rPr>
                <w:b/>
                <w:sz w:val="28"/>
                <w:szCs w:val="28"/>
                <w:lang w:val="en-US"/>
              </w:rPr>
            </w:pPr>
          </w:p>
        </w:tc>
        <w:tc>
          <w:tcPr>
            <w:tcW w:w="309" w:type="dxa"/>
            <w:tcBorders>
              <w:top w:val="nil"/>
              <w:bottom w:val="nil"/>
            </w:tcBorders>
          </w:tcPr>
          <w:p w14:paraId="6373D4A2" w14:textId="77777777" w:rsidR="008927E6" w:rsidRDefault="008927E6" w:rsidP="00002A98">
            <w:pPr>
              <w:jc w:val="center"/>
              <w:rPr>
                <w:b/>
                <w:sz w:val="28"/>
                <w:szCs w:val="28"/>
                <w:lang w:val="en-US"/>
              </w:rPr>
            </w:pPr>
          </w:p>
        </w:tc>
        <w:tc>
          <w:tcPr>
            <w:tcW w:w="494" w:type="dxa"/>
          </w:tcPr>
          <w:p w14:paraId="6DB14774" w14:textId="77777777" w:rsidR="008927E6" w:rsidRPr="008745A8" w:rsidRDefault="008927E6" w:rsidP="00002A98">
            <w:pPr>
              <w:jc w:val="center"/>
              <w:rPr>
                <w:lang w:val="en-US"/>
              </w:rPr>
            </w:pPr>
            <w:r w:rsidRPr="008745A8">
              <w:rPr>
                <w:lang w:val="en-US"/>
              </w:rPr>
              <w:t>35</w:t>
            </w:r>
          </w:p>
        </w:tc>
        <w:tc>
          <w:tcPr>
            <w:tcW w:w="755" w:type="dxa"/>
          </w:tcPr>
          <w:p w14:paraId="450F2FF7" w14:textId="77777777" w:rsidR="008927E6" w:rsidRDefault="008927E6" w:rsidP="00002A98">
            <w:pPr>
              <w:jc w:val="center"/>
              <w:rPr>
                <w:b/>
                <w:sz w:val="28"/>
                <w:szCs w:val="28"/>
                <w:lang w:val="en-US"/>
              </w:rPr>
            </w:pPr>
          </w:p>
        </w:tc>
        <w:tc>
          <w:tcPr>
            <w:tcW w:w="547" w:type="dxa"/>
          </w:tcPr>
          <w:p w14:paraId="72AFF643" w14:textId="77777777" w:rsidR="008927E6" w:rsidRDefault="008927E6" w:rsidP="00002A98">
            <w:pPr>
              <w:jc w:val="center"/>
              <w:rPr>
                <w:b/>
                <w:sz w:val="28"/>
                <w:szCs w:val="28"/>
                <w:lang w:val="en-US"/>
              </w:rPr>
            </w:pPr>
          </w:p>
        </w:tc>
        <w:tc>
          <w:tcPr>
            <w:tcW w:w="547" w:type="dxa"/>
          </w:tcPr>
          <w:p w14:paraId="638758E1" w14:textId="77777777" w:rsidR="008927E6" w:rsidRDefault="008927E6" w:rsidP="00002A98">
            <w:pPr>
              <w:jc w:val="center"/>
              <w:rPr>
                <w:b/>
                <w:sz w:val="28"/>
                <w:szCs w:val="28"/>
                <w:lang w:val="en-US"/>
              </w:rPr>
            </w:pPr>
          </w:p>
        </w:tc>
        <w:tc>
          <w:tcPr>
            <w:tcW w:w="547" w:type="dxa"/>
          </w:tcPr>
          <w:p w14:paraId="5A69A958" w14:textId="77777777" w:rsidR="008927E6" w:rsidRDefault="008927E6" w:rsidP="00002A98">
            <w:pPr>
              <w:jc w:val="center"/>
              <w:rPr>
                <w:b/>
                <w:sz w:val="28"/>
                <w:szCs w:val="28"/>
                <w:lang w:val="en-US"/>
              </w:rPr>
            </w:pPr>
          </w:p>
        </w:tc>
        <w:tc>
          <w:tcPr>
            <w:tcW w:w="1114" w:type="dxa"/>
          </w:tcPr>
          <w:p w14:paraId="22928D9B" w14:textId="77777777" w:rsidR="008927E6" w:rsidRDefault="008927E6" w:rsidP="00002A98">
            <w:pPr>
              <w:jc w:val="center"/>
              <w:rPr>
                <w:b/>
                <w:sz w:val="28"/>
                <w:szCs w:val="28"/>
                <w:lang w:val="en-US"/>
              </w:rPr>
            </w:pPr>
          </w:p>
        </w:tc>
      </w:tr>
      <w:tr w:rsidR="008927E6" w14:paraId="299CEBF7" w14:textId="77777777">
        <w:tc>
          <w:tcPr>
            <w:tcW w:w="734" w:type="dxa"/>
          </w:tcPr>
          <w:p w14:paraId="59196176" w14:textId="77777777" w:rsidR="008927E6" w:rsidRPr="00002A98" w:rsidRDefault="008927E6" w:rsidP="00002A98">
            <w:pPr>
              <w:jc w:val="center"/>
              <w:rPr>
                <w:lang w:val="en-US"/>
              </w:rPr>
            </w:pPr>
            <w:r w:rsidRPr="00002A98">
              <w:rPr>
                <w:lang w:val="en-US"/>
              </w:rPr>
              <w:t>6</w:t>
            </w:r>
          </w:p>
        </w:tc>
        <w:tc>
          <w:tcPr>
            <w:tcW w:w="809" w:type="dxa"/>
          </w:tcPr>
          <w:p w14:paraId="3DBCE0FB" w14:textId="77777777" w:rsidR="008927E6" w:rsidRDefault="008927E6" w:rsidP="00002A98">
            <w:pPr>
              <w:jc w:val="center"/>
              <w:rPr>
                <w:b/>
                <w:sz w:val="28"/>
                <w:szCs w:val="28"/>
                <w:lang w:val="en-US"/>
              </w:rPr>
            </w:pPr>
          </w:p>
        </w:tc>
        <w:tc>
          <w:tcPr>
            <w:tcW w:w="811" w:type="dxa"/>
          </w:tcPr>
          <w:p w14:paraId="120FD35B" w14:textId="77777777" w:rsidR="008927E6" w:rsidRDefault="008927E6" w:rsidP="00002A98">
            <w:pPr>
              <w:jc w:val="center"/>
              <w:rPr>
                <w:b/>
                <w:sz w:val="28"/>
                <w:szCs w:val="28"/>
                <w:lang w:val="en-US"/>
              </w:rPr>
            </w:pPr>
          </w:p>
        </w:tc>
        <w:tc>
          <w:tcPr>
            <w:tcW w:w="653" w:type="dxa"/>
          </w:tcPr>
          <w:p w14:paraId="042BF931" w14:textId="77777777" w:rsidR="008927E6" w:rsidRDefault="008927E6" w:rsidP="00002A98">
            <w:pPr>
              <w:jc w:val="center"/>
              <w:rPr>
                <w:b/>
                <w:sz w:val="28"/>
                <w:szCs w:val="28"/>
                <w:lang w:val="en-US"/>
              </w:rPr>
            </w:pPr>
          </w:p>
        </w:tc>
        <w:tc>
          <w:tcPr>
            <w:tcW w:w="814" w:type="dxa"/>
          </w:tcPr>
          <w:p w14:paraId="260389F2" w14:textId="77777777" w:rsidR="008927E6" w:rsidRDefault="008927E6" w:rsidP="00002A98">
            <w:pPr>
              <w:jc w:val="center"/>
              <w:rPr>
                <w:b/>
                <w:sz w:val="28"/>
                <w:szCs w:val="28"/>
                <w:lang w:val="en-US"/>
              </w:rPr>
            </w:pPr>
          </w:p>
        </w:tc>
        <w:tc>
          <w:tcPr>
            <w:tcW w:w="814" w:type="dxa"/>
          </w:tcPr>
          <w:p w14:paraId="70CFC4C7" w14:textId="77777777" w:rsidR="008927E6" w:rsidRDefault="008927E6" w:rsidP="00002A98">
            <w:pPr>
              <w:jc w:val="center"/>
              <w:rPr>
                <w:b/>
                <w:sz w:val="28"/>
                <w:szCs w:val="28"/>
                <w:lang w:val="en-US"/>
              </w:rPr>
            </w:pPr>
          </w:p>
        </w:tc>
        <w:tc>
          <w:tcPr>
            <w:tcW w:w="309" w:type="dxa"/>
            <w:tcBorders>
              <w:top w:val="nil"/>
              <w:bottom w:val="nil"/>
            </w:tcBorders>
          </w:tcPr>
          <w:p w14:paraId="6DBD0B83" w14:textId="77777777" w:rsidR="008927E6" w:rsidRDefault="008927E6" w:rsidP="00002A98">
            <w:pPr>
              <w:jc w:val="center"/>
              <w:rPr>
                <w:b/>
                <w:sz w:val="28"/>
                <w:szCs w:val="28"/>
                <w:lang w:val="en-US"/>
              </w:rPr>
            </w:pPr>
          </w:p>
        </w:tc>
        <w:tc>
          <w:tcPr>
            <w:tcW w:w="494" w:type="dxa"/>
          </w:tcPr>
          <w:p w14:paraId="086F9F4C" w14:textId="77777777" w:rsidR="008927E6" w:rsidRPr="008745A8" w:rsidRDefault="008927E6" w:rsidP="00002A98">
            <w:pPr>
              <w:jc w:val="center"/>
              <w:rPr>
                <w:lang w:val="en-US"/>
              </w:rPr>
            </w:pPr>
            <w:r w:rsidRPr="008745A8">
              <w:rPr>
                <w:lang w:val="en-US"/>
              </w:rPr>
              <w:t>36</w:t>
            </w:r>
          </w:p>
        </w:tc>
        <w:tc>
          <w:tcPr>
            <w:tcW w:w="755" w:type="dxa"/>
          </w:tcPr>
          <w:p w14:paraId="3D3EE014" w14:textId="77777777" w:rsidR="008927E6" w:rsidRDefault="008927E6" w:rsidP="00002A98">
            <w:pPr>
              <w:jc w:val="center"/>
              <w:rPr>
                <w:b/>
                <w:sz w:val="28"/>
                <w:szCs w:val="28"/>
                <w:lang w:val="en-US"/>
              </w:rPr>
            </w:pPr>
          </w:p>
        </w:tc>
        <w:tc>
          <w:tcPr>
            <w:tcW w:w="547" w:type="dxa"/>
          </w:tcPr>
          <w:p w14:paraId="30274552" w14:textId="77777777" w:rsidR="008927E6" w:rsidRDefault="008927E6" w:rsidP="00002A98">
            <w:pPr>
              <w:jc w:val="center"/>
              <w:rPr>
                <w:b/>
                <w:sz w:val="28"/>
                <w:szCs w:val="28"/>
                <w:lang w:val="en-US"/>
              </w:rPr>
            </w:pPr>
          </w:p>
        </w:tc>
        <w:tc>
          <w:tcPr>
            <w:tcW w:w="547" w:type="dxa"/>
          </w:tcPr>
          <w:p w14:paraId="6D9B1D66" w14:textId="77777777" w:rsidR="008927E6" w:rsidRDefault="008927E6" w:rsidP="00002A98">
            <w:pPr>
              <w:jc w:val="center"/>
              <w:rPr>
                <w:b/>
                <w:sz w:val="28"/>
                <w:szCs w:val="28"/>
                <w:lang w:val="en-US"/>
              </w:rPr>
            </w:pPr>
          </w:p>
        </w:tc>
        <w:tc>
          <w:tcPr>
            <w:tcW w:w="547" w:type="dxa"/>
          </w:tcPr>
          <w:p w14:paraId="72C3BE40" w14:textId="77777777" w:rsidR="008927E6" w:rsidRDefault="008927E6" w:rsidP="00002A98">
            <w:pPr>
              <w:jc w:val="center"/>
              <w:rPr>
                <w:b/>
                <w:sz w:val="28"/>
                <w:szCs w:val="28"/>
                <w:lang w:val="en-US"/>
              </w:rPr>
            </w:pPr>
          </w:p>
        </w:tc>
        <w:tc>
          <w:tcPr>
            <w:tcW w:w="1114" w:type="dxa"/>
          </w:tcPr>
          <w:p w14:paraId="5A66822D" w14:textId="77777777" w:rsidR="008927E6" w:rsidRDefault="008927E6" w:rsidP="00002A98">
            <w:pPr>
              <w:jc w:val="center"/>
              <w:rPr>
                <w:b/>
                <w:sz w:val="28"/>
                <w:szCs w:val="28"/>
                <w:lang w:val="en-US"/>
              </w:rPr>
            </w:pPr>
          </w:p>
        </w:tc>
      </w:tr>
      <w:tr w:rsidR="008927E6" w14:paraId="36BE442E" w14:textId="77777777">
        <w:tc>
          <w:tcPr>
            <w:tcW w:w="734" w:type="dxa"/>
          </w:tcPr>
          <w:p w14:paraId="041520A0" w14:textId="77777777" w:rsidR="008927E6" w:rsidRPr="00002A98" w:rsidRDefault="008927E6" w:rsidP="00002A98">
            <w:pPr>
              <w:jc w:val="center"/>
              <w:rPr>
                <w:lang w:val="en-US"/>
              </w:rPr>
            </w:pPr>
            <w:r w:rsidRPr="00002A98">
              <w:rPr>
                <w:lang w:val="en-US"/>
              </w:rPr>
              <w:t>7</w:t>
            </w:r>
          </w:p>
        </w:tc>
        <w:tc>
          <w:tcPr>
            <w:tcW w:w="809" w:type="dxa"/>
          </w:tcPr>
          <w:p w14:paraId="39914EF3" w14:textId="77777777" w:rsidR="008927E6" w:rsidRDefault="008927E6" w:rsidP="00002A98">
            <w:pPr>
              <w:jc w:val="center"/>
              <w:rPr>
                <w:b/>
                <w:sz w:val="28"/>
                <w:szCs w:val="28"/>
                <w:lang w:val="en-US"/>
              </w:rPr>
            </w:pPr>
          </w:p>
        </w:tc>
        <w:tc>
          <w:tcPr>
            <w:tcW w:w="811" w:type="dxa"/>
          </w:tcPr>
          <w:p w14:paraId="168E9C4B" w14:textId="77777777" w:rsidR="008927E6" w:rsidRDefault="008927E6" w:rsidP="00002A98">
            <w:pPr>
              <w:jc w:val="center"/>
              <w:rPr>
                <w:b/>
                <w:sz w:val="28"/>
                <w:szCs w:val="28"/>
                <w:lang w:val="en-US"/>
              </w:rPr>
            </w:pPr>
          </w:p>
        </w:tc>
        <w:tc>
          <w:tcPr>
            <w:tcW w:w="653" w:type="dxa"/>
          </w:tcPr>
          <w:p w14:paraId="780E9ED1" w14:textId="77777777" w:rsidR="008927E6" w:rsidRDefault="008927E6" w:rsidP="00002A98">
            <w:pPr>
              <w:jc w:val="center"/>
              <w:rPr>
                <w:b/>
                <w:sz w:val="28"/>
                <w:szCs w:val="28"/>
                <w:lang w:val="en-US"/>
              </w:rPr>
            </w:pPr>
          </w:p>
        </w:tc>
        <w:tc>
          <w:tcPr>
            <w:tcW w:w="814" w:type="dxa"/>
          </w:tcPr>
          <w:p w14:paraId="63EFB342" w14:textId="77777777" w:rsidR="008927E6" w:rsidRDefault="008927E6" w:rsidP="00002A98">
            <w:pPr>
              <w:jc w:val="center"/>
              <w:rPr>
                <w:b/>
                <w:sz w:val="28"/>
                <w:szCs w:val="28"/>
                <w:lang w:val="en-US"/>
              </w:rPr>
            </w:pPr>
          </w:p>
        </w:tc>
        <w:tc>
          <w:tcPr>
            <w:tcW w:w="814" w:type="dxa"/>
          </w:tcPr>
          <w:p w14:paraId="7DBCC436" w14:textId="77777777" w:rsidR="008927E6" w:rsidRDefault="008927E6" w:rsidP="00002A98">
            <w:pPr>
              <w:jc w:val="center"/>
              <w:rPr>
                <w:b/>
                <w:sz w:val="28"/>
                <w:szCs w:val="28"/>
                <w:lang w:val="en-US"/>
              </w:rPr>
            </w:pPr>
          </w:p>
        </w:tc>
        <w:tc>
          <w:tcPr>
            <w:tcW w:w="309" w:type="dxa"/>
            <w:tcBorders>
              <w:top w:val="nil"/>
              <w:bottom w:val="nil"/>
            </w:tcBorders>
          </w:tcPr>
          <w:p w14:paraId="4DC058A2" w14:textId="77777777" w:rsidR="008927E6" w:rsidRDefault="008927E6" w:rsidP="00002A98">
            <w:pPr>
              <w:jc w:val="center"/>
              <w:rPr>
                <w:b/>
                <w:sz w:val="28"/>
                <w:szCs w:val="28"/>
                <w:lang w:val="en-US"/>
              </w:rPr>
            </w:pPr>
          </w:p>
        </w:tc>
        <w:tc>
          <w:tcPr>
            <w:tcW w:w="494" w:type="dxa"/>
          </w:tcPr>
          <w:p w14:paraId="671512FE" w14:textId="77777777" w:rsidR="008927E6" w:rsidRPr="008745A8" w:rsidRDefault="008927E6" w:rsidP="00002A98">
            <w:pPr>
              <w:jc w:val="center"/>
              <w:rPr>
                <w:lang w:val="en-US"/>
              </w:rPr>
            </w:pPr>
            <w:r w:rsidRPr="008745A8">
              <w:rPr>
                <w:lang w:val="en-US"/>
              </w:rPr>
              <w:t>37</w:t>
            </w:r>
          </w:p>
        </w:tc>
        <w:tc>
          <w:tcPr>
            <w:tcW w:w="755" w:type="dxa"/>
          </w:tcPr>
          <w:p w14:paraId="2E8699CE" w14:textId="77777777" w:rsidR="008927E6" w:rsidRDefault="008927E6" w:rsidP="00002A98">
            <w:pPr>
              <w:jc w:val="center"/>
              <w:rPr>
                <w:b/>
                <w:sz w:val="28"/>
                <w:szCs w:val="28"/>
                <w:lang w:val="en-US"/>
              </w:rPr>
            </w:pPr>
          </w:p>
        </w:tc>
        <w:tc>
          <w:tcPr>
            <w:tcW w:w="547" w:type="dxa"/>
          </w:tcPr>
          <w:p w14:paraId="7CC72D27" w14:textId="77777777" w:rsidR="008927E6" w:rsidRDefault="008927E6" w:rsidP="00002A98">
            <w:pPr>
              <w:jc w:val="center"/>
              <w:rPr>
                <w:b/>
                <w:sz w:val="28"/>
                <w:szCs w:val="28"/>
                <w:lang w:val="en-US"/>
              </w:rPr>
            </w:pPr>
          </w:p>
        </w:tc>
        <w:tc>
          <w:tcPr>
            <w:tcW w:w="547" w:type="dxa"/>
          </w:tcPr>
          <w:p w14:paraId="001C2FA7" w14:textId="77777777" w:rsidR="008927E6" w:rsidRDefault="008927E6" w:rsidP="00002A98">
            <w:pPr>
              <w:jc w:val="center"/>
              <w:rPr>
                <w:b/>
                <w:sz w:val="28"/>
                <w:szCs w:val="28"/>
                <w:lang w:val="en-US"/>
              </w:rPr>
            </w:pPr>
          </w:p>
        </w:tc>
        <w:tc>
          <w:tcPr>
            <w:tcW w:w="547" w:type="dxa"/>
          </w:tcPr>
          <w:p w14:paraId="545CBE28" w14:textId="77777777" w:rsidR="008927E6" w:rsidRDefault="008927E6" w:rsidP="00002A98">
            <w:pPr>
              <w:jc w:val="center"/>
              <w:rPr>
                <w:b/>
                <w:sz w:val="28"/>
                <w:szCs w:val="28"/>
                <w:lang w:val="en-US"/>
              </w:rPr>
            </w:pPr>
          </w:p>
        </w:tc>
        <w:tc>
          <w:tcPr>
            <w:tcW w:w="1114" w:type="dxa"/>
          </w:tcPr>
          <w:p w14:paraId="04F7EFFC" w14:textId="77777777" w:rsidR="008927E6" w:rsidRDefault="008927E6" w:rsidP="00002A98">
            <w:pPr>
              <w:jc w:val="center"/>
              <w:rPr>
                <w:b/>
                <w:sz w:val="28"/>
                <w:szCs w:val="28"/>
                <w:lang w:val="en-US"/>
              </w:rPr>
            </w:pPr>
          </w:p>
        </w:tc>
      </w:tr>
      <w:tr w:rsidR="008927E6" w14:paraId="49063F07" w14:textId="77777777">
        <w:tc>
          <w:tcPr>
            <w:tcW w:w="734" w:type="dxa"/>
          </w:tcPr>
          <w:p w14:paraId="3C4A63F1" w14:textId="77777777" w:rsidR="008927E6" w:rsidRPr="00002A98" w:rsidRDefault="008927E6" w:rsidP="00002A98">
            <w:pPr>
              <w:jc w:val="center"/>
              <w:rPr>
                <w:lang w:val="en-US"/>
              </w:rPr>
            </w:pPr>
            <w:r w:rsidRPr="00002A98">
              <w:rPr>
                <w:lang w:val="en-US"/>
              </w:rPr>
              <w:t>8</w:t>
            </w:r>
          </w:p>
        </w:tc>
        <w:tc>
          <w:tcPr>
            <w:tcW w:w="809" w:type="dxa"/>
          </w:tcPr>
          <w:p w14:paraId="0CE8D61E" w14:textId="77777777" w:rsidR="008927E6" w:rsidRDefault="008927E6" w:rsidP="00002A98">
            <w:pPr>
              <w:jc w:val="center"/>
              <w:rPr>
                <w:b/>
                <w:sz w:val="28"/>
                <w:szCs w:val="28"/>
                <w:lang w:val="en-US"/>
              </w:rPr>
            </w:pPr>
          </w:p>
        </w:tc>
        <w:tc>
          <w:tcPr>
            <w:tcW w:w="811" w:type="dxa"/>
          </w:tcPr>
          <w:p w14:paraId="5B6AEDE6" w14:textId="77777777" w:rsidR="008927E6" w:rsidRDefault="008927E6" w:rsidP="00002A98">
            <w:pPr>
              <w:jc w:val="center"/>
              <w:rPr>
                <w:b/>
                <w:sz w:val="28"/>
                <w:szCs w:val="28"/>
                <w:lang w:val="en-US"/>
              </w:rPr>
            </w:pPr>
          </w:p>
        </w:tc>
        <w:tc>
          <w:tcPr>
            <w:tcW w:w="653" w:type="dxa"/>
          </w:tcPr>
          <w:p w14:paraId="303588D1" w14:textId="77777777" w:rsidR="008927E6" w:rsidRDefault="008927E6" w:rsidP="00002A98">
            <w:pPr>
              <w:jc w:val="center"/>
              <w:rPr>
                <w:b/>
                <w:sz w:val="28"/>
                <w:szCs w:val="28"/>
                <w:lang w:val="en-US"/>
              </w:rPr>
            </w:pPr>
          </w:p>
        </w:tc>
        <w:tc>
          <w:tcPr>
            <w:tcW w:w="814" w:type="dxa"/>
          </w:tcPr>
          <w:p w14:paraId="10CE81DC" w14:textId="77777777" w:rsidR="008927E6" w:rsidRDefault="008927E6" w:rsidP="00002A98">
            <w:pPr>
              <w:jc w:val="center"/>
              <w:rPr>
                <w:b/>
                <w:sz w:val="28"/>
                <w:szCs w:val="28"/>
                <w:lang w:val="en-US"/>
              </w:rPr>
            </w:pPr>
          </w:p>
        </w:tc>
        <w:tc>
          <w:tcPr>
            <w:tcW w:w="814" w:type="dxa"/>
          </w:tcPr>
          <w:p w14:paraId="5D5896C8" w14:textId="77777777" w:rsidR="008927E6" w:rsidRDefault="008927E6" w:rsidP="00002A98">
            <w:pPr>
              <w:jc w:val="center"/>
              <w:rPr>
                <w:b/>
                <w:sz w:val="28"/>
                <w:szCs w:val="28"/>
                <w:lang w:val="en-US"/>
              </w:rPr>
            </w:pPr>
          </w:p>
        </w:tc>
        <w:tc>
          <w:tcPr>
            <w:tcW w:w="309" w:type="dxa"/>
            <w:tcBorders>
              <w:top w:val="nil"/>
              <w:bottom w:val="nil"/>
            </w:tcBorders>
          </w:tcPr>
          <w:p w14:paraId="2A9D69E6" w14:textId="77777777" w:rsidR="008927E6" w:rsidRDefault="008927E6" w:rsidP="00002A98">
            <w:pPr>
              <w:jc w:val="center"/>
              <w:rPr>
                <w:b/>
                <w:sz w:val="28"/>
                <w:szCs w:val="28"/>
                <w:lang w:val="en-US"/>
              </w:rPr>
            </w:pPr>
          </w:p>
        </w:tc>
        <w:tc>
          <w:tcPr>
            <w:tcW w:w="494" w:type="dxa"/>
          </w:tcPr>
          <w:p w14:paraId="73F45DF7" w14:textId="77777777" w:rsidR="008927E6" w:rsidRPr="008745A8" w:rsidRDefault="008927E6" w:rsidP="00002A98">
            <w:pPr>
              <w:jc w:val="center"/>
              <w:rPr>
                <w:lang w:val="en-US"/>
              </w:rPr>
            </w:pPr>
            <w:r w:rsidRPr="008745A8">
              <w:rPr>
                <w:lang w:val="en-US"/>
              </w:rPr>
              <w:t>38</w:t>
            </w:r>
          </w:p>
        </w:tc>
        <w:tc>
          <w:tcPr>
            <w:tcW w:w="755" w:type="dxa"/>
          </w:tcPr>
          <w:p w14:paraId="00C5BC87" w14:textId="77777777" w:rsidR="008927E6" w:rsidRDefault="008927E6" w:rsidP="00002A98">
            <w:pPr>
              <w:jc w:val="center"/>
              <w:rPr>
                <w:b/>
                <w:sz w:val="28"/>
                <w:szCs w:val="28"/>
                <w:lang w:val="en-US"/>
              </w:rPr>
            </w:pPr>
          </w:p>
        </w:tc>
        <w:tc>
          <w:tcPr>
            <w:tcW w:w="547" w:type="dxa"/>
          </w:tcPr>
          <w:p w14:paraId="3CDE3AD2" w14:textId="77777777" w:rsidR="008927E6" w:rsidRDefault="008927E6" w:rsidP="00002A98">
            <w:pPr>
              <w:jc w:val="center"/>
              <w:rPr>
                <w:b/>
                <w:sz w:val="28"/>
                <w:szCs w:val="28"/>
                <w:lang w:val="en-US"/>
              </w:rPr>
            </w:pPr>
          </w:p>
        </w:tc>
        <w:tc>
          <w:tcPr>
            <w:tcW w:w="547" w:type="dxa"/>
          </w:tcPr>
          <w:p w14:paraId="34835179" w14:textId="77777777" w:rsidR="008927E6" w:rsidRDefault="008927E6" w:rsidP="00002A98">
            <w:pPr>
              <w:jc w:val="center"/>
              <w:rPr>
                <w:b/>
                <w:sz w:val="28"/>
                <w:szCs w:val="28"/>
                <w:lang w:val="en-US"/>
              </w:rPr>
            </w:pPr>
          </w:p>
        </w:tc>
        <w:tc>
          <w:tcPr>
            <w:tcW w:w="547" w:type="dxa"/>
          </w:tcPr>
          <w:p w14:paraId="2CD96354" w14:textId="77777777" w:rsidR="008927E6" w:rsidRDefault="008927E6" w:rsidP="00002A98">
            <w:pPr>
              <w:jc w:val="center"/>
              <w:rPr>
                <w:b/>
                <w:sz w:val="28"/>
                <w:szCs w:val="28"/>
                <w:lang w:val="en-US"/>
              </w:rPr>
            </w:pPr>
          </w:p>
        </w:tc>
        <w:tc>
          <w:tcPr>
            <w:tcW w:w="1114" w:type="dxa"/>
          </w:tcPr>
          <w:p w14:paraId="2AC45539" w14:textId="77777777" w:rsidR="008927E6" w:rsidRDefault="008927E6" w:rsidP="00002A98">
            <w:pPr>
              <w:jc w:val="center"/>
              <w:rPr>
                <w:b/>
                <w:sz w:val="28"/>
                <w:szCs w:val="28"/>
                <w:lang w:val="en-US"/>
              </w:rPr>
            </w:pPr>
          </w:p>
        </w:tc>
      </w:tr>
      <w:tr w:rsidR="008927E6" w14:paraId="08B15930" w14:textId="77777777">
        <w:tc>
          <w:tcPr>
            <w:tcW w:w="734" w:type="dxa"/>
          </w:tcPr>
          <w:p w14:paraId="0FACC8C9" w14:textId="77777777" w:rsidR="008927E6" w:rsidRPr="00002A98" w:rsidRDefault="008927E6" w:rsidP="00002A98">
            <w:pPr>
              <w:jc w:val="center"/>
              <w:rPr>
                <w:lang w:val="en-US"/>
              </w:rPr>
            </w:pPr>
            <w:r w:rsidRPr="00002A98">
              <w:rPr>
                <w:lang w:val="en-US"/>
              </w:rPr>
              <w:t>9</w:t>
            </w:r>
          </w:p>
        </w:tc>
        <w:tc>
          <w:tcPr>
            <w:tcW w:w="809" w:type="dxa"/>
          </w:tcPr>
          <w:p w14:paraId="729F874E" w14:textId="77777777" w:rsidR="008927E6" w:rsidRDefault="008927E6" w:rsidP="00002A98">
            <w:pPr>
              <w:jc w:val="center"/>
              <w:rPr>
                <w:b/>
                <w:sz w:val="28"/>
                <w:szCs w:val="28"/>
                <w:lang w:val="en-US"/>
              </w:rPr>
            </w:pPr>
          </w:p>
        </w:tc>
        <w:tc>
          <w:tcPr>
            <w:tcW w:w="811" w:type="dxa"/>
          </w:tcPr>
          <w:p w14:paraId="6D16B5B1" w14:textId="77777777" w:rsidR="008927E6" w:rsidRDefault="008927E6" w:rsidP="00002A98">
            <w:pPr>
              <w:jc w:val="center"/>
              <w:rPr>
                <w:b/>
                <w:sz w:val="28"/>
                <w:szCs w:val="28"/>
                <w:lang w:val="en-US"/>
              </w:rPr>
            </w:pPr>
          </w:p>
        </w:tc>
        <w:tc>
          <w:tcPr>
            <w:tcW w:w="653" w:type="dxa"/>
          </w:tcPr>
          <w:p w14:paraId="1B4538F8" w14:textId="77777777" w:rsidR="008927E6" w:rsidRDefault="008927E6" w:rsidP="00002A98">
            <w:pPr>
              <w:jc w:val="center"/>
              <w:rPr>
                <w:b/>
                <w:sz w:val="28"/>
                <w:szCs w:val="28"/>
                <w:lang w:val="en-US"/>
              </w:rPr>
            </w:pPr>
          </w:p>
        </w:tc>
        <w:tc>
          <w:tcPr>
            <w:tcW w:w="814" w:type="dxa"/>
          </w:tcPr>
          <w:p w14:paraId="49A74AB3" w14:textId="77777777" w:rsidR="008927E6" w:rsidRDefault="008927E6" w:rsidP="00002A98">
            <w:pPr>
              <w:jc w:val="center"/>
              <w:rPr>
                <w:b/>
                <w:sz w:val="28"/>
                <w:szCs w:val="28"/>
                <w:lang w:val="en-US"/>
              </w:rPr>
            </w:pPr>
          </w:p>
        </w:tc>
        <w:tc>
          <w:tcPr>
            <w:tcW w:w="814" w:type="dxa"/>
          </w:tcPr>
          <w:p w14:paraId="31E98F3E" w14:textId="77777777" w:rsidR="008927E6" w:rsidRDefault="008927E6" w:rsidP="00002A98">
            <w:pPr>
              <w:jc w:val="center"/>
              <w:rPr>
                <w:b/>
                <w:sz w:val="28"/>
                <w:szCs w:val="28"/>
                <w:lang w:val="en-US"/>
              </w:rPr>
            </w:pPr>
          </w:p>
        </w:tc>
        <w:tc>
          <w:tcPr>
            <w:tcW w:w="309" w:type="dxa"/>
            <w:tcBorders>
              <w:top w:val="nil"/>
              <w:bottom w:val="nil"/>
            </w:tcBorders>
          </w:tcPr>
          <w:p w14:paraId="68290BAC" w14:textId="77777777" w:rsidR="008927E6" w:rsidRDefault="008927E6" w:rsidP="00002A98">
            <w:pPr>
              <w:jc w:val="center"/>
              <w:rPr>
                <w:b/>
                <w:sz w:val="28"/>
                <w:szCs w:val="28"/>
                <w:lang w:val="en-US"/>
              </w:rPr>
            </w:pPr>
          </w:p>
        </w:tc>
        <w:tc>
          <w:tcPr>
            <w:tcW w:w="494" w:type="dxa"/>
          </w:tcPr>
          <w:p w14:paraId="09B1B0A3" w14:textId="77777777" w:rsidR="008927E6" w:rsidRPr="008745A8" w:rsidRDefault="008927E6" w:rsidP="00002A98">
            <w:pPr>
              <w:jc w:val="center"/>
              <w:rPr>
                <w:lang w:val="en-US"/>
              </w:rPr>
            </w:pPr>
            <w:r w:rsidRPr="008745A8">
              <w:rPr>
                <w:lang w:val="en-US"/>
              </w:rPr>
              <w:t>39</w:t>
            </w:r>
          </w:p>
        </w:tc>
        <w:tc>
          <w:tcPr>
            <w:tcW w:w="755" w:type="dxa"/>
          </w:tcPr>
          <w:p w14:paraId="00D206F4" w14:textId="77777777" w:rsidR="008927E6" w:rsidRDefault="008927E6" w:rsidP="00002A98">
            <w:pPr>
              <w:jc w:val="center"/>
              <w:rPr>
                <w:b/>
                <w:sz w:val="28"/>
                <w:szCs w:val="28"/>
                <w:lang w:val="en-US"/>
              </w:rPr>
            </w:pPr>
          </w:p>
        </w:tc>
        <w:tc>
          <w:tcPr>
            <w:tcW w:w="547" w:type="dxa"/>
          </w:tcPr>
          <w:p w14:paraId="146178CA" w14:textId="77777777" w:rsidR="008927E6" w:rsidRDefault="008927E6" w:rsidP="00002A98">
            <w:pPr>
              <w:jc w:val="center"/>
              <w:rPr>
                <w:b/>
                <w:sz w:val="28"/>
                <w:szCs w:val="28"/>
                <w:lang w:val="en-US"/>
              </w:rPr>
            </w:pPr>
          </w:p>
        </w:tc>
        <w:tc>
          <w:tcPr>
            <w:tcW w:w="547" w:type="dxa"/>
          </w:tcPr>
          <w:p w14:paraId="7A638F0F" w14:textId="77777777" w:rsidR="008927E6" w:rsidRDefault="008927E6" w:rsidP="00002A98">
            <w:pPr>
              <w:jc w:val="center"/>
              <w:rPr>
                <w:b/>
                <w:sz w:val="28"/>
                <w:szCs w:val="28"/>
                <w:lang w:val="en-US"/>
              </w:rPr>
            </w:pPr>
          </w:p>
        </w:tc>
        <w:tc>
          <w:tcPr>
            <w:tcW w:w="547" w:type="dxa"/>
          </w:tcPr>
          <w:p w14:paraId="58742833" w14:textId="77777777" w:rsidR="008927E6" w:rsidRDefault="008927E6" w:rsidP="00002A98">
            <w:pPr>
              <w:jc w:val="center"/>
              <w:rPr>
                <w:b/>
                <w:sz w:val="28"/>
                <w:szCs w:val="28"/>
                <w:lang w:val="en-US"/>
              </w:rPr>
            </w:pPr>
          </w:p>
        </w:tc>
        <w:tc>
          <w:tcPr>
            <w:tcW w:w="1114" w:type="dxa"/>
          </w:tcPr>
          <w:p w14:paraId="7B37046A" w14:textId="77777777" w:rsidR="008927E6" w:rsidRDefault="008927E6" w:rsidP="00002A98">
            <w:pPr>
              <w:jc w:val="center"/>
              <w:rPr>
                <w:b/>
                <w:sz w:val="28"/>
                <w:szCs w:val="28"/>
                <w:lang w:val="en-US"/>
              </w:rPr>
            </w:pPr>
          </w:p>
        </w:tc>
      </w:tr>
      <w:tr w:rsidR="008927E6" w14:paraId="77506E22" w14:textId="77777777">
        <w:tc>
          <w:tcPr>
            <w:tcW w:w="734" w:type="dxa"/>
          </w:tcPr>
          <w:p w14:paraId="16B73186" w14:textId="77777777" w:rsidR="008927E6" w:rsidRPr="00002A98" w:rsidRDefault="008927E6" w:rsidP="00002A98">
            <w:pPr>
              <w:jc w:val="center"/>
              <w:rPr>
                <w:lang w:val="en-US"/>
              </w:rPr>
            </w:pPr>
            <w:r w:rsidRPr="00002A98">
              <w:rPr>
                <w:lang w:val="en-US"/>
              </w:rPr>
              <w:t>10</w:t>
            </w:r>
          </w:p>
        </w:tc>
        <w:tc>
          <w:tcPr>
            <w:tcW w:w="809" w:type="dxa"/>
          </w:tcPr>
          <w:p w14:paraId="0CF3A62B" w14:textId="77777777" w:rsidR="008927E6" w:rsidRDefault="008927E6" w:rsidP="00002A98">
            <w:pPr>
              <w:jc w:val="center"/>
              <w:rPr>
                <w:b/>
                <w:sz w:val="28"/>
                <w:szCs w:val="28"/>
                <w:lang w:val="en-US"/>
              </w:rPr>
            </w:pPr>
          </w:p>
        </w:tc>
        <w:tc>
          <w:tcPr>
            <w:tcW w:w="811" w:type="dxa"/>
          </w:tcPr>
          <w:p w14:paraId="7A3A73D8" w14:textId="77777777" w:rsidR="008927E6" w:rsidRDefault="008927E6" w:rsidP="00002A98">
            <w:pPr>
              <w:jc w:val="center"/>
              <w:rPr>
                <w:b/>
                <w:sz w:val="28"/>
                <w:szCs w:val="28"/>
                <w:lang w:val="en-US"/>
              </w:rPr>
            </w:pPr>
          </w:p>
        </w:tc>
        <w:tc>
          <w:tcPr>
            <w:tcW w:w="653" w:type="dxa"/>
          </w:tcPr>
          <w:p w14:paraId="2F7B1676" w14:textId="77777777" w:rsidR="008927E6" w:rsidRDefault="008927E6" w:rsidP="00002A98">
            <w:pPr>
              <w:jc w:val="center"/>
              <w:rPr>
                <w:b/>
                <w:sz w:val="28"/>
                <w:szCs w:val="28"/>
                <w:lang w:val="en-US"/>
              </w:rPr>
            </w:pPr>
          </w:p>
        </w:tc>
        <w:tc>
          <w:tcPr>
            <w:tcW w:w="814" w:type="dxa"/>
          </w:tcPr>
          <w:p w14:paraId="20198369" w14:textId="77777777" w:rsidR="008927E6" w:rsidRDefault="008927E6" w:rsidP="00002A98">
            <w:pPr>
              <w:jc w:val="center"/>
              <w:rPr>
                <w:b/>
                <w:sz w:val="28"/>
                <w:szCs w:val="28"/>
                <w:lang w:val="en-US"/>
              </w:rPr>
            </w:pPr>
          </w:p>
        </w:tc>
        <w:tc>
          <w:tcPr>
            <w:tcW w:w="814" w:type="dxa"/>
          </w:tcPr>
          <w:p w14:paraId="0DD3251F" w14:textId="77777777" w:rsidR="008927E6" w:rsidRDefault="008927E6" w:rsidP="00002A98">
            <w:pPr>
              <w:jc w:val="center"/>
              <w:rPr>
                <w:b/>
                <w:sz w:val="28"/>
                <w:szCs w:val="28"/>
                <w:lang w:val="en-US"/>
              </w:rPr>
            </w:pPr>
          </w:p>
        </w:tc>
        <w:tc>
          <w:tcPr>
            <w:tcW w:w="309" w:type="dxa"/>
            <w:tcBorders>
              <w:top w:val="nil"/>
              <w:bottom w:val="nil"/>
            </w:tcBorders>
          </w:tcPr>
          <w:p w14:paraId="7843BECB" w14:textId="77777777" w:rsidR="008927E6" w:rsidRDefault="008927E6" w:rsidP="00002A98">
            <w:pPr>
              <w:jc w:val="center"/>
              <w:rPr>
                <w:b/>
                <w:sz w:val="28"/>
                <w:szCs w:val="28"/>
                <w:lang w:val="en-US"/>
              </w:rPr>
            </w:pPr>
          </w:p>
        </w:tc>
        <w:tc>
          <w:tcPr>
            <w:tcW w:w="494" w:type="dxa"/>
          </w:tcPr>
          <w:p w14:paraId="59FB7C36" w14:textId="77777777" w:rsidR="008927E6" w:rsidRPr="008745A8" w:rsidRDefault="008927E6" w:rsidP="00002A98">
            <w:pPr>
              <w:jc w:val="center"/>
              <w:rPr>
                <w:lang w:val="en-US"/>
              </w:rPr>
            </w:pPr>
            <w:r w:rsidRPr="008745A8">
              <w:rPr>
                <w:lang w:val="en-US"/>
              </w:rPr>
              <w:t>40</w:t>
            </w:r>
          </w:p>
        </w:tc>
        <w:tc>
          <w:tcPr>
            <w:tcW w:w="755" w:type="dxa"/>
          </w:tcPr>
          <w:p w14:paraId="1FD9173C" w14:textId="77777777" w:rsidR="008927E6" w:rsidRDefault="008927E6" w:rsidP="00002A98">
            <w:pPr>
              <w:jc w:val="center"/>
              <w:rPr>
                <w:b/>
                <w:sz w:val="28"/>
                <w:szCs w:val="28"/>
                <w:lang w:val="en-US"/>
              </w:rPr>
            </w:pPr>
          </w:p>
        </w:tc>
        <w:tc>
          <w:tcPr>
            <w:tcW w:w="547" w:type="dxa"/>
          </w:tcPr>
          <w:p w14:paraId="665D16B0" w14:textId="77777777" w:rsidR="008927E6" w:rsidRDefault="008927E6" w:rsidP="00002A98">
            <w:pPr>
              <w:jc w:val="center"/>
              <w:rPr>
                <w:b/>
                <w:sz w:val="28"/>
                <w:szCs w:val="28"/>
                <w:lang w:val="en-US"/>
              </w:rPr>
            </w:pPr>
          </w:p>
        </w:tc>
        <w:tc>
          <w:tcPr>
            <w:tcW w:w="547" w:type="dxa"/>
          </w:tcPr>
          <w:p w14:paraId="1C3C3921" w14:textId="77777777" w:rsidR="008927E6" w:rsidRDefault="008927E6" w:rsidP="00002A98">
            <w:pPr>
              <w:jc w:val="center"/>
              <w:rPr>
                <w:b/>
                <w:sz w:val="28"/>
                <w:szCs w:val="28"/>
                <w:lang w:val="en-US"/>
              </w:rPr>
            </w:pPr>
          </w:p>
        </w:tc>
        <w:tc>
          <w:tcPr>
            <w:tcW w:w="547" w:type="dxa"/>
          </w:tcPr>
          <w:p w14:paraId="4D685CA3" w14:textId="77777777" w:rsidR="008927E6" w:rsidRDefault="008927E6" w:rsidP="00002A98">
            <w:pPr>
              <w:jc w:val="center"/>
              <w:rPr>
                <w:b/>
                <w:sz w:val="28"/>
                <w:szCs w:val="28"/>
                <w:lang w:val="en-US"/>
              </w:rPr>
            </w:pPr>
          </w:p>
        </w:tc>
        <w:tc>
          <w:tcPr>
            <w:tcW w:w="1114" w:type="dxa"/>
          </w:tcPr>
          <w:p w14:paraId="37B6B527" w14:textId="77777777" w:rsidR="008927E6" w:rsidRDefault="008927E6" w:rsidP="00002A98">
            <w:pPr>
              <w:jc w:val="center"/>
              <w:rPr>
                <w:b/>
                <w:sz w:val="28"/>
                <w:szCs w:val="28"/>
                <w:lang w:val="en-US"/>
              </w:rPr>
            </w:pPr>
          </w:p>
        </w:tc>
      </w:tr>
      <w:tr w:rsidR="008927E6" w14:paraId="188CD6CA" w14:textId="77777777">
        <w:tc>
          <w:tcPr>
            <w:tcW w:w="734" w:type="dxa"/>
          </w:tcPr>
          <w:p w14:paraId="639E0DCE" w14:textId="77777777" w:rsidR="008927E6" w:rsidRPr="00002A98" w:rsidRDefault="008927E6" w:rsidP="00002A98">
            <w:pPr>
              <w:jc w:val="center"/>
              <w:rPr>
                <w:lang w:val="en-US"/>
              </w:rPr>
            </w:pPr>
            <w:r w:rsidRPr="00002A98">
              <w:rPr>
                <w:lang w:val="en-US"/>
              </w:rPr>
              <w:t>11</w:t>
            </w:r>
          </w:p>
        </w:tc>
        <w:tc>
          <w:tcPr>
            <w:tcW w:w="809" w:type="dxa"/>
          </w:tcPr>
          <w:p w14:paraId="418470A0" w14:textId="77777777" w:rsidR="008927E6" w:rsidRDefault="008927E6" w:rsidP="00002A98">
            <w:pPr>
              <w:jc w:val="center"/>
              <w:rPr>
                <w:b/>
                <w:sz w:val="28"/>
                <w:szCs w:val="28"/>
                <w:lang w:val="en-US"/>
              </w:rPr>
            </w:pPr>
          </w:p>
        </w:tc>
        <w:tc>
          <w:tcPr>
            <w:tcW w:w="811" w:type="dxa"/>
          </w:tcPr>
          <w:p w14:paraId="10E18D55" w14:textId="77777777" w:rsidR="008927E6" w:rsidRDefault="008927E6" w:rsidP="00002A98">
            <w:pPr>
              <w:jc w:val="center"/>
              <w:rPr>
                <w:b/>
                <w:sz w:val="28"/>
                <w:szCs w:val="28"/>
                <w:lang w:val="en-US"/>
              </w:rPr>
            </w:pPr>
          </w:p>
        </w:tc>
        <w:tc>
          <w:tcPr>
            <w:tcW w:w="653" w:type="dxa"/>
          </w:tcPr>
          <w:p w14:paraId="37F7BC3D" w14:textId="77777777" w:rsidR="008927E6" w:rsidRDefault="008927E6" w:rsidP="00002A98">
            <w:pPr>
              <w:jc w:val="center"/>
              <w:rPr>
                <w:b/>
                <w:sz w:val="28"/>
                <w:szCs w:val="28"/>
                <w:lang w:val="en-US"/>
              </w:rPr>
            </w:pPr>
          </w:p>
        </w:tc>
        <w:tc>
          <w:tcPr>
            <w:tcW w:w="814" w:type="dxa"/>
          </w:tcPr>
          <w:p w14:paraId="35FD3924" w14:textId="77777777" w:rsidR="008927E6" w:rsidRDefault="008927E6" w:rsidP="00002A98">
            <w:pPr>
              <w:jc w:val="center"/>
              <w:rPr>
                <w:b/>
                <w:sz w:val="28"/>
                <w:szCs w:val="28"/>
                <w:lang w:val="en-US"/>
              </w:rPr>
            </w:pPr>
          </w:p>
        </w:tc>
        <w:tc>
          <w:tcPr>
            <w:tcW w:w="814" w:type="dxa"/>
          </w:tcPr>
          <w:p w14:paraId="4E85F0C5" w14:textId="77777777" w:rsidR="008927E6" w:rsidRDefault="008927E6" w:rsidP="00002A98">
            <w:pPr>
              <w:jc w:val="center"/>
              <w:rPr>
                <w:b/>
                <w:sz w:val="28"/>
                <w:szCs w:val="28"/>
                <w:lang w:val="en-US"/>
              </w:rPr>
            </w:pPr>
          </w:p>
        </w:tc>
        <w:tc>
          <w:tcPr>
            <w:tcW w:w="309" w:type="dxa"/>
            <w:tcBorders>
              <w:top w:val="nil"/>
              <w:bottom w:val="nil"/>
            </w:tcBorders>
          </w:tcPr>
          <w:p w14:paraId="0372957B" w14:textId="77777777" w:rsidR="008927E6" w:rsidRDefault="008927E6" w:rsidP="00002A98">
            <w:pPr>
              <w:jc w:val="center"/>
              <w:rPr>
                <w:b/>
                <w:sz w:val="28"/>
                <w:szCs w:val="28"/>
                <w:lang w:val="en-US"/>
              </w:rPr>
            </w:pPr>
          </w:p>
        </w:tc>
        <w:tc>
          <w:tcPr>
            <w:tcW w:w="494" w:type="dxa"/>
          </w:tcPr>
          <w:p w14:paraId="5DDD2FFA" w14:textId="77777777" w:rsidR="008927E6" w:rsidRPr="008745A8" w:rsidRDefault="008927E6" w:rsidP="00002A98">
            <w:pPr>
              <w:jc w:val="center"/>
              <w:rPr>
                <w:lang w:val="en-US"/>
              </w:rPr>
            </w:pPr>
            <w:r w:rsidRPr="008745A8">
              <w:rPr>
                <w:lang w:val="en-US"/>
              </w:rPr>
              <w:t>41</w:t>
            </w:r>
          </w:p>
        </w:tc>
        <w:tc>
          <w:tcPr>
            <w:tcW w:w="755" w:type="dxa"/>
          </w:tcPr>
          <w:p w14:paraId="09866EAD" w14:textId="77777777" w:rsidR="008927E6" w:rsidRDefault="008927E6" w:rsidP="00002A98">
            <w:pPr>
              <w:jc w:val="center"/>
              <w:rPr>
                <w:b/>
                <w:sz w:val="28"/>
                <w:szCs w:val="28"/>
                <w:lang w:val="en-US"/>
              </w:rPr>
            </w:pPr>
          </w:p>
        </w:tc>
        <w:tc>
          <w:tcPr>
            <w:tcW w:w="547" w:type="dxa"/>
          </w:tcPr>
          <w:p w14:paraId="0550A90F" w14:textId="77777777" w:rsidR="008927E6" w:rsidRDefault="008927E6" w:rsidP="00002A98">
            <w:pPr>
              <w:jc w:val="center"/>
              <w:rPr>
                <w:b/>
                <w:sz w:val="28"/>
                <w:szCs w:val="28"/>
                <w:lang w:val="en-US"/>
              </w:rPr>
            </w:pPr>
          </w:p>
        </w:tc>
        <w:tc>
          <w:tcPr>
            <w:tcW w:w="547" w:type="dxa"/>
          </w:tcPr>
          <w:p w14:paraId="02725F7F" w14:textId="77777777" w:rsidR="008927E6" w:rsidRDefault="008927E6" w:rsidP="00002A98">
            <w:pPr>
              <w:jc w:val="center"/>
              <w:rPr>
                <w:b/>
                <w:sz w:val="28"/>
                <w:szCs w:val="28"/>
                <w:lang w:val="en-US"/>
              </w:rPr>
            </w:pPr>
          </w:p>
        </w:tc>
        <w:tc>
          <w:tcPr>
            <w:tcW w:w="547" w:type="dxa"/>
          </w:tcPr>
          <w:p w14:paraId="78C643B4" w14:textId="77777777" w:rsidR="008927E6" w:rsidRDefault="008927E6" w:rsidP="00002A98">
            <w:pPr>
              <w:jc w:val="center"/>
              <w:rPr>
                <w:b/>
                <w:sz w:val="28"/>
                <w:szCs w:val="28"/>
                <w:lang w:val="en-US"/>
              </w:rPr>
            </w:pPr>
          </w:p>
        </w:tc>
        <w:tc>
          <w:tcPr>
            <w:tcW w:w="1114" w:type="dxa"/>
          </w:tcPr>
          <w:p w14:paraId="692055EA" w14:textId="77777777" w:rsidR="008927E6" w:rsidRDefault="008927E6" w:rsidP="00002A98">
            <w:pPr>
              <w:jc w:val="center"/>
              <w:rPr>
                <w:b/>
                <w:sz w:val="28"/>
                <w:szCs w:val="28"/>
                <w:lang w:val="en-US"/>
              </w:rPr>
            </w:pPr>
          </w:p>
        </w:tc>
      </w:tr>
      <w:tr w:rsidR="008927E6" w14:paraId="72F908BC" w14:textId="77777777">
        <w:tc>
          <w:tcPr>
            <w:tcW w:w="734" w:type="dxa"/>
          </w:tcPr>
          <w:p w14:paraId="6E18C29F" w14:textId="77777777" w:rsidR="008927E6" w:rsidRPr="00002A98" w:rsidRDefault="008927E6" w:rsidP="00002A98">
            <w:pPr>
              <w:jc w:val="center"/>
              <w:rPr>
                <w:lang w:val="en-US"/>
              </w:rPr>
            </w:pPr>
            <w:r w:rsidRPr="00002A98">
              <w:rPr>
                <w:lang w:val="en-US"/>
              </w:rPr>
              <w:t>12</w:t>
            </w:r>
          </w:p>
        </w:tc>
        <w:tc>
          <w:tcPr>
            <w:tcW w:w="809" w:type="dxa"/>
          </w:tcPr>
          <w:p w14:paraId="46EF334A" w14:textId="77777777" w:rsidR="008927E6" w:rsidRDefault="008927E6" w:rsidP="00002A98">
            <w:pPr>
              <w:jc w:val="center"/>
              <w:rPr>
                <w:b/>
                <w:sz w:val="28"/>
                <w:szCs w:val="28"/>
                <w:lang w:val="en-US"/>
              </w:rPr>
            </w:pPr>
          </w:p>
        </w:tc>
        <w:tc>
          <w:tcPr>
            <w:tcW w:w="811" w:type="dxa"/>
          </w:tcPr>
          <w:p w14:paraId="618F7C84" w14:textId="77777777" w:rsidR="008927E6" w:rsidRDefault="008927E6" w:rsidP="00002A98">
            <w:pPr>
              <w:jc w:val="center"/>
              <w:rPr>
                <w:b/>
                <w:sz w:val="28"/>
                <w:szCs w:val="28"/>
                <w:lang w:val="en-US"/>
              </w:rPr>
            </w:pPr>
          </w:p>
        </w:tc>
        <w:tc>
          <w:tcPr>
            <w:tcW w:w="653" w:type="dxa"/>
          </w:tcPr>
          <w:p w14:paraId="58A8BD9A" w14:textId="77777777" w:rsidR="008927E6" w:rsidRDefault="008927E6" w:rsidP="00002A98">
            <w:pPr>
              <w:jc w:val="center"/>
              <w:rPr>
                <w:b/>
                <w:sz w:val="28"/>
                <w:szCs w:val="28"/>
                <w:lang w:val="en-US"/>
              </w:rPr>
            </w:pPr>
          </w:p>
        </w:tc>
        <w:tc>
          <w:tcPr>
            <w:tcW w:w="814" w:type="dxa"/>
          </w:tcPr>
          <w:p w14:paraId="5C7E9B21" w14:textId="77777777" w:rsidR="008927E6" w:rsidRDefault="008927E6" w:rsidP="00002A98">
            <w:pPr>
              <w:jc w:val="center"/>
              <w:rPr>
                <w:b/>
                <w:sz w:val="28"/>
                <w:szCs w:val="28"/>
                <w:lang w:val="en-US"/>
              </w:rPr>
            </w:pPr>
          </w:p>
        </w:tc>
        <w:tc>
          <w:tcPr>
            <w:tcW w:w="814" w:type="dxa"/>
          </w:tcPr>
          <w:p w14:paraId="00122732" w14:textId="77777777" w:rsidR="008927E6" w:rsidRDefault="008927E6" w:rsidP="00002A98">
            <w:pPr>
              <w:jc w:val="center"/>
              <w:rPr>
                <w:b/>
                <w:sz w:val="28"/>
                <w:szCs w:val="28"/>
                <w:lang w:val="en-US"/>
              </w:rPr>
            </w:pPr>
          </w:p>
        </w:tc>
        <w:tc>
          <w:tcPr>
            <w:tcW w:w="309" w:type="dxa"/>
            <w:tcBorders>
              <w:top w:val="nil"/>
              <w:bottom w:val="nil"/>
            </w:tcBorders>
          </w:tcPr>
          <w:p w14:paraId="53765359" w14:textId="77777777" w:rsidR="008927E6" w:rsidRDefault="008927E6" w:rsidP="00002A98">
            <w:pPr>
              <w:jc w:val="center"/>
              <w:rPr>
                <w:b/>
                <w:sz w:val="28"/>
                <w:szCs w:val="28"/>
                <w:lang w:val="en-US"/>
              </w:rPr>
            </w:pPr>
          </w:p>
        </w:tc>
        <w:tc>
          <w:tcPr>
            <w:tcW w:w="494" w:type="dxa"/>
          </w:tcPr>
          <w:p w14:paraId="7D686149" w14:textId="77777777" w:rsidR="008927E6" w:rsidRPr="008745A8" w:rsidRDefault="008927E6" w:rsidP="00002A98">
            <w:pPr>
              <w:jc w:val="center"/>
              <w:rPr>
                <w:lang w:val="en-US"/>
              </w:rPr>
            </w:pPr>
            <w:r w:rsidRPr="008745A8">
              <w:rPr>
                <w:lang w:val="en-US"/>
              </w:rPr>
              <w:t>42</w:t>
            </w:r>
          </w:p>
        </w:tc>
        <w:tc>
          <w:tcPr>
            <w:tcW w:w="755" w:type="dxa"/>
          </w:tcPr>
          <w:p w14:paraId="286920D6" w14:textId="77777777" w:rsidR="008927E6" w:rsidRDefault="008927E6" w:rsidP="00002A98">
            <w:pPr>
              <w:jc w:val="center"/>
              <w:rPr>
                <w:b/>
                <w:sz w:val="28"/>
                <w:szCs w:val="28"/>
                <w:lang w:val="en-US"/>
              </w:rPr>
            </w:pPr>
          </w:p>
        </w:tc>
        <w:tc>
          <w:tcPr>
            <w:tcW w:w="547" w:type="dxa"/>
          </w:tcPr>
          <w:p w14:paraId="641D7A32" w14:textId="77777777" w:rsidR="008927E6" w:rsidRDefault="008927E6" w:rsidP="00002A98">
            <w:pPr>
              <w:jc w:val="center"/>
              <w:rPr>
                <w:b/>
                <w:sz w:val="28"/>
                <w:szCs w:val="28"/>
                <w:lang w:val="en-US"/>
              </w:rPr>
            </w:pPr>
          </w:p>
        </w:tc>
        <w:tc>
          <w:tcPr>
            <w:tcW w:w="547" w:type="dxa"/>
          </w:tcPr>
          <w:p w14:paraId="59E5C2CE" w14:textId="77777777" w:rsidR="008927E6" w:rsidRDefault="008927E6" w:rsidP="00002A98">
            <w:pPr>
              <w:jc w:val="center"/>
              <w:rPr>
                <w:b/>
                <w:sz w:val="28"/>
                <w:szCs w:val="28"/>
                <w:lang w:val="en-US"/>
              </w:rPr>
            </w:pPr>
          </w:p>
        </w:tc>
        <w:tc>
          <w:tcPr>
            <w:tcW w:w="547" w:type="dxa"/>
          </w:tcPr>
          <w:p w14:paraId="5E6F2F3A" w14:textId="77777777" w:rsidR="008927E6" w:rsidRDefault="008927E6" w:rsidP="00002A98">
            <w:pPr>
              <w:jc w:val="center"/>
              <w:rPr>
                <w:b/>
                <w:sz w:val="28"/>
                <w:szCs w:val="28"/>
                <w:lang w:val="en-US"/>
              </w:rPr>
            </w:pPr>
          </w:p>
        </w:tc>
        <w:tc>
          <w:tcPr>
            <w:tcW w:w="1114" w:type="dxa"/>
          </w:tcPr>
          <w:p w14:paraId="6A73AE77" w14:textId="77777777" w:rsidR="008927E6" w:rsidRDefault="008927E6" w:rsidP="00002A98">
            <w:pPr>
              <w:jc w:val="center"/>
              <w:rPr>
                <w:b/>
                <w:sz w:val="28"/>
                <w:szCs w:val="28"/>
                <w:lang w:val="en-US"/>
              </w:rPr>
            </w:pPr>
          </w:p>
        </w:tc>
      </w:tr>
      <w:tr w:rsidR="008927E6" w14:paraId="6945499D" w14:textId="77777777">
        <w:tc>
          <w:tcPr>
            <w:tcW w:w="734" w:type="dxa"/>
          </w:tcPr>
          <w:p w14:paraId="56D0F7A7" w14:textId="77777777" w:rsidR="008927E6" w:rsidRPr="00002A98" w:rsidRDefault="008927E6" w:rsidP="00002A98">
            <w:pPr>
              <w:jc w:val="center"/>
              <w:rPr>
                <w:lang w:val="en-US"/>
              </w:rPr>
            </w:pPr>
            <w:r w:rsidRPr="00002A98">
              <w:rPr>
                <w:lang w:val="en-US"/>
              </w:rPr>
              <w:t>13</w:t>
            </w:r>
          </w:p>
        </w:tc>
        <w:tc>
          <w:tcPr>
            <w:tcW w:w="809" w:type="dxa"/>
          </w:tcPr>
          <w:p w14:paraId="29B9961D" w14:textId="77777777" w:rsidR="008927E6" w:rsidRDefault="008927E6" w:rsidP="00002A98">
            <w:pPr>
              <w:jc w:val="center"/>
              <w:rPr>
                <w:b/>
                <w:sz w:val="28"/>
                <w:szCs w:val="28"/>
                <w:lang w:val="en-US"/>
              </w:rPr>
            </w:pPr>
          </w:p>
        </w:tc>
        <w:tc>
          <w:tcPr>
            <w:tcW w:w="811" w:type="dxa"/>
          </w:tcPr>
          <w:p w14:paraId="4FC0A536" w14:textId="77777777" w:rsidR="008927E6" w:rsidRDefault="008927E6" w:rsidP="00002A98">
            <w:pPr>
              <w:jc w:val="center"/>
              <w:rPr>
                <w:b/>
                <w:sz w:val="28"/>
                <w:szCs w:val="28"/>
                <w:lang w:val="en-US"/>
              </w:rPr>
            </w:pPr>
          </w:p>
        </w:tc>
        <w:tc>
          <w:tcPr>
            <w:tcW w:w="653" w:type="dxa"/>
          </w:tcPr>
          <w:p w14:paraId="2C8ED7D1" w14:textId="77777777" w:rsidR="008927E6" w:rsidRDefault="008927E6" w:rsidP="00002A98">
            <w:pPr>
              <w:jc w:val="center"/>
              <w:rPr>
                <w:b/>
                <w:sz w:val="28"/>
                <w:szCs w:val="28"/>
                <w:lang w:val="en-US"/>
              </w:rPr>
            </w:pPr>
          </w:p>
        </w:tc>
        <w:tc>
          <w:tcPr>
            <w:tcW w:w="814" w:type="dxa"/>
          </w:tcPr>
          <w:p w14:paraId="7EFA4689" w14:textId="77777777" w:rsidR="008927E6" w:rsidRDefault="008927E6" w:rsidP="00002A98">
            <w:pPr>
              <w:jc w:val="center"/>
              <w:rPr>
                <w:b/>
                <w:sz w:val="28"/>
                <w:szCs w:val="28"/>
                <w:lang w:val="en-US"/>
              </w:rPr>
            </w:pPr>
          </w:p>
        </w:tc>
        <w:tc>
          <w:tcPr>
            <w:tcW w:w="814" w:type="dxa"/>
          </w:tcPr>
          <w:p w14:paraId="6270FF43" w14:textId="77777777" w:rsidR="008927E6" w:rsidRDefault="008927E6" w:rsidP="00002A98">
            <w:pPr>
              <w:jc w:val="center"/>
              <w:rPr>
                <w:b/>
                <w:sz w:val="28"/>
                <w:szCs w:val="28"/>
                <w:lang w:val="en-US"/>
              </w:rPr>
            </w:pPr>
          </w:p>
        </w:tc>
        <w:tc>
          <w:tcPr>
            <w:tcW w:w="309" w:type="dxa"/>
            <w:tcBorders>
              <w:top w:val="nil"/>
              <w:bottom w:val="nil"/>
            </w:tcBorders>
          </w:tcPr>
          <w:p w14:paraId="23FD932B" w14:textId="77777777" w:rsidR="008927E6" w:rsidRDefault="008927E6" w:rsidP="00002A98">
            <w:pPr>
              <w:jc w:val="center"/>
              <w:rPr>
                <w:b/>
                <w:sz w:val="28"/>
                <w:szCs w:val="28"/>
                <w:lang w:val="en-US"/>
              </w:rPr>
            </w:pPr>
          </w:p>
        </w:tc>
        <w:tc>
          <w:tcPr>
            <w:tcW w:w="494" w:type="dxa"/>
          </w:tcPr>
          <w:p w14:paraId="5203ACB1" w14:textId="77777777" w:rsidR="008927E6" w:rsidRPr="008745A8" w:rsidRDefault="008927E6" w:rsidP="00002A98">
            <w:pPr>
              <w:jc w:val="center"/>
              <w:rPr>
                <w:lang w:val="en-US"/>
              </w:rPr>
            </w:pPr>
            <w:r w:rsidRPr="008745A8">
              <w:rPr>
                <w:lang w:val="en-US"/>
              </w:rPr>
              <w:t>43</w:t>
            </w:r>
          </w:p>
        </w:tc>
        <w:tc>
          <w:tcPr>
            <w:tcW w:w="755" w:type="dxa"/>
          </w:tcPr>
          <w:p w14:paraId="7204D47F" w14:textId="77777777" w:rsidR="008927E6" w:rsidRDefault="008927E6" w:rsidP="00002A98">
            <w:pPr>
              <w:jc w:val="center"/>
              <w:rPr>
                <w:b/>
                <w:sz w:val="28"/>
                <w:szCs w:val="28"/>
                <w:lang w:val="en-US"/>
              </w:rPr>
            </w:pPr>
          </w:p>
        </w:tc>
        <w:tc>
          <w:tcPr>
            <w:tcW w:w="547" w:type="dxa"/>
          </w:tcPr>
          <w:p w14:paraId="3E58EFF1" w14:textId="77777777" w:rsidR="008927E6" w:rsidRDefault="008927E6" w:rsidP="00002A98">
            <w:pPr>
              <w:jc w:val="center"/>
              <w:rPr>
                <w:b/>
                <w:sz w:val="28"/>
                <w:szCs w:val="28"/>
                <w:lang w:val="en-US"/>
              </w:rPr>
            </w:pPr>
          </w:p>
        </w:tc>
        <w:tc>
          <w:tcPr>
            <w:tcW w:w="547" w:type="dxa"/>
          </w:tcPr>
          <w:p w14:paraId="74F9C84A" w14:textId="77777777" w:rsidR="008927E6" w:rsidRDefault="008927E6" w:rsidP="00002A98">
            <w:pPr>
              <w:jc w:val="center"/>
              <w:rPr>
                <w:b/>
                <w:sz w:val="28"/>
                <w:szCs w:val="28"/>
                <w:lang w:val="en-US"/>
              </w:rPr>
            </w:pPr>
          </w:p>
        </w:tc>
        <w:tc>
          <w:tcPr>
            <w:tcW w:w="547" w:type="dxa"/>
          </w:tcPr>
          <w:p w14:paraId="2D85B39F" w14:textId="77777777" w:rsidR="008927E6" w:rsidRDefault="008927E6" w:rsidP="00002A98">
            <w:pPr>
              <w:jc w:val="center"/>
              <w:rPr>
                <w:b/>
                <w:sz w:val="28"/>
                <w:szCs w:val="28"/>
                <w:lang w:val="en-US"/>
              </w:rPr>
            </w:pPr>
          </w:p>
        </w:tc>
        <w:tc>
          <w:tcPr>
            <w:tcW w:w="1114" w:type="dxa"/>
          </w:tcPr>
          <w:p w14:paraId="7D48B499" w14:textId="77777777" w:rsidR="008927E6" w:rsidRDefault="008927E6" w:rsidP="00002A98">
            <w:pPr>
              <w:jc w:val="center"/>
              <w:rPr>
                <w:b/>
                <w:sz w:val="28"/>
                <w:szCs w:val="28"/>
                <w:lang w:val="en-US"/>
              </w:rPr>
            </w:pPr>
          </w:p>
        </w:tc>
      </w:tr>
      <w:tr w:rsidR="008927E6" w14:paraId="0248799C" w14:textId="77777777">
        <w:tc>
          <w:tcPr>
            <w:tcW w:w="734" w:type="dxa"/>
          </w:tcPr>
          <w:p w14:paraId="22260BF1" w14:textId="77777777" w:rsidR="008927E6" w:rsidRPr="00002A98" w:rsidRDefault="008927E6" w:rsidP="00002A98">
            <w:pPr>
              <w:jc w:val="center"/>
              <w:rPr>
                <w:lang w:val="en-US"/>
              </w:rPr>
            </w:pPr>
            <w:r w:rsidRPr="00002A98">
              <w:rPr>
                <w:lang w:val="en-US"/>
              </w:rPr>
              <w:t>14</w:t>
            </w:r>
          </w:p>
        </w:tc>
        <w:tc>
          <w:tcPr>
            <w:tcW w:w="809" w:type="dxa"/>
          </w:tcPr>
          <w:p w14:paraId="28A4D25A" w14:textId="77777777" w:rsidR="008927E6" w:rsidRDefault="008927E6" w:rsidP="00002A98">
            <w:pPr>
              <w:jc w:val="center"/>
              <w:rPr>
                <w:b/>
                <w:sz w:val="28"/>
                <w:szCs w:val="28"/>
                <w:lang w:val="en-US"/>
              </w:rPr>
            </w:pPr>
          </w:p>
        </w:tc>
        <w:tc>
          <w:tcPr>
            <w:tcW w:w="811" w:type="dxa"/>
          </w:tcPr>
          <w:p w14:paraId="56268A34" w14:textId="77777777" w:rsidR="008927E6" w:rsidRDefault="008927E6" w:rsidP="00002A98">
            <w:pPr>
              <w:jc w:val="center"/>
              <w:rPr>
                <w:b/>
                <w:sz w:val="28"/>
                <w:szCs w:val="28"/>
                <w:lang w:val="en-US"/>
              </w:rPr>
            </w:pPr>
          </w:p>
        </w:tc>
        <w:tc>
          <w:tcPr>
            <w:tcW w:w="653" w:type="dxa"/>
          </w:tcPr>
          <w:p w14:paraId="1F90DFFC" w14:textId="77777777" w:rsidR="008927E6" w:rsidRDefault="008927E6" w:rsidP="00002A98">
            <w:pPr>
              <w:jc w:val="center"/>
              <w:rPr>
                <w:b/>
                <w:sz w:val="28"/>
                <w:szCs w:val="28"/>
                <w:lang w:val="en-US"/>
              </w:rPr>
            </w:pPr>
          </w:p>
        </w:tc>
        <w:tc>
          <w:tcPr>
            <w:tcW w:w="814" w:type="dxa"/>
          </w:tcPr>
          <w:p w14:paraId="13ED7A07" w14:textId="77777777" w:rsidR="008927E6" w:rsidRDefault="008927E6" w:rsidP="00002A98">
            <w:pPr>
              <w:jc w:val="center"/>
              <w:rPr>
                <w:b/>
                <w:sz w:val="28"/>
                <w:szCs w:val="28"/>
                <w:lang w:val="en-US"/>
              </w:rPr>
            </w:pPr>
          </w:p>
        </w:tc>
        <w:tc>
          <w:tcPr>
            <w:tcW w:w="814" w:type="dxa"/>
          </w:tcPr>
          <w:p w14:paraId="186F09DB" w14:textId="77777777" w:rsidR="008927E6" w:rsidRDefault="008927E6" w:rsidP="00002A98">
            <w:pPr>
              <w:jc w:val="center"/>
              <w:rPr>
                <w:b/>
                <w:sz w:val="28"/>
                <w:szCs w:val="28"/>
                <w:lang w:val="en-US"/>
              </w:rPr>
            </w:pPr>
          </w:p>
        </w:tc>
        <w:tc>
          <w:tcPr>
            <w:tcW w:w="309" w:type="dxa"/>
            <w:tcBorders>
              <w:top w:val="nil"/>
              <w:bottom w:val="nil"/>
            </w:tcBorders>
          </w:tcPr>
          <w:p w14:paraId="76D9C995" w14:textId="77777777" w:rsidR="008927E6" w:rsidRDefault="008927E6" w:rsidP="00002A98">
            <w:pPr>
              <w:jc w:val="center"/>
              <w:rPr>
                <w:b/>
                <w:sz w:val="28"/>
                <w:szCs w:val="28"/>
                <w:lang w:val="en-US"/>
              </w:rPr>
            </w:pPr>
          </w:p>
        </w:tc>
        <w:tc>
          <w:tcPr>
            <w:tcW w:w="494" w:type="dxa"/>
          </w:tcPr>
          <w:p w14:paraId="1C174DB8" w14:textId="77777777" w:rsidR="008927E6" w:rsidRPr="008745A8" w:rsidRDefault="008927E6" w:rsidP="00002A98">
            <w:pPr>
              <w:jc w:val="center"/>
              <w:rPr>
                <w:lang w:val="en-US"/>
              </w:rPr>
            </w:pPr>
            <w:r w:rsidRPr="008745A8">
              <w:rPr>
                <w:lang w:val="en-US"/>
              </w:rPr>
              <w:t>44</w:t>
            </w:r>
          </w:p>
        </w:tc>
        <w:tc>
          <w:tcPr>
            <w:tcW w:w="755" w:type="dxa"/>
          </w:tcPr>
          <w:p w14:paraId="450D5799" w14:textId="77777777" w:rsidR="008927E6" w:rsidRDefault="008927E6" w:rsidP="00002A98">
            <w:pPr>
              <w:jc w:val="center"/>
              <w:rPr>
                <w:b/>
                <w:sz w:val="28"/>
                <w:szCs w:val="28"/>
                <w:lang w:val="en-US"/>
              </w:rPr>
            </w:pPr>
          </w:p>
        </w:tc>
        <w:tc>
          <w:tcPr>
            <w:tcW w:w="547" w:type="dxa"/>
          </w:tcPr>
          <w:p w14:paraId="2BE65490" w14:textId="77777777" w:rsidR="008927E6" w:rsidRDefault="008927E6" w:rsidP="00002A98">
            <w:pPr>
              <w:jc w:val="center"/>
              <w:rPr>
                <w:b/>
                <w:sz w:val="28"/>
                <w:szCs w:val="28"/>
                <w:lang w:val="en-US"/>
              </w:rPr>
            </w:pPr>
          </w:p>
        </w:tc>
        <w:tc>
          <w:tcPr>
            <w:tcW w:w="547" w:type="dxa"/>
          </w:tcPr>
          <w:p w14:paraId="3E46D2D5" w14:textId="77777777" w:rsidR="008927E6" w:rsidRDefault="008927E6" w:rsidP="00002A98">
            <w:pPr>
              <w:jc w:val="center"/>
              <w:rPr>
                <w:b/>
                <w:sz w:val="28"/>
                <w:szCs w:val="28"/>
                <w:lang w:val="en-US"/>
              </w:rPr>
            </w:pPr>
          </w:p>
        </w:tc>
        <w:tc>
          <w:tcPr>
            <w:tcW w:w="547" w:type="dxa"/>
          </w:tcPr>
          <w:p w14:paraId="3E1309E6" w14:textId="77777777" w:rsidR="008927E6" w:rsidRDefault="008927E6" w:rsidP="00002A98">
            <w:pPr>
              <w:jc w:val="center"/>
              <w:rPr>
                <w:b/>
                <w:sz w:val="28"/>
                <w:szCs w:val="28"/>
                <w:lang w:val="en-US"/>
              </w:rPr>
            </w:pPr>
          </w:p>
        </w:tc>
        <w:tc>
          <w:tcPr>
            <w:tcW w:w="1114" w:type="dxa"/>
          </w:tcPr>
          <w:p w14:paraId="7B6F9232" w14:textId="77777777" w:rsidR="008927E6" w:rsidRDefault="008927E6" w:rsidP="00002A98">
            <w:pPr>
              <w:jc w:val="center"/>
              <w:rPr>
                <w:b/>
                <w:sz w:val="28"/>
                <w:szCs w:val="28"/>
                <w:lang w:val="en-US"/>
              </w:rPr>
            </w:pPr>
          </w:p>
        </w:tc>
      </w:tr>
      <w:tr w:rsidR="008927E6" w14:paraId="3FEF55B7" w14:textId="77777777">
        <w:trPr>
          <w:trHeight w:val="96"/>
        </w:trPr>
        <w:tc>
          <w:tcPr>
            <w:tcW w:w="734" w:type="dxa"/>
          </w:tcPr>
          <w:p w14:paraId="316E0973" w14:textId="77777777" w:rsidR="008927E6" w:rsidRPr="00002A98" w:rsidRDefault="008927E6" w:rsidP="00002A98">
            <w:pPr>
              <w:jc w:val="center"/>
              <w:rPr>
                <w:lang w:val="en-US"/>
              </w:rPr>
            </w:pPr>
            <w:r w:rsidRPr="00002A98">
              <w:rPr>
                <w:lang w:val="en-US"/>
              </w:rPr>
              <w:t>15</w:t>
            </w:r>
          </w:p>
        </w:tc>
        <w:tc>
          <w:tcPr>
            <w:tcW w:w="809" w:type="dxa"/>
          </w:tcPr>
          <w:p w14:paraId="656D47F6" w14:textId="77777777" w:rsidR="008927E6" w:rsidRDefault="008927E6" w:rsidP="00002A98">
            <w:pPr>
              <w:jc w:val="center"/>
              <w:rPr>
                <w:b/>
                <w:sz w:val="28"/>
                <w:szCs w:val="28"/>
                <w:lang w:val="en-US"/>
              </w:rPr>
            </w:pPr>
          </w:p>
        </w:tc>
        <w:tc>
          <w:tcPr>
            <w:tcW w:w="811" w:type="dxa"/>
          </w:tcPr>
          <w:p w14:paraId="2C6E8847" w14:textId="77777777" w:rsidR="008927E6" w:rsidRDefault="008927E6" w:rsidP="00002A98">
            <w:pPr>
              <w:jc w:val="center"/>
              <w:rPr>
                <w:b/>
                <w:sz w:val="28"/>
                <w:szCs w:val="28"/>
                <w:lang w:val="en-US"/>
              </w:rPr>
            </w:pPr>
          </w:p>
        </w:tc>
        <w:tc>
          <w:tcPr>
            <w:tcW w:w="653" w:type="dxa"/>
          </w:tcPr>
          <w:p w14:paraId="276ED274" w14:textId="77777777" w:rsidR="008927E6" w:rsidRDefault="008927E6" w:rsidP="00002A98">
            <w:pPr>
              <w:jc w:val="center"/>
              <w:rPr>
                <w:b/>
                <w:sz w:val="28"/>
                <w:szCs w:val="28"/>
                <w:lang w:val="en-US"/>
              </w:rPr>
            </w:pPr>
          </w:p>
        </w:tc>
        <w:tc>
          <w:tcPr>
            <w:tcW w:w="814" w:type="dxa"/>
          </w:tcPr>
          <w:p w14:paraId="618C6AA1" w14:textId="77777777" w:rsidR="008927E6" w:rsidRDefault="008927E6" w:rsidP="00002A98">
            <w:pPr>
              <w:jc w:val="center"/>
              <w:rPr>
                <w:b/>
                <w:sz w:val="28"/>
                <w:szCs w:val="28"/>
                <w:lang w:val="en-US"/>
              </w:rPr>
            </w:pPr>
          </w:p>
        </w:tc>
        <w:tc>
          <w:tcPr>
            <w:tcW w:w="814" w:type="dxa"/>
          </w:tcPr>
          <w:p w14:paraId="62E38F0F" w14:textId="77777777" w:rsidR="008927E6" w:rsidRDefault="008927E6" w:rsidP="00002A98">
            <w:pPr>
              <w:jc w:val="center"/>
              <w:rPr>
                <w:b/>
                <w:sz w:val="28"/>
                <w:szCs w:val="28"/>
                <w:lang w:val="en-US"/>
              </w:rPr>
            </w:pPr>
          </w:p>
        </w:tc>
        <w:tc>
          <w:tcPr>
            <w:tcW w:w="309" w:type="dxa"/>
            <w:tcBorders>
              <w:top w:val="nil"/>
              <w:bottom w:val="nil"/>
            </w:tcBorders>
          </w:tcPr>
          <w:p w14:paraId="4EF413DB" w14:textId="77777777" w:rsidR="008927E6" w:rsidRDefault="008927E6" w:rsidP="00002A98">
            <w:pPr>
              <w:jc w:val="center"/>
              <w:rPr>
                <w:b/>
                <w:sz w:val="28"/>
                <w:szCs w:val="28"/>
                <w:lang w:val="en-US"/>
              </w:rPr>
            </w:pPr>
          </w:p>
        </w:tc>
        <w:tc>
          <w:tcPr>
            <w:tcW w:w="494" w:type="dxa"/>
          </w:tcPr>
          <w:p w14:paraId="04AA977F" w14:textId="77777777" w:rsidR="008927E6" w:rsidRPr="008745A8" w:rsidRDefault="008927E6" w:rsidP="00002A98">
            <w:pPr>
              <w:jc w:val="center"/>
              <w:rPr>
                <w:lang w:val="en-US"/>
              </w:rPr>
            </w:pPr>
            <w:r w:rsidRPr="008745A8">
              <w:rPr>
                <w:lang w:val="en-US"/>
              </w:rPr>
              <w:t>45</w:t>
            </w:r>
          </w:p>
        </w:tc>
        <w:tc>
          <w:tcPr>
            <w:tcW w:w="755" w:type="dxa"/>
          </w:tcPr>
          <w:p w14:paraId="1F829BEF" w14:textId="77777777" w:rsidR="008927E6" w:rsidRDefault="008927E6" w:rsidP="00002A98">
            <w:pPr>
              <w:jc w:val="center"/>
              <w:rPr>
                <w:b/>
                <w:sz w:val="28"/>
                <w:szCs w:val="28"/>
                <w:lang w:val="en-US"/>
              </w:rPr>
            </w:pPr>
          </w:p>
        </w:tc>
        <w:tc>
          <w:tcPr>
            <w:tcW w:w="547" w:type="dxa"/>
          </w:tcPr>
          <w:p w14:paraId="70A4ED86" w14:textId="77777777" w:rsidR="008927E6" w:rsidRDefault="008927E6" w:rsidP="00002A98">
            <w:pPr>
              <w:jc w:val="center"/>
              <w:rPr>
                <w:b/>
                <w:sz w:val="28"/>
                <w:szCs w:val="28"/>
                <w:lang w:val="en-US"/>
              </w:rPr>
            </w:pPr>
          </w:p>
        </w:tc>
        <w:tc>
          <w:tcPr>
            <w:tcW w:w="547" w:type="dxa"/>
          </w:tcPr>
          <w:p w14:paraId="02391562" w14:textId="77777777" w:rsidR="008927E6" w:rsidRDefault="008927E6" w:rsidP="00002A98">
            <w:pPr>
              <w:jc w:val="center"/>
              <w:rPr>
                <w:b/>
                <w:sz w:val="28"/>
                <w:szCs w:val="28"/>
                <w:lang w:val="en-US"/>
              </w:rPr>
            </w:pPr>
          </w:p>
        </w:tc>
        <w:tc>
          <w:tcPr>
            <w:tcW w:w="547" w:type="dxa"/>
          </w:tcPr>
          <w:p w14:paraId="62F61310" w14:textId="77777777" w:rsidR="008927E6" w:rsidRDefault="008927E6" w:rsidP="00002A98">
            <w:pPr>
              <w:jc w:val="center"/>
              <w:rPr>
                <w:b/>
                <w:sz w:val="28"/>
                <w:szCs w:val="28"/>
                <w:lang w:val="en-US"/>
              </w:rPr>
            </w:pPr>
          </w:p>
        </w:tc>
        <w:tc>
          <w:tcPr>
            <w:tcW w:w="1114" w:type="dxa"/>
          </w:tcPr>
          <w:p w14:paraId="15462B14" w14:textId="77777777" w:rsidR="008927E6" w:rsidRDefault="008927E6" w:rsidP="00002A98">
            <w:pPr>
              <w:jc w:val="center"/>
              <w:rPr>
                <w:b/>
                <w:sz w:val="28"/>
                <w:szCs w:val="28"/>
                <w:lang w:val="en-US"/>
              </w:rPr>
            </w:pPr>
          </w:p>
        </w:tc>
      </w:tr>
      <w:tr w:rsidR="008927E6" w14:paraId="78B0C374" w14:textId="77777777">
        <w:tc>
          <w:tcPr>
            <w:tcW w:w="734" w:type="dxa"/>
          </w:tcPr>
          <w:p w14:paraId="5BB810D7" w14:textId="77777777" w:rsidR="008927E6" w:rsidRPr="00002A98" w:rsidRDefault="008927E6" w:rsidP="00002A98">
            <w:pPr>
              <w:jc w:val="center"/>
              <w:rPr>
                <w:lang w:val="en-US"/>
              </w:rPr>
            </w:pPr>
            <w:r w:rsidRPr="00002A98">
              <w:rPr>
                <w:lang w:val="en-US"/>
              </w:rPr>
              <w:t>16</w:t>
            </w:r>
          </w:p>
        </w:tc>
        <w:tc>
          <w:tcPr>
            <w:tcW w:w="809" w:type="dxa"/>
          </w:tcPr>
          <w:p w14:paraId="3F6AED42" w14:textId="77777777" w:rsidR="008927E6" w:rsidRDefault="008927E6" w:rsidP="00002A98">
            <w:pPr>
              <w:jc w:val="center"/>
              <w:rPr>
                <w:b/>
                <w:sz w:val="28"/>
                <w:szCs w:val="28"/>
                <w:lang w:val="en-US"/>
              </w:rPr>
            </w:pPr>
          </w:p>
        </w:tc>
        <w:tc>
          <w:tcPr>
            <w:tcW w:w="811" w:type="dxa"/>
          </w:tcPr>
          <w:p w14:paraId="041CDF10" w14:textId="77777777" w:rsidR="008927E6" w:rsidRDefault="008927E6" w:rsidP="00002A98">
            <w:pPr>
              <w:jc w:val="center"/>
              <w:rPr>
                <w:b/>
                <w:sz w:val="28"/>
                <w:szCs w:val="28"/>
                <w:lang w:val="en-US"/>
              </w:rPr>
            </w:pPr>
          </w:p>
        </w:tc>
        <w:tc>
          <w:tcPr>
            <w:tcW w:w="653" w:type="dxa"/>
          </w:tcPr>
          <w:p w14:paraId="62A6135F" w14:textId="77777777" w:rsidR="008927E6" w:rsidRDefault="008927E6" w:rsidP="00002A98">
            <w:pPr>
              <w:jc w:val="center"/>
              <w:rPr>
                <w:b/>
                <w:sz w:val="28"/>
                <w:szCs w:val="28"/>
                <w:lang w:val="en-US"/>
              </w:rPr>
            </w:pPr>
          </w:p>
        </w:tc>
        <w:tc>
          <w:tcPr>
            <w:tcW w:w="814" w:type="dxa"/>
          </w:tcPr>
          <w:p w14:paraId="184203F2" w14:textId="77777777" w:rsidR="008927E6" w:rsidRDefault="008927E6" w:rsidP="00002A98">
            <w:pPr>
              <w:jc w:val="center"/>
              <w:rPr>
                <w:b/>
                <w:sz w:val="28"/>
                <w:szCs w:val="28"/>
                <w:lang w:val="en-US"/>
              </w:rPr>
            </w:pPr>
          </w:p>
        </w:tc>
        <w:tc>
          <w:tcPr>
            <w:tcW w:w="814" w:type="dxa"/>
          </w:tcPr>
          <w:p w14:paraId="379E2BFD" w14:textId="77777777" w:rsidR="008927E6" w:rsidRDefault="008927E6" w:rsidP="00002A98">
            <w:pPr>
              <w:jc w:val="center"/>
              <w:rPr>
                <w:b/>
                <w:sz w:val="28"/>
                <w:szCs w:val="28"/>
                <w:lang w:val="en-US"/>
              </w:rPr>
            </w:pPr>
          </w:p>
        </w:tc>
        <w:tc>
          <w:tcPr>
            <w:tcW w:w="309" w:type="dxa"/>
            <w:tcBorders>
              <w:top w:val="nil"/>
              <w:bottom w:val="nil"/>
            </w:tcBorders>
          </w:tcPr>
          <w:p w14:paraId="4A0A50EA" w14:textId="77777777" w:rsidR="008927E6" w:rsidRDefault="008927E6" w:rsidP="00002A98">
            <w:pPr>
              <w:jc w:val="center"/>
              <w:rPr>
                <w:b/>
                <w:sz w:val="28"/>
                <w:szCs w:val="28"/>
                <w:lang w:val="en-US"/>
              </w:rPr>
            </w:pPr>
          </w:p>
        </w:tc>
        <w:tc>
          <w:tcPr>
            <w:tcW w:w="494" w:type="dxa"/>
          </w:tcPr>
          <w:p w14:paraId="08CF1035" w14:textId="77777777" w:rsidR="008927E6" w:rsidRPr="008745A8" w:rsidRDefault="008927E6" w:rsidP="00002A98">
            <w:pPr>
              <w:jc w:val="center"/>
              <w:rPr>
                <w:lang w:val="en-US"/>
              </w:rPr>
            </w:pPr>
            <w:r w:rsidRPr="008745A8">
              <w:rPr>
                <w:lang w:val="en-US"/>
              </w:rPr>
              <w:t>46</w:t>
            </w:r>
          </w:p>
        </w:tc>
        <w:tc>
          <w:tcPr>
            <w:tcW w:w="755" w:type="dxa"/>
          </w:tcPr>
          <w:p w14:paraId="0AAD63A6" w14:textId="77777777" w:rsidR="008927E6" w:rsidRDefault="008927E6" w:rsidP="00002A98">
            <w:pPr>
              <w:jc w:val="center"/>
              <w:rPr>
                <w:b/>
                <w:sz w:val="28"/>
                <w:szCs w:val="28"/>
                <w:lang w:val="en-US"/>
              </w:rPr>
            </w:pPr>
          </w:p>
        </w:tc>
        <w:tc>
          <w:tcPr>
            <w:tcW w:w="547" w:type="dxa"/>
          </w:tcPr>
          <w:p w14:paraId="38D49918" w14:textId="77777777" w:rsidR="008927E6" w:rsidRDefault="008927E6" w:rsidP="00002A98">
            <w:pPr>
              <w:jc w:val="center"/>
              <w:rPr>
                <w:b/>
                <w:sz w:val="28"/>
                <w:szCs w:val="28"/>
                <w:lang w:val="en-US"/>
              </w:rPr>
            </w:pPr>
          </w:p>
        </w:tc>
        <w:tc>
          <w:tcPr>
            <w:tcW w:w="547" w:type="dxa"/>
          </w:tcPr>
          <w:p w14:paraId="4F01F3A0" w14:textId="77777777" w:rsidR="008927E6" w:rsidRDefault="008927E6" w:rsidP="00002A98">
            <w:pPr>
              <w:jc w:val="center"/>
              <w:rPr>
                <w:b/>
                <w:sz w:val="28"/>
                <w:szCs w:val="28"/>
                <w:lang w:val="en-US"/>
              </w:rPr>
            </w:pPr>
          </w:p>
        </w:tc>
        <w:tc>
          <w:tcPr>
            <w:tcW w:w="547" w:type="dxa"/>
          </w:tcPr>
          <w:p w14:paraId="18EC2D06" w14:textId="77777777" w:rsidR="008927E6" w:rsidRDefault="008927E6" w:rsidP="00002A98">
            <w:pPr>
              <w:jc w:val="center"/>
              <w:rPr>
                <w:b/>
                <w:sz w:val="28"/>
                <w:szCs w:val="28"/>
                <w:lang w:val="en-US"/>
              </w:rPr>
            </w:pPr>
          </w:p>
        </w:tc>
        <w:tc>
          <w:tcPr>
            <w:tcW w:w="1114" w:type="dxa"/>
          </w:tcPr>
          <w:p w14:paraId="3788083C" w14:textId="77777777" w:rsidR="008927E6" w:rsidRDefault="008927E6" w:rsidP="00002A98">
            <w:pPr>
              <w:jc w:val="center"/>
              <w:rPr>
                <w:b/>
                <w:sz w:val="28"/>
                <w:szCs w:val="28"/>
                <w:lang w:val="en-US"/>
              </w:rPr>
            </w:pPr>
          </w:p>
        </w:tc>
      </w:tr>
      <w:tr w:rsidR="008927E6" w14:paraId="24BBEE4F" w14:textId="77777777">
        <w:tc>
          <w:tcPr>
            <w:tcW w:w="734" w:type="dxa"/>
          </w:tcPr>
          <w:p w14:paraId="30473B4B" w14:textId="77777777" w:rsidR="008927E6" w:rsidRPr="00002A98" w:rsidRDefault="008927E6" w:rsidP="00002A98">
            <w:pPr>
              <w:jc w:val="center"/>
              <w:rPr>
                <w:lang w:val="en-US"/>
              </w:rPr>
            </w:pPr>
            <w:r w:rsidRPr="00002A98">
              <w:rPr>
                <w:lang w:val="en-US"/>
              </w:rPr>
              <w:t>17</w:t>
            </w:r>
          </w:p>
        </w:tc>
        <w:tc>
          <w:tcPr>
            <w:tcW w:w="809" w:type="dxa"/>
          </w:tcPr>
          <w:p w14:paraId="37BA735B" w14:textId="77777777" w:rsidR="008927E6" w:rsidRDefault="008927E6" w:rsidP="00002A98">
            <w:pPr>
              <w:jc w:val="center"/>
              <w:rPr>
                <w:b/>
                <w:sz w:val="28"/>
                <w:szCs w:val="28"/>
                <w:lang w:val="en-US"/>
              </w:rPr>
            </w:pPr>
          </w:p>
        </w:tc>
        <w:tc>
          <w:tcPr>
            <w:tcW w:w="811" w:type="dxa"/>
          </w:tcPr>
          <w:p w14:paraId="06E82C00" w14:textId="77777777" w:rsidR="008927E6" w:rsidRDefault="008927E6" w:rsidP="00002A98">
            <w:pPr>
              <w:jc w:val="center"/>
              <w:rPr>
                <w:b/>
                <w:sz w:val="28"/>
                <w:szCs w:val="28"/>
                <w:lang w:val="en-US"/>
              </w:rPr>
            </w:pPr>
          </w:p>
        </w:tc>
        <w:tc>
          <w:tcPr>
            <w:tcW w:w="653" w:type="dxa"/>
          </w:tcPr>
          <w:p w14:paraId="13ECA97C" w14:textId="77777777" w:rsidR="008927E6" w:rsidRDefault="008927E6" w:rsidP="00002A98">
            <w:pPr>
              <w:jc w:val="center"/>
              <w:rPr>
                <w:b/>
                <w:sz w:val="28"/>
                <w:szCs w:val="28"/>
                <w:lang w:val="en-US"/>
              </w:rPr>
            </w:pPr>
          </w:p>
        </w:tc>
        <w:tc>
          <w:tcPr>
            <w:tcW w:w="814" w:type="dxa"/>
          </w:tcPr>
          <w:p w14:paraId="792EB756" w14:textId="77777777" w:rsidR="008927E6" w:rsidRDefault="008927E6" w:rsidP="00002A98">
            <w:pPr>
              <w:jc w:val="center"/>
              <w:rPr>
                <w:b/>
                <w:sz w:val="28"/>
                <w:szCs w:val="28"/>
                <w:lang w:val="en-US"/>
              </w:rPr>
            </w:pPr>
          </w:p>
        </w:tc>
        <w:tc>
          <w:tcPr>
            <w:tcW w:w="814" w:type="dxa"/>
          </w:tcPr>
          <w:p w14:paraId="103C4E6A" w14:textId="77777777" w:rsidR="008927E6" w:rsidRDefault="008927E6" w:rsidP="00002A98">
            <w:pPr>
              <w:jc w:val="center"/>
              <w:rPr>
                <w:b/>
                <w:sz w:val="28"/>
                <w:szCs w:val="28"/>
                <w:lang w:val="en-US"/>
              </w:rPr>
            </w:pPr>
          </w:p>
        </w:tc>
        <w:tc>
          <w:tcPr>
            <w:tcW w:w="309" w:type="dxa"/>
            <w:tcBorders>
              <w:top w:val="nil"/>
              <w:bottom w:val="nil"/>
            </w:tcBorders>
          </w:tcPr>
          <w:p w14:paraId="7498E8D5" w14:textId="77777777" w:rsidR="008927E6" w:rsidRDefault="008927E6" w:rsidP="00002A98">
            <w:pPr>
              <w:jc w:val="center"/>
              <w:rPr>
                <w:b/>
                <w:sz w:val="28"/>
                <w:szCs w:val="28"/>
                <w:lang w:val="en-US"/>
              </w:rPr>
            </w:pPr>
          </w:p>
        </w:tc>
        <w:tc>
          <w:tcPr>
            <w:tcW w:w="494" w:type="dxa"/>
          </w:tcPr>
          <w:p w14:paraId="292939A7" w14:textId="77777777" w:rsidR="008927E6" w:rsidRPr="008745A8" w:rsidRDefault="008927E6" w:rsidP="00002A98">
            <w:pPr>
              <w:jc w:val="center"/>
              <w:rPr>
                <w:lang w:val="en-US"/>
              </w:rPr>
            </w:pPr>
            <w:r w:rsidRPr="008745A8">
              <w:rPr>
                <w:lang w:val="en-US"/>
              </w:rPr>
              <w:t>47</w:t>
            </w:r>
          </w:p>
        </w:tc>
        <w:tc>
          <w:tcPr>
            <w:tcW w:w="755" w:type="dxa"/>
          </w:tcPr>
          <w:p w14:paraId="2D958254" w14:textId="77777777" w:rsidR="008927E6" w:rsidRDefault="008927E6" w:rsidP="00002A98">
            <w:pPr>
              <w:jc w:val="center"/>
              <w:rPr>
                <w:b/>
                <w:sz w:val="28"/>
                <w:szCs w:val="28"/>
                <w:lang w:val="en-US"/>
              </w:rPr>
            </w:pPr>
          </w:p>
        </w:tc>
        <w:tc>
          <w:tcPr>
            <w:tcW w:w="547" w:type="dxa"/>
          </w:tcPr>
          <w:p w14:paraId="5BB58F01" w14:textId="77777777" w:rsidR="008927E6" w:rsidRDefault="008927E6" w:rsidP="00002A98">
            <w:pPr>
              <w:jc w:val="center"/>
              <w:rPr>
                <w:b/>
                <w:sz w:val="28"/>
                <w:szCs w:val="28"/>
                <w:lang w:val="en-US"/>
              </w:rPr>
            </w:pPr>
          </w:p>
        </w:tc>
        <w:tc>
          <w:tcPr>
            <w:tcW w:w="547" w:type="dxa"/>
          </w:tcPr>
          <w:p w14:paraId="5F3C05EF" w14:textId="77777777" w:rsidR="008927E6" w:rsidRDefault="008927E6" w:rsidP="00002A98">
            <w:pPr>
              <w:jc w:val="center"/>
              <w:rPr>
                <w:b/>
                <w:sz w:val="28"/>
                <w:szCs w:val="28"/>
                <w:lang w:val="en-US"/>
              </w:rPr>
            </w:pPr>
          </w:p>
        </w:tc>
        <w:tc>
          <w:tcPr>
            <w:tcW w:w="547" w:type="dxa"/>
          </w:tcPr>
          <w:p w14:paraId="1CBC833C" w14:textId="77777777" w:rsidR="008927E6" w:rsidRDefault="008927E6" w:rsidP="00002A98">
            <w:pPr>
              <w:jc w:val="center"/>
              <w:rPr>
                <w:b/>
                <w:sz w:val="28"/>
                <w:szCs w:val="28"/>
                <w:lang w:val="en-US"/>
              </w:rPr>
            </w:pPr>
          </w:p>
        </w:tc>
        <w:tc>
          <w:tcPr>
            <w:tcW w:w="1114" w:type="dxa"/>
          </w:tcPr>
          <w:p w14:paraId="07034D5F" w14:textId="77777777" w:rsidR="008927E6" w:rsidRDefault="008927E6" w:rsidP="00002A98">
            <w:pPr>
              <w:jc w:val="center"/>
              <w:rPr>
                <w:b/>
                <w:sz w:val="28"/>
                <w:szCs w:val="28"/>
                <w:lang w:val="en-US"/>
              </w:rPr>
            </w:pPr>
          </w:p>
        </w:tc>
      </w:tr>
      <w:tr w:rsidR="008927E6" w14:paraId="587F2C70" w14:textId="77777777">
        <w:tc>
          <w:tcPr>
            <w:tcW w:w="734" w:type="dxa"/>
          </w:tcPr>
          <w:p w14:paraId="58B21A66" w14:textId="77777777" w:rsidR="008927E6" w:rsidRPr="00002A98" w:rsidRDefault="008927E6" w:rsidP="00002A98">
            <w:pPr>
              <w:jc w:val="center"/>
              <w:rPr>
                <w:lang w:val="en-US"/>
              </w:rPr>
            </w:pPr>
            <w:r w:rsidRPr="00002A98">
              <w:rPr>
                <w:lang w:val="en-US"/>
              </w:rPr>
              <w:t>18</w:t>
            </w:r>
          </w:p>
        </w:tc>
        <w:tc>
          <w:tcPr>
            <w:tcW w:w="809" w:type="dxa"/>
          </w:tcPr>
          <w:p w14:paraId="43ABA2C1" w14:textId="77777777" w:rsidR="008927E6" w:rsidRDefault="008927E6" w:rsidP="00002A98">
            <w:pPr>
              <w:jc w:val="center"/>
              <w:rPr>
                <w:b/>
                <w:sz w:val="28"/>
                <w:szCs w:val="28"/>
                <w:lang w:val="en-US"/>
              </w:rPr>
            </w:pPr>
          </w:p>
        </w:tc>
        <w:tc>
          <w:tcPr>
            <w:tcW w:w="811" w:type="dxa"/>
          </w:tcPr>
          <w:p w14:paraId="2A8FAEF1" w14:textId="77777777" w:rsidR="008927E6" w:rsidRDefault="008927E6" w:rsidP="00002A98">
            <w:pPr>
              <w:jc w:val="center"/>
              <w:rPr>
                <w:b/>
                <w:sz w:val="28"/>
                <w:szCs w:val="28"/>
                <w:lang w:val="en-US"/>
              </w:rPr>
            </w:pPr>
          </w:p>
        </w:tc>
        <w:tc>
          <w:tcPr>
            <w:tcW w:w="653" w:type="dxa"/>
          </w:tcPr>
          <w:p w14:paraId="65370B72" w14:textId="77777777" w:rsidR="008927E6" w:rsidRDefault="008927E6" w:rsidP="00002A98">
            <w:pPr>
              <w:jc w:val="center"/>
              <w:rPr>
                <w:b/>
                <w:sz w:val="28"/>
                <w:szCs w:val="28"/>
                <w:lang w:val="en-US"/>
              </w:rPr>
            </w:pPr>
          </w:p>
        </w:tc>
        <w:tc>
          <w:tcPr>
            <w:tcW w:w="814" w:type="dxa"/>
          </w:tcPr>
          <w:p w14:paraId="0BBF0197" w14:textId="77777777" w:rsidR="008927E6" w:rsidRDefault="008927E6" w:rsidP="00002A98">
            <w:pPr>
              <w:jc w:val="center"/>
              <w:rPr>
                <w:b/>
                <w:sz w:val="28"/>
                <w:szCs w:val="28"/>
                <w:lang w:val="en-US"/>
              </w:rPr>
            </w:pPr>
          </w:p>
        </w:tc>
        <w:tc>
          <w:tcPr>
            <w:tcW w:w="814" w:type="dxa"/>
          </w:tcPr>
          <w:p w14:paraId="39ACA3EB" w14:textId="77777777" w:rsidR="008927E6" w:rsidRDefault="008927E6" w:rsidP="00002A98">
            <w:pPr>
              <w:jc w:val="center"/>
              <w:rPr>
                <w:b/>
                <w:sz w:val="28"/>
                <w:szCs w:val="28"/>
                <w:lang w:val="en-US"/>
              </w:rPr>
            </w:pPr>
          </w:p>
        </w:tc>
        <w:tc>
          <w:tcPr>
            <w:tcW w:w="309" w:type="dxa"/>
            <w:tcBorders>
              <w:top w:val="nil"/>
              <w:bottom w:val="nil"/>
            </w:tcBorders>
          </w:tcPr>
          <w:p w14:paraId="2F1952B4" w14:textId="77777777" w:rsidR="008927E6" w:rsidRDefault="008927E6" w:rsidP="00002A98">
            <w:pPr>
              <w:jc w:val="center"/>
              <w:rPr>
                <w:b/>
                <w:sz w:val="28"/>
                <w:szCs w:val="28"/>
                <w:lang w:val="en-US"/>
              </w:rPr>
            </w:pPr>
          </w:p>
        </w:tc>
        <w:tc>
          <w:tcPr>
            <w:tcW w:w="494" w:type="dxa"/>
          </w:tcPr>
          <w:p w14:paraId="79867F2E" w14:textId="77777777" w:rsidR="008927E6" w:rsidRPr="008745A8" w:rsidRDefault="008927E6" w:rsidP="00002A98">
            <w:pPr>
              <w:jc w:val="center"/>
              <w:rPr>
                <w:lang w:val="en-US"/>
              </w:rPr>
            </w:pPr>
            <w:r w:rsidRPr="008745A8">
              <w:rPr>
                <w:lang w:val="en-US"/>
              </w:rPr>
              <w:t>48</w:t>
            </w:r>
          </w:p>
        </w:tc>
        <w:tc>
          <w:tcPr>
            <w:tcW w:w="755" w:type="dxa"/>
          </w:tcPr>
          <w:p w14:paraId="37CA05F7" w14:textId="77777777" w:rsidR="008927E6" w:rsidRDefault="008927E6" w:rsidP="00002A98">
            <w:pPr>
              <w:jc w:val="center"/>
              <w:rPr>
                <w:b/>
                <w:sz w:val="28"/>
                <w:szCs w:val="28"/>
                <w:lang w:val="en-US"/>
              </w:rPr>
            </w:pPr>
          </w:p>
        </w:tc>
        <w:tc>
          <w:tcPr>
            <w:tcW w:w="547" w:type="dxa"/>
          </w:tcPr>
          <w:p w14:paraId="5C53B11E" w14:textId="77777777" w:rsidR="008927E6" w:rsidRDefault="008927E6" w:rsidP="00002A98">
            <w:pPr>
              <w:jc w:val="center"/>
              <w:rPr>
                <w:b/>
                <w:sz w:val="28"/>
                <w:szCs w:val="28"/>
                <w:lang w:val="en-US"/>
              </w:rPr>
            </w:pPr>
          </w:p>
        </w:tc>
        <w:tc>
          <w:tcPr>
            <w:tcW w:w="547" w:type="dxa"/>
          </w:tcPr>
          <w:p w14:paraId="11BEA451" w14:textId="77777777" w:rsidR="008927E6" w:rsidRDefault="008927E6" w:rsidP="00002A98">
            <w:pPr>
              <w:jc w:val="center"/>
              <w:rPr>
                <w:b/>
                <w:sz w:val="28"/>
                <w:szCs w:val="28"/>
                <w:lang w:val="en-US"/>
              </w:rPr>
            </w:pPr>
          </w:p>
        </w:tc>
        <w:tc>
          <w:tcPr>
            <w:tcW w:w="547" w:type="dxa"/>
          </w:tcPr>
          <w:p w14:paraId="59B277CA" w14:textId="77777777" w:rsidR="008927E6" w:rsidRDefault="008927E6" w:rsidP="00002A98">
            <w:pPr>
              <w:jc w:val="center"/>
              <w:rPr>
                <w:b/>
                <w:sz w:val="28"/>
                <w:szCs w:val="28"/>
                <w:lang w:val="en-US"/>
              </w:rPr>
            </w:pPr>
          </w:p>
        </w:tc>
        <w:tc>
          <w:tcPr>
            <w:tcW w:w="1114" w:type="dxa"/>
          </w:tcPr>
          <w:p w14:paraId="2EAA5B59" w14:textId="77777777" w:rsidR="008927E6" w:rsidRDefault="008927E6" w:rsidP="00002A98">
            <w:pPr>
              <w:jc w:val="center"/>
              <w:rPr>
                <w:b/>
                <w:sz w:val="28"/>
                <w:szCs w:val="28"/>
                <w:lang w:val="en-US"/>
              </w:rPr>
            </w:pPr>
          </w:p>
        </w:tc>
      </w:tr>
      <w:tr w:rsidR="008927E6" w14:paraId="44EBD12E" w14:textId="77777777">
        <w:tc>
          <w:tcPr>
            <w:tcW w:w="734" w:type="dxa"/>
          </w:tcPr>
          <w:p w14:paraId="21D8ACFD" w14:textId="77777777" w:rsidR="008927E6" w:rsidRPr="00002A98" w:rsidRDefault="008927E6" w:rsidP="00002A98">
            <w:pPr>
              <w:jc w:val="center"/>
              <w:rPr>
                <w:lang w:val="en-US"/>
              </w:rPr>
            </w:pPr>
            <w:r w:rsidRPr="00002A98">
              <w:rPr>
                <w:lang w:val="en-US"/>
              </w:rPr>
              <w:t>19</w:t>
            </w:r>
          </w:p>
        </w:tc>
        <w:tc>
          <w:tcPr>
            <w:tcW w:w="809" w:type="dxa"/>
          </w:tcPr>
          <w:p w14:paraId="107139C2" w14:textId="77777777" w:rsidR="008927E6" w:rsidRDefault="008927E6" w:rsidP="00002A98">
            <w:pPr>
              <w:jc w:val="center"/>
              <w:rPr>
                <w:b/>
                <w:sz w:val="28"/>
                <w:szCs w:val="28"/>
                <w:lang w:val="en-US"/>
              </w:rPr>
            </w:pPr>
          </w:p>
        </w:tc>
        <w:tc>
          <w:tcPr>
            <w:tcW w:w="811" w:type="dxa"/>
          </w:tcPr>
          <w:p w14:paraId="62C184C4" w14:textId="77777777" w:rsidR="008927E6" w:rsidRDefault="008927E6" w:rsidP="00002A98">
            <w:pPr>
              <w:jc w:val="center"/>
              <w:rPr>
                <w:b/>
                <w:sz w:val="28"/>
                <w:szCs w:val="28"/>
                <w:lang w:val="en-US"/>
              </w:rPr>
            </w:pPr>
          </w:p>
        </w:tc>
        <w:tc>
          <w:tcPr>
            <w:tcW w:w="653" w:type="dxa"/>
          </w:tcPr>
          <w:p w14:paraId="350F435F" w14:textId="77777777" w:rsidR="008927E6" w:rsidRDefault="008927E6" w:rsidP="00002A98">
            <w:pPr>
              <w:jc w:val="center"/>
              <w:rPr>
                <w:b/>
                <w:sz w:val="28"/>
                <w:szCs w:val="28"/>
                <w:lang w:val="en-US"/>
              </w:rPr>
            </w:pPr>
          </w:p>
        </w:tc>
        <w:tc>
          <w:tcPr>
            <w:tcW w:w="814" w:type="dxa"/>
          </w:tcPr>
          <w:p w14:paraId="25986A21" w14:textId="77777777" w:rsidR="008927E6" w:rsidRDefault="008927E6" w:rsidP="00002A98">
            <w:pPr>
              <w:jc w:val="center"/>
              <w:rPr>
                <w:b/>
                <w:sz w:val="28"/>
                <w:szCs w:val="28"/>
                <w:lang w:val="en-US"/>
              </w:rPr>
            </w:pPr>
          </w:p>
        </w:tc>
        <w:tc>
          <w:tcPr>
            <w:tcW w:w="814" w:type="dxa"/>
          </w:tcPr>
          <w:p w14:paraId="632C4CED" w14:textId="77777777" w:rsidR="008927E6" w:rsidRDefault="008927E6" w:rsidP="00002A98">
            <w:pPr>
              <w:jc w:val="center"/>
              <w:rPr>
                <w:b/>
                <w:sz w:val="28"/>
                <w:szCs w:val="28"/>
                <w:lang w:val="en-US"/>
              </w:rPr>
            </w:pPr>
          </w:p>
        </w:tc>
        <w:tc>
          <w:tcPr>
            <w:tcW w:w="309" w:type="dxa"/>
            <w:tcBorders>
              <w:top w:val="nil"/>
              <w:bottom w:val="nil"/>
            </w:tcBorders>
          </w:tcPr>
          <w:p w14:paraId="3590113E" w14:textId="77777777" w:rsidR="008927E6" w:rsidRDefault="008927E6" w:rsidP="00002A98">
            <w:pPr>
              <w:jc w:val="center"/>
              <w:rPr>
                <w:b/>
                <w:sz w:val="28"/>
                <w:szCs w:val="28"/>
                <w:lang w:val="en-US"/>
              </w:rPr>
            </w:pPr>
          </w:p>
        </w:tc>
        <w:tc>
          <w:tcPr>
            <w:tcW w:w="494" w:type="dxa"/>
          </w:tcPr>
          <w:p w14:paraId="72F235A3" w14:textId="77777777" w:rsidR="008927E6" w:rsidRPr="008745A8" w:rsidRDefault="008927E6" w:rsidP="00002A98">
            <w:pPr>
              <w:jc w:val="center"/>
              <w:rPr>
                <w:lang w:val="en-US"/>
              </w:rPr>
            </w:pPr>
            <w:r w:rsidRPr="008745A8">
              <w:rPr>
                <w:lang w:val="en-US"/>
              </w:rPr>
              <w:t>49</w:t>
            </w:r>
          </w:p>
        </w:tc>
        <w:tc>
          <w:tcPr>
            <w:tcW w:w="755" w:type="dxa"/>
          </w:tcPr>
          <w:p w14:paraId="51009E4F" w14:textId="77777777" w:rsidR="008927E6" w:rsidRDefault="008927E6" w:rsidP="00002A98">
            <w:pPr>
              <w:jc w:val="center"/>
              <w:rPr>
                <w:b/>
                <w:sz w:val="28"/>
                <w:szCs w:val="28"/>
                <w:lang w:val="en-US"/>
              </w:rPr>
            </w:pPr>
          </w:p>
        </w:tc>
        <w:tc>
          <w:tcPr>
            <w:tcW w:w="547" w:type="dxa"/>
          </w:tcPr>
          <w:p w14:paraId="1FC60C5A" w14:textId="77777777" w:rsidR="008927E6" w:rsidRDefault="008927E6" w:rsidP="00002A98">
            <w:pPr>
              <w:jc w:val="center"/>
              <w:rPr>
                <w:b/>
                <w:sz w:val="28"/>
                <w:szCs w:val="28"/>
                <w:lang w:val="en-US"/>
              </w:rPr>
            </w:pPr>
          </w:p>
        </w:tc>
        <w:tc>
          <w:tcPr>
            <w:tcW w:w="547" w:type="dxa"/>
          </w:tcPr>
          <w:p w14:paraId="0BD48F65" w14:textId="77777777" w:rsidR="008927E6" w:rsidRDefault="008927E6" w:rsidP="00002A98">
            <w:pPr>
              <w:jc w:val="center"/>
              <w:rPr>
                <w:b/>
                <w:sz w:val="28"/>
                <w:szCs w:val="28"/>
                <w:lang w:val="en-US"/>
              </w:rPr>
            </w:pPr>
          </w:p>
        </w:tc>
        <w:tc>
          <w:tcPr>
            <w:tcW w:w="547" w:type="dxa"/>
          </w:tcPr>
          <w:p w14:paraId="748DE018" w14:textId="77777777" w:rsidR="008927E6" w:rsidRDefault="008927E6" w:rsidP="00002A98">
            <w:pPr>
              <w:jc w:val="center"/>
              <w:rPr>
                <w:b/>
                <w:sz w:val="28"/>
                <w:szCs w:val="28"/>
                <w:lang w:val="en-US"/>
              </w:rPr>
            </w:pPr>
          </w:p>
        </w:tc>
        <w:tc>
          <w:tcPr>
            <w:tcW w:w="1114" w:type="dxa"/>
          </w:tcPr>
          <w:p w14:paraId="01DAE0B9" w14:textId="77777777" w:rsidR="008927E6" w:rsidRDefault="008927E6" w:rsidP="00002A98">
            <w:pPr>
              <w:jc w:val="center"/>
              <w:rPr>
                <w:b/>
                <w:sz w:val="28"/>
                <w:szCs w:val="28"/>
                <w:lang w:val="en-US"/>
              </w:rPr>
            </w:pPr>
          </w:p>
        </w:tc>
      </w:tr>
      <w:tr w:rsidR="008927E6" w14:paraId="1128C86A" w14:textId="77777777">
        <w:tc>
          <w:tcPr>
            <w:tcW w:w="734" w:type="dxa"/>
          </w:tcPr>
          <w:p w14:paraId="25C49F7E" w14:textId="77777777" w:rsidR="008927E6" w:rsidRPr="00002A98" w:rsidRDefault="008927E6" w:rsidP="00002A98">
            <w:pPr>
              <w:jc w:val="center"/>
              <w:rPr>
                <w:lang w:val="en-US"/>
              </w:rPr>
            </w:pPr>
            <w:r w:rsidRPr="00002A98">
              <w:rPr>
                <w:lang w:val="en-US"/>
              </w:rPr>
              <w:t>20</w:t>
            </w:r>
          </w:p>
        </w:tc>
        <w:tc>
          <w:tcPr>
            <w:tcW w:w="809" w:type="dxa"/>
          </w:tcPr>
          <w:p w14:paraId="03275DB9" w14:textId="77777777" w:rsidR="008927E6" w:rsidRDefault="008927E6" w:rsidP="00002A98">
            <w:pPr>
              <w:jc w:val="center"/>
              <w:rPr>
                <w:b/>
                <w:sz w:val="28"/>
                <w:szCs w:val="28"/>
                <w:lang w:val="en-US"/>
              </w:rPr>
            </w:pPr>
          </w:p>
        </w:tc>
        <w:tc>
          <w:tcPr>
            <w:tcW w:w="811" w:type="dxa"/>
          </w:tcPr>
          <w:p w14:paraId="1843377C" w14:textId="77777777" w:rsidR="008927E6" w:rsidRDefault="008927E6" w:rsidP="00002A98">
            <w:pPr>
              <w:jc w:val="center"/>
              <w:rPr>
                <w:b/>
                <w:sz w:val="28"/>
                <w:szCs w:val="28"/>
                <w:lang w:val="en-US"/>
              </w:rPr>
            </w:pPr>
          </w:p>
        </w:tc>
        <w:tc>
          <w:tcPr>
            <w:tcW w:w="653" w:type="dxa"/>
          </w:tcPr>
          <w:p w14:paraId="65B44925" w14:textId="77777777" w:rsidR="008927E6" w:rsidRDefault="008927E6" w:rsidP="00002A98">
            <w:pPr>
              <w:jc w:val="center"/>
              <w:rPr>
                <w:b/>
                <w:sz w:val="28"/>
                <w:szCs w:val="28"/>
                <w:lang w:val="en-US"/>
              </w:rPr>
            </w:pPr>
          </w:p>
        </w:tc>
        <w:tc>
          <w:tcPr>
            <w:tcW w:w="814" w:type="dxa"/>
          </w:tcPr>
          <w:p w14:paraId="5066EAA8" w14:textId="77777777" w:rsidR="008927E6" w:rsidRDefault="008927E6" w:rsidP="00002A98">
            <w:pPr>
              <w:jc w:val="center"/>
              <w:rPr>
                <w:b/>
                <w:sz w:val="28"/>
                <w:szCs w:val="28"/>
                <w:lang w:val="en-US"/>
              </w:rPr>
            </w:pPr>
          </w:p>
        </w:tc>
        <w:tc>
          <w:tcPr>
            <w:tcW w:w="814" w:type="dxa"/>
          </w:tcPr>
          <w:p w14:paraId="1744FD2F" w14:textId="77777777" w:rsidR="008927E6" w:rsidRDefault="008927E6" w:rsidP="00002A98">
            <w:pPr>
              <w:jc w:val="center"/>
              <w:rPr>
                <w:b/>
                <w:sz w:val="28"/>
                <w:szCs w:val="28"/>
                <w:lang w:val="en-US"/>
              </w:rPr>
            </w:pPr>
          </w:p>
        </w:tc>
        <w:tc>
          <w:tcPr>
            <w:tcW w:w="309" w:type="dxa"/>
            <w:tcBorders>
              <w:top w:val="nil"/>
              <w:bottom w:val="nil"/>
            </w:tcBorders>
          </w:tcPr>
          <w:p w14:paraId="4CB1B8DC" w14:textId="77777777" w:rsidR="008927E6" w:rsidRDefault="008927E6" w:rsidP="00002A98">
            <w:pPr>
              <w:jc w:val="center"/>
              <w:rPr>
                <w:b/>
                <w:sz w:val="28"/>
                <w:szCs w:val="28"/>
                <w:lang w:val="en-US"/>
              </w:rPr>
            </w:pPr>
          </w:p>
        </w:tc>
        <w:tc>
          <w:tcPr>
            <w:tcW w:w="494" w:type="dxa"/>
          </w:tcPr>
          <w:p w14:paraId="590DA005" w14:textId="77777777" w:rsidR="008927E6" w:rsidRPr="008745A8" w:rsidRDefault="008927E6" w:rsidP="00002A98">
            <w:pPr>
              <w:jc w:val="center"/>
              <w:rPr>
                <w:lang w:val="en-US"/>
              </w:rPr>
            </w:pPr>
            <w:r w:rsidRPr="008745A8">
              <w:rPr>
                <w:lang w:val="en-US"/>
              </w:rPr>
              <w:t>50</w:t>
            </w:r>
          </w:p>
        </w:tc>
        <w:tc>
          <w:tcPr>
            <w:tcW w:w="755" w:type="dxa"/>
          </w:tcPr>
          <w:p w14:paraId="7AC0C052" w14:textId="77777777" w:rsidR="008927E6" w:rsidRDefault="008927E6" w:rsidP="00002A98">
            <w:pPr>
              <w:jc w:val="center"/>
              <w:rPr>
                <w:b/>
                <w:sz w:val="28"/>
                <w:szCs w:val="28"/>
                <w:lang w:val="en-US"/>
              </w:rPr>
            </w:pPr>
          </w:p>
        </w:tc>
        <w:tc>
          <w:tcPr>
            <w:tcW w:w="547" w:type="dxa"/>
          </w:tcPr>
          <w:p w14:paraId="4F9F0831" w14:textId="77777777" w:rsidR="008927E6" w:rsidRDefault="008927E6" w:rsidP="00002A98">
            <w:pPr>
              <w:jc w:val="center"/>
              <w:rPr>
                <w:b/>
                <w:sz w:val="28"/>
                <w:szCs w:val="28"/>
                <w:lang w:val="en-US"/>
              </w:rPr>
            </w:pPr>
          </w:p>
        </w:tc>
        <w:tc>
          <w:tcPr>
            <w:tcW w:w="547" w:type="dxa"/>
          </w:tcPr>
          <w:p w14:paraId="230A2A20" w14:textId="77777777" w:rsidR="008927E6" w:rsidRDefault="008927E6" w:rsidP="00002A98">
            <w:pPr>
              <w:jc w:val="center"/>
              <w:rPr>
                <w:b/>
                <w:sz w:val="28"/>
                <w:szCs w:val="28"/>
                <w:lang w:val="en-US"/>
              </w:rPr>
            </w:pPr>
          </w:p>
        </w:tc>
        <w:tc>
          <w:tcPr>
            <w:tcW w:w="547" w:type="dxa"/>
          </w:tcPr>
          <w:p w14:paraId="57FEDDCC" w14:textId="77777777" w:rsidR="008927E6" w:rsidRDefault="008927E6" w:rsidP="00002A98">
            <w:pPr>
              <w:jc w:val="center"/>
              <w:rPr>
                <w:b/>
                <w:sz w:val="28"/>
                <w:szCs w:val="28"/>
                <w:lang w:val="en-US"/>
              </w:rPr>
            </w:pPr>
          </w:p>
        </w:tc>
        <w:tc>
          <w:tcPr>
            <w:tcW w:w="1114" w:type="dxa"/>
          </w:tcPr>
          <w:p w14:paraId="678FC295" w14:textId="77777777" w:rsidR="008927E6" w:rsidRDefault="008927E6" w:rsidP="00002A98">
            <w:pPr>
              <w:jc w:val="center"/>
              <w:rPr>
                <w:b/>
                <w:sz w:val="28"/>
                <w:szCs w:val="28"/>
                <w:lang w:val="en-US"/>
              </w:rPr>
            </w:pPr>
          </w:p>
        </w:tc>
      </w:tr>
      <w:tr w:rsidR="008927E6" w14:paraId="283E2037" w14:textId="77777777">
        <w:tc>
          <w:tcPr>
            <w:tcW w:w="734" w:type="dxa"/>
          </w:tcPr>
          <w:p w14:paraId="649D4EC4" w14:textId="77777777" w:rsidR="008927E6" w:rsidRPr="00002A98" w:rsidRDefault="008927E6" w:rsidP="00002A98">
            <w:pPr>
              <w:jc w:val="center"/>
              <w:rPr>
                <w:lang w:val="en-US"/>
              </w:rPr>
            </w:pPr>
            <w:r w:rsidRPr="00002A98">
              <w:rPr>
                <w:lang w:val="en-US"/>
              </w:rPr>
              <w:t>21</w:t>
            </w:r>
          </w:p>
        </w:tc>
        <w:tc>
          <w:tcPr>
            <w:tcW w:w="809" w:type="dxa"/>
          </w:tcPr>
          <w:p w14:paraId="01E3A141" w14:textId="77777777" w:rsidR="008927E6" w:rsidRDefault="008927E6" w:rsidP="00002A98">
            <w:pPr>
              <w:jc w:val="center"/>
              <w:rPr>
                <w:b/>
                <w:sz w:val="28"/>
                <w:szCs w:val="28"/>
                <w:lang w:val="en-US"/>
              </w:rPr>
            </w:pPr>
          </w:p>
        </w:tc>
        <w:tc>
          <w:tcPr>
            <w:tcW w:w="811" w:type="dxa"/>
          </w:tcPr>
          <w:p w14:paraId="14ADEB3F" w14:textId="77777777" w:rsidR="008927E6" w:rsidRDefault="008927E6" w:rsidP="00002A98">
            <w:pPr>
              <w:jc w:val="center"/>
              <w:rPr>
                <w:b/>
                <w:sz w:val="28"/>
                <w:szCs w:val="28"/>
                <w:lang w:val="en-US"/>
              </w:rPr>
            </w:pPr>
          </w:p>
        </w:tc>
        <w:tc>
          <w:tcPr>
            <w:tcW w:w="653" w:type="dxa"/>
          </w:tcPr>
          <w:p w14:paraId="6F267EF1" w14:textId="77777777" w:rsidR="008927E6" w:rsidRDefault="008927E6" w:rsidP="00002A98">
            <w:pPr>
              <w:jc w:val="center"/>
              <w:rPr>
                <w:b/>
                <w:sz w:val="28"/>
                <w:szCs w:val="28"/>
                <w:lang w:val="en-US"/>
              </w:rPr>
            </w:pPr>
          </w:p>
        </w:tc>
        <w:tc>
          <w:tcPr>
            <w:tcW w:w="814" w:type="dxa"/>
          </w:tcPr>
          <w:p w14:paraId="32E0D717" w14:textId="77777777" w:rsidR="008927E6" w:rsidRDefault="008927E6" w:rsidP="00002A98">
            <w:pPr>
              <w:jc w:val="center"/>
              <w:rPr>
                <w:b/>
                <w:sz w:val="28"/>
                <w:szCs w:val="28"/>
                <w:lang w:val="en-US"/>
              </w:rPr>
            </w:pPr>
          </w:p>
        </w:tc>
        <w:tc>
          <w:tcPr>
            <w:tcW w:w="814" w:type="dxa"/>
          </w:tcPr>
          <w:p w14:paraId="76A86ACA" w14:textId="77777777" w:rsidR="008927E6" w:rsidRDefault="008927E6" w:rsidP="00002A98">
            <w:pPr>
              <w:jc w:val="center"/>
              <w:rPr>
                <w:b/>
                <w:sz w:val="28"/>
                <w:szCs w:val="28"/>
                <w:lang w:val="en-US"/>
              </w:rPr>
            </w:pPr>
          </w:p>
        </w:tc>
        <w:tc>
          <w:tcPr>
            <w:tcW w:w="309" w:type="dxa"/>
            <w:tcBorders>
              <w:top w:val="nil"/>
              <w:bottom w:val="nil"/>
            </w:tcBorders>
          </w:tcPr>
          <w:p w14:paraId="3615B4A1" w14:textId="77777777" w:rsidR="008927E6" w:rsidRDefault="008927E6" w:rsidP="00002A98">
            <w:pPr>
              <w:jc w:val="center"/>
              <w:rPr>
                <w:b/>
                <w:sz w:val="28"/>
                <w:szCs w:val="28"/>
                <w:lang w:val="en-US"/>
              </w:rPr>
            </w:pPr>
          </w:p>
        </w:tc>
        <w:tc>
          <w:tcPr>
            <w:tcW w:w="494" w:type="dxa"/>
          </w:tcPr>
          <w:p w14:paraId="79BF5808" w14:textId="77777777" w:rsidR="008927E6" w:rsidRPr="008745A8" w:rsidRDefault="008927E6" w:rsidP="00002A98">
            <w:pPr>
              <w:rPr>
                <w:lang w:val="en-US"/>
              </w:rPr>
            </w:pPr>
            <w:r w:rsidRPr="008745A8">
              <w:rPr>
                <w:lang w:val="en-US"/>
              </w:rPr>
              <w:t>51</w:t>
            </w:r>
          </w:p>
        </w:tc>
        <w:tc>
          <w:tcPr>
            <w:tcW w:w="755" w:type="dxa"/>
          </w:tcPr>
          <w:p w14:paraId="3CA1190D" w14:textId="77777777" w:rsidR="008927E6" w:rsidRDefault="008927E6" w:rsidP="00002A98">
            <w:pPr>
              <w:jc w:val="center"/>
              <w:rPr>
                <w:b/>
                <w:sz w:val="28"/>
                <w:szCs w:val="28"/>
                <w:lang w:val="en-US"/>
              </w:rPr>
            </w:pPr>
          </w:p>
        </w:tc>
        <w:tc>
          <w:tcPr>
            <w:tcW w:w="547" w:type="dxa"/>
          </w:tcPr>
          <w:p w14:paraId="0B4AE22A" w14:textId="77777777" w:rsidR="008927E6" w:rsidRDefault="008927E6" w:rsidP="00002A98">
            <w:pPr>
              <w:jc w:val="center"/>
              <w:rPr>
                <w:b/>
                <w:sz w:val="28"/>
                <w:szCs w:val="28"/>
                <w:lang w:val="en-US"/>
              </w:rPr>
            </w:pPr>
          </w:p>
        </w:tc>
        <w:tc>
          <w:tcPr>
            <w:tcW w:w="547" w:type="dxa"/>
          </w:tcPr>
          <w:p w14:paraId="52D321F3" w14:textId="77777777" w:rsidR="008927E6" w:rsidRDefault="008927E6" w:rsidP="00002A98">
            <w:pPr>
              <w:jc w:val="center"/>
              <w:rPr>
                <w:b/>
                <w:sz w:val="28"/>
                <w:szCs w:val="28"/>
                <w:lang w:val="en-US"/>
              </w:rPr>
            </w:pPr>
          </w:p>
        </w:tc>
        <w:tc>
          <w:tcPr>
            <w:tcW w:w="547" w:type="dxa"/>
          </w:tcPr>
          <w:p w14:paraId="08CA4611" w14:textId="77777777" w:rsidR="008927E6" w:rsidRDefault="008927E6" w:rsidP="00002A98">
            <w:pPr>
              <w:jc w:val="center"/>
              <w:rPr>
                <w:b/>
                <w:sz w:val="28"/>
                <w:szCs w:val="28"/>
                <w:lang w:val="en-US"/>
              </w:rPr>
            </w:pPr>
          </w:p>
        </w:tc>
        <w:tc>
          <w:tcPr>
            <w:tcW w:w="1114" w:type="dxa"/>
          </w:tcPr>
          <w:p w14:paraId="52EEA509" w14:textId="77777777" w:rsidR="008927E6" w:rsidRDefault="008927E6" w:rsidP="00002A98">
            <w:pPr>
              <w:jc w:val="center"/>
              <w:rPr>
                <w:b/>
                <w:sz w:val="28"/>
                <w:szCs w:val="28"/>
                <w:lang w:val="en-US"/>
              </w:rPr>
            </w:pPr>
          </w:p>
        </w:tc>
      </w:tr>
      <w:tr w:rsidR="008927E6" w14:paraId="7CC7903D" w14:textId="77777777">
        <w:tc>
          <w:tcPr>
            <w:tcW w:w="734" w:type="dxa"/>
          </w:tcPr>
          <w:p w14:paraId="72669E91" w14:textId="77777777" w:rsidR="008927E6" w:rsidRPr="00002A98" w:rsidRDefault="008927E6" w:rsidP="00002A98">
            <w:pPr>
              <w:jc w:val="center"/>
              <w:rPr>
                <w:lang w:val="en-US"/>
              </w:rPr>
            </w:pPr>
            <w:r w:rsidRPr="00002A98">
              <w:rPr>
                <w:lang w:val="en-US"/>
              </w:rPr>
              <w:t>22</w:t>
            </w:r>
          </w:p>
        </w:tc>
        <w:tc>
          <w:tcPr>
            <w:tcW w:w="809" w:type="dxa"/>
          </w:tcPr>
          <w:p w14:paraId="65DE108B" w14:textId="77777777" w:rsidR="008927E6" w:rsidRDefault="008927E6" w:rsidP="00002A98">
            <w:pPr>
              <w:jc w:val="center"/>
              <w:rPr>
                <w:b/>
                <w:sz w:val="28"/>
                <w:szCs w:val="28"/>
                <w:lang w:val="en-US"/>
              </w:rPr>
            </w:pPr>
          </w:p>
        </w:tc>
        <w:tc>
          <w:tcPr>
            <w:tcW w:w="811" w:type="dxa"/>
          </w:tcPr>
          <w:p w14:paraId="132D85AE" w14:textId="77777777" w:rsidR="008927E6" w:rsidRDefault="008927E6" w:rsidP="00002A98">
            <w:pPr>
              <w:jc w:val="center"/>
              <w:rPr>
                <w:b/>
                <w:sz w:val="28"/>
                <w:szCs w:val="28"/>
                <w:lang w:val="en-US"/>
              </w:rPr>
            </w:pPr>
          </w:p>
        </w:tc>
        <w:tc>
          <w:tcPr>
            <w:tcW w:w="653" w:type="dxa"/>
          </w:tcPr>
          <w:p w14:paraId="546E2E3D" w14:textId="77777777" w:rsidR="008927E6" w:rsidRDefault="008927E6" w:rsidP="00002A98">
            <w:pPr>
              <w:jc w:val="center"/>
              <w:rPr>
                <w:b/>
                <w:sz w:val="28"/>
                <w:szCs w:val="28"/>
                <w:lang w:val="en-US"/>
              </w:rPr>
            </w:pPr>
          </w:p>
        </w:tc>
        <w:tc>
          <w:tcPr>
            <w:tcW w:w="814" w:type="dxa"/>
          </w:tcPr>
          <w:p w14:paraId="21F0C5AF" w14:textId="77777777" w:rsidR="008927E6" w:rsidRDefault="008927E6" w:rsidP="00002A98">
            <w:pPr>
              <w:jc w:val="center"/>
              <w:rPr>
                <w:b/>
                <w:sz w:val="28"/>
                <w:szCs w:val="28"/>
                <w:lang w:val="en-US"/>
              </w:rPr>
            </w:pPr>
          </w:p>
        </w:tc>
        <w:tc>
          <w:tcPr>
            <w:tcW w:w="814" w:type="dxa"/>
          </w:tcPr>
          <w:p w14:paraId="2CDC9727" w14:textId="77777777" w:rsidR="008927E6" w:rsidRDefault="008927E6" w:rsidP="00002A98">
            <w:pPr>
              <w:jc w:val="center"/>
              <w:rPr>
                <w:b/>
                <w:sz w:val="28"/>
                <w:szCs w:val="28"/>
                <w:lang w:val="en-US"/>
              </w:rPr>
            </w:pPr>
          </w:p>
        </w:tc>
        <w:tc>
          <w:tcPr>
            <w:tcW w:w="309" w:type="dxa"/>
            <w:tcBorders>
              <w:top w:val="nil"/>
              <w:bottom w:val="nil"/>
            </w:tcBorders>
          </w:tcPr>
          <w:p w14:paraId="259F7F13" w14:textId="77777777" w:rsidR="008927E6" w:rsidRDefault="008927E6" w:rsidP="00002A98">
            <w:pPr>
              <w:jc w:val="center"/>
              <w:rPr>
                <w:b/>
                <w:sz w:val="28"/>
                <w:szCs w:val="28"/>
                <w:lang w:val="en-US"/>
              </w:rPr>
            </w:pPr>
          </w:p>
        </w:tc>
        <w:tc>
          <w:tcPr>
            <w:tcW w:w="494" w:type="dxa"/>
          </w:tcPr>
          <w:p w14:paraId="72DAAF73" w14:textId="77777777" w:rsidR="008927E6" w:rsidRPr="008745A8" w:rsidRDefault="008927E6" w:rsidP="00002A98">
            <w:pPr>
              <w:jc w:val="center"/>
              <w:rPr>
                <w:lang w:val="en-US"/>
              </w:rPr>
            </w:pPr>
            <w:r w:rsidRPr="008745A8">
              <w:rPr>
                <w:lang w:val="en-US"/>
              </w:rPr>
              <w:t>52</w:t>
            </w:r>
          </w:p>
        </w:tc>
        <w:tc>
          <w:tcPr>
            <w:tcW w:w="755" w:type="dxa"/>
          </w:tcPr>
          <w:p w14:paraId="4A89CDC8" w14:textId="77777777" w:rsidR="008927E6" w:rsidRDefault="008927E6" w:rsidP="00002A98">
            <w:pPr>
              <w:jc w:val="center"/>
              <w:rPr>
                <w:b/>
                <w:sz w:val="28"/>
                <w:szCs w:val="28"/>
                <w:lang w:val="en-US"/>
              </w:rPr>
            </w:pPr>
          </w:p>
        </w:tc>
        <w:tc>
          <w:tcPr>
            <w:tcW w:w="547" w:type="dxa"/>
          </w:tcPr>
          <w:p w14:paraId="23A84700" w14:textId="77777777" w:rsidR="008927E6" w:rsidRDefault="008927E6" w:rsidP="00002A98">
            <w:pPr>
              <w:jc w:val="center"/>
              <w:rPr>
                <w:b/>
                <w:sz w:val="28"/>
                <w:szCs w:val="28"/>
                <w:lang w:val="en-US"/>
              </w:rPr>
            </w:pPr>
          </w:p>
        </w:tc>
        <w:tc>
          <w:tcPr>
            <w:tcW w:w="547" w:type="dxa"/>
          </w:tcPr>
          <w:p w14:paraId="09B8A092" w14:textId="77777777" w:rsidR="008927E6" w:rsidRDefault="008927E6" w:rsidP="00002A98">
            <w:pPr>
              <w:jc w:val="center"/>
              <w:rPr>
                <w:b/>
                <w:sz w:val="28"/>
                <w:szCs w:val="28"/>
                <w:lang w:val="en-US"/>
              </w:rPr>
            </w:pPr>
          </w:p>
        </w:tc>
        <w:tc>
          <w:tcPr>
            <w:tcW w:w="547" w:type="dxa"/>
          </w:tcPr>
          <w:p w14:paraId="0AF4C527" w14:textId="77777777" w:rsidR="008927E6" w:rsidRDefault="008927E6" w:rsidP="00002A98">
            <w:pPr>
              <w:jc w:val="center"/>
              <w:rPr>
                <w:b/>
                <w:sz w:val="28"/>
                <w:szCs w:val="28"/>
                <w:lang w:val="en-US"/>
              </w:rPr>
            </w:pPr>
          </w:p>
        </w:tc>
        <w:tc>
          <w:tcPr>
            <w:tcW w:w="1114" w:type="dxa"/>
          </w:tcPr>
          <w:p w14:paraId="6B3C20EA" w14:textId="77777777" w:rsidR="008927E6" w:rsidRDefault="008927E6" w:rsidP="00002A98">
            <w:pPr>
              <w:jc w:val="center"/>
              <w:rPr>
                <w:b/>
                <w:sz w:val="28"/>
                <w:szCs w:val="28"/>
                <w:lang w:val="en-US"/>
              </w:rPr>
            </w:pPr>
          </w:p>
        </w:tc>
      </w:tr>
      <w:tr w:rsidR="008927E6" w14:paraId="3E7C5DE9" w14:textId="77777777">
        <w:tc>
          <w:tcPr>
            <w:tcW w:w="734" w:type="dxa"/>
          </w:tcPr>
          <w:p w14:paraId="0EF56F45" w14:textId="77777777" w:rsidR="008927E6" w:rsidRPr="00002A98" w:rsidRDefault="008927E6" w:rsidP="00002A98">
            <w:pPr>
              <w:jc w:val="center"/>
              <w:rPr>
                <w:lang w:val="en-US"/>
              </w:rPr>
            </w:pPr>
            <w:r w:rsidRPr="00002A98">
              <w:rPr>
                <w:lang w:val="en-US"/>
              </w:rPr>
              <w:lastRenderedPageBreak/>
              <w:t>23</w:t>
            </w:r>
          </w:p>
        </w:tc>
        <w:tc>
          <w:tcPr>
            <w:tcW w:w="809" w:type="dxa"/>
          </w:tcPr>
          <w:p w14:paraId="78BA6E53" w14:textId="77777777" w:rsidR="008927E6" w:rsidRDefault="008927E6" w:rsidP="00002A98">
            <w:pPr>
              <w:jc w:val="center"/>
              <w:rPr>
                <w:b/>
                <w:sz w:val="28"/>
                <w:szCs w:val="28"/>
                <w:lang w:val="en-US"/>
              </w:rPr>
            </w:pPr>
          </w:p>
        </w:tc>
        <w:tc>
          <w:tcPr>
            <w:tcW w:w="811" w:type="dxa"/>
          </w:tcPr>
          <w:p w14:paraId="23275233" w14:textId="77777777" w:rsidR="008927E6" w:rsidRDefault="008927E6" w:rsidP="00002A98">
            <w:pPr>
              <w:jc w:val="center"/>
              <w:rPr>
                <w:b/>
                <w:sz w:val="28"/>
                <w:szCs w:val="28"/>
                <w:lang w:val="en-US"/>
              </w:rPr>
            </w:pPr>
          </w:p>
        </w:tc>
        <w:tc>
          <w:tcPr>
            <w:tcW w:w="653" w:type="dxa"/>
          </w:tcPr>
          <w:p w14:paraId="368945AB" w14:textId="77777777" w:rsidR="008927E6" w:rsidRDefault="008927E6" w:rsidP="00002A98">
            <w:pPr>
              <w:jc w:val="center"/>
              <w:rPr>
                <w:b/>
                <w:sz w:val="28"/>
                <w:szCs w:val="28"/>
                <w:lang w:val="en-US"/>
              </w:rPr>
            </w:pPr>
          </w:p>
        </w:tc>
        <w:tc>
          <w:tcPr>
            <w:tcW w:w="814" w:type="dxa"/>
          </w:tcPr>
          <w:p w14:paraId="4B42947A" w14:textId="77777777" w:rsidR="008927E6" w:rsidRDefault="008927E6" w:rsidP="00002A98">
            <w:pPr>
              <w:jc w:val="center"/>
              <w:rPr>
                <w:b/>
                <w:sz w:val="28"/>
                <w:szCs w:val="28"/>
                <w:lang w:val="en-US"/>
              </w:rPr>
            </w:pPr>
          </w:p>
        </w:tc>
        <w:tc>
          <w:tcPr>
            <w:tcW w:w="814" w:type="dxa"/>
          </w:tcPr>
          <w:p w14:paraId="5446E09D" w14:textId="77777777" w:rsidR="008927E6" w:rsidRDefault="008927E6" w:rsidP="00002A98">
            <w:pPr>
              <w:jc w:val="center"/>
              <w:rPr>
                <w:b/>
                <w:sz w:val="28"/>
                <w:szCs w:val="28"/>
                <w:lang w:val="en-US"/>
              </w:rPr>
            </w:pPr>
          </w:p>
        </w:tc>
        <w:tc>
          <w:tcPr>
            <w:tcW w:w="309" w:type="dxa"/>
            <w:tcBorders>
              <w:top w:val="nil"/>
              <w:bottom w:val="nil"/>
            </w:tcBorders>
          </w:tcPr>
          <w:p w14:paraId="3E23CE23" w14:textId="77777777" w:rsidR="008927E6" w:rsidRDefault="008927E6" w:rsidP="00002A98">
            <w:pPr>
              <w:jc w:val="center"/>
              <w:rPr>
                <w:b/>
                <w:sz w:val="28"/>
                <w:szCs w:val="28"/>
                <w:lang w:val="en-US"/>
              </w:rPr>
            </w:pPr>
          </w:p>
        </w:tc>
        <w:tc>
          <w:tcPr>
            <w:tcW w:w="494" w:type="dxa"/>
          </w:tcPr>
          <w:p w14:paraId="7EA7EC27" w14:textId="77777777" w:rsidR="008927E6" w:rsidRPr="008745A8" w:rsidRDefault="008927E6" w:rsidP="00002A98">
            <w:pPr>
              <w:jc w:val="center"/>
              <w:rPr>
                <w:lang w:val="en-US"/>
              </w:rPr>
            </w:pPr>
            <w:r w:rsidRPr="008745A8">
              <w:rPr>
                <w:lang w:val="en-US"/>
              </w:rPr>
              <w:t>53</w:t>
            </w:r>
          </w:p>
        </w:tc>
        <w:tc>
          <w:tcPr>
            <w:tcW w:w="755" w:type="dxa"/>
          </w:tcPr>
          <w:p w14:paraId="0B1B9366" w14:textId="77777777" w:rsidR="008927E6" w:rsidRDefault="008927E6" w:rsidP="00002A98">
            <w:pPr>
              <w:jc w:val="center"/>
              <w:rPr>
                <w:b/>
                <w:sz w:val="28"/>
                <w:szCs w:val="28"/>
                <w:lang w:val="en-US"/>
              </w:rPr>
            </w:pPr>
          </w:p>
        </w:tc>
        <w:tc>
          <w:tcPr>
            <w:tcW w:w="547" w:type="dxa"/>
          </w:tcPr>
          <w:p w14:paraId="3BF27404" w14:textId="77777777" w:rsidR="008927E6" w:rsidRDefault="008927E6" w:rsidP="00002A98">
            <w:pPr>
              <w:jc w:val="center"/>
              <w:rPr>
                <w:b/>
                <w:sz w:val="28"/>
                <w:szCs w:val="28"/>
                <w:lang w:val="en-US"/>
              </w:rPr>
            </w:pPr>
          </w:p>
        </w:tc>
        <w:tc>
          <w:tcPr>
            <w:tcW w:w="547" w:type="dxa"/>
          </w:tcPr>
          <w:p w14:paraId="5F598DA0" w14:textId="77777777" w:rsidR="008927E6" w:rsidRDefault="008927E6" w:rsidP="00002A98">
            <w:pPr>
              <w:jc w:val="center"/>
              <w:rPr>
                <w:b/>
                <w:sz w:val="28"/>
                <w:szCs w:val="28"/>
                <w:lang w:val="en-US"/>
              </w:rPr>
            </w:pPr>
          </w:p>
        </w:tc>
        <w:tc>
          <w:tcPr>
            <w:tcW w:w="547" w:type="dxa"/>
          </w:tcPr>
          <w:p w14:paraId="099B1A9B" w14:textId="77777777" w:rsidR="008927E6" w:rsidRDefault="008927E6" w:rsidP="00002A98">
            <w:pPr>
              <w:jc w:val="center"/>
              <w:rPr>
                <w:b/>
                <w:sz w:val="28"/>
                <w:szCs w:val="28"/>
                <w:lang w:val="en-US"/>
              </w:rPr>
            </w:pPr>
          </w:p>
        </w:tc>
        <w:tc>
          <w:tcPr>
            <w:tcW w:w="1114" w:type="dxa"/>
          </w:tcPr>
          <w:p w14:paraId="1E5859DE" w14:textId="77777777" w:rsidR="008927E6" w:rsidRDefault="008927E6" w:rsidP="00002A98">
            <w:pPr>
              <w:jc w:val="center"/>
              <w:rPr>
                <w:b/>
                <w:sz w:val="28"/>
                <w:szCs w:val="28"/>
                <w:lang w:val="en-US"/>
              </w:rPr>
            </w:pPr>
          </w:p>
        </w:tc>
      </w:tr>
      <w:tr w:rsidR="008927E6" w14:paraId="19511617" w14:textId="77777777">
        <w:tc>
          <w:tcPr>
            <w:tcW w:w="734" w:type="dxa"/>
          </w:tcPr>
          <w:p w14:paraId="442B7954" w14:textId="77777777" w:rsidR="008927E6" w:rsidRPr="00002A98" w:rsidRDefault="008927E6" w:rsidP="00002A98">
            <w:pPr>
              <w:jc w:val="center"/>
              <w:rPr>
                <w:lang w:val="en-US"/>
              </w:rPr>
            </w:pPr>
            <w:r w:rsidRPr="00002A98">
              <w:rPr>
                <w:lang w:val="en-US"/>
              </w:rPr>
              <w:t>24</w:t>
            </w:r>
          </w:p>
        </w:tc>
        <w:tc>
          <w:tcPr>
            <w:tcW w:w="809" w:type="dxa"/>
          </w:tcPr>
          <w:p w14:paraId="52DA6282" w14:textId="77777777" w:rsidR="008927E6" w:rsidRDefault="008927E6" w:rsidP="00002A98">
            <w:pPr>
              <w:jc w:val="center"/>
              <w:rPr>
                <w:b/>
                <w:sz w:val="28"/>
                <w:szCs w:val="28"/>
                <w:lang w:val="en-US"/>
              </w:rPr>
            </w:pPr>
          </w:p>
        </w:tc>
        <w:tc>
          <w:tcPr>
            <w:tcW w:w="811" w:type="dxa"/>
          </w:tcPr>
          <w:p w14:paraId="1F01EAA6" w14:textId="77777777" w:rsidR="008927E6" w:rsidRDefault="008927E6" w:rsidP="00002A98">
            <w:pPr>
              <w:jc w:val="center"/>
              <w:rPr>
                <w:b/>
                <w:sz w:val="28"/>
                <w:szCs w:val="28"/>
                <w:lang w:val="en-US"/>
              </w:rPr>
            </w:pPr>
          </w:p>
        </w:tc>
        <w:tc>
          <w:tcPr>
            <w:tcW w:w="653" w:type="dxa"/>
          </w:tcPr>
          <w:p w14:paraId="2793987B" w14:textId="77777777" w:rsidR="008927E6" w:rsidRDefault="008927E6" w:rsidP="00002A98">
            <w:pPr>
              <w:jc w:val="center"/>
              <w:rPr>
                <w:b/>
                <w:sz w:val="28"/>
                <w:szCs w:val="28"/>
                <w:lang w:val="en-US"/>
              </w:rPr>
            </w:pPr>
          </w:p>
        </w:tc>
        <w:tc>
          <w:tcPr>
            <w:tcW w:w="814" w:type="dxa"/>
          </w:tcPr>
          <w:p w14:paraId="644D66AC" w14:textId="77777777" w:rsidR="008927E6" w:rsidRDefault="008927E6" w:rsidP="00002A98">
            <w:pPr>
              <w:jc w:val="center"/>
              <w:rPr>
                <w:b/>
                <w:sz w:val="28"/>
                <w:szCs w:val="28"/>
                <w:lang w:val="en-US"/>
              </w:rPr>
            </w:pPr>
          </w:p>
        </w:tc>
        <w:tc>
          <w:tcPr>
            <w:tcW w:w="814" w:type="dxa"/>
          </w:tcPr>
          <w:p w14:paraId="0868B2F9" w14:textId="77777777" w:rsidR="008927E6" w:rsidRDefault="008927E6" w:rsidP="00002A98">
            <w:pPr>
              <w:jc w:val="center"/>
              <w:rPr>
                <w:b/>
                <w:sz w:val="28"/>
                <w:szCs w:val="28"/>
                <w:lang w:val="en-US"/>
              </w:rPr>
            </w:pPr>
          </w:p>
        </w:tc>
        <w:tc>
          <w:tcPr>
            <w:tcW w:w="309" w:type="dxa"/>
            <w:tcBorders>
              <w:top w:val="nil"/>
              <w:bottom w:val="nil"/>
            </w:tcBorders>
          </w:tcPr>
          <w:p w14:paraId="33A6AFCF" w14:textId="77777777" w:rsidR="008927E6" w:rsidRDefault="008927E6" w:rsidP="00002A98">
            <w:pPr>
              <w:jc w:val="center"/>
              <w:rPr>
                <w:b/>
                <w:sz w:val="28"/>
                <w:szCs w:val="28"/>
                <w:lang w:val="en-US"/>
              </w:rPr>
            </w:pPr>
          </w:p>
        </w:tc>
        <w:tc>
          <w:tcPr>
            <w:tcW w:w="494" w:type="dxa"/>
          </w:tcPr>
          <w:p w14:paraId="1CB35844" w14:textId="77777777" w:rsidR="008927E6" w:rsidRPr="008745A8" w:rsidRDefault="008927E6" w:rsidP="00002A98">
            <w:pPr>
              <w:jc w:val="center"/>
              <w:rPr>
                <w:lang w:val="en-US"/>
              </w:rPr>
            </w:pPr>
            <w:r w:rsidRPr="008745A8">
              <w:rPr>
                <w:lang w:val="en-US"/>
              </w:rPr>
              <w:t>54</w:t>
            </w:r>
          </w:p>
        </w:tc>
        <w:tc>
          <w:tcPr>
            <w:tcW w:w="755" w:type="dxa"/>
          </w:tcPr>
          <w:p w14:paraId="274DE7CB" w14:textId="77777777" w:rsidR="008927E6" w:rsidRDefault="008927E6" w:rsidP="00002A98">
            <w:pPr>
              <w:jc w:val="center"/>
              <w:rPr>
                <w:b/>
                <w:sz w:val="28"/>
                <w:szCs w:val="28"/>
                <w:lang w:val="en-US"/>
              </w:rPr>
            </w:pPr>
          </w:p>
        </w:tc>
        <w:tc>
          <w:tcPr>
            <w:tcW w:w="547" w:type="dxa"/>
          </w:tcPr>
          <w:p w14:paraId="72C22E56" w14:textId="77777777" w:rsidR="008927E6" w:rsidRDefault="008927E6" w:rsidP="00002A98">
            <w:pPr>
              <w:jc w:val="center"/>
              <w:rPr>
                <w:b/>
                <w:sz w:val="28"/>
                <w:szCs w:val="28"/>
                <w:lang w:val="en-US"/>
              </w:rPr>
            </w:pPr>
          </w:p>
        </w:tc>
        <w:tc>
          <w:tcPr>
            <w:tcW w:w="547" w:type="dxa"/>
          </w:tcPr>
          <w:p w14:paraId="1E78800C" w14:textId="77777777" w:rsidR="008927E6" w:rsidRDefault="008927E6" w:rsidP="00002A98">
            <w:pPr>
              <w:jc w:val="center"/>
              <w:rPr>
                <w:b/>
                <w:sz w:val="28"/>
                <w:szCs w:val="28"/>
                <w:lang w:val="en-US"/>
              </w:rPr>
            </w:pPr>
          </w:p>
        </w:tc>
        <w:tc>
          <w:tcPr>
            <w:tcW w:w="547" w:type="dxa"/>
          </w:tcPr>
          <w:p w14:paraId="0FD507EE" w14:textId="77777777" w:rsidR="008927E6" w:rsidRDefault="008927E6" w:rsidP="00002A98">
            <w:pPr>
              <w:jc w:val="center"/>
              <w:rPr>
                <w:b/>
                <w:sz w:val="28"/>
                <w:szCs w:val="28"/>
                <w:lang w:val="en-US"/>
              </w:rPr>
            </w:pPr>
          </w:p>
        </w:tc>
        <w:tc>
          <w:tcPr>
            <w:tcW w:w="1114" w:type="dxa"/>
          </w:tcPr>
          <w:p w14:paraId="7A9DF872" w14:textId="77777777" w:rsidR="008927E6" w:rsidRDefault="008927E6" w:rsidP="00002A98">
            <w:pPr>
              <w:jc w:val="center"/>
              <w:rPr>
                <w:b/>
                <w:sz w:val="28"/>
                <w:szCs w:val="28"/>
                <w:lang w:val="en-US"/>
              </w:rPr>
            </w:pPr>
          </w:p>
        </w:tc>
      </w:tr>
      <w:tr w:rsidR="008927E6" w14:paraId="620DFDF8" w14:textId="77777777">
        <w:tc>
          <w:tcPr>
            <w:tcW w:w="734" w:type="dxa"/>
          </w:tcPr>
          <w:p w14:paraId="56C940C1" w14:textId="77777777" w:rsidR="008927E6" w:rsidRPr="00002A98" w:rsidRDefault="008927E6" w:rsidP="00002A98">
            <w:pPr>
              <w:jc w:val="center"/>
              <w:rPr>
                <w:lang w:val="en-US"/>
              </w:rPr>
            </w:pPr>
            <w:r w:rsidRPr="00002A98">
              <w:rPr>
                <w:lang w:val="en-US"/>
              </w:rPr>
              <w:t>25</w:t>
            </w:r>
          </w:p>
        </w:tc>
        <w:tc>
          <w:tcPr>
            <w:tcW w:w="809" w:type="dxa"/>
          </w:tcPr>
          <w:p w14:paraId="01C60223" w14:textId="77777777" w:rsidR="008927E6" w:rsidRDefault="008927E6" w:rsidP="00002A98">
            <w:pPr>
              <w:jc w:val="center"/>
              <w:rPr>
                <w:b/>
                <w:sz w:val="28"/>
                <w:szCs w:val="28"/>
                <w:lang w:val="en-US"/>
              </w:rPr>
            </w:pPr>
          </w:p>
        </w:tc>
        <w:tc>
          <w:tcPr>
            <w:tcW w:w="811" w:type="dxa"/>
          </w:tcPr>
          <w:p w14:paraId="244C99E9" w14:textId="77777777" w:rsidR="008927E6" w:rsidRDefault="008927E6" w:rsidP="00002A98">
            <w:pPr>
              <w:jc w:val="center"/>
              <w:rPr>
                <w:b/>
                <w:sz w:val="28"/>
                <w:szCs w:val="28"/>
                <w:lang w:val="en-US"/>
              </w:rPr>
            </w:pPr>
          </w:p>
        </w:tc>
        <w:tc>
          <w:tcPr>
            <w:tcW w:w="653" w:type="dxa"/>
          </w:tcPr>
          <w:p w14:paraId="29B94508" w14:textId="77777777" w:rsidR="008927E6" w:rsidRDefault="008927E6" w:rsidP="00002A98">
            <w:pPr>
              <w:jc w:val="center"/>
              <w:rPr>
                <w:b/>
                <w:sz w:val="28"/>
                <w:szCs w:val="28"/>
                <w:lang w:val="en-US"/>
              </w:rPr>
            </w:pPr>
          </w:p>
        </w:tc>
        <w:tc>
          <w:tcPr>
            <w:tcW w:w="814" w:type="dxa"/>
          </w:tcPr>
          <w:p w14:paraId="439A1607" w14:textId="77777777" w:rsidR="008927E6" w:rsidRDefault="008927E6" w:rsidP="00002A98">
            <w:pPr>
              <w:jc w:val="center"/>
              <w:rPr>
                <w:b/>
                <w:sz w:val="28"/>
                <w:szCs w:val="28"/>
                <w:lang w:val="en-US"/>
              </w:rPr>
            </w:pPr>
          </w:p>
        </w:tc>
        <w:tc>
          <w:tcPr>
            <w:tcW w:w="814" w:type="dxa"/>
          </w:tcPr>
          <w:p w14:paraId="094BE762" w14:textId="77777777" w:rsidR="008927E6" w:rsidRDefault="008927E6" w:rsidP="00002A98">
            <w:pPr>
              <w:jc w:val="center"/>
              <w:rPr>
                <w:b/>
                <w:sz w:val="28"/>
                <w:szCs w:val="28"/>
                <w:lang w:val="en-US"/>
              </w:rPr>
            </w:pPr>
          </w:p>
        </w:tc>
        <w:tc>
          <w:tcPr>
            <w:tcW w:w="309" w:type="dxa"/>
            <w:tcBorders>
              <w:top w:val="nil"/>
              <w:bottom w:val="nil"/>
            </w:tcBorders>
          </w:tcPr>
          <w:p w14:paraId="3FF8501A" w14:textId="77777777" w:rsidR="008927E6" w:rsidRDefault="008927E6" w:rsidP="00002A98">
            <w:pPr>
              <w:jc w:val="center"/>
              <w:rPr>
                <w:b/>
                <w:sz w:val="28"/>
                <w:szCs w:val="28"/>
                <w:lang w:val="en-US"/>
              </w:rPr>
            </w:pPr>
          </w:p>
        </w:tc>
        <w:tc>
          <w:tcPr>
            <w:tcW w:w="494" w:type="dxa"/>
          </w:tcPr>
          <w:p w14:paraId="3425C372" w14:textId="77777777" w:rsidR="008927E6" w:rsidRPr="008745A8" w:rsidRDefault="008927E6" w:rsidP="00002A98">
            <w:pPr>
              <w:jc w:val="center"/>
              <w:rPr>
                <w:lang w:val="en-US"/>
              </w:rPr>
            </w:pPr>
            <w:r w:rsidRPr="008745A8">
              <w:rPr>
                <w:lang w:val="en-US"/>
              </w:rPr>
              <w:t>55</w:t>
            </w:r>
          </w:p>
        </w:tc>
        <w:tc>
          <w:tcPr>
            <w:tcW w:w="755" w:type="dxa"/>
          </w:tcPr>
          <w:p w14:paraId="27C7C9A0" w14:textId="77777777" w:rsidR="008927E6" w:rsidRDefault="008927E6" w:rsidP="00002A98">
            <w:pPr>
              <w:jc w:val="center"/>
              <w:rPr>
                <w:b/>
                <w:sz w:val="28"/>
                <w:szCs w:val="28"/>
                <w:lang w:val="en-US"/>
              </w:rPr>
            </w:pPr>
          </w:p>
        </w:tc>
        <w:tc>
          <w:tcPr>
            <w:tcW w:w="547" w:type="dxa"/>
          </w:tcPr>
          <w:p w14:paraId="368ED777" w14:textId="77777777" w:rsidR="008927E6" w:rsidRDefault="008927E6" w:rsidP="00002A98">
            <w:pPr>
              <w:jc w:val="center"/>
              <w:rPr>
                <w:b/>
                <w:sz w:val="28"/>
                <w:szCs w:val="28"/>
                <w:lang w:val="en-US"/>
              </w:rPr>
            </w:pPr>
          </w:p>
        </w:tc>
        <w:tc>
          <w:tcPr>
            <w:tcW w:w="547" w:type="dxa"/>
          </w:tcPr>
          <w:p w14:paraId="20ECCFFE" w14:textId="77777777" w:rsidR="008927E6" w:rsidRDefault="008927E6" w:rsidP="00002A98">
            <w:pPr>
              <w:jc w:val="center"/>
              <w:rPr>
                <w:b/>
                <w:sz w:val="28"/>
                <w:szCs w:val="28"/>
                <w:lang w:val="en-US"/>
              </w:rPr>
            </w:pPr>
          </w:p>
        </w:tc>
        <w:tc>
          <w:tcPr>
            <w:tcW w:w="547" w:type="dxa"/>
          </w:tcPr>
          <w:p w14:paraId="37F3FBFF" w14:textId="77777777" w:rsidR="008927E6" w:rsidRDefault="008927E6" w:rsidP="00002A98">
            <w:pPr>
              <w:jc w:val="center"/>
              <w:rPr>
                <w:b/>
                <w:sz w:val="28"/>
                <w:szCs w:val="28"/>
                <w:lang w:val="en-US"/>
              </w:rPr>
            </w:pPr>
          </w:p>
        </w:tc>
        <w:tc>
          <w:tcPr>
            <w:tcW w:w="1114" w:type="dxa"/>
          </w:tcPr>
          <w:p w14:paraId="26172C5F" w14:textId="77777777" w:rsidR="008927E6" w:rsidRDefault="008927E6" w:rsidP="00002A98">
            <w:pPr>
              <w:jc w:val="center"/>
              <w:rPr>
                <w:b/>
                <w:sz w:val="28"/>
                <w:szCs w:val="28"/>
                <w:lang w:val="en-US"/>
              </w:rPr>
            </w:pPr>
          </w:p>
        </w:tc>
      </w:tr>
      <w:tr w:rsidR="008927E6" w14:paraId="681AE293" w14:textId="77777777">
        <w:tc>
          <w:tcPr>
            <w:tcW w:w="734" w:type="dxa"/>
          </w:tcPr>
          <w:p w14:paraId="4DD4FB8B" w14:textId="77777777" w:rsidR="008927E6" w:rsidRPr="00002A98" w:rsidRDefault="008927E6" w:rsidP="00002A98">
            <w:pPr>
              <w:jc w:val="center"/>
              <w:rPr>
                <w:lang w:val="en-US"/>
              </w:rPr>
            </w:pPr>
            <w:r w:rsidRPr="00002A98">
              <w:rPr>
                <w:lang w:val="en-US"/>
              </w:rPr>
              <w:t>26</w:t>
            </w:r>
          </w:p>
        </w:tc>
        <w:tc>
          <w:tcPr>
            <w:tcW w:w="809" w:type="dxa"/>
          </w:tcPr>
          <w:p w14:paraId="7EC2E546" w14:textId="77777777" w:rsidR="008927E6" w:rsidRDefault="008927E6" w:rsidP="00002A98">
            <w:pPr>
              <w:jc w:val="center"/>
              <w:rPr>
                <w:b/>
                <w:sz w:val="28"/>
                <w:szCs w:val="28"/>
                <w:lang w:val="en-US"/>
              </w:rPr>
            </w:pPr>
          </w:p>
        </w:tc>
        <w:tc>
          <w:tcPr>
            <w:tcW w:w="811" w:type="dxa"/>
          </w:tcPr>
          <w:p w14:paraId="15E2B035" w14:textId="77777777" w:rsidR="008927E6" w:rsidRDefault="008927E6" w:rsidP="00002A98">
            <w:pPr>
              <w:jc w:val="center"/>
              <w:rPr>
                <w:b/>
                <w:sz w:val="28"/>
                <w:szCs w:val="28"/>
                <w:lang w:val="en-US"/>
              </w:rPr>
            </w:pPr>
          </w:p>
        </w:tc>
        <w:tc>
          <w:tcPr>
            <w:tcW w:w="653" w:type="dxa"/>
          </w:tcPr>
          <w:p w14:paraId="348EABCF" w14:textId="77777777" w:rsidR="008927E6" w:rsidRDefault="008927E6" w:rsidP="00002A98">
            <w:pPr>
              <w:jc w:val="center"/>
              <w:rPr>
                <w:b/>
                <w:sz w:val="28"/>
                <w:szCs w:val="28"/>
                <w:lang w:val="en-US"/>
              </w:rPr>
            </w:pPr>
          </w:p>
        </w:tc>
        <w:tc>
          <w:tcPr>
            <w:tcW w:w="814" w:type="dxa"/>
          </w:tcPr>
          <w:p w14:paraId="6061F3C5" w14:textId="77777777" w:rsidR="008927E6" w:rsidRDefault="008927E6" w:rsidP="00002A98">
            <w:pPr>
              <w:jc w:val="center"/>
              <w:rPr>
                <w:b/>
                <w:sz w:val="28"/>
                <w:szCs w:val="28"/>
                <w:lang w:val="en-US"/>
              </w:rPr>
            </w:pPr>
          </w:p>
        </w:tc>
        <w:tc>
          <w:tcPr>
            <w:tcW w:w="814" w:type="dxa"/>
          </w:tcPr>
          <w:p w14:paraId="28D1C906" w14:textId="77777777" w:rsidR="008927E6" w:rsidRDefault="008927E6" w:rsidP="00002A98">
            <w:pPr>
              <w:jc w:val="center"/>
              <w:rPr>
                <w:b/>
                <w:sz w:val="28"/>
                <w:szCs w:val="28"/>
                <w:lang w:val="en-US"/>
              </w:rPr>
            </w:pPr>
          </w:p>
        </w:tc>
        <w:tc>
          <w:tcPr>
            <w:tcW w:w="309" w:type="dxa"/>
            <w:tcBorders>
              <w:top w:val="nil"/>
              <w:bottom w:val="nil"/>
            </w:tcBorders>
          </w:tcPr>
          <w:p w14:paraId="1319B9B5" w14:textId="77777777" w:rsidR="008927E6" w:rsidRDefault="008927E6" w:rsidP="00002A98">
            <w:pPr>
              <w:jc w:val="center"/>
              <w:rPr>
                <w:b/>
                <w:sz w:val="28"/>
                <w:szCs w:val="28"/>
                <w:lang w:val="en-US"/>
              </w:rPr>
            </w:pPr>
          </w:p>
        </w:tc>
        <w:tc>
          <w:tcPr>
            <w:tcW w:w="494" w:type="dxa"/>
          </w:tcPr>
          <w:p w14:paraId="5CF61604" w14:textId="77777777" w:rsidR="008927E6" w:rsidRPr="008745A8" w:rsidRDefault="008927E6" w:rsidP="00002A98">
            <w:pPr>
              <w:jc w:val="center"/>
              <w:rPr>
                <w:lang w:val="en-US"/>
              </w:rPr>
            </w:pPr>
            <w:r w:rsidRPr="008745A8">
              <w:rPr>
                <w:lang w:val="en-US"/>
              </w:rPr>
              <w:t>56</w:t>
            </w:r>
          </w:p>
        </w:tc>
        <w:tc>
          <w:tcPr>
            <w:tcW w:w="755" w:type="dxa"/>
          </w:tcPr>
          <w:p w14:paraId="67B7794F" w14:textId="77777777" w:rsidR="008927E6" w:rsidRDefault="008927E6" w:rsidP="00002A98">
            <w:pPr>
              <w:jc w:val="center"/>
              <w:rPr>
                <w:b/>
                <w:sz w:val="28"/>
                <w:szCs w:val="28"/>
                <w:lang w:val="en-US"/>
              </w:rPr>
            </w:pPr>
          </w:p>
        </w:tc>
        <w:tc>
          <w:tcPr>
            <w:tcW w:w="547" w:type="dxa"/>
          </w:tcPr>
          <w:p w14:paraId="04B5AE16" w14:textId="77777777" w:rsidR="008927E6" w:rsidRDefault="008927E6" w:rsidP="00002A98">
            <w:pPr>
              <w:jc w:val="center"/>
              <w:rPr>
                <w:b/>
                <w:sz w:val="28"/>
                <w:szCs w:val="28"/>
                <w:lang w:val="en-US"/>
              </w:rPr>
            </w:pPr>
          </w:p>
        </w:tc>
        <w:tc>
          <w:tcPr>
            <w:tcW w:w="547" w:type="dxa"/>
          </w:tcPr>
          <w:p w14:paraId="48E42210" w14:textId="77777777" w:rsidR="008927E6" w:rsidRDefault="008927E6" w:rsidP="00002A98">
            <w:pPr>
              <w:jc w:val="center"/>
              <w:rPr>
                <w:b/>
                <w:sz w:val="28"/>
                <w:szCs w:val="28"/>
                <w:lang w:val="en-US"/>
              </w:rPr>
            </w:pPr>
          </w:p>
        </w:tc>
        <w:tc>
          <w:tcPr>
            <w:tcW w:w="547" w:type="dxa"/>
          </w:tcPr>
          <w:p w14:paraId="72FB8FC2" w14:textId="77777777" w:rsidR="008927E6" w:rsidRDefault="008927E6" w:rsidP="00002A98">
            <w:pPr>
              <w:jc w:val="center"/>
              <w:rPr>
                <w:b/>
                <w:sz w:val="28"/>
                <w:szCs w:val="28"/>
                <w:lang w:val="en-US"/>
              </w:rPr>
            </w:pPr>
          </w:p>
        </w:tc>
        <w:tc>
          <w:tcPr>
            <w:tcW w:w="1114" w:type="dxa"/>
          </w:tcPr>
          <w:p w14:paraId="37C6FE69" w14:textId="77777777" w:rsidR="008927E6" w:rsidRDefault="008927E6" w:rsidP="00002A98">
            <w:pPr>
              <w:jc w:val="center"/>
              <w:rPr>
                <w:b/>
                <w:sz w:val="28"/>
                <w:szCs w:val="28"/>
                <w:lang w:val="en-US"/>
              </w:rPr>
            </w:pPr>
          </w:p>
        </w:tc>
      </w:tr>
      <w:tr w:rsidR="008927E6" w14:paraId="6EA546F1" w14:textId="77777777">
        <w:tc>
          <w:tcPr>
            <w:tcW w:w="734" w:type="dxa"/>
          </w:tcPr>
          <w:p w14:paraId="6A7318D6" w14:textId="77777777" w:rsidR="008927E6" w:rsidRPr="00002A98" w:rsidRDefault="008927E6" w:rsidP="00002A98">
            <w:pPr>
              <w:jc w:val="center"/>
              <w:rPr>
                <w:lang w:val="en-US"/>
              </w:rPr>
            </w:pPr>
            <w:r w:rsidRPr="00002A98">
              <w:rPr>
                <w:lang w:val="en-US"/>
              </w:rPr>
              <w:t>27</w:t>
            </w:r>
          </w:p>
        </w:tc>
        <w:tc>
          <w:tcPr>
            <w:tcW w:w="809" w:type="dxa"/>
          </w:tcPr>
          <w:p w14:paraId="5C8CB81C" w14:textId="77777777" w:rsidR="008927E6" w:rsidRDefault="008927E6" w:rsidP="00002A98">
            <w:pPr>
              <w:jc w:val="center"/>
              <w:rPr>
                <w:b/>
                <w:sz w:val="28"/>
                <w:szCs w:val="28"/>
                <w:lang w:val="en-US"/>
              </w:rPr>
            </w:pPr>
          </w:p>
        </w:tc>
        <w:tc>
          <w:tcPr>
            <w:tcW w:w="811" w:type="dxa"/>
          </w:tcPr>
          <w:p w14:paraId="1D7FF95E" w14:textId="77777777" w:rsidR="008927E6" w:rsidRDefault="008927E6" w:rsidP="00002A98">
            <w:pPr>
              <w:jc w:val="center"/>
              <w:rPr>
                <w:b/>
                <w:sz w:val="28"/>
                <w:szCs w:val="28"/>
                <w:lang w:val="en-US"/>
              </w:rPr>
            </w:pPr>
          </w:p>
        </w:tc>
        <w:tc>
          <w:tcPr>
            <w:tcW w:w="653" w:type="dxa"/>
          </w:tcPr>
          <w:p w14:paraId="518E53E7" w14:textId="77777777" w:rsidR="008927E6" w:rsidRDefault="008927E6" w:rsidP="00002A98">
            <w:pPr>
              <w:jc w:val="center"/>
              <w:rPr>
                <w:b/>
                <w:sz w:val="28"/>
                <w:szCs w:val="28"/>
                <w:lang w:val="en-US"/>
              </w:rPr>
            </w:pPr>
          </w:p>
        </w:tc>
        <w:tc>
          <w:tcPr>
            <w:tcW w:w="814" w:type="dxa"/>
          </w:tcPr>
          <w:p w14:paraId="5C35AD11" w14:textId="77777777" w:rsidR="008927E6" w:rsidRDefault="008927E6" w:rsidP="00002A98">
            <w:pPr>
              <w:jc w:val="center"/>
              <w:rPr>
                <w:b/>
                <w:sz w:val="28"/>
                <w:szCs w:val="28"/>
                <w:lang w:val="en-US"/>
              </w:rPr>
            </w:pPr>
          </w:p>
        </w:tc>
        <w:tc>
          <w:tcPr>
            <w:tcW w:w="814" w:type="dxa"/>
          </w:tcPr>
          <w:p w14:paraId="123D5173" w14:textId="77777777" w:rsidR="008927E6" w:rsidRDefault="008927E6" w:rsidP="00002A98">
            <w:pPr>
              <w:jc w:val="center"/>
              <w:rPr>
                <w:b/>
                <w:sz w:val="28"/>
                <w:szCs w:val="28"/>
                <w:lang w:val="en-US"/>
              </w:rPr>
            </w:pPr>
          </w:p>
        </w:tc>
        <w:tc>
          <w:tcPr>
            <w:tcW w:w="309" w:type="dxa"/>
            <w:tcBorders>
              <w:top w:val="nil"/>
              <w:bottom w:val="nil"/>
            </w:tcBorders>
          </w:tcPr>
          <w:p w14:paraId="556A6E4F" w14:textId="77777777" w:rsidR="008927E6" w:rsidRDefault="008927E6" w:rsidP="00002A98">
            <w:pPr>
              <w:jc w:val="center"/>
              <w:rPr>
                <w:b/>
                <w:sz w:val="28"/>
                <w:szCs w:val="28"/>
                <w:lang w:val="en-US"/>
              </w:rPr>
            </w:pPr>
          </w:p>
        </w:tc>
        <w:tc>
          <w:tcPr>
            <w:tcW w:w="494" w:type="dxa"/>
          </w:tcPr>
          <w:p w14:paraId="6F16BC1D" w14:textId="77777777" w:rsidR="008927E6" w:rsidRPr="008745A8" w:rsidRDefault="008927E6" w:rsidP="00002A98">
            <w:pPr>
              <w:jc w:val="center"/>
              <w:rPr>
                <w:lang w:val="en-US"/>
              </w:rPr>
            </w:pPr>
            <w:r w:rsidRPr="008745A8">
              <w:rPr>
                <w:lang w:val="en-US"/>
              </w:rPr>
              <w:t>57</w:t>
            </w:r>
          </w:p>
        </w:tc>
        <w:tc>
          <w:tcPr>
            <w:tcW w:w="755" w:type="dxa"/>
          </w:tcPr>
          <w:p w14:paraId="563BA88F" w14:textId="77777777" w:rsidR="008927E6" w:rsidRDefault="008927E6" w:rsidP="00002A98">
            <w:pPr>
              <w:jc w:val="center"/>
              <w:rPr>
                <w:b/>
                <w:sz w:val="28"/>
                <w:szCs w:val="28"/>
                <w:lang w:val="en-US"/>
              </w:rPr>
            </w:pPr>
          </w:p>
        </w:tc>
        <w:tc>
          <w:tcPr>
            <w:tcW w:w="547" w:type="dxa"/>
          </w:tcPr>
          <w:p w14:paraId="49BE51E3" w14:textId="77777777" w:rsidR="008927E6" w:rsidRDefault="008927E6" w:rsidP="00002A98">
            <w:pPr>
              <w:jc w:val="center"/>
              <w:rPr>
                <w:b/>
                <w:sz w:val="28"/>
                <w:szCs w:val="28"/>
                <w:lang w:val="en-US"/>
              </w:rPr>
            </w:pPr>
          </w:p>
        </w:tc>
        <w:tc>
          <w:tcPr>
            <w:tcW w:w="547" w:type="dxa"/>
          </w:tcPr>
          <w:p w14:paraId="2558466F" w14:textId="77777777" w:rsidR="008927E6" w:rsidRDefault="008927E6" w:rsidP="00002A98">
            <w:pPr>
              <w:jc w:val="center"/>
              <w:rPr>
                <w:b/>
                <w:sz w:val="28"/>
                <w:szCs w:val="28"/>
                <w:lang w:val="en-US"/>
              </w:rPr>
            </w:pPr>
          </w:p>
        </w:tc>
        <w:tc>
          <w:tcPr>
            <w:tcW w:w="547" w:type="dxa"/>
          </w:tcPr>
          <w:p w14:paraId="4692E96A" w14:textId="77777777" w:rsidR="008927E6" w:rsidRDefault="008927E6" w:rsidP="00002A98">
            <w:pPr>
              <w:jc w:val="center"/>
              <w:rPr>
                <w:b/>
                <w:sz w:val="28"/>
                <w:szCs w:val="28"/>
                <w:lang w:val="en-US"/>
              </w:rPr>
            </w:pPr>
          </w:p>
        </w:tc>
        <w:tc>
          <w:tcPr>
            <w:tcW w:w="1114" w:type="dxa"/>
          </w:tcPr>
          <w:p w14:paraId="0D11603A" w14:textId="77777777" w:rsidR="008927E6" w:rsidRDefault="008927E6" w:rsidP="00002A98">
            <w:pPr>
              <w:jc w:val="center"/>
              <w:rPr>
                <w:b/>
                <w:sz w:val="28"/>
                <w:szCs w:val="28"/>
                <w:lang w:val="en-US"/>
              </w:rPr>
            </w:pPr>
          </w:p>
        </w:tc>
      </w:tr>
      <w:tr w:rsidR="008927E6" w14:paraId="662E576F" w14:textId="77777777">
        <w:trPr>
          <w:trHeight w:val="359"/>
        </w:trPr>
        <w:tc>
          <w:tcPr>
            <w:tcW w:w="734" w:type="dxa"/>
          </w:tcPr>
          <w:p w14:paraId="559F7C64" w14:textId="77777777" w:rsidR="008927E6" w:rsidRPr="00002A98" w:rsidRDefault="008927E6" w:rsidP="00002A98">
            <w:pPr>
              <w:jc w:val="center"/>
              <w:rPr>
                <w:lang w:val="en-US"/>
              </w:rPr>
            </w:pPr>
            <w:r w:rsidRPr="00002A98">
              <w:rPr>
                <w:lang w:val="en-US"/>
              </w:rPr>
              <w:t>28</w:t>
            </w:r>
          </w:p>
        </w:tc>
        <w:tc>
          <w:tcPr>
            <w:tcW w:w="809" w:type="dxa"/>
          </w:tcPr>
          <w:p w14:paraId="6273F772" w14:textId="77777777" w:rsidR="008927E6" w:rsidRDefault="008927E6" w:rsidP="00002A98">
            <w:pPr>
              <w:jc w:val="center"/>
              <w:rPr>
                <w:b/>
                <w:sz w:val="28"/>
                <w:szCs w:val="28"/>
                <w:lang w:val="en-US"/>
              </w:rPr>
            </w:pPr>
          </w:p>
        </w:tc>
        <w:tc>
          <w:tcPr>
            <w:tcW w:w="811" w:type="dxa"/>
          </w:tcPr>
          <w:p w14:paraId="15E8B891" w14:textId="77777777" w:rsidR="008927E6" w:rsidRDefault="008927E6" w:rsidP="00002A98">
            <w:pPr>
              <w:jc w:val="center"/>
              <w:rPr>
                <w:b/>
                <w:sz w:val="28"/>
                <w:szCs w:val="28"/>
                <w:lang w:val="en-US"/>
              </w:rPr>
            </w:pPr>
          </w:p>
        </w:tc>
        <w:tc>
          <w:tcPr>
            <w:tcW w:w="653" w:type="dxa"/>
          </w:tcPr>
          <w:p w14:paraId="1BFD5896" w14:textId="77777777" w:rsidR="008927E6" w:rsidRDefault="008927E6" w:rsidP="00002A98">
            <w:pPr>
              <w:jc w:val="center"/>
              <w:rPr>
                <w:b/>
                <w:sz w:val="28"/>
                <w:szCs w:val="28"/>
                <w:lang w:val="en-US"/>
              </w:rPr>
            </w:pPr>
          </w:p>
        </w:tc>
        <w:tc>
          <w:tcPr>
            <w:tcW w:w="814" w:type="dxa"/>
          </w:tcPr>
          <w:p w14:paraId="613C3806" w14:textId="77777777" w:rsidR="008927E6" w:rsidRDefault="008927E6" w:rsidP="00002A98">
            <w:pPr>
              <w:jc w:val="center"/>
              <w:rPr>
                <w:b/>
                <w:sz w:val="28"/>
                <w:szCs w:val="28"/>
                <w:lang w:val="en-US"/>
              </w:rPr>
            </w:pPr>
          </w:p>
        </w:tc>
        <w:tc>
          <w:tcPr>
            <w:tcW w:w="814" w:type="dxa"/>
          </w:tcPr>
          <w:p w14:paraId="5E3E2D99" w14:textId="77777777" w:rsidR="008927E6" w:rsidRDefault="008927E6" w:rsidP="00002A98">
            <w:pPr>
              <w:jc w:val="center"/>
              <w:rPr>
                <w:b/>
                <w:sz w:val="28"/>
                <w:szCs w:val="28"/>
                <w:lang w:val="en-US"/>
              </w:rPr>
            </w:pPr>
          </w:p>
        </w:tc>
        <w:tc>
          <w:tcPr>
            <w:tcW w:w="309" w:type="dxa"/>
            <w:tcBorders>
              <w:top w:val="nil"/>
              <w:bottom w:val="nil"/>
            </w:tcBorders>
          </w:tcPr>
          <w:p w14:paraId="1268243F" w14:textId="77777777" w:rsidR="008927E6" w:rsidRDefault="008927E6" w:rsidP="00002A98">
            <w:pPr>
              <w:jc w:val="center"/>
              <w:rPr>
                <w:b/>
                <w:sz w:val="28"/>
                <w:szCs w:val="28"/>
                <w:lang w:val="en-US"/>
              </w:rPr>
            </w:pPr>
          </w:p>
        </w:tc>
        <w:tc>
          <w:tcPr>
            <w:tcW w:w="494" w:type="dxa"/>
          </w:tcPr>
          <w:p w14:paraId="40433A50" w14:textId="77777777" w:rsidR="008927E6" w:rsidRPr="008745A8" w:rsidRDefault="008927E6" w:rsidP="00002A98">
            <w:pPr>
              <w:jc w:val="center"/>
              <w:rPr>
                <w:lang w:val="en-US"/>
              </w:rPr>
            </w:pPr>
            <w:r w:rsidRPr="008745A8">
              <w:rPr>
                <w:lang w:val="en-US"/>
              </w:rPr>
              <w:t>58</w:t>
            </w:r>
          </w:p>
        </w:tc>
        <w:tc>
          <w:tcPr>
            <w:tcW w:w="755" w:type="dxa"/>
          </w:tcPr>
          <w:p w14:paraId="6E20D618" w14:textId="77777777" w:rsidR="008927E6" w:rsidRDefault="008927E6" w:rsidP="00002A98">
            <w:pPr>
              <w:jc w:val="center"/>
              <w:rPr>
                <w:b/>
                <w:sz w:val="28"/>
                <w:szCs w:val="28"/>
                <w:lang w:val="en-US"/>
              </w:rPr>
            </w:pPr>
          </w:p>
        </w:tc>
        <w:tc>
          <w:tcPr>
            <w:tcW w:w="547" w:type="dxa"/>
          </w:tcPr>
          <w:p w14:paraId="7CC2380C" w14:textId="77777777" w:rsidR="008927E6" w:rsidRDefault="008927E6" w:rsidP="00002A98">
            <w:pPr>
              <w:jc w:val="center"/>
              <w:rPr>
                <w:b/>
                <w:sz w:val="28"/>
                <w:szCs w:val="28"/>
                <w:lang w:val="en-US"/>
              </w:rPr>
            </w:pPr>
          </w:p>
        </w:tc>
        <w:tc>
          <w:tcPr>
            <w:tcW w:w="547" w:type="dxa"/>
          </w:tcPr>
          <w:p w14:paraId="41ED22C3" w14:textId="77777777" w:rsidR="008927E6" w:rsidRDefault="008927E6" w:rsidP="00002A98">
            <w:pPr>
              <w:jc w:val="center"/>
              <w:rPr>
                <w:b/>
                <w:sz w:val="28"/>
                <w:szCs w:val="28"/>
                <w:lang w:val="en-US"/>
              </w:rPr>
            </w:pPr>
          </w:p>
        </w:tc>
        <w:tc>
          <w:tcPr>
            <w:tcW w:w="547" w:type="dxa"/>
          </w:tcPr>
          <w:p w14:paraId="415B7D2A" w14:textId="77777777" w:rsidR="008927E6" w:rsidRDefault="008927E6" w:rsidP="00002A98">
            <w:pPr>
              <w:jc w:val="center"/>
              <w:rPr>
                <w:b/>
                <w:sz w:val="28"/>
                <w:szCs w:val="28"/>
                <w:lang w:val="en-US"/>
              </w:rPr>
            </w:pPr>
          </w:p>
        </w:tc>
        <w:tc>
          <w:tcPr>
            <w:tcW w:w="1114" w:type="dxa"/>
          </w:tcPr>
          <w:p w14:paraId="6DDD846E" w14:textId="77777777" w:rsidR="008927E6" w:rsidRDefault="008927E6" w:rsidP="00002A98">
            <w:pPr>
              <w:jc w:val="center"/>
              <w:rPr>
                <w:b/>
                <w:sz w:val="28"/>
                <w:szCs w:val="28"/>
                <w:lang w:val="en-US"/>
              </w:rPr>
            </w:pPr>
          </w:p>
        </w:tc>
      </w:tr>
      <w:tr w:rsidR="008927E6" w14:paraId="0705EF4E" w14:textId="77777777">
        <w:tc>
          <w:tcPr>
            <w:tcW w:w="734" w:type="dxa"/>
          </w:tcPr>
          <w:p w14:paraId="1ADD37AF" w14:textId="77777777" w:rsidR="008927E6" w:rsidRPr="00002A98" w:rsidRDefault="008927E6" w:rsidP="00002A98">
            <w:pPr>
              <w:jc w:val="center"/>
              <w:rPr>
                <w:lang w:val="en-US"/>
              </w:rPr>
            </w:pPr>
            <w:r w:rsidRPr="00002A98">
              <w:rPr>
                <w:lang w:val="en-US"/>
              </w:rPr>
              <w:t>29</w:t>
            </w:r>
          </w:p>
        </w:tc>
        <w:tc>
          <w:tcPr>
            <w:tcW w:w="809" w:type="dxa"/>
          </w:tcPr>
          <w:p w14:paraId="33ADFFCE" w14:textId="77777777" w:rsidR="008927E6" w:rsidRDefault="008927E6" w:rsidP="00002A98">
            <w:pPr>
              <w:jc w:val="center"/>
              <w:rPr>
                <w:b/>
                <w:sz w:val="28"/>
                <w:szCs w:val="28"/>
                <w:lang w:val="en-US"/>
              </w:rPr>
            </w:pPr>
          </w:p>
        </w:tc>
        <w:tc>
          <w:tcPr>
            <w:tcW w:w="811" w:type="dxa"/>
          </w:tcPr>
          <w:p w14:paraId="353B4366" w14:textId="77777777" w:rsidR="008927E6" w:rsidRDefault="008927E6" w:rsidP="00002A98">
            <w:pPr>
              <w:jc w:val="center"/>
              <w:rPr>
                <w:b/>
                <w:sz w:val="28"/>
                <w:szCs w:val="28"/>
                <w:lang w:val="en-US"/>
              </w:rPr>
            </w:pPr>
          </w:p>
        </w:tc>
        <w:tc>
          <w:tcPr>
            <w:tcW w:w="653" w:type="dxa"/>
          </w:tcPr>
          <w:p w14:paraId="3D95776C" w14:textId="77777777" w:rsidR="008927E6" w:rsidRDefault="008927E6" w:rsidP="00002A98">
            <w:pPr>
              <w:jc w:val="center"/>
              <w:rPr>
                <w:b/>
                <w:sz w:val="28"/>
                <w:szCs w:val="28"/>
                <w:lang w:val="en-US"/>
              </w:rPr>
            </w:pPr>
          </w:p>
        </w:tc>
        <w:tc>
          <w:tcPr>
            <w:tcW w:w="814" w:type="dxa"/>
          </w:tcPr>
          <w:p w14:paraId="2A133C22" w14:textId="77777777" w:rsidR="008927E6" w:rsidRDefault="008927E6" w:rsidP="00002A98">
            <w:pPr>
              <w:jc w:val="center"/>
              <w:rPr>
                <w:b/>
                <w:sz w:val="28"/>
                <w:szCs w:val="28"/>
                <w:lang w:val="en-US"/>
              </w:rPr>
            </w:pPr>
          </w:p>
        </w:tc>
        <w:tc>
          <w:tcPr>
            <w:tcW w:w="814" w:type="dxa"/>
          </w:tcPr>
          <w:p w14:paraId="3EF6AC48" w14:textId="77777777" w:rsidR="008927E6" w:rsidRDefault="008927E6" w:rsidP="00002A98">
            <w:pPr>
              <w:jc w:val="center"/>
              <w:rPr>
                <w:b/>
                <w:sz w:val="28"/>
                <w:szCs w:val="28"/>
                <w:lang w:val="en-US"/>
              </w:rPr>
            </w:pPr>
          </w:p>
        </w:tc>
        <w:tc>
          <w:tcPr>
            <w:tcW w:w="309" w:type="dxa"/>
            <w:tcBorders>
              <w:top w:val="nil"/>
              <w:bottom w:val="nil"/>
            </w:tcBorders>
          </w:tcPr>
          <w:p w14:paraId="183C2E62" w14:textId="77777777" w:rsidR="008927E6" w:rsidRDefault="008927E6" w:rsidP="00002A98">
            <w:pPr>
              <w:jc w:val="center"/>
              <w:rPr>
                <w:b/>
                <w:sz w:val="28"/>
                <w:szCs w:val="28"/>
                <w:lang w:val="en-US"/>
              </w:rPr>
            </w:pPr>
          </w:p>
        </w:tc>
        <w:tc>
          <w:tcPr>
            <w:tcW w:w="494" w:type="dxa"/>
          </w:tcPr>
          <w:p w14:paraId="57CC327A" w14:textId="77777777" w:rsidR="008927E6" w:rsidRPr="008745A8" w:rsidRDefault="008927E6" w:rsidP="00002A98">
            <w:pPr>
              <w:jc w:val="center"/>
              <w:rPr>
                <w:lang w:val="en-US"/>
              </w:rPr>
            </w:pPr>
            <w:r w:rsidRPr="008745A8">
              <w:rPr>
                <w:lang w:val="en-US"/>
              </w:rPr>
              <w:t>59</w:t>
            </w:r>
          </w:p>
        </w:tc>
        <w:tc>
          <w:tcPr>
            <w:tcW w:w="755" w:type="dxa"/>
          </w:tcPr>
          <w:p w14:paraId="4FB95A18" w14:textId="77777777" w:rsidR="008927E6" w:rsidRDefault="008927E6" w:rsidP="00002A98">
            <w:pPr>
              <w:jc w:val="center"/>
              <w:rPr>
                <w:b/>
                <w:sz w:val="28"/>
                <w:szCs w:val="28"/>
                <w:lang w:val="en-US"/>
              </w:rPr>
            </w:pPr>
          </w:p>
        </w:tc>
        <w:tc>
          <w:tcPr>
            <w:tcW w:w="547" w:type="dxa"/>
          </w:tcPr>
          <w:p w14:paraId="14C23A84" w14:textId="77777777" w:rsidR="008927E6" w:rsidRDefault="008927E6" w:rsidP="00002A98">
            <w:pPr>
              <w:jc w:val="center"/>
              <w:rPr>
                <w:b/>
                <w:sz w:val="28"/>
                <w:szCs w:val="28"/>
                <w:lang w:val="en-US"/>
              </w:rPr>
            </w:pPr>
          </w:p>
        </w:tc>
        <w:tc>
          <w:tcPr>
            <w:tcW w:w="547" w:type="dxa"/>
          </w:tcPr>
          <w:p w14:paraId="7A4B8DBA" w14:textId="77777777" w:rsidR="008927E6" w:rsidRDefault="008927E6" w:rsidP="00002A98">
            <w:pPr>
              <w:jc w:val="center"/>
              <w:rPr>
                <w:b/>
                <w:sz w:val="28"/>
                <w:szCs w:val="28"/>
                <w:lang w:val="en-US"/>
              </w:rPr>
            </w:pPr>
          </w:p>
        </w:tc>
        <w:tc>
          <w:tcPr>
            <w:tcW w:w="547" w:type="dxa"/>
          </w:tcPr>
          <w:p w14:paraId="3F89061E" w14:textId="77777777" w:rsidR="008927E6" w:rsidRDefault="008927E6" w:rsidP="00002A98">
            <w:pPr>
              <w:jc w:val="center"/>
              <w:rPr>
                <w:b/>
                <w:sz w:val="28"/>
                <w:szCs w:val="28"/>
                <w:lang w:val="en-US"/>
              </w:rPr>
            </w:pPr>
          </w:p>
        </w:tc>
        <w:tc>
          <w:tcPr>
            <w:tcW w:w="1114" w:type="dxa"/>
          </w:tcPr>
          <w:p w14:paraId="06BC75F5" w14:textId="77777777" w:rsidR="008927E6" w:rsidRDefault="008927E6" w:rsidP="00002A98">
            <w:pPr>
              <w:jc w:val="center"/>
              <w:rPr>
                <w:b/>
                <w:sz w:val="28"/>
                <w:szCs w:val="28"/>
                <w:lang w:val="en-US"/>
              </w:rPr>
            </w:pPr>
          </w:p>
        </w:tc>
      </w:tr>
      <w:tr w:rsidR="008927E6" w14:paraId="5C0F571A" w14:textId="77777777">
        <w:trPr>
          <w:trHeight w:val="96"/>
        </w:trPr>
        <w:tc>
          <w:tcPr>
            <w:tcW w:w="734" w:type="dxa"/>
          </w:tcPr>
          <w:p w14:paraId="09BA38C3" w14:textId="77777777" w:rsidR="008927E6" w:rsidRPr="00002A98" w:rsidRDefault="008927E6" w:rsidP="00002A98">
            <w:pPr>
              <w:jc w:val="center"/>
              <w:rPr>
                <w:lang w:val="en-US"/>
              </w:rPr>
            </w:pPr>
            <w:r w:rsidRPr="00002A98">
              <w:rPr>
                <w:lang w:val="en-US"/>
              </w:rPr>
              <w:t>30</w:t>
            </w:r>
          </w:p>
        </w:tc>
        <w:tc>
          <w:tcPr>
            <w:tcW w:w="809" w:type="dxa"/>
          </w:tcPr>
          <w:p w14:paraId="482057DF" w14:textId="77777777" w:rsidR="008927E6" w:rsidRDefault="008927E6" w:rsidP="00002A98">
            <w:pPr>
              <w:jc w:val="center"/>
              <w:rPr>
                <w:b/>
                <w:sz w:val="28"/>
                <w:szCs w:val="28"/>
                <w:lang w:val="en-US"/>
              </w:rPr>
            </w:pPr>
          </w:p>
        </w:tc>
        <w:tc>
          <w:tcPr>
            <w:tcW w:w="811" w:type="dxa"/>
          </w:tcPr>
          <w:p w14:paraId="1BD7E759" w14:textId="77777777" w:rsidR="008927E6" w:rsidRDefault="008927E6" w:rsidP="00002A98">
            <w:pPr>
              <w:jc w:val="center"/>
              <w:rPr>
                <w:b/>
                <w:sz w:val="28"/>
                <w:szCs w:val="28"/>
                <w:lang w:val="en-US"/>
              </w:rPr>
            </w:pPr>
          </w:p>
        </w:tc>
        <w:tc>
          <w:tcPr>
            <w:tcW w:w="653" w:type="dxa"/>
          </w:tcPr>
          <w:p w14:paraId="44D2F2EF" w14:textId="77777777" w:rsidR="008927E6" w:rsidRDefault="008927E6" w:rsidP="00002A98">
            <w:pPr>
              <w:jc w:val="center"/>
              <w:rPr>
                <w:b/>
                <w:sz w:val="28"/>
                <w:szCs w:val="28"/>
                <w:lang w:val="en-US"/>
              </w:rPr>
            </w:pPr>
          </w:p>
        </w:tc>
        <w:tc>
          <w:tcPr>
            <w:tcW w:w="814" w:type="dxa"/>
          </w:tcPr>
          <w:p w14:paraId="6BBE9E1A" w14:textId="77777777" w:rsidR="008927E6" w:rsidRDefault="008927E6" w:rsidP="00002A98">
            <w:pPr>
              <w:jc w:val="center"/>
              <w:rPr>
                <w:b/>
                <w:sz w:val="28"/>
                <w:szCs w:val="28"/>
                <w:lang w:val="en-US"/>
              </w:rPr>
            </w:pPr>
          </w:p>
        </w:tc>
        <w:tc>
          <w:tcPr>
            <w:tcW w:w="814" w:type="dxa"/>
          </w:tcPr>
          <w:p w14:paraId="0AC43F23" w14:textId="77777777" w:rsidR="008927E6" w:rsidRDefault="008927E6" w:rsidP="00002A98">
            <w:pPr>
              <w:jc w:val="center"/>
              <w:rPr>
                <w:b/>
                <w:sz w:val="28"/>
                <w:szCs w:val="28"/>
                <w:lang w:val="en-US"/>
              </w:rPr>
            </w:pPr>
          </w:p>
        </w:tc>
        <w:tc>
          <w:tcPr>
            <w:tcW w:w="309" w:type="dxa"/>
            <w:tcBorders>
              <w:top w:val="nil"/>
              <w:bottom w:val="nil"/>
            </w:tcBorders>
          </w:tcPr>
          <w:p w14:paraId="25B6E693" w14:textId="77777777" w:rsidR="008927E6" w:rsidRDefault="008927E6" w:rsidP="00002A98">
            <w:pPr>
              <w:jc w:val="center"/>
              <w:rPr>
                <w:b/>
                <w:sz w:val="28"/>
                <w:szCs w:val="28"/>
                <w:lang w:val="en-US"/>
              </w:rPr>
            </w:pPr>
          </w:p>
        </w:tc>
        <w:tc>
          <w:tcPr>
            <w:tcW w:w="494" w:type="dxa"/>
          </w:tcPr>
          <w:p w14:paraId="74B86C77" w14:textId="77777777" w:rsidR="008927E6" w:rsidRPr="008745A8" w:rsidRDefault="008927E6" w:rsidP="00002A98">
            <w:pPr>
              <w:jc w:val="center"/>
              <w:rPr>
                <w:lang w:val="en-US"/>
              </w:rPr>
            </w:pPr>
            <w:r w:rsidRPr="008745A8">
              <w:rPr>
                <w:lang w:val="en-US"/>
              </w:rPr>
              <w:t>60</w:t>
            </w:r>
          </w:p>
        </w:tc>
        <w:tc>
          <w:tcPr>
            <w:tcW w:w="755" w:type="dxa"/>
          </w:tcPr>
          <w:p w14:paraId="622613FB" w14:textId="77777777" w:rsidR="008927E6" w:rsidRDefault="008927E6" w:rsidP="00002A98">
            <w:pPr>
              <w:jc w:val="center"/>
              <w:rPr>
                <w:b/>
                <w:sz w:val="28"/>
                <w:szCs w:val="28"/>
                <w:lang w:val="en-US"/>
              </w:rPr>
            </w:pPr>
          </w:p>
        </w:tc>
        <w:tc>
          <w:tcPr>
            <w:tcW w:w="547" w:type="dxa"/>
          </w:tcPr>
          <w:p w14:paraId="69D95CAC" w14:textId="77777777" w:rsidR="008927E6" w:rsidRDefault="008927E6" w:rsidP="00002A98">
            <w:pPr>
              <w:jc w:val="center"/>
              <w:rPr>
                <w:b/>
                <w:sz w:val="28"/>
                <w:szCs w:val="28"/>
                <w:lang w:val="en-US"/>
              </w:rPr>
            </w:pPr>
          </w:p>
        </w:tc>
        <w:tc>
          <w:tcPr>
            <w:tcW w:w="547" w:type="dxa"/>
          </w:tcPr>
          <w:p w14:paraId="52C5202E" w14:textId="77777777" w:rsidR="008927E6" w:rsidRDefault="008927E6" w:rsidP="00002A98">
            <w:pPr>
              <w:jc w:val="center"/>
              <w:rPr>
                <w:b/>
                <w:sz w:val="28"/>
                <w:szCs w:val="28"/>
                <w:lang w:val="en-US"/>
              </w:rPr>
            </w:pPr>
          </w:p>
        </w:tc>
        <w:tc>
          <w:tcPr>
            <w:tcW w:w="547" w:type="dxa"/>
          </w:tcPr>
          <w:p w14:paraId="6F705B8D" w14:textId="77777777" w:rsidR="008927E6" w:rsidRDefault="008927E6" w:rsidP="00002A98">
            <w:pPr>
              <w:jc w:val="center"/>
              <w:rPr>
                <w:b/>
                <w:sz w:val="28"/>
                <w:szCs w:val="28"/>
                <w:lang w:val="en-US"/>
              </w:rPr>
            </w:pPr>
          </w:p>
        </w:tc>
        <w:tc>
          <w:tcPr>
            <w:tcW w:w="1114" w:type="dxa"/>
          </w:tcPr>
          <w:p w14:paraId="44751E11" w14:textId="77777777" w:rsidR="008927E6" w:rsidRDefault="008927E6" w:rsidP="00002A98">
            <w:pPr>
              <w:jc w:val="center"/>
              <w:rPr>
                <w:b/>
                <w:sz w:val="28"/>
                <w:szCs w:val="28"/>
                <w:lang w:val="en-US"/>
              </w:rPr>
            </w:pPr>
          </w:p>
        </w:tc>
      </w:tr>
    </w:tbl>
    <w:p w14:paraId="538D73FC" w14:textId="77777777" w:rsidR="008927E6" w:rsidRDefault="008927E6" w:rsidP="00002A98">
      <w:pPr>
        <w:jc w:val="center"/>
        <w:rPr>
          <w:b/>
          <w:sz w:val="28"/>
          <w:szCs w:val="28"/>
          <w:lang w:val="en-US"/>
        </w:rPr>
      </w:pPr>
    </w:p>
    <w:p w14:paraId="27E37C94" w14:textId="77777777" w:rsidR="008927E6" w:rsidRDefault="008927E6" w:rsidP="00E7471D">
      <w:pPr>
        <w:jc w:val="center"/>
        <w:rPr>
          <w:b/>
          <w:sz w:val="28"/>
          <w:szCs w:val="28"/>
          <w:lang w:val="en-US"/>
        </w:rPr>
      </w:pPr>
      <w:r>
        <w:rPr>
          <w:b/>
          <w:sz w:val="28"/>
          <w:szCs w:val="28"/>
          <w:lang w:val="en-US"/>
        </w:rPr>
        <w:t>APPENDIX IV</w:t>
      </w:r>
    </w:p>
    <w:p w14:paraId="5D2EF2DC" w14:textId="77777777" w:rsidR="008927E6" w:rsidRDefault="008927E6" w:rsidP="00E7471D">
      <w:pPr>
        <w:jc w:val="center"/>
        <w:rPr>
          <w:b/>
          <w:sz w:val="28"/>
          <w:szCs w:val="28"/>
          <w:lang w:val="en-US"/>
        </w:rPr>
      </w:pPr>
      <w:r>
        <w:rPr>
          <w:b/>
          <w:sz w:val="28"/>
          <w:szCs w:val="28"/>
          <w:lang w:val="en-US"/>
        </w:rPr>
        <w:t xml:space="preserve">EDUCATIONAL ASPIRATION SCALE </w:t>
      </w:r>
    </w:p>
    <w:p w14:paraId="6D27CB7E" w14:textId="77777777" w:rsidR="008927E6" w:rsidRDefault="008927E6" w:rsidP="00E7471D">
      <w:pPr>
        <w:jc w:val="center"/>
        <w:rPr>
          <w:b/>
          <w:sz w:val="28"/>
          <w:szCs w:val="28"/>
          <w:lang w:val="en-US"/>
        </w:rPr>
      </w:pPr>
      <w:r>
        <w:rPr>
          <w:b/>
          <w:sz w:val="28"/>
          <w:szCs w:val="28"/>
          <w:lang w:val="en-US"/>
        </w:rPr>
        <w:t xml:space="preserve">Malayalam </w:t>
      </w:r>
      <w:r w:rsidRPr="00E7471D">
        <w:rPr>
          <w:b/>
          <w:sz w:val="28"/>
          <w:szCs w:val="28"/>
          <w:lang w:val="en-US"/>
        </w:rPr>
        <w:t>Response Sheet</w:t>
      </w:r>
    </w:p>
    <w:p w14:paraId="2AB69E5B" w14:textId="77777777" w:rsidR="008927E6" w:rsidRDefault="008927E6" w:rsidP="00E7471D">
      <w:pPr>
        <w:jc w:val="center"/>
        <w:rPr>
          <w:b/>
          <w:sz w:val="28"/>
          <w:szCs w:val="28"/>
          <w:lang w:val="en-US"/>
        </w:rPr>
      </w:pPr>
    </w:p>
    <w:tbl>
      <w:tblPr>
        <w:tblStyle w:val="TableGrid"/>
        <w:tblW w:w="8948" w:type="dxa"/>
        <w:tblLayout w:type="fixed"/>
        <w:tblLook w:val="01E0" w:firstRow="1" w:lastRow="1" w:firstColumn="1" w:lastColumn="1" w:noHBand="0" w:noVBand="0"/>
      </w:tblPr>
      <w:tblGrid>
        <w:gridCol w:w="734"/>
        <w:gridCol w:w="809"/>
        <w:gridCol w:w="515"/>
        <w:gridCol w:w="650"/>
        <w:gridCol w:w="780"/>
        <w:gridCol w:w="910"/>
        <w:gridCol w:w="546"/>
        <w:gridCol w:w="494"/>
        <w:gridCol w:w="755"/>
        <w:gridCol w:w="547"/>
        <w:gridCol w:w="547"/>
        <w:gridCol w:w="547"/>
        <w:gridCol w:w="1114"/>
      </w:tblGrid>
      <w:tr w:rsidR="008927E6" w14:paraId="533C35D8" w14:textId="77777777">
        <w:trPr>
          <w:cantSplit/>
          <w:trHeight w:val="3167"/>
        </w:trPr>
        <w:tc>
          <w:tcPr>
            <w:tcW w:w="734" w:type="dxa"/>
            <w:textDirection w:val="btLr"/>
          </w:tcPr>
          <w:p w14:paraId="3AE5CD05" w14:textId="77777777" w:rsidR="008927E6" w:rsidRDefault="008927E6" w:rsidP="0073018E">
            <w:pPr>
              <w:ind w:left="113" w:right="113"/>
              <w:jc w:val="center"/>
              <w:rPr>
                <w:b/>
                <w:sz w:val="28"/>
                <w:szCs w:val="28"/>
                <w:lang w:val="en-US"/>
              </w:rPr>
            </w:pPr>
            <w:r>
              <w:rPr>
                <w:b/>
                <w:sz w:val="28"/>
                <w:szCs w:val="28"/>
                <w:lang w:val="en-US"/>
              </w:rPr>
              <w:t>SL.No</w:t>
            </w:r>
          </w:p>
        </w:tc>
        <w:tc>
          <w:tcPr>
            <w:tcW w:w="809" w:type="dxa"/>
            <w:textDirection w:val="btLr"/>
          </w:tcPr>
          <w:p w14:paraId="1CF708FE" w14:textId="77777777" w:rsidR="008927E6" w:rsidRDefault="008927E6" w:rsidP="0073018E">
            <w:pPr>
              <w:ind w:left="113" w:right="113"/>
              <w:jc w:val="center"/>
              <w:rPr>
                <w:b/>
                <w:sz w:val="28"/>
                <w:szCs w:val="28"/>
                <w:lang w:val="en-US"/>
              </w:rPr>
            </w:pPr>
            <w:r w:rsidRPr="00210947">
              <w:rPr>
                <w:rFonts w:ascii="ML-Revathi" w:hAnsi="ML-Revathi"/>
                <w:sz w:val="26"/>
              </w:rPr>
              <w:t>ià-ambn tbmPn-¡p-¶p.</w:t>
            </w:r>
          </w:p>
        </w:tc>
        <w:tc>
          <w:tcPr>
            <w:tcW w:w="515" w:type="dxa"/>
            <w:textDirection w:val="btLr"/>
          </w:tcPr>
          <w:p w14:paraId="4C20B963" w14:textId="77777777" w:rsidR="008927E6" w:rsidRDefault="008927E6" w:rsidP="0073018E">
            <w:pPr>
              <w:ind w:left="113" w:right="113"/>
              <w:jc w:val="center"/>
              <w:rPr>
                <w:b/>
                <w:sz w:val="28"/>
                <w:szCs w:val="28"/>
                <w:lang w:val="en-US"/>
              </w:rPr>
            </w:pPr>
            <w:r w:rsidRPr="00210947">
              <w:rPr>
                <w:rFonts w:ascii="ML-Revathi" w:hAnsi="ML-Revathi"/>
                <w:sz w:val="26"/>
              </w:rPr>
              <w:t>tbmPn-¡p¶p</w:t>
            </w:r>
          </w:p>
        </w:tc>
        <w:tc>
          <w:tcPr>
            <w:tcW w:w="650" w:type="dxa"/>
            <w:textDirection w:val="btLr"/>
          </w:tcPr>
          <w:p w14:paraId="1E74DEE3" w14:textId="77777777" w:rsidR="008927E6" w:rsidRDefault="008927E6" w:rsidP="0073018E">
            <w:pPr>
              <w:ind w:left="113" w:right="113"/>
              <w:jc w:val="center"/>
              <w:rPr>
                <w:b/>
                <w:sz w:val="28"/>
                <w:szCs w:val="28"/>
                <w:lang w:val="en-US"/>
              </w:rPr>
            </w:pPr>
            <w:r w:rsidRPr="00210947">
              <w:rPr>
                <w:rFonts w:ascii="ML-Revathi" w:hAnsi="ML-Revathi"/>
                <w:sz w:val="26"/>
              </w:rPr>
              <w:t>A`n-{]m-b-anÃ</w:t>
            </w:r>
          </w:p>
        </w:tc>
        <w:tc>
          <w:tcPr>
            <w:tcW w:w="780" w:type="dxa"/>
            <w:textDirection w:val="btLr"/>
          </w:tcPr>
          <w:p w14:paraId="04976EBA" w14:textId="77777777" w:rsidR="008927E6" w:rsidRDefault="008927E6" w:rsidP="0073018E">
            <w:pPr>
              <w:ind w:left="113" w:right="113"/>
              <w:jc w:val="center"/>
              <w:rPr>
                <w:b/>
                <w:sz w:val="28"/>
                <w:szCs w:val="28"/>
                <w:lang w:val="en-US"/>
              </w:rPr>
            </w:pPr>
            <w:r w:rsidRPr="00210947">
              <w:rPr>
                <w:rFonts w:ascii="ML-Revathi" w:hAnsi="ML-Revathi"/>
                <w:sz w:val="26"/>
              </w:rPr>
              <w:t>hntbm-Pn-¡p-¶p.</w:t>
            </w:r>
          </w:p>
        </w:tc>
        <w:tc>
          <w:tcPr>
            <w:tcW w:w="910" w:type="dxa"/>
            <w:textDirection w:val="btLr"/>
          </w:tcPr>
          <w:p w14:paraId="407F9B41" w14:textId="77777777" w:rsidR="008927E6" w:rsidRDefault="008927E6" w:rsidP="0073018E">
            <w:pPr>
              <w:ind w:left="113" w:right="113"/>
              <w:jc w:val="center"/>
              <w:rPr>
                <w:b/>
                <w:sz w:val="28"/>
                <w:szCs w:val="28"/>
                <w:lang w:val="en-US"/>
              </w:rPr>
            </w:pPr>
            <w:r w:rsidRPr="00210947">
              <w:rPr>
                <w:rFonts w:ascii="ML-Revathi" w:hAnsi="ML-Revathi"/>
                <w:sz w:val="26"/>
              </w:rPr>
              <w:t>ià-ambn hntbm-Pn-¡p-¶p</w:t>
            </w:r>
          </w:p>
        </w:tc>
        <w:tc>
          <w:tcPr>
            <w:tcW w:w="546" w:type="dxa"/>
            <w:tcBorders>
              <w:top w:val="nil"/>
              <w:bottom w:val="nil"/>
            </w:tcBorders>
            <w:textDirection w:val="btLr"/>
          </w:tcPr>
          <w:p w14:paraId="7A73E39A" w14:textId="77777777" w:rsidR="008927E6" w:rsidRDefault="008927E6" w:rsidP="0073018E">
            <w:pPr>
              <w:ind w:left="113" w:right="113"/>
              <w:jc w:val="center"/>
              <w:rPr>
                <w:b/>
                <w:sz w:val="28"/>
                <w:szCs w:val="28"/>
                <w:lang w:val="en-US"/>
              </w:rPr>
            </w:pPr>
          </w:p>
        </w:tc>
        <w:tc>
          <w:tcPr>
            <w:tcW w:w="494" w:type="dxa"/>
            <w:textDirection w:val="btLr"/>
          </w:tcPr>
          <w:p w14:paraId="4AEF86BA" w14:textId="77777777" w:rsidR="008927E6" w:rsidRDefault="008927E6" w:rsidP="0073018E">
            <w:pPr>
              <w:ind w:left="113" w:right="113"/>
              <w:jc w:val="center"/>
              <w:rPr>
                <w:b/>
                <w:sz w:val="28"/>
                <w:szCs w:val="28"/>
                <w:lang w:val="en-US"/>
              </w:rPr>
            </w:pPr>
            <w:r>
              <w:rPr>
                <w:b/>
                <w:sz w:val="28"/>
                <w:szCs w:val="28"/>
                <w:lang w:val="en-US"/>
              </w:rPr>
              <w:t>SL.No</w:t>
            </w:r>
          </w:p>
        </w:tc>
        <w:tc>
          <w:tcPr>
            <w:tcW w:w="755" w:type="dxa"/>
            <w:textDirection w:val="btLr"/>
          </w:tcPr>
          <w:p w14:paraId="62106A1B" w14:textId="77777777" w:rsidR="008927E6" w:rsidRPr="00210947" w:rsidRDefault="008927E6" w:rsidP="0073018E">
            <w:pPr>
              <w:ind w:left="113" w:right="113"/>
              <w:jc w:val="center"/>
              <w:rPr>
                <w:rFonts w:ascii="ML-Revathi" w:hAnsi="ML-Revathi"/>
                <w:sz w:val="26"/>
              </w:rPr>
            </w:pPr>
            <w:r w:rsidRPr="00210947">
              <w:rPr>
                <w:rFonts w:ascii="ML-Revathi" w:hAnsi="ML-Revathi"/>
                <w:sz w:val="26"/>
              </w:rPr>
              <w:t>ià-ambn tbmPn-¡p-¶p.</w:t>
            </w:r>
          </w:p>
        </w:tc>
        <w:tc>
          <w:tcPr>
            <w:tcW w:w="547" w:type="dxa"/>
            <w:textDirection w:val="btLr"/>
          </w:tcPr>
          <w:p w14:paraId="2AC3742A" w14:textId="77777777" w:rsidR="008927E6" w:rsidRDefault="008927E6" w:rsidP="0073018E">
            <w:pPr>
              <w:ind w:left="113" w:right="113"/>
              <w:jc w:val="center"/>
              <w:rPr>
                <w:b/>
                <w:sz w:val="28"/>
                <w:szCs w:val="28"/>
                <w:lang w:val="en-US"/>
              </w:rPr>
            </w:pPr>
            <w:r w:rsidRPr="00210947">
              <w:rPr>
                <w:rFonts w:ascii="ML-Revathi" w:hAnsi="ML-Revathi"/>
                <w:sz w:val="26"/>
              </w:rPr>
              <w:t>tbmPn-¡p¶p</w:t>
            </w:r>
          </w:p>
        </w:tc>
        <w:tc>
          <w:tcPr>
            <w:tcW w:w="547" w:type="dxa"/>
            <w:textDirection w:val="btLr"/>
          </w:tcPr>
          <w:p w14:paraId="274C2762" w14:textId="77777777" w:rsidR="008927E6" w:rsidRDefault="008927E6" w:rsidP="0073018E">
            <w:pPr>
              <w:ind w:left="113" w:right="113"/>
              <w:jc w:val="center"/>
              <w:rPr>
                <w:b/>
                <w:sz w:val="28"/>
                <w:szCs w:val="28"/>
                <w:lang w:val="en-US"/>
              </w:rPr>
            </w:pPr>
            <w:r w:rsidRPr="00210947">
              <w:rPr>
                <w:rFonts w:ascii="ML-Revathi" w:hAnsi="ML-Revathi"/>
                <w:sz w:val="26"/>
              </w:rPr>
              <w:t>A`n-{]m-b-anÃ</w:t>
            </w:r>
          </w:p>
        </w:tc>
        <w:tc>
          <w:tcPr>
            <w:tcW w:w="547" w:type="dxa"/>
            <w:textDirection w:val="btLr"/>
          </w:tcPr>
          <w:p w14:paraId="2F8F8FF4" w14:textId="77777777" w:rsidR="008927E6" w:rsidRDefault="008927E6" w:rsidP="0073018E">
            <w:pPr>
              <w:ind w:left="113" w:right="113"/>
              <w:jc w:val="center"/>
              <w:rPr>
                <w:b/>
                <w:sz w:val="28"/>
                <w:szCs w:val="28"/>
                <w:lang w:val="en-US"/>
              </w:rPr>
            </w:pPr>
            <w:r w:rsidRPr="00210947">
              <w:rPr>
                <w:rFonts w:ascii="ML-Revathi" w:hAnsi="ML-Revathi"/>
                <w:sz w:val="26"/>
              </w:rPr>
              <w:t>hntbm-Pn-¡p-¶p.</w:t>
            </w:r>
          </w:p>
        </w:tc>
        <w:tc>
          <w:tcPr>
            <w:tcW w:w="1114" w:type="dxa"/>
            <w:textDirection w:val="btLr"/>
          </w:tcPr>
          <w:p w14:paraId="319243B5" w14:textId="77777777" w:rsidR="008927E6" w:rsidRDefault="008927E6" w:rsidP="0073018E">
            <w:pPr>
              <w:ind w:left="113" w:right="113"/>
              <w:jc w:val="center"/>
              <w:rPr>
                <w:b/>
                <w:sz w:val="28"/>
                <w:szCs w:val="28"/>
                <w:lang w:val="en-US"/>
              </w:rPr>
            </w:pPr>
            <w:r w:rsidRPr="00210947">
              <w:rPr>
                <w:rFonts w:ascii="ML-Revathi" w:hAnsi="ML-Revathi"/>
                <w:sz w:val="26"/>
              </w:rPr>
              <w:t>ià-ambn hntbm-Pn-¡p-¶p</w:t>
            </w:r>
          </w:p>
        </w:tc>
      </w:tr>
      <w:tr w:rsidR="008927E6" w14:paraId="3F968FF1" w14:textId="77777777">
        <w:tc>
          <w:tcPr>
            <w:tcW w:w="734" w:type="dxa"/>
          </w:tcPr>
          <w:p w14:paraId="47EA770F" w14:textId="77777777" w:rsidR="008927E6" w:rsidRPr="00002A98" w:rsidRDefault="008927E6" w:rsidP="00002A98">
            <w:pPr>
              <w:jc w:val="center"/>
              <w:rPr>
                <w:lang w:val="en-US"/>
              </w:rPr>
            </w:pPr>
            <w:r w:rsidRPr="00002A98">
              <w:rPr>
                <w:lang w:val="en-US"/>
              </w:rPr>
              <w:t>1</w:t>
            </w:r>
          </w:p>
        </w:tc>
        <w:tc>
          <w:tcPr>
            <w:tcW w:w="809" w:type="dxa"/>
          </w:tcPr>
          <w:p w14:paraId="08E66141" w14:textId="77777777" w:rsidR="008927E6" w:rsidRDefault="008927E6" w:rsidP="00002A98">
            <w:pPr>
              <w:jc w:val="center"/>
              <w:rPr>
                <w:b/>
                <w:sz w:val="28"/>
                <w:szCs w:val="28"/>
                <w:lang w:val="en-US"/>
              </w:rPr>
            </w:pPr>
          </w:p>
        </w:tc>
        <w:tc>
          <w:tcPr>
            <w:tcW w:w="515" w:type="dxa"/>
          </w:tcPr>
          <w:p w14:paraId="092DB62F" w14:textId="77777777" w:rsidR="008927E6" w:rsidRDefault="008927E6" w:rsidP="00002A98">
            <w:pPr>
              <w:jc w:val="center"/>
              <w:rPr>
                <w:b/>
                <w:sz w:val="28"/>
                <w:szCs w:val="28"/>
                <w:lang w:val="en-US"/>
              </w:rPr>
            </w:pPr>
          </w:p>
        </w:tc>
        <w:tc>
          <w:tcPr>
            <w:tcW w:w="650" w:type="dxa"/>
          </w:tcPr>
          <w:p w14:paraId="39B2EC10" w14:textId="77777777" w:rsidR="008927E6" w:rsidRDefault="008927E6" w:rsidP="00002A98">
            <w:pPr>
              <w:jc w:val="center"/>
              <w:rPr>
                <w:b/>
                <w:sz w:val="28"/>
                <w:szCs w:val="28"/>
                <w:lang w:val="en-US"/>
              </w:rPr>
            </w:pPr>
          </w:p>
        </w:tc>
        <w:tc>
          <w:tcPr>
            <w:tcW w:w="780" w:type="dxa"/>
          </w:tcPr>
          <w:p w14:paraId="2016E420" w14:textId="77777777" w:rsidR="008927E6" w:rsidRDefault="008927E6" w:rsidP="00002A98">
            <w:pPr>
              <w:jc w:val="center"/>
              <w:rPr>
                <w:b/>
                <w:sz w:val="28"/>
                <w:szCs w:val="28"/>
                <w:lang w:val="en-US"/>
              </w:rPr>
            </w:pPr>
          </w:p>
        </w:tc>
        <w:tc>
          <w:tcPr>
            <w:tcW w:w="910" w:type="dxa"/>
          </w:tcPr>
          <w:p w14:paraId="293A6FF3" w14:textId="77777777" w:rsidR="008927E6" w:rsidRDefault="008927E6" w:rsidP="00002A98">
            <w:pPr>
              <w:jc w:val="center"/>
              <w:rPr>
                <w:b/>
                <w:sz w:val="28"/>
                <w:szCs w:val="28"/>
                <w:lang w:val="en-US"/>
              </w:rPr>
            </w:pPr>
          </w:p>
        </w:tc>
        <w:tc>
          <w:tcPr>
            <w:tcW w:w="546" w:type="dxa"/>
            <w:tcBorders>
              <w:top w:val="nil"/>
              <w:bottom w:val="nil"/>
            </w:tcBorders>
          </w:tcPr>
          <w:p w14:paraId="41E58C54" w14:textId="77777777" w:rsidR="008927E6" w:rsidRDefault="008927E6" w:rsidP="00002A98">
            <w:pPr>
              <w:jc w:val="center"/>
              <w:rPr>
                <w:b/>
                <w:sz w:val="28"/>
                <w:szCs w:val="28"/>
                <w:lang w:val="en-US"/>
              </w:rPr>
            </w:pPr>
          </w:p>
        </w:tc>
        <w:tc>
          <w:tcPr>
            <w:tcW w:w="494" w:type="dxa"/>
          </w:tcPr>
          <w:p w14:paraId="1E453E32" w14:textId="77777777" w:rsidR="008927E6" w:rsidRPr="00002A98" w:rsidRDefault="008927E6" w:rsidP="00002A98">
            <w:pPr>
              <w:jc w:val="center"/>
              <w:rPr>
                <w:lang w:val="en-US"/>
              </w:rPr>
            </w:pPr>
            <w:r>
              <w:rPr>
                <w:lang w:val="en-US"/>
              </w:rPr>
              <w:t>26</w:t>
            </w:r>
          </w:p>
        </w:tc>
        <w:tc>
          <w:tcPr>
            <w:tcW w:w="755" w:type="dxa"/>
          </w:tcPr>
          <w:p w14:paraId="616FC92C" w14:textId="77777777" w:rsidR="008927E6" w:rsidRDefault="008927E6" w:rsidP="00002A98">
            <w:pPr>
              <w:jc w:val="center"/>
              <w:rPr>
                <w:b/>
                <w:sz w:val="28"/>
                <w:szCs w:val="28"/>
                <w:lang w:val="en-US"/>
              </w:rPr>
            </w:pPr>
          </w:p>
        </w:tc>
        <w:tc>
          <w:tcPr>
            <w:tcW w:w="547" w:type="dxa"/>
          </w:tcPr>
          <w:p w14:paraId="188581FE" w14:textId="77777777" w:rsidR="008927E6" w:rsidRDefault="008927E6" w:rsidP="00002A98">
            <w:pPr>
              <w:jc w:val="center"/>
              <w:rPr>
                <w:b/>
                <w:sz w:val="28"/>
                <w:szCs w:val="28"/>
                <w:lang w:val="en-US"/>
              </w:rPr>
            </w:pPr>
          </w:p>
        </w:tc>
        <w:tc>
          <w:tcPr>
            <w:tcW w:w="547" w:type="dxa"/>
          </w:tcPr>
          <w:p w14:paraId="54D89B0E" w14:textId="77777777" w:rsidR="008927E6" w:rsidRDefault="008927E6" w:rsidP="00002A98">
            <w:pPr>
              <w:jc w:val="center"/>
              <w:rPr>
                <w:b/>
                <w:sz w:val="28"/>
                <w:szCs w:val="28"/>
                <w:lang w:val="en-US"/>
              </w:rPr>
            </w:pPr>
          </w:p>
        </w:tc>
        <w:tc>
          <w:tcPr>
            <w:tcW w:w="547" w:type="dxa"/>
          </w:tcPr>
          <w:p w14:paraId="14C14141" w14:textId="77777777" w:rsidR="008927E6" w:rsidRDefault="008927E6" w:rsidP="00002A98">
            <w:pPr>
              <w:jc w:val="center"/>
              <w:rPr>
                <w:b/>
                <w:sz w:val="28"/>
                <w:szCs w:val="28"/>
                <w:lang w:val="en-US"/>
              </w:rPr>
            </w:pPr>
          </w:p>
        </w:tc>
        <w:tc>
          <w:tcPr>
            <w:tcW w:w="1114" w:type="dxa"/>
          </w:tcPr>
          <w:p w14:paraId="54F113EF" w14:textId="77777777" w:rsidR="008927E6" w:rsidRDefault="008927E6" w:rsidP="00002A98">
            <w:pPr>
              <w:jc w:val="center"/>
              <w:rPr>
                <w:b/>
                <w:sz w:val="28"/>
                <w:szCs w:val="28"/>
                <w:lang w:val="en-US"/>
              </w:rPr>
            </w:pPr>
          </w:p>
        </w:tc>
      </w:tr>
      <w:tr w:rsidR="008927E6" w14:paraId="498F7C29" w14:textId="77777777">
        <w:tc>
          <w:tcPr>
            <w:tcW w:w="734" w:type="dxa"/>
          </w:tcPr>
          <w:p w14:paraId="0E1CDB68" w14:textId="77777777" w:rsidR="008927E6" w:rsidRPr="00002A98" w:rsidRDefault="008927E6" w:rsidP="00002A98">
            <w:pPr>
              <w:jc w:val="center"/>
              <w:rPr>
                <w:lang w:val="en-US"/>
              </w:rPr>
            </w:pPr>
            <w:r w:rsidRPr="00002A98">
              <w:rPr>
                <w:lang w:val="en-US"/>
              </w:rPr>
              <w:t>2</w:t>
            </w:r>
          </w:p>
        </w:tc>
        <w:tc>
          <w:tcPr>
            <w:tcW w:w="809" w:type="dxa"/>
          </w:tcPr>
          <w:p w14:paraId="0419E9DE" w14:textId="77777777" w:rsidR="008927E6" w:rsidRDefault="008927E6" w:rsidP="00002A98">
            <w:pPr>
              <w:jc w:val="center"/>
              <w:rPr>
                <w:b/>
                <w:sz w:val="28"/>
                <w:szCs w:val="28"/>
                <w:lang w:val="en-US"/>
              </w:rPr>
            </w:pPr>
          </w:p>
        </w:tc>
        <w:tc>
          <w:tcPr>
            <w:tcW w:w="515" w:type="dxa"/>
          </w:tcPr>
          <w:p w14:paraId="712DAF41" w14:textId="77777777" w:rsidR="008927E6" w:rsidRDefault="008927E6" w:rsidP="00002A98">
            <w:pPr>
              <w:jc w:val="center"/>
              <w:rPr>
                <w:b/>
                <w:sz w:val="28"/>
                <w:szCs w:val="28"/>
                <w:lang w:val="en-US"/>
              </w:rPr>
            </w:pPr>
          </w:p>
        </w:tc>
        <w:tc>
          <w:tcPr>
            <w:tcW w:w="650" w:type="dxa"/>
          </w:tcPr>
          <w:p w14:paraId="00A94701" w14:textId="77777777" w:rsidR="008927E6" w:rsidRDefault="008927E6" w:rsidP="00002A98">
            <w:pPr>
              <w:jc w:val="center"/>
              <w:rPr>
                <w:b/>
                <w:sz w:val="28"/>
                <w:szCs w:val="28"/>
                <w:lang w:val="en-US"/>
              </w:rPr>
            </w:pPr>
          </w:p>
        </w:tc>
        <w:tc>
          <w:tcPr>
            <w:tcW w:w="780" w:type="dxa"/>
          </w:tcPr>
          <w:p w14:paraId="7915A489" w14:textId="77777777" w:rsidR="008927E6" w:rsidRDefault="008927E6" w:rsidP="00002A98">
            <w:pPr>
              <w:jc w:val="center"/>
              <w:rPr>
                <w:b/>
                <w:sz w:val="28"/>
                <w:szCs w:val="28"/>
                <w:lang w:val="en-US"/>
              </w:rPr>
            </w:pPr>
          </w:p>
        </w:tc>
        <w:tc>
          <w:tcPr>
            <w:tcW w:w="910" w:type="dxa"/>
          </w:tcPr>
          <w:p w14:paraId="4E561E4C" w14:textId="77777777" w:rsidR="008927E6" w:rsidRDefault="008927E6" w:rsidP="00002A98">
            <w:pPr>
              <w:jc w:val="center"/>
              <w:rPr>
                <w:b/>
                <w:sz w:val="28"/>
                <w:szCs w:val="28"/>
                <w:lang w:val="en-US"/>
              </w:rPr>
            </w:pPr>
          </w:p>
        </w:tc>
        <w:tc>
          <w:tcPr>
            <w:tcW w:w="546" w:type="dxa"/>
            <w:tcBorders>
              <w:top w:val="nil"/>
              <w:bottom w:val="nil"/>
            </w:tcBorders>
          </w:tcPr>
          <w:p w14:paraId="58D518A8" w14:textId="77777777" w:rsidR="008927E6" w:rsidRDefault="008927E6" w:rsidP="00002A98">
            <w:pPr>
              <w:jc w:val="center"/>
              <w:rPr>
                <w:b/>
                <w:sz w:val="28"/>
                <w:szCs w:val="28"/>
                <w:lang w:val="en-US"/>
              </w:rPr>
            </w:pPr>
          </w:p>
        </w:tc>
        <w:tc>
          <w:tcPr>
            <w:tcW w:w="494" w:type="dxa"/>
          </w:tcPr>
          <w:p w14:paraId="021FD714" w14:textId="77777777" w:rsidR="008927E6" w:rsidRPr="00002A98" w:rsidRDefault="008927E6" w:rsidP="00002A98">
            <w:pPr>
              <w:jc w:val="center"/>
              <w:rPr>
                <w:lang w:val="en-US"/>
              </w:rPr>
            </w:pPr>
            <w:r>
              <w:rPr>
                <w:lang w:val="en-US"/>
              </w:rPr>
              <w:t>27</w:t>
            </w:r>
          </w:p>
        </w:tc>
        <w:tc>
          <w:tcPr>
            <w:tcW w:w="755" w:type="dxa"/>
          </w:tcPr>
          <w:p w14:paraId="1A8AB8EA" w14:textId="77777777" w:rsidR="008927E6" w:rsidRDefault="008927E6" w:rsidP="00002A98">
            <w:pPr>
              <w:jc w:val="center"/>
              <w:rPr>
                <w:b/>
                <w:sz w:val="28"/>
                <w:szCs w:val="28"/>
                <w:lang w:val="en-US"/>
              </w:rPr>
            </w:pPr>
          </w:p>
        </w:tc>
        <w:tc>
          <w:tcPr>
            <w:tcW w:w="547" w:type="dxa"/>
          </w:tcPr>
          <w:p w14:paraId="56E4A7A6" w14:textId="77777777" w:rsidR="008927E6" w:rsidRDefault="008927E6" w:rsidP="00002A98">
            <w:pPr>
              <w:jc w:val="center"/>
              <w:rPr>
                <w:b/>
                <w:sz w:val="28"/>
                <w:szCs w:val="28"/>
                <w:lang w:val="en-US"/>
              </w:rPr>
            </w:pPr>
          </w:p>
        </w:tc>
        <w:tc>
          <w:tcPr>
            <w:tcW w:w="547" w:type="dxa"/>
          </w:tcPr>
          <w:p w14:paraId="1D007674" w14:textId="77777777" w:rsidR="008927E6" w:rsidRDefault="008927E6" w:rsidP="00002A98">
            <w:pPr>
              <w:jc w:val="center"/>
              <w:rPr>
                <w:b/>
                <w:sz w:val="28"/>
                <w:szCs w:val="28"/>
                <w:lang w:val="en-US"/>
              </w:rPr>
            </w:pPr>
          </w:p>
        </w:tc>
        <w:tc>
          <w:tcPr>
            <w:tcW w:w="547" w:type="dxa"/>
          </w:tcPr>
          <w:p w14:paraId="35CD103D" w14:textId="77777777" w:rsidR="008927E6" w:rsidRDefault="008927E6" w:rsidP="00002A98">
            <w:pPr>
              <w:jc w:val="center"/>
              <w:rPr>
                <w:b/>
                <w:sz w:val="28"/>
                <w:szCs w:val="28"/>
                <w:lang w:val="en-US"/>
              </w:rPr>
            </w:pPr>
          </w:p>
        </w:tc>
        <w:tc>
          <w:tcPr>
            <w:tcW w:w="1114" w:type="dxa"/>
          </w:tcPr>
          <w:p w14:paraId="16F4D4AC" w14:textId="77777777" w:rsidR="008927E6" w:rsidRDefault="008927E6" w:rsidP="00002A98">
            <w:pPr>
              <w:jc w:val="center"/>
              <w:rPr>
                <w:b/>
                <w:sz w:val="28"/>
                <w:szCs w:val="28"/>
                <w:lang w:val="en-US"/>
              </w:rPr>
            </w:pPr>
          </w:p>
        </w:tc>
      </w:tr>
      <w:tr w:rsidR="008927E6" w14:paraId="2848B8D1" w14:textId="77777777">
        <w:tc>
          <w:tcPr>
            <w:tcW w:w="734" w:type="dxa"/>
          </w:tcPr>
          <w:p w14:paraId="209B1B25" w14:textId="77777777" w:rsidR="008927E6" w:rsidRPr="00002A98" w:rsidRDefault="008927E6" w:rsidP="00002A98">
            <w:pPr>
              <w:jc w:val="center"/>
              <w:rPr>
                <w:lang w:val="en-US"/>
              </w:rPr>
            </w:pPr>
            <w:r w:rsidRPr="00002A98">
              <w:rPr>
                <w:lang w:val="en-US"/>
              </w:rPr>
              <w:t>3</w:t>
            </w:r>
          </w:p>
        </w:tc>
        <w:tc>
          <w:tcPr>
            <w:tcW w:w="809" w:type="dxa"/>
          </w:tcPr>
          <w:p w14:paraId="796D23A5" w14:textId="77777777" w:rsidR="008927E6" w:rsidRDefault="008927E6" w:rsidP="00002A98">
            <w:pPr>
              <w:jc w:val="center"/>
              <w:rPr>
                <w:b/>
                <w:sz w:val="28"/>
                <w:szCs w:val="28"/>
                <w:lang w:val="en-US"/>
              </w:rPr>
            </w:pPr>
          </w:p>
        </w:tc>
        <w:tc>
          <w:tcPr>
            <w:tcW w:w="515" w:type="dxa"/>
          </w:tcPr>
          <w:p w14:paraId="6AFD5C89" w14:textId="77777777" w:rsidR="008927E6" w:rsidRDefault="008927E6" w:rsidP="00002A98">
            <w:pPr>
              <w:jc w:val="center"/>
              <w:rPr>
                <w:b/>
                <w:sz w:val="28"/>
                <w:szCs w:val="28"/>
                <w:lang w:val="en-US"/>
              </w:rPr>
            </w:pPr>
          </w:p>
        </w:tc>
        <w:tc>
          <w:tcPr>
            <w:tcW w:w="650" w:type="dxa"/>
          </w:tcPr>
          <w:p w14:paraId="14D3EDAE" w14:textId="77777777" w:rsidR="008927E6" w:rsidRDefault="008927E6" w:rsidP="00002A98">
            <w:pPr>
              <w:jc w:val="center"/>
              <w:rPr>
                <w:b/>
                <w:sz w:val="28"/>
                <w:szCs w:val="28"/>
                <w:lang w:val="en-US"/>
              </w:rPr>
            </w:pPr>
          </w:p>
        </w:tc>
        <w:tc>
          <w:tcPr>
            <w:tcW w:w="780" w:type="dxa"/>
          </w:tcPr>
          <w:p w14:paraId="2151F412" w14:textId="77777777" w:rsidR="008927E6" w:rsidRDefault="008927E6" w:rsidP="00002A98">
            <w:pPr>
              <w:jc w:val="center"/>
              <w:rPr>
                <w:b/>
                <w:sz w:val="28"/>
                <w:szCs w:val="28"/>
                <w:lang w:val="en-US"/>
              </w:rPr>
            </w:pPr>
          </w:p>
        </w:tc>
        <w:tc>
          <w:tcPr>
            <w:tcW w:w="910" w:type="dxa"/>
          </w:tcPr>
          <w:p w14:paraId="600D116E" w14:textId="77777777" w:rsidR="008927E6" w:rsidRDefault="008927E6" w:rsidP="00002A98">
            <w:pPr>
              <w:jc w:val="center"/>
              <w:rPr>
                <w:b/>
                <w:sz w:val="28"/>
                <w:szCs w:val="28"/>
                <w:lang w:val="en-US"/>
              </w:rPr>
            </w:pPr>
          </w:p>
        </w:tc>
        <w:tc>
          <w:tcPr>
            <w:tcW w:w="546" w:type="dxa"/>
            <w:tcBorders>
              <w:top w:val="nil"/>
              <w:bottom w:val="nil"/>
            </w:tcBorders>
          </w:tcPr>
          <w:p w14:paraId="7062A052" w14:textId="77777777" w:rsidR="008927E6" w:rsidRDefault="008927E6" w:rsidP="00002A98">
            <w:pPr>
              <w:jc w:val="center"/>
              <w:rPr>
                <w:b/>
                <w:sz w:val="28"/>
                <w:szCs w:val="28"/>
                <w:lang w:val="en-US"/>
              </w:rPr>
            </w:pPr>
          </w:p>
        </w:tc>
        <w:tc>
          <w:tcPr>
            <w:tcW w:w="494" w:type="dxa"/>
          </w:tcPr>
          <w:p w14:paraId="12AD5131" w14:textId="77777777" w:rsidR="008927E6" w:rsidRPr="00002A98" w:rsidRDefault="008927E6" w:rsidP="00002A98">
            <w:pPr>
              <w:jc w:val="center"/>
              <w:rPr>
                <w:lang w:val="en-US"/>
              </w:rPr>
            </w:pPr>
            <w:r>
              <w:rPr>
                <w:lang w:val="en-US"/>
              </w:rPr>
              <w:t>28</w:t>
            </w:r>
          </w:p>
        </w:tc>
        <w:tc>
          <w:tcPr>
            <w:tcW w:w="755" w:type="dxa"/>
          </w:tcPr>
          <w:p w14:paraId="1E1091C1" w14:textId="77777777" w:rsidR="008927E6" w:rsidRDefault="008927E6" w:rsidP="00002A98">
            <w:pPr>
              <w:jc w:val="center"/>
              <w:rPr>
                <w:b/>
                <w:sz w:val="28"/>
                <w:szCs w:val="28"/>
                <w:lang w:val="en-US"/>
              </w:rPr>
            </w:pPr>
          </w:p>
        </w:tc>
        <w:tc>
          <w:tcPr>
            <w:tcW w:w="547" w:type="dxa"/>
          </w:tcPr>
          <w:p w14:paraId="7CB4617E" w14:textId="77777777" w:rsidR="008927E6" w:rsidRDefault="008927E6" w:rsidP="00002A98">
            <w:pPr>
              <w:jc w:val="center"/>
              <w:rPr>
                <w:b/>
                <w:sz w:val="28"/>
                <w:szCs w:val="28"/>
                <w:lang w:val="en-US"/>
              </w:rPr>
            </w:pPr>
          </w:p>
        </w:tc>
        <w:tc>
          <w:tcPr>
            <w:tcW w:w="547" w:type="dxa"/>
          </w:tcPr>
          <w:p w14:paraId="2F0D0A72" w14:textId="77777777" w:rsidR="008927E6" w:rsidRDefault="008927E6" w:rsidP="00002A98">
            <w:pPr>
              <w:jc w:val="center"/>
              <w:rPr>
                <w:b/>
                <w:sz w:val="28"/>
                <w:szCs w:val="28"/>
                <w:lang w:val="en-US"/>
              </w:rPr>
            </w:pPr>
          </w:p>
        </w:tc>
        <w:tc>
          <w:tcPr>
            <w:tcW w:w="547" w:type="dxa"/>
          </w:tcPr>
          <w:p w14:paraId="22569201" w14:textId="77777777" w:rsidR="008927E6" w:rsidRDefault="008927E6" w:rsidP="00002A98">
            <w:pPr>
              <w:jc w:val="center"/>
              <w:rPr>
                <w:b/>
                <w:sz w:val="28"/>
                <w:szCs w:val="28"/>
                <w:lang w:val="en-US"/>
              </w:rPr>
            </w:pPr>
          </w:p>
        </w:tc>
        <w:tc>
          <w:tcPr>
            <w:tcW w:w="1114" w:type="dxa"/>
          </w:tcPr>
          <w:p w14:paraId="6E2BFAFD" w14:textId="77777777" w:rsidR="008927E6" w:rsidRDefault="008927E6" w:rsidP="00002A98">
            <w:pPr>
              <w:jc w:val="center"/>
              <w:rPr>
                <w:b/>
                <w:sz w:val="28"/>
                <w:szCs w:val="28"/>
                <w:lang w:val="en-US"/>
              </w:rPr>
            </w:pPr>
          </w:p>
        </w:tc>
      </w:tr>
      <w:tr w:rsidR="008927E6" w14:paraId="56F155D2" w14:textId="77777777">
        <w:tc>
          <w:tcPr>
            <w:tcW w:w="734" w:type="dxa"/>
          </w:tcPr>
          <w:p w14:paraId="08E6FBFA" w14:textId="77777777" w:rsidR="008927E6" w:rsidRPr="00002A98" w:rsidRDefault="008927E6" w:rsidP="00002A98">
            <w:pPr>
              <w:jc w:val="center"/>
              <w:rPr>
                <w:lang w:val="en-US"/>
              </w:rPr>
            </w:pPr>
            <w:r w:rsidRPr="00002A98">
              <w:rPr>
                <w:lang w:val="en-US"/>
              </w:rPr>
              <w:t>4</w:t>
            </w:r>
          </w:p>
        </w:tc>
        <w:tc>
          <w:tcPr>
            <w:tcW w:w="809" w:type="dxa"/>
          </w:tcPr>
          <w:p w14:paraId="205D5554" w14:textId="77777777" w:rsidR="008927E6" w:rsidRDefault="008927E6" w:rsidP="00002A98">
            <w:pPr>
              <w:jc w:val="center"/>
              <w:rPr>
                <w:b/>
                <w:sz w:val="28"/>
                <w:szCs w:val="28"/>
                <w:lang w:val="en-US"/>
              </w:rPr>
            </w:pPr>
          </w:p>
        </w:tc>
        <w:tc>
          <w:tcPr>
            <w:tcW w:w="515" w:type="dxa"/>
          </w:tcPr>
          <w:p w14:paraId="379F3123" w14:textId="77777777" w:rsidR="008927E6" w:rsidRDefault="008927E6" w:rsidP="00002A98">
            <w:pPr>
              <w:jc w:val="center"/>
              <w:rPr>
                <w:b/>
                <w:sz w:val="28"/>
                <w:szCs w:val="28"/>
                <w:lang w:val="en-US"/>
              </w:rPr>
            </w:pPr>
          </w:p>
        </w:tc>
        <w:tc>
          <w:tcPr>
            <w:tcW w:w="650" w:type="dxa"/>
          </w:tcPr>
          <w:p w14:paraId="712CD956" w14:textId="77777777" w:rsidR="008927E6" w:rsidRDefault="008927E6" w:rsidP="00002A98">
            <w:pPr>
              <w:jc w:val="center"/>
              <w:rPr>
                <w:b/>
                <w:sz w:val="28"/>
                <w:szCs w:val="28"/>
                <w:lang w:val="en-US"/>
              </w:rPr>
            </w:pPr>
          </w:p>
        </w:tc>
        <w:tc>
          <w:tcPr>
            <w:tcW w:w="780" w:type="dxa"/>
          </w:tcPr>
          <w:p w14:paraId="609ABF56" w14:textId="77777777" w:rsidR="008927E6" w:rsidRDefault="008927E6" w:rsidP="00002A98">
            <w:pPr>
              <w:jc w:val="center"/>
              <w:rPr>
                <w:b/>
                <w:sz w:val="28"/>
                <w:szCs w:val="28"/>
                <w:lang w:val="en-US"/>
              </w:rPr>
            </w:pPr>
          </w:p>
        </w:tc>
        <w:tc>
          <w:tcPr>
            <w:tcW w:w="910" w:type="dxa"/>
          </w:tcPr>
          <w:p w14:paraId="2BAB3344" w14:textId="77777777" w:rsidR="008927E6" w:rsidRDefault="008927E6" w:rsidP="00002A98">
            <w:pPr>
              <w:jc w:val="center"/>
              <w:rPr>
                <w:b/>
                <w:sz w:val="28"/>
                <w:szCs w:val="28"/>
                <w:lang w:val="en-US"/>
              </w:rPr>
            </w:pPr>
          </w:p>
        </w:tc>
        <w:tc>
          <w:tcPr>
            <w:tcW w:w="546" w:type="dxa"/>
            <w:tcBorders>
              <w:top w:val="nil"/>
              <w:bottom w:val="nil"/>
            </w:tcBorders>
          </w:tcPr>
          <w:p w14:paraId="61DA7631" w14:textId="77777777" w:rsidR="008927E6" w:rsidRDefault="008927E6" w:rsidP="00002A98">
            <w:pPr>
              <w:jc w:val="center"/>
              <w:rPr>
                <w:b/>
                <w:sz w:val="28"/>
                <w:szCs w:val="28"/>
                <w:lang w:val="en-US"/>
              </w:rPr>
            </w:pPr>
          </w:p>
        </w:tc>
        <w:tc>
          <w:tcPr>
            <w:tcW w:w="494" w:type="dxa"/>
          </w:tcPr>
          <w:p w14:paraId="14F52260" w14:textId="77777777" w:rsidR="008927E6" w:rsidRPr="00002A98" w:rsidRDefault="008927E6" w:rsidP="00002A98">
            <w:pPr>
              <w:jc w:val="center"/>
              <w:rPr>
                <w:lang w:val="en-US"/>
              </w:rPr>
            </w:pPr>
            <w:r>
              <w:rPr>
                <w:lang w:val="en-US"/>
              </w:rPr>
              <w:t>29</w:t>
            </w:r>
          </w:p>
        </w:tc>
        <w:tc>
          <w:tcPr>
            <w:tcW w:w="755" w:type="dxa"/>
          </w:tcPr>
          <w:p w14:paraId="1B3477EC" w14:textId="77777777" w:rsidR="008927E6" w:rsidRDefault="008927E6" w:rsidP="00002A98">
            <w:pPr>
              <w:jc w:val="center"/>
              <w:rPr>
                <w:b/>
                <w:sz w:val="28"/>
                <w:szCs w:val="28"/>
                <w:lang w:val="en-US"/>
              </w:rPr>
            </w:pPr>
          </w:p>
        </w:tc>
        <w:tc>
          <w:tcPr>
            <w:tcW w:w="547" w:type="dxa"/>
          </w:tcPr>
          <w:p w14:paraId="46E9514E" w14:textId="77777777" w:rsidR="008927E6" w:rsidRDefault="008927E6" w:rsidP="00002A98">
            <w:pPr>
              <w:jc w:val="center"/>
              <w:rPr>
                <w:b/>
                <w:sz w:val="28"/>
                <w:szCs w:val="28"/>
                <w:lang w:val="en-US"/>
              </w:rPr>
            </w:pPr>
          </w:p>
        </w:tc>
        <w:tc>
          <w:tcPr>
            <w:tcW w:w="547" w:type="dxa"/>
          </w:tcPr>
          <w:p w14:paraId="7FE0FC7E" w14:textId="77777777" w:rsidR="008927E6" w:rsidRDefault="008927E6" w:rsidP="00002A98">
            <w:pPr>
              <w:jc w:val="center"/>
              <w:rPr>
                <w:b/>
                <w:sz w:val="28"/>
                <w:szCs w:val="28"/>
                <w:lang w:val="en-US"/>
              </w:rPr>
            </w:pPr>
          </w:p>
        </w:tc>
        <w:tc>
          <w:tcPr>
            <w:tcW w:w="547" w:type="dxa"/>
          </w:tcPr>
          <w:p w14:paraId="754361D6" w14:textId="77777777" w:rsidR="008927E6" w:rsidRDefault="008927E6" w:rsidP="00002A98">
            <w:pPr>
              <w:jc w:val="center"/>
              <w:rPr>
                <w:b/>
                <w:sz w:val="28"/>
                <w:szCs w:val="28"/>
                <w:lang w:val="en-US"/>
              </w:rPr>
            </w:pPr>
          </w:p>
        </w:tc>
        <w:tc>
          <w:tcPr>
            <w:tcW w:w="1114" w:type="dxa"/>
          </w:tcPr>
          <w:p w14:paraId="350D3685" w14:textId="77777777" w:rsidR="008927E6" w:rsidRDefault="008927E6" w:rsidP="00002A98">
            <w:pPr>
              <w:jc w:val="center"/>
              <w:rPr>
                <w:b/>
                <w:sz w:val="28"/>
                <w:szCs w:val="28"/>
                <w:lang w:val="en-US"/>
              </w:rPr>
            </w:pPr>
          </w:p>
        </w:tc>
      </w:tr>
      <w:tr w:rsidR="008927E6" w14:paraId="52D828DC" w14:textId="77777777">
        <w:tc>
          <w:tcPr>
            <w:tcW w:w="734" w:type="dxa"/>
          </w:tcPr>
          <w:p w14:paraId="03763A66" w14:textId="77777777" w:rsidR="008927E6" w:rsidRPr="00002A98" w:rsidRDefault="008927E6" w:rsidP="00002A98">
            <w:pPr>
              <w:jc w:val="center"/>
              <w:rPr>
                <w:lang w:val="en-US"/>
              </w:rPr>
            </w:pPr>
            <w:r w:rsidRPr="00002A98">
              <w:rPr>
                <w:lang w:val="en-US"/>
              </w:rPr>
              <w:t>5</w:t>
            </w:r>
          </w:p>
        </w:tc>
        <w:tc>
          <w:tcPr>
            <w:tcW w:w="809" w:type="dxa"/>
          </w:tcPr>
          <w:p w14:paraId="69AB1E1D" w14:textId="77777777" w:rsidR="008927E6" w:rsidRDefault="008927E6" w:rsidP="00002A98">
            <w:pPr>
              <w:jc w:val="center"/>
              <w:rPr>
                <w:b/>
                <w:sz w:val="28"/>
                <w:szCs w:val="28"/>
                <w:lang w:val="en-US"/>
              </w:rPr>
            </w:pPr>
          </w:p>
        </w:tc>
        <w:tc>
          <w:tcPr>
            <w:tcW w:w="515" w:type="dxa"/>
          </w:tcPr>
          <w:p w14:paraId="64AF2E2D" w14:textId="77777777" w:rsidR="008927E6" w:rsidRDefault="008927E6" w:rsidP="00002A98">
            <w:pPr>
              <w:jc w:val="center"/>
              <w:rPr>
                <w:b/>
                <w:sz w:val="28"/>
                <w:szCs w:val="28"/>
                <w:lang w:val="en-US"/>
              </w:rPr>
            </w:pPr>
          </w:p>
        </w:tc>
        <w:tc>
          <w:tcPr>
            <w:tcW w:w="650" w:type="dxa"/>
          </w:tcPr>
          <w:p w14:paraId="2F8B66EA" w14:textId="77777777" w:rsidR="008927E6" w:rsidRDefault="008927E6" w:rsidP="00002A98">
            <w:pPr>
              <w:jc w:val="center"/>
              <w:rPr>
                <w:b/>
                <w:sz w:val="28"/>
                <w:szCs w:val="28"/>
                <w:lang w:val="en-US"/>
              </w:rPr>
            </w:pPr>
          </w:p>
        </w:tc>
        <w:tc>
          <w:tcPr>
            <w:tcW w:w="780" w:type="dxa"/>
          </w:tcPr>
          <w:p w14:paraId="11F7EE6F" w14:textId="77777777" w:rsidR="008927E6" w:rsidRDefault="008927E6" w:rsidP="00002A98">
            <w:pPr>
              <w:jc w:val="center"/>
              <w:rPr>
                <w:b/>
                <w:sz w:val="28"/>
                <w:szCs w:val="28"/>
                <w:lang w:val="en-US"/>
              </w:rPr>
            </w:pPr>
          </w:p>
        </w:tc>
        <w:tc>
          <w:tcPr>
            <w:tcW w:w="910" w:type="dxa"/>
          </w:tcPr>
          <w:p w14:paraId="6F82E07A" w14:textId="77777777" w:rsidR="008927E6" w:rsidRDefault="008927E6" w:rsidP="00002A98">
            <w:pPr>
              <w:jc w:val="center"/>
              <w:rPr>
                <w:b/>
                <w:sz w:val="28"/>
                <w:szCs w:val="28"/>
                <w:lang w:val="en-US"/>
              </w:rPr>
            </w:pPr>
          </w:p>
        </w:tc>
        <w:tc>
          <w:tcPr>
            <w:tcW w:w="546" w:type="dxa"/>
            <w:tcBorders>
              <w:top w:val="nil"/>
              <w:bottom w:val="nil"/>
            </w:tcBorders>
          </w:tcPr>
          <w:p w14:paraId="0AEAA574" w14:textId="77777777" w:rsidR="008927E6" w:rsidRDefault="008927E6" w:rsidP="00002A98">
            <w:pPr>
              <w:jc w:val="center"/>
              <w:rPr>
                <w:b/>
                <w:sz w:val="28"/>
                <w:szCs w:val="28"/>
                <w:lang w:val="en-US"/>
              </w:rPr>
            </w:pPr>
          </w:p>
        </w:tc>
        <w:tc>
          <w:tcPr>
            <w:tcW w:w="494" w:type="dxa"/>
          </w:tcPr>
          <w:p w14:paraId="66DA13CD" w14:textId="77777777" w:rsidR="008927E6" w:rsidRPr="00002A98" w:rsidRDefault="008927E6" w:rsidP="00002A98">
            <w:pPr>
              <w:jc w:val="center"/>
              <w:rPr>
                <w:lang w:val="en-US"/>
              </w:rPr>
            </w:pPr>
            <w:r>
              <w:rPr>
                <w:lang w:val="en-US"/>
              </w:rPr>
              <w:t>30</w:t>
            </w:r>
          </w:p>
        </w:tc>
        <w:tc>
          <w:tcPr>
            <w:tcW w:w="755" w:type="dxa"/>
          </w:tcPr>
          <w:p w14:paraId="5736964F" w14:textId="77777777" w:rsidR="008927E6" w:rsidRDefault="008927E6" w:rsidP="00002A98">
            <w:pPr>
              <w:jc w:val="center"/>
              <w:rPr>
                <w:b/>
                <w:sz w:val="28"/>
                <w:szCs w:val="28"/>
                <w:lang w:val="en-US"/>
              </w:rPr>
            </w:pPr>
          </w:p>
        </w:tc>
        <w:tc>
          <w:tcPr>
            <w:tcW w:w="547" w:type="dxa"/>
          </w:tcPr>
          <w:p w14:paraId="643131AF" w14:textId="77777777" w:rsidR="008927E6" w:rsidRDefault="008927E6" w:rsidP="00002A98">
            <w:pPr>
              <w:jc w:val="center"/>
              <w:rPr>
                <w:b/>
                <w:sz w:val="28"/>
                <w:szCs w:val="28"/>
                <w:lang w:val="en-US"/>
              </w:rPr>
            </w:pPr>
          </w:p>
        </w:tc>
        <w:tc>
          <w:tcPr>
            <w:tcW w:w="547" w:type="dxa"/>
          </w:tcPr>
          <w:p w14:paraId="4E4BF05F" w14:textId="77777777" w:rsidR="008927E6" w:rsidRDefault="008927E6" w:rsidP="00002A98">
            <w:pPr>
              <w:jc w:val="center"/>
              <w:rPr>
                <w:b/>
                <w:sz w:val="28"/>
                <w:szCs w:val="28"/>
                <w:lang w:val="en-US"/>
              </w:rPr>
            </w:pPr>
          </w:p>
        </w:tc>
        <w:tc>
          <w:tcPr>
            <w:tcW w:w="547" w:type="dxa"/>
          </w:tcPr>
          <w:p w14:paraId="525158A2" w14:textId="77777777" w:rsidR="008927E6" w:rsidRDefault="008927E6" w:rsidP="00002A98">
            <w:pPr>
              <w:jc w:val="center"/>
              <w:rPr>
                <w:b/>
                <w:sz w:val="28"/>
                <w:szCs w:val="28"/>
                <w:lang w:val="en-US"/>
              </w:rPr>
            </w:pPr>
          </w:p>
        </w:tc>
        <w:tc>
          <w:tcPr>
            <w:tcW w:w="1114" w:type="dxa"/>
          </w:tcPr>
          <w:p w14:paraId="15C21CD1" w14:textId="77777777" w:rsidR="008927E6" w:rsidRDefault="008927E6" w:rsidP="00002A98">
            <w:pPr>
              <w:jc w:val="center"/>
              <w:rPr>
                <w:b/>
                <w:sz w:val="28"/>
                <w:szCs w:val="28"/>
                <w:lang w:val="en-US"/>
              </w:rPr>
            </w:pPr>
          </w:p>
        </w:tc>
      </w:tr>
      <w:tr w:rsidR="008927E6" w14:paraId="23E99629" w14:textId="77777777">
        <w:tc>
          <w:tcPr>
            <w:tcW w:w="734" w:type="dxa"/>
          </w:tcPr>
          <w:p w14:paraId="49A45CD5" w14:textId="77777777" w:rsidR="008927E6" w:rsidRPr="00002A98" w:rsidRDefault="008927E6" w:rsidP="00002A98">
            <w:pPr>
              <w:jc w:val="center"/>
              <w:rPr>
                <w:lang w:val="en-US"/>
              </w:rPr>
            </w:pPr>
            <w:r w:rsidRPr="00002A98">
              <w:rPr>
                <w:lang w:val="en-US"/>
              </w:rPr>
              <w:t>6</w:t>
            </w:r>
          </w:p>
        </w:tc>
        <w:tc>
          <w:tcPr>
            <w:tcW w:w="809" w:type="dxa"/>
          </w:tcPr>
          <w:p w14:paraId="418A3A36" w14:textId="77777777" w:rsidR="008927E6" w:rsidRDefault="008927E6" w:rsidP="00002A98">
            <w:pPr>
              <w:jc w:val="center"/>
              <w:rPr>
                <w:b/>
                <w:sz w:val="28"/>
                <w:szCs w:val="28"/>
                <w:lang w:val="en-US"/>
              </w:rPr>
            </w:pPr>
          </w:p>
        </w:tc>
        <w:tc>
          <w:tcPr>
            <w:tcW w:w="515" w:type="dxa"/>
          </w:tcPr>
          <w:p w14:paraId="6EE7F37E" w14:textId="77777777" w:rsidR="008927E6" w:rsidRDefault="008927E6" w:rsidP="00002A98">
            <w:pPr>
              <w:jc w:val="center"/>
              <w:rPr>
                <w:b/>
                <w:sz w:val="28"/>
                <w:szCs w:val="28"/>
                <w:lang w:val="en-US"/>
              </w:rPr>
            </w:pPr>
          </w:p>
        </w:tc>
        <w:tc>
          <w:tcPr>
            <w:tcW w:w="650" w:type="dxa"/>
          </w:tcPr>
          <w:p w14:paraId="53752CB9" w14:textId="77777777" w:rsidR="008927E6" w:rsidRDefault="008927E6" w:rsidP="00002A98">
            <w:pPr>
              <w:jc w:val="center"/>
              <w:rPr>
                <w:b/>
                <w:sz w:val="28"/>
                <w:szCs w:val="28"/>
                <w:lang w:val="en-US"/>
              </w:rPr>
            </w:pPr>
          </w:p>
        </w:tc>
        <w:tc>
          <w:tcPr>
            <w:tcW w:w="780" w:type="dxa"/>
          </w:tcPr>
          <w:p w14:paraId="51418A1A" w14:textId="77777777" w:rsidR="008927E6" w:rsidRDefault="008927E6" w:rsidP="00002A98">
            <w:pPr>
              <w:jc w:val="center"/>
              <w:rPr>
                <w:b/>
                <w:sz w:val="28"/>
                <w:szCs w:val="28"/>
                <w:lang w:val="en-US"/>
              </w:rPr>
            </w:pPr>
          </w:p>
        </w:tc>
        <w:tc>
          <w:tcPr>
            <w:tcW w:w="910" w:type="dxa"/>
          </w:tcPr>
          <w:p w14:paraId="5A5BD991" w14:textId="77777777" w:rsidR="008927E6" w:rsidRDefault="008927E6" w:rsidP="00002A98">
            <w:pPr>
              <w:jc w:val="center"/>
              <w:rPr>
                <w:b/>
                <w:sz w:val="28"/>
                <w:szCs w:val="28"/>
                <w:lang w:val="en-US"/>
              </w:rPr>
            </w:pPr>
          </w:p>
        </w:tc>
        <w:tc>
          <w:tcPr>
            <w:tcW w:w="546" w:type="dxa"/>
            <w:tcBorders>
              <w:top w:val="nil"/>
              <w:bottom w:val="nil"/>
            </w:tcBorders>
          </w:tcPr>
          <w:p w14:paraId="10B66C84" w14:textId="77777777" w:rsidR="008927E6" w:rsidRDefault="008927E6" w:rsidP="00002A98">
            <w:pPr>
              <w:jc w:val="center"/>
              <w:rPr>
                <w:b/>
                <w:sz w:val="28"/>
                <w:szCs w:val="28"/>
                <w:lang w:val="en-US"/>
              </w:rPr>
            </w:pPr>
          </w:p>
        </w:tc>
        <w:tc>
          <w:tcPr>
            <w:tcW w:w="494" w:type="dxa"/>
          </w:tcPr>
          <w:p w14:paraId="416DB974" w14:textId="77777777" w:rsidR="008927E6" w:rsidRPr="00002A98" w:rsidRDefault="008927E6" w:rsidP="00002A98">
            <w:pPr>
              <w:jc w:val="center"/>
              <w:rPr>
                <w:lang w:val="en-US"/>
              </w:rPr>
            </w:pPr>
            <w:r>
              <w:rPr>
                <w:lang w:val="en-US"/>
              </w:rPr>
              <w:t>31</w:t>
            </w:r>
          </w:p>
        </w:tc>
        <w:tc>
          <w:tcPr>
            <w:tcW w:w="755" w:type="dxa"/>
          </w:tcPr>
          <w:p w14:paraId="29706525" w14:textId="77777777" w:rsidR="008927E6" w:rsidRDefault="008927E6" w:rsidP="00002A98">
            <w:pPr>
              <w:jc w:val="center"/>
              <w:rPr>
                <w:b/>
                <w:sz w:val="28"/>
                <w:szCs w:val="28"/>
                <w:lang w:val="en-US"/>
              </w:rPr>
            </w:pPr>
          </w:p>
        </w:tc>
        <w:tc>
          <w:tcPr>
            <w:tcW w:w="547" w:type="dxa"/>
          </w:tcPr>
          <w:p w14:paraId="57E4F34A" w14:textId="77777777" w:rsidR="008927E6" w:rsidRDefault="008927E6" w:rsidP="00002A98">
            <w:pPr>
              <w:jc w:val="center"/>
              <w:rPr>
                <w:b/>
                <w:sz w:val="28"/>
                <w:szCs w:val="28"/>
                <w:lang w:val="en-US"/>
              </w:rPr>
            </w:pPr>
          </w:p>
        </w:tc>
        <w:tc>
          <w:tcPr>
            <w:tcW w:w="547" w:type="dxa"/>
          </w:tcPr>
          <w:p w14:paraId="0556363A" w14:textId="77777777" w:rsidR="008927E6" w:rsidRDefault="008927E6" w:rsidP="00002A98">
            <w:pPr>
              <w:jc w:val="center"/>
              <w:rPr>
                <w:b/>
                <w:sz w:val="28"/>
                <w:szCs w:val="28"/>
                <w:lang w:val="en-US"/>
              </w:rPr>
            </w:pPr>
          </w:p>
        </w:tc>
        <w:tc>
          <w:tcPr>
            <w:tcW w:w="547" w:type="dxa"/>
          </w:tcPr>
          <w:p w14:paraId="576B0877" w14:textId="77777777" w:rsidR="008927E6" w:rsidRDefault="008927E6" w:rsidP="00002A98">
            <w:pPr>
              <w:jc w:val="center"/>
              <w:rPr>
                <w:b/>
                <w:sz w:val="28"/>
                <w:szCs w:val="28"/>
                <w:lang w:val="en-US"/>
              </w:rPr>
            </w:pPr>
          </w:p>
        </w:tc>
        <w:tc>
          <w:tcPr>
            <w:tcW w:w="1114" w:type="dxa"/>
          </w:tcPr>
          <w:p w14:paraId="40309C51" w14:textId="77777777" w:rsidR="008927E6" w:rsidRDefault="008927E6" w:rsidP="00002A98">
            <w:pPr>
              <w:jc w:val="center"/>
              <w:rPr>
                <w:b/>
                <w:sz w:val="28"/>
                <w:szCs w:val="28"/>
                <w:lang w:val="en-US"/>
              </w:rPr>
            </w:pPr>
          </w:p>
        </w:tc>
      </w:tr>
      <w:tr w:rsidR="008927E6" w14:paraId="2A571ABA" w14:textId="77777777">
        <w:tc>
          <w:tcPr>
            <w:tcW w:w="734" w:type="dxa"/>
          </w:tcPr>
          <w:p w14:paraId="5332685A" w14:textId="77777777" w:rsidR="008927E6" w:rsidRPr="00002A98" w:rsidRDefault="008927E6" w:rsidP="00002A98">
            <w:pPr>
              <w:jc w:val="center"/>
              <w:rPr>
                <w:lang w:val="en-US"/>
              </w:rPr>
            </w:pPr>
            <w:r w:rsidRPr="00002A98">
              <w:rPr>
                <w:lang w:val="en-US"/>
              </w:rPr>
              <w:t>7</w:t>
            </w:r>
          </w:p>
        </w:tc>
        <w:tc>
          <w:tcPr>
            <w:tcW w:w="809" w:type="dxa"/>
          </w:tcPr>
          <w:p w14:paraId="4FDA2D25" w14:textId="77777777" w:rsidR="008927E6" w:rsidRDefault="008927E6" w:rsidP="00002A98">
            <w:pPr>
              <w:jc w:val="center"/>
              <w:rPr>
                <w:b/>
                <w:sz w:val="28"/>
                <w:szCs w:val="28"/>
                <w:lang w:val="en-US"/>
              </w:rPr>
            </w:pPr>
          </w:p>
        </w:tc>
        <w:tc>
          <w:tcPr>
            <w:tcW w:w="515" w:type="dxa"/>
          </w:tcPr>
          <w:p w14:paraId="0002C63A" w14:textId="77777777" w:rsidR="008927E6" w:rsidRDefault="008927E6" w:rsidP="00002A98">
            <w:pPr>
              <w:jc w:val="center"/>
              <w:rPr>
                <w:b/>
                <w:sz w:val="28"/>
                <w:szCs w:val="28"/>
                <w:lang w:val="en-US"/>
              </w:rPr>
            </w:pPr>
          </w:p>
        </w:tc>
        <w:tc>
          <w:tcPr>
            <w:tcW w:w="650" w:type="dxa"/>
          </w:tcPr>
          <w:p w14:paraId="057B5420" w14:textId="77777777" w:rsidR="008927E6" w:rsidRDefault="008927E6" w:rsidP="00002A98">
            <w:pPr>
              <w:jc w:val="center"/>
              <w:rPr>
                <w:b/>
                <w:sz w:val="28"/>
                <w:szCs w:val="28"/>
                <w:lang w:val="en-US"/>
              </w:rPr>
            </w:pPr>
          </w:p>
        </w:tc>
        <w:tc>
          <w:tcPr>
            <w:tcW w:w="780" w:type="dxa"/>
          </w:tcPr>
          <w:p w14:paraId="6756F3D1" w14:textId="77777777" w:rsidR="008927E6" w:rsidRDefault="008927E6" w:rsidP="00002A98">
            <w:pPr>
              <w:jc w:val="center"/>
              <w:rPr>
                <w:b/>
                <w:sz w:val="28"/>
                <w:szCs w:val="28"/>
                <w:lang w:val="en-US"/>
              </w:rPr>
            </w:pPr>
          </w:p>
        </w:tc>
        <w:tc>
          <w:tcPr>
            <w:tcW w:w="910" w:type="dxa"/>
          </w:tcPr>
          <w:p w14:paraId="0DD47656" w14:textId="77777777" w:rsidR="008927E6" w:rsidRDefault="008927E6" w:rsidP="00002A98">
            <w:pPr>
              <w:jc w:val="center"/>
              <w:rPr>
                <w:b/>
                <w:sz w:val="28"/>
                <w:szCs w:val="28"/>
                <w:lang w:val="en-US"/>
              </w:rPr>
            </w:pPr>
          </w:p>
        </w:tc>
        <w:tc>
          <w:tcPr>
            <w:tcW w:w="546" w:type="dxa"/>
            <w:tcBorders>
              <w:top w:val="nil"/>
              <w:bottom w:val="nil"/>
            </w:tcBorders>
          </w:tcPr>
          <w:p w14:paraId="2ACC80B5" w14:textId="77777777" w:rsidR="008927E6" w:rsidRDefault="008927E6" w:rsidP="00002A98">
            <w:pPr>
              <w:jc w:val="center"/>
              <w:rPr>
                <w:b/>
                <w:sz w:val="28"/>
                <w:szCs w:val="28"/>
                <w:lang w:val="en-US"/>
              </w:rPr>
            </w:pPr>
          </w:p>
        </w:tc>
        <w:tc>
          <w:tcPr>
            <w:tcW w:w="494" w:type="dxa"/>
          </w:tcPr>
          <w:p w14:paraId="027273D4" w14:textId="77777777" w:rsidR="008927E6" w:rsidRPr="00002A98" w:rsidRDefault="008927E6" w:rsidP="00002A98">
            <w:pPr>
              <w:jc w:val="center"/>
              <w:rPr>
                <w:lang w:val="en-US"/>
              </w:rPr>
            </w:pPr>
            <w:r>
              <w:rPr>
                <w:lang w:val="en-US"/>
              </w:rPr>
              <w:t>32</w:t>
            </w:r>
          </w:p>
        </w:tc>
        <w:tc>
          <w:tcPr>
            <w:tcW w:w="755" w:type="dxa"/>
          </w:tcPr>
          <w:p w14:paraId="7BD237D8" w14:textId="77777777" w:rsidR="008927E6" w:rsidRDefault="008927E6" w:rsidP="00002A98">
            <w:pPr>
              <w:jc w:val="center"/>
              <w:rPr>
                <w:b/>
                <w:sz w:val="28"/>
                <w:szCs w:val="28"/>
                <w:lang w:val="en-US"/>
              </w:rPr>
            </w:pPr>
          </w:p>
        </w:tc>
        <w:tc>
          <w:tcPr>
            <w:tcW w:w="547" w:type="dxa"/>
          </w:tcPr>
          <w:p w14:paraId="4AB563A3" w14:textId="77777777" w:rsidR="008927E6" w:rsidRDefault="008927E6" w:rsidP="00002A98">
            <w:pPr>
              <w:jc w:val="center"/>
              <w:rPr>
                <w:b/>
                <w:sz w:val="28"/>
                <w:szCs w:val="28"/>
                <w:lang w:val="en-US"/>
              </w:rPr>
            </w:pPr>
          </w:p>
        </w:tc>
        <w:tc>
          <w:tcPr>
            <w:tcW w:w="547" w:type="dxa"/>
          </w:tcPr>
          <w:p w14:paraId="2BBC5309" w14:textId="77777777" w:rsidR="008927E6" w:rsidRDefault="008927E6" w:rsidP="00002A98">
            <w:pPr>
              <w:jc w:val="center"/>
              <w:rPr>
                <w:b/>
                <w:sz w:val="28"/>
                <w:szCs w:val="28"/>
                <w:lang w:val="en-US"/>
              </w:rPr>
            </w:pPr>
          </w:p>
        </w:tc>
        <w:tc>
          <w:tcPr>
            <w:tcW w:w="547" w:type="dxa"/>
          </w:tcPr>
          <w:p w14:paraId="72CA4C8B" w14:textId="77777777" w:rsidR="008927E6" w:rsidRDefault="008927E6" w:rsidP="00002A98">
            <w:pPr>
              <w:jc w:val="center"/>
              <w:rPr>
                <w:b/>
                <w:sz w:val="28"/>
                <w:szCs w:val="28"/>
                <w:lang w:val="en-US"/>
              </w:rPr>
            </w:pPr>
          </w:p>
        </w:tc>
        <w:tc>
          <w:tcPr>
            <w:tcW w:w="1114" w:type="dxa"/>
          </w:tcPr>
          <w:p w14:paraId="55E76D40" w14:textId="77777777" w:rsidR="008927E6" w:rsidRDefault="008927E6" w:rsidP="00002A98">
            <w:pPr>
              <w:jc w:val="center"/>
              <w:rPr>
                <w:b/>
                <w:sz w:val="28"/>
                <w:szCs w:val="28"/>
                <w:lang w:val="en-US"/>
              </w:rPr>
            </w:pPr>
          </w:p>
        </w:tc>
      </w:tr>
      <w:tr w:rsidR="008927E6" w14:paraId="01F6D428" w14:textId="77777777">
        <w:tc>
          <w:tcPr>
            <w:tcW w:w="734" w:type="dxa"/>
          </w:tcPr>
          <w:p w14:paraId="6AA90951" w14:textId="77777777" w:rsidR="008927E6" w:rsidRPr="00002A98" w:rsidRDefault="008927E6" w:rsidP="00002A98">
            <w:pPr>
              <w:jc w:val="center"/>
              <w:rPr>
                <w:lang w:val="en-US"/>
              </w:rPr>
            </w:pPr>
            <w:r w:rsidRPr="00002A98">
              <w:rPr>
                <w:lang w:val="en-US"/>
              </w:rPr>
              <w:t>8</w:t>
            </w:r>
          </w:p>
        </w:tc>
        <w:tc>
          <w:tcPr>
            <w:tcW w:w="809" w:type="dxa"/>
          </w:tcPr>
          <w:p w14:paraId="71D747A8" w14:textId="77777777" w:rsidR="008927E6" w:rsidRDefault="008927E6" w:rsidP="00002A98">
            <w:pPr>
              <w:jc w:val="center"/>
              <w:rPr>
                <w:b/>
                <w:sz w:val="28"/>
                <w:szCs w:val="28"/>
                <w:lang w:val="en-US"/>
              </w:rPr>
            </w:pPr>
          </w:p>
        </w:tc>
        <w:tc>
          <w:tcPr>
            <w:tcW w:w="515" w:type="dxa"/>
          </w:tcPr>
          <w:p w14:paraId="6AE4F310" w14:textId="77777777" w:rsidR="008927E6" w:rsidRDefault="008927E6" w:rsidP="00002A98">
            <w:pPr>
              <w:jc w:val="center"/>
              <w:rPr>
                <w:b/>
                <w:sz w:val="28"/>
                <w:szCs w:val="28"/>
                <w:lang w:val="en-US"/>
              </w:rPr>
            </w:pPr>
          </w:p>
        </w:tc>
        <w:tc>
          <w:tcPr>
            <w:tcW w:w="650" w:type="dxa"/>
          </w:tcPr>
          <w:p w14:paraId="6C4D908A" w14:textId="77777777" w:rsidR="008927E6" w:rsidRDefault="008927E6" w:rsidP="00002A98">
            <w:pPr>
              <w:jc w:val="center"/>
              <w:rPr>
                <w:b/>
                <w:sz w:val="28"/>
                <w:szCs w:val="28"/>
                <w:lang w:val="en-US"/>
              </w:rPr>
            </w:pPr>
          </w:p>
        </w:tc>
        <w:tc>
          <w:tcPr>
            <w:tcW w:w="780" w:type="dxa"/>
          </w:tcPr>
          <w:p w14:paraId="76AEF557" w14:textId="77777777" w:rsidR="008927E6" w:rsidRDefault="008927E6" w:rsidP="00002A98">
            <w:pPr>
              <w:jc w:val="center"/>
              <w:rPr>
                <w:b/>
                <w:sz w:val="28"/>
                <w:szCs w:val="28"/>
                <w:lang w:val="en-US"/>
              </w:rPr>
            </w:pPr>
          </w:p>
        </w:tc>
        <w:tc>
          <w:tcPr>
            <w:tcW w:w="910" w:type="dxa"/>
          </w:tcPr>
          <w:p w14:paraId="31070A82" w14:textId="77777777" w:rsidR="008927E6" w:rsidRDefault="008927E6" w:rsidP="00002A98">
            <w:pPr>
              <w:jc w:val="center"/>
              <w:rPr>
                <w:b/>
                <w:sz w:val="28"/>
                <w:szCs w:val="28"/>
                <w:lang w:val="en-US"/>
              </w:rPr>
            </w:pPr>
          </w:p>
        </w:tc>
        <w:tc>
          <w:tcPr>
            <w:tcW w:w="546" w:type="dxa"/>
            <w:tcBorders>
              <w:top w:val="nil"/>
              <w:bottom w:val="nil"/>
            </w:tcBorders>
          </w:tcPr>
          <w:p w14:paraId="762AF976" w14:textId="77777777" w:rsidR="008927E6" w:rsidRDefault="008927E6" w:rsidP="00002A98">
            <w:pPr>
              <w:jc w:val="center"/>
              <w:rPr>
                <w:b/>
                <w:sz w:val="28"/>
                <w:szCs w:val="28"/>
                <w:lang w:val="en-US"/>
              </w:rPr>
            </w:pPr>
          </w:p>
        </w:tc>
        <w:tc>
          <w:tcPr>
            <w:tcW w:w="494" w:type="dxa"/>
          </w:tcPr>
          <w:p w14:paraId="69B114B5" w14:textId="77777777" w:rsidR="008927E6" w:rsidRPr="00002A98" w:rsidRDefault="008927E6" w:rsidP="00002A98">
            <w:pPr>
              <w:jc w:val="center"/>
              <w:rPr>
                <w:lang w:val="en-US"/>
              </w:rPr>
            </w:pPr>
            <w:r>
              <w:rPr>
                <w:lang w:val="en-US"/>
              </w:rPr>
              <w:t>33</w:t>
            </w:r>
          </w:p>
        </w:tc>
        <w:tc>
          <w:tcPr>
            <w:tcW w:w="755" w:type="dxa"/>
          </w:tcPr>
          <w:p w14:paraId="497452DF" w14:textId="77777777" w:rsidR="008927E6" w:rsidRDefault="008927E6" w:rsidP="00002A98">
            <w:pPr>
              <w:jc w:val="center"/>
              <w:rPr>
                <w:b/>
                <w:sz w:val="28"/>
                <w:szCs w:val="28"/>
                <w:lang w:val="en-US"/>
              </w:rPr>
            </w:pPr>
          </w:p>
        </w:tc>
        <w:tc>
          <w:tcPr>
            <w:tcW w:w="547" w:type="dxa"/>
          </w:tcPr>
          <w:p w14:paraId="0E9C1D2A" w14:textId="77777777" w:rsidR="008927E6" w:rsidRDefault="008927E6" w:rsidP="00002A98">
            <w:pPr>
              <w:jc w:val="center"/>
              <w:rPr>
                <w:b/>
                <w:sz w:val="28"/>
                <w:szCs w:val="28"/>
                <w:lang w:val="en-US"/>
              </w:rPr>
            </w:pPr>
          </w:p>
        </w:tc>
        <w:tc>
          <w:tcPr>
            <w:tcW w:w="547" w:type="dxa"/>
          </w:tcPr>
          <w:p w14:paraId="16179A2B" w14:textId="77777777" w:rsidR="008927E6" w:rsidRDefault="008927E6" w:rsidP="00002A98">
            <w:pPr>
              <w:jc w:val="center"/>
              <w:rPr>
                <w:b/>
                <w:sz w:val="28"/>
                <w:szCs w:val="28"/>
                <w:lang w:val="en-US"/>
              </w:rPr>
            </w:pPr>
          </w:p>
        </w:tc>
        <w:tc>
          <w:tcPr>
            <w:tcW w:w="547" w:type="dxa"/>
          </w:tcPr>
          <w:p w14:paraId="22822928" w14:textId="77777777" w:rsidR="008927E6" w:rsidRDefault="008927E6" w:rsidP="00002A98">
            <w:pPr>
              <w:jc w:val="center"/>
              <w:rPr>
                <w:b/>
                <w:sz w:val="28"/>
                <w:szCs w:val="28"/>
                <w:lang w:val="en-US"/>
              </w:rPr>
            </w:pPr>
          </w:p>
        </w:tc>
        <w:tc>
          <w:tcPr>
            <w:tcW w:w="1114" w:type="dxa"/>
          </w:tcPr>
          <w:p w14:paraId="7671AC95" w14:textId="77777777" w:rsidR="008927E6" w:rsidRDefault="008927E6" w:rsidP="00002A98">
            <w:pPr>
              <w:jc w:val="center"/>
              <w:rPr>
                <w:b/>
                <w:sz w:val="28"/>
                <w:szCs w:val="28"/>
                <w:lang w:val="en-US"/>
              </w:rPr>
            </w:pPr>
          </w:p>
        </w:tc>
      </w:tr>
      <w:tr w:rsidR="008927E6" w14:paraId="76B33AF6" w14:textId="77777777">
        <w:tc>
          <w:tcPr>
            <w:tcW w:w="734" w:type="dxa"/>
          </w:tcPr>
          <w:p w14:paraId="7535B81A" w14:textId="77777777" w:rsidR="008927E6" w:rsidRPr="00002A98" w:rsidRDefault="008927E6" w:rsidP="00002A98">
            <w:pPr>
              <w:jc w:val="center"/>
              <w:rPr>
                <w:lang w:val="en-US"/>
              </w:rPr>
            </w:pPr>
            <w:r w:rsidRPr="00002A98">
              <w:rPr>
                <w:lang w:val="en-US"/>
              </w:rPr>
              <w:t>9</w:t>
            </w:r>
          </w:p>
        </w:tc>
        <w:tc>
          <w:tcPr>
            <w:tcW w:w="809" w:type="dxa"/>
          </w:tcPr>
          <w:p w14:paraId="28E4B8C8" w14:textId="77777777" w:rsidR="008927E6" w:rsidRDefault="008927E6" w:rsidP="00002A98">
            <w:pPr>
              <w:jc w:val="center"/>
              <w:rPr>
                <w:b/>
                <w:sz w:val="28"/>
                <w:szCs w:val="28"/>
                <w:lang w:val="en-US"/>
              </w:rPr>
            </w:pPr>
          </w:p>
        </w:tc>
        <w:tc>
          <w:tcPr>
            <w:tcW w:w="515" w:type="dxa"/>
          </w:tcPr>
          <w:p w14:paraId="69919A75" w14:textId="77777777" w:rsidR="008927E6" w:rsidRDefault="008927E6" w:rsidP="00002A98">
            <w:pPr>
              <w:jc w:val="center"/>
              <w:rPr>
                <w:b/>
                <w:sz w:val="28"/>
                <w:szCs w:val="28"/>
                <w:lang w:val="en-US"/>
              </w:rPr>
            </w:pPr>
          </w:p>
        </w:tc>
        <w:tc>
          <w:tcPr>
            <w:tcW w:w="650" w:type="dxa"/>
          </w:tcPr>
          <w:p w14:paraId="11DF777D" w14:textId="77777777" w:rsidR="008927E6" w:rsidRDefault="008927E6" w:rsidP="00002A98">
            <w:pPr>
              <w:jc w:val="center"/>
              <w:rPr>
                <w:b/>
                <w:sz w:val="28"/>
                <w:szCs w:val="28"/>
                <w:lang w:val="en-US"/>
              </w:rPr>
            </w:pPr>
          </w:p>
        </w:tc>
        <w:tc>
          <w:tcPr>
            <w:tcW w:w="780" w:type="dxa"/>
          </w:tcPr>
          <w:p w14:paraId="44F7A8FD" w14:textId="77777777" w:rsidR="008927E6" w:rsidRDefault="008927E6" w:rsidP="00002A98">
            <w:pPr>
              <w:jc w:val="center"/>
              <w:rPr>
                <w:b/>
                <w:sz w:val="28"/>
                <w:szCs w:val="28"/>
                <w:lang w:val="en-US"/>
              </w:rPr>
            </w:pPr>
          </w:p>
        </w:tc>
        <w:tc>
          <w:tcPr>
            <w:tcW w:w="910" w:type="dxa"/>
          </w:tcPr>
          <w:p w14:paraId="6C1ABCB0" w14:textId="77777777" w:rsidR="008927E6" w:rsidRDefault="008927E6" w:rsidP="00002A98">
            <w:pPr>
              <w:jc w:val="center"/>
              <w:rPr>
                <w:b/>
                <w:sz w:val="28"/>
                <w:szCs w:val="28"/>
                <w:lang w:val="en-US"/>
              </w:rPr>
            </w:pPr>
          </w:p>
        </w:tc>
        <w:tc>
          <w:tcPr>
            <w:tcW w:w="546" w:type="dxa"/>
            <w:tcBorders>
              <w:top w:val="nil"/>
              <w:bottom w:val="nil"/>
            </w:tcBorders>
          </w:tcPr>
          <w:p w14:paraId="58C5906A" w14:textId="77777777" w:rsidR="008927E6" w:rsidRDefault="008927E6" w:rsidP="00002A98">
            <w:pPr>
              <w:jc w:val="center"/>
              <w:rPr>
                <w:b/>
                <w:sz w:val="28"/>
                <w:szCs w:val="28"/>
                <w:lang w:val="en-US"/>
              </w:rPr>
            </w:pPr>
          </w:p>
        </w:tc>
        <w:tc>
          <w:tcPr>
            <w:tcW w:w="494" w:type="dxa"/>
          </w:tcPr>
          <w:p w14:paraId="2E4222AD" w14:textId="77777777" w:rsidR="008927E6" w:rsidRPr="00002A98" w:rsidRDefault="008927E6" w:rsidP="00002A98">
            <w:pPr>
              <w:jc w:val="center"/>
              <w:rPr>
                <w:lang w:val="en-US"/>
              </w:rPr>
            </w:pPr>
            <w:r>
              <w:rPr>
                <w:lang w:val="en-US"/>
              </w:rPr>
              <w:t>34</w:t>
            </w:r>
          </w:p>
        </w:tc>
        <w:tc>
          <w:tcPr>
            <w:tcW w:w="755" w:type="dxa"/>
          </w:tcPr>
          <w:p w14:paraId="3A391D77" w14:textId="77777777" w:rsidR="008927E6" w:rsidRDefault="008927E6" w:rsidP="00002A98">
            <w:pPr>
              <w:jc w:val="center"/>
              <w:rPr>
                <w:b/>
                <w:sz w:val="28"/>
                <w:szCs w:val="28"/>
                <w:lang w:val="en-US"/>
              </w:rPr>
            </w:pPr>
          </w:p>
        </w:tc>
        <w:tc>
          <w:tcPr>
            <w:tcW w:w="547" w:type="dxa"/>
          </w:tcPr>
          <w:p w14:paraId="3C2C372C" w14:textId="77777777" w:rsidR="008927E6" w:rsidRDefault="008927E6" w:rsidP="00002A98">
            <w:pPr>
              <w:jc w:val="center"/>
              <w:rPr>
                <w:b/>
                <w:sz w:val="28"/>
                <w:szCs w:val="28"/>
                <w:lang w:val="en-US"/>
              </w:rPr>
            </w:pPr>
          </w:p>
        </w:tc>
        <w:tc>
          <w:tcPr>
            <w:tcW w:w="547" w:type="dxa"/>
          </w:tcPr>
          <w:p w14:paraId="074D5DC4" w14:textId="77777777" w:rsidR="008927E6" w:rsidRDefault="008927E6" w:rsidP="00002A98">
            <w:pPr>
              <w:jc w:val="center"/>
              <w:rPr>
                <w:b/>
                <w:sz w:val="28"/>
                <w:szCs w:val="28"/>
                <w:lang w:val="en-US"/>
              </w:rPr>
            </w:pPr>
          </w:p>
        </w:tc>
        <w:tc>
          <w:tcPr>
            <w:tcW w:w="547" w:type="dxa"/>
          </w:tcPr>
          <w:p w14:paraId="3E12E652" w14:textId="77777777" w:rsidR="008927E6" w:rsidRDefault="008927E6" w:rsidP="00002A98">
            <w:pPr>
              <w:jc w:val="center"/>
              <w:rPr>
                <w:b/>
                <w:sz w:val="28"/>
                <w:szCs w:val="28"/>
                <w:lang w:val="en-US"/>
              </w:rPr>
            </w:pPr>
          </w:p>
        </w:tc>
        <w:tc>
          <w:tcPr>
            <w:tcW w:w="1114" w:type="dxa"/>
          </w:tcPr>
          <w:p w14:paraId="761AA184" w14:textId="77777777" w:rsidR="008927E6" w:rsidRDefault="008927E6" w:rsidP="00002A98">
            <w:pPr>
              <w:jc w:val="center"/>
              <w:rPr>
                <w:b/>
                <w:sz w:val="28"/>
                <w:szCs w:val="28"/>
                <w:lang w:val="en-US"/>
              </w:rPr>
            </w:pPr>
          </w:p>
        </w:tc>
      </w:tr>
      <w:tr w:rsidR="008927E6" w14:paraId="7A3FEA09" w14:textId="77777777">
        <w:tc>
          <w:tcPr>
            <w:tcW w:w="734" w:type="dxa"/>
          </w:tcPr>
          <w:p w14:paraId="54E9F2DE" w14:textId="77777777" w:rsidR="008927E6" w:rsidRPr="00002A98" w:rsidRDefault="008927E6" w:rsidP="00002A98">
            <w:pPr>
              <w:jc w:val="center"/>
              <w:rPr>
                <w:lang w:val="en-US"/>
              </w:rPr>
            </w:pPr>
            <w:r w:rsidRPr="00002A98">
              <w:rPr>
                <w:lang w:val="en-US"/>
              </w:rPr>
              <w:t>10</w:t>
            </w:r>
          </w:p>
        </w:tc>
        <w:tc>
          <w:tcPr>
            <w:tcW w:w="809" w:type="dxa"/>
          </w:tcPr>
          <w:p w14:paraId="2E170019" w14:textId="77777777" w:rsidR="008927E6" w:rsidRDefault="008927E6" w:rsidP="00002A98">
            <w:pPr>
              <w:jc w:val="center"/>
              <w:rPr>
                <w:b/>
                <w:sz w:val="28"/>
                <w:szCs w:val="28"/>
                <w:lang w:val="en-US"/>
              </w:rPr>
            </w:pPr>
          </w:p>
        </w:tc>
        <w:tc>
          <w:tcPr>
            <w:tcW w:w="515" w:type="dxa"/>
          </w:tcPr>
          <w:p w14:paraId="436B8391" w14:textId="77777777" w:rsidR="008927E6" w:rsidRDefault="008927E6" w:rsidP="00002A98">
            <w:pPr>
              <w:jc w:val="center"/>
              <w:rPr>
                <w:b/>
                <w:sz w:val="28"/>
                <w:szCs w:val="28"/>
                <w:lang w:val="en-US"/>
              </w:rPr>
            </w:pPr>
          </w:p>
        </w:tc>
        <w:tc>
          <w:tcPr>
            <w:tcW w:w="650" w:type="dxa"/>
          </w:tcPr>
          <w:p w14:paraId="0EA32C44" w14:textId="77777777" w:rsidR="008927E6" w:rsidRDefault="008927E6" w:rsidP="00002A98">
            <w:pPr>
              <w:jc w:val="center"/>
              <w:rPr>
                <w:b/>
                <w:sz w:val="28"/>
                <w:szCs w:val="28"/>
                <w:lang w:val="en-US"/>
              </w:rPr>
            </w:pPr>
          </w:p>
        </w:tc>
        <w:tc>
          <w:tcPr>
            <w:tcW w:w="780" w:type="dxa"/>
          </w:tcPr>
          <w:p w14:paraId="24E5F755" w14:textId="77777777" w:rsidR="008927E6" w:rsidRDefault="008927E6" w:rsidP="00002A98">
            <w:pPr>
              <w:jc w:val="center"/>
              <w:rPr>
                <w:b/>
                <w:sz w:val="28"/>
                <w:szCs w:val="28"/>
                <w:lang w:val="en-US"/>
              </w:rPr>
            </w:pPr>
          </w:p>
        </w:tc>
        <w:tc>
          <w:tcPr>
            <w:tcW w:w="910" w:type="dxa"/>
          </w:tcPr>
          <w:p w14:paraId="254E4E6C" w14:textId="77777777" w:rsidR="008927E6" w:rsidRDefault="008927E6" w:rsidP="00002A98">
            <w:pPr>
              <w:jc w:val="center"/>
              <w:rPr>
                <w:b/>
                <w:sz w:val="28"/>
                <w:szCs w:val="28"/>
                <w:lang w:val="en-US"/>
              </w:rPr>
            </w:pPr>
          </w:p>
        </w:tc>
        <w:tc>
          <w:tcPr>
            <w:tcW w:w="546" w:type="dxa"/>
            <w:tcBorders>
              <w:top w:val="nil"/>
              <w:bottom w:val="nil"/>
            </w:tcBorders>
          </w:tcPr>
          <w:p w14:paraId="48235735" w14:textId="77777777" w:rsidR="008927E6" w:rsidRDefault="008927E6" w:rsidP="00002A98">
            <w:pPr>
              <w:jc w:val="center"/>
              <w:rPr>
                <w:b/>
                <w:sz w:val="28"/>
                <w:szCs w:val="28"/>
                <w:lang w:val="en-US"/>
              </w:rPr>
            </w:pPr>
          </w:p>
        </w:tc>
        <w:tc>
          <w:tcPr>
            <w:tcW w:w="494" w:type="dxa"/>
          </w:tcPr>
          <w:p w14:paraId="0ED55B28" w14:textId="77777777" w:rsidR="008927E6" w:rsidRPr="00002A98" w:rsidRDefault="008927E6" w:rsidP="00002A98">
            <w:pPr>
              <w:jc w:val="center"/>
              <w:rPr>
                <w:lang w:val="en-US"/>
              </w:rPr>
            </w:pPr>
            <w:r>
              <w:rPr>
                <w:lang w:val="en-US"/>
              </w:rPr>
              <w:t>35</w:t>
            </w:r>
          </w:p>
        </w:tc>
        <w:tc>
          <w:tcPr>
            <w:tcW w:w="755" w:type="dxa"/>
          </w:tcPr>
          <w:p w14:paraId="2A16CB46" w14:textId="77777777" w:rsidR="008927E6" w:rsidRDefault="008927E6" w:rsidP="00002A98">
            <w:pPr>
              <w:jc w:val="center"/>
              <w:rPr>
                <w:b/>
                <w:sz w:val="28"/>
                <w:szCs w:val="28"/>
                <w:lang w:val="en-US"/>
              </w:rPr>
            </w:pPr>
          </w:p>
        </w:tc>
        <w:tc>
          <w:tcPr>
            <w:tcW w:w="547" w:type="dxa"/>
          </w:tcPr>
          <w:p w14:paraId="478109AE" w14:textId="77777777" w:rsidR="008927E6" w:rsidRDefault="008927E6" w:rsidP="00002A98">
            <w:pPr>
              <w:jc w:val="center"/>
              <w:rPr>
                <w:b/>
                <w:sz w:val="28"/>
                <w:szCs w:val="28"/>
                <w:lang w:val="en-US"/>
              </w:rPr>
            </w:pPr>
          </w:p>
        </w:tc>
        <w:tc>
          <w:tcPr>
            <w:tcW w:w="547" w:type="dxa"/>
          </w:tcPr>
          <w:p w14:paraId="3C5D3C77" w14:textId="77777777" w:rsidR="008927E6" w:rsidRDefault="008927E6" w:rsidP="00002A98">
            <w:pPr>
              <w:jc w:val="center"/>
              <w:rPr>
                <w:b/>
                <w:sz w:val="28"/>
                <w:szCs w:val="28"/>
                <w:lang w:val="en-US"/>
              </w:rPr>
            </w:pPr>
          </w:p>
        </w:tc>
        <w:tc>
          <w:tcPr>
            <w:tcW w:w="547" w:type="dxa"/>
          </w:tcPr>
          <w:p w14:paraId="5FE57C6B" w14:textId="77777777" w:rsidR="008927E6" w:rsidRDefault="008927E6" w:rsidP="00002A98">
            <w:pPr>
              <w:jc w:val="center"/>
              <w:rPr>
                <w:b/>
                <w:sz w:val="28"/>
                <w:szCs w:val="28"/>
                <w:lang w:val="en-US"/>
              </w:rPr>
            </w:pPr>
          </w:p>
        </w:tc>
        <w:tc>
          <w:tcPr>
            <w:tcW w:w="1114" w:type="dxa"/>
          </w:tcPr>
          <w:p w14:paraId="01E2F0E3" w14:textId="77777777" w:rsidR="008927E6" w:rsidRDefault="008927E6" w:rsidP="00002A98">
            <w:pPr>
              <w:jc w:val="center"/>
              <w:rPr>
                <w:b/>
                <w:sz w:val="28"/>
                <w:szCs w:val="28"/>
                <w:lang w:val="en-US"/>
              </w:rPr>
            </w:pPr>
          </w:p>
        </w:tc>
      </w:tr>
      <w:tr w:rsidR="008927E6" w14:paraId="21542996" w14:textId="77777777">
        <w:tc>
          <w:tcPr>
            <w:tcW w:w="734" w:type="dxa"/>
          </w:tcPr>
          <w:p w14:paraId="0102569C" w14:textId="77777777" w:rsidR="008927E6" w:rsidRPr="00002A98" w:rsidRDefault="008927E6" w:rsidP="00002A98">
            <w:pPr>
              <w:jc w:val="center"/>
              <w:rPr>
                <w:lang w:val="en-US"/>
              </w:rPr>
            </w:pPr>
            <w:r w:rsidRPr="00002A98">
              <w:rPr>
                <w:lang w:val="en-US"/>
              </w:rPr>
              <w:t>11</w:t>
            </w:r>
          </w:p>
        </w:tc>
        <w:tc>
          <w:tcPr>
            <w:tcW w:w="809" w:type="dxa"/>
          </w:tcPr>
          <w:p w14:paraId="51C1421D" w14:textId="77777777" w:rsidR="008927E6" w:rsidRDefault="008927E6" w:rsidP="00002A98">
            <w:pPr>
              <w:jc w:val="center"/>
              <w:rPr>
                <w:b/>
                <w:sz w:val="28"/>
                <w:szCs w:val="28"/>
                <w:lang w:val="en-US"/>
              </w:rPr>
            </w:pPr>
          </w:p>
        </w:tc>
        <w:tc>
          <w:tcPr>
            <w:tcW w:w="515" w:type="dxa"/>
          </w:tcPr>
          <w:p w14:paraId="7E122926" w14:textId="77777777" w:rsidR="008927E6" w:rsidRDefault="008927E6" w:rsidP="00002A98">
            <w:pPr>
              <w:jc w:val="center"/>
              <w:rPr>
                <w:b/>
                <w:sz w:val="28"/>
                <w:szCs w:val="28"/>
                <w:lang w:val="en-US"/>
              </w:rPr>
            </w:pPr>
          </w:p>
        </w:tc>
        <w:tc>
          <w:tcPr>
            <w:tcW w:w="650" w:type="dxa"/>
          </w:tcPr>
          <w:p w14:paraId="19C1A193" w14:textId="77777777" w:rsidR="008927E6" w:rsidRDefault="008927E6" w:rsidP="00002A98">
            <w:pPr>
              <w:jc w:val="center"/>
              <w:rPr>
                <w:b/>
                <w:sz w:val="28"/>
                <w:szCs w:val="28"/>
                <w:lang w:val="en-US"/>
              </w:rPr>
            </w:pPr>
          </w:p>
        </w:tc>
        <w:tc>
          <w:tcPr>
            <w:tcW w:w="780" w:type="dxa"/>
          </w:tcPr>
          <w:p w14:paraId="3460472A" w14:textId="77777777" w:rsidR="008927E6" w:rsidRDefault="008927E6" w:rsidP="00002A98">
            <w:pPr>
              <w:jc w:val="center"/>
              <w:rPr>
                <w:b/>
                <w:sz w:val="28"/>
                <w:szCs w:val="28"/>
                <w:lang w:val="en-US"/>
              </w:rPr>
            </w:pPr>
          </w:p>
        </w:tc>
        <w:tc>
          <w:tcPr>
            <w:tcW w:w="910" w:type="dxa"/>
          </w:tcPr>
          <w:p w14:paraId="6C96EA06" w14:textId="77777777" w:rsidR="008927E6" w:rsidRDefault="008927E6" w:rsidP="00002A98">
            <w:pPr>
              <w:jc w:val="center"/>
              <w:rPr>
                <w:b/>
                <w:sz w:val="28"/>
                <w:szCs w:val="28"/>
                <w:lang w:val="en-US"/>
              </w:rPr>
            </w:pPr>
          </w:p>
        </w:tc>
        <w:tc>
          <w:tcPr>
            <w:tcW w:w="546" w:type="dxa"/>
            <w:tcBorders>
              <w:top w:val="nil"/>
              <w:bottom w:val="nil"/>
            </w:tcBorders>
          </w:tcPr>
          <w:p w14:paraId="749CEB3A" w14:textId="77777777" w:rsidR="008927E6" w:rsidRDefault="008927E6" w:rsidP="00002A98">
            <w:pPr>
              <w:jc w:val="center"/>
              <w:rPr>
                <w:b/>
                <w:sz w:val="28"/>
                <w:szCs w:val="28"/>
                <w:lang w:val="en-US"/>
              </w:rPr>
            </w:pPr>
          </w:p>
        </w:tc>
        <w:tc>
          <w:tcPr>
            <w:tcW w:w="494" w:type="dxa"/>
          </w:tcPr>
          <w:p w14:paraId="42F9046F" w14:textId="77777777" w:rsidR="008927E6" w:rsidRPr="00002A98" w:rsidRDefault="008927E6" w:rsidP="00002A98">
            <w:pPr>
              <w:jc w:val="center"/>
              <w:rPr>
                <w:lang w:val="en-US"/>
              </w:rPr>
            </w:pPr>
            <w:r>
              <w:rPr>
                <w:lang w:val="en-US"/>
              </w:rPr>
              <w:t>36</w:t>
            </w:r>
          </w:p>
        </w:tc>
        <w:tc>
          <w:tcPr>
            <w:tcW w:w="755" w:type="dxa"/>
          </w:tcPr>
          <w:p w14:paraId="662BF39C" w14:textId="77777777" w:rsidR="008927E6" w:rsidRDefault="008927E6" w:rsidP="00002A98">
            <w:pPr>
              <w:jc w:val="center"/>
              <w:rPr>
                <w:b/>
                <w:sz w:val="28"/>
                <w:szCs w:val="28"/>
                <w:lang w:val="en-US"/>
              </w:rPr>
            </w:pPr>
          </w:p>
        </w:tc>
        <w:tc>
          <w:tcPr>
            <w:tcW w:w="547" w:type="dxa"/>
          </w:tcPr>
          <w:p w14:paraId="3F2D86FB" w14:textId="77777777" w:rsidR="008927E6" w:rsidRDefault="008927E6" w:rsidP="00002A98">
            <w:pPr>
              <w:jc w:val="center"/>
              <w:rPr>
                <w:b/>
                <w:sz w:val="28"/>
                <w:szCs w:val="28"/>
                <w:lang w:val="en-US"/>
              </w:rPr>
            </w:pPr>
          </w:p>
        </w:tc>
        <w:tc>
          <w:tcPr>
            <w:tcW w:w="547" w:type="dxa"/>
          </w:tcPr>
          <w:p w14:paraId="50A026D2" w14:textId="77777777" w:rsidR="008927E6" w:rsidRDefault="008927E6" w:rsidP="00002A98">
            <w:pPr>
              <w:jc w:val="center"/>
              <w:rPr>
                <w:b/>
                <w:sz w:val="28"/>
                <w:szCs w:val="28"/>
                <w:lang w:val="en-US"/>
              </w:rPr>
            </w:pPr>
          </w:p>
        </w:tc>
        <w:tc>
          <w:tcPr>
            <w:tcW w:w="547" w:type="dxa"/>
          </w:tcPr>
          <w:p w14:paraId="2AFE25C0" w14:textId="77777777" w:rsidR="008927E6" w:rsidRDefault="008927E6" w:rsidP="00002A98">
            <w:pPr>
              <w:jc w:val="center"/>
              <w:rPr>
                <w:b/>
                <w:sz w:val="28"/>
                <w:szCs w:val="28"/>
                <w:lang w:val="en-US"/>
              </w:rPr>
            </w:pPr>
          </w:p>
        </w:tc>
        <w:tc>
          <w:tcPr>
            <w:tcW w:w="1114" w:type="dxa"/>
          </w:tcPr>
          <w:p w14:paraId="72FAF9F5" w14:textId="77777777" w:rsidR="008927E6" w:rsidRDefault="008927E6" w:rsidP="00002A98">
            <w:pPr>
              <w:jc w:val="center"/>
              <w:rPr>
                <w:b/>
                <w:sz w:val="28"/>
                <w:szCs w:val="28"/>
                <w:lang w:val="en-US"/>
              </w:rPr>
            </w:pPr>
          </w:p>
        </w:tc>
      </w:tr>
      <w:tr w:rsidR="008927E6" w14:paraId="118AC07C" w14:textId="77777777">
        <w:tc>
          <w:tcPr>
            <w:tcW w:w="734" w:type="dxa"/>
          </w:tcPr>
          <w:p w14:paraId="34CC2374" w14:textId="77777777" w:rsidR="008927E6" w:rsidRPr="00002A98" w:rsidRDefault="008927E6" w:rsidP="00002A98">
            <w:pPr>
              <w:jc w:val="center"/>
              <w:rPr>
                <w:lang w:val="en-US"/>
              </w:rPr>
            </w:pPr>
            <w:r w:rsidRPr="00002A98">
              <w:rPr>
                <w:lang w:val="en-US"/>
              </w:rPr>
              <w:t>12</w:t>
            </w:r>
          </w:p>
        </w:tc>
        <w:tc>
          <w:tcPr>
            <w:tcW w:w="809" w:type="dxa"/>
          </w:tcPr>
          <w:p w14:paraId="1678E951" w14:textId="77777777" w:rsidR="008927E6" w:rsidRDefault="008927E6" w:rsidP="00002A98">
            <w:pPr>
              <w:jc w:val="center"/>
              <w:rPr>
                <w:b/>
                <w:sz w:val="28"/>
                <w:szCs w:val="28"/>
                <w:lang w:val="en-US"/>
              </w:rPr>
            </w:pPr>
          </w:p>
        </w:tc>
        <w:tc>
          <w:tcPr>
            <w:tcW w:w="515" w:type="dxa"/>
          </w:tcPr>
          <w:p w14:paraId="379B898A" w14:textId="77777777" w:rsidR="008927E6" w:rsidRDefault="008927E6" w:rsidP="00002A98">
            <w:pPr>
              <w:jc w:val="center"/>
              <w:rPr>
                <w:b/>
                <w:sz w:val="28"/>
                <w:szCs w:val="28"/>
                <w:lang w:val="en-US"/>
              </w:rPr>
            </w:pPr>
          </w:p>
        </w:tc>
        <w:tc>
          <w:tcPr>
            <w:tcW w:w="650" w:type="dxa"/>
          </w:tcPr>
          <w:p w14:paraId="64F8470D" w14:textId="77777777" w:rsidR="008927E6" w:rsidRDefault="008927E6" w:rsidP="00002A98">
            <w:pPr>
              <w:jc w:val="center"/>
              <w:rPr>
                <w:b/>
                <w:sz w:val="28"/>
                <w:szCs w:val="28"/>
                <w:lang w:val="en-US"/>
              </w:rPr>
            </w:pPr>
          </w:p>
        </w:tc>
        <w:tc>
          <w:tcPr>
            <w:tcW w:w="780" w:type="dxa"/>
          </w:tcPr>
          <w:p w14:paraId="23CAA859" w14:textId="77777777" w:rsidR="008927E6" w:rsidRDefault="008927E6" w:rsidP="00002A98">
            <w:pPr>
              <w:jc w:val="center"/>
              <w:rPr>
                <w:b/>
                <w:sz w:val="28"/>
                <w:szCs w:val="28"/>
                <w:lang w:val="en-US"/>
              </w:rPr>
            </w:pPr>
          </w:p>
        </w:tc>
        <w:tc>
          <w:tcPr>
            <w:tcW w:w="910" w:type="dxa"/>
          </w:tcPr>
          <w:p w14:paraId="30A92404" w14:textId="77777777" w:rsidR="008927E6" w:rsidRDefault="008927E6" w:rsidP="00002A98">
            <w:pPr>
              <w:jc w:val="center"/>
              <w:rPr>
                <w:b/>
                <w:sz w:val="28"/>
                <w:szCs w:val="28"/>
                <w:lang w:val="en-US"/>
              </w:rPr>
            </w:pPr>
          </w:p>
        </w:tc>
        <w:tc>
          <w:tcPr>
            <w:tcW w:w="546" w:type="dxa"/>
            <w:tcBorders>
              <w:top w:val="nil"/>
              <w:bottom w:val="nil"/>
            </w:tcBorders>
          </w:tcPr>
          <w:p w14:paraId="63D78471" w14:textId="77777777" w:rsidR="008927E6" w:rsidRDefault="008927E6" w:rsidP="00002A98">
            <w:pPr>
              <w:jc w:val="center"/>
              <w:rPr>
                <w:b/>
                <w:sz w:val="28"/>
                <w:szCs w:val="28"/>
                <w:lang w:val="en-US"/>
              </w:rPr>
            </w:pPr>
          </w:p>
        </w:tc>
        <w:tc>
          <w:tcPr>
            <w:tcW w:w="494" w:type="dxa"/>
          </w:tcPr>
          <w:p w14:paraId="5E00DED5" w14:textId="77777777" w:rsidR="008927E6" w:rsidRPr="00002A98" w:rsidRDefault="008927E6" w:rsidP="00002A98">
            <w:pPr>
              <w:jc w:val="center"/>
              <w:rPr>
                <w:lang w:val="en-US"/>
              </w:rPr>
            </w:pPr>
            <w:r>
              <w:rPr>
                <w:lang w:val="en-US"/>
              </w:rPr>
              <w:t>37</w:t>
            </w:r>
          </w:p>
        </w:tc>
        <w:tc>
          <w:tcPr>
            <w:tcW w:w="755" w:type="dxa"/>
          </w:tcPr>
          <w:p w14:paraId="62716DEA" w14:textId="77777777" w:rsidR="008927E6" w:rsidRDefault="008927E6" w:rsidP="00002A98">
            <w:pPr>
              <w:jc w:val="center"/>
              <w:rPr>
                <w:b/>
                <w:sz w:val="28"/>
                <w:szCs w:val="28"/>
                <w:lang w:val="en-US"/>
              </w:rPr>
            </w:pPr>
          </w:p>
        </w:tc>
        <w:tc>
          <w:tcPr>
            <w:tcW w:w="547" w:type="dxa"/>
          </w:tcPr>
          <w:p w14:paraId="3492905C" w14:textId="77777777" w:rsidR="008927E6" w:rsidRDefault="008927E6" w:rsidP="00002A98">
            <w:pPr>
              <w:jc w:val="center"/>
              <w:rPr>
                <w:b/>
                <w:sz w:val="28"/>
                <w:szCs w:val="28"/>
                <w:lang w:val="en-US"/>
              </w:rPr>
            </w:pPr>
          </w:p>
        </w:tc>
        <w:tc>
          <w:tcPr>
            <w:tcW w:w="547" w:type="dxa"/>
          </w:tcPr>
          <w:p w14:paraId="75B8F7E7" w14:textId="77777777" w:rsidR="008927E6" w:rsidRDefault="008927E6" w:rsidP="00002A98">
            <w:pPr>
              <w:jc w:val="center"/>
              <w:rPr>
                <w:b/>
                <w:sz w:val="28"/>
                <w:szCs w:val="28"/>
                <w:lang w:val="en-US"/>
              </w:rPr>
            </w:pPr>
          </w:p>
        </w:tc>
        <w:tc>
          <w:tcPr>
            <w:tcW w:w="547" w:type="dxa"/>
          </w:tcPr>
          <w:p w14:paraId="540B5AFE" w14:textId="77777777" w:rsidR="008927E6" w:rsidRDefault="008927E6" w:rsidP="00002A98">
            <w:pPr>
              <w:jc w:val="center"/>
              <w:rPr>
                <w:b/>
                <w:sz w:val="28"/>
                <w:szCs w:val="28"/>
                <w:lang w:val="en-US"/>
              </w:rPr>
            </w:pPr>
          </w:p>
        </w:tc>
        <w:tc>
          <w:tcPr>
            <w:tcW w:w="1114" w:type="dxa"/>
          </w:tcPr>
          <w:p w14:paraId="52AEA8B3" w14:textId="77777777" w:rsidR="008927E6" w:rsidRDefault="008927E6" w:rsidP="00002A98">
            <w:pPr>
              <w:jc w:val="center"/>
              <w:rPr>
                <w:b/>
                <w:sz w:val="28"/>
                <w:szCs w:val="28"/>
                <w:lang w:val="en-US"/>
              </w:rPr>
            </w:pPr>
          </w:p>
        </w:tc>
      </w:tr>
      <w:tr w:rsidR="008927E6" w14:paraId="08625D08" w14:textId="77777777">
        <w:tc>
          <w:tcPr>
            <w:tcW w:w="734" w:type="dxa"/>
          </w:tcPr>
          <w:p w14:paraId="13070647" w14:textId="77777777" w:rsidR="008927E6" w:rsidRPr="00002A98" w:rsidRDefault="008927E6" w:rsidP="00002A98">
            <w:pPr>
              <w:jc w:val="center"/>
              <w:rPr>
                <w:lang w:val="en-US"/>
              </w:rPr>
            </w:pPr>
            <w:r w:rsidRPr="00002A98">
              <w:rPr>
                <w:lang w:val="en-US"/>
              </w:rPr>
              <w:t>13</w:t>
            </w:r>
          </w:p>
        </w:tc>
        <w:tc>
          <w:tcPr>
            <w:tcW w:w="809" w:type="dxa"/>
          </w:tcPr>
          <w:p w14:paraId="0F88923C" w14:textId="77777777" w:rsidR="008927E6" w:rsidRDefault="008927E6" w:rsidP="00002A98">
            <w:pPr>
              <w:jc w:val="center"/>
              <w:rPr>
                <w:b/>
                <w:sz w:val="28"/>
                <w:szCs w:val="28"/>
                <w:lang w:val="en-US"/>
              </w:rPr>
            </w:pPr>
          </w:p>
        </w:tc>
        <w:tc>
          <w:tcPr>
            <w:tcW w:w="515" w:type="dxa"/>
          </w:tcPr>
          <w:p w14:paraId="055EC35E" w14:textId="77777777" w:rsidR="008927E6" w:rsidRDefault="008927E6" w:rsidP="00002A98">
            <w:pPr>
              <w:jc w:val="center"/>
              <w:rPr>
                <w:b/>
                <w:sz w:val="28"/>
                <w:szCs w:val="28"/>
                <w:lang w:val="en-US"/>
              </w:rPr>
            </w:pPr>
          </w:p>
        </w:tc>
        <w:tc>
          <w:tcPr>
            <w:tcW w:w="650" w:type="dxa"/>
          </w:tcPr>
          <w:p w14:paraId="1F79B023" w14:textId="77777777" w:rsidR="008927E6" w:rsidRDefault="008927E6" w:rsidP="00002A98">
            <w:pPr>
              <w:jc w:val="center"/>
              <w:rPr>
                <w:b/>
                <w:sz w:val="28"/>
                <w:szCs w:val="28"/>
                <w:lang w:val="en-US"/>
              </w:rPr>
            </w:pPr>
          </w:p>
        </w:tc>
        <w:tc>
          <w:tcPr>
            <w:tcW w:w="780" w:type="dxa"/>
          </w:tcPr>
          <w:p w14:paraId="1A66F107" w14:textId="77777777" w:rsidR="008927E6" w:rsidRDefault="008927E6" w:rsidP="00002A98">
            <w:pPr>
              <w:jc w:val="center"/>
              <w:rPr>
                <w:b/>
                <w:sz w:val="28"/>
                <w:szCs w:val="28"/>
                <w:lang w:val="en-US"/>
              </w:rPr>
            </w:pPr>
          </w:p>
        </w:tc>
        <w:tc>
          <w:tcPr>
            <w:tcW w:w="910" w:type="dxa"/>
          </w:tcPr>
          <w:p w14:paraId="7A3969DD" w14:textId="77777777" w:rsidR="008927E6" w:rsidRDefault="008927E6" w:rsidP="00002A98">
            <w:pPr>
              <w:jc w:val="center"/>
              <w:rPr>
                <w:b/>
                <w:sz w:val="28"/>
                <w:szCs w:val="28"/>
                <w:lang w:val="en-US"/>
              </w:rPr>
            </w:pPr>
          </w:p>
        </w:tc>
        <w:tc>
          <w:tcPr>
            <w:tcW w:w="546" w:type="dxa"/>
            <w:tcBorders>
              <w:top w:val="nil"/>
              <w:bottom w:val="nil"/>
            </w:tcBorders>
          </w:tcPr>
          <w:p w14:paraId="079F38B4" w14:textId="77777777" w:rsidR="008927E6" w:rsidRDefault="008927E6" w:rsidP="00002A98">
            <w:pPr>
              <w:jc w:val="center"/>
              <w:rPr>
                <w:b/>
                <w:sz w:val="28"/>
                <w:szCs w:val="28"/>
                <w:lang w:val="en-US"/>
              </w:rPr>
            </w:pPr>
          </w:p>
        </w:tc>
        <w:tc>
          <w:tcPr>
            <w:tcW w:w="494" w:type="dxa"/>
          </w:tcPr>
          <w:p w14:paraId="024EF6C9" w14:textId="77777777" w:rsidR="008927E6" w:rsidRPr="00002A98" w:rsidRDefault="008927E6" w:rsidP="00002A98">
            <w:pPr>
              <w:jc w:val="center"/>
              <w:rPr>
                <w:lang w:val="en-US"/>
              </w:rPr>
            </w:pPr>
            <w:r>
              <w:rPr>
                <w:lang w:val="en-US"/>
              </w:rPr>
              <w:t>38</w:t>
            </w:r>
          </w:p>
        </w:tc>
        <w:tc>
          <w:tcPr>
            <w:tcW w:w="755" w:type="dxa"/>
          </w:tcPr>
          <w:p w14:paraId="2A5E22A3" w14:textId="77777777" w:rsidR="008927E6" w:rsidRDefault="008927E6" w:rsidP="00002A98">
            <w:pPr>
              <w:jc w:val="center"/>
              <w:rPr>
                <w:b/>
                <w:sz w:val="28"/>
                <w:szCs w:val="28"/>
                <w:lang w:val="en-US"/>
              </w:rPr>
            </w:pPr>
          </w:p>
        </w:tc>
        <w:tc>
          <w:tcPr>
            <w:tcW w:w="547" w:type="dxa"/>
          </w:tcPr>
          <w:p w14:paraId="786381BC" w14:textId="77777777" w:rsidR="008927E6" w:rsidRDefault="008927E6" w:rsidP="00002A98">
            <w:pPr>
              <w:jc w:val="center"/>
              <w:rPr>
                <w:b/>
                <w:sz w:val="28"/>
                <w:szCs w:val="28"/>
                <w:lang w:val="en-US"/>
              </w:rPr>
            </w:pPr>
          </w:p>
        </w:tc>
        <w:tc>
          <w:tcPr>
            <w:tcW w:w="547" w:type="dxa"/>
          </w:tcPr>
          <w:p w14:paraId="1C74F4D2" w14:textId="77777777" w:rsidR="008927E6" w:rsidRDefault="008927E6" w:rsidP="00002A98">
            <w:pPr>
              <w:jc w:val="center"/>
              <w:rPr>
                <w:b/>
                <w:sz w:val="28"/>
                <w:szCs w:val="28"/>
                <w:lang w:val="en-US"/>
              </w:rPr>
            </w:pPr>
          </w:p>
        </w:tc>
        <w:tc>
          <w:tcPr>
            <w:tcW w:w="547" w:type="dxa"/>
          </w:tcPr>
          <w:p w14:paraId="4DE0E8F1" w14:textId="77777777" w:rsidR="008927E6" w:rsidRDefault="008927E6" w:rsidP="00002A98">
            <w:pPr>
              <w:jc w:val="center"/>
              <w:rPr>
                <w:b/>
                <w:sz w:val="28"/>
                <w:szCs w:val="28"/>
                <w:lang w:val="en-US"/>
              </w:rPr>
            </w:pPr>
          </w:p>
        </w:tc>
        <w:tc>
          <w:tcPr>
            <w:tcW w:w="1114" w:type="dxa"/>
          </w:tcPr>
          <w:p w14:paraId="4855386C" w14:textId="77777777" w:rsidR="008927E6" w:rsidRDefault="008927E6" w:rsidP="00002A98">
            <w:pPr>
              <w:jc w:val="center"/>
              <w:rPr>
                <w:b/>
                <w:sz w:val="28"/>
                <w:szCs w:val="28"/>
                <w:lang w:val="en-US"/>
              </w:rPr>
            </w:pPr>
          </w:p>
        </w:tc>
      </w:tr>
      <w:tr w:rsidR="008927E6" w14:paraId="0F10CE9A" w14:textId="77777777">
        <w:tc>
          <w:tcPr>
            <w:tcW w:w="734" w:type="dxa"/>
          </w:tcPr>
          <w:p w14:paraId="4097AE8F" w14:textId="77777777" w:rsidR="008927E6" w:rsidRPr="00002A98" w:rsidRDefault="008927E6" w:rsidP="00002A98">
            <w:pPr>
              <w:jc w:val="center"/>
              <w:rPr>
                <w:lang w:val="en-US"/>
              </w:rPr>
            </w:pPr>
            <w:r w:rsidRPr="00002A98">
              <w:rPr>
                <w:lang w:val="en-US"/>
              </w:rPr>
              <w:t>14</w:t>
            </w:r>
          </w:p>
        </w:tc>
        <w:tc>
          <w:tcPr>
            <w:tcW w:w="809" w:type="dxa"/>
          </w:tcPr>
          <w:p w14:paraId="161075B3" w14:textId="77777777" w:rsidR="008927E6" w:rsidRDefault="008927E6" w:rsidP="00002A98">
            <w:pPr>
              <w:jc w:val="center"/>
              <w:rPr>
                <w:b/>
                <w:sz w:val="28"/>
                <w:szCs w:val="28"/>
                <w:lang w:val="en-US"/>
              </w:rPr>
            </w:pPr>
          </w:p>
        </w:tc>
        <w:tc>
          <w:tcPr>
            <w:tcW w:w="515" w:type="dxa"/>
          </w:tcPr>
          <w:p w14:paraId="10800E06" w14:textId="77777777" w:rsidR="008927E6" w:rsidRDefault="008927E6" w:rsidP="00002A98">
            <w:pPr>
              <w:jc w:val="center"/>
              <w:rPr>
                <w:b/>
                <w:sz w:val="28"/>
                <w:szCs w:val="28"/>
                <w:lang w:val="en-US"/>
              </w:rPr>
            </w:pPr>
          </w:p>
        </w:tc>
        <w:tc>
          <w:tcPr>
            <w:tcW w:w="650" w:type="dxa"/>
          </w:tcPr>
          <w:p w14:paraId="1BA6C649" w14:textId="77777777" w:rsidR="008927E6" w:rsidRDefault="008927E6" w:rsidP="00002A98">
            <w:pPr>
              <w:jc w:val="center"/>
              <w:rPr>
                <w:b/>
                <w:sz w:val="28"/>
                <w:szCs w:val="28"/>
                <w:lang w:val="en-US"/>
              </w:rPr>
            </w:pPr>
          </w:p>
        </w:tc>
        <w:tc>
          <w:tcPr>
            <w:tcW w:w="780" w:type="dxa"/>
          </w:tcPr>
          <w:p w14:paraId="6811AAA5" w14:textId="77777777" w:rsidR="008927E6" w:rsidRDefault="008927E6" w:rsidP="00002A98">
            <w:pPr>
              <w:jc w:val="center"/>
              <w:rPr>
                <w:b/>
                <w:sz w:val="28"/>
                <w:szCs w:val="28"/>
                <w:lang w:val="en-US"/>
              </w:rPr>
            </w:pPr>
          </w:p>
        </w:tc>
        <w:tc>
          <w:tcPr>
            <w:tcW w:w="910" w:type="dxa"/>
          </w:tcPr>
          <w:p w14:paraId="08CC6AC4" w14:textId="77777777" w:rsidR="008927E6" w:rsidRDefault="008927E6" w:rsidP="00002A98">
            <w:pPr>
              <w:jc w:val="center"/>
              <w:rPr>
                <w:b/>
                <w:sz w:val="28"/>
                <w:szCs w:val="28"/>
                <w:lang w:val="en-US"/>
              </w:rPr>
            </w:pPr>
          </w:p>
        </w:tc>
        <w:tc>
          <w:tcPr>
            <w:tcW w:w="546" w:type="dxa"/>
            <w:tcBorders>
              <w:top w:val="nil"/>
              <w:bottom w:val="nil"/>
            </w:tcBorders>
          </w:tcPr>
          <w:p w14:paraId="2528871E" w14:textId="77777777" w:rsidR="008927E6" w:rsidRDefault="008927E6" w:rsidP="00002A98">
            <w:pPr>
              <w:jc w:val="center"/>
              <w:rPr>
                <w:b/>
                <w:sz w:val="28"/>
                <w:szCs w:val="28"/>
                <w:lang w:val="en-US"/>
              </w:rPr>
            </w:pPr>
          </w:p>
        </w:tc>
        <w:tc>
          <w:tcPr>
            <w:tcW w:w="494" w:type="dxa"/>
          </w:tcPr>
          <w:p w14:paraId="1ED4604B" w14:textId="77777777" w:rsidR="008927E6" w:rsidRPr="00002A98" w:rsidRDefault="008927E6" w:rsidP="00002A98">
            <w:pPr>
              <w:jc w:val="center"/>
              <w:rPr>
                <w:lang w:val="en-US"/>
              </w:rPr>
            </w:pPr>
            <w:r>
              <w:rPr>
                <w:lang w:val="en-US"/>
              </w:rPr>
              <w:t>39</w:t>
            </w:r>
          </w:p>
        </w:tc>
        <w:tc>
          <w:tcPr>
            <w:tcW w:w="755" w:type="dxa"/>
          </w:tcPr>
          <w:p w14:paraId="547EE148" w14:textId="77777777" w:rsidR="008927E6" w:rsidRDefault="008927E6" w:rsidP="00002A98">
            <w:pPr>
              <w:jc w:val="center"/>
              <w:rPr>
                <w:b/>
                <w:sz w:val="28"/>
                <w:szCs w:val="28"/>
                <w:lang w:val="en-US"/>
              </w:rPr>
            </w:pPr>
          </w:p>
        </w:tc>
        <w:tc>
          <w:tcPr>
            <w:tcW w:w="547" w:type="dxa"/>
          </w:tcPr>
          <w:p w14:paraId="22955E4D" w14:textId="77777777" w:rsidR="008927E6" w:rsidRDefault="008927E6" w:rsidP="00002A98">
            <w:pPr>
              <w:jc w:val="center"/>
              <w:rPr>
                <w:b/>
                <w:sz w:val="28"/>
                <w:szCs w:val="28"/>
                <w:lang w:val="en-US"/>
              </w:rPr>
            </w:pPr>
          </w:p>
        </w:tc>
        <w:tc>
          <w:tcPr>
            <w:tcW w:w="547" w:type="dxa"/>
          </w:tcPr>
          <w:p w14:paraId="574F6CF7" w14:textId="77777777" w:rsidR="008927E6" w:rsidRDefault="008927E6" w:rsidP="00002A98">
            <w:pPr>
              <w:jc w:val="center"/>
              <w:rPr>
                <w:b/>
                <w:sz w:val="28"/>
                <w:szCs w:val="28"/>
                <w:lang w:val="en-US"/>
              </w:rPr>
            </w:pPr>
          </w:p>
        </w:tc>
        <w:tc>
          <w:tcPr>
            <w:tcW w:w="547" w:type="dxa"/>
          </w:tcPr>
          <w:p w14:paraId="1D141407" w14:textId="77777777" w:rsidR="008927E6" w:rsidRDefault="008927E6" w:rsidP="00002A98">
            <w:pPr>
              <w:jc w:val="center"/>
              <w:rPr>
                <w:b/>
                <w:sz w:val="28"/>
                <w:szCs w:val="28"/>
                <w:lang w:val="en-US"/>
              </w:rPr>
            </w:pPr>
          </w:p>
        </w:tc>
        <w:tc>
          <w:tcPr>
            <w:tcW w:w="1114" w:type="dxa"/>
          </w:tcPr>
          <w:p w14:paraId="26511148" w14:textId="77777777" w:rsidR="008927E6" w:rsidRDefault="008927E6" w:rsidP="00002A98">
            <w:pPr>
              <w:jc w:val="center"/>
              <w:rPr>
                <w:b/>
                <w:sz w:val="28"/>
                <w:szCs w:val="28"/>
                <w:lang w:val="en-US"/>
              </w:rPr>
            </w:pPr>
          </w:p>
        </w:tc>
      </w:tr>
      <w:tr w:rsidR="008927E6" w14:paraId="4BF7514A" w14:textId="77777777">
        <w:trPr>
          <w:trHeight w:val="96"/>
        </w:trPr>
        <w:tc>
          <w:tcPr>
            <w:tcW w:w="734" w:type="dxa"/>
          </w:tcPr>
          <w:p w14:paraId="12D29C73" w14:textId="77777777" w:rsidR="008927E6" w:rsidRPr="00002A98" w:rsidRDefault="008927E6" w:rsidP="00002A98">
            <w:pPr>
              <w:jc w:val="center"/>
              <w:rPr>
                <w:lang w:val="en-US"/>
              </w:rPr>
            </w:pPr>
            <w:r w:rsidRPr="00002A98">
              <w:rPr>
                <w:lang w:val="en-US"/>
              </w:rPr>
              <w:t>15</w:t>
            </w:r>
          </w:p>
        </w:tc>
        <w:tc>
          <w:tcPr>
            <w:tcW w:w="809" w:type="dxa"/>
          </w:tcPr>
          <w:p w14:paraId="34C8AB97" w14:textId="77777777" w:rsidR="008927E6" w:rsidRDefault="008927E6" w:rsidP="00002A98">
            <w:pPr>
              <w:jc w:val="center"/>
              <w:rPr>
                <w:b/>
                <w:sz w:val="28"/>
                <w:szCs w:val="28"/>
                <w:lang w:val="en-US"/>
              </w:rPr>
            </w:pPr>
          </w:p>
        </w:tc>
        <w:tc>
          <w:tcPr>
            <w:tcW w:w="515" w:type="dxa"/>
          </w:tcPr>
          <w:p w14:paraId="116B8218" w14:textId="77777777" w:rsidR="008927E6" w:rsidRDefault="008927E6" w:rsidP="00002A98">
            <w:pPr>
              <w:jc w:val="center"/>
              <w:rPr>
                <w:b/>
                <w:sz w:val="28"/>
                <w:szCs w:val="28"/>
                <w:lang w:val="en-US"/>
              </w:rPr>
            </w:pPr>
          </w:p>
        </w:tc>
        <w:tc>
          <w:tcPr>
            <w:tcW w:w="650" w:type="dxa"/>
          </w:tcPr>
          <w:p w14:paraId="646A9C12" w14:textId="77777777" w:rsidR="008927E6" w:rsidRDefault="008927E6" w:rsidP="00002A98">
            <w:pPr>
              <w:jc w:val="center"/>
              <w:rPr>
                <w:b/>
                <w:sz w:val="28"/>
                <w:szCs w:val="28"/>
                <w:lang w:val="en-US"/>
              </w:rPr>
            </w:pPr>
          </w:p>
        </w:tc>
        <w:tc>
          <w:tcPr>
            <w:tcW w:w="780" w:type="dxa"/>
          </w:tcPr>
          <w:p w14:paraId="68F25812" w14:textId="77777777" w:rsidR="008927E6" w:rsidRDefault="008927E6" w:rsidP="00002A98">
            <w:pPr>
              <w:jc w:val="center"/>
              <w:rPr>
                <w:b/>
                <w:sz w:val="28"/>
                <w:szCs w:val="28"/>
                <w:lang w:val="en-US"/>
              </w:rPr>
            </w:pPr>
          </w:p>
        </w:tc>
        <w:tc>
          <w:tcPr>
            <w:tcW w:w="910" w:type="dxa"/>
          </w:tcPr>
          <w:p w14:paraId="34299C35" w14:textId="77777777" w:rsidR="008927E6" w:rsidRDefault="008927E6" w:rsidP="00002A98">
            <w:pPr>
              <w:jc w:val="center"/>
              <w:rPr>
                <w:b/>
                <w:sz w:val="28"/>
                <w:szCs w:val="28"/>
                <w:lang w:val="en-US"/>
              </w:rPr>
            </w:pPr>
          </w:p>
        </w:tc>
        <w:tc>
          <w:tcPr>
            <w:tcW w:w="546" w:type="dxa"/>
            <w:tcBorders>
              <w:top w:val="nil"/>
              <w:bottom w:val="nil"/>
            </w:tcBorders>
          </w:tcPr>
          <w:p w14:paraId="3B5A65C9" w14:textId="77777777" w:rsidR="008927E6" w:rsidRDefault="008927E6" w:rsidP="00002A98">
            <w:pPr>
              <w:jc w:val="center"/>
              <w:rPr>
                <w:b/>
                <w:sz w:val="28"/>
                <w:szCs w:val="28"/>
                <w:lang w:val="en-US"/>
              </w:rPr>
            </w:pPr>
          </w:p>
        </w:tc>
        <w:tc>
          <w:tcPr>
            <w:tcW w:w="494" w:type="dxa"/>
          </w:tcPr>
          <w:p w14:paraId="15FFA345" w14:textId="77777777" w:rsidR="008927E6" w:rsidRPr="00002A98" w:rsidRDefault="008927E6" w:rsidP="00002A98">
            <w:pPr>
              <w:jc w:val="center"/>
              <w:rPr>
                <w:lang w:val="en-US"/>
              </w:rPr>
            </w:pPr>
            <w:r>
              <w:rPr>
                <w:lang w:val="en-US"/>
              </w:rPr>
              <w:t>40</w:t>
            </w:r>
          </w:p>
        </w:tc>
        <w:tc>
          <w:tcPr>
            <w:tcW w:w="755" w:type="dxa"/>
          </w:tcPr>
          <w:p w14:paraId="0B2739FA" w14:textId="77777777" w:rsidR="008927E6" w:rsidRDefault="008927E6" w:rsidP="00002A98">
            <w:pPr>
              <w:jc w:val="center"/>
              <w:rPr>
                <w:b/>
                <w:sz w:val="28"/>
                <w:szCs w:val="28"/>
                <w:lang w:val="en-US"/>
              </w:rPr>
            </w:pPr>
          </w:p>
        </w:tc>
        <w:tc>
          <w:tcPr>
            <w:tcW w:w="547" w:type="dxa"/>
          </w:tcPr>
          <w:p w14:paraId="7AE7F03A" w14:textId="77777777" w:rsidR="008927E6" w:rsidRDefault="008927E6" w:rsidP="00002A98">
            <w:pPr>
              <w:jc w:val="center"/>
              <w:rPr>
                <w:b/>
                <w:sz w:val="28"/>
                <w:szCs w:val="28"/>
                <w:lang w:val="en-US"/>
              </w:rPr>
            </w:pPr>
          </w:p>
        </w:tc>
        <w:tc>
          <w:tcPr>
            <w:tcW w:w="547" w:type="dxa"/>
          </w:tcPr>
          <w:p w14:paraId="2EF7DB0E" w14:textId="77777777" w:rsidR="008927E6" w:rsidRDefault="008927E6" w:rsidP="00002A98">
            <w:pPr>
              <w:jc w:val="center"/>
              <w:rPr>
                <w:b/>
                <w:sz w:val="28"/>
                <w:szCs w:val="28"/>
                <w:lang w:val="en-US"/>
              </w:rPr>
            </w:pPr>
          </w:p>
        </w:tc>
        <w:tc>
          <w:tcPr>
            <w:tcW w:w="547" w:type="dxa"/>
          </w:tcPr>
          <w:p w14:paraId="759B76D5" w14:textId="77777777" w:rsidR="008927E6" w:rsidRDefault="008927E6" w:rsidP="00002A98">
            <w:pPr>
              <w:jc w:val="center"/>
              <w:rPr>
                <w:b/>
                <w:sz w:val="28"/>
                <w:szCs w:val="28"/>
                <w:lang w:val="en-US"/>
              </w:rPr>
            </w:pPr>
          </w:p>
        </w:tc>
        <w:tc>
          <w:tcPr>
            <w:tcW w:w="1114" w:type="dxa"/>
          </w:tcPr>
          <w:p w14:paraId="682AC5E8" w14:textId="77777777" w:rsidR="008927E6" w:rsidRDefault="008927E6" w:rsidP="00002A98">
            <w:pPr>
              <w:jc w:val="center"/>
              <w:rPr>
                <w:b/>
                <w:sz w:val="28"/>
                <w:szCs w:val="28"/>
                <w:lang w:val="en-US"/>
              </w:rPr>
            </w:pPr>
          </w:p>
        </w:tc>
      </w:tr>
      <w:tr w:rsidR="008927E6" w14:paraId="1BD60506" w14:textId="77777777">
        <w:tc>
          <w:tcPr>
            <w:tcW w:w="734" w:type="dxa"/>
          </w:tcPr>
          <w:p w14:paraId="69F64EF5" w14:textId="77777777" w:rsidR="008927E6" w:rsidRPr="00002A98" w:rsidRDefault="008927E6" w:rsidP="00002A98">
            <w:pPr>
              <w:jc w:val="center"/>
              <w:rPr>
                <w:lang w:val="en-US"/>
              </w:rPr>
            </w:pPr>
            <w:r w:rsidRPr="00002A98">
              <w:rPr>
                <w:lang w:val="en-US"/>
              </w:rPr>
              <w:t>16</w:t>
            </w:r>
          </w:p>
        </w:tc>
        <w:tc>
          <w:tcPr>
            <w:tcW w:w="809" w:type="dxa"/>
          </w:tcPr>
          <w:p w14:paraId="29400D5C" w14:textId="77777777" w:rsidR="008927E6" w:rsidRDefault="008927E6" w:rsidP="00002A98">
            <w:pPr>
              <w:jc w:val="center"/>
              <w:rPr>
                <w:b/>
                <w:sz w:val="28"/>
                <w:szCs w:val="28"/>
                <w:lang w:val="en-US"/>
              </w:rPr>
            </w:pPr>
          </w:p>
        </w:tc>
        <w:tc>
          <w:tcPr>
            <w:tcW w:w="515" w:type="dxa"/>
          </w:tcPr>
          <w:p w14:paraId="194D3BAB" w14:textId="77777777" w:rsidR="008927E6" w:rsidRDefault="008927E6" w:rsidP="00002A98">
            <w:pPr>
              <w:jc w:val="center"/>
              <w:rPr>
                <w:b/>
                <w:sz w:val="28"/>
                <w:szCs w:val="28"/>
                <w:lang w:val="en-US"/>
              </w:rPr>
            </w:pPr>
          </w:p>
        </w:tc>
        <w:tc>
          <w:tcPr>
            <w:tcW w:w="650" w:type="dxa"/>
          </w:tcPr>
          <w:p w14:paraId="42F6E045" w14:textId="77777777" w:rsidR="008927E6" w:rsidRDefault="008927E6" w:rsidP="00002A98">
            <w:pPr>
              <w:jc w:val="center"/>
              <w:rPr>
                <w:b/>
                <w:sz w:val="28"/>
                <w:szCs w:val="28"/>
                <w:lang w:val="en-US"/>
              </w:rPr>
            </w:pPr>
          </w:p>
        </w:tc>
        <w:tc>
          <w:tcPr>
            <w:tcW w:w="780" w:type="dxa"/>
          </w:tcPr>
          <w:p w14:paraId="1406860B" w14:textId="77777777" w:rsidR="008927E6" w:rsidRDefault="008927E6" w:rsidP="00002A98">
            <w:pPr>
              <w:jc w:val="center"/>
              <w:rPr>
                <w:b/>
                <w:sz w:val="28"/>
                <w:szCs w:val="28"/>
                <w:lang w:val="en-US"/>
              </w:rPr>
            </w:pPr>
          </w:p>
        </w:tc>
        <w:tc>
          <w:tcPr>
            <w:tcW w:w="910" w:type="dxa"/>
          </w:tcPr>
          <w:p w14:paraId="595118B4" w14:textId="77777777" w:rsidR="008927E6" w:rsidRDefault="008927E6" w:rsidP="00002A98">
            <w:pPr>
              <w:jc w:val="center"/>
              <w:rPr>
                <w:b/>
                <w:sz w:val="28"/>
                <w:szCs w:val="28"/>
                <w:lang w:val="en-US"/>
              </w:rPr>
            </w:pPr>
          </w:p>
        </w:tc>
        <w:tc>
          <w:tcPr>
            <w:tcW w:w="546" w:type="dxa"/>
            <w:tcBorders>
              <w:top w:val="nil"/>
              <w:bottom w:val="nil"/>
            </w:tcBorders>
          </w:tcPr>
          <w:p w14:paraId="172DA0E3" w14:textId="77777777" w:rsidR="008927E6" w:rsidRDefault="008927E6" w:rsidP="00002A98">
            <w:pPr>
              <w:jc w:val="center"/>
              <w:rPr>
                <w:b/>
                <w:sz w:val="28"/>
                <w:szCs w:val="28"/>
                <w:lang w:val="en-US"/>
              </w:rPr>
            </w:pPr>
          </w:p>
        </w:tc>
        <w:tc>
          <w:tcPr>
            <w:tcW w:w="494" w:type="dxa"/>
          </w:tcPr>
          <w:p w14:paraId="4C81E2BB" w14:textId="77777777" w:rsidR="008927E6" w:rsidRPr="00905CB0" w:rsidRDefault="008927E6" w:rsidP="00002A98">
            <w:pPr>
              <w:jc w:val="center"/>
              <w:rPr>
                <w:lang w:val="en-US"/>
              </w:rPr>
            </w:pPr>
            <w:r w:rsidRPr="00905CB0">
              <w:rPr>
                <w:lang w:val="en-US"/>
              </w:rPr>
              <w:t>41</w:t>
            </w:r>
          </w:p>
        </w:tc>
        <w:tc>
          <w:tcPr>
            <w:tcW w:w="755" w:type="dxa"/>
          </w:tcPr>
          <w:p w14:paraId="2DE3F79A" w14:textId="77777777" w:rsidR="008927E6" w:rsidRDefault="008927E6" w:rsidP="00002A98">
            <w:pPr>
              <w:jc w:val="center"/>
              <w:rPr>
                <w:b/>
                <w:sz w:val="28"/>
                <w:szCs w:val="28"/>
                <w:lang w:val="en-US"/>
              </w:rPr>
            </w:pPr>
          </w:p>
        </w:tc>
        <w:tc>
          <w:tcPr>
            <w:tcW w:w="547" w:type="dxa"/>
          </w:tcPr>
          <w:p w14:paraId="1D9E965B" w14:textId="77777777" w:rsidR="008927E6" w:rsidRDefault="008927E6" w:rsidP="00002A98">
            <w:pPr>
              <w:jc w:val="center"/>
              <w:rPr>
                <w:b/>
                <w:sz w:val="28"/>
                <w:szCs w:val="28"/>
                <w:lang w:val="en-US"/>
              </w:rPr>
            </w:pPr>
          </w:p>
        </w:tc>
        <w:tc>
          <w:tcPr>
            <w:tcW w:w="547" w:type="dxa"/>
          </w:tcPr>
          <w:p w14:paraId="67FAD881" w14:textId="77777777" w:rsidR="008927E6" w:rsidRDefault="008927E6" w:rsidP="00002A98">
            <w:pPr>
              <w:jc w:val="center"/>
              <w:rPr>
                <w:b/>
                <w:sz w:val="28"/>
                <w:szCs w:val="28"/>
                <w:lang w:val="en-US"/>
              </w:rPr>
            </w:pPr>
          </w:p>
        </w:tc>
        <w:tc>
          <w:tcPr>
            <w:tcW w:w="547" w:type="dxa"/>
          </w:tcPr>
          <w:p w14:paraId="1D50B697" w14:textId="77777777" w:rsidR="008927E6" w:rsidRDefault="008927E6" w:rsidP="00002A98">
            <w:pPr>
              <w:jc w:val="center"/>
              <w:rPr>
                <w:b/>
                <w:sz w:val="28"/>
                <w:szCs w:val="28"/>
                <w:lang w:val="en-US"/>
              </w:rPr>
            </w:pPr>
          </w:p>
        </w:tc>
        <w:tc>
          <w:tcPr>
            <w:tcW w:w="1114" w:type="dxa"/>
          </w:tcPr>
          <w:p w14:paraId="3C797DA5" w14:textId="77777777" w:rsidR="008927E6" w:rsidRDefault="008927E6" w:rsidP="00002A98">
            <w:pPr>
              <w:jc w:val="center"/>
              <w:rPr>
                <w:b/>
                <w:sz w:val="28"/>
                <w:szCs w:val="28"/>
                <w:lang w:val="en-US"/>
              </w:rPr>
            </w:pPr>
          </w:p>
        </w:tc>
      </w:tr>
      <w:tr w:rsidR="008927E6" w14:paraId="37615DC1" w14:textId="77777777">
        <w:tc>
          <w:tcPr>
            <w:tcW w:w="734" w:type="dxa"/>
          </w:tcPr>
          <w:p w14:paraId="7C8B8819" w14:textId="77777777" w:rsidR="008927E6" w:rsidRPr="00002A98" w:rsidRDefault="008927E6" w:rsidP="00002A98">
            <w:pPr>
              <w:jc w:val="center"/>
              <w:rPr>
                <w:lang w:val="en-US"/>
              </w:rPr>
            </w:pPr>
            <w:r w:rsidRPr="00002A98">
              <w:rPr>
                <w:lang w:val="en-US"/>
              </w:rPr>
              <w:lastRenderedPageBreak/>
              <w:t>17</w:t>
            </w:r>
          </w:p>
        </w:tc>
        <w:tc>
          <w:tcPr>
            <w:tcW w:w="809" w:type="dxa"/>
          </w:tcPr>
          <w:p w14:paraId="0FF12DE2" w14:textId="77777777" w:rsidR="008927E6" w:rsidRDefault="008927E6" w:rsidP="00002A98">
            <w:pPr>
              <w:jc w:val="center"/>
              <w:rPr>
                <w:b/>
                <w:sz w:val="28"/>
                <w:szCs w:val="28"/>
                <w:lang w:val="en-US"/>
              </w:rPr>
            </w:pPr>
          </w:p>
        </w:tc>
        <w:tc>
          <w:tcPr>
            <w:tcW w:w="515" w:type="dxa"/>
          </w:tcPr>
          <w:p w14:paraId="3279E1E3" w14:textId="77777777" w:rsidR="008927E6" w:rsidRDefault="008927E6" w:rsidP="00002A98">
            <w:pPr>
              <w:jc w:val="center"/>
              <w:rPr>
                <w:b/>
                <w:sz w:val="28"/>
                <w:szCs w:val="28"/>
                <w:lang w:val="en-US"/>
              </w:rPr>
            </w:pPr>
          </w:p>
        </w:tc>
        <w:tc>
          <w:tcPr>
            <w:tcW w:w="650" w:type="dxa"/>
          </w:tcPr>
          <w:p w14:paraId="08DB9071" w14:textId="77777777" w:rsidR="008927E6" w:rsidRDefault="008927E6" w:rsidP="00002A98">
            <w:pPr>
              <w:jc w:val="center"/>
              <w:rPr>
                <w:b/>
                <w:sz w:val="28"/>
                <w:szCs w:val="28"/>
                <w:lang w:val="en-US"/>
              </w:rPr>
            </w:pPr>
          </w:p>
        </w:tc>
        <w:tc>
          <w:tcPr>
            <w:tcW w:w="780" w:type="dxa"/>
          </w:tcPr>
          <w:p w14:paraId="6A4103C2" w14:textId="77777777" w:rsidR="008927E6" w:rsidRDefault="008927E6" w:rsidP="00002A98">
            <w:pPr>
              <w:jc w:val="center"/>
              <w:rPr>
                <w:b/>
                <w:sz w:val="28"/>
                <w:szCs w:val="28"/>
                <w:lang w:val="en-US"/>
              </w:rPr>
            </w:pPr>
          </w:p>
        </w:tc>
        <w:tc>
          <w:tcPr>
            <w:tcW w:w="910" w:type="dxa"/>
          </w:tcPr>
          <w:p w14:paraId="5B3A18F8" w14:textId="77777777" w:rsidR="008927E6" w:rsidRDefault="008927E6" w:rsidP="00002A98">
            <w:pPr>
              <w:jc w:val="center"/>
              <w:rPr>
                <w:b/>
                <w:sz w:val="28"/>
                <w:szCs w:val="28"/>
                <w:lang w:val="en-US"/>
              </w:rPr>
            </w:pPr>
          </w:p>
        </w:tc>
        <w:tc>
          <w:tcPr>
            <w:tcW w:w="546" w:type="dxa"/>
            <w:tcBorders>
              <w:top w:val="nil"/>
              <w:bottom w:val="nil"/>
            </w:tcBorders>
          </w:tcPr>
          <w:p w14:paraId="5EDCC6B9" w14:textId="77777777" w:rsidR="008927E6" w:rsidRDefault="008927E6" w:rsidP="00002A98">
            <w:pPr>
              <w:jc w:val="center"/>
              <w:rPr>
                <w:b/>
                <w:sz w:val="28"/>
                <w:szCs w:val="28"/>
                <w:lang w:val="en-US"/>
              </w:rPr>
            </w:pPr>
          </w:p>
        </w:tc>
        <w:tc>
          <w:tcPr>
            <w:tcW w:w="494" w:type="dxa"/>
          </w:tcPr>
          <w:p w14:paraId="56C07EDF" w14:textId="77777777" w:rsidR="008927E6" w:rsidRPr="00905CB0" w:rsidRDefault="008927E6" w:rsidP="00002A98">
            <w:pPr>
              <w:jc w:val="center"/>
              <w:rPr>
                <w:lang w:val="en-US"/>
              </w:rPr>
            </w:pPr>
            <w:r w:rsidRPr="00905CB0">
              <w:rPr>
                <w:lang w:val="en-US"/>
              </w:rPr>
              <w:t>42</w:t>
            </w:r>
          </w:p>
        </w:tc>
        <w:tc>
          <w:tcPr>
            <w:tcW w:w="755" w:type="dxa"/>
          </w:tcPr>
          <w:p w14:paraId="31D01EC8" w14:textId="77777777" w:rsidR="008927E6" w:rsidRDefault="008927E6" w:rsidP="00002A98">
            <w:pPr>
              <w:jc w:val="center"/>
              <w:rPr>
                <w:b/>
                <w:sz w:val="28"/>
                <w:szCs w:val="28"/>
                <w:lang w:val="en-US"/>
              </w:rPr>
            </w:pPr>
          </w:p>
        </w:tc>
        <w:tc>
          <w:tcPr>
            <w:tcW w:w="547" w:type="dxa"/>
          </w:tcPr>
          <w:p w14:paraId="1839BC78" w14:textId="77777777" w:rsidR="008927E6" w:rsidRDefault="008927E6" w:rsidP="00002A98">
            <w:pPr>
              <w:jc w:val="center"/>
              <w:rPr>
                <w:b/>
                <w:sz w:val="28"/>
                <w:szCs w:val="28"/>
                <w:lang w:val="en-US"/>
              </w:rPr>
            </w:pPr>
          </w:p>
        </w:tc>
        <w:tc>
          <w:tcPr>
            <w:tcW w:w="547" w:type="dxa"/>
          </w:tcPr>
          <w:p w14:paraId="7A000AF3" w14:textId="77777777" w:rsidR="008927E6" w:rsidRDefault="008927E6" w:rsidP="00002A98">
            <w:pPr>
              <w:jc w:val="center"/>
              <w:rPr>
                <w:b/>
                <w:sz w:val="28"/>
                <w:szCs w:val="28"/>
                <w:lang w:val="en-US"/>
              </w:rPr>
            </w:pPr>
          </w:p>
        </w:tc>
        <w:tc>
          <w:tcPr>
            <w:tcW w:w="547" w:type="dxa"/>
          </w:tcPr>
          <w:p w14:paraId="6EB117CB" w14:textId="77777777" w:rsidR="008927E6" w:rsidRDefault="008927E6" w:rsidP="00002A98">
            <w:pPr>
              <w:jc w:val="center"/>
              <w:rPr>
                <w:b/>
                <w:sz w:val="28"/>
                <w:szCs w:val="28"/>
                <w:lang w:val="en-US"/>
              </w:rPr>
            </w:pPr>
          </w:p>
        </w:tc>
        <w:tc>
          <w:tcPr>
            <w:tcW w:w="1114" w:type="dxa"/>
          </w:tcPr>
          <w:p w14:paraId="1AEAA8FB" w14:textId="77777777" w:rsidR="008927E6" w:rsidRDefault="008927E6" w:rsidP="00002A98">
            <w:pPr>
              <w:jc w:val="center"/>
              <w:rPr>
                <w:b/>
                <w:sz w:val="28"/>
                <w:szCs w:val="28"/>
                <w:lang w:val="en-US"/>
              </w:rPr>
            </w:pPr>
          </w:p>
        </w:tc>
      </w:tr>
      <w:tr w:rsidR="008927E6" w14:paraId="339AB7F7" w14:textId="77777777">
        <w:tc>
          <w:tcPr>
            <w:tcW w:w="734" w:type="dxa"/>
          </w:tcPr>
          <w:p w14:paraId="2D569446" w14:textId="77777777" w:rsidR="008927E6" w:rsidRPr="00002A98" w:rsidRDefault="008927E6" w:rsidP="00002A98">
            <w:pPr>
              <w:jc w:val="center"/>
              <w:rPr>
                <w:lang w:val="en-US"/>
              </w:rPr>
            </w:pPr>
            <w:r w:rsidRPr="00002A98">
              <w:rPr>
                <w:lang w:val="en-US"/>
              </w:rPr>
              <w:t>18</w:t>
            </w:r>
          </w:p>
        </w:tc>
        <w:tc>
          <w:tcPr>
            <w:tcW w:w="809" w:type="dxa"/>
          </w:tcPr>
          <w:p w14:paraId="6D830F21" w14:textId="77777777" w:rsidR="008927E6" w:rsidRDefault="008927E6" w:rsidP="00002A98">
            <w:pPr>
              <w:jc w:val="center"/>
              <w:rPr>
                <w:b/>
                <w:sz w:val="28"/>
                <w:szCs w:val="28"/>
                <w:lang w:val="en-US"/>
              </w:rPr>
            </w:pPr>
          </w:p>
        </w:tc>
        <w:tc>
          <w:tcPr>
            <w:tcW w:w="515" w:type="dxa"/>
          </w:tcPr>
          <w:p w14:paraId="57E84CB0" w14:textId="77777777" w:rsidR="008927E6" w:rsidRDefault="008927E6" w:rsidP="00002A98">
            <w:pPr>
              <w:jc w:val="center"/>
              <w:rPr>
                <w:b/>
                <w:sz w:val="28"/>
                <w:szCs w:val="28"/>
                <w:lang w:val="en-US"/>
              </w:rPr>
            </w:pPr>
          </w:p>
        </w:tc>
        <w:tc>
          <w:tcPr>
            <w:tcW w:w="650" w:type="dxa"/>
          </w:tcPr>
          <w:p w14:paraId="05D2E4C4" w14:textId="77777777" w:rsidR="008927E6" w:rsidRDefault="008927E6" w:rsidP="00002A98">
            <w:pPr>
              <w:jc w:val="center"/>
              <w:rPr>
                <w:b/>
                <w:sz w:val="28"/>
                <w:szCs w:val="28"/>
                <w:lang w:val="en-US"/>
              </w:rPr>
            </w:pPr>
          </w:p>
        </w:tc>
        <w:tc>
          <w:tcPr>
            <w:tcW w:w="780" w:type="dxa"/>
          </w:tcPr>
          <w:p w14:paraId="069EEB1A" w14:textId="77777777" w:rsidR="008927E6" w:rsidRDefault="008927E6" w:rsidP="00002A98">
            <w:pPr>
              <w:jc w:val="center"/>
              <w:rPr>
                <w:b/>
                <w:sz w:val="28"/>
                <w:szCs w:val="28"/>
                <w:lang w:val="en-US"/>
              </w:rPr>
            </w:pPr>
          </w:p>
        </w:tc>
        <w:tc>
          <w:tcPr>
            <w:tcW w:w="910" w:type="dxa"/>
          </w:tcPr>
          <w:p w14:paraId="19AE0B41" w14:textId="77777777" w:rsidR="008927E6" w:rsidRDefault="008927E6" w:rsidP="00002A98">
            <w:pPr>
              <w:jc w:val="center"/>
              <w:rPr>
                <w:b/>
                <w:sz w:val="28"/>
                <w:szCs w:val="28"/>
                <w:lang w:val="en-US"/>
              </w:rPr>
            </w:pPr>
          </w:p>
        </w:tc>
        <w:tc>
          <w:tcPr>
            <w:tcW w:w="546" w:type="dxa"/>
            <w:tcBorders>
              <w:top w:val="nil"/>
              <w:bottom w:val="nil"/>
            </w:tcBorders>
          </w:tcPr>
          <w:p w14:paraId="44F2890A" w14:textId="77777777" w:rsidR="008927E6" w:rsidRDefault="008927E6" w:rsidP="00002A98">
            <w:pPr>
              <w:jc w:val="center"/>
              <w:rPr>
                <w:b/>
                <w:sz w:val="28"/>
                <w:szCs w:val="28"/>
                <w:lang w:val="en-US"/>
              </w:rPr>
            </w:pPr>
          </w:p>
        </w:tc>
        <w:tc>
          <w:tcPr>
            <w:tcW w:w="494" w:type="dxa"/>
          </w:tcPr>
          <w:p w14:paraId="278028F7" w14:textId="77777777" w:rsidR="008927E6" w:rsidRPr="00905CB0" w:rsidRDefault="008927E6" w:rsidP="00002A98">
            <w:pPr>
              <w:jc w:val="center"/>
              <w:rPr>
                <w:lang w:val="en-US"/>
              </w:rPr>
            </w:pPr>
            <w:r w:rsidRPr="00905CB0">
              <w:rPr>
                <w:lang w:val="en-US"/>
              </w:rPr>
              <w:t>43</w:t>
            </w:r>
          </w:p>
        </w:tc>
        <w:tc>
          <w:tcPr>
            <w:tcW w:w="755" w:type="dxa"/>
          </w:tcPr>
          <w:p w14:paraId="7AB04785" w14:textId="77777777" w:rsidR="008927E6" w:rsidRDefault="008927E6" w:rsidP="00002A98">
            <w:pPr>
              <w:jc w:val="center"/>
              <w:rPr>
                <w:b/>
                <w:sz w:val="28"/>
                <w:szCs w:val="28"/>
                <w:lang w:val="en-US"/>
              </w:rPr>
            </w:pPr>
          </w:p>
        </w:tc>
        <w:tc>
          <w:tcPr>
            <w:tcW w:w="547" w:type="dxa"/>
          </w:tcPr>
          <w:p w14:paraId="57B4B792" w14:textId="77777777" w:rsidR="008927E6" w:rsidRDefault="008927E6" w:rsidP="00002A98">
            <w:pPr>
              <w:jc w:val="center"/>
              <w:rPr>
                <w:b/>
                <w:sz w:val="28"/>
                <w:szCs w:val="28"/>
                <w:lang w:val="en-US"/>
              </w:rPr>
            </w:pPr>
          </w:p>
        </w:tc>
        <w:tc>
          <w:tcPr>
            <w:tcW w:w="547" w:type="dxa"/>
          </w:tcPr>
          <w:p w14:paraId="4AF3386D" w14:textId="77777777" w:rsidR="008927E6" w:rsidRDefault="008927E6" w:rsidP="00002A98">
            <w:pPr>
              <w:jc w:val="center"/>
              <w:rPr>
                <w:b/>
                <w:sz w:val="28"/>
                <w:szCs w:val="28"/>
                <w:lang w:val="en-US"/>
              </w:rPr>
            </w:pPr>
          </w:p>
        </w:tc>
        <w:tc>
          <w:tcPr>
            <w:tcW w:w="547" w:type="dxa"/>
          </w:tcPr>
          <w:p w14:paraId="6FC88603" w14:textId="77777777" w:rsidR="008927E6" w:rsidRDefault="008927E6" w:rsidP="00002A98">
            <w:pPr>
              <w:jc w:val="center"/>
              <w:rPr>
                <w:b/>
                <w:sz w:val="28"/>
                <w:szCs w:val="28"/>
                <w:lang w:val="en-US"/>
              </w:rPr>
            </w:pPr>
          </w:p>
        </w:tc>
        <w:tc>
          <w:tcPr>
            <w:tcW w:w="1114" w:type="dxa"/>
          </w:tcPr>
          <w:p w14:paraId="7ACA07D0" w14:textId="77777777" w:rsidR="008927E6" w:rsidRDefault="008927E6" w:rsidP="00002A98">
            <w:pPr>
              <w:jc w:val="center"/>
              <w:rPr>
                <w:b/>
                <w:sz w:val="28"/>
                <w:szCs w:val="28"/>
                <w:lang w:val="en-US"/>
              </w:rPr>
            </w:pPr>
          </w:p>
        </w:tc>
      </w:tr>
      <w:tr w:rsidR="008927E6" w14:paraId="79AD7160" w14:textId="77777777">
        <w:tc>
          <w:tcPr>
            <w:tcW w:w="734" w:type="dxa"/>
          </w:tcPr>
          <w:p w14:paraId="51904CE1" w14:textId="77777777" w:rsidR="008927E6" w:rsidRPr="00002A98" w:rsidRDefault="008927E6" w:rsidP="00002A98">
            <w:pPr>
              <w:jc w:val="center"/>
              <w:rPr>
                <w:lang w:val="en-US"/>
              </w:rPr>
            </w:pPr>
            <w:r w:rsidRPr="00002A98">
              <w:rPr>
                <w:lang w:val="en-US"/>
              </w:rPr>
              <w:t>19</w:t>
            </w:r>
          </w:p>
        </w:tc>
        <w:tc>
          <w:tcPr>
            <w:tcW w:w="809" w:type="dxa"/>
          </w:tcPr>
          <w:p w14:paraId="27E23EE3" w14:textId="77777777" w:rsidR="008927E6" w:rsidRDefault="008927E6" w:rsidP="00002A98">
            <w:pPr>
              <w:jc w:val="center"/>
              <w:rPr>
                <w:b/>
                <w:sz w:val="28"/>
                <w:szCs w:val="28"/>
                <w:lang w:val="en-US"/>
              </w:rPr>
            </w:pPr>
          </w:p>
        </w:tc>
        <w:tc>
          <w:tcPr>
            <w:tcW w:w="515" w:type="dxa"/>
          </w:tcPr>
          <w:p w14:paraId="2D935A91" w14:textId="77777777" w:rsidR="008927E6" w:rsidRDefault="008927E6" w:rsidP="00002A98">
            <w:pPr>
              <w:jc w:val="center"/>
              <w:rPr>
                <w:b/>
                <w:sz w:val="28"/>
                <w:szCs w:val="28"/>
                <w:lang w:val="en-US"/>
              </w:rPr>
            </w:pPr>
          </w:p>
        </w:tc>
        <w:tc>
          <w:tcPr>
            <w:tcW w:w="650" w:type="dxa"/>
          </w:tcPr>
          <w:p w14:paraId="090626D3" w14:textId="77777777" w:rsidR="008927E6" w:rsidRDefault="008927E6" w:rsidP="00002A98">
            <w:pPr>
              <w:jc w:val="center"/>
              <w:rPr>
                <w:b/>
                <w:sz w:val="28"/>
                <w:szCs w:val="28"/>
                <w:lang w:val="en-US"/>
              </w:rPr>
            </w:pPr>
          </w:p>
        </w:tc>
        <w:tc>
          <w:tcPr>
            <w:tcW w:w="780" w:type="dxa"/>
          </w:tcPr>
          <w:p w14:paraId="4C0C1E54" w14:textId="77777777" w:rsidR="008927E6" w:rsidRDefault="008927E6" w:rsidP="00002A98">
            <w:pPr>
              <w:jc w:val="center"/>
              <w:rPr>
                <w:b/>
                <w:sz w:val="28"/>
                <w:szCs w:val="28"/>
                <w:lang w:val="en-US"/>
              </w:rPr>
            </w:pPr>
          </w:p>
        </w:tc>
        <w:tc>
          <w:tcPr>
            <w:tcW w:w="910" w:type="dxa"/>
          </w:tcPr>
          <w:p w14:paraId="07F466C5" w14:textId="77777777" w:rsidR="008927E6" w:rsidRDefault="008927E6" w:rsidP="00002A98">
            <w:pPr>
              <w:jc w:val="center"/>
              <w:rPr>
                <w:b/>
                <w:sz w:val="28"/>
                <w:szCs w:val="28"/>
                <w:lang w:val="en-US"/>
              </w:rPr>
            </w:pPr>
          </w:p>
        </w:tc>
        <w:tc>
          <w:tcPr>
            <w:tcW w:w="546" w:type="dxa"/>
            <w:tcBorders>
              <w:top w:val="nil"/>
              <w:bottom w:val="nil"/>
            </w:tcBorders>
          </w:tcPr>
          <w:p w14:paraId="46173668" w14:textId="77777777" w:rsidR="008927E6" w:rsidRDefault="008927E6" w:rsidP="00002A98">
            <w:pPr>
              <w:jc w:val="center"/>
              <w:rPr>
                <w:b/>
                <w:sz w:val="28"/>
                <w:szCs w:val="28"/>
                <w:lang w:val="en-US"/>
              </w:rPr>
            </w:pPr>
          </w:p>
        </w:tc>
        <w:tc>
          <w:tcPr>
            <w:tcW w:w="494" w:type="dxa"/>
          </w:tcPr>
          <w:p w14:paraId="038F1F62" w14:textId="77777777" w:rsidR="008927E6" w:rsidRPr="00905CB0" w:rsidRDefault="008927E6" w:rsidP="00002A98">
            <w:pPr>
              <w:jc w:val="center"/>
              <w:rPr>
                <w:lang w:val="en-US"/>
              </w:rPr>
            </w:pPr>
            <w:r w:rsidRPr="00905CB0">
              <w:rPr>
                <w:lang w:val="en-US"/>
              </w:rPr>
              <w:t>44</w:t>
            </w:r>
          </w:p>
        </w:tc>
        <w:tc>
          <w:tcPr>
            <w:tcW w:w="755" w:type="dxa"/>
          </w:tcPr>
          <w:p w14:paraId="24B39FC9" w14:textId="77777777" w:rsidR="008927E6" w:rsidRDefault="008927E6" w:rsidP="00002A98">
            <w:pPr>
              <w:jc w:val="center"/>
              <w:rPr>
                <w:b/>
                <w:sz w:val="28"/>
                <w:szCs w:val="28"/>
                <w:lang w:val="en-US"/>
              </w:rPr>
            </w:pPr>
          </w:p>
        </w:tc>
        <w:tc>
          <w:tcPr>
            <w:tcW w:w="547" w:type="dxa"/>
          </w:tcPr>
          <w:p w14:paraId="1A05A9CE" w14:textId="77777777" w:rsidR="008927E6" w:rsidRDefault="008927E6" w:rsidP="00002A98">
            <w:pPr>
              <w:jc w:val="center"/>
              <w:rPr>
                <w:b/>
                <w:sz w:val="28"/>
                <w:szCs w:val="28"/>
                <w:lang w:val="en-US"/>
              </w:rPr>
            </w:pPr>
          </w:p>
        </w:tc>
        <w:tc>
          <w:tcPr>
            <w:tcW w:w="547" w:type="dxa"/>
          </w:tcPr>
          <w:p w14:paraId="664FF7C2" w14:textId="77777777" w:rsidR="008927E6" w:rsidRDefault="008927E6" w:rsidP="00002A98">
            <w:pPr>
              <w:jc w:val="center"/>
              <w:rPr>
                <w:b/>
                <w:sz w:val="28"/>
                <w:szCs w:val="28"/>
                <w:lang w:val="en-US"/>
              </w:rPr>
            </w:pPr>
          </w:p>
        </w:tc>
        <w:tc>
          <w:tcPr>
            <w:tcW w:w="547" w:type="dxa"/>
          </w:tcPr>
          <w:p w14:paraId="24E0C8F6" w14:textId="77777777" w:rsidR="008927E6" w:rsidRDefault="008927E6" w:rsidP="00002A98">
            <w:pPr>
              <w:jc w:val="center"/>
              <w:rPr>
                <w:b/>
                <w:sz w:val="28"/>
                <w:szCs w:val="28"/>
                <w:lang w:val="en-US"/>
              </w:rPr>
            </w:pPr>
          </w:p>
        </w:tc>
        <w:tc>
          <w:tcPr>
            <w:tcW w:w="1114" w:type="dxa"/>
          </w:tcPr>
          <w:p w14:paraId="5E8A4607" w14:textId="77777777" w:rsidR="008927E6" w:rsidRDefault="008927E6" w:rsidP="00002A98">
            <w:pPr>
              <w:jc w:val="center"/>
              <w:rPr>
                <w:b/>
                <w:sz w:val="28"/>
                <w:szCs w:val="28"/>
                <w:lang w:val="en-US"/>
              </w:rPr>
            </w:pPr>
          </w:p>
        </w:tc>
      </w:tr>
      <w:tr w:rsidR="008927E6" w14:paraId="27DBC199" w14:textId="77777777">
        <w:tc>
          <w:tcPr>
            <w:tcW w:w="734" w:type="dxa"/>
          </w:tcPr>
          <w:p w14:paraId="0DE3733A" w14:textId="77777777" w:rsidR="008927E6" w:rsidRPr="00002A98" w:rsidRDefault="008927E6" w:rsidP="00002A98">
            <w:pPr>
              <w:jc w:val="center"/>
              <w:rPr>
                <w:lang w:val="en-US"/>
              </w:rPr>
            </w:pPr>
            <w:r w:rsidRPr="00002A98">
              <w:rPr>
                <w:lang w:val="en-US"/>
              </w:rPr>
              <w:t>20</w:t>
            </w:r>
          </w:p>
        </w:tc>
        <w:tc>
          <w:tcPr>
            <w:tcW w:w="809" w:type="dxa"/>
          </w:tcPr>
          <w:p w14:paraId="69C83B94" w14:textId="77777777" w:rsidR="008927E6" w:rsidRDefault="008927E6" w:rsidP="00002A98">
            <w:pPr>
              <w:jc w:val="center"/>
              <w:rPr>
                <w:b/>
                <w:sz w:val="28"/>
                <w:szCs w:val="28"/>
                <w:lang w:val="en-US"/>
              </w:rPr>
            </w:pPr>
          </w:p>
        </w:tc>
        <w:tc>
          <w:tcPr>
            <w:tcW w:w="515" w:type="dxa"/>
          </w:tcPr>
          <w:p w14:paraId="41A28FDB" w14:textId="77777777" w:rsidR="008927E6" w:rsidRDefault="008927E6" w:rsidP="00002A98">
            <w:pPr>
              <w:jc w:val="center"/>
              <w:rPr>
                <w:b/>
                <w:sz w:val="28"/>
                <w:szCs w:val="28"/>
                <w:lang w:val="en-US"/>
              </w:rPr>
            </w:pPr>
          </w:p>
        </w:tc>
        <w:tc>
          <w:tcPr>
            <w:tcW w:w="650" w:type="dxa"/>
          </w:tcPr>
          <w:p w14:paraId="14759E67" w14:textId="77777777" w:rsidR="008927E6" w:rsidRDefault="008927E6" w:rsidP="00002A98">
            <w:pPr>
              <w:jc w:val="center"/>
              <w:rPr>
                <w:b/>
                <w:sz w:val="28"/>
                <w:szCs w:val="28"/>
                <w:lang w:val="en-US"/>
              </w:rPr>
            </w:pPr>
          </w:p>
        </w:tc>
        <w:tc>
          <w:tcPr>
            <w:tcW w:w="780" w:type="dxa"/>
          </w:tcPr>
          <w:p w14:paraId="7F4A80B9" w14:textId="77777777" w:rsidR="008927E6" w:rsidRDefault="008927E6" w:rsidP="00002A98">
            <w:pPr>
              <w:jc w:val="center"/>
              <w:rPr>
                <w:b/>
                <w:sz w:val="28"/>
                <w:szCs w:val="28"/>
                <w:lang w:val="en-US"/>
              </w:rPr>
            </w:pPr>
          </w:p>
        </w:tc>
        <w:tc>
          <w:tcPr>
            <w:tcW w:w="910" w:type="dxa"/>
          </w:tcPr>
          <w:p w14:paraId="683938F5" w14:textId="77777777" w:rsidR="008927E6" w:rsidRDefault="008927E6" w:rsidP="00002A98">
            <w:pPr>
              <w:jc w:val="center"/>
              <w:rPr>
                <w:b/>
                <w:sz w:val="28"/>
                <w:szCs w:val="28"/>
                <w:lang w:val="en-US"/>
              </w:rPr>
            </w:pPr>
          </w:p>
        </w:tc>
        <w:tc>
          <w:tcPr>
            <w:tcW w:w="546" w:type="dxa"/>
            <w:tcBorders>
              <w:top w:val="nil"/>
              <w:bottom w:val="nil"/>
            </w:tcBorders>
          </w:tcPr>
          <w:p w14:paraId="764B03AA" w14:textId="77777777" w:rsidR="008927E6" w:rsidRDefault="008927E6" w:rsidP="00002A98">
            <w:pPr>
              <w:jc w:val="center"/>
              <w:rPr>
                <w:b/>
                <w:sz w:val="28"/>
                <w:szCs w:val="28"/>
                <w:lang w:val="en-US"/>
              </w:rPr>
            </w:pPr>
          </w:p>
        </w:tc>
        <w:tc>
          <w:tcPr>
            <w:tcW w:w="494" w:type="dxa"/>
          </w:tcPr>
          <w:p w14:paraId="36D889D8" w14:textId="77777777" w:rsidR="008927E6" w:rsidRPr="00905CB0" w:rsidRDefault="008927E6" w:rsidP="00002A98">
            <w:pPr>
              <w:jc w:val="center"/>
              <w:rPr>
                <w:lang w:val="en-US"/>
              </w:rPr>
            </w:pPr>
            <w:r w:rsidRPr="00905CB0">
              <w:rPr>
                <w:lang w:val="en-US"/>
              </w:rPr>
              <w:t>45</w:t>
            </w:r>
          </w:p>
        </w:tc>
        <w:tc>
          <w:tcPr>
            <w:tcW w:w="755" w:type="dxa"/>
          </w:tcPr>
          <w:p w14:paraId="2C2CEB54" w14:textId="77777777" w:rsidR="008927E6" w:rsidRDefault="008927E6" w:rsidP="00002A98">
            <w:pPr>
              <w:jc w:val="center"/>
              <w:rPr>
                <w:b/>
                <w:sz w:val="28"/>
                <w:szCs w:val="28"/>
                <w:lang w:val="en-US"/>
              </w:rPr>
            </w:pPr>
          </w:p>
        </w:tc>
        <w:tc>
          <w:tcPr>
            <w:tcW w:w="547" w:type="dxa"/>
          </w:tcPr>
          <w:p w14:paraId="524CB069" w14:textId="77777777" w:rsidR="008927E6" w:rsidRDefault="008927E6" w:rsidP="00002A98">
            <w:pPr>
              <w:jc w:val="center"/>
              <w:rPr>
                <w:b/>
                <w:sz w:val="28"/>
                <w:szCs w:val="28"/>
                <w:lang w:val="en-US"/>
              </w:rPr>
            </w:pPr>
          </w:p>
        </w:tc>
        <w:tc>
          <w:tcPr>
            <w:tcW w:w="547" w:type="dxa"/>
          </w:tcPr>
          <w:p w14:paraId="63187D24" w14:textId="77777777" w:rsidR="008927E6" w:rsidRDefault="008927E6" w:rsidP="00002A98">
            <w:pPr>
              <w:jc w:val="center"/>
              <w:rPr>
                <w:b/>
                <w:sz w:val="28"/>
                <w:szCs w:val="28"/>
                <w:lang w:val="en-US"/>
              </w:rPr>
            </w:pPr>
          </w:p>
        </w:tc>
        <w:tc>
          <w:tcPr>
            <w:tcW w:w="547" w:type="dxa"/>
          </w:tcPr>
          <w:p w14:paraId="3D85B57B" w14:textId="77777777" w:rsidR="008927E6" w:rsidRDefault="008927E6" w:rsidP="00002A98">
            <w:pPr>
              <w:jc w:val="center"/>
              <w:rPr>
                <w:b/>
                <w:sz w:val="28"/>
                <w:szCs w:val="28"/>
                <w:lang w:val="en-US"/>
              </w:rPr>
            </w:pPr>
          </w:p>
        </w:tc>
        <w:tc>
          <w:tcPr>
            <w:tcW w:w="1114" w:type="dxa"/>
          </w:tcPr>
          <w:p w14:paraId="4D8FFCA2" w14:textId="77777777" w:rsidR="008927E6" w:rsidRDefault="008927E6" w:rsidP="00002A98">
            <w:pPr>
              <w:jc w:val="center"/>
              <w:rPr>
                <w:b/>
                <w:sz w:val="28"/>
                <w:szCs w:val="28"/>
                <w:lang w:val="en-US"/>
              </w:rPr>
            </w:pPr>
          </w:p>
        </w:tc>
      </w:tr>
      <w:tr w:rsidR="008927E6" w14:paraId="50DB2EC2" w14:textId="77777777">
        <w:tc>
          <w:tcPr>
            <w:tcW w:w="734" w:type="dxa"/>
          </w:tcPr>
          <w:p w14:paraId="349ECFE4" w14:textId="77777777" w:rsidR="008927E6" w:rsidRPr="00002A98" w:rsidRDefault="008927E6" w:rsidP="00002A98">
            <w:pPr>
              <w:jc w:val="center"/>
              <w:rPr>
                <w:lang w:val="en-US"/>
              </w:rPr>
            </w:pPr>
            <w:r w:rsidRPr="00002A98">
              <w:rPr>
                <w:lang w:val="en-US"/>
              </w:rPr>
              <w:t>21</w:t>
            </w:r>
          </w:p>
        </w:tc>
        <w:tc>
          <w:tcPr>
            <w:tcW w:w="809" w:type="dxa"/>
          </w:tcPr>
          <w:p w14:paraId="4B9A3857" w14:textId="77777777" w:rsidR="008927E6" w:rsidRDefault="008927E6" w:rsidP="00002A98">
            <w:pPr>
              <w:jc w:val="center"/>
              <w:rPr>
                <w:b/>
                <w:sz w:val="28"/>
                <w:szCs w:val="28"/>
                <w:lang w:val="en-US"/>
              </w:rPr>
            </w:pPr>
          </w:p>
        </w:tc>
        <w:tc>
          <w:tcPr>
            <w:tcW w:w="515" w:type="dxa"/>
          </w:tcPr>
          <w:p w14:paraId="76704BA0" w14:textId="77777777" w:rsidR="008927E6" w:rsidRDefault="008927E6" w:rsidP="00002A98">
            <w:pPr>
              <w:jc w:val="center"/>
              <w:rPr>
                <w:b/>
                <w:sz w:val="28"/>
                <w:szCs w:val="28"/>
                <w:lang w:val="en-US"/>
              </w:rPr>
            </w:pPr>
          </w:p>
        </w:tc>
        <w:tc>
          <w:tcPr>
            <w:tcW w:w="650" w:type="dxa"/>
          </w:tcPr>
          <w:p w14:paraId="4D123A27" w14:textId="77777777" w:rsidR="008927E6" w:rsidRDefault="008927E6" w:rsidP="00002A98">
            <w:pPr>
              <w:jc w:val="center"/>
              <w:rPr>
                <w:b/>
                <w:sz w:val="28"/>
                <w:szCs w:val="28"/>
                <w:lang w:val="en-US"/>
              </w:rPr>
            </w:pPr>
          </w:p>
        </w:tc>
        <w:tc>
          <w:tcPr>
            <w:tcW w:w="780" w:type="dxa"/>
          </w:tcPr>
          <w:p w14:paraId="4F4DBBEA" w14:textId="77777777" w:rsidR="008927E6" w:rsidRDefault="008927E6" w:rsidP="00002A98">
            <w:pPr>
              <w:jc w:val="center"/>
              <w:rPr>
                <w:b/>
                <w:sz w:val="28"/>
                <w:szCs w:val="28"/>
                <w:lang w:val="en-US"/>
              </w:rPr>
            </w:pPr>
          </w:p>
        </w:tc>
        <w:tc>
          <w:tcPr>
            <w:tcW w:w="910" w:type="dxa"/>
          </w:tcPr>
          <w:p w14:paraId="742EE05D" w14:textId="77777777" w:rsidR="008927E6" w:rsidRDefault="008927E6" w:rsidP="00002A98">
            <w:pPr>
              <w:jc w:val="center"/>
              <w:rPr>
                <w:b/>
                <w:sz w:val="28"/>
                <w:szCs w:val="28"/>
                <w:lang w:val="en-US"/>
              </w:rPr>
            </w:pPr>
          </w:p>
        </w:tc>
        <w:tc>
          <w:tcPr>
            <w:tcW w:w="546" w:type="dxa"/>
            <w:tcBorders>
              <w:top w:val="nil"/>
              <w:bottom w:val="nil"/>
            </w:tcBorders>
          </w:tcPr>
          <w:p w14:paraId="45624041" w14:textId="77777777" w:rsidR="008927E6" w:rsidRDefault="008927E6" w:rsidP="00002A98">
            <w:pPr>
              <w:jc w:val="center"/>
              <w:rPr>
                <w:b/>
                <w:sz w:val="28"/>
                <w:szCs w:val="28"/>
                <w:lang w:val="en-US"/>
              </w:rPr>
            </w:pPr>
          </w:p>
        </w:tc>
        <w:tc>
          <w:tcPr>
            <w:tcW w:w="494" w:type="dxa"/>
          </w:tcPr>
          <w:p w14:paraId="6547C9D0" w14:textId="77777777" w:rsidR="008927E6" w:rsidRPr="00905CB0" w:rsidRDefault="008927E6" w:rsidP="00905CB0">
            <w:pPr>
              <w:jc w:val="center"/>
              <w:rPr>
                <w:lang w:val="en-US"/>
              </w:rPr>
            </w:pPr>
            <w:r w:rsidRPr="00905CB0">
              <w:rPr>
                <w:lang w:val="en-US"/>
              </w:rPr>
              <w:t>46</w:t>
            </w:r>
          </w:p>
        </w:tc>
        <w:tc>
          <w:tcPr>
            <w:tcW w:w="755" w:type="dxa"/>
          </w:tcPr>
          <w:p w14:paraId="0E16265A" w14:textId="77777777" w:rsidR="008927E6" w:rsidRDefault="008927E6" w:rsidP="00002A98">
            <w:pPr>
              <w:jc w:val="center"/>
              <w:rPr>
                <w:b/>
                <w:sz w:val="28"/>
                <w:szCs w:val="28"/>
                <w:lang w:val="en-US"/>
              </w:rPr>
            </w:pPr>
          </w:p>
        </w:tc>
        <w:tc>
          <w:tcPr>
            <w:tcW w:w="547" w:type="dxa"/>
          </w:tcPr>
          <w:p w14:paraId="02CA12DB" w14:textId="77777777" w:rsidR="008927E6" w:rsidRDefault="008927E6" w:rsidP="00002A98">
            <w:pPr>
              <w:jc w:val="center"/>
              <w:rPr>
                <w:b/>
                <w:sz w:val="28"/>
                <w:szCs w:val="28"/>
                <w:lang w:val="en-US"/>
              </w:rPr>
            </w:pPr>
          </w:p>
        </w:tc>
        <w:tc>
          <w:tcPr>
            <w:tcW w:w="547" w:type="dxa"/>
          </w:tcPr>
          <w:p w14:paraId="1D420BF7" w14:textId="77777777" w:rsidR="008927E6" w:rsidRDefault="008927E6" w:rsidP="00002A98">
            <w:pPr>
              <w:jc w:val="center"/>
              <w:rPr>
                <w:b/>
                <w:sz w:val="28"/>
                <w:szCs w:val="28"/>
                <w:lang w:val="en-US"/>
              </w:rPr>
            </w:pPr>
          </w:p>
        </w:tc>
        <w:tc>
          <w:tcPr>
            <w:tcW w:w="547" w:type="dxa"/>
          </w:tcPr>
          <w:p w14:paraId="09D1C340" w14:textId="77777777" w:rsidR="008927E6" w:rsidRDefault="008927E6" w:rsidP="00002A98">
            <w:pPr>
              <w:jc w:val="center"/>
              <w:rPr>
                <w:b/>
                <w:sz w:val="28"/>
                <w:szCs w:val="28"/>
                <w:lang w:val="en-US"/>
              </w:rPr>
            </w:pPr>
          </w:p>
        </w:tc>
        <w:tc>
          <w:tcPr>
            <w:tcW w:w="1114" w:type="dxa"/>
          </w:tcPr>
          <w:p w14:paraId="4F3C216D" w14:textId="77777777" w:rsidR="008927E6" w:rsidRDefault="008927E6" w:rsidP="00002A98">
            <w:pPr>
              <w:jc w:val="center"/>
              <w:rPr>
                <w:b/>
                <w:sz w:val="28"/>
                <w:szCs w:val="28"/>
                <w:lang w:val="en-US"/>
              </w:rPr>
            </w:pPr>
          </w:p>
        </w:tc>
      </w:tr>
      <w:tr w:rsidR="008927E6" w14:paraId="4746380C" w14:textId="77777777">
        <w:tc>
          <w:tcPr>
            <w:tcW w:w="734" w:type="dxa"/>
          </w:tcPr>
          <w:p w14:paraId="039DB25B" w14:textId="77777777" w:rsidR="008927E6" w:rsidRPr="00002A98" w:rsidRDefault="008927E6" w:rsidP="00002A98">
            <w:pPr>
              <w:jc w:val="center"/>
              <w:rPr>
                <w:lang w:val="en-US"/>
              </w:rPr>
            </w:pPr>
            <w:r w:rsidRPr="00002A98">
              <w:rPr>
                <w:lang w:val="en-US"/>
              </w:rPr>
              <w:t>22</w:t>
            </w:r>
          </w:p>
        </w:tc>
        <w:tc>
          <w:tcPr>
            <w:tcW w:w="809" w:type="dxa"/>
          </w:tcPr>
          <w:p w14:paraId="53CFF36C" w14:textId="77777777" w:rsidR="008927E6" w:rsidRDefault="008927E6" w:rsidP="00002A98">
            <w:pPr>
              <w:jc w:val="center"/>
              <w:rPr>
                <w:b/>
                <w:sz w:val="28"/>
                <w:szCs w:val="28"/>
                <w:lang w:val="en-US"/>
              </w:rPr>
            </w:pPr>
          </w:p>
        </w:tc>
        <w:tc>
          <w:tcPr>
            <w:tcW w:w="515" w:type="dxa"/>
          </w:tcPr>
          <w:p w14:paraId="6BBA5012" w14:textId="77777777" w:rsidR="008927E6" w:rsidRDefault="008927E6" w:rsidP="00002A98">
            <w:pPr>
              <w:jc w:val="center"/>
              <w:rPr>
                <w:b/>
                <w:sz w:val="28"/>
                <w:szCs w:val="28"/>
                <w:lang w:val="en-US"/>
              </w:rPr>
            </w:pPr>
          </w:p>
        </w:tc>
        <w:tc>
          <w:tcPr>
            <w:tcW w:w="650" w:type="dxa"/>
          </w:tcPr>
          <w:p w14:paraId="659EBA92" w14:textId="77777777" w:rsidR="008927E6" w:rsidRDefault="008927E6" w:rsidP="00002A98">
            <w:pPr>
              <w:jc w:val="center"/>
              <w:rPr>
                <w:b/>
                <w:sz w:val="28"/>
                <w:szCs w:val="28"/>
                <w:lang w:val="en-US"/>
              </w:rPr>
            </w:pPr>
          </w:p>
        </w:tc>
        <w:tc>
          <w:tcPr>
            <w:tcW w:w="780" w:type="dxa"/>
          </w:tcPr>
          <w:p w14:paraId="156872F2" w14:textId="77777777" w:rsidR="008927E6" w:rsidRDefault="008927E6" w:rsidP="00002A98">
            <w:pPr>
              <w:jc w:val="center"/>
              <w:rPr>
                <w:b/>
                <w:sz w:val="28"/>
                <w:szCs w:val="28"/>
                <w:lang w:val="en-US"/>
              </w:rPr>
            </w:pPr>
          </w:p>
        </w:tc>
        <w:tc>
          <w:tcPr>
            <w:tcW w:w="910" w:type="dxa"/>
          </w:tcPr>
          <w:p w14:paraId="630E63B6" w14:textId="77777777" w:rsidR="008927E6" w:rsidRDefault="008927E6" w:rsidP="00002A98">
            <w:pPr>
              <w:jc w:val="center"/>
              <w:rPr>
                <w:b/>
                <w:sz w:val="28"/>
                <w:szCs w:val="28"/>
                <w:lang w:val="en-US"/>
              </w:rPr>
            </w:pPr>
          </w:p>
        </w:tc>
        <w:tc>
          <w:tcPr>
            <w:tcW w:w="546" w:type="dxa"/>
            <w:tcBorders>
              <w:top w:val="nil"/>
              <w:bottom w:val="nil"/>
            </w:tcBorders>
          </w:tcPr>
          <w:p w14:paraId="3A1426FE" w14:textId="77777777" w:rsidR="008927E6" w:rsidRDefault="008927E6" w:rsidP="00002A98">
            <w:pPr>
              <w:jc w:val="center"/>
              <w:rPr>
                <w:b/>
                <w:sz w:val="28"/>
                <w:szCs w:val="28"/>
                <w:lang w:val="en-US"/>
              </w:rPr>
            </w:pPr>
          </w:p>
        </w:tc>
        <w:tc>
          <w:tcPr>
            <w:tcW w:w="494" w:type="dxa"/>
          </w:tcPr>
          <w:p w14:paraId="3228AB00" w14:textId="77777777" w:rsidR="008927E6" w:rsidRPr="00905CB0" w:rsidRDefault="008927E6" w:rsidP="00002A98">
            <w:pPr>
              <w:jc w:val="center"/>
              <w:rPr>
                <w:lang w:val="en-US"/>
              </w:rPr>
            </w:pPr>
            <w:r w:rsidRPr="00905CB0">
              <w:rPr>
                <w:lang w:val="en-US"/>
              </w:rPr>
              <w:t>47</w:t>
            </w:r>
          </w:p>
        </w:tc>
        <w:tc>
          <w:tcPr>
            <w:tcW w:w="755" w:type="dxa"/>
          </w:tcPr>
          <w:p w14:paraId="5D34F8D6" w14:textId="77777777" w:rsidR="008927E6" w:rsidRDefault="008927E6" w:rsidP="00002A98">
            <w:pPr>
              <w:jc w:val="center"/>
              <w:rPr>
                <w:b/>
                <w:sz w:val="28"/>
                <w:szCs w:val="28"/>
                <w:lang w:val="en-US"/>
              </w:rPr>
            </w:pPr>
          </w:p>
        </w:tc>
        <w:tc>
          <w:tcPr>
            <w:tcW w:w="547" w:type="dxa"/>
          </w:tcPr>
          <w:p w14:paraId="543B21C7" w14:textId="77777777" w:rsidR="008927E6" w:rsidRDefault="008927E6" w:rsidP="00002A98">
            <w:pPr>
              <w:jc w:val="center"/>
              <w:rPr>
                <w:b/>
                <w:sz w:val="28"/>
                <w:szCs w:val="28"/>
                <w:lang w:val="en-US"/>
              </w:rPr>
            </w:pPr>
          </w:p>
        </w:tc>
        <w:tc>
          <w:tcPr>
            <w:tcW w:w="547" w:type="dxa"/>
          </w:tcPr>
          <w:p w14:paraId="7B8BA8AE" w14:textId="77777777" w:rsidR="008927E6" w:rsidRDefault="008927E6" w:rsidP="00002A98">
            <w:pPr>
              <w:jc w:val="center"/>
              <w:rPr>
                <w:b/>
                <w:sz w:val="28"/>
                <w:szCs w:val="28"/>
                <w:lang w:val="en-US"/>
              </w:rPr>
            </w:pPr>
          </w:p>
        </w:tc>
        <w:tc>
          <w:tcPr>
            <w:tcW w:w="547" w:type="dxa"/>
          </w:tcPr>
          <w:p w14:paraId="37D30FCD" w14:textId="77777777" w:rsidR="008927E6" w:rsidRDefault="008927E6" w:rsidP="00002A98">
            <w:pPr>
              <w:jc w:val="center"/>
              <w:rPr>
                <w:b/>
                <w:sz w:val="28"/>
                <w:szCs w:val="28"/>
                <w:lang w:val="en-US"/>
              </w:rPr>
            </w:pPr>
          </w:p>
        </w:tc>
        <w:tc>
          <w:tcPr>
            <w:tcW w:w="1114" w:type="dxa"/>
          </w:tcPr>
          <w:p w14:paraId="3711F73A" w14:textId="77777777" w:rsidR="008927E6" w:rsidRDefault="008927E6" w:rsidP="00002A98">
            <w:pPr>
              <w:jc w:val="center"/>
              <w:rPr>
                <w:b/>
                <w:sz w:val="28"/>
                <w:szCs w:val="28"/>
                <w:lang w:val="en-US"/>
              </w:rPr>
            </w:pPr>
          </w:p>
        </w:tc>
      </w:tr>
      <w:tr w:rsidR="008927E6" w14:paraId="1FC6ACC1" w14:textId="77777777">
        <w:tc>
          <w:tcPr>
            <w:tcW w:w="734" w:type="dxa"/>
          </w:tcPr>
          <w:p w14:paraId="6BE1053D" w14:textId="77777777" w:rsidR="008927E6" w:rsidRPr="00002A98" w:rsidRDefault="008927E6" w:rsidP="00002A98">
            <w:pPr>
              <w:jc w:val="center"/>
              <w:rPr>
                <w:lang w:val="en-US"/>
              </w:rPr>
            </w:pPr>
            <w:r w:rsidRPr="00002A98">
              <w:rPr>
                <w:lang w:val="en-US"/>
              </w:rPr>
              <w:t>23</w:t>
            </w:r>
          </w:p>
        </w:tc>
        <w:tc>
          <w:tcPr>
            <w:tcW w:w="809" w:type="dxa"/>
          </w:tcPr>
          <w:p w14:paraId="3292F00B" w14:textId="77777777" w:rsidR="008927E6" w:rsidRDefault="008927E6" w:rsidP="00002A98">
            <w:pPr>
              <w:jc w:val="center"/>
              <w:rPr>
                <w:b/>
                <w:sz w:val="28"/>
                <w:szCs w:val="28"/>
                <w:lang w:val="en-US"/>
              </w:rPr>
            </w:pPr>
          </w:p>
        </w:tc>
        <w:tc>
          <w:tcPr>
            <w:tcW w:w="515" w:type="dxa"/>
          </w:tcPr>
          <w:p w14:paraId="4A0FABA4" w14:textId="77777777" w:rsidR="008927E6" w:rsidRDefault="008927E6" w:rsidP="00002A98">
            <w:pPr>
              <w:jc w:val="center"/>
              <w:rPr>
                <w:b/>
                <w:sz w:val="28"/>
                <w:szCs w:val="28"/>
                <w:lang w:val="en-US"/>
              </w:rPr>
            </w:pPr>
          </w:p>
        </w:tc>
        <w:tc>
          <w:tcPr>
            <w:tcW w:w="650" w:type="dxa"/>
          </w:tcPr>
          <w:p w14:paraId="56387DA8" w14:textId="77777777" w:rsidR="008927E6" w:rsidRDefault="008927E6" w:rsidP="00002A98">
            <w:pPr>
              <w:jc w:val="center"/>
              <w:rPr>
                <w:b/>
                <w:sz w:val="28"/>
                <w:szCs w:val="28"/>
                <w:lang w:val="en-US"/>
              </w:rPr>
            </w:pPr>
          </w:p>
        </w:tc>
        <w:tc>
          <w:tcPr>
            <w:tcW w:w="780" w:type="dxa"/>
          </w:tcPr>
          <w:p w14:paraId="50397005" w14:textId="77777777" w:rsidR="008927E6" w:rsidRDefault="008927E6" w:rsidP="00002A98">
            <w:pPr>
              <w:jc w:val="center"/>
              <w:rPr>
                <w:b/>
                <w:sz w:val="28"/>
                <w:szCs w:val="28"/>
                <w:lang w:val="en-US"/>
              </w:rPr>
            </w:pPr>
          </w:p>
        </w:tc>
        <w:tc>
          <w:tcPr>
            <w:tcW w:w="910" w:type="dxa"/>
          </w:tcPr>
          <w:p w14:paraId="468B4F6D" w14:textId="77777777" w:rsidR="008927E6" w:rsidRDefault="008927E6" w:rsidP="00002A98">
            <w:pPr>
              <w:jc w:val="center"/>
              <w:rPr>
                <w:b/>
                <w:sz w:val="28"/>
                <w:szCs w:val="28"/>
                <w:lang w:val="en-US"/>
              </w:rPr>
            </w:pPr>
          </w:p>
        </w:tc>
        <w:tc>
          <w:tcPr>
            <w:tcW w:w="546" w:type="dxa"/>
            <w:tcBorders>
              <w:top w:val="nil"/>
              <w:bottom w:val="nil"/>
            </w:tcBorders>
          </w:tcPr>
          <w:p w14:paraId="6972D9BE" w14:textId="77777777" w:rsidR="008927E6" w:rsidRDefault="008927E6" w:rsidP="00002A98">
            <w:pPr>
              <w:jc w:val="center"/>
              <w:rPr>
                <w:b/>
                <w:sz w:val="28"/>
                <w:szCs w:val="28"/>
                <w:lang w:val="en-US"/>
              </w:rPr>
            </w:pPr>
          </w:p>
        </w:tc>
        <w:tc>
          <w:tcPr>
            <w:tcW w:w="494" w:type="dxa"/>
          </w:tcPr>
          <w:p w14:paraId="7618435C" w14:textId="77777777" w:rsidR="008927E6" w:rsidRPr="00905CB0" w:rsidRDefault="008927E6" w:rsidP="00002A98">
            <w:pPr>
              <w:jc w:val="center"/>
              <w:rPr>
                <w:lang w:val="en-US"/>
              </w:rPr>
            </w:pPr>
            <w:r w:rsidRPr="00905CB0">
              <w:rPr>
                <w:lang w:val="en-US"/>
              </w:rPr>
              <w:t>48</w:t>
            </w:r>
          </w:p>
        </w:tc>
        <w:tc>
          <w:tcPr>
            <w:tcW w:w="755" w:type="dxa"/>
          </w:tcPr>
          <w:p w14:paraId="1BDD0B7F" w14:textId="77777777" w:rsidR="008927E6" w:rsidRDefault="008927E6" w:rsidP="00002A98">
            <w:pPr>
              <w:jc w:val="center"/>
              <w:rPr>
                <w:b/>
                <w:sz w:val="28"/>
                <w:szCs w:val="28"/>
                <w:lang w:val="en-US"/>
              </w:rPr>
            </w:pPr>
          </w:p>
        </w:tc>
        <w:tc>
          <w:tcPr>
            <w:tcW w:w="547" w:type="dxa"/>
          </w:tcPr>
          <w:p w14:paraId="0A0ED058" w14:textId="77777777" w:rsidR="008927E6" w:rsidRDefault="008927E6" w:rsidP="00002A98">
            <w:pPr>
              <w:jc w:val="center"/>
              <w:rPr>
                <w:b/>
                <w:sz w:val="28"/>
                <w:szCs w:val="28"/>
                <w:lang w:val="en-US"/>
              </w:rPr>
            </w:pPr>
          </w:p>
        </w:tc>
        <w:tc>
          <w:tcPr>
            <w:tcW w:w="547" w:type="dxa"/>
          </w:tcPr>
          <w:p w14:paraId="755B8533" w14:textId="77777777" w:rsidR="008927E6" w:rsidRDefault="008927E6" w:rsidP="00002A98">
            <w:pPr>
              <w:jc w:val="center"/>
              <w:rPr>
                <w:b/>
                <w:sz w:val="28"/>
                <w:szCs w:val="28"/>
                <w:lang w:val="en-US"/>
              </w:rPr>
            </w:pPr>
          </w:p>
        </w:tc>
        <w:tc>
          <w:tcPr>
            <w:tcW w:w="547" w:type="dxa"/>
          </w:tcPr>
          <w:p w14:paraId="5311EF6F" w14:textId="77777777" w:rsidR="008927E6" w:rsidRDefault="008927E6" w:rsidP="00002A98">
            <w:pPr>
              <w:jc w:val="center"/>
              <w:rPr>
                <w:b/>
                <w:sz w:val="28"/>
                <w:szCs w:val="28"/>
                <w:lang w:val="en-US"/>
              </w:rPr>
            </w:pPr>
          </w:p>
        </w:tc>
        <w:tc>
          <w:tcPr>
            <w:tcW w:w="1114" w:type="dxa"/>
          </w:tcPr>
          <w:p w14:paraId="721B638A" w14:textId="77777777" w:rsidR="008927E6" w:rsidRDefault="008927E6" w:rsidP="00002A98">
            <w:pPr>
              <w:jc w:val="center"/>
              <w:rPr>
                <w:b/>
                <w:sz w:val="28"/>
                <w:szCs w:val="28"/>
                <w:lang w:val="en-US"/>
              </w:rPr>
            </w:pPr>
          </w:p>
        </w:tc>
      </w:tr>
      <w:tr w:rsidR="008927E6" w14:paraId="7023676D" w14:textId="77777777">
        <w:tc>
          <w:tcPr>
            <w:tcW w:w="734" w:type="dxa"/>
          </w:tcPr>
          <w:p w14:paraId="23DE3943" w14:textId="77777777" w:rsidR="008927E6" w:rsidRPr="00002A98" w:rsidRDefault="008927E6" w:rsidP="00002A98">
            <w:pPr>
              <w:jc w:val="center"/>
              <w:rPr>
                <w:lang w:val="en-US"/>
              </w:rPr>
            </w:pPr>
            <w:r w:rsidRPr="00002A98">
              <w:rPr>
                <w:lang w:val="en-US"/>
              </w:rPr>
              <w:t>24</w:t>
            </w:r>
          </w:p>
        </w:tc>
        <w:tc>
          <w:tcPr>
            <w:tcW w:w="809" w:type="dxa"/>
          </w:tcPr>
          <w:p w14:paraId="1F478E51" w14:textId="77777777" w:rsidR="008927E6" w:rsidRDefault="008927E6" w:rsidP="00002A98">
            <w:pPr>
              <w:jc w:val="center"/>
              <w:rPr>
                <w:b/>
                <w:sz w:val="28"/>
                <w:szCs w:val="28"/>
                <w:lang w:val="en-US"/>
              </w:rPr>
            </w:pPr>
          </w:p>
        </w:tc>
        <w:tc>
          <w:tcPr>
            <w:tcW w:w="515" w:type="dxa"/>
          </w:tcPr>
          <w:p w14:paraId="172B7E23" w14:textId="77777777" w:rsidR="008927E6" w:rsidRDefault="008927E6" w:rsidP="00002A98">
            <w:pPr>
              <w:jc w:val="center"/>
              <w:rPr>
                <w:b/>
                <w:sz w:val="28"/>
                <w:szCs w:val="28"/>
                <w:lang w:val="en-US"/>
              </w:rPr>
            </w:pPr>
          </w:p>
        </w:tc>
        <w:tc>
          <w:tcPr>
            <w:tcW w:w="650" w:type="dxa"/>
          </w:tcPr>
          <w:p w14:paraId="7A92CDD7" w14:textId="77777777" w:rsidR="008927E6" w:rsidRDefault="008927E6" w:rsidP="00002A98">
            <w:pPr>
              <w:jc w:val="center"/>
              <w:rPr>
                <w:b/>
                <w:sz w:val="28"/>
                <w:szCs w:val="28"/>
                <w:lang w:val="en-US"/>
              </w:rPr>
            </w:pPr>
          </w:p>
        </w:tc>
        <w:tc>
          <w:tcPr>
            <w:tcW w:w="780" w:type="dxa"/>
          </w:tcPr>
          <w:p w14:paraId="6CEFBC18" w14:textId="77777777" w:rsidR="008927E6" w:rsidRDefault="008927E6" w:rsidP="00002A98">
            <w:pPr>
              <w:jc w:val="center"/>
              <w:rPr>
                <w:b/>
                <w:sz w:val="28"/>
                <w:szCs w:val="28"/>
                <w:lang w:val="en-US"/>
              </w:rPr>
            </w:pPr>
          </w:p>
        </w:tc>
        <w:tc>
          <w:tcPr>
            <w:tcW w:w="910" w:type="dxa"/>
          </w:tcPr>
          <w:p w14:paraId="440FE2D3" w14:textId="77777777" w:rsidR="008927E6" w:rsidRDefault="008927E6" w:rsidP="00002A98">
            <w:pPr>
              <w:jc w:val="center"/>
              <w:rPr>
                <w:b/>
                <w:sz w:val="28"/>
                <w:szCs w:val="28"/>
                <w:lang w:val="en-US"/>
              </w:rPr>
            </w:pPr>
          </w:p>
        </w:tc>
        <w:tc>
          <w:tcPr>
            <w:tcW w:w="546" w:type="dxa"/>
            <w:tcBorders>
              <w:top w:val="nil"/>
              <w:bottom w:val="nil"/>
            </w:tcBorders>
          </w:tcPr>
          <w:p w14:paraId="307D871B" w14:textId="77777777" w:rsidR="008927E6" w:rsidRDefault="008927E6" w:rsidP="00002A98">
            <w:pPr>
              <w:jc w:val="center"/>
              <w:rPr>
                <w:b/>
                <w:sz w:val="28"/>
                <w:szCs w:val="28"/>
                <w:lang w:val="en-US"/>
              </w:rPr>
            </w:pPr>
          </w:p>
        </w:tc>
        <w:tc>
          <w:tcPr>
            <w:tcW w:w="494" w:type="dxa"/>
          </w:tcPr>
          <w:p w14:paraId="5AB4D11A" w14:textId="77777777" w:rsidR="008927E6" w:rsidRPr="00905CB0" w:rsidRDefault="008927E6" w:rsidP="00002A98">
            <w:pPr>
              <w:jc w:val="center"/>
              <w:rPr>
                <w:lang w:val="en-US"/>
              </w:rPr>
            </w:pPr>
            <w:r w:rsidRPr="00905CB0">
              <w:rPr>
                <w:lang w:val="en-US"/>
              </w:rPr>
              <w:t>49</w:t>
            </w:r>
          </w:p>
        </w:tc>
        <w:tc>
          <w:tcPr>
            <w:tcW w:w="755" w:type="dxa"/>
          </w:tcPr>
          <w:p w14:paraId="65C6B86C" w14:textId="77777777" w:rsidR="008927E6" w:rsidRDefault="008927E6" w:rsidP="00002A98">
            <w:pPr>
              <w:jc w:val="center"/>
              <w:rPr>
                <w:b/>
                <w:sz w:val="28"/>
                <w:szCs w:val="28"/>
                <w:lang w:val="en-US"/>
              </w:rPr>
            </w:pPr>
          </w:p>
        </w:tc>
        <w:tc>
          <w:tcPr>
            <w:tcW w:w="547" w:type="dxa"/>
          </w:tcPr>
          <w:p w14:paraId="139DE93E" w14:textId="77777777" w:rsidR="008927E6" w:rsidRDefault="008927E6" w:rsidP="00002A98">
            <w:pPr>
              <w:jc w:val="center"/>
              <w:rPr>
                <w:b/>
                <w:sz w:val="28"/>
                <w:szCs w:val="28"/>
                <w:lang w:val="en-US"/>
              </w:rPr>
            </w:pPr>
          </w:p>
        </w:tc>
        <w:tc>
          <w:tcPr>
            <w:tcW w:w="547" w:type="dxa"/>
          </w:tcPr>
          <w:p w14:paraId="2C09B97B" w14:textId="77777777" w:rsidR="008927E6" w:rsidRDefault="008927E6" w:rsidP="00002A98">
            <w:pPr>
              <w:jc w:val="center"/>
              <w:rPr>
                <w:b/>
                <w:sz w:val="28"/>
                <w:szCs w:val="28"/>
                <w:lang w:val="en-US"/>
              </w:rPr>
            </w:pPr>
          </w:p>
        </w:tc>
        <w:tc>
          <w:tcPr>
            <w:tcW w:w="547" w:type="dxa"/>
          </w:tcPr>
          <w:p w14:paraId="0C1D61E1" w14:textId="77777777" w:rsidR="008927E6" w:rsidRDefault="008927E6" w:rsidP="00002A98">
            <w:pPr>
              <w:jc w:val="center"/>
              <w:rPr>
                <w:b/>
                <w:sz w:val="28"/>
                <w:szCs w:val="28"/>
                <w:lang w:val="en-US"/>
              </w:rPr>
            </w:pPr>
          </w:p>
        </w:tc>
        <w:tc>
          <w:tcPr>
            <w:tcW w:w="1114" w:type="dxa"/>
          </w:tcPr>
          <w:p w14:paraId="5E409F12" w14:textId="77777777" w:rsidR="008927E6" w:rsidRDefault="008927E6" w:rsidP="00002A98">
            <w:pPr>
              <w:jc w:val="center"/>
              <w:rPr>
                <w:b/>
                <w:sz w:val="28"/>
                <w:szCs w:val="28"/>
                <w:lang w:val="en-US"/>
              </w:rPr>
            </w:pPr>
          </w:p>
        </w:tc>
      </w:tr>
      <w:tr w:rsidR="008927E6" w14:paraId="11C065E5" w14:textId="77777777">
        <w:tc>
          <w:tcPr>
            <w:tcW w:w="734" w:type="dxa"/>
          </w:tcPr>
          <w:p w14:paraId="1943C466" w14:textId="77777777" w:rsidR="008927E6" w:rsidRPr="00002A98" w:rsidRDefault="008927E6" w:rsidP="00002A98">
            <w:pPr>
              <w:jc w:val="center"/>
              <w:rPr>
                <w:lang w:val="en-US"/>
              </w:rPr>
            </w:pPr>
            <w:r w:rsidRPr="00002A98">
              <w:rPr>
                <w:lang w:val="en-US"/>
              </w:rPr>
              <w:t>25</w:t>
            </w:r>
          </w:p>
        </w:tc>
        <w:tc>
          <w:tcPr>
            <w:tcW w:w="809" w:type="dxa"/>
          </w:tcPr>
          <w:p w14:paraId="57D24403" w14:textId="77777777" w:rsidR="008927E6" w:rsidRDefault="008927E6" w:rsidP="00002A98">
            <w:pPr>
              <w:jc w:val="center"/>
              <w:rPr>
                <w:b/>
                <w:sz w:val="28"/>
                <w:szCs w:val="28"/>
                <w:lang w:val="en-US"/>
              </w:rPr>
            </w:pPr>
          </w:p>
        </w:tc>
        <w:tc>
          <w:tcPr>
            <w:tcW w:w="515" w:type="dxa"/>
          </w:tcPr>
          <w:p w14:paraId="38880174" w14:textId="77777777" w:rsidR="008927E6" w:rsidRDefault="008927E6" w:rsidP="00002A98">
            <w:pPr>
              <w:jc w:val="center"/>
              <w:rPr>
                <w:b/>
                <w:sz w:val="28"/>
                <w:szCs w:val="28"/>
                <w:lang w:val="en-US"/>
              </w:rPr>
            </w:pPr>
          </w:p>
        </w:tc>
        <w:tc>
          <w:tcPr>
            <w:tcW w:w="650" w:type="dxa"/>
          </w:tcPr>
          <w:p w14:paraId="54AC9B3A" w14:textId="77777777" w:rsidR="008927E6" w:rsidRDefault="008927E6" w:rsidP="00002A98">
            <w:pPr>
              <w:jc w:val="center"/>
              <w:rPr>
                <w:b/>
                <w:sz w:val="28"/>
                <w:szCs w:val="28"/>
                <w:lang w:val="en-US"/>
              </w:rPr>
            </w:pPr>
          </w:p>
        </w:tc>
        <w:tc>
          <w:tcPr>
            <w:tcW w:w="780" w:type="dxa"/>
          </w:tcPr>
          <w:p w14:paraId="7CCBE2F9" w14:textId="77777777" w:rsidR="008927E6" w:rsidRDefault="008927E6" w:rsidP="00002A98">
            <w:pPr>
              <w:jc w:val="center"/>
              <w:rPr>
                <w:b/>
                <w:sz w:val="28"/>
                <w:szCs w:val="28"/>
                <w:lang w:val="en-US"/>
              </w:rPr>
            </w:pPr>
          </w:p>
        </w:tc>
        <w:tc>
          <w:tcPr>
            <w:tcW w:w="910" w:type="dxa"/>
          </w:tcPr>
          <w:p w14:paraId="34CF61AB" w14:textId="77777777" w:rsidR="008927E6" w:rsidRDefault="008927E6" w:rsidP="00002A98">
            <w:pPr>
              <w:jc w:val="center"/>
              <w:rPr>
                <w:b/>
                <w:sz w:val="28"/>
                <w:szCs w:val="28"/>
                <w:lang w:val="en-US"/>
              </w:rPr>
            </w:pPr>
          </w:p>
        </w:tc>
        <w:tc>
          <w:tcPr>
            <w:tcW w:w="546" w:type="dxa"/>
            <w:tcBorders>
              <w:top w:val="nil"/>
              <w:bottom w:val="nil"/>
            </w:tcBorders>
          </w:tcPr>
          <w:p w14:paraId="12E2B6AA" w14:textId="77777777" w:rsidR="008927E6" w:rsidRDefault="008927E6" w:rsidP="00002A98">
            <w:pPr>
              <w:jc w:val="center"/>
              <w:rPr>
                <w:b/>
                <w:sz w:val="28"/>
                <w:szCs w:val="28"/>
                <w:lang w:val="en-US"/>
              </w:rPr>
            </w:pPr>
          </w:p>
        </w:tc>
        <w:tc>
          <w:tcPr>
            <w:tcW w:w="494" w:type="dxa"/>
          </w:tcPr>
          <w:p w14:paraId="1E864D8F" w14:textId="77777777" w:rsidR="008927E6" w:rsidRPr="00905CB0" w:rsidRDefault="008927E6" w:rsidP="00002A98">
            <w:pPr>
              <w:jc w:val="center"/>
              <w:rPr>
                <w:lang w:val="en-US"/>
              </w:rPr>
            </w:pPr>
            <w:r w:rsidRPr="00905CB0">
              <w:rPr>
                <w:lang w:val="en-US"/>
              </w:rPr>
              <w:t>50</w:t>
            </w:r>
          </w:p>
        </w:tc>
        <w:tc>
          <w:tcPr>
            <w:tcW w:w="755" w:type="dxa"/>
          </w:tcPr>
          <w:p w14:paraId="215A2A76" w14:textId="77777777" w:rsidR="008927E6" w:rsidRDefault="008927E6" w:rsidP="00002A98">
            <w:pPr>
              <w:jc w:val="center"/>
              <w:rPr>
                <w:b/>
                <w:sz w:val="28"/>
                <w:szCs w:val="28"/>
                <w:lang w:val="en-US"/>
              </w:rPr>
            </w:pPr>
          </w:p>
        </w:tc>
        <w:tc>
          <w:tcPr>
            <w:tcW w:w="547" w:type="dxa"/>
          </w:tcPr>
          <w:p w14:paraId="1B1BBD99" w14:textId="77777777" w:rsidR="008927E6" w:rsidRDefault="008927E6" w:rsidP="00002A98">
            <w:pPr>
              <w:jc w:val="center"/>
              <w:rPr>
                <w:b/>
                <w:sz w:val="28"/>
                <w:szCs w:val="28"/>
                <w:lang w:val="en-US"/>
              </w:rPr>
            </w:pPr>
          </w:p>
        </w:tc>
        <w:tc>
          <w:tcPr>
            <w:tcW w:w="547" w:type="dxa"/>
          </w:tcPr>
          <w:p w14:paraId="12454A10" w14:textId="77777777" w:rsidR="008927E6" w:rsidRDefault="008927E6" w:rsidP="00002A98">
            <w:pPr>
              <w:jc w:val="center"/>
              <w:rPr>
                <w:b/>
                <w:sz w:val="28"/>
                <w:szCs w:val="28"/>
                <w:lang w:val="en-US"/>
              </w:rPr>
            </w:pPr>
          </w:p>
        </w:tc>
        <w:tc>
          <w:tcPr>
            <w:tcW w:w="547" w:type="dxa"/>
          </w:tcPr>
          <w:p w14:paraId="0736F320" w14:textId="77777777" w:rsidR="008927E6" w:rsidRDefault="008927E6" w:rsidP="00002A98">
            <w:pPr>
              <w:jc w:val="center"/>
              <w:rPr>
                <w:b/>
                <w:sz w:val="28"/>
                <w:szCs w:val="28"/>
                <w:lang w:val="en-US"/>
              </w:rPr>
            </w:pPr>
          </w:p>
        </w:tc>
        <w:tc>
          <w:tcPr>
            <w:tcW w:w="1114" w:type="dxa"/>
          </w:tcPr>
          <w:p w14:paraId="6219C5A6" w14:textId="77777777" w:rsidR="008927E6" w:rsidRDefault="008927E6" w:rsidP="00002A98">
            <w:pPr>
              <w:jc w:val="center"/>
              <w:rPr>
                <w:b/>
                <w:sz w:val="28"/>
                <w:szCs w:val="28"/>
                <w:lang w:val="en-US"/>
              </w:rPr>
            </w:pPr>
          </w:p>
        </w:tc>
      </w:tr>
    </w:tbl>
    <w:p w14:paraId="1D11CDF2" w14:textId="77777777" w:rsidR="008927E6" w:rsidRDefault="008927E6" w:rsidP="00002A98">
      <w:pPr>
        <w:jc w:val="center"/>
        <w:rPr>
          <w:b/>
          <w:sz w:val="28"/>
          <w:szCs w:val="28"/>
          <w:lang w:val="en-US"/>
        </w:rPr>
      </w:pPr>
    </w:p>
    <w:p w14:paraId="29F9E1A3" w14:textId="77777777" w:rsidR="008927E6" w:rsidRDefault="008927E6" w:rsidP="00E7471D">
      <w:pPr>
        <w:jc w:val="center"/>
        <w:rPr>
          <w:b/>
          <w:sz w:val="28"/>
          <w:szCs w:val="28"/>
          <w:lang w:val="en-US"/>
        </w:rPr>
      </w:pPr>
      <w:r>
        <w:rPr>
          <w:b/>
          <w:sz w:val="28"/>
          <w:szCs w:val="28"/>
          <w:lang w:val="en-US"/>
        </w:rPr>
        <w:t>APPENDIX IV</w:t>
      </w:r>
    </w:p>
    <w:p w14:paraId="7251FFDB" w14:textId="77777777" w:rsidR="008927E6" w:rsidRDefault="008927E6" w:rsidP="00E7471D">
      <w:pPr>
        <w:jc w:val="center"/>
        <w:rPr>
          <w:b/>
          <w:sz w:val="28"/>
          <w:szCs w:val="28"/>
          <w:lang w:val="en-US"/>
        </w:rPr>
      </w:pPr>
      <w:r>
        <w:rPr>
          <w:b/>
          <w:sz w:val="28"/>
          <w:szCs w:val="28"/>
          <w:lang w:val="en-US"/>
        </w:rPr>
        <w:t xml:space="preserve">EDUCATIONAL ASPIRATION SCALE </w:t>
      </w:r>
    </w:p>
    <w:p w14:paraId="4ED16600" w14:textId="77777777" w:rsidR="008927E6" w:rsidRDefault="008927E6" w:rsidP="00E7471D">
      <w:pPr>
        <w:jc w:val="center"/>
        <w:rPr>
          <w:b/>
          <w:sz w:val="28"/>
          <w:szCs w:val="28"/>
          <w:lang w:val="en-US"/>
        </w:rPr>
      </w:pPr>
      <w:r>
        <w:rPr>
          <w:b/>
          <w:sz w:val="28"/>
          <w:szCs w:val="28"/>
          <w:lang w:val="en-US"/>
        </w:rPr>
        <w:t xml:space="preserve">Malayalam </w:t>
      </w:r>
      <w:r w:rsidRPr="00E7471D">
        <w:rPr>
          <w:b/>
          <w:sz w:val="28"/>
          <w:szCs w:val="28"/>
          <w:lang w:val="en-US"/>
        </w:rPr>
        <w:t>Response Sheet</w:t>
      </w:r>
    </w:p>
    <w:p w14:paraId="5242E823" w14:textId="77777777" w:rsidR="008927E6" w:rsidRDefault="008927E6" w:rsidP="00E7471D">
      <w:pPr>
        <w:jc w:val="center"/>
        <w:rPr>
          <w:b/>
          <w:sz w:val="28"/>
          <w:szCs w:val="28"/>
          <w:lang w:val="en-US"/>
        </w:rPr>
      </w:pPr>
    </w:p>
    <w:tbl>
      <w:tblPr>
        <w:tblStyle w:val="TableGrid"/>
        <w:tblW w:w="8948" w:type="dxa"/>
        <w:tblLayout w:type="fixed"/>
        <w:tblLook w:val="01E0" w:firstRow="1" w:lastRow="1" w:firstColumn="1" w:lastColumn="1" w:noHBand="0" w:noVBand="0"/>
      </w:tblPr>
      <w:tblGrid>
        <w:gridCol w:w="734"/>
        <w:gridCol w:w="809"/>
        <w:gridCol w:w="515"/>
        <w:gridCol w:w="650"/>
        <w:gridCol w:w="780"/>
        <w:gridCol w:w="910"/>
        <w:gridCol w:w="546"/>
        <w:gridCol w:w="494"/>
        <w:gridCol w:w="755"/>
        <w:gridCol w:w="547"/>
        <w:gridCol w:w="547"/>
        <w:gridCol w:w="547"/>
        <w:gridCol w:w="1114"/>
      </w:tblGrid>
      <w:tr w:rsidR="008927E6" w14:paraId="6730C4B8" w14:textId="77777777">
        <w:trPr>
          <w:cantSplit/>
          <w:trHeight w:val="3167"/>
        </w:trPr>
        <w:tc>
          <w:tcPr>
            <w:tcW w:w="734" w:type="dxa"/>
            <w:textDirection w:val="btLr"/>
          </w:tcPr>
          <w:p w14:paraId="6BD07442" w14:textId="77777777" w:rsidR="008927E6" w:rsidRDefault="008927E6" w:rsidP="0073018E">
            <w:pPr>
              <w:ind w:left="113" w:right="113"/>
              <w:jc w:val="center"/>
              <w:rPr>
                <w:b/>
                <w:sz w:val="28"/>
                <w:szCs w:val="28"/>
                <w:lang w:val="en-US"/>
              </w:rPr>
            </w:pPr>
            <w:r>
              <w:rPr>
                <w:b/>
                <w:sz w:val="28"/>
                <w:szCs w:val="28"/>
                <w:lang w:val="en-US"/>
              </w:rPr>
              <w:t>SL.No</w:t>
            </w:r>
          </w:p>
        </w:tc>
        <w:tc>
          <w:tcPr>
            <w:tcW w:w="809" w:type="dxa"/>
            <w:textDirection w:val="btLr"/>
          </w:tcPr>
          <w:p w14:paraId="3708F73F" w14:textId="77777777" w:rsidR="008927E6" w:rsidRDefault="008927E6" w:rsidP="0073018E">
            <w:pPr>
              <w:ind w:left="113" w:right="113"/>
              <w:jc w:val="center"/>
              <w:rPr>
                <w:b/>
                <w:sz w:val="28"/>
                <w:szCs w:val="28"/>
                <w:lang w:val="en-US"/>
              </w:rPr>
            </w:pPr>
            <w:r w:rsidRPr="00210947">
              <w:rPr>
                <w:rFonts w:ascii="ML-Revathi" w:hAnsi="ML-Revathi"/>
                <w:sz w:val="26"/>
              </w:rPr>
              <w:t>ià-ambn tbmPn-¡p-¶p.</w:t>
            </w:r>
          </w:p>
        </w:tc>
        <w:tc>
          <w:tcPr>
            <w:tcW w:w="515" w:type="dxa"/>
            <w:textDirection w:val="btLr"/>
          </w:tcPr>
          <w:p w14:paraId="6E01FBAF" w14:textId="77777777" w:rsidR="008927E6" w:rsidRDefault="008927E6" w:rsidP="0073018E">
            <w:pPr>
              <w:ind w:left="113" w:right="113"/>
              <w:jc w:val="center"/>
              <w:rPr>
                <w:b/>
                <w:sz w:val="28"/>
                <w:szCs w:val="28"/>
                <w:lang w:val="en-US"/>
              </w:rPr>
            </w:pPr>
            <w:r w:rsidRPr="00210947">
              <w:rPr>
                <w:rFonts w:ascii="ML-Revathi" w:hAnsi="ML-Revathi"/>
                <w:sz w:val="26"/>
              </w:rPr>
              <w:t>tbmPn-¡p¶p</w:t>
            </w:r>
          </w:p>
        </w:tc>
        <w:tc>
          <w:tcPr>
            <w:tcW w:w="650" w:type="dxa"/>
            <w:textDirection w:val="btLr"/>
          </w:tcPr>
          <w:p w14:paraId="5D215392" w14:textId="77777777" w:rsidR="008927E6" w:rsidRDefault="008927E6" w:rsidP="0073018E">
            <w:pPr>
              <w:ind w:left="113" w:right="113"/>
              <w:jc w:val="center"/>
              <w:rPr>
                <w:b/>
                <w:sz w:val="28"/>
                <w:szCs w:val="28"/>
                <w:lang w:val="en-US"/>
              </w:rPr>
            </w:pPr>
            <w:r w:rsidRPr="00210947">
              <w:rPr>
                <w:rFonts w:ascii="ML-Revathi" w:hAnsi="ML-Revathi"/>
                <w:sz w:val="26"/>
              </w:rPr>
              <w:t>A`n-{]m-b-anÃ</w:t>
            </w:r>
          </w:p>
        </w:tc>
        <w:tc>
          <w:tcPr>
            <w:tcW w:w="780" w:type="dxa"/>
            <w:textDirection w:val="btLr"/>
          </w:tcPr>
          <w:p w14:paraId="628FF090" w14:textId="77777777" w:rsidR="008927E6" w:rsidRDefault="008927E6" w:rsidP="0073018E">
            <w:pPr>
              <w:ind w:left="113" w:right="113"/>
              <w:jc w:val="center"/>
              <w:rPr>
                <w:b/>
                <w:sz w:val="28"/>
                <w:szCs w:val="28"/>
                <w:lang w:val="en-US"/>
              </w:rPr>
            </w:pPr>
            <w:r w:rsidRPr="00210947">
              <w:rPr>
                <w:rFonts w:ascii="ML-Revathi" w:hAnsi="ML-Revathi"/>
                <w:sz w:val="26"/>
              </w:rPr>
              <w:t>hntbm-Pn-¡p-¶p.</w:t>
            </w:r>
          </w:p>
        </w:tc>
        <w:tc>
          <w:tcPr>
            <w:tcW w:w="910" w:type="dxa"/>
            <w:textDirection w:val="btLr"/>
          </w:tcPr>
          <w:p w14:paraId="470CAD10" w14:textId="77777777" w:rsidR="008927E6" w:rsidRDefault="008927E6" w:rsidP="0073018E">
            <w:pPr>
              <w:ind w:left="113" w:right="113"/>
              <w:jc w:val="center"/>
              <w:rPr>
                <w:b/>
                <w:sz w:val="28"/>
                <w:szCs w:val="28"/>
                <w:lang w:val="en-US"/>
              </w:rPr>
            </w:pPr>
            <w:r w:rsidRPr="00210947">
              <w:rPr>
                <w:rFonts w:ascii="ML-Revathi" w:hAnsi="ML-Revathi"/>
                <w:sz w:val="26"/>
              </w:rPr>
              <w:t>ià-ambn hntbm-Pn-¡p-¶p</w:t>
            </w:r>
          </w:p>
        </w:tc>
        <w:tc>
          <w:tcPr>
            <w:tcW w:w="546" w:type="dxa"/>
            <w:tcBorders>
              <w:top w:val="nil"/>
              <w:bottom w:val="nil"/>
            </w:tcBorders>
            <w:textDirection w:val="btLr"/>
          </w:tcPr>
          <w:p w14:paraId="4C58161B" w14:textId="77777777" w:rsidR="008927E6" w:rsidRDefault="008927E6" w:rsidP="0073018E">
            <w:pPr>
              <w:ind w:left="113" w:right="113"/>
              <w:jc w:val="center"/>
              <w:rPr>
                <w:b/>
                <w:sz w:val="28"/>
                <w:szCs w:val="28"/>
                <w:lang w:val="en-US"/>
              </w:rPr>
            </w:pPr>
          </w:p>
        </w:tc>
        <w:tc>
          <w:tcPr>
            <w:tcW w:w="494" w:type="dxa"/>
            <w:textDirection w:val="btLr"/>
          </w:tcPr>
          <w:p w14:paraId="6A54D4BC" w14:textId="77777777" w:rsidR="008927E6" w:rsidRDefault="008927E6" w:rsidP="0073018E">
            <w:pPr>
              <w:ind w:left="113" w:right="113"/>
              <w:jc w:val="center"/>
              <w:rPr>
                <w:b/>
                <w:sz w:val="28"/>
                <w:szCs w:val="28"/>
                <w:lang w:val="en-US"/>
              </w:rPr>
            </w:pPr>
            <w:r>
              <w:rPr>
                <w:b/>
                <w:sz w:val="28"/>
                <w:szCs w:val="28"/>
                <w:lang w:val="en-US"/>
              </w:rPr>
              <w:t>SL.No</w:t>
            </w:r>
          </w:p>
        </w:tc>
        <w:tc>
          <w:tcPr>
            <w:tcW w:w="755" w:type="dxa"/>
            <w:textDirection w:val="btLr"/>
          </w:tcPr>
          <w:p w14:paraId="537222B6" w14:textId="77777777" w:rsidR="008927E6" w:rsidRPr="00210947" w:rsidRDefault="008927E6" w:rsidP="0073018E">
            <w:pPr>
              <w:ind w:left="113" w:right="113"/>
              <w:jc w:val="center"/>
              <w:rPr>
                <w:rFonts w:ascii="ML-Revathi" w:hAnsi="ML-Revathi"/>
                <w:sz w:val="26"/>
              </w:rPr>
            </w:pPr>
            <w:r w:rsidRPr="00210947">
              <w:rPr>
                <w:rFonts w:ascii="ML-Revathi" w:hAnsi="ML-Revathi"/>
                <w:sz w:val="26"/>
              </w:rPr>
              <w:t>ià-ambn tbmPn-¡p-¶p.</w:t>
            </w:r>
          </w:p>
        </w:tc>
        <w:tc>
          <w:tcPr>
            <w:tcW w:w="547" w:type="dxa"/>
            <w:textDirection w:val="btLr"/>
          </w:tcPr>
          <w:p w14:paraId="5CAA87F7" w14:textId="77777777" w:rsidR="008927E6" w:rsidRDefault="008927E6" w:rsidP="0073018E">
            <w:pPr>
              <w:ind w:left="113" w:right="113"/>
              <w:jc w:val="center"/>
              <w:rPr>
                <w:b/>
                <w:sz w:val="28"/>
                <w:szCs w:val="28"/>
                <w:lang w:val="en-US"/>
              </w:rPr>
            </w:pPr>
            <w:r w:rsidRPr="00210947">
              <w:rPr>
                <w:rFonts w:ascii="ML-Revathi" w:hAnsi="ML-Revathi"/>
                <w:sz w:val="26"/>
              </w:rPr>
              <w:t>tbmPn-¡p¶p</w:t>
            </w:r>
          </w:p>
        </w:tc>
        <w:tc>
          <w:tcPr>
            <w:tcW w:w="547" w:type="dxa"/>
            <w:textDirection w:val="btLr"/>
          </w:tcPr>
          <w:p w14:paraId="152F057F" w14:textId="77777777" w:rsidR="008927E6" w:rsidRDefault="008927E6" w:rsidP="0073018E">
            <w:pPr>
              <w:ind w:left="113" w:right="113"/>
              <w:jc w:val="center"/>
              <w:rPr>
                <w:b/>
                <w:sz w:val="28"/>
                <w:szCs w:val="28"/>
                <w:lang w:val="en-US"/>
              </w:rPr>
            </w:pPr>
            <w:r w:rsidRPr="00210947">
              <w:rPr>
                <w:rFonts w:ascii="ML-Revathi" w:hAnsi="ML-Revathi"/>
                <w:sz w:val="26"/>
              </w:rPr>
              <w:t>A`n-{]m-b-anÃ</w:t>
            </w:r>
          </w:p>
        </w:tc>
        <w:tc>
          <w:tcPr>
            <w:tcW w:w="547" w:type="dxa"/>
            <w:textDirection w:val="btLr"/>
          </w:tcPr>
          <w:p w14:paraId="47F288CA" w14:textId="77777777" w:rsidR="008927E6" w:rsidRDefault="008927E6" w:rsidP="0073018E">
            <w:pPr>
              <w:ind w:left="113" w:right="113"/>
              <w:jc w:val="center"/>
              <w:rPr>
                <w:b/>
                <w:sz w:val="28"/>
                <w:szCs w:val="28"/>
                <w:lang w:val="en-US"/>
              </w:rPr>
            </w:pPr>
            <w:r w:rsidRPr="00210947">
              <w:rPr>
                <w:rFonts w:ascii="ML-Revathi" w:hAnsi="ML-Revathi"/>
                <w:sz w:val="26"/>
              </w:rPr>
              <w:t>hntbm-Pn-¡p-¶p.</w:t>
            </w:r>
          </w:p>
        </w:tc>
        <w:tc>
          <w:tcPr>
            <w:tcW w:w="1114" w:type="dxa"/>
            <w:textDirection w:val="btLr"/>
          </w:tcPr>
          <w:p w14:paraId="3E769B4E" w14:textId="77777777" w:rsidR="008927E6" w:rsidRDefault="008927E6" w:rsidP="0073018E">
            <w:pPr>
              <w:ind w:left="113" w:right="113"/>
              <w:jc w:val="center"/>
              <w:rPr>
                <w:b/>
                <w:sz w:val="28"/>
                <w:szCs w:val="28"/>
                <w:lang w:val="en-US"/>
              </w:rPr>
            </w:pPr>
            <w:r w:rsidRPr="00210947">
              <w:rPr>
                <w:rFonts w:ascii="ML-Revathi" w:hAnsi="ML-Revathi"/>
                <w:sz w:val="26"/>
              </w:rPr>
              <w:t>ià-ambn hntbm-Pn-¡p-¶p</w:t>
            </w:r>
          </w:p>
        </w:tc>
      </w:tr>
      <w:tr w:rsidR="008927E6" w14:paraId="103649AF" w14:textId="77777777">
        <w:tc>
          <w:tcPr>
            <w:tcW w:w="734" w:type="dxa"/>
          </w:tcPr>
          <w:p w14:paraId="54F7A853" w14:textId="77777777" w:rsidR="008927E6" w:rsidRPr="00002A98" w:rsidRDefault="008927E6" w:rsidP="00002A98">
            <w:pPr>
              <w:jc w:val="center"/>
              <w:rPr>
                <w:lang w:val="en-US"/>
              </w:rPr>
            </w:pPr>
            <w:r w:rsidRPr="00002A98">
              <w:rPr>
                <w:lang w:val="en-US"/>
              </w:rPr>
              <w:t>1</w:t>
            </w:r>
          </w:p>
        </w:tc>
        <w:tc>
          <w:tcPr>
            <w:tcW w:w="809" w:type="dxa"/>
          </w:tcPr>
          <w:p w14:paraId="3C015E0E" w14:textId="77777777" w:rsidR="008927E6" w:rsidRDefault="008927E6" w:rsidP="00002A98">
            <w:pPr>
              <w:jc w:val="center"/>
              <w:rPr>
                <w:b/>
                <w:sz w:val="28"/>
                <w:szCs w:val="28"/>
                <w:lang w:val="en-US"/>
              </w:rPr>
            </w:pPr>
          </w:p>
        </w:tc>
        <w:tc>
          <w:tcPr>
            <w:tcW w:w="515" w:type="dxa"/>
          </w:tcPr>
          <w:p w14:paraId="1B821A20" w14:textId="77777777" w:rsidR="008927E6" w:rsidRDefault="008927E6" w:rsidP="00002A98">
            <w:pPr>
              <w:jc w:val="center"/>
              <w:rPr>
                <w:b/>
                <w:sz w:val="28"/>
                <w:szCs w:val="28"/>
                <w:lang w:val="en-US"/>
              </w:rPr>
            </w:pPr>
          </w:p>
        </w:tc>
        <w:tc>
          <w:tcPr>
            <w:tcW w:w="650" w:type="dxa"/>
          </w:tcPr>
          <w:p w14:paraId="69310BB3" w14:textId="77777777" w:rsidR="008927E6" w:rsidRDefault="008927E6" w:rsidP="00002A98">
            <w:pPr>
              <w:jc w:val="center"/>
              <w:rPr>
                <w:b/>
                <w:sz w:val="28"/>
                <w:szCs w:val="28"/>
                <w:lang w:val="en-US"/>
              </w:rPr>
            </w:pPr>
          </w:p>
        </w:tc>
        <w:tc>
          <w:tcPr>
            <w:tcW w:w="780" w:type="dxa"/>
          </w:tcPr>
          <w:p w14:paraId="199AB636" w14:textId="77777777" w:rsidR="008927E6" w:rsidRDefault="008927E6" w:rsidP="00002A98">
            <w:pPr>
              <w:jc w:val="center"/>
              <w:rPr>
                <w:b/>
                <w:sz w:val="28"/>
                <w:szCs w:val="28"/>
                <w:lang w:val="en-US"/>
              </w:rPr>
            </w:pPr>
          </w:p>
        </w:tc>
        <w:tc>
          <w:tcPr>
            <w:tcW w:w="910" w:type="dxa"/>
          </w:tcPr>
          <w:p w14:paraId="5F4CE379" w14:textId="77777777" w:rsidR="008927E6" w:rsidRDefault="008927E6" w:rsidP="00002A98">
            <w:pPr>
              <w:jc w:val="center"/>
              <w:rPr>
                <w:b/>
                <w:sz w:val="28"/>
                <w:szCs w:val="28"/>
                <w:lang w:val="en-US"/>
              </w:rPr>
            </w:pPr>
          </w:p>
        </w:tc>
        <w:tc>
          <w:tcPr>
            <w:tcW w:w="546" w:type="dxa"/>
            <w:tcBorders>
              <w:top w:val="nil"/>
              <w:bottom w:val="nil"/>
            </w:tcBorders>
          </w:tcPr>
          <w:p w14:paraId="23BF7918" w14:textId="77777777" w:rsidR="008927E6" w:rsidRDefault="008927E6" w:rsidP="00002A98">
            <w:pPr>
              <w:jc w:val="center"/>
              <w:rPr>
                <w:b/>
                <w:sz w:val="28"/>
                <w:szCs w:val="28"/>
                <w:lang w:val="en-US"/>
              </w:rPr>
            </w:pPr>
          </w:p>
        </w:tc>
        <w:tc>
          <w:tcPr>
            <w:tcW w:w="494" w:type="dxa"/>
          </w:tcPr>
          <w:p w14:paraId="039542EC" w14:textId="77777777" w:rsidR="008927E6" w:rsidRPr="00002A98" w:rsidRDefault="008927E6" w:rsidP="00002A98">
            <w:pPr>
              <w:jc w:val="center"/>
              <w:rPr>
                <w:lang w:val="en-US"/>
              </w:rPr>
            </w:pPr>
            <w:r>
              <w:rPr>
                <w:lang w:val="en-US"/>
              </w:rPr>
              <w:t>26</w:t>
            </w:r>
          </w:p>
        </w:tc>
        <w:tc>
          <w:tcPr>
            <w:tcW w:w="755" w:type="dxa"/>
          </w:tcPr>
          <w:p w14:paraId="103509DD" w14:textId="77777777" w:rsidR="008927E6" w:rsidRDefault="008927E6" w:rsidP="00002A98">
            <w:pPr>
              <w:jc w:val="center"/>
              <w:rPr>
                <w:b/>
                <w:sz w:val="28"/>
                <w:szCs w:val="28"/>
                <w:lang w:val="en-US"/>
              </w:rPr>
            </w:pPr>
          </w:p>
        </w:tc>
        <w:tc>
          <w:tcPr>
            <w:tcW w:w="547" w:type="dxa"/>
          </w:tcPr>
          <w:p w14:paraId="5DC82A9E" w14:textId="77777777" w:rsidR="008927E6" w:rsidRDefault="008927E6" w:rsidP="00002A98">
            <w:pPr>
              <w:jc w:val="center"/>
              <w:rPr>
                <w:b/>
                <w:sz w:val="28"/>
                <w:szCs w:val="28"/>
                <w:lang w:val="en-US"/>
              </w:rPr>
            </w:pPr>
          </w:p>
        </w:tc>
        <w:tc>
          <w:tcPr>
            <w:tcW w:w="547" w:type="dxa"/>
          </w:tcPr>
          <w:p w14:paraId="6317C63D" w14:textId="77777777" w:rsidR="008927E6" w:rsidRDefault="008927E6" w:rsidP="00002A98">
            <w:pPr>
              <w:jc w:val="center"/>
              <w:rPr>
                <w:b/>
                <w:sz w:val="28"/>
                <w:szCs w:val="28"/>
                <w:lang w:val="en-US"/>
              </w:rPr>
            </w:pPr>
          </w:p>
        </w:tc>
        <w:tc>
          <w:tcPr>
            <w:tcW w:w="547" w:type="dxa"/>
          </w:tcPr>
          <w:p w14:paraId="221D0002" w14:textId="77777777" w:rsidR="008927E6" w:rsidRDefault="008927E6" w:rsidP="00002A98">
            <w:pPr>
              <w:jc w:val="center"/>
              <w:rPr>
                <w:b/>
                <w:sz w:val="28"/>
                <w:szCs w:val="28"/>
                <w:lang w:val="en-US"/>
              </w:rPr>
            </w:pPr>
          </w:p>
        </w:tc>
        <w:tc>
          <w:tcPr>
            <w:tcW w:w="1114" w:type="dxa"/>
          </w:tcPr>
          <w:p w14:paraId="4D960B24" w14:textId="77777777" w:rsidR="008927E6" w:rsidRDefault="008927E6" w:rsidP="00002A98">
            <w:pPr>
              <w:jc w:val="center"/>
              <w:rPr>
                <w:b/>
                <w:sz w:val="28"/>
                <w:szCs w:val="28"/>
                <w:lang w:val="en-US"/>
              </w:rPr>
            </w:pPr>
          </w:p>
        </w:tc>
      </w:tr>
      <w:tr w:rsidR="008927E6" w14:paraId="35003861" w14:textId="77777777">
        <w:tc>
          <w:tcPr>
            <w:tcW w:w="734" w:type="dxa"/>
          </w:tcPr>
          <w:p w14:paraId="0DB57DBE" w14:textId="77777777" w:rsidR="008927E6" w:rsidRPr="00002A98" w:rsidRDefault="008927E6" w:rsidP="00002A98">
            <w:pPr>
              <w:jc w:val="center"/>
              <w:rPr>
                <w:lang w:val="en-US"/>
              </w:rPr>
            </w:pPr>
            <w:r w:rsidRPr="00002A98">
              <w:rPr>
                <w:lang w:val="en-US"/>
              </w:rPr>
              <w:t>2</w:t>
            </w:r>
          </w:p>
        </w:tc>
        <w:tc>
          <w:tcPr>
            <w:tcW w:w="809" w:type="dxa"/>
          </w:tcPr>
          <w:p w14:paraId="06A59A39" w14:textId="77777777" w:rsidR="008927E6" w:rsidRDefault="008927E6" w:rsidP="00002A98">
            <w:pPr>
              <w:jc w:val="center"/>
              <w:rPr>
                <w:b/>
                <w:sz w:val="28"/>
                <w:szCs w:val="28"/>
                <w:lang w:val="en-US"/>
              </w:rPr>
            </w:pPr>
          </w:p>
        </w:tc>
        <w:tc>
          <w:tcPr>
            <w:tcW w:w="515" w:type="dxa"/>
          </w:tcPr>
          <w:p w14:paraId="1A1A3907" w14:textId="77777777" w:rsidR="008927E6" w:rsidRDefault="008927E6" w:rsidP="00002A98">
            <w:pPr>
              <w:jc w:val="center"/>
              <w:rPr>
                <w:b/>
                <w:sz w:val="28"/>
                <w:szCs w:val="28"/>
                <w:lang w:val="en-US"/>
              </w:rPr>
            </w:pPr>
          </w:p>
        </w:tc>
        <w:tc>
          <w:tcPr>
            <w:tcW w:w="650" w:type="dxa"/>
          </w:tcPr>
          <w:p w14:paraId="7B0A7D7B" w14:textId="77777777" w:rsidR="008927E6" w:rsidRDefault="008927E6" w:rsidP="00002A98">
            <w:pPr>
              <w:jc w:val="center"/>
              <w:rPr>
                <w:b/>
                <w:sz w:val="28"/>
                <w:szCs w:val="28"/>
                <w:lang w:val="en-US"/>
              </w:rPr>
            </w:pPr>
          </w:p>
        </w:tc>
        <w:tc>
          <w:tcPr>
            <w:tcW w:w="780" w:type="dxa"/>
          </w:tcPr>
          <w:p w14:paraId="5C7CE3DF" w14:textId="77777777" w:rsidR="008927E6" w:rsidRDefault="008927E6" w:rsidP="00002A98">
            <w:pPr>
              <w:jc w:val="center"/>
              <w:rPr>
                <w:b/>
                <w:sz w:val="28"/>
                <w:szCs w:val="28"/>
                <w:lang w:val="en-US"/>
              </w:rPr>
            </w:pPr>
          </w:p>
        </w:tc>
        <w:tc>
          <w:tcPr>
            <w:tcW w:w="910" w:type="dxa"/>
          </w:tcPr>
          <w:p w14:paraId="3E3EDC85" w14:textId="77777777" w:rsidR="008927E6" w:rsidRDefault="008927E6" w:rsidP="00002A98">
            <w:pPr>
              <w:jc w:val="center"/>
              <w:rPr>
                <w:b/>
                <w:sz w:val="28"/>
                <w:szCs w:val="28"/>
                <w:lang w:val="en-US"/>
              </w:rPr>
            </w:pPr>
          </w:p>
        </w:tc>
        <w:tc>
          <w:tcPr>
            <w:tcW w:w="546" w:type="dxa"/>
            <w:tcBorders>
              <w:top w:val="nil"/>
              <w:bottom w:val="nil"/>
            </w:tcBorders>
          </w:tcPr>
          <w:p w14:paraId="0C9EB37C" w14:textId="77777777" w:rsidR="008927E6" w:rsidRDefault="008927E6" w:rsidP="00002A98">
            <w:pPr>
              <w:jc w:val="center"/>
              <w:rPr>
                <w:b/>
                <w:sz w:val="28"/>
                <w:szCs w:val="28"/>
                <w:lang w:val="en-US"/>
              </w:rPr>
            </w:pPr>
          </w:p>
        </w:tc>
        <w:tc>
          <w:tcPr>
            <w:tcW w:w="494" w:type="dxa"/>
          </w:tcPr>
          <w:p w14:paraId="3F58555E" w14:textId="77777777" w:rsidR="008927E6" w:rsidRPr="00002A98" w:rsidRDefault="008927E6" w:rsidP="00002A98">
            <w:pPr>
              <w:jc w:val="center"/>
              <w:rPr>
                <w:lang w:val="en-US"/>
              </w:rPr>
            </w:pPr>
            <w:r>
              <w:rPr>
                <w:lang w:val="en-US"/>
              </w:rPr>
              <w:t>27</w:t>
            </w:r>
          </w:p>
        </w:tc>
        <w:tc>
          <w:tcPr>
            <w:tcW w:w="755" w:type="dxa"/>
          </w:tcPr>
          <w:p w14:paraId="3ACFCF44" w14:textId="77777777" w:rsidR="008927E6" w:rsidRDefault="008927E6" w:rsidP="00002A98">
            <w:pPr>
              <w:jc w:val="center"/>
              <w:rPr>
                <w:b/>
                <w:sz w:val="28"/>
                <w:szCs w:val="28"/>
                <w:lang w:val="en-US"/>
              </w:rPr>
            </w:pPr>
          </w:p>
        </w:tc>
        <w:tc>
          <w:tcPr>
            <w:tcW w:w="547" w:type="dxa"/>
          </w:tcPr>
          <w:p w14:paraId="514F2E8E" w14:textId="77777777" w:rsidR="008927E6" w:rsidRDefault="008927E6" w:rsidP="00002A98">
            <w:pPr>
              <w:jc w:val="center"/>
              <w:rPr>
                <w:b/>
                <w:sz w:val="28"/>
                <w:szCs w:val="28"/>
                <w:lang w:val="en-US"/>
              </w:rPr>
            </w:pPr>
          </w:p>
        </w:tc>
        <w:tc>
          <w:tcPr>
            <w:tcW w:w="547" w:type="dxa"/>
          </w:tcPr>
          <w:p w14:paraId="65B9E908" w14:textId="77777777" w:rsidR="008927E6" w:rsidRDefault="008927E6" w:rsidP="00002A98">
            <w:pPr>
              <w:jc w:val="center"/>
              <w:rPr>
                <w:b/>
                <w:sz w:val="28"/>
                <w:szCs w:val="28"/>
                <w:lang w:val="en-US"/>
              </w:rPr>
            </w:pPr>
          </w:p>
        </w:tc>
        <w:tc>
          <w:tcPr>
            <w:tcW w:w="547" w:type="dxa"/>
          </w:tcPr>
          <w:p w14:paraId="282DC3E1" w14:textId="77777777" w:rsidR="008927E6" w:rsidRDefault="008927E6" w:rsidP="00002A98">
            <w:pPr>
              <w:jc w:val="center"/>
              <w:rPr>
                <w:b/>
                <w:sz w:val="28"/>
                <w:szCs w:val="28"/>
                <w:lang w:val="en-US"/>
              </w:rPr>
            </w:pPr>
          </w:p>
        </w:tc>
        <w:tc>
          <w:tcPr>
            <w:tcW w:w="1114" w:type="dxa"/>
          </w:tcPr>
          <w:p w14:paraId="7EC05EC2" w14:textId="77777777" w:rsidR="008927E6" w:rsidRDefault="008927E6" w:rsidP="00002A98">
            <w:pPr>
              <w:jc w:val="center"/>
              <w:rPr>
                <w:b/>
                <w:sz w:val="28"/>
                <w:szCs w:val="28"/>
                <w:lang w:val="en-US"/>
              </w:rPr>
            </w:pPr>
          </w:p>
        </w:tc>
      </w:tr>
      <w:tr w:rsidR="008927E6" w14:paraId="301EA519" w14:textId="77777777">
        <w:tc>
          <w:tcPr>
            <w:tcW w:w="734" w:type="dxa"/>
          </w:tcPr>
          <w:p w14:paraId="647FBD79" w14:textId="77777777" w:rsidR="008927E6" w:rsidRPr="00002A98" w:rsidRDefault="008927E6" w:rsidP="00002A98">
            <w:pPr>
              <w:jc w:val="center"/>
              <w:rPr>
                <w:lang w:val="en-US"/>
              </w:rPr>
            </w:pPr>
            <w:r w:rsidRPr="00002A98">
              <w:rPr>
                <w:lang w:val="en-US"/>
              </w:rPr>
              <w:t>3</w:t>
            </w:r>
          </w:p>
        </w:tc>
        <w:tc>
          <w:tcPr>
            <w:tcW w:w="809" w:type="dxa"/>
          </w:tcPr>
          <w:p w14:paraId="1394BBCD" w14:textId="77777777" w:rsidR="008927E6" w:rsidRDefault="008927E6" w:rsidP="00002A98">
            <w:pPr>
              <w:jc w:val="center"/>
              <w:rPr>
                <w:b/>
                <w:sz w:val="28"/>
                <w:szCs w:val="28"/>
                <w:lang w:val="en-US"/>
              </w:rPr>
            </w:pPr>
          </w:p>
        </w:tc>
        <w:tc>
          <w:tcPr>
            <w:tcW w:w="515" w:type="dxa"/>
          </w:tcPr>
          <w:p w14:paraId="4BF57014" w14:textId="77777777" w:rsidR="008927E6" w:rsidRDefault="008927E6" w:rsidP="00002A98">
            <w:pPr>
              <w:jc w:val="center"/>
              <w:rPr>
                <w:b/>
                <w:sz w:val="28"/>
                <w:szCs w:val="28"/>
                <w:lang w:val="en-US"/>
              </w:rPr>
            </w:pPr>
          </w:p>
        </w:tc>
        <w:tc>
          <w:tcPr>
            <w:tcW w:w="650" w:type="dxa"/>
          </w:tcPr>
          <w:p w14:paraId="21D9897B" w14:textId="77777777" w:rsidR="008927E6" w:rsidRDefault="008927E6" w:rsidP="00002A98">
            <w:pPr>
              <w:jc w:val="center"/>
              <w:rPr>
                <w:b/>
                <w:sz w:val="28"/>
                <w:szCs w:val="28"/>
                <w:lang w:val="en-US"/>
              </w:rPr>
            </w:pPr>
          </w:p>
        </w:tc>
        <w:tc>
          <w:tcPr>
            <w:tcW w:w="780" w:type="dxa"/>
          </w:tcPr>
          <w:p w14:paraId="317C01D6" w14:textId="77777777" w:rsidR="008927E6" w:rsidRDefault="008927E6" w:rsidP="00002A98">
            <w:pPr>
              <w:jc w:val="center"/>
              <w:rPr>
                <w:b/>
                <w:sz w:val="28"/>
                <w:szCs w:val="28"/>
                <w:lang w:val="en-US"/>
              </w:rPr>
            </w:pPr>
          </w:p>
        </w:tc>
        <w:tc>
          <w:tcPr>
            <w:tcW w:w="910" w:type="dxa"/>
          </w:tcPr>
          <w:p w14:paraId="7D5F3386" w14:textId="77777777" w:rsidR="008927E6" w:rsidRDefault="008927E6" w:rsidP="00002A98">
            <w:pPr>
              <w:jc w:val="center"/>
              <w:rPr>
                <w:b/>
                <w:sz w:val="28"/>
                <w:szCs w:val="28"/>
                <w:lang w:val="en-US"/>
              </w:rPr>
            </w:pPr>
          </w:p>
        </w:tc>
        <w:tc>
          <w:tcPr>
            <w:tcW w:w="546" w:type="dxa"/>
            <w:tcBorders>
              <w:top w:val="nil"/>
              <w:bottom w:val="nil"/>
            </w:tcBorders>
          </w:tcPr>
          <w:p w14:paraId="48489224" w14:textId="77777777" w:rsidR="008927E6" w:rsidRDefault="008927E6" w:rsidP="00002A98">
            <w:pPr>
              <w:jc w:val="center"/>
              <w:rPr>
                <w:b/>
                <w:sz w:val="28"/>
                <w:szCs w:val="28"/>
                <w:lang w:val="en-US"/>
              </w:rPr>
            </w:pPr>
          </w:p>
        </w:tc>
        <w:tc>
          <w:tcPr>
            <w:tcW w:w="494" w:type="dxa"/>
          </w:tcPr>
          <w:p w14:paraId="231B4FAA" w14:textId="77777777" w:rsidR="008927E6" w:rsidRPr="00002A98" w:rsidRDefault="008927E6" w:rsidP="00002A98">
            <w:pPr>
              <w:jc w:val="center"/>
              <w:rPr>
                <w:lang w:val="en-US"/>
              </w:rPr>
            </w:pPr>
            <w:r>
              <w:rPr>
                <w:lang w:val="en-US"/>
              </w:rPr>
              <w:t>28</w:t>
            </w:r>
          </w:p>
        </w:tc>
        <w:tc>
          <w:tcPr>
            <w:tcW w:w="755" w:type="dxa"/>
          </w:tcPr>
          <w:p w14:paraId="69CBE567" w14:textId="77777777" w:rsidR="008927E6" w:rsidRDefault="008927E6" w:rsidP="00002A98">
            <w:pPr>
              <w:jc w:val="center"/>
              <w:rPr>
                <w:b/>
                <w:sz w:val="28"/>
                <w:szCs w:val="28"/>
                <w:lang w:val="en-US"/>
              </w:rPr>
            </w:pPr>
          </w:p>
        </w:tc>
        <w:tc>
          <w:tcPr>
            <w:tcW w:w="547" w:type="dxa"/>
          </w:tcPr>
          <w:p w14:paraId="4E2C868B" w14:textId="77777777" w:rsidR="008927E6" w:rsidRDefault="008927E6" w:rsidP="00002A98">
            <w:pPr>
              <w:jc w:val="center"/>
              <w:rPr>
                <w:b/>
                <w:sz w:val="28"/>
                <w:szCs w:val="28"/>
                <w:lang w:val="en-US"/>
              </w:rPr>
            </w:pPr>
          </w:p>
        </w:tc>
        <w:tc>
          <w:tcPr>
            <w:tcW w:w="547" w:type="dxa"/>
          </w:tcPr>
          <w:p w14:paraId="1D327271" w14:textId="77777777" w:rsidR="008927E6" w:rsidRDefault="008927E6" w:rsidP="00002A98">
            <w:pPr>
              <w:jc w:val="center"/>
              <w:rPr>
                <w:b/>
                <w:sz w:val="28"/>
                <w:szCs w:val="28"/>
                <w:lang w:val="en-US"/>
              </w:rPr>
            </w:pPr>
          </w:p>
        </w:tc>
        <w:tc>
          <w:tcPr>
            <w:tcW w:w="547" w:type="dxa"/>
          </w:tcPr>
          <w:p w14:paraId="335D1AC4" w14:textId="77777777" w:rsidR="008927E6" w:rsidRDefault="008927E6" w:rsidP="00002A98">
            <w:pPr>
              <w:jc w:val="center"/>
              <w:rPr>
                <w:b/>
                <w:sz w:val="28"/>
                <w:szCs w:val="28"/>
                <w:lang w:val="en-US"/>
              </w:rPr>
            </w:pPr>
          </w:p>
        </w:tc>
        <w:tc>
          <w:tcPr>
            <w:tcW w:w="1114" w:type="dxa"/>
          </w:tcPr>
          <w:p w14:paraId="15D89025" w14:textId="77777777" w:rsidR="008927E6" w:rsidRDefault="008927E6" w:rsidP="00002A98">
            <w:pPr>
              <w:jc w:val="center"/>
              <w:rPr>
                <w:b/>
                <w:sz w:val="28"/>
                <w:szCs w:val="28"/>
                <w:lang w:val="en-US"/>
              </w:rPr>
            </w:pPr>
          </w:p>
        </w:tc>
      </w:tr>
      <w:tr w:rsidR="008927E6" w14:paraId="6B16BF68" w14:textId="77777777">
        <w:tc>
          <w:tcPr>
            <w:tcW w:w="734" w:type="dxa"/>
          </w:tcPr>
          <w:p w14:paraId="22B078C4" w14:textId="77777777" w:rsidR="008927E6" w:rsidRPr="00002A98" w:rsidRDefault="008927E6" w:rsidP="00002A98">
            <w:pPr>
              <w:jc w:val="center"/>
              <w:rPr>
                <w:lang w:val="en-US"/>
              </w:rPr>
            </w:pPr>
            <w:r w:rsidRPr="00002A98">
              <w:rPr>
                <w:lang w:val="en-US"/>
              </w:rPr>
              <w:t>4</w:t>
            </w:r>
          </w:p>
        </w:tc>
        <w:tc>
          <w:tcPr>
            <w:tcW w:w="809" w:type="dxa"/>
          </w:tcPr>
          <w:p w14:paraId="6715B205" w14:textId="77777777" w:rsidR="008927E6" w:rsidRDefault="008927E6" w:rsidP="00002A98">
            <w:pPr>
              <w:jc w:val="center"/>
              <w:rPr>
                <w:b/>
                <w:sz w:val="28"/>
                <w:szCs w:val="28"/>
                <w:lang w:val="en-US"/>
              </w:rPr>
            </w:pPr>
          </w:p>
        </w:tc>
        <w:tc>
          <w:tcPr>
            <w:tcW w:w="515" w:type="dxa"/>
          </w:tcPr>
          <w:p w14:paraId="465B5A35" w14:textId="77777777" w:rsidR="008927E6" w:rsidRDefault="008927E6" w:rsidP="00002A98">
            <w:pPr>
              <w:jc w:val="center"/>
              <w:rPr>
                <w:b/>
                <w:sz w:val="28"/>
                <w:szCs w:val="28"/>
                <w:lang w:val="en-US"/>
              </w:rPr>
            </w:pPr>
          </w:p>
        </w:tc>
        <w:tc>
          <w:tcPr>
            <w:tcW w:w="650" w:type="dxa"/>
          </w:tcPr>
          <w:p w14:paraId="39A08EC7" w14:textId="77777777" w:rsidR="008927E6" w:rsidRDefault="008927E6" w:rsidP="00002A98">
            <w:pPr>
              <w:jc w:val="center"/>
              <w:rPr>
                <w:b/>
                <w:sz w:val="28"/>
                <w:szCs w:val="28"/>
                <w:lang w:val="en-US"/>
              </w:rPr>
            </w:pPr>
          </w:p>
        </w:tc>
        <w:tc>
          <w:tcPr>
            <w:tcW w:w="780" w:type="dxa"/>
          </w:tcPr>
          <w:p w14:paraId="5F9234DE" w14:textId="77777777" w:rsidR="008927E6" w:rsidRDefault="008927E6" w:rsidP="00002A98">
            <w:pPr>
              <w:jc w:val="center"/>
              <w:rPr>
                <w:b/>
                <w:sz w:val="28"/>
                <w:szCs w:val="28"/>
                <w:lang w:val="en-US"/>
              </w:rPr>
            </w:pPr>
          </w:p>
        </w:tc>
        <w:tc>
          <w:tcPr>
            <w:tcW w:w="910" w:type="dxa"/>
          </w:tcPr>
          <w:p w14:paraId="07031AEB" w14:textId="77777777" w:rsidR="008927E6" w:rsidRDefault="008927E6" w:rsidP="00002A98">
            <w:pPr>
              <w:jc w:val="center"/>
              <w:rPr>
                <w:b/>
                <w:sz w:val="28"/>
                <w:szCs w:val="28"/>
                <w:lang w:val="en-US"/>
              </w:rPr>
            </w:pPr>
          </w:p>
        </w:tc>
        <w:tc>
          <w:tcPr>
            <w:tcW w:w="546" w:type="dxa"/>
            <w:tcBorders>
              <w:top w:val="nil"/>
              <w:bottom w:val="nil"/>
            </w:tcBorders>
          </w:tcPr>
          <w:p w14:paraId="1D2C5CED" w14:textId="77777777" w:rsidR="008927E6" w:rsidRDefault="008927E6" w:rsidP="00002A98">
            <w:pPr>
              <w:jc w:val="center"/>
              <w:rPr>
                <w:b/>
                <w:sz w:val="28"/>
                <w:szCs w:val="28"/>
                <w:lang w:val="en-US"/>
              </w:rPr>
            </w:pPr>
          </w:p>
        </w:tc>
        <w:tc>
          <w:tcPr>
            <w:tcW w:w="494" w:type="dxa"/>
          </w:tcPr>
          <w:p w14:paraId="49F5A260" w14:textId="77777777" w:rsidR="008927E6" w:rsidRPr="00002A98" w:rsidRDefault="008927E6" w:rsidP="00002A98">
            <w:pPr>
              <w:jc w:val="center"/>
              <w:rPr>
                <w:lang w:val="en-US"/>
              </w:rPr>
            </w:pPr>
            <w:r>
              <w:rPr>
                <w:lang w:val="en-US"/>
              </w:rPr>
              <w:t>29</w:t>
            </w:r>
          </w:p>
        </w:tc>
        <w:tc>
          <w:tcPr>
            <w:tcW w:w="755" w:type="dxa"/>
          </w:tcPr>
          <w:p w14:paraId="6F631224" w14:textId="77777777" w:rsidR="008927E6" w:rsidRDefault="008927E6" w:rsidP="00002A98">
            <w:pPr>
              <w:jc w:val="center"/>
              <w:rPr>
                <w:b/>
                <w:sz w:val="28"/>
                <w:szCs w:val="28"/>
                <w:lang w:val="en-US"/>
              </w:rPr>
            </w:pPr>
          </w:p>
        </w:tc>
        <w:tc>
          <w:tcPr>
            <w:tcW w:w="547" w:type="dxa"/>
          </w:tcPr>
          <w:p w14:paraId="46BBE40B" w14:textId="77777777" w:rsidR="008927E6" w:rsidRDefault="008927E6" w:rsidP="00002A98">
            <w:pPr>
              <w:jc w:val="center"/>
              <w:rPr>
                <w:b/>
                <w:sz w:val="28"/>
                <w:szCs w:val="28"/>
                <w:lang w:val="en-US"/>
              </w:rPr>
            </w:pPr>
          </w:p>
        </w:tc>
        <w:tc>
          <w:tcPr>
            <w:tcW w:w="547" w:type="dxa"/>
          </w:tcPr>
          <w:p w14:paraId="3128424E" w14:textId="77777777" w:rsidR="008927E6" w:rsidRDefault="008927E6" w:rsidP="00002A98">
            <w:pPr>
              <w:jc w:val="center"/>
              <w:rPr>
                <w:b/>
                <w:sz w:val="28"/>
                <w:szCs w:val="28"/>
                <w:lang w:val="en-US"/>
              </w:rPr>
            </w:pPr>
          </w:p>
        </w:tc>
        <w:tc>
          <w:tcPr>
            <w:tcW w:w="547" w:type="dxa"/>
          </w:tcPr>
          <w:p w14:paraId="708468AC" w14:textId="77777777" w:rsidR="008927E6" w:rsidRDefault="008927E6" w:rsidP="00002A98">
            <w:pPr>
              <w:jc w:val="center"/>
              <w:rPr>
                <w:b/>
                <w:sz w:val="28"/>
                <w:szCs w:val="28"/>
                <w:lang w:val="en-US"/>
              </w:rPr>
            </w:pPr>
          </w:p>
        </w:tc>
        <w:tc>
          <w:tcPr>
            <w:tcW w:w="1114" w:type="dxa"/>
          </w:tcPr>
          <w:p w14:paraId="22B0937C" w14:textId="77777777" w:rsidR="008927E6" w:rsidRDefault="008927E6" w:rsidP="00002A98">
            <w:pPr>
              <w:jc w:val="center"/>
              <w:rPr>
                <w:b/>
                <w:sz w:val="28"/>
                <w:szCs w:val="28"/>
                <w:lang w:val="en-US"/>
              </w:rPr>
            </w:pPr>
          </w:p>
        </w:tc>
      </w:tr>
      <w:tr w:rsidR="008927E6" w14:paraId="30692036" w14:textId="77777777">
        <w:tc>
          <w:tcPr>
            <w:tcW w:w="734" w:type="dxa"/>
          </w:tcPr>
          <w:p w14:paraId="62B9DDEF" w14:textId="77777777" w:rsidR="008927E6" w:rsidRPr="00002A98" w:rsidRDefault="008927E6" w:rsidP="00002A98">
            <w:pPr>
              <w:jc w:val="center"/>
              <w:rPr>
                <w:lang w:val="en-US"/>
              </w:rPr>
            </w:pPr>
            <w:r w:rsidRPr="00002A98">
              <w:rPr>
                <w:lang w:val="en-US"/>
              </w:rPr>
              <w:t>5</w:t>
            </w:r>
          </w:p>
        </w:tc>
        <w:tc>
          <w:tcPr>
            <w:tcW w:w="809" w:type="dxa"/>
          </w:tcPr>
          <w:p w14:paraId="0F83FC0F" w14:textId="77777777" w:rsidR="008927E6" w:rsidRDefault="008927E6" w:rsidP="00002A98">
            <w:pPr>
              <w:jc w:val="center"/>
              <w:rPr>
                <w:b/>
                <w:sz w:val="28"/>
                <w:szCs w:val="28"/>
                <w:lang w:val="en-US"/>
              </w:rPr>
            </w:pPr>
          </w:p>
        </w:tc>
        <w:tc>
          <w:tcPr>
            <w:tcW w:w="515" w:type="dxa"/>
          </w:tcPr>
          <w:p w14:paraId="556983F2" w14:textId="77777777" w:rsidR="008927E6" w:rsidRDefault="008927E6" w:rsidP="00002A98">
            <w:pPr>
              <w:jc w:val="center"/>
              <w:rPr>
                <w:b/>
                <w:sz w:val="28"/>
                <w:szCs w:val="28"/>
                <w:lang w:val="en-US"/>
              </w:rPr>
            </w:pPr>
          </w:p>
        </w:tc>
        <w:tc>
          <w:tcPr>
            <w:tcW w:w="650" w:type="dxa"/>
          </w:tcPr>
          <w:p w14:paraId="4BF7B31B" w14:textId="77777777" w:rsidR="008927E6" w:rsidRDefault="008927E6" w:rsidP="00002A98">
            <w:pPr>
              <w:jc w:val="center"/>
              <w:rPr>
                <w:b/>
                <w:sz w:val="28"/>
                <w:szCs w:val="28"/>
                <w:lang w:val="en-US"/>
              </w:rPr>
            </w:pPr>
          </w:p>
        </w:tc>
        <w:tc>
          <w:tcPr>
            <w:tcW w:w="780" w:type="dxa"/>
          </w:tcPr>
          <w:p w14:paraId="789EE4A1" w14:textId="77777777" w:rsidR="008927E6" w:rsidRDefault="008927E6" w:rsidP="00002A98">
            <w:pPr>
              <w:jc w:val="center"/>
              <w:rPr>
                <w:b/>
                <w:sz w:val="28"/>
                <w:szCs w:val="28"/>
                <w:lang w:val="en-US"/>
              </w:rPr>
            </w:pPr>
          </w:p>
        </w:tc>
        <w:tc>
          <w:tcPr>
            <w:tcW w:w="910" w:type="dxa"/>
          </w:tcPr>
          <w:p w14:paraId="02B5DBD2" w14:textId="77777777" w:rsidR="008927E6" w:rsidRDefault="008927E6" w:rsidP="00002A98">
            <w:pPr>
              <w:jc w:val="center"/>
              <w:rPr>
                <w:b/>
                <w:sz w:val="28"/>
                <w:szCs w:val="28"/>
                <w:lang w:val="en-US"/>
              </w:rPr>
            </w:pPr>
          </w:p>
        </w:tc>
        <w:tc>
          <w:tcPr>
            <w:tcW w:w="546" w:type="dxa"/>
            <w:tcBorders>
              <w:top w:val="nil"/>
              <w:bottom w:val="nil"/>
            </w:tcBorders>
          </w:tcPr>
          <w:p w14:paraId="15BEA6FD" w14:textId="77777777" w:rsidR="008927E6" w:rsidRDefault="008927E6" w:rsidP="00002A98">
            <w:pPr>
              <w:jc w:val="center"/>
              <w:rPr>
                <w:b/>
                <w:sz w:val="28"/>
                <w:szCs w:val="28"/>
                <w:lang w:val="en-US"/>
              </w:rPr>
            </w:pPr>
          </w:p>
        </w:tc>
        <w:tc>
          <w:tcPr>
            <w:tcW w:w="494" w:type="dxa"/>
          </w:tcPr>
          <w:p w14:paraId="4E18E505" w14:textId="77777777" w:rsidR="008927E6" w:rsidRPr="00002A98" w:rsidRDefault="008927E6" w:rsidP="00002A98">
            <w:pPr>
              <w:jc w:val="center"/>
              <w:rPr>
                <w:lang w:val="en-US"/>
              </w:rPr>
            </w:pPr>
            <w:r>
              <w:rPr>
                <w:lang w:val="en-US"/>
              </w:rPr>
              <w:t>30</w:t>
            </w:r>
          </w:p>
        </w:tc>
        <w:tc>
          <w:tcPr>
            <w:tcW w:w="755" w:type="dxa"/>
          </w:tcPr>
          <w:p w14:paraId="2C16C8A2" w14:textId="77777777" w:rsidR="008927E6" w:rsidRDefault="008927E6" w:rsidP="00002A98">
            <w:pPr>
              <w:jc w:val="center"/>
              <w:rPr>
                <w:b/>
                <w:sz w:val="28"/>
                <w:szCs w:val="28"/>
                <w:lang w:val="en-US"/>
              </w:rPr>
            </w:pPr>
          </w:p>
        </w:tc>
        <w:tc>
          <w:tcPr>
            <w:tcW w:w="547" w:type="dxa"/>
          </w:tcPr>
          <w:p w14:paraId="011BC433" w14:textId="77777777" w:rsidR="008927E6" w:rsidRDefault="008927E6" w:rsidP="00002A98">
            <w:pPr>
              <w:jc w:val="center"/>
              <w:rPr>
                <w:b/>
                <w:sz w:val="28"/>
                <w:szCs w:val="28"/>
                <w:lang w:val="en-US"/>
              </w:rPr>
            </w:pPr>
          </w:p>
        </w:tc>
        <w:tc>
          <w:tcPr>
            <w:tcW w:w="547" w:type="dxa"/>
          </w:tcPr>
          <w:p w14:paraId="214287BC" w14:textId="77777777" w:rsidR="008927E6" w:rsidRDefault="008927E6" w:rsidP="00002A98">
            <w:pPr>
              <w:jc w:val="center"/>
              <w:rPr>
                <w:b/>
                <w:sz w:val="28"/>
                <w:szCs w:val="28"/>
                <w:lang w:val="en-US"/>
              </w:rPr>
            </w:pPr>
          </w:p>
        </w:tc>
        <w:tc>
          <w:tcPr>
            <w:tcW w:w="547" w:type="dxa"/>
          </w:tcPr>
          <w:p w14:paraId="105DFB69" w14:textId="77777777" w:rsidR="008927E6" w:rsidRDefault="008927E6" w:rsidP="00002A98">
            <w:pPr>
              <w:jc w:val="center"/>
              <w:rPr>
                <w:b/>
                <w:sz w:val="28"/>
                <w:szCs w:val="28"/>
                <w:lang w:val="en-US"/>
              </w:rPr>
            </w:pPr>
          </w:p>
        </w:tc>
        <w:tc>
          <w:tcPr>
            <w:tcW w:w="1114" w:type="dxa"/>
          </w:tcPr>
          <w:p w14:paraId="0082AE66" w14:textId="77777777" w:rsidR="008927E6" w:rsidRDefault="008927E6" w:rsidP="00002A98">
            <w:pPr>
              <w:jc w:val="center"/>
              <w:rPr>
                <w:b/>
                <w:sz w:val="28"/>
                <w:szCs w:val="28"/>
                <w:lang w:val="en-US"/>
              </w:rPr>
            </w:pPr>
          </w:p>
        </w:tc>
      </w:tr>
      <w:tr w:rsidR="008927E6" w14:paraId="3D637B18" w14:textId="77777777">
        <w:tc>
          <w:tcPr>
            <w:tcW w:w="734" w:type="dxa"/>
          </w:tcPr>
          <w:p w14:paraId="4C058CB3" w14:textId="77777777" w:rsidR="008927E6" w:rsidRPr="00002A98" w:rsidRDefault="008927E6" w:rsidP="00002A98">
            <w:pPr>
              <w:jc w:val="center"/>
              <w:rPr>
                <w:lang w:val="en-US"/>
              </w:rPr>
            </w:pPr>
            <w:r w:rsidRPr="00002A98">
              <w:rPr>
                <w:lang w:val="en-US"/>
              </w:rPr>
              <w:t>6</w:t>
            </w:r>
          </w:p>
        </w:tc>
        <w:tc>
          <w:tcPr>
            <w:tcW w:w="809" w:type="dxa"/>
          </w:tcPr>
          <w:p w14:paraId="0BF38AE5" w14:textId="77777777" w:rsidR="008927E6" w:rsidRDefault="008927E6" w:rsidP="00002A98">
            <w:pPr>
              <w:jc w:val="center"/>
              <w:rPr>
                <w:b/>
                <w:sz w:val="28"/>
                <w:szCs w:val="28"/>
                <w:lang w:val="en-US"/>
              </w:rPr>
            </w:pPr>
          </w:p>
        </w:tc>
        <w:tc>
          <w:tcPr>
            <w:tcW w:w="515" w:type="dxa"/>
          </w:tcPr>
          <w:p w14:paraId="19241AD5" w14:textId="77777777" w:rsidR="008927E6" w:rsidRDefault="008927E6" w:rsidP="00002A98">
            <w:pPr>
              <w:jc w:val="center"/>
              <w:rPr>
                <w:b/>
                <w:sz w:val="28"/>
                <w:szCs w:val="28"/>
                <w:lang w:val="en-US"/>
              </w:rPr>
            </w:pPr>
          </w:p>
        </w:tc>
        <w:tc>
          <w:tcPr>
            <w:tcW w:w="650" w:type="dxa"/>
          </w:tcPr>
          <w:p w14:paraId="1926143B" w14:textId="77777777" w:rsidR="008927E6" w:rsidRDefault="008927E6" w:rsidP="00002A98">
            <w:pPr>
              <w:jc w:val="center"/>
              <w:rPr>
                <w:b/>
                <w:sz w:val="28"/>
                <w:szCs w:val="28"/>
                <w:lang w:val="en-US"/>
              </w:rPr>
            </w:pPr>
          </w:p>
        </w:tc>
        <w:tc>
          <w:tcPr>
            <w:tcW w:w="780" w:type="dxa"/>
          </w:tcPr>
          <w:p w14:paraId="64E2CD69" w14:textId="77777777" w:rsidR="008927E6" w:rsidRDefault="008927E6" w:rsidP="00002A98">
            <w:pPr>
              <w:jc w:val="center"/>
              <w:rPr>
                <w:b/>
                <w:sz w:val="28"/>
                <w:szCs w:val="28"/>
                <w:lang w:val="en-US"/>
              </w:rPr>
            </w:pPr>
          </w:p>
        </w:tc>
        <w:tc>
          <w:tcPr>
            <w:tcW w:w="910" w:type="dxa"/>
          </w:tcPr>
          <w:p w14:paraId="6BEF14E7" w14:textId="77777777" w:rsidR="008927E6" w:rsidRDefault="008927E6" w:rsidP="00002A98">
            <w:pPr>
              <w:jc w:val="center"/>
              <w:rPr>
                <w:b/>
                <w:sz w:val="28"/>
                <w:szCs w:val="28"/>
                <w:lang w:val="en-US"/>
              </w:rPr>
            </w:pPr>
          </w:p>
        </w:tc>
        <w:tc>
          <w:tcPr>
            <w:tcW w:w="546" w:type="dxa"/>
            <w:tcBorders>
              <w:top w:val="nil"/>
              <w:bottom w:val="nil"/>
            </w:tcBorders>
          </w:tcPr>
          <w:p w14:paraId="4E01C100" w14:textId="77777777" w:rsidR="008927E6" w:rsidRDefault="008927E6" w:rsidP="00002A98">
            <w:pPr>
              <w:jc w:val="center"/>
              <w:rPr>
                <w:b/>
                <w:sz w:val="28"/>
                <w:szCs w:val="28"/>
                <w:lang w:val="en-US"/>
              </w:rPr>
            </w:pPr>
          </w:p>
        </w:tc>
        <w:tc>
          <w:tcPr>
            <w:tcW w:w="494" w:type="dxa"/>
          </w:tcPr>
          <w:p w14:paraId="34560A2C" w14:textId="77777777" w:rsidR="008927E6" w:rsidRPr="00002A98" w:rsidRDefault="008927E6" w:rsidP="00002A98">
            <w:pPr>
              <w:jc w:val="center"/>
              <w:rPr>
                <w:lang w:val="en-US"/>
              </w:rPr>
            </w:pPr>
            <w:r>
              <w:rPr>
                <w:lang w:val="en-US"/>
              </w:rPr>
              <w:t>31</w:t>
            </w:r>
          </w:p>
        </w:tc>
        <w:tc>
          <w:tcPr>
            <w:tcW w:w="755" w:type="dxa"/>
          </w:tcPr>
          <w:p w14:paraId="63D10669" w14:textId="77777777" w:rsidR="008927E6" w:rsidRDefault="008927E6" w:rsidP="00002A98">
            <w:pPr>
              <w:jc w:val="center"/>
              <w:rPr>
                <w:b/>
                <w:sz w:val="28"/>
                <w:szCs w:val="28"/>
                <w:lang w:val="en-US"/>
              </w:rPr>
            </w:pPr>
          </w:p>
        </w:tc>
        <w:tc>
          <w:tcPr>
            <w:tcW w:w="547" w:type="dxa"/>
          </w:tcPr>
          <w:p w14:paraId="64EFCE79" w14:textId="77777777" w:rsidR="008927E6" w:rsidRDefault="008927E6" w:rsidP="00002A98">
            <w:pPr>
              <w:jc w:val="center"/>
              <w:rPr>
                <w:b/>
                <w:sz w:val="28"/>
                <w:szCs w:val="28"/>
                <w:lang w:val="en-US"/>
              </w:rPr>
            </w:pPr>
          </w:p>
        </w:tc>
        <w:tc>
          <w:tcPr>
            <w:tcW w:w="547" w:type="dxa"/>
          </w:tcPr>
          <w:p w14:paraId="5ED0DA1D" w14:textId="77777777" w:rsidR="008927E6" w:rsidRDefault="008927E6" w:rsidP="00002A98">
            <w:pPr>
              <w:jc w:val="center"/>
              <w:rPr>
                <w:b/>
                <w:sz w:val="28"/>
                <w:szCs w:val="28"/>
                <w:lang w:val="en-US"/>
              </w:rPr>
            </w:pPr>
          </w:p>
        </w:tc>
        <w:tc>
          <w:tcPr>
            <w:tcW w:w="547" w:type="dxa"/>
          </w:tcPr>
          <w:p w14:paraId="0D4C626E" w14:textId="77777777" w:rsidR="008927E6" w:rsidRDefault="008927E6" w:rsidP="00002A98">
            <w:pPr>
              <w:jc w:val="center"/>
              <w:rPr>
                <w:b/>
                <w:sz w:val="28"/>
                <w:szCs w:val="28"/>
                <w:lang w:val="en-US"/>
              </w:rPr>
            </w:pPr>
          </w:p>
        </w:tc>
        <w:tc>
          <w:tcPr>
            <w:tcW w:w="1114" w:type="dxa"/>
          </w:tcPr>
          <w:p w14:paraId="4668CBE9" w14:textId="77777777" w:rsidR="008927E6" w:rsidRDefault="008927E6" w:rsidP="00002A98">
            <w:pPr>
              <w:jc w:val="center"/>
              <w:rPr>
                <w:b/>
                <w:sz w:val="28"/>
                <w:szCs w:val="28"/>
                <w:lang w:val="en-US"/>
              </w:rPr>
            </w:pPr>
          </w:p>
        </w:tc>
      </w:tr>
      <w:tr w:rsidR="008927E6" w14:paraId="6D54C33C" w14:textId="77777777">
        <w:tc>
          <w:tcPr>
            <w:tcW w:w="734" w:type="dxa"/>
          </w:tcPr>
          <w:p w14:paraId="2C760C34" w14:textId="77777777" w:rsidR="008927E6" w:rsidRPr="00002A98" w:rsidRDefault="008927E6" w:rsidP="00002A98">
            <w:pPr>
              <w:jc w:val="center"/>
              <w:rPr>
                <w:lang w:val="en-US"/>
              </w:rPr>
            </w:pPr>
            <w:r w:rsidRPr="00002A98">
              <w:rPr>
                <w:lang w:val="en-US"/>
              </w:rPr>
              <w:t>7</w:t>
            </w:r>
          </w:p>
        </w:tc>
        <w:tc>
          <w:tcPr>
            <w:tcW w:w="809" w:type="dxa"/>
          </w:tcPr>
          <w:p w14:paraId="47BF017B" w14:textId="77777777" w:rsidR="008927E6" w:rsidRDefault="008927E6" w:rsidP="00002A98">
            <w:pPr>
              <w:jc w:val="center"/>
              <w:rPr>
                <w:b/>
                <w:sz w:val="28"/>
                <w:szCs w:val="28"/>
                <w:lang w:val="en-US"/>
              </w:rPr>
            </w:pPr>
          </w:p>
        </w:tc>
        <w:tc>
          <w:tcPr>
            <w:tcW w:w="515" w:type="dxa"/>
          </w:tcPr>
          <w:p w14:paraId="05A89651" w14:textId="77777777" w:rsidR="008927E6" w:rsidRDefault="008927E6" w:rsidP="00002A98">
            <w:pPr>
              <w:jc w:val="center"/>
              <w:rPr>
                <w:b/>
                <w:sz w:val="28"/>
                <w:szCs w:val="28"/>
                <w:lang w:val="en-US"/>
              </w:rPr>
            </w:pPr>
          </w:p>
        </w:tc>
        <w:tc>
          <w:tcPr>
            <w:tcW w:w="650" w:type="dxa"/>
          </w:tcPr>
          <w:p w14:paraId="2F9B519B" w14:textId="77777777" w:rsidR="008927E6" w:rsidRDefault="008927E6" w:rsidP="00002A98">
            <w:pPr>
              <w:jc w:val="center"/>
              <w:rPr>
                <w:b/>
                <w:sz w:val="28"/>
                <w:szCs w:val="28"/>
                <w:lang w:val="en-US"/>
              </w:rPr>
            </w:pPr>
          </w:p>
        </w:tc>
        <w:tc>
          <w:tcPr>
            <w:tcW w:w="780" w:type="dxa"/>
          </w:tcPr>
          <w:p w14:paraId="74967947" w14:textId="77777777" w:rsidR="008927E6" w:rsidRDefault="008927E6" w:rsidP="00002A98">
            <w:pPr>
              <w:jc w:val="center"/>
              <w:rPr>
                <w:b/>
                <w:sz w:val="28"/>
                <w:szCs w:val="28"/>
                <w:lang w:val="en-US"/>
              </w:rPr>
            </w:pPr>
          </w:p>
        </w:tc>
        <w:tc>
          <w:tcPr>
            <w:tcW w:w="910" w:type="dxa"/>
          </w:tcPr>
          <w:p w14:paraId="4BB78E0E" w14:textId="77777777" w:rsidR="008927E6" w:rsidRDefault="008927E6" w:rsidP="00002A98">
            <w:pPr>
              <w:jc w:val="center"/>
              <w:rPr>
                <w:b/>
                <w:sz w:val="28"/>
                <w:szCs w:val="28"/>
                <w:lang w:val="en-US"/>
              </w:rPr>
            </w:pPr>
          </w:p>
        </w:tc>
        <w:tc>
          <w:tcPr>
            <w:tcW w:w="546" w:type="dxa"/>
            <w:tcBorders>
              <w:top w:val="nil"/>
              <w:bottom w:val="nil"/>
            </w:tcBorders>
          </w:tcPr>
          <w:p w14:paraId="5BD19344" w14:textId="77777777" w:rsidR="008927E6" w:rsidRDefault="008927E6" w:rsidP="00002A98">
            <w:pPr>
              <w:jc w:val="center"/>
              <w:rPr>
                <w:b/>
                <w:sz w:val="28"/>
                <w:szCs w:val="28"/>
                <w:lang w:val="en-US"/>
              </w:rPr>
            </w:pPr>
          </w:p>
        </w:tc>
        <w:tc>
          <w:tcPr>
            <w:tcW w:w="494" w:type="dxa"/>
          </w:tcPr>
          <w:p w14:paraId="120B6BED" w14:textId="77777777" w:rsidR="008927E6" w:rsidRPr="00002A98" w:rsidRDefault="008927E6" w:rsidP="00002A98">
            <w:pPr>
              <w:jc w:val="center"/>
              <w:rPr>
                <w:lang w:val="en-US"/>
              </w:rPr>
            </w:pPr>
            <w:r>
              <w:rPr>
                <w:lang w:val="en-US"/>
              </w:rPr>
              <w:t>32</w:t>
            </w:r>
          </w:p>
        </w:tc>
        <w:tc>
          <w:tcPr>
            <w:tcW w:w="755" w:type="dxa"/>
          </w:tcPr>
          <w:p w14:paraId="5B381CDE" w14:textId="77777777" w:rsidR="008927E6" w:rsidRDefault="008927E6" w:rsidP="00002A98">
            <w:pPr>
              <w:jc w:val="center"/>
              <w:rPr>
                <w:b/>
                <w:sz w:val="28"/>
                <w:szCs w:val="28"/>
                <w:lang w:val="en-US"/>
              </w:rPr>
            </w:pPr>
          </w:p>
        </w:tc>
        <w:tc>
          <w:tcPr>
            <w:tcW w:w="547" w:type="dxa"/>
          </w:tcPr>
          <w:p w14:paraId="12B84C37" w14:textId="77777777" w:rsidR="008927E6" w:rsidRDefault="008927E6" w:rsidP="00002A98">
            <w:pPr>
              <w:jc w:val="center"/>
              <w:rPr>
                <w:b/>
                <w:sz w:val="28"/>
                <w:szCs w:val="28"/>
                <w:lang w:val="en-US"/>
              </w:rPr>
            </w:pPr>
          </w:p>
        </w:tc>
        <w:tc>
          <w:tcPr>
            <w:tcW w:w="547" w:type="dxa"/>
          </w:tcPr>
          <w:p w14:paraId="43508C1C" w14:textId="77777777" w:rsidR="008927E6" w:rsidRDefault="008927E6" w:rsidP="00002A98">
            <w:pPr>
              <w:jc w:val="center"/>
              <w:rPr>
                <w:b/>
                <w:sz w:val="28"/>
                <w:szCs w:val="28"/>
                <w:lang w:val="en-US"/>
              </w:rPr>
            </w:pPr>
          </w:p>
        </w:tc>
        <w:tc>
          <w:tcPr>
            <w:tcW w:w="547" w:type="dxa"/>
          </w:tcPr>
          <w:p w14:paraId="041BD582" w14:textId="77777777" w:rsidR="008927E6" w:rsidRDefault="008927E6" w:rsidP="00002A98">
            <w:pPr>
              <w:jc w:val="center"/>
              <w:rPr>
                <w:b/>
                <w:sz w:val="28"/>
                <w:szCs w:val="28"/>
                <w:lang w:val="en-US"/>
              </w:rPr>
            </w:pPr>
          </w:p>
        </w:tc>
        <w:tc>
          <w:tcPr>
            <w:tcW w:w="1114" w:type="dxa"/>
          </w:tcPr>
          <w:p w14:paraId="3ADA8CB5" w14:textId="77777777" w:rsidR="008927E6" w:rsidRDefault="008927E6" w:rsidP="00002A98">
            <w:pPr>
              <w:jc w:val="center"/>
              <w:rPr>
                <w:b/>
                <w:sz w:val="28"/>
                <w:szCs w:val="28"/>
                <w:lang w:val="en-US"/>
              </w:rPr>
            </w:pPr>
          </w:p>
        </w:tc>
      </w:tr>
      <w:tr w:rsidR="008927E6" w14:paraId="52F1DF67" w14:textId="77777777">
        <w:tc>
          <w:tcPr>
            <w:tcW w:w="734" w:type="dxa"/>
          </w:tcPr>
          <w:p w14:paraId="67D2B993" w14:textId="77777777" w:rsidR="008927E6" w:rsidRPr="00002A98" w:rsidRDefault="008927E6" w:rsidP="00002A98">
            <w:pPr>
              <w:jc w:val="center"/>
              <w:rPr>
                <w:lang w:val="en-US"/>
              </w:rPr>
            </w:pPr>
            <w:r w:rsidRPr="00002A98">
              <w:rPr>
                <w:lang w:val="en-US"/>
              </w:rPr>
              <w:t>8</w:t>
            </w:r>
          </w:p>
        </w:tc>
        <w:tc>
          <w:tcPr>
            <w:tcW w:w="809" w:type="dxa"/>
          </w:tcPr>
          <w:p w14:paraId="1A262215" w14:textId="77777777" w:rsidR="008927E6" w:rsidRDefault="008927E6" w:rsidP="00002A98">
            <w:pPr>
              <w:jc w:val="center"/>
              <w:rPr>
                <w:b/>
                <w:sz w:val="28"/>
                <w:szCs w:val="28"/>
                <w:lang w:val="en-US"/>
              </w:rPr>
            </w:pPr>
          </w:p>
        </w:tc>
        <w:tc>
          <w:tcPr>
            <w:tcW w:w="515" w:type="dxa"/>
          </w:tcPr>
          <w:p w14:paraId="43F645C3" w14:textId="77777777" w:rsidR="008927E6" w:rsidRDefault="008927E6" w:rsidP="00002A98">
            <w:pPr>
              <w:jc w:val="center"/>
              <w:rPr>
                <w:b/>
                <w:sz w:val="28"/>
                <w:szCs w:val="28"/>
                <w:lang w:val="en-US"/>
              </w:rPr>
            </w:pPr>
          </w:p>
        </w:tc>
        <w:tc>
          <w:tcPr>
            <w:tcW w:w="650" w:type="dxa"/>
          </w:tcPr>
          <w:p w14:paraId="59DF2447" w14:textId="77777777" w:rsidR="008927E6" w:rsidRDefault="008927E6" w:rsidP="00002A98">
            <w:pPr>
              <w:jc w:val="center"/>
              <w:rPr>
                <w:b/>
                <w:sz w:val="28"/>
                <w:szCs w:val="28"/>
                <w:lang w:val="en-US"/>
              </w:rPr>
            </w:pPr>
          </w:p>
        </w:tc>
        <w:tc>
          <w:tcPr>
            <w:tcW w:w="780" w:type="dxa"/>
          </w:tcPr>
          <w:p w14:paraId="607F9AD9" w14:textId="77777777" w:rsidR="008927E6" w:rsidRDefault="008927E6" w:rsidP="00002A98">
            <w:pPr>
              <w:jc w:val="center"/>
              <w:rPr>
                <w:b/>
                <w:sz w:val="28"/>
                <w:szCs w:val="28"/>
                <w:lang w:val="en-US"/>
              </w:rPr>
            </w:pPr>
          </w:p>
        </w:tc>
        <w:tc>
          <w:tcPr>
            <w:tcW w:w="910" w:type="dxa"/>
          </w:tcPr>
          <w:p w14:paraId="1A64559E" w14:textId="77777777" w:rsidR="008927E6" w:rsidRDefault="008927E6" w:rsidP="00002A98">
            <w:pPr>
              <w:jc w:val="center"/>
              <w:rPr>
                <w:b/>
                <w:sz w:val="28"/>
                <w:szCs w:val="28"/>
                <w:lang w:val="en-US"/>
              </w:rPr>
            </w:pPr>
          </w:p>
        </w:tc>
        <w:tc>
          <w:tcPr>
            <w:tcW w:w="546" w:type="dxa"/>
            <w:tcBorders>
              <w:top w:val="nil"/>
              <w:bottom w:val="nil"/>
            </w:tcBorders>
          </w:tcPr>
          <w:p w14:paraId="16355FA0" w14:textId="77777777" w:rsidR="008927E6" w:rsidRDefault="008927E6" w:rsidP="00002A98">
            <w:pPr>
              <w:jc w:val="center"/>
              <w:rPr>
                <w:b/>
                <w:sz w:val="28"/>
                <w:szCs w:val="28"/>
                <w:lang w:val="en-US"/>
              </w:rPr>
            </w:pPr>
          </w:p>
        </w:tc>
        <w:tc>
          <w:tcPr>
            <w:tcW w:w="494" w:type="dxa"/>
          </w:tcPr>
          <w:p w14:paraId="18A22CB5" w14:textId="77777777" w:rsidR="008927E6" w:rsidRPr="00002A98" w:rsidRDefault="008927E6" w:rsidP="00002A98">
            <w:pPr>
              <w:jc w:val="center"/>
              <w:rPr>
                <w:lang w:val="en-US"/>
              </w:rPr>
            </w:pPr>
            <w:r>
              <w:rPr>
                <w:lang w:val="en-US"/>
              </w:rPr>
              <w:t>33</w:t>
            </w:r>
          </w:p>
        </w:tc>
        <w:tc>
          <w:tcPr>
            <w:tcW w:w="755" w:type="dxa"/>
          </w:tcPr>
          <w:p w14:paraId="2099DC58" w14:textId="77777777" w:rsidR="008927E6" w:rsidRDefault="008927E6" w:rsidP="00002A98">
            <w:pPr>
              <w:jc w:val="center"/>
              <w:rPr>
                <w:b/>
                <w:sz w:val="28"/>
                <w:szCs w:val="28"/>
                <w:lang w:val="en-US"/>
              </w:rPr>
            </w:pPr>
          </w:p>
        </w:tc>
        <w:tc>
          <w:tcPr>
            <w:tcW w:w="547" w:type="dxa"/>
          </w:tcPr>
          <w:p w14:paraId="49A6E579" w14:textId="77777777" w:rsidR="008927E6" w:rsidRDefault="008927E6" w:rsidP="00002A98">
            <w:pPr>
              <w:jc w:val="center"/>
              <w:rPr>
                <w:b/>
                <w:sz w:val="28"/>
                <w:szCs w:val="28"/>
                <w:lang w:val="en-US"/>
              </w:rPr>
            </w:pPr>
          </w:p>
        </w:tc>
        <w:tc>
          <w:tcPr>
            <w:tcW w:w="547" w:type="dxa"/>
          </w:tcPr>
          <w:p w14:paraId="22BE3411" w14:textId="77777777" w:rsidR="008927E6" w:rsidRDefault="008927E6" w:rsidP="00002A98">
            <w:pPr>
              <w:jc w:val="center"/>
              <w:rPr>
                <w:b/>
                <w:sz w:val="28"/>
                <w:szCs w:val="28"/>
                <w:lang w:val="en-US"/>
              </w:rPr>
            </w:pPr>
          </w:p>
        </w:tc>
        <w:tc>
          <w:tcPr>
            <w:tcW w:w="547" w:type="dxa"/>
          </w:tcPr>
          <w:p w14:paraId="75E0333C" w14:textId="77777777" w:rsidR="008927E6" w:rsidRDefault="008927E6" w:rsidP="00002A98">
            <w:pPr>
              <w:jc w:val="center"/>
              <w:rPr>
                <w:b/>
                <w:sz w:val="28"/>
                <w:szCs w:val="28"/>
                <w:lang w:val="en-US"/>
              </w:rPr>
            </w:pPr>
          </w:p>
        </w:tc>
        <w:tc>
          <w:tcPr>
            <w:tcW w:w="1114" w:type="dxa"/>
          </w:tcPr>
          <w:p w14:paraId="351A7471" w14:textId="77777777" w:rsidR="008927E6" w:rsidRDefault="008927E6" w:rsidP="00002A98">
            <w:pPr>
              <w:jc w:val="center"/>
              <w:rPr>
                <w:b/>
                <w:sz w:val="28"/>
                <w:szCs w:val="28"/>
                <w:lang w:val="en-US"/>
              </w:rPr>
            </w:pPr>
          </w:p>
        </w:tc>
      </w:tr>
      <w:tr w:rsidR="008927E6" w14:paraId="00C8298B" w14:textId="77777777">
        <w:tc>
          <w:tcPr>
            <w:tcW w:w="734" w:type="dxa"/>
          </w:tcPr>
          <w:p w14:paraId="24144FC8" w14:textId="77777777" w:rsidR="008927E6" w:rsidRPr="00002A98" w:rsidRDefault="008927E6" w:rsidP="00002A98">
            <w:pPr>
              <w:jc w:val="center"/>
              <w:rPr>
                <w:lang w:val="en-US"/>
              </w:rPr>
            </w:pPr>
            <w:r w:rsidRPr="00002A98">
              <w:rPr>
                <w:lang w:val="en-US"/>
              </w:rPr>
              <w:t>9</w:t>
            </w:r>
          </w:p>
        </w:tc>
        <w:tc>
          <w:tcPr>
            <w:tcW w:w="809" w:type="dxa"/>
          </w:tcPr>
          <w:p w14:paraId="3A456B92" w14:textId="77777777" w:rsidR="008927E6" w:rsidRDefault="008927E6" w:rsidP="00002A98">
            <w:pPr>
              <w:jc w:val="center"/>
              <w:rPr>
                <w:b/>
                <w:sz w:val="28"/>
                <w:szCs w:val="28"/>
                <w:lang w:val="en-US"/>
              </w:rPr>
            </w:pPr>
          </w:p>
        </w:tc>
        <w:tc>
          <w:tcPr>
            <w:tcW w:w="515" w:type="dxa"/>
          </w:tcPr>
          <w:p w14:paraId="143C978F" w14:textId="77777777" w:rsidR="008927E6" w:rsidRDefault="008927E6" w:rsidP="00002A98">
            <w:pPr>
              <w:jc w:val="center"/>
              <w:rPr>
                <w:b/>
                <w:sz w:val="28"/>
                <w:szCs w:val="28"/>
                <w:lang w:val="en-US"/>
              </w:rPr>
            </w:pPr>
          </w:p>
        </w:tc>
        <w:tc>
          <w:tcPr>
            <w:tcW w:w="650" w:type="dxa"/>
          </w:tcPr>
          <w:p w14:paraId="738F026B" w14:textId="77777777" w:rsidR="008927E6" w:rsidRDefault="008927E6" w:rsidP="00002A98">
            <w:pPr>
              <w:jc w:val="center"/>
              <w:rPr>
                <w:b/>
                <w:sz w:val="28"/>
                <w:szCs w:val="28"/>
                <w:lang w:val="en-US"/>
              </w:rPr>
            </w:pPr>
          </w:p>
        </w:tc>
        <w:tc>
          <w:tcPr>
            <w:tcW w:w="780" w:type="dxa"/>
          </w:tcPr>
          <w:p w14:paraId="505CA8EC" w14:textId="77777777" w:rsidR="008927E6" w:rsidRDefault="008927E6" w:rsidP="00002A98">
            <w:pPr>
              <w:jc w:val="center"/>
              <w:rPr>
                <w:b/>
                <w:sz w:val="28"/>
                <w:szCs w:val="28"/>
                <w:lang w:val="en-US"/>
              </w:rPr>
            </w:pPr>
          </w:p>
        </w:tc>
        <w:tc>
          <w:tcPr>
            <w:tcW w:w="910" w:type="dxa"/>
          </w:tcPr>
          <w:p w14:paraId="0DC94EDD" w14:textId="77777777" w:rsidR="008927E6" w:rsidRDefault="008927E6" w:rsidP="00002A98">
            <w:pPr>
              <w:jc w:val="center"/>
              <w:rPr>
                <w:b/>
                <w:sz w:val="28"/>
                <w:szCs w:val="28"/>
                <w:lang w:val="en-US"/>
              </w:rPr>
            </w:pPr>
          </w:p>
        </w:tc>
        <w:tc>
          <w:tcPr>
            <w:tcW w:w="546" w:type="dxa"/>
            <w:tcBorders>
              <w:top w:val="nil"/>
              <w:bottom w:val="nil"/>
            </w:tcBorders>
          </w:tcPr>
          <w:p w14:paraId="7EE321B0" w14:textId="77777777" w:rsidR="008927E6" w:rsidRDefault="008927E6" w:rsidP="00002A98">
            <w:pPr>
              <w:jc w:val="center"/>
              <w:rPr>
                <w:b/>
                <w:sz w:val="28"/>
                <w:szCs w:val="28"/>
                <w:lang w:val="en-US"/>
              </w:rPr>
            </w:pPr>
          </w:p>
        </w:tc>
        <w:tc>
          <w:tcPr>
            <w:tcW w:w="494" w:type="dxa"/>
          </w:tcPr>
          <w:p w14:paraId="6A905FFC" w14:textId="77777777" w:rsidR="008927E6" w:rsidRPr="00002A98" w:rsidRDefault="008927E6" w:rsidP="00002A98">
            <w:pPr>
              <w:jc w:val="center"/>
              <w:rPr>
                <w:lang w:val="en-US"/>
              </w:rPr>
            </w:pPr>
            <w:r>
              <w:rPr>
                <w:lang w:val="en-US"/>
              </w:rPr>
              <w:t>34</w:t>
            </w:r>
          </w:p>
        </w:tc>
        <w:tc>
          <w:tcPr>
            <w:tcW w:w="755" w:type="dxa"/>
          </w:tcPr>
          <w:p w14:paraId="3FBF3AE9" w14:textId="77777777" w:rsidR="008927E6" w:rsidRDefault="008927E6" w:rsidP="00002A98">
            <w:pPr>
              <w:jc w:val="center"/>
              <w:rPr>
                <w:b/>
                <w:sz w:val="28"/>
                <w:szCs w:val="28"/>
                <w:lang w:val="en-US"/>
              </w:rPr>
            </w:pPr>
          </w:p>
        </w:tc>
        <w:tc>
          <w:tcPr>
            <w:tcW w:w="547" w:type="dxa"/>
          </w:tcPr>
          <w:p w14:paraId="2643D9DB" w14:textId="77777777" w:rsidR="008927E6" w:rsidRDefault="008927E6" w:rsidP="00002A98">
            <w:pPr>
              <w:jc w:val="center"/>
              <w:rPr>
                <w:b/>
                <w:sz w:val="28"/>
                <w:szCs w:val="28"/>
                <w:lang w:val="en-US"/>
              </w:rPr>
            </w:pPr>
          </w:p>
        </w:tc>
        <w:tc>
          <w:tcPr>
            <w:tcW w:w="547" w:type="dxa"/>
          </w:tcPr>
          <w:p w14:paraId="14097EE7" w14:textId="77777777" w:rsidR="008927E6" w:rsidRDefault="008927E6" w:rsidP="00002A98">
            <w:pPr>
              <w:jc w:val="center"/>
              <w:rPr>
                <w:b/>
                <w:sz w:val="28"/>
                <w:szCs w:val="28"/>
                <w:lang w:val="en-US"/>
              </w:rPr>
            </w:pPr>
          </w:p>
        </w:tc>
        <w:tc>
          <w:tcPr>
            <w:tcW w:w="547" w:type="dxa"/>
          </w:tcPr>
          <w:p w14:paraId="4B561D50" w14:textId="77777777" w:rsidR="008927E6" w:rsidRDefault="008927E6" w:rsidP="00002A98">
            <w:pPr>
              <w:jc w:val="center"/>
              <w:rPr>
                <w:b/>
                <w:sz w:val="28"/>
                <w:szCs w:val="28"/>
                <w:lang w:val="en-US"/>
              </w:rPr>
            </w:pPr>
          </w:p>
        </w:tc>
        <w:tc>
          <w:tcPr>
            <w:tcW w:w="1114" w:type="dxa"/>
          </w:tcPr>
          <w:p w14:paraId="41AF6526" w14:textId="77777777" w:rsidR="008927E6" w:rsidRDefault="008927E6" w:rsidP="00002A98">
            <w:pPr>
              <w:jc w:val="center"/>
              <w:rPr>
                <w:b/>
                <w:sz w:val="28"/>
                <w:szCs w:val="28"/>
                <w:lang w:val="en-US"/>
              </w:rPr>
            </w:pPr>
          </w:p>
        </w:tc>
      </w:tr>
      <w:tr w:rsidR="008927E6" w14:paraId="3FECCC78" w14:textId="77777777">
        <w:tc>
          <w:tcPr>
            <w:tcW w:w="734" w:type="dxa"/>
          </w:tcPr>
          <w:p w14:paraId="19EE5898" w14:textId="77777777" w:rsidR="008927E6" w:rsidRPr="00002A98" w:rsidRDefault="008927E6" w:rsidP="00002A98">
            <w:pPr>
              <w:jc w:val="center"/>
              <w:rPr>
                <w:lang w:val="en-US"/>
              </w:rPr>
            </w:pPr>
            <w:r w:rsidRPr="00002A98">
              <w:rPr>
                <w:lang w:val="en-US"/>
              </w:rPr>
              <w:t>10</w:t>
            </w:r>
          </w:p>
        </w:tc>
        <w:tc>
          <w:tcPr>
            <w:tcW w:w="809" w:type="dxa"/>
          </w:tcPr>
          <w:p w14:paraId="67C9814E" w14:textId="77777777" w:rsidR="008927E6" w:rsidRDefault="008927E6" w:rsidP="00002A98">
            <w:pPr>
              <w:jc w:val="center"/>
              <w:rPr>
                <w:b/>
                <w:sz w:val="28"/>
                <w:szCs w:val="28"/>
                <w:lang w:val="en-US"/>
              </w:rPr>
            </w:pPr>
          </w:p>
        </w:tc>
        <w:tc>
          <w:tcPr>
            <w:tcW w:w="515" w:type="dxa"/>
          </w:tcPr>
          <w:p w14:paraId="38727A9F" w14:textId="77777777" w:rsidR="008927E6" w:rsidRDefault="008927E6" w:rsidP="00002A98">
            <w:pPr>
              <w:jc w:val="center"/>
              <w:rPr>
                <w:b/>
                <w:sz w:val="28"/>
                <w:szCs w:val="28"/>
                <w:lang w:val="en-US"/>
              </w:rPr>
            </w:pPr>
          </w:p>
        </w:tc>
        <w:tc>
          <w:tcPr>
            <w:tcW w:w="650" w:type="dxa"/>
          </w:tcPr>
          <w:p w14:paraId="1AD6E980" w14:textId="77777777" w:rsidR="008927E6" w:rsidRDefault="008927E6" w:rsidP="00002A98">
            <w:pPr>
              <w:jc w:val="center"/>
              <w:rPr>
                <w:b/>
                <w:sz w:val="28"/>
                <w:szCs w:val="28"/>
                <w:lang w:val="en-US"/>
              </w:rPr>
            </w:pPr>
          </w:p>
        </w:tc>
        <w:tc>
          <w:tcPr>
            <w:tcW w:w="780" w:type="dxa"/>
          </w:tcPr>
          <w:p w14:paraId="41C88EC5" w14:textId="77777777" w:rsidR="008927E6" w:rsidRDefault="008927E6" w:rsidP="00002A98">
            <w:pPr>
              <w:jc w:val="center"/>
              <w:rPr>
                <w:b/>
                <w:sz w:val="28"/>
                <w:szCs w:val="28"/>
                <w:lang w:val="en-US"/>
              </w:rPr>
            </w:pPr>
          </w:p>
        </w:tc>
        <w:tc>
          <w:tcPr>
            <w:tcW w:w="910" w:type="dxa"/>
          </w:tcPr>
          <w:p w14:paraId="4619E90B" w14:textId="77777777" w:rsidR="008927E6" w:rsidRDefault="008927E6" w:rsidP="00002A98">
            <w:pPr>
              <w:jc w:val="center"/>
              <w:rPr>
                <w:b/>
                <w:sz w:val="28"/>
                <w:szCs w:val="28"/>
                <w:lang w:val="en-US"/>
              </w:rPr>
            </w:pPr>
          </w:p>
        </w:tc>
        <w:tc>
          <w:tcPr>
            <w:tcW w:w="546" w:type="dxa"/>
            <w:tcBorders>
              <w:top w:val="nil"/>
              <w:bottom w:val="nil"/>
            </w:tcBorders>
          </w:tcPr>
          <w:p w14:paraId="6B0E1DCA" w14:textId="77777777" w:rsidR="008927E6" w:rsidRDefault="008927E6" w:rsidP="00002A98">
            <w:pPr>
              <w:jc w:val="center"/>
              <w:rPr>
                <w:b/>
                <w:sz w:val="28"/>
                <w:szCs w:val="28"/>
                <w:lang w:val="en-US"/>
              </w:rPr>
            </w:pPr>
          </w:p>
        </w:tc>
        <w:tc>
          <w:tcPr>
            <w:tcW w:w="494" w:type="dxa"/>
          </w:tcPr>
          <w:p w14:paraId="1799C393" w14:textId="77777777" w:rsidR="008927E6" w:rsidRPr="00002A98" w:rsidRDefault="008927E6" w:rsidP="00002A98">
            <w:pPr>
              <w:jc w:val="center"/>
              <w:rPr>
                <w:lang w:val="en-US"/>
              </w:rPr>
            </w:pPr>
            <w:r>
              <w:rPr>
                <w:lang w:val="en-US"/>
              </w:rPr>
              <w:t>35</w:t>
            </w:r>
          </w:p>
        </w:tc>
        <w:tc>
          <w:tcPr>
            <w:tcW w:w="755" w:type="dxa"/>
          </w:tcPr>
          <w:p w14:paraId="00F0952E" w14:textId="77777777" w:rsidR="008927E6" w:rsidRDefault="008927E6" w:rsidP="00002A98">
            <w:pPr>
              <w:jc w:val="center"/>
              <w:rPr>
                <w:b/>
                <w:sz w:val="28"/>
                <w:szCs w:val="28"/>
                <w:lang w:val="en-US"/>
              </w:rPr>
            </w:pPr>
          </w:p>
        </w:tc>
        <w:tc>
          <w:tcPr>
            <w:tcW w:w="547" w:type="dxa"/>
          </w:tcPr>
          <w:p w14:paraId="2897B0B9" w14:textId="77777777" w:rsidR="008927E6" w:rsidRDefault="008927E6" w:rsidP="00002A98">
            <w:pPr>
              <w:jc w:val="center"/>
              <w:rPr>
                <w:b/>
                <w:sz w:val="28"/>
                <w:szCs w:val="28"/>
                <w:lang w:val="en-US"/>
              </w:rPr>
            </w:pPr>
          </w:p>
        </w:tc>
        <w:tc>
          <w:tcPr>
            <w:tcW w:w="547" w:type="dxa"/>
          </w:tcPr>
          <w:p w14:paraId="5E6366B9" w14:textId="77777777" w:rsidR="008927E6" w:rsidRDefault="008927E6" w:rsidP="00002A98">
            <w:pPr>
              <w:jc w:val="center"/>
              <w:rPr>
                <w:b/>
                <w:sz w:val="28"/>
                <w:szCs w:val="28"/>
                <w:lang w:val="en-US"/>
              </w:rPr>
            </w:pPr>
          </w:p>
        </w:tc>
        <w:tc>
          <w:tcPr>
            <w:tcW w:w="547" w:type="dxa"/>
          </w:tcPr>
          <w:p w14:paraId="2668B16B" w14:textId="77777777" w:rsidR="008927E6" w:rsidRDefault="008927E6" w:rsidP="00002A98">
            <w:pPr>
              <w:jc w:val="center"/>
              <w:rPr>
                <w:b/>
                <w:sz w:val="28"/>
                <w:szCs w:val="28"/>
                <w:lang w:val="en-US"/>
              </w:rPr>
            </w:pPr>
          </w:p>
        </w:tc>
        <w:tc>
          <w:tcPr>
            <w:tcW w:w="1114" w:type="dxa"/>
          </w:tcPr>
          <w:p w14:paraId="196B2EBD" w14:textId="77777777" w:rsidR="008927E6" w:rsidRDefault="008927E6" w:rsidP="00002A98">
            <w:pPr>
              <w:jc w:val="center"/>
              <w:rPr>
                <w:b/>
                <w:sz w:val="28"/>
                <w:szCs w:val="28"/>
                <w:lang w:val="en-US"/>
              </w:rPr>
            </w:pPr>
          </w:p>
        </w:tc>
      </w:tr>
      <w:tr w:rsidR="008927E6" w14:paraId="00A65BF5" w14:textId="77777777">
        <w:tc>
          <w:tcPr>
            <w:tcW w:w="734" w:type="dxa"/>
          </w:tcPr>
          <w:p w14:paraId="7A6D0031" w14:textId="77777777" w:rsidR="008927E6" w:rsidRPr="00002A98" w:rsidRDefault="008927E6" w:rsidP="00002A98">
            <w:pPr>
              <w:jc w:val="center"/>
              <w:rPr>
                <w:lang w:val="en-US"/>
              </w:rPr>
            </w:pPr>
            <w:r w:rsidRPr="00002A98">
              <w:rPr>
                <w:lang w:val="en-US"/>
              </w:rPr>
              <w:t>11</w:t>
            </w:r>
          </w:p>
        </w:tc>
        <w:tc>
          <w:tcPr>
            <w:tcW w:w="809" w:type="dxa"/>
          </w:tcPr>
          <w:p w14:paraId="42AD4785" w14:textId="77777777" w:rsidR="008927E6" w:rsidRDefault="008927E6" w:rsidP="00002A98">
            <w:pPr>
              <w:jc w:val="center"/>
              <w:rPr>
                <w:b/>
                <w:sz w:val="28"/>
                <w:szCs w:val="28"/>
                <w:lang w:val="en-US"/>
              </w:rPr>
            </w:pPr>
          </w:p>
        </w:tc>
        <w:tc>
          <w:tcPr>
            <w:tcW w:w="515" w:type="dxa"/>
          </w:tcPr>
          <w:p w14:paraId="0C9D8C91" w14:textId="77777777" w:rsidR="008927E6" w:rsidRDefault="008927E6" w:rsidP="00002A98">
            <w:pPr>
              <w:jc w:val="center"/>
              <w:rPr>
                <w:b/>
                <w:sz w:val="28"/>
                <w:szCs w:val="28"/>
                <w:lang w:val="en-US"/>
              </w:rPr>
            </w:pPr>
          </w:p>
        </w:tc>
        <w:tc>
          <w:tcPr>
            <w:tcW w:w="650" w:type="dxa"/>
          </w:tcPr>
          <w:p w14:paraId="13264296" w14:textId="77777777" w:rsidR="008927E6" w:rsidRDefault="008927E6" w:rsidP="00002A98">
            <w:pPr>
              <w:jc w:val="center"/>
              <w:rPr>
                <w:b/>
                <w:sz w:val="28"/>
                <w:szCs w:val="28"/>
                <w:lang w:val="en-US"/>
              </w:rPr>
            </w:pPr>
          </w:p>
        </w:tc>
        <w:tc>
          <w:tcPr>
            <w:tcW w:w="780" w:type="dxa"/>
          </w:tcPr>
          <w:p w14:paraId="3DD538E7" w14:textId="77777777" w:rsidR="008927E6" w:rsidRDefault="008927E6" w:rsidP="00002A98">
            <w:pPr>
              <w:jc w:val="center"/>
              <w:rPr>
                <w:b/>
                <w:sz w:val="28"/>
                <w:szCs w:val="28"/>
                <w:lang w:val="en-US"/>
              </w:rPr>
            </w:pPr>
          </w:p>
        </w:tc>
        <w:tc>
          <w:tcPr>
            <w:tcW w:w="910" w:type="dxa"/>
          </w:tcPr>
          <w:p w14:paraId="37F4C98A" w14:textId="77777777" w:rsidR="008927E6" w:rsidRDefault="008927E6" w:rsidP="00002A98">
            <w:pPr>
              <w:jc w:val="center"/>
              <w:rPr>
                <w:b/>
                <w:sz w:val="28"/>
                <w:szCs w:val="28"/>
                <w:lang w:val="en-US"/>
              </w:rPr>
            </w:pPr>
          </w:p>
        </w:tc>
        <w:tc>
          <w:tcPr>
            <w:tcW w:w="546" w:type="dxa"/>
            <w:tcBorders>
              <w:top w:val="nil"/>
              <w:bottom w:val="nil"/>
            </w:tcBorders>
          </w:tcPr>
          <w:p w14:paraId="44E481E2" w14:textId="77777777" w:rsidR="008927E6" w:rsidRDefault="008927E6" w:rsidP="00002A98">
            <w:pPr>
              <w:jc w:val="center"/>
              <w:rPr>
                <w:b/>
                <w:sz w:val="28"/>
                <w:szCs w:val="28"/>
                <w:lang w:val="en-US"/>
              </w:rPr>
            </w:pPr>
          </w:p>
        </w:tc>
        <w:tc>
          <w:tcPr>
            <w:tcW w:w="494" w:type="dxa"/>
          </w:tcPr>
          <w:p w14:paraId="0D579146" w14:textId="77777777" w:rsidR="008927E6" w:rsidRPr="00002A98" w:rsidRDefault="008927E6" w:rsidP="00002A98">
            <w:pPr>
              <w:jc w:val="center"/>
              <w:rPr>
                <w:lang w:val="en-US"/>
              </w:rPr>
            </w:pPr>
            <w:r>
              <w:rPr>
                <w:lang w:val="en-US"/>
              </w:rPr>
              <w:t>36</w:t>
            </w:r>
          </w:p>
        </w:tc>
        <w:tc>
          <w:tcPr>
            <w:tcW w:w="755" w:type="dxa"/>
          </w:tcPr>
          <w:p w14:paraId="736CD98F" w14:textId="77777777" w:rsidR="008927E6" w:rsidRDefault="008927E6" w:rsidP="00002A98">
            <w:pPr>
              <w:jc w:val="center"/>
              <w:rPr>
                <w:b/>
                <w:sz w:val="28"/>
                <w:szCs w:val="28"/>
                <w:lang w:val="en-US"/>
              </w:rPr>
            </w:pPr>
          </w:p>
        </w:tc>
        <w:tc>
          <w:tcPr>
            <w:tcW w:w="547" w:type="dxa"/>
          </w:tcPr>
          <w:p w14:paraId="31E32675" w14:textId="77777777" w:rsidR="008927E6" w:rsidRDefault="008927E6" w:rsidP="00002A98">
            <w:pPr>
              <w:jc w:val="center"/>
              <w:rPr>
                <w:b/>
                <w:sz w:val="28"/>
                <w:szCs w:val="28"/>
                <w:lang w:val="en-US"/>
              </w:rPr>
            </w:pPr>
          </w:p>
        </w:tc>
        <w:tc>
          <w:tcPr>
            <w:tcW w:w="547" w:type="dxa"/>
          </w:tcPr>
          <w:p w14:paraId="7247125E" w14:textId="77777777" w:rsidR="008927E6" w:rsidRDefault="008927E6" w:rsidP="00002A98">
            <w:pPr>
              <w:jc w:val="center"/>
              <w:rPr>
                <w:b/>
                <w:sz w:val="28"/>
                <w:szCs w:val="28"/>
                <w:lang w:val="en-US"/>
              </w:rPr>
            </w:pPr>
          </w:p>
        </w:tc>
        <w:tc>
          <w:tcPr>
            <w:tcW w:w="547" w:type="dxa"/>
          </w:tcPr>
          <w:p w14:paraId="2B98A55F" w14:textId="77777777" w:rsidR="008927E6" w:rsidRDefault="008927E6" w:rsidP="00002A98">
            <w:pPr>
              <w:jc w:val="center"/>
              <w:rPr>
                <w:b/>
                <w:sz w:val="28"/>
                <w:szCs w:val="28"/>
                <w:lang w:val="en-US"/>
              </w:rPr>
            </w:pPr>
          </w:p>
        </w:tc>
        <w:tc>
          <w:tcPr>
            <w:tcW w:w="1114" w:type="dxa"/>
          </w:tcPr>
          <w:p w14:paraId="1A0D05DB" w14:textId="77777777" w:rsidR="008927E6" w:rsidRDefault="008927E6" w:rsidP="00002A98">
            <w:pPr>
              <w:jc w:val="center"/>
              <w:rPr>
                <w:b/>
                <w:sz w:val="28"/>
                <w:szCs w:val="28"/>
                <w:lang w:val="en-US"/>
              </w:rPr>
            </w:pPr>
          </w:p>
        </w:tc>
      </w:tr>
      <w:tr w:rsidR="008927E6" w14:paraId="6B4E6DCF" w14:textId="77777777">
        <w:tc>
          <w:tcPr>
            <w:tcW w:w="734" w:type="dxa"/>
          </w:tcPr>
          <w:p w14:paraId="09227EBA" w14:textId="77777777" w:rsidR="008927E6" w:rsidRPr="00002A98" w:rsidRDefault="008927E6" w:rsidP="00002A98">
            <w:pPr>
              <w:jc w:val="center"/>
              <w:rPr>
                <w:lang w:val="en-US"/>
              </w:rPr>
            </w:pPr>
            <w:r w:rsidRPr="00002A98">
              <w:rPr>
                <w:lang w:val="en-US"/>
              </w:rPr>
              <w:t>12</w:t>
            </w:r>
          </w:p>
        </w:tc>
        <w:tc>
          <w:tcPr>
            <w:tcW w:w="809" w:type="dxa"/>
          </w:tcPr>
          <w:p w14:paraId="0B646C4F" w14:textId="77777777" w:rsidR="008927E6" w:rsidRDefault="008927E6" w:rsidP="00002A98">
            <w:pPr>
              <w:jc w:val="center"/>
              <w:rPr>
                <w:b/>
                <w:sz w:val="28"/>
                <w:szCs w:val="28"/>
                <w:lang w:val="en-US"/>
              </w:rPr>
            </w:pPr>
          </w:p>
        </w:tc>
        <w:tc>
          <w:tcPr>
            <w:tcW w:w="515" w:type="dxa"/>
          </w:tcPr>
          <w:p w14:paraId="269BBD4C" w14:textId="77777777" w:rsidR="008927E6" w:rsidRDefault="008927E6" w:rsidP="00002A98">
            <w:pPr>
              <w:jc w:val="center"/>
              <w:rPr>
                <w:b/>
                <w:sz w:val="28"/>
                <w:szCs w:val="28"/>
                <w:lang w:val="en-US"/>
              </w:rPr>
            </w:pPr>
          </w:p>
        </w:tc>
        <w:tc>
          <w:tcPr>
            <w:tcW w:w="650" w:type="dxa"/>
          </w:tcPr>
          <w:p w14:paraId="3FB9DD58" w14:textId="77777777" w:rsidR="008927E6" w:rsidRDefault="008927E6" w:rsidP="00002A98">
            <w:pPr>
              <w:jc w:val="center"/>
              <w:rPr>
                <w:b/>
                <w:sz w:val="28"/>
                <w:szCs w:val="28"/>
                <w:lang w:val="en-US"/>
              </w:rPr>
            </w:pPr>
          </w:p>
        </w:tc>
        <w:tc>
          <w:tcPr>
            <w:tcW w:w="780" w:type="dxa"/>
          </w:tcPr>
          <w:p w14:paraId="586D5B29" w14:textId="77777777" w:rsidR="008927E6" w:rsidRDefault="008927E6" w:rsidP="00002A98">
            <w:pPr>
              <w:jc w:val="center"/>
              <w:rPr>
                <w:b/>
                <w:sz w:val="28"/>
                <w:szCs w:val="28"/>
                <w:lang w:val="en-US"/>
              </w:rPr>
            </w:pPr>
          </w:p>
        </w:tc>
        <w:tc>
          <w:tcPr>
            <w:tcW w:w="910" w:type="dxa"/>
          </w:tcPr>
          <w:p w14:paraId="764F227C" w14:textId="77777777" w:rsidR="008927E6" w:rsidRDefault="008927E6" w:rsidP="00002A98">
            <w:pPr>
              <w:jc w:val="center"/>
              <w:rPr>
                <w:b/>
                <w:sz w:val="28"/>
                <w:szCs w:val="28"/>
                <w:lang w:val="en-US"/>
              </w:rPr>
            </w:pPr>
          </w:p>
        </w:tc>
        <w:tc>
          <w:tcPr>
            <w:tcW w:w="546" w:type="dxa"/>
            <w:tcBorders>
              <w:top w:val="nil"/>
              <w:bottom w:val="nil"/>
            </w:tcBorders>
          </w:tcPr>
          <w:p w14:paraId="54EAF325" w14:textId="77777777" w:rsidR="008927E6" w:rsidRDefault="008927E6" w:rsidP="00002A98">
            <w:pPr>
              <w:jc w:val="center"/>
              <w:rPr>
                <w:b/>
                <w:sz w:val="28"/>
                <w:szCs w:val="28"/>
                <w:lang w:val="en-US"/>
              </w:rPr>
            </w:pPr>
          </w:p>
        </w:tc>
        <w:tc>
          <w:tcPr>
            <w:tcW w:w="494" w:type="dxa"/>
          </w:tcPr>
          <w:p w14:paraId="547EB545" w14:textId="77777777" w:rsidR="008927E6" w:rsidRPr="00002A98" w:rsidRDefault="008927E6" w:rsidP="00002A98">
            <w:pPr>
              <w:jc w:val="center"/>
              <w:rPr>
                <w:lang w:val="en-US"/>
              </w:rPr>
            </w:pPr>
            <w:r>
              <w:rPr>
                <w:lang w:val="en-US"/>
              </w:rPr>
              <w:t>37</w:t>
            </w:r>
          </w:p>
        </w:tc>
        <w:tc>
          <w:tcPr>
            <w:tcW w:w="755" w:type="dxa"/>
          </w:tcPr>
          <w:p w14:paraId="1BFD0850" w14:textId="77777777" w:rsidR="008927E6" w:rsidRDefault="008927E6" w:rsidP="00002A98">
            <w:pPr>
              <w:jc w:val="center"/>
              <w:rPr>
                <w:b/>
                <w:sz w:val="28"/>
                <w:szCs w:val="28"/>
                <w:lang w:val="en-US"/>
              </w:rPr>
            </w:pPr>
          </w:p>
        </w:tc>
        <w:tc>
          <w:tcPr>
            <w:tcW w:w="547" w:type="dxa"/>
          </w:tcPr>
          <w:p w14:paraId="55349C49" w14:textId="77777777" w:rsidR="008927E6" w:rsidRDefault="008927E6" w:rsidP="00002A98">
            <w:pPr>
              <w:jc w:val="center"/>
              <w:rPr>
                <w:b/>
                <w:sz w:val="28"/>
                <w:szCs w:val="28"/>
                <w:lang w:val="en-US"/>
              </w:rPr>
            </w:pPr>
          </w:p>
        </w:tc>
        <w:tc>
          <w:tcPr>
            <w:tcW w:w="547" w:type="dxa"/>
          </w:tcPr>
          <w:p w14:paraId="5E5C7156" w14:textId="77777777" w:rsidR="008927E6" w:rsidRDefault="008927E6" w:rsidP="00002A98">
            <w:pPr>
              <w:jc w:val="center"/>
              <w:rPr>
                <w:b/>
                <w:sz w:val="28"/>
                <w:szCs w:val="28"/>
                <w:lang w:val="en-US"/>
              </w:rPr>
            </w:pPr>
          </w:p>
        </w:tc>
        <w:tc>
          <w:tcPr>
            <w:tcW w:w="547" w:type="dxa"/>
          </w:tcPr>
          <w:p w14:paraId="1B74E1C3" w14:textId="77777777" w:rsidR="008927E6" w:rsidRDefault="008927E6" w:rsidP="00002A98">
            <w:pPr>
              <w:jc w:val="center"/>
              <w:rPr>
                <w:b/>
                <w:sz w:val="28"/>
                <w:szCs w:val="28"/>
                <w:lang w:val="en-US"/>
              </w:rPr>
            </w:pPr>
          </w:p>
        </w:tc>
        <w:tc>
          <w:tcPr>
            <w:tcW w:w="1114" w:type="dxa"/>
          </w:tcPr>
          <w:p w14:paraId="6E05B06E" w14:textId="77777777" w:rsidR="008927E6" w:rsidRDefault="008927E6" w:rsidP="00002A98">
            <w:pPr>
              <w:jc w:val="center"/>
              <w:rPr>
                <w:b/>
                <w:sz w:val="28"/>
                <w:szCs w:val="28"/>
                <w:lang w:val="en-US"/>
              </w:rPr>
            </w:pPr>
          </w:p>
        </w:tc>
      </w:tr>
      <w:tr w:rsidR="008927E6" w14:paraId="793FF47E" w14:textId="77777777">
        <w:tc>
          <w:tcPr>
            <w:tcW w:w="734" w:type="dxa"/>
          </w:tcPr>
          <w:p w14:paraId="3AD79629" w14:textId="77777777" w:rsidR="008927E6" w:rsidRPr="00002A98" w:rsidRDefault="008927E6" w:rsidP="00002A98">
            <w:pPr>
              <w:jc w:val="center"/>
              <w:rPr>
                <w:lang w:val="en-US"/>
              </w:rPr>
            </w:pPr>
            <w:r w:rsidRPr="00002A98">
              <w:rPr>
                <w:lang w:val="en-US"/>
              </w:rPr>
              <w:t>13</w:t>
            </w:r>
          </w:p>
        </w:tc>
        <w:tc>
          <w:tcPr>
            <w:tcW w:w="809" w:type="dxa"/>
          </w:tcPr>
          <w:p w14:paraId="7BA87563" w14:textId="77777777" w:rsidR="008927E6" w:rsidRDefault="008927E6" w:rsidP="00002A98">
            <w:pPr>
              <w:jc w:val="center"/>
              <w:rPr>
                <w:b/>
                <w:sz w:val="28"/>
                <w:szCs w:val="28"/>
                <w:lang w:val="en-US"/>
              </w:rPr>
            </w:pPr>
          </w:p>
        </w:tc>
        <w:tc>
          <w:tcPr>
            <w:tcW w:w="515" w:type="dxa"/>
          </w:tcPr>
          <w:p w14:paraId="08AC56A5" w14:textId="77777777" w:rsidR="008927E6" w:rsidRDefault="008927E6" w:rsidP="00002A98">
            <w:pPr>
              <w:jc w:val="center"/>
              <w:rPr>
                <w:b/>
                <w:sz w:val="28"/>
                <w:szCs w:val="28"/>
                <w:lang w:val="en-US"/>
              </w:rPr>
            </w:pPr>
          </w:p>
        </w:tc>
        <w:tc>
          <w:tcPr>
            <w:tcW w:w="650" w:type="dxa"/>
          </w:tcPr>
          <w:p w14:paraId="5684BF32" w14:textId="77777777" w:rsidR="008927E6" w:rsidRDefault="008927E6" w:rsidP="00002A98">
            <w:pPr>
              <w:jc w:val="center"/>
              <w:rPr>
                <w:b/>
                <w:sz w:val="28"/>
                <w:szCs w:val="28"/>
                <w:lang w:val="en-US"/>
              </w:rPr>
            </w:pPr>
          </w:p>
        </w:tc>
        <w:tc>
          <w:tcPr>
            <w:tcW w:w="780" w:type="dxa"/>
          </w:tcPr>
          <w:p w14:paraId="3DA7D767" w14:textId="77777777" w:rsidR="008927E6" w:rsidRDefault="008927E6" w:rsidP="00002A98">
            <w:pPr>
              <w:jc w:val="center"/>
              <w:rPr>
                <w:b/>
                <w:sz w:val="28"/>
                <w:szCs w:val="28"/>
                <w:lang w:val="en-US"/>
              </w:rPr>
            </w:pPr>
          </w:p>
        </w:tc>
        <w:tc>
          <w:tcPr>
            <w:tcW w:w="910" w:type="dxa"/>
          </w:tcPr>
          <w:p w14:paraId="6AFF5605" w14:textId="77777777" w:rsidR="008927E6" w:rsidRDefault="008927E6" w:rsidP="00002A98">
            <w:pPr>
              <w:jc w:val="center"/>
              <w:rPr>
                <w:b/>
                <w:sz w:val="28"/>
                <w:szCs w:val="28"/>
                <w:lang w:val="en-US"/>
              </w:rPr>
            </w:pPr>
          </w:p>
        </w:tc>
        <w:tc>
          <w:tcPr>
            <w:tcW w:w="546" w:type="dxa"/>
            <w:tcBorders>
              <w:top w:val="nil"/>
              <w:bottom w:val="nil"/>
            </w:tcBorders>
          </w:tcPr>
          <w:p w14:paraId="6093E238" w14:textId="77777777" w:rsidR="008927E6" w:rsidRDefault="008927E6" w:rsidP="00002A98">
            <w:pPr>
              <w:jc w:val="center"/>
              <w:rPr>
                <w:b/>
                <w:sz w:val="28"/>
                <w:szCs w:val="28"/>
                <w:lang w:val="en-US"/>
              </w:rPr>
            </w:pPr>
          </w:p>
        </w:tc>
        <w:tc>
          <w:tcPr>
            <w:tcW w:w="494" w:type="dxa"/>
          </w:tcPr>
          <w:p w14:paraId="245A6778" w14:textId="77777777" w:rsidR="008927E6" w:rsidRPr="00002A98" w:rsidRDefault="008927E6" w:rsidP="00002A98">
            <w:pPr>
              <w:jc w:val="center"/>
              <w:rPr>
                <w:lang w:val="en-US"/>
              </w:rPr>
            </w:pPr>
            <w:r>
              <w:rPr>
                <w:lang w:val="en-US"/>
              </w:rPr>
              <w:t>38</w:t>
            </w:r>
          </w:p>
        </w:tc>
        <w:tc>
          <w:tcPr>
            <w:tcW w:w="755" w:type="dxa"/>
          </w:tcPr>
          <w:p w14:paraId="3B403A5D" w14:textId="77777777" w:rsidR="008927E6" w:rsidRDefault="008927E6" w:rsidP="00002A98">
            <w:pPr>
              <w:jc w:val="center"/>
              <w:rPr>
                <w:b/>
                <w:sz w:val="28"/>
                <w:szCs w:val="28"/>
                <w:lang w:val="en-US"/>
              </w:rPr>
            </w:pPr>
          </w:p>
        </w:tc>
        <w:tc>
          <w:tcPr>
            <w:tcW w:w="547" w:type="dxa"/>
          </w:tcPr>
          <w:p w14:paraId="2A0BDE79" w14:textId="77777777" w:rsidR="008927E6" w:rsidRDefault="008927E6" w:rsidP="00002A98">
            <w:pPr>
              <w:jc w:val="center"/>
              <w:rPr>
                <w:b/>
                <w:sz w:val="28"/>
                <w:szCs w:val="28"/>
                <w:lang w:val="en-US"/>
              </w:rPr>
            </w:pPr>
          </w:p>
        </w:tc>
        <w:tc>
          <w:tcPr>
            <w:tcW w:w="547" w:type="dxa"/>
          </w:tcPr>
          <w:p w14:paraId="246295E2" w14:textId="77777777" w:rsidR="008927E6" w:rsidRDefault="008927E6" w:rsidP="00002A98">
            <w:pPr>
              <w:jc w:val="center"/>
              <w:rPr>
                <w:b/>
                <w:sz w:val="28"/>
                <w:szCs w:val="28"/>
                <w:lang w:val="en-US"/>
              </w:rPr>
            </w:pPr>
          </w:p>
        </w:tc>
        <w:tc>
          <w:tcPr>
            <w:tcW w:w="547" w:type="dxa"/>
          </w:tcPr>
          <w:p w14:paraId="751CD557" w14:textId="77777777" w:rsidR="008927E6" w:rsidRDefault="008927E6" w:rsidP="00002A98">
            <w:pPr>
              <w:jc w:val="center"/>
              <w:rPr>
                <w:b/>
                <w:sz w:val="28"/>
                <w:szCs w:val="28"/>
                <w:lang w:val="en-US"/>
              </w:rPr>
            </w:pPr>
          </w:p>
        </w:tc>
        <w:tc>
          <w:tcPr>
            <w:tcW w:w="1114" w:type="dxa"/>
          </w:tcPr>
          <w:p w14:paraId="6E316D6E" w14:textId="77777777" w:rsidR="008927E6" w:rsidRDefault="008927E6" w:rsidP="00002A98">
            <w:pPr>
              <w:jc w:val="center"/>
              <w:rPr>
                <w:b/>
                <w:sz w:val="28"/>
                <w:szCs w:val="28"/>
                <w:lang w:val="en-US"/>
              </w:rPr>
            </w:pPr>
          </w:p>
        </w:tc>
      </w:tr>
      <w:tr w:rsidR="008927E6" w14:paraId="0670B93E" w14:textId="77777777">
        <w:tc>
          <w:tcPr>
            <w:tcW w:w="734" w:type="dxa"/>
          </w:tcPr>
          <w:p w14:paraId="25937665" w14:textId="77777777" w:rsidR="008927E6" w:rsidRPr="00002A98" w:rsidRDefault="008927E6" w:rsidP="00002A98">
            <w:pPr>
              <w:jc w:val="center"/>
              <w:rPr>
                <w:lang w:val="en-US"/>
              </w:rPr>
            </w:pPr>
            <w:r w:rsidRPr="00002A98">
              <w:rPr>
                <w:lang w:val="en-US"/>
              </w:rPr>
              <w:t>14</w:t>
            </w:r>
          </w:p>
        </w:tc>
        <w:tc>
          <w:tcPr>
            <w:tcW w:w="809" w:type="dxa"/>
          </w:tcPr>
          <w:p w14:paraId="2531B478" w14:textId="77777777" w:rsidR="008927E6" w:rsidRDefault="008927E6" w:rsidP="00002A98">
            <w:pPr>
              <w:jc w:val="center"/>
              <w:rPr>
                <w:b/>
                <w:sz w:val="28"/>
                <w:szCs w:val="28"/>
                <w:lang w:val="en-US"/>
              </w:rPr>
            </w:pPr>
          </w:p>
        </w:tc>
        <w:tc>
          <w:tcPr>
            <w:tcW w:w="515" w:type="dxa"/>
          </w:tcPr>
          <w:p w14:paraId="7EE526C6" w14:textId="77777777" w:rsidR="008927E6" w:rsidRDefault="008927E6" w:rsidP="00002A98">
            <w:pPr>
              <w:jc w:val="center"/>
              <w:rPr>
                <w:b/>
                <w:sz w:val="28"/>
                <w:szCs w:val="28"/>
                <w:lang w:val="en-US"/>
              </w:rPr>
            </w:pPr>
          </w:p>
        </w:tc>
        <w:tc>
          <w:tcPr>
            <w:tcW w:w="650" w:type="dxa"/>
          </w:tcPr>
          <w:p w14:paraId="380D6933" w14:textId="77777777" w:rsidR="008927E6" w:rsidRDefault="008927E6" w:rsidP="00002A98">
            <w:pPr>
              <w:jc w:val="center"/>
              <w:rPr>
                <w:b/>
                <w:sz w:val="28"/>
                <w:szCs w:val="28"/>
                <w:lang w:val="en-US"/>
              </w:rPr>
            </w:pPr>
          </w:p>
        </w:tc>
        <w:tc>
          <w:tcPr>
            <w:tcW w:w="780" w:type="dxa"/>
          </w:tcPr>
          <w:p w14:paraId="75899953" w14:textId="77777777" w:rsidR="008927E6" w:rsidRDefault="008927E6" w:rsidP="00002A98">
            <w:pPr>
              <w:jc w:val="center"/>
              <w:rPr>
                <w:b/>
                <w:sz w:val="28"/>
                <w:szCs w:val="28"/>
                <w:lang w:val="en-US"/>
              </w:rPr>
            </w:pPr>
          </w:p>
        </w:tc>
        <w:tc>
          <w:tcPr>
            <w:tcW w:w="910" w:type="dxa"/>
          </w:tcPr>
          <w:p w14:paraId="3ACBF027" w14:textId="77777777" w:rsidR="008927E6" w:rsidRDefault="008927E6" w:rsidP="00002A98">
            <w:pPr>
              <w:jc w:val="center"/>
              <w:rPr>
                <w:b/>
                <w:sz w:val="28"/>
                <w:szCs w:val="28"/>
                <w:lang w:val="en-US"/>
              </w:rPr>
            </w:pPr>
          </w:p>
        </w:tc>
        <w:tc>
          <w:tcPr>
            <w:tcW w:w="546" w:type="dxa"/>
            <w:tcBorders>
              <w:top w:val="nil"/>
              <w:bottom w:val="nil"/>
            </w:tcBorders>
          </w:tcPr>
          <w:p w14:paraId="3CC8CA55" w14:textId="77777777" w:rsidR="008927E6" w:rsidRDefault="008927E6" w:rsidP="00002A98">
            <w:pPr>
              <w:jc w:val="center"/>
              <w:rPr>
                <w:b/>
                <w:sz w:val="28"/>
                <w:szCs w:val="28"/>
                <w:lang w:val="en-US"/>
              </w:rPr>
            </w:pPr>
          </w:p>
        </w:tc>
        <w:tc>
          <w:tcPr>
            <w:tcW w:w="494" w:type="dxa"/>
          </w:tcPr>
          <w:p w14:paraId="7E06E143" w14:textId="77777777" w:rsidR="008927E6" w:rsidRPr="00002A98" w:rsidRDefault="008927E6" w:rsidP="00002A98">
            <w:pPr>
              <w:jc w:val="center"/>
              <w:rPr>
                <w:lang w:val="en-US"/>
              </w:rPr>
            </w:pPr>
            <w:r>
              <w:rPr>
                <w:lang w:val="en-US"/>
              </w:rPr>
              <w:t>39</w:t>
            </w:r>
          </w:p>
        </w:tc>
        <w:tc>
          <w:tcPr>
            <w:tcW w:w="755" w:type="dxa"/>
          </w:tcPr>
          <w:p w14:paraId="68FCC4FE" w14:textId="77777777" w:rsidR="008927E6" w:rsidRDefault="008927E6" w:rsidP="00002A98">
            <w:pPr>
              <w:jc w:val="center"/>
              <w:rPr>
                <w:b/>
                <w:sz w:val="28"/>
                <w:szCs w:val="28"/>
                <w:lang w:val="en-US"/>
              </w:rPr>
            </w:pPr>
          </w:p>
        </w:tc>
        <w:tc>
          <w:tcPr>
            <w:tcW w:w="547" w:type="dxa"/>
          </w:tcPr>
          <w:p w14:paraId="441E35A4" w14:textId="77777777" w:rsidR="008927E6" w:rsidRDefault="008927E6" w:rsidP="00002A98">
            <w:pPr>
              <w:jc w:val="center"/>
              <w:rPr>
                <w:b/>
                <w:sz w:val="28"/>
                <w:szCs w:val="28"/>
                <w:lang w:val="en-US"/>
              </w:rPr>
            </w:pPr>
          </w:p>
        </w:tc>
        <w:tc>
          <w:tcPr>
            <w:tcW w:w="547" w:type="dxa"/>
          </w:tcPr>
          <w:p w14:paraId="55FCA799" w14:textId="77777777" w:rsidR="008927E6" w:rsidRDefault="008927E6" w:rsidP="00002A98">
            <w:pPr>
              <w:jc w:val="center"/>
              <w:rPr>
                <w:b/>
                <w:sz w:val="28"/>
                <w:szCs w:val="28"/>
                <w:lang w:val="en-US"/>
              </w:rPr>
            </w:pPr>
          </w:p>
        </w:tc>
        <w:tc>
          <w:tcPr>
            <w:tcW w:w="547" w:type="dxa"/>
          </w:tcPr>
          <w:p w14:paraId="58B67C4F" w14:textId="77777777" w:rsidR="008927E6" w:rsidRDefault="008927E6" w:rsidP="00002A98">
            <w:pPr>
              <w:jc w:val="center"/>
              <w:rPr>
                <w:b/>
                <w:sz w:val="28"/>
                <w:szCs w:val="28"/>
                <w:lang w:val="en-US"/>
              </w:rPr>
            </w:pPr>
          </w:p>
        </w:tc>
        <w:tc>
          <w:tcPr>
            <w:tcW w:w="1114" w:type="dxa"/>
          </w:tcPr>
          <w:p w14:paraId="6BCBD9D5" w14:textId="77777777" w:rsidR="008927E6" w:rsidRDefault="008927E6" w:rsidP="00002A98">
            <w:pPr>
              <w:jc w:val="center"/>
              <w:rPr>
                <w:b/>
                <w:sz w:val="28"/>
                <w:szCs w:val="28"/>
                <w:lang w:val="en-US"/>
              </w:rPr>
            </w:pPr>
          </w:p>
        </w:tc>
      </w:tr>
      <w:tr w:rsidR="008927E6" w14:paraId="46E1B791" w14:textId="77777777">
        <w:trPr>
          <w:trHeight w:val="96"/>
        </w:trPr>
        <w:tc>
          <w:tcPr>
            <w:tcW w:w="734" w:type="dxa"/>
          </w:tcPr>
          <w:p w14:paraId="2D7F328D" w14:textId="77777777" w:rsidR="008927E6" w:rsidRPr="00002A98" w:rsidRDefault="008927E6" w:rsidP="00002A98">
            <w:pPr>
              <w:jc w:val="center"/>
              <w:rPr>
                <w:lang w:val="en-US"/>
              </w:rPr>
            </w:pPr>
            <w:r w:rsidRPr="00002A98">
              <w:rPr>
                <w:lang w:val="en-US"/>
              </w:rPr>
              <w:t>15</w:t>
            </w:r>
          </w:p>
        </w:tc>
        <w:tc>
          <w:tcPr>
            <w:tcW w:w="809" w:type="dxa"/>
          </w:tcPr>
          <w:p w14:paraId="03C31974" w14:textId="77777777" w:rsidR="008927E6" w:rsidRDefault="008927E6" w:rsidP="00002A98">
            <w:pPr>
              <w:jc w:val="center"/>
              <w:rPr>
                <w:b/>
                <w:sz w:val="28"/>
                <w:szCs w:val="28"/>
                <w:lang w:val="en-US"/>
              </w:rPr>
            </w:pPr>
          </w:p>
        </w:tc>
        <w:tc>
          <w:tcPr>
            <w:tcW w:w="515" w:type="dxa"/>
          </w:tcPr>
          <w:p w14:paraId="6EB41C87" w14:textId="77777777" w:rsidR="008927E6" w:rsidRDefault="008927E6" w:rsidP="00002A98">
            <w:pPr>
              <w:jc w:val="center"/>
              <w:rPr>
                <w:b/>
                <w:sz w:val="28"/>
                <w:szCs w:val="28"/>
                <w:lang w:val="en-US"/>
              </w:rPr>
            </w:pPr>
          </w:p>
        </w:tc>
        <w:tc>
          <w:tcPr>
            <w:tcW w:w="650" w:type="dxa"/>
          </w:tcPr>
          <w:p w14:paraId="0EB75963" w14:textId="77777777" w:rsidR="008927E6" w:rsidRDefault="008927E6" w:rsidP="00002A98">
            <w:pPr>
              <w:jc w:val="center"/>
              <w:rPr>
                <w:b/>
                <w:sz w:val="28"/>
                <w:szCs w:val="28"/>
                <w:lang w:val="en-US"/>
              </w:rPr>
            </w:pPr>
          </w:p>
        </w:tc>
        <w:tc>
          <w:tcPr>
            <w:tcW w:w="780" w:type="dxa"/>
          </w:tcPr>
          <w:p w14:paraId="2AECE5A3" w14:textId="77777777" w:rsidR="008927E6" w:rsidRDefault="008927E6" w:rsidP="00002A98">
            <w:pPr>
              <w:jc w:val="center"/>
              <w:rPr>
                <w:b/>
                <w:sz w:val="28"/>
                <w:szCs w:val="28"/>
                <w:lang w:val="en-US"/>
              </w:rPr>
            </w:pPr>
          </w:p>
        </w:tc>
        <w:tc>
          <w:tcPr>
            <w:tcW w:w="910" w:type="dxa"/>
          </w:tcPr>
          <w:p w14:paraId="5D325A4E" w14:textId="77777777" w:rsidR="008927E6" w:rsidRDefault="008927E6" w:rsidP="00002A98">
            <w:pPr>
              <w:jc w:val="center"/>
              <w:rPr>
                <w:b/>
                <w:sz w:val="28"/>
                <w:szCs w:val="28"/>
                <w:lang w:val="en-US"/>
              </w:rPr>
            </w:pPr>
          </w:p>
        </w:tc>
        <w:tc>
          <w:tcPr>
            <w:tcW w:w="546" w:type="dxa"/>
            <w:tcBorders>
              <w:top w:val="nil"/>
              <w:bottom w:val="nil"/>
            </w:tcBorders>
          </w:tcPr>
          <w:p w14:paraId="6FBF5619" w14:textId="77777777" w:rsidR="008927E6" w:rsidRDefault="008927E6" w:rsidP="00002A98">
            <w:pPr>
              <w:jc w:val="center"/>
              <w:rPr>
                <w:b/>
                <w:sz w:val="28"/>
                <w:szCs w:val="28"/>
                <w:lang w:val="en-US"/>
              </w:rPr>
            </w:pPr>
          </w:p>
        </w:tc>
        <w:tc>
          <w:tcPr>
            <w:tcW w:w="494" w:type="dxa"/>
          </w:tcPr>
          <w:p w14:paraId="1A56EF46" w14:textId="77777777" w:rsidR="008927E6" w:rsidRPr="00002A98" w:rsidRDefault="008927E6" w:rsidP="00002A98">
            <w:pPr>
              <w:jc w:val="center"/>
              <w:rPr>
                <w:lang w:val="en-US"/>
              </w:rPr>
            </w:pPr>
            <w:r>
              <w:rPr>
                <w:lang w:val="en-US"/>
              </w:rPr>
              <w:t>40</w:t>
            </w:r>
          </w:p>
        </w:tc>
        <w:tc>
          <w:tcPr>
            <w:tcW w:w="755" w:type="dxa"/>
          </w:tcPr>
          <w:p w14:paraId="14262361" w14:textId="77777777" w:rsidR="008927E6" w:rsidRDefault="008927E6" w:rsidP="00002A98">
            <w:pPr>
              <w:jc w:val="center"/>
              <w:rPr>
                <w:b/>
                <w:sz w:val="28"/>
                <w:szCs w:val="28"/>
                <w:lang w:val="en-US"/>
              </w:rPr>
            </w:pPr>
          </w:p>
        </w:tc>
        <w:tc>
          <w:tcPr>
            <w:tcW w:w="547" w:type="dxa"/>
          </w:tcPr>
          <w:p w14:paraId="1627F6A4" w14:textId="77777777" w:rsidR="008927E6" w:rsidRDefault="008927E6" w:rsidP="00002A98">
            <w:pPr>
              <w:jc w:val="center"/>
              <w:rPr>
                <w:b/>
                <w:sz w:val="28"/>
                <w:szCs w:val="28"/>
                <w:lang w:val="en-US"/>
              </w:rPr>
            </w:pPr>
          </w:p>
        </w:tc>
        <w:tc>
          <w:tcPr>
            <w:tcW w:w="547" w:type="dxa"/>
          </w:tcPr>
          <w:p w14:paraId="162DA01D" w14:textId="77777777" w:rsidR="008927E6" w:rsidRDefault="008927E6" w:rsidP="00002A98">
            <w:pPr>
              <w:jc w:val="center"/>
              <w:rPr>
                <w:b/>
                <w:sz w:val="28"/>
                <w:szCs w:val="28"/>
                <w:lang w:val="en-US"/>
              </w:rPr>
            </w:pPr>
          </w:p>
        </w:tc>
        <w:tc>
          <w:tcPr>
            <w:tcW w:w="547" w:type="dxa"/>
          </w:tcPr>
          <w:p w14:paraId="6F64244A" w14:textId="77777777" w:rsidR="008927E6" w:rsidRDefault="008927E6" w:rsidP="00002A98">
            <w:pPr>
              <w:jc w:val="center"/>
              <w:rPr>
                <w:b/>
                <w:sz w:val="28"/>
                <w:szCs w:val="28"/>
                <w:lang w:val="en-US"/>
              </w:rPr>
            </w:pPr>
          </w:p>
        </w:tc>
        <w:tc>
          <w:tcPr>
            <w:tcW w:w="1114" w:type="dxa"/>
          </w:tcPr>
          <w:p w14:paraId="6FD12E14" w14:textId="77777777" w:rsidR="008927E6" w:rsidRDefault="008927E6" w:rsidP="00002A98">
            <w:pPr>
              <w:jc w:val="center"/>
              <w:rPr>
                <w:b/>
                <w:sz w:val="28"/>
                <w:szCs w:val="28"/>
                <w:lang w:val="en-US"/>
              </w:rPr>
            </w:pPr>
          </w:p>
        </w:tc>
      </w:tr>
      <w:tr w:rsidR="008927E6" w14:paraId="31D10BED" w14:textId="77777777">
        <w:tc>
          <w:tcPr>
            <w:tcW w:w="734" w:type="dxa"/>
          </w:tcPr>
          <w:p w14:paraId="5C4C0AB8" w14:textId="77777777" w:rsidR="008927E6" w:rsidRPr="00002A98" w:rsidRDefault="008927E6" w:rsidP="00002A98">
            <w:pPr>
              <w:jc w:val="center"/>
              <w:rPr>
                <w:lang w:val="en-US"/>
              </w:rPr>
            </w:pPr>
            <w:r w:rsidRPr="00002A98">
              <w:rPr>
                <w:lang w:val="en-US"/>
              </w:rPr>
              <w:lastRenderedPageBreak/>
              <w:t>16</w:t>
            </w:r>
          </w:p>
        </w:tc>
        <w:tc>
          <w:tcPr>
            <w:tcW w:w="809" w:type="dxa"/>
          </w:tcPr>
          <w:p w14:paraId="6C4414E6" w14:textId="77777777" w:rsidR="008927E6" w:rsidRDefault="008927E6" w:rsidP="00002A98">
            <w:pPr>
              <w:jc w:val="center"/>
              <w:rPr>
                <w:b/>
                <w:sz w:val="28"/>
                <w:szCs w:val="28"/>
                <w:lang w:val="en-US"/>
              </w:rPr>
            </w:pPr>
          </w:p>
        </w:tc>
        <w:tc>
          <w:tcPr>
            <w:tcW w:w="515" w:type="dxa"/>
          </w:tcPr>
          <w:p w14:paraId="0AE2B684" w14:textId="77777777" w:rsidR="008927E6" w:rsidRDefault="008927E6" w:rsidP="00002A98">
            <w:pPr>
              <w:jc w:val="center"/>
              <w:rPr>
                <w:b/>
                <w:sz w:val="28"/>
                <w:szCs w:val="28"/>
                <w:lang w:val="en-US"/>
              </w:rPr>
            </w:pPr>
          </w:p>
        </w:tc>
        <w:tc>
          <w:tcPr>
            <w:tcW w:w="650" w:type="dxa"/>
          </w:tcPr>
          <w:p w14:paraId="36809C47" w14:textId="77777777" w:rsidR="008927E6" w:rsidRDefault="008927E6" w:rsidP="00002A98">
            <w:pPr>
              <w:jc w:val="center"/>
              <w:rPr>
                <w:b/>
                <w:sz w:val="28"/>
                <w:szCs w:val="28"/>
                <w:lang w:val="en-US"/>
              </w:rPr>
            </w:pPr>
          </w:p>
        </w:tc>
        <w:tc>
          <w:tcPr>
            <w:tcW w:w="780" w:type="dxa"/>
          </w:tcPr>
          <w:p w14:paraId="7EF81DB7" w14:textId="77777777" w:rsidR="008927E6" w:rsidRDefault="008927E6" w:rsidP="00002A98">
            <w:pPr>
              <w:jc w:val="center"/>
              <w:rPr>
                <w:b/>
                <w:sz w:val="28"/>
                <w:szCs w:val="28"/>
                <w:lang w:val="en-US"/>
              </w:rPr>
            </w:pPr>
          </w:p>
        </w:tc>
        <w:tc>
          <w:tcPr>
            <w:tcW w:w="910" w:type="dxa"/>
          </w:tcPr>
          <w:p w14:paraId="0F98F217" w14:textId="77777777" w:rsidR="008927E6" w:rsidRDefault="008927E6" w:rsidP="00002A98">
            <w:pPr>
              <w:jc w:val="center"/>
              <w:rPr>
                <w:b/>
                <w:sz w:val="28"/>
                <w:szCs w:val="28"/>
                <w:lang w:val="en-US"/>
              </w:rPr>
            </w:pPr>
          </w:p>
        </w:tc>
        <w:tc>
          <w:tcPr>
            <w:tcW w:w="546" w:type="dxa"/>
            <w:tcBorders>
              <w:top w:val="nil"/>
              <w:bottom w:val="nil"/>
            </w:tcBorders>
          </w:tcPr>
          <w:p w14:paraId="798C1287" w14:textId="77777777" w:rsidR="008927E6" w:rsidRDefault="008927E6" w:rsidP="00002A98">
            <w:pPr>
              <w:jc w:val="center"/>
              <w:rPr>
                <w:b/>
                <w:sz w:val="28"/>
                <w:szCs w:val="28"/>
                <w:lang w:val="en-US"/>
              </w:rPr>
            </w:pPr>
          </w:p>
        </w:tc>
        <w:tc>
          <w:tcPr>
            <w:tcW w:w="494" w:type="dxa"/>
          </w:tcPr>
          <w:p w14:paraId="0DAFAB66" w14:textId="77777777" w:rsidR="008927E6" w:rsidRPr="00905CB0" w:rsidRDefault="008927E6" w:rsidP="00002A98">
            <w:pPr>
              <w:jc w:val="center"/>
              <w:rPr>
                <w:lang w:val="en-US"/>
              </w:rPr>
            </w:pPr>
            <w:r w:rsidRPr="00905CB0">
              <w:rPr>
                <w:lang w:val="en-US"/>
              </w:rPr>
              <w:t>41</w:t>
            </w:r>
          </w:p>
        </w:tc>
        <w:tc>
          <w:tcPr>
            <w:tcW w:w="755" w:type="dxa"/>
          </w:tcPr>
          <w:p w14:paraId="274F2054" w14:textId="77777777" w:rsidR="008927E6" w:rsidRDefault="008927E6" w:rsidP="00002A98">
            <w:pPr>
              <w:jc w:val="center"/>
              <w:rPr>
                <w:b/>
                <w:sz w:val="28"/>
                <w:szCs w:val="28"/>
                <w:lang w:val="en-US"/>
              </w:rPr>
            </w:pPr>
          </w:p>
        </w:tc>
        <w:tc>
          <w:tcPr>
            <w:tcW w:w="547" w:type="dxa"/>
          </w:tcPr>
          <w:p w14:paraId="2197F9CE" w14:textId="77777777" w:rsidR="008927E6" w:rsidRDefault="008927E6" w:rsidP="00002A98">
            <w:pPr>
              <w:jc w:val="center"/>
              <w:rPr>
                <w:b/>
                <w:sz w:val="28"/>
                <w:szCs w:val="28"/>
                <w:lang w:val="en-US"/>
              </w:rPr>
            </w:pPr>
          </w:p>
        </w:tc>
        <w:tc>
          <w:tcPr>
            <w:tcW w:w="547" w:type="dxa"/>
          </w:tcPr>
          <w:p w14:paraId="5E570BA8" w14:textId="77777777" w:rsidR="008927E6" w:rsidRDefault="008927E6" w:rsidP="00002A98">
            <w:pPr>
              <w:jc w:val="center"/>
              <w:rPr>
                <w:b/>
                <w:sz w:val="28"/>
                <w:szCs w:val="28"/>
                <w:lang w:val="en-US"/>
              </w:rPr>
            </w:pPr>
          </w:p>
        </w:tc>
        <w:tc>
          <w:tcPr>
            <w:tcW w:w="547" w:type="dxa"/>
          </w:tcPr>
          <w:p w14:paraId="4C67123C" w14:textId="77777777" w:rsidR="008927E6" w:rsidRDefault="008927E6" w:rsidP="00002A98">
            <w:pPr>
              <w:jc w:val="center"/>
              <w:rPr>
                <w:b/>
                <w:sz w:val="28"/>
                <w:szCs w:val="28"/>
                <w:lang w:val="en-US"/>
              </w:rPr>
            </w:pPr>
          </w:p>
        </w:tc>
        <w:tc>
          <w:tcPr>
            <w:tcW w:w="1114" w:type="dxa"/>
          </w:tcPr>
          <w:p w14:paraId="29335859" w14:textId="77777777" w:rsidR="008927E6" w:rsidRDefault="008927E6" w:rsidP="00002A98">
            <w:pPr>
              <w:jc w:val="center"/>
              <w:rPr>
                <w:b/>
                <w:sz w:val="28"/>
                <w:szCs w:val="28"/>
                <w:lang w:val="en-US"/>
              </w:rPr>
            </w:pPr>
          </w:p>
        </w:tc>
      </w:tr>
      <w:tr w:rsidR="008927E6" w14:paraId="357C8E5F" w14:textId="77777777">
        <w:tc>
          <w:tcPr>
            <w:tcW w:w="734" w:type="dxa"/>
          </w:tcPr>
          <w:p w14:paraId="3BC3426A" w14:textId="77777777" w:rsidR="008927E6" w:rsidRPr="00002A98" w:rsidRDefault="008927E6" w:rsidP="00002A98">
            <w:pPr>
              <w:jc w:val="center"/>
              <w:rPr>
                <w:lang w:val="en-US"/>
              </w:rPr>
            </w:pPr>
            <w:r w:rsidRPr="00002A98">
              <w:rPr>
                <w:lang w:val="en-US"/>
              </w:rPr>
              <w:t>17</w:t>
            </w:r>
          </w:p>
        </w:tc>
        <w:tc>
          <w:tcPr>
            <w:tcW w:w="809" w:type="dxa"/>
          </w:tcPr>
          <w:p w14:paraId="4CD7A2A4" w14:textId="77777777" w:rsidR="008927E6" w:rsidRDefault="008927E6" w:rsidP="00002A98">
            <w:pPr>
              <w:jc w:val="center"/>
              <w:rPr>
                <w:b/>
                <w:sz w:val="28"/>
                <w:szCs w:val="28"/>
                <w:lang w:val="en-US"/>
              </w:rPr>
            </w:pPr>
          </w:p>
        </w:tc>
        <w:tc>
          <w:tcPr>
            <w:tcW w:w="515" w:type="dxa"/>
          </w:tcPr>
          <w:p w14:paraId="07874805" w14:textId="77777777" w:rsidR="008927E6" w:rsidRDefault="008927E6" w:rsidP="00002A98">
            <w:pPr>
              <w:jc w:val="center"/>
              <w:rPr>
                <w:b/>
                <w:sz w:val="28"/>
                <w:szCs w:val="28"/>
                <w:lang w:val="en-US"/>
              </w:rPr>
            </w:pPr>
          </w:p>
        </w:tc>
        <w:tc>
          <w:tcPr>
            <w:tcW w:w="650" w:type="dxa"/>
          </w:tcPr>
          <w:p w14:paraId="6BE2A482" w14:textId="77777777" w:rsidR="008927E6" w:rsidRDefault="008927E6" w:rsidP="00002A98">
            <w:pPr>
              <w:jc w:val="center"/>
              <w:rPr>
                <w:b/>
                <w:sz w:val="28"/>
                <w:szCs w:val="28"/>
                <w:lang w:val="en-US"/>
              </w:rPr>
            </w:pPr>
          </w:p>
        </w:tc>
        <w:tc>
          <w:tcPr>
            <w:tcW w:w="780" w:type="dxa"/>
          </w:tcPr>
          <w:p w14:paraId="70CDEE02" w14:textId="77777777" w:rsidR="008927E6" w:rsidRDefault="008927E6" w:rsidP="00002A98">
            <w:pPr>
              <w:jc w:val="center"/>
              <w:rPr>
                <w:b/>
                <w:sz w:val="28"/>
                <w:szCs w:val="28"/>
                <w:lang w:val="en-US"/>
              </w:rPr>
            </w:pPr>
          </w:p>
        </w:tc>
        <w:tc>
          <w:tcPr>
            <w:tcW w:w="910" w:type="dxa"/>
          </w:tcPr>
          <w:p w14:paraId="2730BA64" w14:textId="77777777" w:rsidR="008927E6" w:rsidRDefault="008927E6" w:rsidP="00002A98">
            <w:pPr>
              <w:jc w:val="center"/>
              <w:rPr>
                <w:b/>
                <w:sz w:val="28"/>
                <w:szCs w:val="28"/>
                <w:lang w:val="en-US"/>
              </w:rPr>
            </w:pPr>
          </w:p>
        </w:tc>
        <w:tc>
          <w:tcPr>
            <w:tcW w:w="546" w:type="dxa"/>
            <w:tcBorders>
              <w:top w:val="nil"/>
              <w:bottom w:val="nil"/>
            </w:tcBorders>
          </w:tcPr>
          <w:p w14:paraId="136B44F4" w14:textId="77777777" w:rsidR="008927E6" w:rsidRDefault="008927E6" w:rsidP="00002A98">
            <w:pPr>
              <w:jc w:val="center"/>
              <w:rPr>
                <w:b/>
                <w:sz w:val="28"/>
                <w:szCs w:val="28"/>
                <w:lang w:val="en-US"/>
              </w:rPr>
            </w:pPr>
          </w:p>
        </w:tc>
        <w:tc>
          <w:tcPr>
            <w:tcW w:w="494" w:type="dxa"/>
          </w:tcPr>
          <w:p w14:paraId="15410814" w14:textId="77777777" w:rsidR="008927E6" w:rsidRPr="00905CB0" w:rsidRDefault="008927E6" w:rsidP="00002A98">
            <w:pPr>
              <w:jc w:val="center"/>
              <w:rPr>
                <w:lang w:val="en-US"/>
              </w:rPr>
            </w:pPr>
            <w:r w:rsidRPr="00905CB0">
              <w:rPr>
                <w:lang w:val="en-US"/>
              </w:rPr>
              <w:t>42</w:t>
            </w:r>
          </w:p>
        </w:tc>
        <w:tc>
          <w:tcPr>
            <w:tcW w:w="755" w:type="dxa"/>
          </w:tcPr>
          <w:p w14:paraId="7ADFAD05" w14:textId="77777777" w:rsidR="008927E6" w:rsidRDefault="008927E6" w:rsidP="00002A98">
            <w:pPr>
              <w:jc w:val="center"/>
              <w:rPr>
                <w:b/>
                <w:sz w:val="28"/>
                <w:szCs w:val="28"/>
                <w:lang w:val="en-US"/>
              </w:rPr>
            </w:pPr>
          </w:p>
        </w:tc>
        <w:tc>
          <w:tcPr>
            <w:tcW w:w="547" w:type="dxa"/>
          </w:tcPr>
          <w:p w14:paraId="71FD9D23" w14:textId="77777777" w:rsidR="008927E6" w:rsidRDefault="008927E6" w:rsidP="00002A98">
            <w:pPr>
              <w:jc w:val="center"/>
              <w:rPr>
                <w:b/>
                <w:sz w:val="28"/>
                <w:szCs w:val="28"/>
                <w:lang w:val="en-US"/>
              </w:rPr>
            </w:pPr>
          </w:p>
        </w:tc>
        <w:tc>
          <w:tcPr>
            <w:tcW w:w="547" w:type="dxa"/>
          </w:tcPr>
          <w:p w14:paraId="29823F87" w14:textId="77777777" w:rsidR="008927E6" w:rsidRDefault="008927E6" w:rsidP="00002A98">
            <w:pPr>
              <w:jc w:val="center"/>
              <w:rPr>
                <w:b/>
                <w:sz w:val="28"/>
                <w:szCs w:val="28"/>
                <w:lang w:val="en-US"/>
              </w:rPr>
            </w:pPr>
          </w:p>
        </w:tc>
        <w:tc>
          <w:tcPr>
            <w:tcW w:w="547" w:type="dxa"/>
          </w:tcPr>
          <w:p w14:paraId="04CBE29B" w14:textId="77777777" w:rsidR="008927E6" w:rsidRDefault="008927E6" w:rsidP="00002A98">
            <w:pPr>
              <w:jc w:val="center"/>
              <w:rPr>
                <w:b/>
                <w:sz w:val="28"/>
                <w:szCs w:val="28"/>
                <w:lang w:val="en-US"/>
              </w:rPr>
            </w:pPr>
          </w:p>
        </w:tc>
        <w:tc>
          <w:tcPr>
            <w:tcW w:w="1114" w:type="dxa"/>
          </w:tcPr>
          <w:p w14:paraId="1CC10F81" w14:textId="77777777" w:rsidR="008927E6" w:rsidRDefault="008927E6" w:rsidP="00002A98">
            <w:pPr>
              <w:jc w:val="center"/>
              <w:rPr>
                <w:b/>
                <w:sz w:val="28"/>
                <w:szCs w:val="28"/>
                <w:lang w:val="en-US"/>
              </w:rPr>
            </w:pPr>
          </w:p>
        </w:tc>
      </w:tr>
      <w:tr w:rsidR="008927E6" w14:paraId="5BB6ABD8" w14:textId="77777777">
        <w:tc>
          <w:tcPr>
            <w:tcW w:w="734" w:type="dxa"/>
          </w:tcPr>
          <w:p w14:paraId="066EA96F" w14:textId="77777777" w:rsidR="008927E6" w:rsidRPr="00002A98" w:rsidRDefault="008927E6" w:rsidP="00002A98">
            <w:pPr>
              <w:jc w:val="center"/>
              <w:rPr>
                <w:lang w:val="en-US"/>
              </w:rPr>
            </w:pPr>
            <w:r w:rsidRPr="00002A98">
              <w:rPr>
                <w:lang w:val="en-US"/>
              </w:rPr>
              <w:t>18</w:t>
            </w:r>
          </w:p>
        </w:tc>
        <w:tc>
          <w:tcPr>
            <w:tcW w:w="809" w:type="dxa"/>
          </w:tcPr>
          <w:p w14:paraId="5E66AF69" w14:textId="77777777" w:rsidR="008927E6" w:rsidRDefault="008927E6" w:rsidP="00002A98">
            <w:pPr>
              <w:jc w:val="center"/>
              <w:rPr>
                <w:b/>
                <w:sz w:val="28"/>
                <w:szCs w:val="28"/>
                <w:lang w:val="en-US"/>
              </w:rPr>
            </w:pPr>
          </w:p>
        </w:tc>
        <w:tc>
          <w:tcPr>
            <w:tcW w:w="515" w:type="dxa"/>
          </w:tcPr>
          <w:p w14:paraId="24642FCE" w14:textId="77777777" w:rsidR="008927E6" w:rsidRDefault="008927E6" w:rsidP="00002A98">
            <w:pPr>
              <w:jc w:val="center"/>
              <w:rPr>
                <w:b/>
                <w:sz w:val="28"/>
                <w:szCs w:val="28"/>
                <w:lang w:val="en-US"/>
              </w:rPr>
            </w:pPr>
          </w:p>
        </w:tc>
        <w:tc>
          <w:tcPr>
            <w:tcW w:w="650" w:type="dxa"/>
          </w:tcPr>
          <w:p w14:paraId="328AB174" w14:textId="77777777" w:rsidR="008927E6" w:rsidRDefault="008927E6" w:rsidP="00002A98">
            <w:pPr>
              <w:jc w:val="center"/>
              <w:rPr>
                <w:b/>
                <w:sz w:val="28"/>
                <w:szCs w:val="28"/>
                <w:lang w:val="en-US"/>
              </w:rPr>
            </w:pPr>
          </w:p>
        </w:tc>
        <w:tc>
          <w:tcPr>
            <w:tcW w:w="780" w:type="dxa"/>
          </w:tcPr>
          <w:p w14:paraId="0DC66AC9" w14:textId="77777777" w:rsidR="008927E6" w:rsidRDefault="008927E6" w:rsidP="00002A98">
            <w:pPr>
              <w:jc w:val="center"/>
              <w:rPr>
                <w:b/>
                <w:sz w:val="28"/>
                <w:szCs w:val="28"/>
                <w:lang w:val="en-US"/>
              </w:rPr>
            </w:pPr>
          </w:p>
        </w:tc>
        <w:tc>
          <w:tcPr>
            <w:tcW w:w="910" w:type="dxa"/>
          </w:tcPr>
          <w:p w14:paraId="0FFB6AFA" w14:textId="77777777" w:rsidR="008927E6" w:rsidRDefault="008927E6" w:rsidP="00002A98">
            <w:pPr>
              <w:jc w:val="center"/>
              <w:rPr>
                <w:b/>
                <w:sz w:val="28"/>
                <w:szCs w:val="28"/>
                <w:lang w:val="en-US"/>
              </w:rPr>
            </w:pPr>
          </w:p>
        </w:tc>
        <w:tc>
          <w:tcPr>
            <w:tcW w:w="546" w:type="dxa"/>
            <w:tcBorders>
              <w:top w:val="nil"/>
              <w:bottom w:val="nil"/>
            </w:tcBorders>
          </w:tcPr>
          <w:p w14:paraId="3B43B703" w14:textId="77777777" w:rsidR="008927E6" w:rsidRDefault="008927E6" w:rsidP="00002A98">
            <w:pPr>
              <w:jc w:val="center"/>
              <w:rPr>
                <w:b/>
                <w:sz w:val="28"/>
                <w:szCs w:val="28"/>
                <w:lang w:val="en-US"/>
              </w:rPr>
            </w:pPr>
          </w:p>
        </w:tc>
        <w:tc>
          <w:tcPr>
            <w:tcW w:w="494" w:type="dxa"/>
          </w:tcPr>
          <w:p w14:paraId="2FD0BECA" w14:textId="77777777" w:rsidR="008927E6" w:rsidRPr="00905CB0" w:rsidRDefault="008927E6" w:rsidP="00002A98">
            <w:pPr>
              <w:jc w:val="center"/>
              <w:rPr>
                <w:lang w:val="en-US"/>
              </w:rPr>
            </w:pPr>
            <w:r w:rsidRPr="00905CB0">
              <w:rPr>
                <w:lang w:val="en-US"/>
              </w:rPr>
              <w:t>43</w:t>
            </w:r>
          </w:p>
        </w:tc>
        <w:tc>
          <w:tcPr>
            <w:tcW w:w="755" w:type="dxa"/>
          </w:tcPr>
          <w:p w14:paraId="763416E8" w14:textId="77777777" w:rsidR="008927E6" w:rsidRDefault="008927E6" w:rsidP="00002A98">
            <w:pPr>
              <w:jc w:val="center"/>
              <w:rPr>
                <w:b/>
                <w:sz w:val="28"/>
                <w:szCs w:val="28"/>
                <w:lang w:val="en-US"/>
              </w:rPr>
            </w:pPr>
          </w:p>
        </w:tc>
        <w:tc>
          <w:tcPr>
            <w:tcW w:w="547" w:type="dxa"/>
          </w:tcPr>
          <w:p w14:paraId="475FC614" w14:textId="77777777" w:rsidR="008927E6" w:rsidRDefault="008927E6" w:rsidP="00002A98">
            <w:pPr>
              <w:jc w:val="center"/>
              <w:rPr>
                <w:b/>
                <w:sz w:val="28"/>
                <w:szCs w:val="28"/>
                <w:lang w:val="en-US"/>
              </w:rPr>
            </w:pPr>
          </w:p>
        </w:tc>
        <w:tc>
          <w:tcPr>
            <w:tcW w:w="547" w:type="dxa"/>
          </w:tcPr>
          <w:p w14:paraId="403EDA96" w14:textId="77777777" w:rsidR="008927E6" w:rsidRDefault="008927E6" w:rsidP="00002A98">
            <w:pPr>
              <w:jc w:val="center"/>
              <w:rPr>
                <w:b/>
                <w:sz w:val="28"/>
                <w:szCs w:val="28"/>
                <w:lang w:val="en-US"/>
              </w:rPr>
            </w:pPr>
          </w:p>
        </w:tc>
        <w:tc>
          <w:tcPr>
            <w:tcW w:w="547" w:type="dxa"/>
          </w:tcPr>
          <w:p w14:paraId="465486DB" w14:textId="77777777" w:rsidR="008927E6" w:rsidRDefault="008927E6" w:rsidP="00002A98">
            <w:pPr>
              <w:jc w:val="center"/>
              <w:rPr>
                <w:b/>
                <w:sz w:val="28"/>
                <w:szCs w:val="28"/>
                <w:lang w:val="en-US"/>
              </w:rPr>
            </w:pPr>
          </w:p>
        </w:tc>
        <w:tc>
          <w:tcPr>
            <w:tcW w:w="1114" w:type="dxa"/>
          </w:tcPr>
          <w:p w14:paraId="33C65BA6" w14:textId="77777777" w:rsidR="008927E6" w:rsidRDefault="008927E6" w:rsidP="00002A98">
            <w:pPr>
              <w:jc w:val="center"/>
              <w:rPr>
                <w:b/>
                <w:sz w:val="28"/>
                <w:szCs w:val="28"/>
                <w:lang w:val="en-US"/>
              </w:rPr>
            </w:pPr>
          </w:p>
        </w:tc>
      </w:tr>
      <w:tr w:rsidR="008927E6" w14:paraId="268E836A" w14:textId="77777777">
        <w:tc>
          <w:tcPr>
            <w:tcW w:w="734" w:type="dxa"/>
          </w:tcPr>
          <w:p w14:paraId="09EB74AF" w14:textId="77777777" w:rsidR="008927E6" w:rsidRPr="00002A98" w:rsidRDefault="008927E6" w:rsidP="00002A98">
            <w:pPr>
              <w:jc w:val="center"/>
              <w:rPr>
                <w:lang w:val="en-US"/>
              </w:rPr>
            </w:pPr>
            <w:r w:rsidRPr="00002A98">
              <w:rPr>
                <w:lang w:val="en-US"/>
              </w:rPr>
              <w:t>19</w:t>
            </w:r>
          </w:p>
        </w:tc>
        <w:tc>
          <w:tcPr>
            <w:tcW w:w="809" w:type="dxa"/>
          </w:tcPr>
          <w:p w14:paraId="28E810AD" w14:textId="77777777" w:rsidR="008927E6" w:rsidRDefault="008927E6" w:rsidP="00002A98">
            <w:pPr>
              <w:jc w:val="center"/>
              <w:rPr>
                <w:b/>
                <w:sz w:val="28"/>
                <w:szCs w:val="28"/>
                <w:lang w:val="en-US"/>
              </w:rPr>
            </w:pPr>
          </w:p>
        </w:tc>
        <w:tc>
          <w:tcPr>
            <w:tcW w:w="515" w:type="dxa"/>
          </w:tcPr>
          <w:p w14:paraId="69D4920A" w14:textId="77777777" w:rsidR="008927E6" w:rsidRDefault="008927E6" w:rsidP="00002A98">
            <w:pPr>
              <w:jc w:val="center"/>
              <w:rPr>
                <w:b/>
                <w:sz w:val="28"/>
                <w:szCs w:val="28"/>
                <w:lang w:val="en-US"/>
              </w:rPr>
            </w:pPr>
          </w:p>
        </w:tc>
        <w:tc>
          <w:tcPr>
            <w:tcW w:w="650" w:type="dxa"/>
          </w:tcPr>
          <w:p w14:paraId="1AF377A1" w14:textId="77777777" w:rsidR="008927E6" w:rsidRDefault="008927E6" w:rsidP="00002A98">
            <w:pPr>
              <w:jc w:val="center"/>
              <w:rPr>
                <w:b/>
                <w:sz w:val="28"/>
                <w:szCs w:val="28"/>
                <w:lang w:val="en-US"/>
              </w:rPr>
            </w:pPr>
          </w:p>
        </w:tc>
        <w:tc>
          <w:tcPr>
            <w:tcW w:w="780" w:type="dxa"/>
          </w:tcPr>
          <w:p w14:paraId="094127D8" w14:textId="77777777" w:rsidR="008927E6" w:rsidRDefault="008927E6" w:rsidP="00002A98">
            <w:pPr>
              <w:jc w:val="center"/>
              <w:rPr>
                <w:b/>
                <w:sz w:val="28"/>
                <w:szCs w:val="28"/>
                <w:lang w:val="en-US"/>
              </w:rPr>
            </w:pPr>
          </w:p>
        </w:tc>
        <w:tc>
          <w:tcPr>
            <w:tcW w:w="910" w:type="dxa"/>
          </w:tcPr>
          <w:p w14:paraId="23A24078" w14:textId="77777777" w:rsidR="008927E6" w:rsidRDefault="008927E6" w:rsidP="00002A98">
            <w:pPr>
              <w:jc w:val="center"/>
              <w:rPr>
                <w:b/>
                <w:sz w:val="28"/>
                <w:szCs w:val="28"/>
                <w:lang w:val="en-US"/>
              </w:rPr>
            </w:pPr>
          </w:p>
        </w:tc>
        <w:tc>
          <w:tcPr>
            <w:tcW w:w="546" w:type="dxa"/>
            <w:tcBorders>
              <w:top w:val="nil"/>
              <w:bottom w:val="nil"/>
            </w:tcBorders>
          </w:tcPr>
          <w:p w14:paraId="228FFB82" w14:textId="77777777" w:rsidR="008927E6" w:rsidRDefault="008927E6" w:rsidP="00002A98">
            <w:pPr>
              <w:jc w:val="center"/>
              <w:rPr>
                <w:b/>
                <w:sz w:val="28"/>
                <w:szCs w:val="28"/>
                <w:lang w:val="en-US"/>
              </w:rPr>
            </w:pPr>
          </w:p>
        </w:tc>
        <w:tc>
          <w:tcPr>
            <w:tcW w:w="494" w:type="dxa"/>
          </w:tcPr>
          <w:p w14:paraId="08B081BF" w14:textId="77777777" w:rsidR="008927E6" w:rsidRPr="00905CB0" w:rsidRDefault="008927E6" w:rsidP="00002A98">
            <w:pPr>
              <w:jc w:val="center"/>
              <w:rPr>
                <w:lang w:val="en-US"/>
              </w:rPr>
            </w:pPr>
            <w:r w:rsidRPr="00905CB0">
              <w:rPr>
                <w:lang w:val="en-US"/>
              </w:rPr>
              <w:t>44</w:t>
            </w:r>
          </w:p>
        </w:tc>
        <w:tc>
          <w:tcPr>
            <w:tcW w:w="755" w:type="dxa"/>
          </w:tcPr>
          <w:p w14:paraId="766E35DB" w14:textId="77777777" w:rsidR="008927E6" w:rsidRDefault="008927E6" w:rsidP="00002A98">
            <w:pPr>
              <w:jc w:val="center"/>
              <w:rPr>
                <w:b/>
                <w:sz w:val="28"/>
                <w:szCs w:val="28"/>
                <w:lang w:val="en-US"/>
              </w:rPr>
            </w:pPr>
          </w:p>
        </w:tc>
        <w:tc>
          <w:tcPr>
            <w:tcW w:w="547" w:type="dxa"/>
          </w:tcPr>
          <w:p w14:paraId="7D14F89C" w14:textId="77777777" w:rsidR="008927E6" w:rsidRDefault="008927E6" w:rsidP="00002A98">
            <w:pPr>
              <w:jc w:val="center"/>
              <w:rPr>
                <w:b/>
                <w:sz w:val="28"/>
                <w:szCs w:val="28"/>
                <w:lang w:val="en-US"/>
              </w:rPr>
            </w:pPr>
          </w:p>
        </w:tc>
        <w:tc>
          <w:tcPr>
            <w:tcW w:w="547" w:type="dxa"/>
          </w:tcPr>
          <w:p w14:paraId="289261CC" w14:textId="77777777" w:rsidR="008927E6" w:rsidRDefault="008927E6" w:rsidP="00002A98">
            <w:pPr>
              <w:jc w:val="center"/>
              <w:rPr>
                <w:b/>
                <w:sz w:val="28"/>
                <w:szCs w:val="28"/>
                <w:lang w:val="en-US"/>
              </w:rPr>
            </w:pPr>
          </w:p>
        </w:tc>
        <w:tc>
          <w:tcPr>
            <w:tcW w:w="547" w:type="dxa"/>
          </w:tcPr>
          <w:p w14:paraId="12BEA2F5" w14:textId="77777777" w:rsidR="008927E6" w:rsidRDefault="008927E6" w:rsidP="00002A98">
            <w:pPr>
              <w:jc w:val="center"/>
              <w:rPr>
                <w:b/>
                <w:sz w:val="28"/>
                <w:szCs w:val="28"/>
                <w:lang w:val="en-US"/>
              </w:rPr>
            </w:pPr>
          </w:p>
        </w:tc>
        <w:tc>
          <w:tcPr>
            <w:tcW w:w="1114" w:type="dxa"/>
          </w:tcPr>
          <w:p w14:paraId="367E4E4C" w14:textId="77777777" w:rsidR="008927E6" w:rsidRDefault="008927E6" w:rsidP="00002A98">
            <w:pPr>
              <w:jc w:val="center"/>
              <w:rPr>
                <w:b/>
                <w:sz w:val="28"/>
                <w:szCs w:val="28"/>
                <w:lang w:val="en-US"/>
              </w:rPr>
            </w:pPr>
          </w:p>
        </w:tc>
      </w:tr>
      <w:tr w:rsidR="008927E6" w14:paraId="29C87057" w14:textId="77777777">
        <w:tc>
          <w:tcPr>
            <w:tcW w:w="734" w:type="dxa"/>
          </w:tcPr>
          <w:p w14:paraId="44545020" w14:textId="77777777" w:rsidR="008927E6" w:rsidRPr="00002A98" w:rsidRDefault="008927E6" w:rsidP="00002A98">
            <w:pPr>
              <w:jc w:val="center"/>
              <w:rPr>
                <w:lang w:val="en-US"/>
              </w:rPr>
            </w:pPr>
            <w:r w:rsidRPr="00002A98">
              <w:rPr>
                <w:lang w:val="en-US"/>
              </w:rPr>
              <w:t>20</w:t>
            </w:r>
          </w:p>
        </w:tc>
        <w:tc>
          <w:tcPr>
            <w:tcW w:w="809" w:type="dxa"/>
          </w:tcPr>
          <w:p w14:paraId="7192B490" w14:textId="77777777" w:rsidR="008927E6" w:rsidRDefault="008927E6" w:rsidP="00002A98">
            <w:pPr>
              <w:jc w:val="center"/>
              <w:rPr>
                <w:b/>
                <w:sz w:val="28"/>
                <w:szCs w:val="28"/>
                <w:lang w:val="en-US"/>
              </w:rPr>
            </w:pPr>
          </w:p>
        </w:tc>
        <w:tc>
          <w:tcPr>
            <w:tcW w:w="515" w:type="dxa"/>
          </w:tcPr>
          <w:p w14:paraId="2425E975" w14:textId="77777777" w:rsidR="008927E6" w:rsidRDefault="008927E6" w:rsidP="00002A98">
            <w:pPr>
              <w:jc w:val="center"/>
              <w:rPr>
                <w:b/>
                <w:sz w:val="28"/>
                <w:szCs w:val="28"/>
                <w:lang w:val="en-US"/>
              </w:rPr>
            </w:pPr>
          </w:p>
        </w:tc>
        <w:tc>
          <w:tcPr>
            <w:tcW w:w="650" w:type="dxa"/>
          </w:tcPr>
          <w:p w14:paraId="5D79EBC5" w14:textId="77777777" w:rsidR="008927E6" w:rsidRDefault="008927E6" w:rsidP="00002A98">
            <w:pPr>
              <w:jc w:val="center"/>
              <w:rPr>
                <w:b/>
                <w:sz w:val="28"/>
                <w:szCs w:val="28"/>
                <w:lang w:val="en-US"/>
              </w:rPr>
            </w:pPr>
          </w:p>
        </w:tc>
        <w:tc>
          <w:tcPr>
            <w:tcW w:w="780" w:type="dxa"/>
          </w:tcPr>
          <w:p w14:paraId="2956BC3C" w14:textId="77777777" w:rsidR="008927E6" w:rsidRDefault="008927E6" w:rsidP="00002A98">
            <w:pPr>
              <w:jc w:val="center"/>
              <w:rPr>
                <w:b/>
                <w:sz w:val="28"/>
                <w:szCs w:val="28"/>
                <w:lang w:val="en-US"/>
              </w:rPr>
            </w:pPr>
          </w:p>
        </w:tc>
        <w:tc>
          <w:tcPr>
            <w:tcW w:w="910" w:type="dxa"/>
          </w:tcPr>
          <w:p w14:paraId="7F801133" w14:textId="77777777" w:rsidR="008927E6" w:rsidRDefault="008927E6" w:rsidP="00002A98">
            <w:pPr>
              <w:jc w:val="center"/>
              <w:rPr>
                <w:b/>
                <w:sz w:val="28"/>
                <w:szCs w:val="28"/>
                <w:lang w:val="en-US"/>
              </w:rPr>
            </w:pPr>
          </w:p>
        </w:tc>
        <w:tc>
          <w:tcPr>
            <w:tcW w:w="546" w:type="dxa"/>
            <w:tcBorders>
              <w:top w:val="nil"/>
              <w:bottom w:val="nil"/>
            </w:tcBorders>
          </w:tcPr>
          <w:p w14:paraId="6F20D5B3" w14:textId="77777777" w:rsidR="008927E6" w:rsidRDefault="008927E6" w:rsidP="00002A98">
            <w:pPr>
              <w:jc w:val="center"/>
              <w:rPr>
                <w:b/>
                <w:sz w:val="28"/>
                <w:szCs w:val="28"/>
                <w:lang w:val="en-US"/>
              </w:rPr>
            </w:pPr>
          </w:p>
        </w:tc>
        <w:tc>
          <w:tcPr>
            <w:tcW w:w="494" w:type="dxa"/>
          </w:tcPr>
          <w:p w14:paraId="59B31DC0" w14:textId="77777777" w:rsidR="008927E6" w:rsidRPr="00905CB0" w:rsidRDefault="008927E6" w:rsidP="00002A98">
            <w:pPr>
              <w:jc w:val="center"/>
              <w:rPr>
                <w:lang w:val="en-US"/>
              </w:rPr>
            </w:pPr>
            <w:r w:rsidRPr="00905CB0">
              <w:rPr>
                <w:lang w:val="en-US"/>
              </w:rPr>
              <w:t>45</w:t>
            </w:r>
          </w:p>
        </w:tc>
        <w:tc>
          <w:tcPr>
            <w:tcW w:w="755" w:type="dxa"/>
          </w:tcPr>
          <w:p w14:paraId="478933FA" w14:textId="77777777" w:rsidR="008927E6" w:rsidRDefault="008927E6" w:rsidP="00002A98">
            <w:pPr>
              <w:jc w:val="center"/>
              <w:rPr>
                <w:b/>
                <w:sz w:val="28"/>
                <w:szCs w:val="28"/>
                <w:lang w:val="en-US"/>
              </w:rPr>
            </w:pPr>
          </w:p>
        </w:tc>
        <w:tc>
          <w:tcPr>
            <w:tcW w:w="547" w:type="dxa"/>
          </w:tcPr>
          <w:p w14:paraId="759BE6DE" w14:textId="77777777" w:rsidR="008927E6" w:rsidRDefault="008927E6" w:rsidP="00002A98">
            <w:pPr>
              <w:jc w:val="center"/>
              <w:rPr>
                <w:b/>
                <w:sz w:val="28"/>
                <w:szCs w:val="28"/>
                <w:lang w:val="en-US"/>
              </w:rPr>
            </w:pPr>
          </w:p>
        </w:tc>
        <w:tc>
          <w:tcPr>
            <w:tcW w:w="547" w:type="dxa"/>
          </w:tcPr>
          <w:p w14:paraId="78F4C5CF" w14:textId="77777777" w:rsidR="008927E6" w:rsidRDefault="008927E6" w:rsidP="00002A98">
            <w:pPr>
              <w:jc w:val="center"/>
              <w:rPr>
                <w:b/>
                <w:sz w:val="28"/>
                <w:szCs w:val="28"/>
                <w:lang w:val="en-US"/>
              </w:rPr>
            </w:pPr>
          </w:p>
        </w:tc>
        <w:tc>
          <w:tcPr>
            <w:tcW w:w="547" w:type="dxa"/>
          </w:tcPr>
          <w:p w14:paraId="61559D71" w14:textId="77777777" w:rsidR="008927E6" w:rsidRDefault="008927E6" w:rsidP="00002A98">
            <w:pPr>
              <w:jc w:val="center"/>
              <w:rPr>
                <w:b/>
                <w:sz w:val="28"/>
                <w:szCs w:val="28"/>
                <w:lang w:val="en-US"/>
              </w:rPr>
            </w:pPr>
          </w:p>
        </w:tc>
        <w:tc>
          <w:tcPr>
            <w:tcW w:w="1114" w:type="dxa"/>
          </w:tcPr>
          <w:p w14:paraId="2C85F302" w14:textId="77777777" w:rsidR="008927E6" w:rsidRDefault="008927E6" w:rsidP="00002A98">
            <w:pPr>
              <w:jc w:val="center"/>
              <w:rPr>
                <w:b/>
                <w:sz w:val="28"/>
                <w:szCs w:val="28"/>
                <w:lang w:val="en-US"/>
              </w:rPr>
            </w:pPr>
          </w:p>
        </w:tc>
      </w:tr>
      <w:tr w:rsidR="008927E6" w14:paraId="50A46755" w14:textId="77777777">
        <w:tc>
          <w:tcPr>
            <w:tcW w:w="734" w:type="dxa"/>
          </w:tcPr>
          <w:p w14:paraId="098A8091" w14:textId="77777777" w:rsidR="008927E6" w:rsidRPr="00002A98" w:rsidRDefault="008927E6" w:rsidP="00002A98">
            <w:pPr>
              <w:jc w:val="center"/>
              <w:rPr>
                <w:lang w:val="en-US"/>
              </w:rPr>
            </w:pPr>
            <w:r w:rsidRPr="00002A98">
              <w:rPr>
                <w:lang w:val="en-US"/>
              </w:rPr>
              <w:t>21</w:t>
            </w:r>
          </w:p>
        </w:tc>
        <w:tc>
          <w:tcPr>
            <w:tcW w:w="809" w:type="dxa"/>
          </w:tcPr>
          <w:p w14:paraId="2172EEAE" w14:textId="77777777" w:rsidR="008927E6" w:rsidRDefault="008927E6" w:rsidP="00002A98">
            <w:pPr>
              <w:jc w:val="center"/>
              <w:rPr>
                <w:b/>
                <w:sz w:val="28"/>
                <w:szCs w:val="28"/>
                <w:lang w:val="en-US"/>
              </w:rPr>
            </w:pPr>
          </w:p>
        </w:tc>
        <w:tc>
          <w:tcPr>
            <w:tcW w:w="515" w:type="dxa"/>
          </w:tcPr>
          <w:p w14:paraId="513B3EEF" w14:textId="77777777" w:rsidR="008927E6" w:rsidRDefault="008927E6" w:rsidP="00002A98">
            <w:pPr>
              <w:jc w:val="center"/>
              <w:rPr>
                <w:b/>
                <w:sz w:val="28"/>
                <w:szCs w:val="28"/>
                <w:lang w:val="en-US"/>
              </w:rPr>
            </w:pPr>
          </w:p>
        </w:tc>
        <w:tc>
          <w:tcPr>
            <w:tcW w:w="650" w:type="dxa"/>
          </w:tcPr>
          <w:p w14:paraId="68EA39BA" w14:textId="77777777" w:rsidR="008927E6" w:rsidRDefault="008927E6" w:rsidP="00002A98">
            <w:pPr>
              <w:jc w:val="center"/>
              <w:rPr>
                <w:b/>
                <w:sz w:val="28"/>
                <w:szCs w:val="28"/>
                <w:lang w:val="en-US"/>
              </w:rPr>
            </w:pPr>
          </w:p>
        </w:tc>
        <w:tc>
          <w:tcPr>
            <w:tcW w:w="780" w:type="dxa"/>
          </w:tcPr>
          <w:p w14:paraId="7CB58BC7" w14:textId="77777777" w:rsidR="008927E6" w:rsidRDefault="008927E6" w:rsidP="00002A98">
            <w:pPr>
              <w:jc w:val="center"/>
              <w:rPr>
                <w:b/>
                <w:sz w:val="28"/>
                <w:szCs w:val="28"/>
                <w:lang w:val="en-US"/>
              </w:rPr>
            </w:pPr>
          </w:p>
        </w:tc>
        <w:tc>
          <w:tcPr>
            <w:tcW w:w="910" w:type="dxa"/>
          </w:tcPr>
          <w:p w14:paraId="5BC0511F" w14:textId="77777777" w:rsidR="008927E6" w:rsidRDefault="008927E6" w:rsidP="00002A98">
            <w:pPr>
              <w:jc w:val="center"/>
              <w:rPr>
                <w:b/>
                <w:sz w:val="28"/>
                <w:szCs w:val="28"/>
                <w:lang w:val="en-US"/>
              </w:rPr>
            </w:pPr>
          </w:p>
        </w:tc>
        <w:tc>
          <w:tcPr>
            <w:tcW w:w="546" w:type="dxa"/>
            <w:tcBorders>
              <w:top w:val="nil"/>
              <w:bottom w:val="nil"/>
            </w:tcBorders>
          </w:tcPr>
          <w:p w14:paraId="7BF4E79A" w14:textId="77777777" w:rsidR="008927E6" w:rsidRDefault="008927E6" w:rsidP="00002A98">
            <w:pPr>
              <w:jc w:val="center"/>
              <w:rPr>
                <w:b/>
                <w:sz w:val="28"/>
                <w:szCs w:val="28"/>
                <w:lang w:val="en-US"/>
              </w:rPr>
            </w:pPr>
          </w:p>
        </w:tc>
        <w:tc>
          <w:tcPr>
            <w:tcW w:w="494" w:type="dxa"/>
          </w:tcPr>
          <w:p w14:paraId="7D65FAE0" w14:textId="77777777" w:rsidR="008927E6" w:rsidRPr="00905CB0" w:rsidRDefault="008927E6" w:rsidP="00905CB0">
            <w:pPr>
              <w:jc w:val="center"/>
              <w:rPr>
                <w:lang w:val="en-US"/>
              </w:rPr>
            </w:pPr>
            <w:r w:rsidRPr="00905CB0">
              <w:rPr>
                <w:lang w:val="en-US"/>
              </w:rPr>
              <w:t>46</w:t>
            </w:r>
          </w:p>
        </w:tc>
        <w:tc>
          <w:tcPr>
            <w:tcW w:w="755" w:type="dxa"/>
          </w:tcPr>
          <w:p w14:paraId="4C564DFF" w14:textId="77777777" w:rsidR="008927E6" w:rsidRDefault="008927E6" w:rsidP="00002A98">
            <w:pPr>
              <w:jc w:val="center"/>
              <w:rPr>
                <w:b/>
                <w:sz w:val="28"/>
                <w:szCs w:val="28"/>
                <w:lang w:val="en-US"/>
              </w:rPr>
            </w:pPr>
          </w:p>
        </w:tc>
        <w:tc>
          <w:tcPr>
            <w:tcW w:w="547" w:type="dxa"/>
          </w:tcPr>
          <w:p w14:paraId="25FB1BC3" w14:textId="77777777" w:rsidR="008927E6" w:rsidRDefault="008927E6" w:rsidP="00002A98">
            <w:pPr>
              <w:jc w:val="center"/>
              <w:rPr>
                <w:b/>
                <w:sz w:val="28"/>
                <w:szCs w:val="28"/>
                <w:lang w:val="en-US"/>
              </w:rPr>
            </w:pPr>
          </w:p>
        </w:tc>
        <w:tc>
          <w:tcPr>
            <w:tcW w:w="547" w:type="dxa"/>
          </w:tcPr>
          <w:p w14:paraId="2D64BF70" w14:textId="77777777" w:rsidR="008927E6" w:rsidRDefault="008927E6" w:rsidP="00002A98">
            <w:pPr>
              <w:jc w:val="center"/>
              <w:rPr>
                <w:b/>
                <w:sz w:val="28"/>
                <w:szCs w:val="28"/>
                <w:lang w:val="en-US"/>
              </w:rPr>
            </w:pPr>
          </w:p>
        </w:tc>
        <w:tc>
          <w:tcPr>
            <w:tcW w:w="547" w:type="dxa"/>
          </w:tcPr>
          <w:p w14:paraId="0D10FCFD" w14:textId="77777777" w:rsidR="008927E6" w:rsidRDefault="008927E6" w:rsidP="00002A98">
            <w:pPr>
              <w:jc w:val="center"/>
              <w:rPr>
                <w:b/>
                <w:sz w:val="28"/>
                <w:szCs w:val="28"/>
                <w:lang w:val="en-US"/>
              </w:rPr>
            </w:pPr>
          </w:p>
        </w:tc>
        <w:tc>
          <w:tcPr>
            <w:tcW w:w="1114" w:type="dxa"/>
          </w:tcPr>
          <w:p w14:paraId="5FC62C75" w14:textId="77777777" w:rsidR="008927E6" w:rsidRDefault="008927E6" w:rsidP="00002A98">
            <w:pPr>
              <w:jc w:val="center"/>
              <w:rPr>
                <w:b/>
                <w:sz w:val="28"/>
                <w:szCs w:val="28"/>
                <w:lang w:val="en-US"/>
              </w:rPr>
            </w:pPr>
          </w:p>
        </w:tc>
      </w:tr>
      <w:tr w:rsidR="008927E6" w14:paraId="5BF463DB" w14:textId="77777777">
        <w:tc>
          <w:tcPr>
            <w:tcW w:w="734" w:type="dxa"/>
          </w:tcPr>
          <w:p w14:paraId="4E1D181F" w14:textId="77777777" w:rsidR="008927E6" w:rsidRPr="00002A98" w:rsidRDefault="008927E6" w:rsidP="00002A98">
            <w:pPr>
              <w:jc w:val="center"/>
              <w:rPr>
                <w:lang w:val="en-US"/>
              </w:rPr>
            </w:pPr>
            <w:r w:rsidRPr="00002A98">
              <w:rPr>
                <w:lang w:val="en-US"/>
              </w:rPr>
              <w:t>22</w:t>
            </w:r>
          </w:p>
        </w:tc>
        <w:tc>
          <w:tcPr>
            <w:tcW w:w="809" w:type="dxa"/>
          </w:tcPr>
          <w:p w14:paraId="4D333AD9" w14:textId="77777777" w:rsidR="008927E6" w:rsidRDefault="008927E6" w:rsidP="00002A98">
            <w:pPr>
              <w:jc w:val="center"/>
              <w:rPr>
                <w:b/>
                <w:sz w:val="28"/>
                <w:szCs w:val="28"/>
                <w:lang w:val="en-US"/>
              </w:rPr>
            </w:pPr>
          </w:p>
        </w:tc>
        <w:tc>
          <w:tcPr>
            <w:tcW w:w="515" w:type="dxa"/>
          </w:tcPr>
          <w:p w14:paraId="41656BA7" w14:textId="77777777" w:rsidR="008927E6" w:rsidRDefault="008927E6" w:rsidP="00002A98">
            <w:pPr>
              <w:jc w:val="center"/>
              <w:rPr>
                <w:b/>
                <w:sz w:val="28"/>
                <w:szCs w:val="28"/>
                <w:lang w:val="en-US"/>
              </w:rPr>
            </w:pPr>
          </w:p>
        </w:tc>
        <w:tc>
          <w:tcPr>
            <w:tcW w:w="650" w:type="dxa"/>
          </w:tcPr>
          <w:p w14:paraId="6ADFB0D2" w14:textId="77777777" w:rsidR="008927E6" w:rsidRDefault="008927E6" w:rsidP="00002A98">
            <w:pPr>
              <w:jc w:val="center"/>
              <w:rPr>
                <w:b/>
                <w:sz w:val="28"/>
                <w:szCs w:val="28"/>
                <w:lang w:val="en-US"/>
              </w:rPr>
            </w:pPr>
          </w:p>
        </w:tc>
        <w:tc>
          <w:tcPr>
            <w:tcW w:w="780" w:type="dxa"/>
          </w:tcPr>
          <w:p w14:paraId="228F4940" w14:textId="77777777" w:rsidR="008927E6" w:rsidRDefault="008927E6" w:rsidP="00002A98">
            <w:pPr>
              <w:jc w:val="center"/>
              <w:rPr>
                <w:b/>
                <w:sz w:val="28"/>
                <w:szCs w:val="28"/>
                <w:lang w:val="en-US"/>
              </w:rPr>
            </w:pPr>
          </w:p>
        </w:tc>
        <w:tc>
          <w:tcPr>
            <w:tcW w:w="910" w:type="dxa"/>
          </w:tcPr>
          <w:p w14:paraId="6DF9D186" w14:textId="77777777" w:rsidR="008927E6" w:rsidRDefault="008927E6" w:rsidP="00002A98">
            <w:pPr>
              <w:jc w:val="center"/>
              <w:rPr>
                <w:b/>
                <w:sz w:val="28"/>
                <w:szCs w:val="28"/>
                <w:lang w:val="en-US"/>
              </w:rPr>
            </w:pPr>
          </w:p>
        </w:tc>
        <w:tc>
          <w:tcPr>
            <w:tcW w:w="546" w:type="dxa"/>
            <w:tcBorders>
              <w:top w:val="nil"/>
              <w:bottom w:val="nil"/>
            </w:tcBorders>
          </w:tcPr>
          <w:p w14:paraId="23E7E124" w14:textId="77777777" w:rsidR="008927E6" w:rsidRDefault="008927E6" w:rsidP="00002A98">
            <w:pPr>
              <w:jc w:val="center"/>
              <w:rPr>
                <w:b/>
                <w:sz w:val="28"/>
                <w:szCs w:val="28"/>
                <w:lang w:val="en-US"/>
              </w:rPr>
            </w:pPr>
          </w:p>
        </w:tc>
        <w:tc>
          <w:tcPr>
            <w:tcW w:w="494" w:type="dxa"/>
          </w:tcPr>
          <w:p w14:paraId="11B4E571" w14:textId="77777777" w:rsidR="008927E6" w:rsidRPr="00905CB0" w:rsidRDefault="008927E6" w:rsidP="00002A98">
            <w:pPr>
              <w:jc w:val="center"/>
              <w:rPr>
                <w:lang w:val="en-US"/>
              </w:rPr>
            </w:pPr>
            <w:r w:rsidRPr="00905CB0">
              <w:rPr>
                <w:lang w:val="en-US"/>
              </w:rPr>
              <w:t>47</w:t>
            </w:r>
          </w:p>
        </w:tc>
        <w:tc>
          <w:tcPr>
            <w:tcW w:w="755" w:type="dxa"/>
          </w:tcPr>
          <w:p w14:paraId="63D2DED7" w14:textId="77777777" w:rsidR="008927E6" w:rsidRDefault="008927E6" w:rsidP="00002A98">
            <w:pPr>
              <w:jc w:val="center"/>
              <w:rPr>
                <w:b/>
                <w:sz w:val="28"/>
                <w:szCs w:val="28"/>
                <w:lang w:val="en-US"/>
              </w:rPr>
            </w:pPr>
          </w:p>
        </w:tc>
        <w:tc>
          <w:tcPr>
            <w:tcW w:w="547" w:type="dxa"/>
          </w:tcPr>
          <w:p w14:paraId="2BBBC030" w14:textId="77777777" w:rsidR="008927E6" w:rsidRDefault="008927E6" w:rsidP="00002A98">
            <w:pPr>
              <w:jc w:val="center"/>
              <w:rPr>
                <w:b/>
                <w:sz w:val="28"/>
                <w:szCs w:val="28"/>
                <w:lang w:val="en-US"/>
              </w:rPr>
            </w:pPr>
          </w:p>
        </w:tc>
        <w:tc>
          <w:tcPr>
            <w:tcW w:w="547" w:type="dxa"/>
          </w:tcPr>
          <w:p w14:paraId="5CC8C25C" w14:textId="77777777" w:rsidR="008927E6" w:rsidRDefault="008927E6" w:rsidP="00002A98">
            <w:pPr>
              <w:jc w:val="center"/>
              <w:rPr>
                <w:b/>
                <w:sz w:val="28"/>
                <w:szCs w:val="28"/>
                <w:lang w:val="en-US"/>
              </w:rPr>
            </w:pPr>
          </w:p>
        </w:tc>
        <w:tc>
          <w:tcPr>
            <w:tcW w:w="547" w:type="dxa"/>
          </w:tcPr>
          <w:p w14:paraId="1CD523DB" w14:textId="77777777" w:rsidR="008927E6" w:rsidRDefault="008927E6" w:rsidP="00002A98">
            <w:pPr>
              <w:jc w:val="center"/>
              <w:rPr>
                <w:b/>
                <w:sz w:val="28"/>
                <w:szCs w:val="28"/>
                <w:lang w:val="en-US"/>
              </w:rPr>
            </w:pPr>
          </w:p>
        </w:tc>
        <w:tc>
          <w:tcPr>
            <w:tcW w:w="1114" w:type="dxa"/>
          </w:tcPr>
          <w:p w14:paraId="37CD59A2" w14:textId="77777777" w:rsidR="008927E6" w:rsidRDefault="008927E6" w:rsidP="00002A98">
            <w:pPr>
              <w:jc w:val="center"/>
              <w:rPr>
                <w:b/>
                <w:sz w:val="28"/>
                <w:szCs w:val="28"/>
                <w:lang w:val="en-US"/>
              </w:rPr>
            </w:pPr>
          </w:p>
        </w:tc>
      </w:tr>
      <w:tr w:rsidR="008927E6" w14:paraId="7E3DDD03" w14:textId="77777777">
        <w:tc>
          <w:tcPr>
            <w:tcW w:w="734" w:type="dxa"/>
          </w:tcPr>
          <w:p w14:paraId="49A7B7C0" w14:textId="77777777" w:rsidR="008927E6" w:rsidRPr="00002A98" w:rsidRDefault="008927E6" w:rsidP="00002A98">
            <w:pPr>
              <w:jc w:val="center"/>
              <w:rPr>
                <w:lang w:val="en-US"/>
              </w:rPr>
            </w:pPr>
            <w:r w:rsidRPr="00002A98">
              <w:rPr>
                <w:lang w:val="en-US"/>
              </w:rPr>
              <w:t>23</w:t>
            </w:r>
          </w:p>
        </w:tc>
        <w:tc>
          <w:tcPr>
            <w:tcW w:w="809" w:type="dxa"/>
          </w:tcPr>
          <w:p w14:paraId="42412FDE" w14:textId="77777777" w:rsidR="008927E6" w:rsidRDefault="008927E6" w:rsidP="00002A98">
            <w:pPr>
              <w:jc w:val="center"/>
              <w:rPr>
                <w:b/>
                <w:sz w:val="28"/>
                <w:szCs w:val="28"/>
                <w:lang w:val="en-US"/>
              </w:rPr>
            </w:pPr>
          </w:p>
        </w:tc>
        <w:tc>
          <w:tcPr>
            <w:tcW w:w="515" w:type="dxa"/>
          </w:tcPr>
          <w:p w14:paraId="59D63FCC" w14:textId="77777777" w:rsidR="008927E6" w:rsidRDefault="008927E6" w:rsidP="00002A98">
            <w:pPr>
              <w:jc w:val="center"/>
              <w:rPr>
                <w:b/>
                <w:sz w:val="28"/>
                <w:szCs w:val="28"/>
                <w:lang w:val="en-US"/>
              </w:rPr>
            </w:pPr>
          </w:p>
        </w:tc>
        <w:tc>
          <w:tcPr>
            <w:tcW w:w="650" w:type="dxa"/>
          </w:tcPr>
          <w:p w14:paraId="0B5A6162" w14:textId="77777777" w:rsidR="008927E6" w:rsidRDefault="008927E6" w:rsidP="00002A98">
            <w:pPr>
              <w:jc w:val="center"/>
              <w:rPr>
                <w:b/>
                <w:sz w:val="28"/>
                <w:szCs w:val="28"/>
                <w:lang w:val="en-US"/>
              </w:rPr>
            </w:pPr>
          </w:p>
        </w:tc>
        <w:tc>
          <w:tcPr>
            <w:tcW w:w="780" w:type="dxa"/>
          </w:tcPr>
          <w:p w14:paraId="2556B223" w14:textId="77777777" w:rsidR="008927E6" w:rsidRDefault="008927E6" w:rsidP="00002A98">
            <w:pPr>
              <w:jc w:val="center"/>
              <w:rPr>
                <w:b/>
                <w:sz w:val="28"/>
                <w:szCs w:val="28"/>
                <w:lang w:val="en-US"/>
              </w:rPr>
            </w:pPr>
          </w:p>
        </w:tc>
        <w:tc>
          <w:tcPr>
            <w:tcW w:w="910" w:type="dxa"/>
          </w:tcPr>
          <w:p w14:paraId="09FCB1C6" w14:textId="77777777" w:rsidR="008927E6" w:rsidRDefault="008927E6" w:rsidP="00002A98">
            <w:pPr>
              <w:jc w:val="center"/>
              <w:rPr>
                <w:b/>
                <w:sz w:val="28"/>
                <w:szCs w:val="28"/>
                <w:lang w:val="en-US"/>
              </w:rPr>
            </w:pPr>
          </w:p>
        </w:tc>
        <w:tc>
          <w:tcPr>
            <w:tcW w:w="546" w:type="dxa"/>
            <w:tcBorders>
              <w:top w:val="nil"/>
              <w:bottom w:val="nil"/>
            </w:tcBorders>
          </w:tcPr>
          <w:p w14:paraId="3E3CB03A" w14:textId="77777777" w:rsidR="008927E6" w:rsidRDefault="008927E6" w:rsidP="00002A98">
            <w:pPr>
              <w:jc w:val="center"/>
              <w:rPr>
                <w:b/>
                <w:sz w:val="28"/>
                <w:szCs w:val="28"/>
                <w:lang w:val="en-US"/>
              </w:rPr>
            </w:pPr>
          </w:p>
        </w:tc>
        <w:tc>
          <w:tcPr>
            <w:tcW w:w="494" w:type="dxa"/>
          </w:tcPr>
          <w:p w14:paraId="39417CDC" w14:textId="77777777" w:rsidR="008927E6" w:rsidRPr="00905CB0" w:rsidRDefault="008927E6" w:rsidP="00002A98">
            <w:pPr>
              <w:jc w:val="center"/>
              <w:rPr>
                <w:lang w:val="en-US"/>
              </w:rPr>
            </w:pPr>
            <w:r w:rsidRPr="00905CB0">
              <w:rPr>
                <w:lang w:val="en-US"/>
              </w:rPr>
              <w:t>48</w:t>
            </w:r>
          </w:p>
        </w:tc>
        <w:tc>
          <w:tcPr>
            <w:tcW w:w="755" w:type="dxa"/>
          </w:tcPr>
          <w:p w14:paraId="205FCAF5" w14:textId="77777777" w:rsidR="008927E6" w:rsidRDefault="008927E6" w:rsidP="00002A98">
            <w:pPr>
              <w:jc w:val="center"/>
              <w:rPr>
                <w:b/>
                <w:sz w:val="28"/>
                <w:szCs w:val="28"/>
                <w:lang w:val="en-US"/>
              </w:rPr>
            </w:pPr>
          </w:p>
        </w:tc>
        <w:tc>
          <w:tcPr>
            <w:tcW w:w="547" w:type="dxa"/>
          </w:tcPr>
          <w:p w14:paraId="15F9D3FA" w14:textId="77777777" w:rsidR="008927E6" w:rsidRDefault="008927E6" w:rsidP="00002A98">
            <w:pPr>
              <w:jc w:val="center"/>
              <w:rPr>
                <w:b/>
                <w:sz w:val="28"/>
                <w:szCs w:val="28"/>
                <w:lang w:val="en-US"/>
              </w:rPr>
            </w:pPr>
          </w:p>
        </w:tc>
        <w:tc>
          <w:tcPr>
            <w:tcW w:w="547" w:type="dxa"/>
          </w:tcPr>
          <w:p w14:paraId="2C45CF6D" w14:textId="77777777" w:rsidR="008927E6" w:rsidRDefault="008927E6" w:rsidP="00002A98">
            <w:pPr>
              <w:jc w:val="center"/>
              <w:rPr>
                <w:b/>
                <w:sz w:val="28"/>
                <w:szCs w:val="28"/>
                <w:lang w:val="en-US"/>
              </w:rPr>
            </w:pPr>
          </w:p>
        </w:tc>
        <w:tc>
          <w:tcPr>
            <w:tcW w:w="547" w:type="dxa"/>
          </w:tcPr>
          <w:p w14:paraId="0D334585" w14:textId="77777777" w:rsidR="008927E6" w:rsidRDefault="008927E6" w:rsidP="00002A98">
            <w:pPr>
              <w:jc w:val="center"/>
              <w:rPr>
                <w:b/>
                <w:sz w:val="28"/>
                <w:szCs w:val="28"/>
                <w:lang w:val="en-US"/>
              </w:rPr>
            </w:pPr>
          </w:p>
        </w:tc>
        <w:tc>
          <w:tcPr>
            <w:tcW w:w="1114" w:type="dxa"/>
          </w:tcPr>
          <w:p w14:paraId="02FEA648" w14:textId="77777777" w:rsidR="008927E6" w:rsidRDefault="008927E6" w:rsidP="00002A98">
            <w:pPr>
              <w:jc w:val="center"/>
              <w:rPr>
                <w:b/>
                <w:sz w:val="28"/>
                <w:szCs w:val="28"/>
                <w:lang w:val="en-US"/>
              </w:rPr>
            </w:pPr>
          </w:p>
        </w:tc>
      </w:tr>
      <w:tr w:rsidR="008927E6" w14:paraId="6136C4CB" w14:textId="77777777">
        <w:tc>
          <w:tcPr>
            <w:tcW w:w="734" w:type="dxa"/>
          </w:tcPr>
          <w:p w14:paraId="2654B986" w14:textId="77777777" w:rsidR="008927E6" w:rsidRPr="00002A98" w:rsidRDefault="008927E6" w:rsidP="00002A98">
            <w:pPr>
              <w:jc w:val="center"/>
              <w:rPr>
                <w:lang w:val="en-US"/>
              </w:rPr>
            </w:pPr>
            <w:r w:rsidRPr="00002A98">
              <w:rPr>
                <w:lang w:val="en-US"/>
              </w:rPr>
              <w:t>24</w:t>
            </w:r>
          </w:p>
        </w:tc>
        <w:tc>
          <w:tcPr>
            <w:tcW w:w="809" w:type="dxa"/>
          </w:tcPr>
          <w:p w14:paraId="1B5E16C9" w14:textId="77777777" w:rsidR="008927E6" w:rsidRDefault="008927E6" w:rsidP="00002A98">
            <w:pPr>
              <w:jc w:val="center"/>
              <w:rPr>
                <w:b/>
                <w:sz w:val="28"/>
                <w:szCs w:val="28"/>
                <w:lang w:val="en-US"/>
              </w:rPr>
            </w:pPr>
          </w:p>
        </w:tc>
        <w:tc>
          <w:tcPr>
            <w:tcW w:w="515" w:type="dxa"/>
          </w:tcPr>
          <w:p w14:paraId="039CCCFA" w14:textId="77777777" w:rsidR="008927E6" w:rsidRDefault="008927E6" w:rsidP="00002A98">
            <w:pPr>
              <w:jc w:val="center"/>
              <w:rPr>
                <w:b/>
                <w:sz w:val="28"/>
                <w:szCs w:val="28"/>
                <w:lang w:val="en-US"/>
              </w:rPr>
            </w:pPr>
          </w:p>
        </w:tc>
        <w:tc>
          <w:tcPr>
            <w:tcW w:w="650" w:type="dxa"/>
          </w:tcPr>
          <w:p w14:paraId="31704FE3" w14:textId="77777777" w:rsidR="008927E6" w:rsidRDefault="008927E6" w:rsidP="00002A98">
            <w:pPr>
              <w:jc w:val="center"/>
              <w:rPr>
                <w:b/>
                <w:sz w:val="28"/>
                <w:szCs w:val="28"/>
                <w:lang w:val="en-US"/>
              </w:rPr>
            </w:pPr>
          </w:p>
        </w:tc>
        <w:tc>
          <w:tcPr>
            <w:tcW w:w="780" w:type="dxa"/>
          </w:tcPr>
          <w:p w14:paraId="3CB592BA" w14:textId="77777777" w:rsidR="008927E6" w:rsidRDefault="008927E6" w:rsidP="00002A98">
            <w:pPr>
              <w:jc w:val="center"/>
              <w:rPr>
                <w:b/>
                <w:sz w:val="28"/>
                <w:szCs w:val="28"/>
                <w:lang w:val="en-US"/>
              </w:rPr>
            </w:pPr>
          </w:p>
        </w:tc>
        <w:tc>
          <w:tcPr>
            <w:tcW w:w="910" w:type="dxa"/>
          </w:tcPr>
          <w:p w14:paraId="1CCACC8E" w14:textId="77777777" w:rsidR="008927E6" w:rsidRDefault="008927E6" w:rsidP="00002A98">
            <w:pPr>
              <w:jc w:val="center"/>
              <w:rPr>
                <w:b/>
                <w:sz w:val="28"/>
                <w:szCs w:val="28"/>
                <w:lang w:val="en-US"/>
              </w:rPr>
            </w:pPr>
          </w:p>
        </w:tc>
        <w:tc>
          <w:tcPr>
            <w:tcW w:w="546" w:type="dxa"/>
            <w:tcBorders>
              <w:top w:val="nil"/>
              <w:bottom w:val="nil"/>
            </w:tcBorders>
          </w:tcPr>
          <w:p w14:paraId="2B16150A" w14:textId="77777777" w:rsidR="008927E6" w:rsidRDefault="008927E6" w:rsidP="00002A98">
            <w:pPr>
              <w:jc w:val="center"/>
              <w:rPr>
                <w:b/>
                <w:sz w:val="28"/>
                <w:szCs w:val="28"/>
                <w:lang w:val="en-US"/>
              </w:rPr>
            </w:pPr>
          </w:p>
        </w:tc>
        <w:tc>
          <w:tcPr>
            <w:tcW w:w="494" w:type="dxa"/>
          </w:tcPr>
          <w:p w14:paraId="0931F5FB" w14:textId="77777777" w:rsidR="008927E6" w:rsidRPr="00905CB0" w:rsidRDefault="008927E6" w:rsidP="00002A98">
            <w:pPr>
              <w:jc w:val="center"/>
              <w:rPr>
                <w:lang w:val="en-US"/>
              </w:rPr>
            </w:pPr>
            <w:r w:rsidRPr="00905CB0">
              <w:rPr>
                <w:lang w:val="en-US"/>
              </w:rPr>
              <w:t>49</w:t>
            </w:r>
          </w:p>
        </w:tc>
        <w:tc>
          <w:tcPr>
            <w:tcW w:w="755" w:type="dxa"/>
          </w:tcPr>
          <w:p w14:paraId="5CB64D63" w14:textId="77777777" w:rsidR="008927E6" w:rsidRDefault="008927E6" w:rsidP="00002A98">
            <w:pPr>
              <w:jc w:val="center"/>
              <w:rPr>
                <w:b/>
                <w:sz w:val="28"/>
                <w:szCs w:val="28"/>
                <w:lang w:val="en-US"/>
              </w:rPr>
            </w:pPr>
          </w:p>
        </w:tc>
        <w:tc>
          <w:tcPr>
            <w:tcW w:w="547" w:type="dxa"/>
          </w:tcPr>
          <w:p w14:paraId="58C3B970" w14:textId="77777777" w:rsidR="008927E6" w:rsidRDefault="008927E6" w:rsidP="00002A98">
            <w:pPr>
              <w:jc w:val="center"/>
              <w:rPr>
                <w:b/>
                <w:sz w:val="28"/>
                <w:szCs w:val="28"/>
                <w:lang w:val="en-US"/>
              </w:rPr>
            </w:pPr>
          </w:p>
        </w:tc>
        <w:tc>
          <w:tcPr>
            <w:tcW w:w="547" w:type="dxa"/>
          </w:tcPr>
          <w:p w14:paraId="67ADDBCC" w14:textId="77777777" w:rsidR="008927E6" w:rsidRDefault="008927E6" w:rsidP="00002A98">
            <w:pPr>
              <w:jc w:val="center"/>
              <w:rPr>
                <w:b/>
                <w:sz w:val="28"/>
                <w:szCs w:val="28"/>
                <w:lang w:val="en-US"/>
              </w:rPr>
            </w:pPr>
          </w:p>
        </w:tc>
        <w:tc>
          <w:tcPr>
            <w:tcW w:w="547" w:type="dxa"/>
          </w:tcPr>
          <w:p w14:paraId="13D60059" w14:textId="77777777" w:rsidR="008927E6" w:rsidRDefault="008927E6" w:rsidP="00002A98">
            <w:pPr>
              <w:jc w:val="center"/>
              <w:rPr>
                <w:b/>
                <w:sz w:val="28"/>
                <w:szCs w:val="28"/>
                <w:lang w:val="en-US"/>
              </w:rPr>
            </w:pPr>
          </w:p>
        </w:tc>
        <w:tc>
          <w:tcPr>
            <w:tcW w:w="1114" w:type="dxa"/>
          </w:tcPr>
          <w:p w14:paraId="13D804A4" w14:textId="77777777" w:rsidR="008927E6" w:rsidRDefault="008927E6" w:rsidP="00002A98">
            <w:pPr>
              <w:jc w:val="center"/>
              <w:rPr>
                <w:b/>
                <w:sz w:val="28"/>
                <w:szCs w:val="28"/>
                <w:lang w:val="en-US"/>
              </w:rPr>
            </w:pPr>
          </w:p>
        </w:tc>
      </w:tr>
      <w:tr w:rsidR="008927E6" w14:paraId="4FB7B83F" w14:textId="77777777">
        <w:tc>
          <w:tcPr>
            <w:tcW w:w="734" w:type="dxa"/>
          </w:tcPr>
          <w:p w14:paraId="0D2888F3" w14:textId="77777777" w:rsidR="008927E6" w:rsidRPr="00002A98" w:rsidRDefault="008927E6" w:rsidP="00002A98">
            <w:pPr>
              <w:jc w:val="center"/>
              <w:rPr>
                <w:lang w:val="en-US"/>
              </w:rPr>
            </w:pPr>
            <w:r w:rsidRPr="00002A98">
              <w:rPr>
                <w:lang w:val="en-US"/>
              </w:rPr>
              <w:t>25</w:t>
            </w:r>
          </w:p>
        </w:tc>
        <w:tc>
          <w:tcPr>
            <w:tcW w:w="809" w:type="dxa"/>
          </w:tcPr>
          <w:p w14:paraId="671A86A6" w14:textId="77777777" w:rsidR="008927E6" w:rsidRDefault="008927E6" w:rsidP="00002A98">
            <w:pPr>
              <w:jc w:val="center"/>
              <w:rPr>
                <w:b/>
                <w:sz w:val="28"/>
                <w:szCs w:val="28"/>
                <w:lang w:val="en-US"/>
              </w:rPr>
            </w:pPr>
          </w:p>
        </w:tc>
        <w:tc>
          <w:tcPr>
            <w:tcW w:w="515" w:type="dxa"/>
          </w:tcPr>
          <w:p w14:paraId="7FAC8D3B" w14:textId="77777777" w:rsidR="008927E6" w:rsidRDefault="008927E6" w:rsidP="00002A98">
            <w:pPr>
              <w:jc w:val="center"/>
              <w:rPr>
                <w:b/>
                <w:sz w:val="28"/>
                <w:szCs w:val="28"/>
                <w:lang w:val="en-US"/>
              </w:rPr>
            </w:pPr>
          </w:p>
        </w:tc>
        <w:tc>
          <w:tcPr>
            <w:tcW w:w="650" w:type="dxa"/>
          </w:tcPr>
          <w:p w14:paraId="19B3051A" w14:textId="77777777" w:rsidR="008927E6" w:rsidRDefault="008927E6" w:rsidP="00002A98">
            <w:pPr>
              <w:jc w:val="center"/>
              <w:rPr>
                <w:b/>
                <w:sz w:val="28"/>
                <w:szCs w:val="28"/>
                <w:lang w:val="en-US"/>
              </w:rPr>
            </w:pPr>
          </w:p>
        </w:tc>
        <w:tc>
          <w:tcPr>
            <w:tcW w:w="780" w:type="dxa"/>
          </w:tcPr>
          <w:p w14:paraId="03D762E2" w14:textId="77777777" w:rsidR="008927E6" w:rsidRDefault="008927E6" w:rsidP="00002A98">
            <w:pPr>
              <w:jc w:val="center"/>
              <w:rPr>
                <w:b/>
                <w:sz w:val="28"/>
                <w:szCs w:val="28"/>
                <w:lang w:val="en-US"/>
              </w:rPr>
            </w:pPr>
          </w:p>
        </w:tc>
        <w:tc>
          <w:tcPr>
            <w:tcW w:w="910" w:type="dxa"/>
          </w:tcPr>
          <w:p w14:paraId="78F9208F" w14:textId="77777777" w:rsidR="008927E6" w:rsidRDefault="008927E6" w:rsidP="00002A98">
            <w:pPr>
              <w:jc w:val="center"/>
              <w:rPr>
                <w:b/>
                <w:sz w:val="28"/>
                <w:szCs w:val="28"/>
                <w:lang w:val="en-US"/>
              </w:rPr>
            </w:pPr>
          </w:p>
        </w:tc>
        <w:tc>
          <w:tcPr>
            <w:tcW w:w="546" w:type="dxa"/>
            <w:tcBorders>
              <w:top w:val="nil"/>
              <w:bottom w:val="nil"/>
            </w:tcBorders>
          </w:tcPr>
          <w:p w14:paraId="08631174" w14:textId="77777777" w:rsidR="008927E6" w:rsidRDefault="008927E6" w:rsidP="00002A98">
            <w:pPr>
              <w:jc w:val="center"/>
              <w:rPr>
                <w:b/>
                <w:sz w:val="28"/>
                <w:szCs w:val="28"/>
                <w:lang w:val="en-US"/>
              </w:rPr>
            </w:pPr>
          </w:p>
        </w:tc>
        <w:tc>
          <w:tcPr>
            <w:tcW w:w="494" w:type="dxa"/>
          </w:tcPr>
          <w:p w14:paraId="5BA13A39" w14:textId="77777777" w:rsidR="008927E6" w:rsidRPr="00905CB0" w:rsidRDefault="008927E6" w:rsidP="00002A98">
            <w:pPr>
              <w:jc w:val="center"/>
              <w:rPr>
                <w:lang w:val="en-US"/>
              </w:rPr>
            </w:pPr>
            <w:r w:rsidRPr="00905CB0">
              <w:rPr>
                <w:lang w:val="en-US"/>
              </w:rPr>
              <w:t>50</w:t>
            </w:r>
          </w:p>
        </w:tc>
        <w:tc>
          <w:tcPr>
            <w:tcW w:w="755" w:type="dxa"/>
          </w:tcPr>
          <w:p w14:paraId="5343878E" w14:textId="77777777" w:rsidR="008927E6" w:rsidRDefault="008927E6" w:rsidP="00002A98">
            <w:pPr>
              <w:jc w:val="center"/>
              <w:rPr>
                <w:b/>
                <w:sz w:val="28"/>
                <w:szCs w:val="28"/>
                <w:lang w:val="en-US"/>
              </w:rPr>
            </w:pPr>
          </w:p>
        </w:tc>
        <w:tc>
          <w:tcPr>
            <w:tcW w:w="547" w:type="dxa"/>
          </w:tcPr>
          <w:p w14:paraId="60B42D2C" w14:textId="77777777" w:rsidR="008927E6" w:rsidRDefault="008927E6" w:rsidP="00002A98">
            <w:pPr>
              <w:jc w:val="center"/>
              <w:rPr>
                <w:b/>
                <w:sz w:val="28"/>
                <w:szCs w:val="28"/>
                <w:lang w:val="en-US"/>
              </w:rPr>
            </w:pPr>
          </w:p>
        </w:tc>
        <w:tc>
          <w:tcPr>
            <w:tcW w:w="547" w:type="dxa"/>
          </w:tcPr>
          <w:p w14:paraId="7B35E1F9" w14:textId="77777777" w:rsidR="008927E6" w:rsidRDefault="008927E6" w:rsidP="00002A98">
            <w:pPr>
              <w:jc w:val="center"/>
              <w:rPr>
                <w:b/>
                <w:sz w:val="28"/>
                <w:szCs w:val="28"/>
                <w:lang w:val="en-US"/>
              </w:rPr>
            </w:pPr>
          </w:p>
        </w:tc>
        <w:tc>
          <w:tcPr>
            <w:tcW w:w="547" w:type="dxa"/>
          </w:tcPr>
          <w:p w14:paraId="5D2B0A5C" w14:textId="77777777" w:rsidR="008927E6" w:rsidRDefault="008927E6" w:rsidP="00002A98">
            <w:pPr>
              <w:jc w:val="center"/>
              <w:rPr>
                <w:b/>
                <w:sz w:val="28"/>
                <w:szCs w:val="28"/>
                <w:lang w:val="en-US"/>
              </w:rPr>
            </w:pPr>
          </w:p>
        </w:tc>
        <w:tc>
          <w:tcPr>
            <w:tcW w:w="1114" w:type="dxa"/>
          </w:tcPr>
          <w:p w14:paraId="573963D5" w14:textId="77777777" w:rsidR="008927E6" w:rsidRDefault="008927E6" w:rsidP="00002A98">
            <w:pPr>
              <w:jc w:val="center"/>
              <w:rPr>
                <w:b/>
                <w:sz w:val="28"/>
                <w:szCs w:val="28"/>
                <w:lang w:val="en-US"/>
              </w:rPr>
            </w:pPr>
          </w:p>
        </w:tc>
      </w:tr>
    </w:tbl>
    <w:p w14:paraId="562428DE" w14:textId="77777777" w:rsidR="008927E6" w:rsidRDefault="008927E6" w:rsidP="00002A98">
      <w:pPr>
        <w:jc w:val="center"/>
        <w:rPr>
          <w:b/>
          <w:sz w:val="28"/>
          <w:szCs w:val="28"/>
          <w:lang w:val="en-US"/>
        </w:rPr>
      </w:pPr>
    </w:p>
    <w:p w14:paraId="25C2E9DD" w14:textId="77777777" w:rsidR="008927E6" w:rsidRDefault="008927E6" w:rsidP="00E7471D">
      <w:pPr>
        <w:jc w:val="center"/>
        <w:rPr>
          <w:b/>
          <w:sz w:val="28"/>
          <w:szCs w:val="28"/>
          <w:lang w:val="en-US"/>
        </w:rPr>
      </w:pPr>
      <w:r>
        <w:rPr>
          <w:b/>
          <w:sz w:val="28"/>
          <w:szCs w:val="28"/>
          <w:lang w:val="en-US"/>
        </w:rPr>
        <w:t>APPENDIX II</w:t>
      </w:r>
    </w:p>
    <w:p w14:paraId="41927ACF" w14:textId="77777777" w:rsidR="008927E6" w:rsidRDefault="008927E6" w:rsidP="00E7471D">
      <w:pPr>
        <w:jc w:val="center"/>
        <w:rPr>
          <w:b/>
          <w:sz w:val="28"/>
          <w:szCs w:val="28"/>
          <w:lang w:val="en-US"/>
        </w:rPr>
      </w:pPr>
      <w:r>
        <w:rPr>
          <w:b/>
          <w:sz w:val="28"/>
          <w:szCs w:val="28"/>
          <w:lang w:val="en-US"/>
        </w:rPr>
        <w:t xml:space="preserve">EDUCATIONAL ASPIRATION SCALE </w:t>
      </w:r>
    </w:p>
    <w:p w14:paraId="2B7E3888" w14:textId="77777777" w:rsidR="008927E6" w:rsidRDefault="008927E6" w:rsidP="00E7471D">
      <w:pPr>
        <w:jc w:val="center"/>
        <w:rPr>
          <w:b/>
          <w:sz w:val="28"/>
          <w:szCs w:val="28"/>
          <w:lang w:val="en-US"/>
        </w:rPr>
      </w:pPr>
      <w:r>
        <w:rPr>
          <w:b/>
          <w:sz w:val="28"/>
          <w:szCs w:val="28"/>
          <w:lang w:val="en-US"/>
        </w:rPr>
        <w:t xml:space="preserve">Malayalam </w:t>
      </w:r>
      <w:r w:rsidRPr="00E7471D">
        <w:rPr>
          <w:b/>
          <w:sz w:val="28"/>
          <w:szCs w:val="28"/>
          <w:lang w:val="en-US"/>
        </w:rPr>
        <w:t>Response Sheet</w:t>
      </w:r>
    </w:p>
    <w:tbl>
      <w:tblPr>
        <w:tblStyle w:val="TableGrid"/>
        <w:tblW w:w="8948" w:type="dxa"/>
        <w:tblLayout w:type="fixed"/>
        <w:tblLook w:val="01E0" w:firstRow="1" w:lastRow="1" w:firstColumn="1" w:lastColumn="1" w:noHBand="0" w:noVBand="0"/>
      </w:tblPr>
      <w:tblGrid>
        <w:gridCol w:w="734"/>
        <w:gridCol w:w="809"/>
        <w:gridCol w:w="811"/>
        <w:gridCol w:w="653"/>
        <w:gridCol w:w="814"/>
        <w:gridCol w:w="814"/>
        <w:gridCol w:w="309"/>
        <w:gridCol w:w="494"/>
        <w:gridCol w:w="755"/>
        <w:gridCol w:w="547"/>
        <w:gridCol w:w="547"/>
        <w:gridCol w:w="547"/>
        <w:gridCol w:w="1114"/>
      </w:tblGrid>
      <w:tr w:rsidR="008927E6" w14:paraId="358188E4" w14:textId="77777777">
        <w:trPr>
          <w:cantSplit/>
          <w:trHeight w:val="2483"/>
        </w:trPr>
        <w:tc>
          <w:tcPr>
            <w:tcW w:w="734" w:type="dxa"/>
            <w:textDirection w:val="btLr"/>
          </w:tcPr>
          <w:p w14:paraId="244B9160" w14:textId="77777777" w:rsidR="008927E6" w:rsidRDefault="008927E6" w:rsidP="0073018E">
            <w:pPr>
              <w:ind w:left="113" w:right="113"/>
              <w:jc w:val="center"/>
              <w:rPr>
                <w:b/>
                <w:sz w:val="28"/>
                <w:szCs w:val="28"/>
                <w:lang w:val="en-US"/>
              </w:rPr>
            </w:pPr>
            <w:r>
              <w:rPr>
                <w:b/>
                <w:sz w:val="28"/>
                <w:szCs w:val="28"/>
                <w:lang w:val="en-US"/>
              </w:rPr>
              <w:t>SlNo</w:t>
            </w:r>
          </w:p>
        </w:tc>
        <w:tc>
          <w:tcPr>
            <w:tcW w:w="809" w:type="dxa"/>
            <w:textDirection w:val="btLr"/>
          </w:tcPr>
          <w:p w14:paraId="0214CCCC" w14:textId="77777777" w:rsidR="008927E6" w:rsidRDefault="008927E6" w:rsidP="0073018E">
            <w:pPr>
              <w:ind w:left="113" w:right="113"/>
              <w:jc w:val="center"/>
              <w:rPr>
                <w:b/>
                <w:sz w:val="28"/>
                <w:szCs w:val="28"/>
                <w:lang w:val="en-US"/>
              </w:rPr>
            </w:pPr>
            <w:r w:rsidRPr="00210947">
              <w:rPr>
                <w:rFonts w:ascii="ML-Revathi" w:hAnsi="ML-Revathi"/>
                <w:sz w:val="26"/>
              </w:rPr>
              <w:t>ià-ambn tbmPn-¡p-¶p.</w:t>
            </w:r>
          </w:p>
        </w:tc>
        <w:tc>
          <w:tcPr>
            <w:tcW w:w="811" w:type="dxa"/>
            <w:textDirection w:val="btLr"/>
          </w:tcPr>
          <w:p w14:paraId="73015512" w14:textId="77777777" w:rsidR="008927E6" w:rsidRDefault="008927E6" w:rsidP="0073018E">
            <w:pPr>
              <w:ind w:left="113" w:right="113"/>
              <w:jc w:val="center"/>
              <w:rPr>
                <w:b/>
                <w:sz w:val="28"/>
                <w:szCs w:val="28"/>
                <w:lang w:val="en-US"/>
              </w:rPr>
            </w:pPr>
            <w:r w:rsidRPr="00210947">
              <w:rPr>
                <w:rFonts w:ascii="ML-Revathi" w:hAnsi="ML-Revathi"/>
                <w:sz w:val="26"/>
              </w:rPr>
              <w:t>tbmPn-¡p¶p</w:t>
            </w:r>
          </w:p>
        </w:tc>
        <w:tc>
          <w:tcPr>
            <w:tcW w:w="653" w:type="dxa"/>
            <w:textDirection w:val="btLr"/>
          </w:tcPr>
          <w:p w14:paraId="15297EC4" w14:textId="77777777" w:rsidR="008927E6" w:rsidRDefault="008927E6" w:rsidP="0073018E">
            <w:pPr>
              <w:ind w:left="113" w:right="113"/>
              <w:jc w:val="center"/>
              <w:rPr>
                <w:b/>
                <w:sz w:val="28"/>
                <w:szCs w:val="28"/>
                <w:lang w:val="en-US"/>
              </w:rPr>
            </w:pPr>
            <w:r w:rsidRPr="00210947">
              <w:rPr>
                <w:rFonts w:ascii="ML-Revathi" w:hAnsi="ML-Revathi"/>
                <w:sz w:val="26"/>
              </w:rPr>
              <w:t>A`n-{]m-b-anÃ</w:t>
            </w:r>
          </w:p>
        </w:tc>
        <w:tc>
          <w:tcPr>
            <w:tcW w:w="814" w:type="dxa"/>
            <w:textDirection w:val="btLr"/>
          </w:tcPr>
          <w:p w14:paraId="73F0ECE8" w14:textId="77777777" w:rsidR="008927E6" w:rsidRDefault="008927E6" w:rsidP="0073018E">
            <w:pPr>
              <w:ind w:left="113" w:right="113"/>
              <w:jc w:val="center"/>
              <w:rPr>
                <w:b/>
                <w:sz w:val="28"/>
                <w:szCs w:val="28"/>
                <w:lang w:val="en-US"/>
              </w:rPr>
            </w:pPr>
            <w:r w:rsidRPr="00210947">
              <w:rPr>
                <w:rFonts w:ascii="ML-Revathi" w:hAnsi="ML-Revathi"/>
                <w:sz w:val="26"/>
              </w:rPr>
              <w:t>hntbm-Pn-¡p-¶p.</w:t>
            </w:r>
          </w:p>
        </w:tc>
        <w:tc>
          <w:tcPr>
            <w:tcW w:w="814" w:type="dxa"/>
            <w:textDirection w:val="btLr"/>
          </w:tcPr>
          <w:p w14:paraId="7CBD79F6" w14:textId="77777777" w:rsidR="008927E6" w:rsidRDefault="008927E6" w:rsidP="0073018E">
            <w:pPr>
              <w:ind w:left="113" w:right="113"/>
              <w:jc w:val="center"/>
              <w:rPr>
                <w:b/>
                <w:sz w:val="28"/>
                <w:szCs w:val="28"/>
                <w:lang w:val="en-US"/>
              </w:rPr>
            </w:pPr>
            <w:r w:rsidRPr="00210947">
              <w:rPr>
                <w:rFonts w:ascii="ML-Revathi" w:hAnsi="ML-Revathi"/>
                <w:sz w:val="26"/>
              </w:rPr>
              <w:t>ià-ambn hntbm-Pn-¡p-¶p</w:t>
            </w:r>
          </w:p>
        </w:tc>
        <w:tc>
          <w:tcPr>
            <w:tcW w:w="309" w:type="dxa"/>
            <w:tcBorders>
              <w:top w:val="nil"/>
              <w:bottom w:val="nil"/>
            </w:tcBorders>
            <w:textDirection w:val="btLr"/>
          </w:tcPr>
          <w:p w14:paraId="0BFCD1F9" w14:textId="77777777" w:rsidR="008927E6" w:rsidRDefault="008927E6" w:rsidP="0073018E">
            <w:pPr>
              <w:ind w:left="113" w:right="113"/>
              <w:jc w:val="center"/>
              <w:rPr>
                <w:b/>
                <w:sz w:val="28"/>
                <w:szCs w:val="28"/>
                <w:lang w:val="en-US"/>
              </w:rPr>
            </w:pPr>
          </w:p>
        </w:tc>
        <w:tc>
          <w:tcPr>
            <w:tcW w:w="494" w:type="dxa"/>
            <w:textDirection w:val="btLr"/>
          </w:tcPr>
          <w:p w14:paraId="7D0FFDD1" w14:textId="77777777" w:rsidR="008927E6" w:rsidRDefault="008927E6" w:rsidP="0073018E">
            <w:pPr>
              <w:ind w:left="113" w:right="113"/>
              <w:jc w:val="center"/>
              <w:rPr>
                <w:b/>
                <w:sz w:val="28"/>
                <w:szCs w:val="28"/>
                <w:lang w:val="en-US"/>
              </w:rPr>
            </w:pPr>
            <w:r>
              <w:rPr>
                <w:b/>
                <w:sz w:val="28"/>
                <w:szCs w:val="28"/>
                <w:lang w:val="en-US"/>
              </w:rPr>
              <w:t>SL.No</w:t>
            </w:r>
          </w:p>
        </w:tc>
        <w:tc>
          <w:tcPr>
            <w:tcW w:w="755" w:type="dxa"/>
            <w:textDirection w:val="btLr"/>
          </w:tcPr>
          <w:p w14:paraId="69893C40" w14:textId="77777777" w:rsidR="008927E6" w:rsidRPr="00210947" w:rsidRDefault="008927E6" w:rsidP="0073018E">
            <w:pPr>
              <w:ind w:left="113" w:right="113"/>
              <w:jc w:val="center"/>
              <w:rPr>
                <w:rFonts w:ascii="ML-Revathi" w:hAnsi="ML-Revathi"/>
                <w:sz w:val="26"/>
              </w:rPr>
            </w:pPr>
            <w:r w:rsidRPr="00210947">
              <w:rPr>
                <w:rFonts w:ascii="ML-Revathi" w:hAnsi="ML-Revathi"/>
                <w:sz w:val="26"/>
              </w:rPr>
              <w:t>ià-ambn tbmPn-¡p-¶p.</w:t>
            </w:r>
          </w:p>
        </w:tc>
        <w:tc>
          <w:tcPr>
            <w:tcW w:w="547" w:type="dxa"/>
            <w:textDirection w:val="btLr"/>
          </w:tcPr>
          <w:p w14:paraId="50D950DF" w14:textId="77777777" w:rsidR="008927E6" w:rsidRDefault="008927E6" w:rsidP="0073018E">
            <w:pPr>
              <w:ind w:left="113" w:right="113"/>
              <w:jc w:val="center"/>
              <w:rPr>
                <w:b/>
                <w:sz w:val="28"/>
                <w:szCs w:val="28"/>
                <w:lang w:val="en-US"/>
              </w:rPr>
            </w:pPr>
            <w:r w:rsidRPr="00210947">
              <w:rPr>
                <w:rFonts w:ascii="ML-Revathi" w:hAnsi="ML-Revathi"/>
                <w:sz w:val="26"/>
              </w:rPr>
              <w:t>tbmPn-¡p¶p</w:t>
            </w:r>
          </w:p>
        </w:tc>
        <w:tc>
          <w:tcPr>
            <w:tcW w:w="547" w:type="dxa"/>
            <w:textDirection w:val="btLr"/>
          </w:tcPr>
          <w:p w14:paraId="3C004AE3" w14:textId="77777777" w:rsidR="008927E6" w:rsidRDefault="008927E6" w:rsidP="0073018E">
            <w:pPr>
              <w:ind w:left="113" w:right="113"/>
              <w:jc w:val="center"/>
              <w:rPr>
                <w:b/>
                <w:sz w:val="28"/>
                <w:szCs w:val="28"/>
                <w:lang w:val="en-US"/>
              </w:rPr>
            </w:pPr>
            <w:r w:rsidRPr="00210947">
              <w:rPr>
                <w:rFonts w:ascii="ML-Revathi" w:hAnsi="ML-Revathi"/>
                <w:sz w:val="26"/>
              </w:rPr>
              <w:t>A`n-{]m-b-anÃ</w:t>
            </w:r>
          </w:p>
        </w:tc>
        <w:tc>
          <w:tcPr>
            <w:tcW w:w="547" w:type="dxa"/>
            <w:textDirection w:val="btLr"/>
          </w:tcPr>
          <w:p w14:paraId="7245B211" w14:textId="77777777" w:rsidR="008927E6" w:rsidRDefault="008927E6" w:rsidP="0073018E">
            <w:pPr>
              <w:ind w:left="113" w:right="113"/>
              <w:jc w:val="center"/>
              <w:rPr>
                <w:b/>
                <w:sz w:val="28"/>
                <w:szCs w:val="28"/>
                <w:lang w:val="en-US"/>
              </w:rPr>
            </w:pPr>
            <w:r w:rsidRPr="00210947">
              <w:rPr>
                <w:rFonts w:ascii="ML-Revathi" w:hAnsi="ML-Revathi"/>
                <w:sz w:val="26"/>
              </w:rPr>
              <w:t>hntbm-Pn-¡p-¶p.</w:t>
            </w:r>
          </w:p>
        </w:tc>
        <w:tc>
          <w:tcPr>
            <w:tcW w:w="1114" w:type="dxa"/>
            <w:textDirection w:val="btLr"/>
          </w:tcPr>
          <w:p w14:paraId="76CD1A94" w14:textId="77777777" w:rsidR="008927E6" w:rsidRDefault="008927E6" w:rsidP="0073018E">
            <w:pPr>
              <w:ind w:left="113" w:right="113"/>
              <w:jc w:val="center"/>
              <w:rPr>
                <w:b/>
                <w:sz w:val="28"/>
                <w:szCs w:val="28"/>
                <w:lang w:val="en-US"/>
              </w:rPr>
            </w:pPr>
            <w:r w:rsidRPr="00210947">
              <w:rPr>
                <w:rFonts w:ascii="ML-Revathi" w:hAnsi="ML-Revathi"/>
                <w:sz w:val="26"/>
              </w:rPr>
              <w:t>ià-ambn hntbm-Pn-¡p-¶p</w:t>
            </w:r>
          </w:p>
        </w:tc>
      </w:tr>
      <w:tr w:rsidR="008927E6" w14:paraId="59526A7E" w14:textId="77777777">
        <w:tc>
          <w:tcPr>
            <w:tcW w:w="734" w:type="dxa"/>
          </w:tcPr>
          <w:p w14:paraId="456D66AC" w14:textId="77777777" w:rsidR="008927E6" w:rsidRPr="00002A98" w:rsidRDefault="008927E6" w:rsidP="00002A98">
            <w:pPr>
              <w:jc w:val="center"/>
              <w:rPr>
                <w:lang w:val="en-US"/>
              </w:rPr>
            </w:pPr>
            <w:r w:rsidRPr="00002A98">
              <w:rPr>
                <w:lang w:val="en-US"/>
              </w:rPr>
              <w:t>1</w:t>
            </w:r>
          </w:p>
        </w:tc>
        <w:tc>
          <w:tcPr>
            <w:tcW w:w="809" w:type="dxa"/>
          </w:tcPr>
          <w:p w14:paraId="1108B824" w14:textId="77777777" w:rsidR="008927E6" w:rsidRDefault="008927E6" w:rsidP="00002A98">
            <w:pPr>
              <w:jc w:val="center"/>
              <w:rPr>
                <w:b/>
                <w:sz w:val="28"/>
                <w:szCs w:val="28"/>
                <w:lang w:val="en-US"/>
              </w:rPr>
            </w:pPr>
          </w:p>
        </w:tc>
        <w:tc>
          <w:tcPr>
            <w:tcW w:w="811" w:type="dxa"/>
          </w:tcPr>
          <w:p w14:paraId="168D06E3" w14:textId="77777777" w:rsidR="008927E6" w:rsidRDefault="008927E6" w:rsidP="00002A98">
            <w:pPr>
              <w:jc w:val="center"/>
              <w:rPr>
                <w:b/>
                <w:sz w:val="28"/>
                <w:szCs w:val="28"/>
                <w:lang w:val="en-US"/>
              </w:rPr>
            </w:pPr>
          </w:p>
        </w:tc>
        <w:tc>
          <w:tcPr>
            <w:tcW w:w="653" w:type="dxa"/>
          </w:tcPr>
          <w:p w14:paraId="3B4DE2B8" w14:textId="77777777" w:rsidR="008927E6" w:rsidRDefault="008927E6" w:rsidP="00002A98">
            <w:pPr>
              <w:jc w:val="center"/>
              <w:rPr>
                <w:b/>
                <w:sz w:val="28"/>
                <w:szCs w:val="28"/>
                <w:lang w:val="en-US"/>
              </w:rPr>
            </w:pPr>
          </w:p>
        </w:tc>
        <w:tc>
          <w:tcPr>
            <w:tcW w:w="814" w:type="dxa"/>
          </w:tcPr>
          <w:p w14:paraId="35FF85C9" w14:textId="77777777" w:rsidR="008927E6" w:rsidRDefault="008927E6" w:rsidP="00002A98">
            <w:pPr>
              <w:jc w:val="center"/>
              <w:rPr>
                <w:b/>
                <w:sz w:val="28"/>
                <w:szCs w:val="28"/>
                <w:lang w:val="en-US"/>
              </w:rPr>
            </w:pPr>
          </w:p>
        </w:tc>
        <w:tc>
          <w:tcPr>
            <w:tcW w:w="814" w:type="dxa"/>
          </w:tcPr>
          <w:p w14:paraId="26BC3ACD" w14:textId="77777777" w:rsidR="008927E6" w:rsidRDefault="008927E6" w:rsidP="00002A98">
            <w:pPr>
              <w:jc w:val="center"/>
              <w:rPr>
                <w:b/>
                <w:sz w:val="28"/>
                <w:szCs w:val="28"/>
                <w:lang w:val="en-US"/>
              </w:rPr>
            </w:pPr>
          </w:p>
        </w:tc>
        <w:tc>
          <w:tcPr>
            <w:tcW w:w="309" w:type="dxa"/>
            <w:tcBorders>
              <w:top w:val="nil"/>
              <w:bottom w:val="nil"/>
            </w:tcBorders>
          </w:tcPr>
          <w:p w14:paraId="1E288897" w14:textId="77777777" w:rsidR="008927E6" w:rsidRDefault="008927E6" w:rsidP="00002A98">
            <w:pPr>
              <w:jc w:val="center"/>
              <w:rPr>
                <w:b/>
                <w:sz w:val="28"/>
                <w:szCs w:val="28"/>
                <w:lang w:val="en-US"/>
              </w:rPr>
            </w:pPr>
          </w:p>
        </w:tc>
        <w:tc>
          <w:tcPr>
            <w:tcW w:w="494" w:type="dxa"/>
          </w:tcPr>
          <w:p w14:paraId="140CD297" w14:textId="77777777" w:rsidR="008927E6" w:rsidRPr="00002A98" w:rsidRDefault="008927E6" w:rsidP="00002A98">
            <w:pPr>
              <w:jc w:val="center"/>
              <w:rPr>
                <w:lang w:val="en-US"/>
              </w:rPr>
            </w:pPr>
            <w:r w:rsidRPr="00002A98">
              <w:rPr>
                <w:lang w:val="en-US"/>
              </w:rPr>
              <w:t>31</w:t>
            </w:r>
          </w:p>
        </w:tc>
        <w:tc>
          <w:tcPr>
            <w:tcW w:w="755" w:type="dxa"/>
          </w:tcPr>
          <w:p w14:paraId="4AF79424" w14:textId="77777777" w:rsidR="008927E6" w:rsidRDefault="008927E6" w:rsidP="00002A98">
            <w:pPr>
              <w:jc w:val="center"/>
              <w:rPr>
                <w:b/>
                <w:sz w:val="28"/>
                <w:szCs w:val="28"/>
                <w:lang w:val="en-US"/>
              </w:rPr>
            </w:pPr>
          </w:p>
        </w:tc>
        <w:tc>
          <w:tcPr>
            <w:tcW w:w="547" w:type="dxa"/>
          </w:tcPr>
          <w:p w14:paraId="16FB0624" w14:textId="77777777" w:rsidR="008927E6" w:rsidRDefault="008927E6" w:rsidP="00002A98">
            <w:pPr>
              <w:jc w:val="center"/>
              <w:rPr>
                <w:b/>
                <w:sz w:val="28"/>
                <w:szCs w:val="28"/>
                <w:lang w:val="en-US"/>
              </w:rPr>
            </w:pPr>
          </w:p>
        </w:tc>
        <w:tc>
          <w:tcPr>
            <w:tcW w:w="547" w:type="dxa"/>
          </w:tcPr>
          <w:p w14:paraId="37275D7C" w14:textId="77777777" w:rsidR="008927E6" w:rsidRDefault="008927E6" w:rsidP="00002A98">
            <w:pPr>
              <w:jc w:val="center"/>
              <w:rPr>
                <w:b/>
                <w:sz w:val="28"/>
                <w:szCs w:val="28"/>
                <w:lang w:val="en-US"/>
              </w:rPr>
            </w:pPr>
          </w:p>
        </w:tc>
        <w:tc>
          <w:tcPr>
            <w:tcW w:w="547" w:type="dxa"/>
          </w:tcPr>
          <w:p w14:paraId="7C3A1FAE" w14:textId="77777777" w:rsidR="008927E6" w:rsidRDefault="008927E6" w:rsidP="00002A98">
            <w:pPr>
              <w:jc w:val="center"/>
              <w:rPr>
                <w:b/>
                <w:sz w:val="28"/>
                <w:szCs w:val="28"/>
                <w:lang w:val="en-US"/>
              </w:rPr>
            </w:pPr>
          </w:p>
        </w:tc>
        <w:tc>
          <w:tcPr>
            <w:tcW w:w="1114" w:type="dxa"/>
          </w:tcPr>
          <w:p w14:paraId="5CDE5AE8" w14:textId="77777777" w:rsidR="008927E6" w:rsidRDefault="008927E6" w:rsidP="00002A98">
            <w:pPr>
              <w:jc w:val="center"/>
              <w:rPr>
                <w:b/>
                <w:sz w:val="28"/>
                <w:szCs w:val="28"/>
                <w:lang w:val="en-US"/>
              </w:rPr>
            </w:pPr>
          </w:p>
        </w:tc>
      </w:tr>
      <w:tr w:rsidR="008927E6" w14:paraId="33DE666B" w14:textId="77777777">
        <w:tc>
          <w:tcPr>
            <w:tcW w:w="734" w:type="dxa"/>
          </w:tcPr>
          <w:p w14:paraId="49CC5969" w14:textId="77777777" w:rsidR="008927E6" w:rsidRPr="00002A98" w:rsidRDefault="008927E6" w:rsidP="00002A98">
            <w:pPr>
              <w:jc w:val="center"/>
              <w:rPr>
                <w:lang w:val="en-US"/>
              </w:rPr>
            </w:pPr>
            <w:r w:rsidRPr="00002A98">
              <w:rPr>
                <w:lang w:val="en-US"/>
              </w:rPr>
              <w:t>2</w:t>
            </w:r>
          </w:p>
        </w:tc>
        <w:tc>
          <w:tcPr>
            <w:tcW w:w="809" w:type="dxa"/>
          </w:tcPr>
          <w:p w14:paraId="3F8EF1BA" w14:textId="77777777" w:rsidR="008927E6" w:rsidRDefault="008927E6" w:rsidP="00002A98">
            <w:pPr>
              <w:jc w:val="center"/>
              <w:rPr>
                <w:b/>
                <w:sz w:val="28"/>
                <w:szCs w:val="28"/>
                <w:lang w:val="en-US"/>
              </w:rPr>
            </w:pPr>
          </w:p>
        </w:tc>
        <w:tc>
          <w:tcPr>
            <w:tcW w:w="811" w:type="dxa"/>
          </w:tcPr>
          <w:p w14:paraId="69DC4B94" w14:textId="77777777" w:rsidR="008927E6" w:rsidRDefault="008927E6" w:rsidP="00002A98">
            <w:pPr>
              <w:jc w:val="center"/>
              <w:rPr>
                <w:b/>
                <w:sz w:val="28"/>
                <w:szCs w:val="28"/>
                <w:lang w:val="en-US"/>
              </w:rPr>
            </w:pPr>
          </w:p>
        </w:tc>
        <w:tc>
          <w:tcPr>
            <w:tcW w:w="653" w:type="dxa"/>
          </w:tcPr>
          <w:p w14:paraId="434C52E5" w14:textId="77777777" w:rsidR="008927E6" w:rsidRDefault="008927E6" w:rsidP="00002A98">
            <w:pPr>
              <w:jc w:val="center"/>
              <w:rPr>
                <w:b/>
                <w:sz w:val="28"/>
                <w:szCs w:val="28"/>
                <w:lang w:val="en-US"/>
              </w:rPr>
            </w:pPr>
          </w:p>
        </w:tc>
        <w:tc>
          <w:tcPr>
            <w:tcW w:w="814" w:type="dxa"/>
          </w:tcPr>
          <w:p w14:paraId="6214E4C5" w14:textId="77777777" w:rsidR="008927E6" w:rsidRDefault="008927E6" w:rsidP="00002A98">
            <w:pPr>
              <w:jc w:val="center"/>
              <w:rPr>
                <w:b/>
                <w:sz w:val="28"/>
                <w:szCs w:val="28"/>
                <w:lang w:val="en-US"/>
              </w:rPr>
            </w:pPr>
          </w:p>
        </w:tc>
        <w:tc>
          <w:tcPr>
            <w:tcW w:w="814" w:type="dxa"/>
          </w:tcPr>
          <w:p w14:paraId="569941A4" w14:textId="77777777" w:rsidR="008927E6" w:rsidRDefault="008927E6" w:rsidP="00002A98">
            <w:pPr>
              <w:jc w:val="center"/>
              <w:rPr>
                <w:b/>
                <w:sz w:val="28"/>
                <w:szCs w:val="28"/>
                <w:lang w:val="en-US"/>
              </w:rPr>
            </w:pPr>
          </w:p>
        </w:tc>
        <w:tc>
          <w:tcPr>
            <w:tcW w:w="309" w:type="dxa"/>
            <w:tcBorders>
              <w:top w:val="nil"/>
              <w:bottom w:val="nil"/>
            </w:tcBorders>
          </w:tcPr>
          <w:p w14:paraId="507815E1" w14:textId="77777777" w:rsidR="008927E6" w:rsidRDefault="008927E6" w:rsidP="00002A98">
            <w:pPr>
              <w:jc w:val="center"/>
              <w:rPr>
                <w:b/>
                <w:sz w:val="28"/>
                <w:szCs w:val="28"/>
                <w:lang w:val="en-US"/>
              </w:rPr>
            </w:pPr>
          </w:p>
        </w:tc>
        <w:tc>
          <w:tcPr>
            <w:tcW w:w="494" w:type="dxa"/>
          </w:tcPr>
          <w:p w14:paraId="29EC48C2" w14:textId="77777777" w:rsidR="008927E6" w:rsidRPr="00002A98" w:rsidRDefault="008927E6" w:rsidP="00002A98">
            <w:pPr>
              <w:jc w:val="center"/>
              <w:rPr>
                <w:lang w:val="en-US"/>
              </w:rPr>
            </w:pPr>
            <w:r w:rsidRPr="00002A98">
              <w:rPr>
                <w:lang w:val="en-US"/>
              </w:rPr>
              <w:t>32</w:t>
            </w:r>
          </w:p>
        </w:tc>
        <w:tc>
          <w:tcPr>
            <w:tcW w:w="755" w:type="dxa"/>
          </w:tcPr>
          <w:p w14:paraId="68B00328" w14:textId="77777777" w:rsidR="008927E6" w:rsidRDefault="008927E6" w:rsidP="00002A98">
            <w:pPr>
              <w:jc w:val="center"/>
              <w:rPr>
                <w:b/>
                <w:sz w:val="28"/>
                <w:szCs w:val="28"/>
                <w:lang w:val="en-US"/>
              </w:rPr>
            </w:pPr>
          </w:p>
        </w:tc>
        <w:tc>
          <w:tcPr>
            <w:tcW w:w="547" w:type="dxa"/>
          </w:tcPr>
          <w:p w14:paraId="4375F6B7" w14:textId="77777777" w:rsidR="008927E6" w:rsidRDefault="008927E6" w:rsidP="00002A98">
            <w:pPr>
              <w:jc w:val="center"/>
              <w:rPr>
                <w:b/>
                <w:sz w:val="28"/>
                <w:szCs w:val="28"/>
                <w:lang w:val="en-US"/>
              </w:rPr>
            </w:pPr>
          </w:p>
        </w:tc>
        <w:tc>
          <w:tcPr>
            <w:tcW w:w="547" w:type="dxa"/>
          </w:tcPr>
          <w:p w14:paraId="1F869483" w14:textId="77777777" w:rsidR="008927E6" w:rsidRDefault="008927E6" w:rsidP="00002A98">
            <w:pPr>
              <w:jc w:val="center"/>
              <w:rPr>
                <w:b/>
                <w:sz w:val="28"/>
                <w:szCs w:val="28"/>
                <w:lang w:val="en-US"/>
              </w:rPr>
            </w:pPr>
          </w:p>
        </w:tc>
        <w:tc>
          <w:tcPr>
            <w:tcW w:w="547" w:type="dxa"/>
          </w:tcPr>
          <w:p w14:paraId="08FC2AC1" w14:textId="77777777" w:rsidR="008927E6" w:rsidRDefault="008927E6" w:rsidP="00002A98">
            <w:pPr>
              <w:jc w:val="center"/>
              <w:rPr>
                <w:b/>
                <w:sz w:val="28"/>
                <w:szCs w:val="28"/>
                <w:lang w:val="en-US"/>
              </w:rPr>
            </w:pPr>
          </w:p>
        </w:tc>
        <w:tc>
          <w:tcPr>
            <w:tcW w:w="1114" w:type="dxa"/>
          </w:tcPr>
          <w:p w14:paraId="4D00D454" w14:textId="77777777" w:rsidR="008927E6" w:rsidRDefault="008927E6" w:rsidP="00002A98">
            <w:pPr>
              <w:jc w:val="center"/>
              <w:rPr>
                <w:b/>
                <w:sz w:val="28"/>
                <w:szCs w:val="28"/>
                <w:lang w:val="en-US"/>
              </w:rPr>
            </w:pPr>
          </w:p>
        </w:tc>
      </w:tr>
      <w:tr w:rsidR="008927E6" w14:paraId="516DBECC" w14:textId="77777777">
        <w:tc>
          <w:tcPr>
            <w:tcW w:w="734" w:type="dxa"/>
          </w:tcPr>
          <w:p w14:paraId="760BF0C8" w14:textId="77777777" w:rsidR="008927E6" w:rsidRPr="00002A98" w:rsidRDefault="008927E6" w:rsidP="00002A98">
            <w:pPr>
              <w:jc w:val="center"/>
              <w:rPr>
                <w:lang w:val="en-US"/>
              </w:rPr>
            </w:pPr>
            <w:r w:rsidRPr="00002A98">
              <w:rPr>
                <w:lang w:val="en-US"/>
              </w:rPr>
              <w:t>3</w:t>
            </w:r>
          </w:p>
        </w:tc>
        <w:tc>
          <w:tcPr>
            <w:tcW w:w="809" w:type="dxa"/>
          </w:tcPr>
          <w:p w14:paraId="432127A9" w14:textId="77777777" w:rsidR="008927E6" w:rsidRDefault="008927E6" w:rsidP="00002A98">
            <w:pPr>
              <w:jc w:val="center"/>
              <w:rPr>
                <w:b/>
                <w:sz w:val="28"/>
                <w:szCs w:val="28"/>
                <w:lang w:val="en-US"/>
              </w:rPr>
            </w:pPr>
          </w:p>
        </w:tc>
        <w:tc>
          <w:tcPr>
            <w:tcW w:w="811" w:type="dxa"/>
          </w:tcPr>
          <w:p w14:paraId="69FB53BC" w14:textId="77777777" w:rsidR="008927E6" w:rsidRDefault="008927E6" w:rsidP="00002A98">
            <w:pPr>
              <w:jc w:val="center"/>
              <w:rPr>
                <w:b/>
                <w:sz w:val="28"/>
                <w:szCs w:val="28"/>
                <w:lang w:val="en-US"/>
              </w:rPr>
            </w:pPr>
          </w:p>
        </w:tc>
        <w:tc>
          <w:tcPr>
            <w:tcW w:w="653" w:type="dxa"/>
          </w:tcPr>
          <w:p w14:paraId="69C84F3A" w14:textId="77777777" w:rsidR="008927E6" w:rsidRDefault="008927E6" w:rsidP="00002A98">
            <w:pPr>
              <w:jc w:val="center"/>
              <w:rPr>
                <w:b/>
                <w:sz w:val="28"/>
                <w:szCs w:val="28"/>
                <w:lang w:val="en-US"/>
              </w:rPr>
            </w:pPr>
          </w:p>
        </w:tc>
        <w:tc>
          <w:tcPr>
            <w:tcW w:w="814" w:type="dxa"/>
          </w:tcPr>
          <w:p w14:paraId="44944E8B" w14:textId="77777777" w:rsidR="008927E6" w:rsidRDefault="008927E6" w:rsidP="00002A98">
            <w:pPr>
              <w:jc w:val="center"/>
              <w:rPr>
                <w:b/>
                <w:sz w:val="28"/>
                <w:szCs w:val="28"/>
                <w:lang w:val="en-US"/>
              </w:rPr>
            </w:pPr>
          </w:p>
        </w:tc>
        <w:tc>
          <w:tcPr>
            <w:tcW w:w="814" w:type="dxa"/>
          </w:tcPr>
          <w:p w14:paraId="0896089C" w14:textId="77777777" w:rsidR="008927E6" w:rsidRDefault="008927E6" w:rsidP="00002A98">
            <w:pPr>
              <w:jc w:val="center"/>
              <w:rPr>
                <w:b/>
                <w:sz w:val="28"/>
                <w:szCs w:val="28"/>
                <w:lang w:val="en-US"/>
              </w:rPr>
            </w:pPr>
          </w:p>
        </w:tc>
        <w:tc>
          <w:tcPr>
            <w:tcW w:w="309" w:type="dxa"/>
            <w:tcBorders>
              <w:top w:val="nil"/>
              <w:bottom w:val="nil"/>
            </w:tcBorders>
          </w:tcPr>
          <w:p w14:paraId="7ED5018A" w14:textId="77777777" w:rsidR="008927E6" w:rsidRDefault="008927E6" w:rsidP="00002A98">
            <w:pPr>
              <w:jc w:val="center"/>
              <w:rPr>
                <w:b/>
                <w:sz w:val="28"/>
                <w:szCs w:val="28"/>
                <w:lang w:val="en-US"/>
              </w:rPr>
            </w:pPr>
          </w:p>
        </w:tc>
        <w:tc>
          <w:tcPr>
            <w:tcW w:w="494" w:type="dxa"/>
          </w:tcPr>
          <w:p w14:paraId="4CA9062A" w14:textId="77777777" w:rsidR="008927E6" w:rsidRPr="00002A98" w:rsidRDefault="008927E6" w:rsidP="00002A98">
            <w:pPr>
              <w:jc w:val="center"/>
              <w:rPr>
                <w:lang w:val="en-US"/>
              </w:rPr>
            </w:pPr>
            <w:r w:rsidRPr="00002A98">
              <w:rPr>
                <w:lang w:val="en-US"/>
              </w:rPr>
              <w:t>33</w:t>
            </w:r>
          </w:p>
        </w:tc>
        <w:tc>
          <w:tcPr>
            <w:tcW w:w="755" w:type="dxa"/>
          </w:tcPr>
          <w:p w14:paraId="0B5E5CFE" w14:textId="77777777" w:rsidR="008927E6" w:rsidRDefault="008927E6" w:rsidP="00002A98">
            <w:pPr>
              <w:jc w:val="center"/>
              <w:rPr>
                <w:b/>
                <w:sz w:val="28"/>
                <w:szCs w:val="28"/>
                <w:lang w:val="en-US"/>
              </w:rPr>
            </w:pPr>
          </w:p>
        </w:tc>
        <w:tc>
          <w:tcPr>
            <w:tcW w:w="547" w:type="dxa"/>
          </w:tcPr>
          <w:p w14:paraId="3E2226AF" w14:textId="77777777" w:rsidR="008927E6" w:rsidRDefault="008927E6" w:rsidP="00002A98">
            <w:pPr>
              <w:jc w:val="center"/>
              <w:rPr>
                <w:b/>
                <w:sz w:val="28"/>
                <w:szCs w:val="28"/>
                <w:lang w:val="en-US"/>
              </w:rPr>
            </w:pPr>
          </w:p>
        </w:tc>
        <w:tc>
          <w:tcPr>
            <w:tcW w:w="547" w:type="dxa"/>
          </w:tcPr>
          <w:p w14:paraId="3F32DA12" w14:textId="77777777" w:rsidR="008927E6" w:rsidRDefault="008927E6" w:rsidP="00002A98">
            <w:pPr>
              <w:jc w:val="center"/>
              <w:rPr>
                <w:b/>
                <w:sz w:val="28"/>
                <w:szCs w:val="28"/>
                <w:lang w:val="en-US"/>
              </w:rPr>
            </w:pPr>
          </w:p>
        </w:tc>
        <w:tc>
          <w:tcPr>
            <w:tcW w:w="547" w:type="dxa"/>
          </w:tcPr>
          <w:p w14:paraId="1CE4BDDB" w14:textId="77777777" w:rsidR="008927E6" w:rsidRDefault="008927E6" w:rsidP="00002A98">
            <w:pPr>
              <w:jc w:val="center"/>
              <w:rPr>
                <w:b/>
                <w:sz w:val="28"/>
                <w:szCs w:val="28"/>
                <w:lang w:val="en-US"/>
              </w:rPr>
            </w:pPr>
          </w:p>
        </w:tc>
        <w:tc>
          <w:tcPr>
            <w:tcW w:w="1114" w:type="dxa"/>
          </w:tcPr>
          <w:p w14:paraId="0E5441D2" w14:textId="77777777" w:rsidR="008927E6" w:rsidRDefault="008927E6" w:rsidP="00002A98">
            <w:pPr>
              <w:jc w:val="center"/>
              <w:rPr>
                <w:b/>
                <w:sz w:val="28"/>
                <w:szCs w:val="28"/>
                <w:lang w:val="en-US"/>
              </w:rPr>
            </w:pPr>
          </w:p>
        </w:tc>
      </w:tr>
      <w:tr w:rsidR="008927E6" w14:paraId="15CED857" w14:textId="77777777">
        <w:tc>
          <w:tcPr>
            <w:tcW w:w="734" w:type="dxa"/>
          </w:tcPr>
          <w:p w14:paraId="7A3D8A12" w14:textId="77777777" w:rsidR="008927E6" w:rsidRPr="00002A98" w:rsidRDefault="008927E6" w:rsidP="00002A98">
            <w:pPr>
              <w:jc w:val="center"/>
              <w:rPr>
                <w:lang w:val="en-US"/>
              </w:rPr>
            </w:pPr>
            <w:r w:rsidRPr="00002A98">
              <w:rPr>
                <w:lang w:val="en-US"/>
              </w:rPr>
              <w:t>4</w:t>
            </w:r>
          </w:p>
        </w:tc>
        <w:tc>
          <w:tcPr>
            <w:tcW w:w="809" w:type="dxa"/>
          </w:tcPr>
          <w:p w14:paraId="25E6DF4F" w14:textId="77777777" w:rsidR="008927E6" w:rsidRDefault="008927E6" w:rsidP="00002A98">
            <w:pPr>
              <w:jc w:val="center"/>
              <w:rPr>
                <w:b/>
                <w:sz w:val="28"/>
                <w:szCs w:val="28"/>
                <w:lang w:val="en-US"/>
              </w:rPr>
            </w:pPr>
          </w:p>
        </w:tc>
        <w:tc>
          <w:tcPr>
            <w:tcW w:w="811" w:type="dxa"/>
          </w:tcPr>
          <w:p w14:paraId="25119C76" w14:textId="77777777" w:rsidR="008927E6" w:rsidRDefault="008927E6" w:rsidP="00002A98">
            <w:pPr>
              <w:jc w:val="center"/>
              <w:rPr>
                <w:b/>
                <w:sz w:val="28"/>
                <w:szCs w:val="28"/>
                <w:lang w:val="en-US"/>
              </w:rPr>
            </w:pPr>
          </w:p>
        </w:tc>
        <w:tc>
          <w:tcPr>
            <w:tcW w:w="653" w:type="dxa"/>
          </w:tcPr>
          <w:p w14:paraId="2FAC2EA3" w14:textId="77777777" w:rsidR="008927E6" w:rsidRDefault="008927E6" w:rsidP="00002A98">
            <w:pPr>
              <w:jc w:val="center"/>
              <w:rPr>
                <w:b/>
                <w:sz w:val="28"/>
                <w:szCs w:val="28"/>
                <w:lang w:val="en-US"/>
              </w:rPr>
            </w:pPr>
          </w:p>
        </w:tc>
        <w:tc>
          <w:tcPr>
            <w:tcW w:w="814" w:type="dxa"/>
          </w:tcPr>
          <w:p w14:paraId="7B85FFE6" w14:textId="77777777" w:rsidR="008927E6" w:rsidRDefault="008927E6" w:rsidP="00002A98">
            <w:pPr>
              <w:jc w:val="center"/>
              <w:rPr>
                <w:b/>
                <w:sz w:val="28"/>
                <w:szCs w:val="28"/>
                <w:lang w:val="en-US"/>
              </w:rPr>
            </w:pPr>
          </w:p>
        </w:tc>
        <w:tc>
          <w:tcPr>
            <w:tcW w:w="814" w:type="dxa"/>
          </w:tcPr>
          <w:p w14:paraId="5EB70ED8" w14:textId="77777777" w:rsidR="008927E6" w:rsidRDefault="008927E6" w:rsidP="00002A98">
            <w:pPr>
              <w:jc w:val="center"/>
              <w:rPr>
                <w:b/>
                <w:sz w:val="28"/>
                <w:szCs w:val="28"/>
                <w:lang w:val="en-US"/>
              </w:rPr>
            </w:pPr>
          </w:p>
        </w:tc>
        <w:tc>
          <w:tcPr>
            <w:tcW w:w="309" w:type="dxa"/>
            <w:tcBorders>
              <w:top w:val="nil"/>
              <w:bottom w:val="nil"/>
            </w:tcBorders>
          </w:tcPr>
          <w:p w14:paraId="2FC14AB6" w14:textId="77777777" w:rsidR="008927E6" w:rsidRDefault="008927E6" w:rsidP="00002A98">
            <w:pPr>
              <w:jc w:val="center"/>
              <w:rPr>
                <w:b/>
                <w:sz w:val="28"/>
                <w:szCs w:val="28"/>
                <w:lang w:val="en-US"/>
              </w:rPr>
            </w:pPr>
          </w:p>
        </w:tc>
        <w:tc>
          <w:tcPr>
            <w:tcW w:w="494" w:type="dxa"/>
          </w:tcPr>
          <w:p w14:paraId="255C0495" w14:textId="77777777" w:rsidR="008927E6" w:rsidRPr="00002A98" w:rsidRDefault="008927E6" w:rsidP="00002A98">
            <w:pPr>
              <w:jc w:val="center"/>
              <w:rPr>
                <w:lang w:val="en-US"/>
              </w:rPr>
            </w:pPr>
            <w:r w:rsidRPr="00002A98">
              <w:rPr>
                <w:lang w:val="en-US"/>
              </w:rPr>
              <w:t>34</w:t>
            </w:r>
          </w:p>
        </w:tc>
        <w:tc>
          <w:tcPr>
            <w:tcW w:w="755" w:type="dxa"/>
          </w:tcPr>
          <w:p w14:paraId="56288126" w14:textId="77777777" w:rsidR="008927E6" w:rsidRDefault="008927E6" w:rsidP="00002A98">
            <w:pPr>
              <w:jc w:val="center"/>
              <w:rPr>
                <w:b/>
                <w:sz w:val="28"/>
                <w:szCs w:val="28"/>
                <w:lang w:val="en-US"/>
              </w:rPr>
            </w:pPr>
          </w:p>
        </w:tc>
        <w:tc>
          <w:tcPr>
            <w:tcW w:w="547" w:type="dxa"/>
          </w:tcPr>
          <w:p w14:paraId="6AEF7168" w14:textId="77777777" w:rsidR="008927E6" w:rsidRDefault="008927E6" w:rsidP="00002A98">
            <w:pPr>
              <w:jc w:val="center"/>
              <w:rPr>
                <w:b/>
                <w:sz w:val="28"/>
                <w:szCs w:val="28"/>
                <w:lang w:val="en-US"/>
              </w:rPr>
            </w:pPr>
          </w:p>
        </w:tc>
        <w:tc>
          <w:tcPr>
            <w:tcW w:w="547" w:type="dxa"/>
          </w:tcPr>
          <w:p w14:paraId="7EDEA47B" w14:textId="77777777" w:rsidR="008927E6" w:rsidRDefault="008927E6" w:rsidP="00002A98">
            <w:pPr>
              <w:jc w:val="center"/>
              <w:rPr>
                <w:b/>
                <w:sz w:val="28"/>
                <w:szCs w:val="28"/>
                <w:lang w:val="en-US"/>
              </w:rPr>
            </w:pPr>
          </w:p>
        </w:tc>
        <w:tc>
          <w:tcPr>
            <w:tcW w:w="547" w:type="dxa"/>
          </w:tcPr>
          <w:p w14:paraId="3E58ECB5" w14:textId="77777777" w:rsidR="008927E6" w:rsidRDefault="008927E6" w:rsidP="00002A98">
            <w:pPr>
              <w:jc w:val="center"/>
              <w:rPr>
                <w:b/>
                <w:sz w:val="28"/>
                <w:szCs w:val="28"/>
                <w:lang w:val="en-US"/>
              </w:rPr>
            </w:pPr>
          </w:p>
        </w:tc>
        <w:tc>
          <w:tcPr>
            <w:tcW w:w="1114" w:type="dxa"/>
          </w:tcPr>
          <w:p w14:paraId="747DB67D" w14:textId="77777777" w:rsidR="008927E6" w:rsidRDefault="008927E6" w:rsidP="00002A98">
            <w:pPr>
              <w:jc w:val="center"/>
              <w:rPr>
                <w:b/>
                <w:sz w:val="28"/>
                <w:szCs w:val="28"/>
                <w:lang w:val="en-US"/>
              </w:rPr>
            </w:pPr>
          </w:p>
        </w:tc>
      </w:tr>
      <w:tr w:rsidR="008927E6" w14:paraId="03C5A592" w14:textId="77777777">
        <w:tc>
          <w:tcPr>
            <w:tcW w:w="734" w:type="dxa"/>
          </w:tcPr>
          <w:p w14:paraId="3B4E500E" w14:textId="77777777" w:rsidR="008927E6" w:rsidRPr="00002A98" w:rsidRDefault="008927E6" w:rsidP="00002A98">
            <w:pPr>
              <w:jc w:val="center"/>
              <w:rPr>
                <w:lang w:val="en-US"/>
              </w:rPr>
            </w:pPr>
            <w:r w:rsidRPr="00002A98">
              <w:rPr>
                <w:lang w:val="en-US"/>
              </w:rPr>
              <w:t>5</w:t>
            </w:r>
          </w:p>
        </w:tc>
        <w:tc>
          <w:tcPr>
            <w:tcW w:w="809" w:type="dxa"/>
          </w:tcPr>
          <w:p w14:paraId="466209BE" w14:textId="77777777" w:rsidR="008927E6" w:rsidRDefault="008927E6" w:rsidP="00002A98">
            <w:pPr>
              <w:jc w:val="center"/>
              <w:rPr>
                <w:b/>
                <w:sz w:val="28"/>
                <w:szCs w:val="28"/>
                <w:lang w:val="en-US"/>
              </w:rPr>
            </w:pPr>
          </w:p>
        </w:tc>
        <w:tc>
          <w:tcPr>
            <w:tcW w:w="811" w:type="dxa"/>
          </w:tcPr>
          <w:p w14:paraId="3A1CA400" w14:textId="77777777" w:rsidR="008927E6" w:rsidRDefault="008927E6" w:rsidP="00002A98">
            <w:pPr>
              <w:jc w:val="center"/>
              <w:rPr>
                <w:b/>
                <w:sz w:val="28"/>
                <w:szCs w:val="28"/>
                <w:lang w:val="en-US"/>
              </w:rPr>
            </w:pPr>
          </w:p>
        </w:tc>
        <w:tc>
          <w:tcPr>
            <w:tcW w:w="653" w:type="dxa"/>
          </w:tcPr>
          <w:p w14:paraId="77CC7601" w14:textId="77777777" w:rsidR="008927E6" w:rsidRDefault="008927E6" w:rsidP="00002A98">
            <w:pPr>
              <w:jc w:val="center"/>
              <w:rPr>
                <w:b/>
                <w:sz w:val="28"/>
                <w:szCs w:val="28"/>
                <w:lang w:val="en-US"/>
              </w:rPr>
            </w:pPr>
          </w:p>
        </w:tc>
        <w:tc>
          <w:tcPr>
            <w:tcW w:w="814" w:type="dxa"/>
          </w:tcPr>
          <w:p w14:paraId="79D7F4AD" w14:textId="77777777" w:rsidR="008927E6" w:rsidRDefault="008927E6" w:rsidP="00002A98">
            <w:pPr>
              <w:jc w:val="center"/>
              <w:rPr>
                <w:b/>
                <w:sz w:val="28"/>
                <w:szCs w:val="28"/>
                <w:lang w:val="en-US"/>
              </w:rPr>
            </w:pPr>
          </w:p>
        </w:tc>
        <w:tc>
          <w:tcPr>
            <w:tcW w:w="814" w:type="dxa"/>
          </w:tcPr>
          <w:p w14:paraId="6CD29BD6" w14:textId="77777777" w:rsidR="008927E6" w:rsidRDefault="008927E6" w:rsidP="00002A98">
            <w:pPr>
              <w:jc w:val="center"/>
              <w:rPr>
                <w:b/>
                <w:sz w:val="28"/>
                <w:szCs w:val="28"/>
                <w:lang w:val="en-US"/>
              </w:rPr>
            </w:pPr>
          </w:p>
        </w:tc>
        <w:tc>
          <w:tcPr>
            <w:tcW w:w="309" w:type="dxa"/>
            <w:tcBorders>
              <w:top w:val="nil"/>
              <w:bottom w:val="nil"/>
            </w:tcBorders>
          </w:tcPr>
          <w:p w14:paraId="66B15ED8" w14:textId="77777777" w:rsidR="008927E6" w:rsidRDefault="008927E6" w:rsidP="00002A98">
            <w:pPr>
              <w:jc w:val="center"/>
              <w:rPr>
                <w:b/>
                <w:sz w:val="28"/>
                <w:szCs w:val="28"/>
                <w:lang w:val="en-US"/>
              </w:rPr>
            </w:pPr>
          </w:p>
        </w:tc>
        <w:tc>
          <w:tcPr>
            <w:tcW w:w="494" w:type="dxa"/>
          </w:tcPr>
          <w:p w14:paraId="3D907948" w14:textId="77777777" w:rsidR="008927E6" w:rsidRPr="00002A98" w:rsidRDefault="008927E6" w:rsidP="00002A98">
            <w:pPr>
              <w:jc w:val="center"/>
              <w:rPr>
                <w:lang w:val="en-US"/>
              </w:rPr>
            </w:pPr>
            <w:r w:rsidRPr="00002A98">
              <w:rPr>
                <w:lang w:val="en-US"/>
              </w:rPr>
              <w:t>35</w:t>
            </w:r>
          </w:p>
        </w:tc>
        <w:tc>
          <w:tcPr>
            <w:tcW w:w="755" w:type="dxa"/>
          </w:tcPr>
          <w:p w14:paraId="6A899FD0" w14:textId="77777777" w:rsidR="008927E6" w:rsidRDefault="008927E6" w:rsidP="00002A98">
            <w:pPr>
              <w:jc w:val="center"/>
              <w:rPr>
                <w:b/>
                <w:sz w:val="28"/>
                <w:szCs w:val="28"/>
                <w:lang w:val="en-US"/>
              </w:rPr>
            </w:pPr>
          </w:p>
        </w:tc>
        <w:tc>
          <w:tcPr>
            <w:tcW w:w="547" w:type="dxa"/>
          </w:tcPr>
          <w:p w14:paraId="3CC4D48A" w14:textId="77777777" w:rsidR="008927E6" w:rsidRDefault="008927E6" w:rsidP="00002A98">
            <w:pPr>
              <w:jc w:val="center"/>
              <w:rPr>
                <w:b/>
                <w:sz w:val="28"/>
                <w:szCs w:val="28"/>
                <w:lang w:val="en-US"/>
              </w:rPr>
            </w:pPr>
          </w:p>
        </w:tc>
        <w:tc>
          <w:tcPr>
            <w:tcW w:w="547" w:type="dxa"/>
          </w:tcPr>
          <w:p w14:paraId="661A9423" w14:textId="77777777" w:rsidR="008927E6" w:rsidRDefault="008927E6" w:rsidP="00002A98">
            <w:pPr>
              <w:jc w:val="center"/>
              <w:rPr>
                <w:b/>
                <w:sz w:val="28"/>
                <w:szCs w:val="28"/>
                <w:lang w:val="en-US"/>
              </w:rPr>
            </w:pPr>
          </w:p>
        </w:tc>
        <w:tc>
          <w:tcPr>
            <w:tcW w:w="547" w:type="dxa"/>
          </w:tcPr>
          <w:p w14:paraId="24B1F309" w14:textId="77777777" w:rsidR="008927E6" w:rsidRDefault="008927E6" w:rsidP="00002A98">
            <w:pPr>
              <w:jc w:val="center"/>
              <w:rPr>
                <w:b/>
                <w:sz w:val="28"/>
                <w:szCs w:val="28"/>
                <w:lang w:val="en-US"/>
              </w:rPr>
            </w:pPr>
          </w:p>
        </w:tc>
        <w:tc>
          <w:tcPr>
            <w:tcW w:w="1114" w:type="dxa"/>
          </w:tcPr>
          <w:p w14:paraId="59C55E75" w14:textId="77777777" w:rsidR="008927E6" w:rsidRDefault="008927E6" w:rsidP="00002A98">
            <w:pPr>
              <w:jc w:val="center"/>
              <w:rPr>
                <w:b/>
                <w:sz w:val="28"/>
                <w:szCs w:val="28"/>
                <w:lang w:val="en-US"/>
              </w:rPr>
            </w:pPr>
          </w:p>
        </w:tc>
      </w:tr>
      <w:tr w:rsidR="008927E6" w14:paraId="1F71B90E" w14:textId="77777777">
        <w:tc>
          <w:tcPr>
            <w:tcW w:w="734" w:type="dxa"/>
          </w:tcPr>
          <w:p w14:paraId="506D7734" w14:textId="77777777" w:rsidR="008927E6" w:rsidRPr="00002A98" w:rsidRDefault="008927E6" w:rsidP="00002A98">
            <w:pPr>
              <w:jc w:val="center"/>
              <w:rPr>
                <w:lang w:val="en-US"/>
              </w:rPr>
            </w:pPr>
            <w:r w:rsidRPr="00002A98">
              <w:rPr>
                <w:lang w:val="en-US"/>
              </w:rPr>
              <w:t>6</w:t>
            </w:r>
          </w:p>
        </w:tc>
        <w:tc>
          <w:tcPr>
            <w:tcW w:w="809" w:type="dxa"/>
          </w:tcPr>
          <w:p w14:paraId="1282E354" w14:textId="77777777" w:rsidR="008927E6" w:rsidRDefault="008927E6" w:rsidP="00002A98">
            <w:pPr>
              <w:jc w:val="center"/>
              <w:rPr>
                <w:b/>
                <w:sz w:val="28"/>
                <w:szCs w:val="28"/>
                <w:lang w:val="en-US"/>
              </w:rPr>
            </w:pPr>
          </w:p>
        </w:tc>
        <w:tc>
          <w:tcPr>
            <w:tcW w:w="811" w:type="dxa"/>
          </w:tcPr>
          <w:p w14:paraId="4257D466" w14:textId="77777777" w:rsidR="008927E6" w:rsidRDefault="008927E6" w:rsidP="00002A98">
            <w:pPr>
              <w:jc w:val="center"/>
              <w:rPr>
                <w:b/>
                <w:sz w:val="28"/>
                <w:szCs w:val="28"/>
                <w:lang w:val="en-US"/>
              </w:rPr>
            </w:pPr>
          </w:p>
        </w:tc>
        <w:tc>
          <w:tcPr>
            <w:tcW w:w="653" w:type="dxa"/>
          </w:tcPr>
          <w:p w14:paraId="3E7C2073" w14:textId="77777777" w:rsidR="008927E6" w:rsidRDefault="008927E6" w:rsidP="00002A98">
            <w:pPr>
              <w:jc w:val="center"/>
              <w:rPr>
                <w:b/>
                <w:sz w:val="28"/>
                <w:szCs w:val="28"/>
                <w:lang w:val="en-US"/>
              </w:rPr>
            </w:pPr>
          </w:p>
        </w:tc>
        <w:tc>
          <w:tcPr>
            <w:tcW w:w="814" w:type="dxa"/>
          </w:tcPr>
          <w:p w14:paraId="3AF5BBFC" w14:textId="77777777" w:rsidR="008927E6" w:rsidRDefault="008927E6" w:rsidP="00002A98">
            <w:pPr>
              <w:jc w:val="center"/>
              <w:rPr>
                <w:b/>
                <w:sz w:val="28"/>
                <w:szCs w:val="28"/>
                <w:lang w:val="en-US"/>
              </w:rPr>
            </w:pPr>
          </w:p>
        </w:tc>
        <w:tc>
          <w:tcPr>
            <w:tcW w:w="814" w:type="dxa"/>
          </w:tcPr>
          <w:p w14:paraId="00399515" w14:textId="77777777" w:rsidR="008927E6" w:rsidRDefault="008927E6" w:rsidP="00002A98">
            <w:pPr>
              <w:jc w:val="center"/>
              <w:rPr>
                <w:b/>
                <w:sz w:val="28"/>
                <w:szCs w:val="28"/>
                <w:lang w:val="en-US"/>
              </w:rPr>
            </w:pPr>
          </w:p>
        </w:tc>
        <w:tc>
          <w:tcPr>
            <w:tcW w:w="309" w:type="dxa"/>
            <w:tcBorders>
              <w:top w:val="nil"/>
              <w:bottom w:val="nil"/>
            </w:tcBorders>
          </w:tcPr>
          <w:p w14:paraId="3C18F4A3" w14:textId="77777777" w:rsidR="008927E6" w:rsidRDefault="008927E6" w:rsidP="00002A98">
            <w:pPr>
              <w:jc w:val="center"/>
              <w:rPr>
                <w:b/>
                <w:sz w:val="28"/>
                <w:szCs w:val="28"/>
                <w:lang w:val="en-US"/>
              </w:rPr>
            </w:pPr>
          </w:p>
        </w:tc>
        <w:tc>
          <w:tcPr>
            <w:tcW w:w="494" w:type="dxa"/>
          </w:tcPr>
          <w:p w14:paraId="246DD8ED" w14:textId="77777777" w:rsidR="008927E6" w:rsidRPr="00002A98" w:rsidRDefault="008927E6" w:rsidP="00002A98">
            <w:pPr>
              <w:jc w:val="center"/>
              <w:rPr>
                <w:lang w:val="en-US"/>
              </w:rPr>
            </w:pPr>
            <w:r w:rsidRPr="00002A98">
              <w:rPr>
                <w:lang w:val="en-US"/>
              </w:rPr>
              <w:t>36</w:t>
            </w:r>
          </w:p>
        </w:tc>
        <w:tc>
          <w:tcPr>
            <w:tcW w:w="755" w:type="dxa"/>
          </w:tcPr>
          <w:p w14:paraId="2527B771" w14:textId="77777777" w:rsidR="008927E6" w:rsidRDefault="008927E6" w:rsidP="00002A98">
            <w:pPr>
              <w:jc w:val="center"/>
              <w:rPr>
                <w:b/>
                <w:sz w:val="28"/>
                <w:szCs w:val="28"/>
                <w:lang w:val="en-US"/>
              </w:rPr>
            </w:pPr>
          </w:p>
        </w:tc>
        <w:tc>
          <w:tcPr>
            <w:tcW w:w="547" w:type="dxa"/>
          </w:tcPr>
          <w:p w14:paraId="7FB53E7E" w14:textId="77777777" w:rsidR="008927E6" w:rsidRDefault="008927E6" w:rsidP="00002A98">
            <w:pPr>
              <w:jc w:val="center"/>
              <w:rPr>
                <w:b/>
                <w:sz w:val="28"/>
                <w:szCs w:val="28"/>
                <w:lang w:val="en-US"/>
              </w:rPr>
            </w:pPr>
          </w:p>
        </w:tc>
        <w:tc>
          <w:tcPr>
            <w:tcW w:w="547" w:type="dxa"/>
          </w:tcPr>
          <w:p w14:paraId="672B5CCF" w14:textId="77777777" w:rsidR="008927E6" w:rsidRDefault="008927E6" w:rsidP="00002A98">
            <w:pPr>
              <w:jc w:val="center"/>
              <w:rPr>
                <w:b/>
                <w:sz w:val="28"/>
                <w:szCs w:val="28"/>
                <w:lang w:val="en-US"/>
              </w:rPr>
            </w:pPr>
          </w:p>
        </w:tc>
        <w:tc>
          <w:tcPr>
            <w:tcW w:w="547" w:type="dxa"/>
          </w:tcPr>
          <w:p w14:paraId="059466EA" w14:textId="77777777" w:rsidR="008927E6" w:rsidRDefault="008927E6" w:rsidP="00002A98">
            <w:pPr>
              <w:jc w:val="center"/>
              <w:rPr>
                <w:b/>
                <w:sz w:val="28"/>
                <w:szCs w:val="28"/>
                <w:lang w:val="en-US"/>
              </w:rPr>
            </w:pPr>
          </w:p>
        </w:tc>
        <w:tc>
          <w:tcPr>
            <w:tcW w:w="1114" w:type="dxa"/>
          </w:tcPr>
          <w:p w14:paraId="293CE032" w14:textId="77777777" w:rsidR="008927E6" w:rsidRDefault="008927E6" w:rsidP="00002A98">
            <w:pPr>
              <w:jc w:val="center"/>
              <w:rPr>
                <w:b/>
                <w:sz w:val="28"/>
                <w:szCs w:val="28"/>
                <w:lang w:val="en-US"/>
              </w:rPr>
            </w:pPr>
          </w:p>
        </w:tc>
      </w:tr>
      <w:tr w:rsidR="008927E6" w14:paraId="1EAB216B" w14:textId="77777777">
        <w:tc>
          <w:tcPr>
            <w:tcW w:w="734" w:type="dxa"/>
          </w:tcPr>
          <w:p w14:paraId="68D50E39" w14:textId="77777777" w:rsidR="008927E6" w:rsidRPr="00002A98" w:rsidRDefault="008927E6" w:rsidP="00002A98">
            <w:pPr>
              <w:jc w:val="center"/>
              <w:rPr>
                <w:lang w:val="en-US"/>
              </w:rPr>
            </w:pPr>
            <w:r w:rsidRPr="00002A98">
              <w:rPr>
                <w:lang w:val="en-US"/>
              </w:rPr>
              <w:t>7</w:t>
            </w:r>
          </w:p>
        </w:tc>
        <w:tc>
          <w:tcPr>
            <w:tcW w:w="809" w:type="dxa"/>
          </w:tcPr>
          <w:p w14:paraId="508F8D21" w14:textId="77777777" w:rsidR="008927E6" w:rsidRDefault="008927E6" w:rsidP="00002A98">
            <w:pPr>
              <w:jc w:val="center"/>
              <w:rPr>
                <w:b/>
                <w:sz w:val="28"/>
                <w:szCs w:val="28"/>
                <w:lang w:val="en-US"/>
              </w:rPr>
            </w:pPr>
          </w:p>
        </w:tc>
        <w:tc>
          <w:tcPr>
            <w:tcW w:w="811" w:type="dxa"/>
          </w:tcPr>
          <w:p w14:paraId="2E25FE76" w14:textId="77777777" w:rsidR="008927E6" w:rsidRDefault="008927E6" w:rsidP="00002A98">
            <w:pPr>
              <w:jc w:val="center"/>
              <w:rPr>
                <w:b/>
                <w:sz w:val="28"/>
                <w:szCs w:val="28"/>
                <w:lang w:val="en-US"/>
              </w:rPr>
            </w:pPr>
          </w:p>
        </w:tc>
        <w:tc>
          <w:tcPr>
            <w:tcW w:w="653" w:type="dxa"/>
          </w:tcPr>
          <w:p w14:paraId="029FB5AF" w14:textId="77777777" w:rsidR="008927E6" w:rsidRDefault="008927E6" w:rsidP="00002A98">
            <w:pPr>
              <w:jc w:val="center"/>
              <w:rPr>
                <w:b/>
                <w:sz w:val="28"/>
                <w:szCs w:val="28"/>
                <w:lang w:val="en-US"/>
              </w:rPr>
            </w:pPr>
          </w:p>
        </w:tc>
        <w:tc>
          <w:tcPr>
            <w:tcW w:w="814" w:type="dxa"/>
          </w:tcPr>
          <w:p w14:paraId="4409B29F" w14:textId="77777777" w:rsidR="008927E6" w:rsidRDefault="008927E6" w:rsidP="00002A98">
            <w:pPr>
              <w:jc w:val="center"/>
              <w:rPr>
                <w:b/>
                <w:sz w:val="28"/>
                <w:szCs w:val="28"/>
                <w:lang w:val="en-US"/>
              </w:rPr>
            </w:pPr>
          </w:p>
        </w:tc>
        <w:tc>
          <w:tcPr>
            <w:tcW w:w="814" w:type="dxa"/>
          </w:tcPr>
          <w:p w14:paraId="43165282" w14:textId="77777777" w:rsidR="008927E6" w:rsidRDefault="008927E6" w:rsidP="00002A98">
            <w:pPr>
              <w:jc w:val="center"/>
              <w:rPr>
                <w:b/>
                <w:sz w:val="28"/>
                <w:szCs w:val="28"/>
                <w:lang w:val="en-US"/>
              </w:rPr>
            </w:pPr>
          </w:p>
        </w:tc>
        <w:tc>
          <w:tcPr>
            <w:tcW w:w="309" w:type="dxa"/>
            <w:tcBorders>
              <w:top w:val="nil"/>
              <w:bottom w:val="nil"/>
            </w:tcBorders>
          </w:tcPr>
          <w:p w14:paraId="4A68206A" w14:textId="77777777" w:rsidR="008927E6" w:rsidRDefault="008927E6" w:rsidP="00002A98">
            <w:pPr>
              <w:jc w:val="center"/>
              <w:rPr>
                <w:b/>
                <w:sz w:val="28"/>
                <w:szCs w:val="28"/>
                <w:lang w:val="en-US"/>
              </w:rPr>
            </w:pPr>
          </w:p>
        </w:tc>
        <w:tc>
          <w:tcPr>
            <w:tcW w:w="494" w:type="dxa"/>
          </w:tcPr>
          <w:p w14:paraId="17B05E86" w14:textId="77777777" w:rsidR="008927E6" w:rsidRPr="00002A98" w:rsidRDefault="008927E6" w:rsidP="00002A98">
            <w:pPr>
              <w:jc w:val="center"/>
              <w:rPr>
                <w:lang w:val="en-US"/>
              </w:rPr>
            </w:pPr>
            <w:r w:rsidRPr="00002A98">
              <w:rPr>
                <w:lang w:val="en-US"/>
              </w:rPr>
              <w:t>37</w:t>
            </w:r>
          </w:p>
        </w:tc>
        <w:tc>
          <w:tcPr>
            <w:tcW w:w="755" w:type="dxa"/>
          </w:tcPr>
          <w:p w14:paraId="6426F040" w14:textId="77777777" w:rsidR="008927E6" w:rsidRDefault="008927E6" w:rsidP="00002A98">
            <w:pPr>
              <w:jc w:val="center"/>
              <w:rPr>
                <w:b/>
                <w:sz w:val="28"/>
                <w:szCs w:val="28"/>
                <w:lang w:val="en-US"/>
              </w:rPr>
            </w:pPr>
          </w:p>
        </w:tc>
        <w:tc>
          <w:tcPr>
            <w:tcW w:w="547" w:type="dxa"/>
          </w:tcPr>
          <w:p w14:paraId="44DBC295" w14:textId="77777777" w:rsidR="008927E6" w:rsidRDefault="008927E6" w:rsidP="00002A98">
            <w:pPr>
              <w:jc w:val="center"/>
              <w:rPr>
                <w:b/>
                <w:sz w:val="28"/>
                <w:szCs w:val="28"/>
                <w:lang w:val="en-US"/>
              </w:rPr>
            </w:pPr>
          </w:p>
        </w:tc>
        <w:tc>
          <w:tcPr>
            <w:tcW w:w="547" w:type="dxa"/>
          </w:tcPr>
          <w:p w14:paraId="3DC4A738" w14:textId="77777777" w:rsidR="008927E6" w:rsidRDefault="008927E6" w:rsidP="00002A98">
            <w:pPr>
              <w:jc w:val="center"/>
              <w:rPr>
                <w:b/>
                <w:sz w:val="28"/>
                <w:szCs w:val="28"/>
                <w:lang w:val="en-US"/>
              </w:rPr>
            </w:pPr>
          </w:p>
        </w:tc>
        <w:tc>
          <w:tcPr>
            <w:tcW w:w="547" w:type="dxa"/>
          </w:tcPr>
          <w:p w14:paraId="3C4FE80F" w14:textId="77777777" w:rsidR="008927E6" w:rsidRDefault="008927E6" w:rsidP="00002A98">
            <w:pPr>
              <w:jc w:val="center"/>
              <w:rPr>
                <w:b/>
                <w:sz w:val="28"/>
                <w:szCs w:val="28"/>
                <w:lang w:val="en-US"/>
              </w:rPr>
            </w:pPr>
          </w:p>
        </w:tc>
        <w:tc>
          <w:tcPr>
            <w:tcW w:w="1114" w:type="dxa"/>
          </w:tcPr>
          <w:p w14:paraId="608663AF" w14:textId="77777777" w:rsidR="008927E6" w:rsidRDefault="008927E6" w:rsidP="00002A98">
            <w:pPr>
              <w:jc w:val="center"/>
              <w:rPr>
                <w:b/>
                <w:sz w:val="28"/>
                <w:szCs w:val="28"/>
                <w:lang w:val="en-US"/>
              </w:rPr>
            </w:pPr>
          </w:p>
        </w:tc>
      </w:tr>
      <w:tr w:rsidR="008927E6" w14:paraId="4439AD67" w14:textId="77777777">
        <w:tc>
          <w:tcPr>
            <w:tcW w:w="734" w:type="dxa"/>
          </w:tcPr>
          <w:p w14:paraId="262DCE7A" w14:textId="77777777" w:rsidR="008927E6" w:rsidRPr="00002A98" w:rsidRDefault="008927E6" w:rsidP="00002A98">
            <w:pPr>
              <w:jc w:val="center"/>
              <w:rPr>
                <w:lang w:val="en-US"/>
              </w:rPr>
            </w:pPr>
            <w:r w:rsidRPr="00002A98">
              <w:rPr>
                <w:lang w:val="en-US"/>
              </w:rPr>
              <w:t>8</w:t>
            </w:r>
          </w:p>
        </w:tc>
        <w:tc>
          <w:tcPr>
            <w:tcW w:w="809" w:type="dxa"/>
          </w:tcPr>
          <w:p w14:paraId="4656F889" w14:textId="77777777" w:rsidR="008927E6" w:rsidRDefault="008927E6" w:rsidP="00002A98">
            <w:pPr>
              <w:jc w:val="center"/>
              <w:rPr>
                <w:b/>
                <w:sz w:val="28"/>
                <w:szCs w:val="28"/>
                <w:lang w:val="en-US"/>
              </w:rPr>
            </w:pPr>
          </w:p>
        </w:tc>
        <w:tc>
          <w:tcPr>
            <w:tcW w:w="811" w:type="dxa"/>
          </w:tcPr>
          <w:p w14:paraId="11896DEC" w14:textId="77777777" w:rsidR="008927E6" w:rsidRDefault="008927E6" w:rsidP="00002A98">
            <w:pPr>
              <w:jc w:val="center"/>
              <w:rPr>
                <w:b/>
                <w:sz w:val="28"/>
                <w:szCs w:val="28"/>
                <w:lang w:val="en-US"/>
              </w:rPr>
            </w:pPr>
          </w:p>
        </w:tc>
        <w:tc>
          <w:tcPr>
            <w:tcW w:w="653" w:type="dxa"/>
          </w:tcPr>
          <w:p w14:paraId="604ABB84" w14:textId="77777777" w:rsidR="008927E6" w:rsidRDefault="008927E6" w:rsidP="00002A98">
            <w:pPr>
              <w:jc w:val="center"/>
              <w:rPr>
                <w:b/>
                <w:sz w:val="28"/>
                <w:szCs w:val="28"/>
                <w:lang w:val="en-US"/>
              </w:rPr>
            </w:pPr>
          </w:p>
        </w:tc>
        <w:tc>
          <w:tcPr>
            <w:tcW w:w="814" w:type="dxa"/>
          </w:tcPr>
          <w:p w14:paraId="2E08AD6B" w14:textId="77777777" w:rsidR="008927E6" w:rsidRDefault="008927E6" w:rsidP="00002A98">
            <w:pPr>
              <w:jc w:val="center"/>
              <w:rPr>
                <w:b/>
                <w:sz w:val="28"/>
                <w:szCs w:val="28"/>
                <w:lang w:val="en-US"/>
              </w:rPr>
            </w:pPr>
          </w:p>
        </w:tc>
        <w:tc>
          <w:tcPr>
            <w:tcW w:w="814" w:type="dxa"/>
          </w:tcPr>
          <w:p w14:paraId="1DF19C05" w14:textId="77777777" w:rsidR="008927E6" w:rsidRDefault="008927E6" w:rsidP="00002A98">
            <w:pPr>
              <w:jc w:val="center"/>
              <w:rPr>
                <w:b/>
                <w:sz w:val="28"/>
                <w:szCs w:val="28"/>
                <w:lang w:val="en-US"/>
              </w:rPr>
            </w:pPr>
          </w:p>
        </w:tc>
        <w:tc>
          <w:tcPr>
            <w:tcW w:w="309" w:type="dxa"/>
            <w:tcBorders>
              <w:top w:val="nil"/>
              <w:bottom w:val="nil"/>
            </w:tcBorders>
          </w:tcPr>
          <w:p w14:paraId="58FB1D7E" w14:textId="77777777" w:rsidR="008927E6" w:rsidRDefault="008927E6" w:rsidP="00002A98">
            <w:pPr>
              <w:jc w:val="center"/>
              <w:rPr>
                <w:b/>
                <w:sz w:val="28"/>
                <w:szCs w:val="28"/>
                <w:lang w:val="en-US"/>
              </w:rPr>
            </w:pPr>
          </w:p>
        </w:tc>
        <w:tc>
          <w:tcPr>
            <w:tcW w:w="494" w:type="dxa"/>
          </w:tcPr>
          <w:p w14:paraId="34A75506" w14:textId="77777777" w:rsidR="008927E6" w:rsidRPr="00002A98" w:rsidRDefault="008927E6" w:rsidP="00002A98">
            <w:pPr>
              <w:jc w:val="center"/>
              <w:rPr>
                <w:lang w:val="en-US"/>
              </w:rPr>
            </w:pPr>
            <w:r w:rsidRPr="00002A98">
              <w:rPr>
                <w:lang w:val="en-US"/>
              </w:rPr>
              <w:t>38</w:t>
            </w:r>
          </w:p>
        </w:tc>
        <w:tc>
          <w:tcPr>
            <w:tcW w:w="755" w:type="dxa"/>
          </w:tcPr>
          <w:p w14:paraId="12759063" w14:textId="77777777" w:rsidR="008927E6" w:rsidRDefault="008927E6" w:rsidP="00002A98">
            <w:pPr>
              <w:jc w:val="center"/>
              <w:rPr>
                <w:b/>
                <w:sz w:val="28"/>
                <w:szCs w:val="28"/>
                <w:lang w:val="en-US"/>
              </w:rPr>
            </w:pPr>
          </w:p>
        </w:tc>
        <w:tc>
          <w:tcPr>
            <w:tcW w:w="547" w:type="dxa"/>
          </w:tcPr>
          <w:p w14:paraId="4330EB33" w14:textId="77777777" w:rsidR="008927E6" w:rsidRDefault="008927E6" w:rsidP="00002A98">
            <w:pPr>
              <w:jc w:val="center"/>
              <w:rPr>
                <w:b/>
                <w:sz w:val="28"/>
                <w:szCs w:val="28"/>
                <w:lang w:val="en-US"/>
              </w:rPr>
            </w:pPr>
          </w:p>
        </w:tc>
        <w:tc>
          <w:tcPr>
            <w:tcW w:w="547" w:type="dxa"/>
          </w:tcPr>
          <w:p w14:paraId="46BBD713" w14:textId="77777777" w:rsidR="008927E6" w:rsidRDefault="008927E6" w:rsidP="00002A98">
            <w:pPr>
              <w:jc w:val="center"/>
              <w:rPr>
                <w:b/>
                <w:sz w:val="28"/>
                <w:szCs w:val="28"/>
                <w:lang w:val="en-US"/>
              </w:rPr>
            </w:pPr>
          </w:p>
        </w:tc>
        <w:tc>
          <w:tcPr>
            <w:tcW w:w="547" w:type="dxa"/>
          </w:tcPr>
          <w:p w14:paraId="2F36BBAF" w14:textId="77777777" w:rsidR="008927E6" w:rsidRDefault="008927E6" w:rsidP="00002A98">
            <w:pPr>
              <w:jc w:val="center"/>
              <w:rPr>
                <w:b/>
                <w:sz w:val="28"/>
                <w:szCs w:val="28"/>
                <w:lang w:val="en-US"/>
              </w:rPr>
            </w:pPr>
          </w:p>
        </w:tc>
        <w:tc>
          <w:tcPr>
            <w:tcW w:w="1114" w:type="dxa"/>
          </w:tcPr>
          <w:p w14:paraId="61CB02DC" w14:textId="77777777" w:rsidR="008927E6" w:rsidRDefault="008927E6" w:rsidP="00002A98">
            <w:pPr>
              <w:jc w:val="center"/>
              <w:rPr>
                <w:b/>
                <w:sz w:val="28"/>
                <w:szCs w:val="28"/>
                <w:lang w:val="en-US"/>
              </w:rPr>
            </w:pPr>
          </w:p>
        </w:tc>
      </w:tr>
      <w:tr w:rsidR="008927E6" w14:paraId="10EFF09D" w14:textId="77777777">
        <w:tc>
          <w:tcPr>
            <w:tcW w:w="734" w:type="dxa"/>
          </w:tcPr>
          <w:p w14:paraId="73BE2F71" w14:textId="77777777" w:rsidR="008927E6" w:rsidRPr="00002A98" w:rsidRDefault="008927E6" w:rsidP="00002A98">
            <w:pPr>
              <w:jc w:val="center"/>
              <w:rPr>
                <w:lang w:val="en-US"/>
              </w:rPr>
            </w:pPr>
            <w:r w:rsidRPr="00002A98">
              <w:rPr>
                <w:lang w:val="en-US"/>
              </w:rPr>
              <w:t>9</w:t>
            </w:r>
          </w:p>
        </w:tc>
        <w:tc>
          <w:tcPr>
            <w:tcW w:w="809" w:type="dxa"/>
          </w:tcPr>
          <w:p w14:paraId="622EF8E3" w14:textId="77777777" w:rsidR="008927E6" w:rsidRDefault="008927E6" w:rsidP="00002A98">
            <w:pPr>
              <w:jc w:val="center"/>
              <w:rPr>
                <w:b/>
                <w:sz w:val="28"/>
                <w:szCs w:val="28"/>
                <w:lang w:val="en-US"/>
              </w:rPr>
            </w:pPr>
          </w:p>
        </w:tc>
        <w:tc>
          <w:tcPr>
            <w:tcW w:w="811" w:type="dxa"/>
          </w:tcPr>
          <w:p w14:paraId="3F0EF99A" w14:textId="77777777" w:rsidR="008927E6" w:rsidRDefault="008927E6" w:rsidP="00002A98">
            <w:pPr>
              <w:jc w:val="center"/>
              <w:rPr>
                <w:b/>
                <w:sz w:val="28"/>
                <w:szCs w:val="28"/>
                <w:lang w:val="en-US"/>
              </w:rPr>
            </w:pPr>
          </w:p>
        </w:tc>
        <w:tc>
          <w:tcPr>
            <w:tcW w:w="653" w:type="dxa"/>
          </w:tcPr>
          <w:p w14:paraId="3C8A5A51" w14:textId="77777777" w:rsidR="008927E6" w:rsidRDefault="008927E6" w:rsidP="00002A98">
            <w:pPr>
              <w:jc w:val="center"/>
              <w:rPr>
                <w:b/>
                <w:sz w:val="28"/>
                <w:szCs w:val="28"/>
                <w:lang w:val="en-US"/>
              </w:rPr>
            </w:pPr>
          </w:p>
        </w:tc>
        <w:tc>
          <w:tcPr>
            <w:tcW w:w="814" w:type="dxa"/>
          </w:tcPr>
          <w:p w14:paraId="22B7B94F" w14:textId="77777777" w:rsidR="008927E6" w:rsidRDefault="008927E6" w:rsidP="00002A98">
            <w:pPr>
              <w:jc w:val="center"/>
              <w:rPr>
                <w:b/>
                <w:sz w:val="28"/>
                <w:szCs w:val="28"/>
                <w:lang w:val="en-US"/>
              </w:rPr>
            </w:pPr>
          </w:p>
        </w:tc>
        <w:tc>
          <w:tcPr>
            <w:tcW w:w="814" w:type="dxa"/>
          </w:tcPr>
          <w:p w14:paraId="7D4CC40B" w14:textId="77777777" w:rsidR="008927E6" w:rsidRDefault="008927E6" w:rsidP="00002A98">
            <w:pPr>
              <w:jc w:val="center"/>
              <w:rPr>
                <w:b/>
                <w:sz w:val="28"/>
                <w:szCs w:val="28"/>
                <w:lang w:val="en-US"/>
              </w:rPr>
            </w:pPr>
          </w:p>
        </w:tc>
        <w:tc>
          <w:tcPr>
            <w:tcW w:w="309" w:type="dxa"/>
            <w:tcBorders>
              <w:top w:val="nil"/>
              <w:bottom w:val="nil"/>
            </w:tcBorders>
          </w:tcPr>
          <w:p w14:paraId="0509CA9E" w14:textId="77777777" w:rsidR="008927E6" w:rsidRDefault="008927E6" w:rsidP="00002A98">
            <w:pPr>
              <w:jc w:val="center"/>
              <w:rPr>
                <w:b/>
                <w:sz w:val="28"/>
                <w:szCs w:val="28"/>
                <w:lang w:val="en-US"/>
              </w:rPr>
            </w:pPr>
          </w:p>
        </w:tc>
        <w:tc>
          <w:tcPr>
            <w:tcW w:w="494" w:type="dxa"/>
          </w:tcPr>
          <w:p w14:paraId="63AEC32C" w14:textId="77777777" w:rsidR="008927E6" w:rsidRPr="00002A98" w:rsidRDefault="008927E6" w:rsidP="00002A98">
            <w:pPr>
              <w:jc w:val="center"/>
              <w:rPr>
                <w:lang w:val="en-US"/>
              </w:rPr>
            </w:pPr>
            <w:r w:rsidRPr="00002A98">
              <w:rPr>
                <w:lang w:val="en-US"/>
              </w:rPr>
              <w:t>39</w:t>
            </w:r>
          </w:p>
        </w:tc>
        <w:tc>
          <w:tcPr>
            <w:tcW w:w="755" w:type="dxa"/>
          </w:tcPr>
          <w:p w14:paraId="42825C88" w14:textId="77777777" w:rsidR="008927E6" w:rsidRDefault="008927E6" w:rsidP="00002A98">
            <w:pPr>
              <w:jc w:val="center"/>
              <w:rPr>
                <w:b/>
                <w:sz w:val="28"/>
                <w:szCs w:val="28"/>
                <w:lang w:val="en-US"/>
              </w:rPr>
            </w:pPr>
          </w:p>
        </w:tc>
        <w:tc>
          <w:tcPr>
            <w:tcW w:w="547" w:type="dxa"/>
          </w:tcPr>
          <w:p w14:paraId="1E249650" w14:textId="77777777" w:rsidR="008927E6" w:rsidRDefault="008927E6" w:rsidP="00002A98">
            <w:pPr>
              <w:jc w:val="center"/>
              <w:rPr>
                <w:b/>
                <w:sz w:val="28"/>
                <w:szCs w:val="28"/>
                <w:lang w:val="en-US"/>
              </w:rPr>
            </w:pPr>
          </w:p>
        </w:tc>
        <w:tc>
          <w:tcPr>
            <w:tcW w:w="547" w:type="dxa"/>
          </w:tcPr>
          <w:p w14:paraId="7CA74AC8" w14:textId="77777777" w:rsidR="008927E6" w:rsidRDefault="008927E6" w:rsidP="00002A98">
            <w:pPr>
              <w:jc w:val="center"/>
              <w:rPr>
                <w:b/>
                <w:sz w:val="28"/>
                <w:szCs w:val="28"/>
                <w:lang w:val="en-US"/>
              </w:rPr>
            </w:pPr>
          </w:p>
        </w:tc>
        <w:tc>
          <w:tcPr>
            <w:tcW w:w="547" w:type="dxa"/>
          </w:tcPr>
          <w:p w14:paraId="38ECE50D" w14:textId="77777777" w:rsidR="008927E6" w:rsidRDefault="008927E6" w:rsidP="00002A98">
            <w:pPr>
              <w:jc w:val="center"/>
              <w:rPr>
                <w:b/>
                <w:sz w:val="28"/>
                <w:szCs w:val="28"/>
                <w:lang w:val="en-US"/>
              </w:rPr>
            </w:pPr>
          </w:p>
        </w:tc>
        <w:tc>
          <w:tcPr>
            <w:tcW w:w="1114" w:type="dxa"/>
          </w:tcPr>
          <w:p w14:paraId="731BEA14" w14:textId="77777777" w:rsidR="008927E6" w:rsidRDefault="008927E6" w:rsidP="00002A98">
            <w:pPr>
              <w:jc w:val="center"/>
              <w:rPr>
                <w:b/>
                <w:sz w:val="28"/>
                <w:szCs w:val="28"/>
                <w:lang w:val="en-US"/>
              </w:rPr>
            </w:pPr>
          </w:p>
        </w:tc>
      </w:tr>
      <w:tr w:rsidR="008927E6" w14:paraId="600B7A2D" w14:textId="77777777">
        <w:tc>
          <w:tcPr>
            <w:tcW w:w="734" w:type="dxa"/>
          </w:tcPr>
          <w:p w14:paraId="5FEE6783" w14:textId="77777777" w:rsidR="008927E6" w:rsidRPr="00002A98" w:rsidRDefault="008927E6" w:rsidP="00002A98">
            <w:pPr>
              <w:jc w:val="center"/>
              <w:rPr>
                <w:lang w:val="en-US"/>
              </w:rPr>
            </w:pPr>
            <w:r w:rsidRPr="00002A98">
              <w:rPr>
                <w:lang w:val="en-US"/>
              </w:rPr>
              <w:t>10</w:t>
            </w:r>
          </w:p>
        </w:tc>
        <w:tc>
          <w:tcPr>
            <w:tcW w:w="809" w:type="dxa"/>
          </w:tcPr>
          <w:p w14:paraId="5805FA6F" w14:textId="77777777" w:rsidR="008927E6" w:rsidRDefault="008927E6" w:rsidP="00002A98">
            <w:pPr>
              <w:jc w:val="center"/>
              <w:rPr>
                <w:b/>
                <w:sz w:val="28"/>
                <w:szCs w:val="28"/>
                <w:lang w:val="en-US"/>
              </w:rPr>
            </w:pPr>
          </w:p>
        </w:tc>
        <w:tc>
          <w:tcPr>
            <w:tcW w:w="811" w:type="dxa"/>
          </w:tcPr>
          <w:p w14:paraId="7865591A" w14:textId="77777777" w:rsidR="008927E6" w:rsidRDefault="008927E6" w:rsidP="00002A98">
            <w:pPr>
              <w:jc w:val="center"/>
              <w:rPr>
                <w:b/>
                <w:sz w:val="28"/>
                <w:szCs w:val="28"/>
                <w:lang w:val="en-US"/>
              </w:rPr>
            </w:pPr>
          </w:p>
        </w:tc>
        <w:tc>
          <w:tcPr>
            <w:tcW w:w="653" w:type="dxa"/>
          </w:tcPr>
          <w:p w14:paraId="6318200C" w14:textId="77777777" w:rsidR="008927E6" w:rsidRDefault="008927E6" w:rsidP="00002A98">
            <w:pPr>
              <w:jc w:val="center"/>
              <w:rPr>
                <w:b/>
                <w:sz w:val="28"/>
                <w:szCs w:val="28"/>
                <w:lang w:val="en-US"/>
              </w:rPr>
            </w:pPr>
          </w:p>
        </w:tc>
        <w:tc>
          <w:tcPr>
            <w:tcW w:w="814" w:type="dxa"/>
          </w:tcPr>
          <w:p w14:paraId="2F9251E3" w14:textId="77777777" w:rsidR="008927E6" w:rsidRDefault="008927E6" w:rsidP="00002A98">
            <w:pPr>
              <w:jc w:val="center"/>
              <w:rPr>
                <w:b/>
                <w:sz w:val="28"/>
                <w:szCs w:val="28"/>
                <w:lang w:val="en-US"/>
              </w:rPr>
            </w:pPr>
          </w:p>
        </w:tc>
        <w:tc>
          <w:tcPr>
            <w:tcW w:w="814" w:type="dxa"/>
          </w:tcPr>
          <w:p w14:paraId="1B5C5007" w14:textId="77777777" w:rsidR="008927E6" w:rsidRDefault="008927E6" w:rsidP="00002A98">
            <w:pPr>
              <w:jc w:val="center"/>
              <w:rPr>
                <w:b/>
                <w:sz w:val="28"/>
                <w:szCs w:val="28"/>
                <w:lang w:val="en-US"/>
              </w:rPr>
            </w:pPr>
          </w:p>
        </w:tc>
        <w:tc>
          <w:tcPr>
            <w:tcW w:w="309" w:type="dxa"/>
            <w:tcBorders>
              <w:top w:val="nil"/>
              <w:bottom w:val="nil"/>
            </w:tcBorders>
          </w:tcPr>
          <w:p w14:paraId="3F76D8DC" w14:textId="77777777" w:rsidR="008927E6" w:rsidRDefault="008927E6" w:rsidP="00002A98">
            <w:pPr>
              <w:jc w:val="center"/>
              <w:rPr>
                <w:b/>
                <w:sz w:val="28"/>
                <w:szCs w:val="28"/>
                <w:lang w:val="en-US"/>
              </w:rPr>
            </w:pPr>
          </w:p>
        </w:tc>
        <w:tc>
          <w:tcPr>
            <w:tcW w:w="494" w:type="dxa"/>
          </w:tcPr>
          <w:p w14:paraId="4D6A523A" w14:textId="77777777" w:rsidR="008927E6" w:rsidRPr="00002A98" w:rsidRDefault="008927E6" w:rsidP="00002A98">
            <w:pPr>
              <w:jc w:val="center"/>
              <w:rPr>
                <w:lang w:val="en-US"/>
              </w:rPr>
            </w:pPr>
            <w:r w:rsidRPr="00002A98">
              <w:rPr>
                <w:lang w:val="en-US"/>
              </w:rPr>
              <w:t>40</w:t>
            </w:r>
          </w:p>
        </w:tc>
        <w:tc>
          <w:tcPr>
            <w:tcW w:w="755" w:type="dxa"/>
          </w:tcPr>
          <w:p w14:paraId="02E160E7" w14:textId="77777777" w:rsidR="008927E6" w:rsidRDefault="008927E6" w:rsidP="00002A98">
            <w:pPr>
              <w:jc w:val="center"/>
              <w:rPr>
                <w:b/>
                <w:sz w:val="28"/>
                <w:szCs w:val="28"/>
                <w:lang w:val="en-US"/>
              </w:rPr>
            </w:pPr>
          </w:p>
        </w:tc>
        <w:tc>
          <w:tcPr>
            <w:tcW w:w="547" w:type="dxa"/>
          </w:tcPr>
          <w:p w14:paraId="1B4F2BA0" w14:textId="77777777" w:rsidR="008927E6" w:rsidRDefault="008927E6" w:rsidP="00002A98">
            <w:pPr>
              <w:jc w:val="center"/>
              <w:rPr>
                <w:b/>
                <w:sz w:val="28"/>
                <w:szCs w:val="28"/>
                <w:lang w:val="en-US"/>
              </w:rPr>
            </w:pPr>
          </w:p>
        </w:tc>
        <w:tc>
          <w:tcPr>
            <w:tcW w:w="547" w:type="dxa"/>
          </w:tcPr>
          <w:p w14:paraId="47496B53" w14:textId="77777777" w:rsidR="008927E6" w:rsidRDefault="008927E6" w:rsidP="00002A98">
            <w:pPr>
              <w:jc w:val="center"/>
              <w:rPr>
                <w:b/>
                <w:sz w:val="28"/>
                <w:szCs w:val="28"/>
                <w:lang w:val="en-US"/>
              </w:rPr>
            </w:pPr>
          </w:p>
        </w:tc>
        <w:tc>
          <w:tcPr>
            <w:tcW w:w="547" w:type="dxa"/>
          </w:tcPr>
          <w:p w14:paraId="66A72398" w14:textId="77777777" w:rsidR="008927E6" w:rsidRDefault="008927E6" w:rsidP="00002A98">
            <w:pPr>
              <w:jc w:val="center"/>
              <w:rPr>
                <w:b/>
                <w:sz w:val="28"/>
                <w:szCs w:val="28"/>
                <w:lang w:val="en-US"/>
              </w:rPr>
            </w:pPr>
          </w:p>
        </w:tc>
        <w:tc>
          <w:tcPr>
            <w:tcW w:w="1114" w:type="dxa"/>
          </w:tcPr>
          <w:p w14:paraId="350D7342" w14:textId="77777777" w:rsidR="008927E6" w:rsidRDefault="008927E6" w:rsidP="00002A98">
            <w:pPr>
              <w:jc w:val="center"/>
              <w:rPr>
                <w:b/>
                <w:sz w:val="28"/>
                <w:szCs w:val="28"/>
                <w:lang w:val="en-US"/>
              </w:rPr>
            </w:pPr>
          </w:p>
        </w:tc>
      </w:tr>
      <w:tr w:rsidR="008927E6" w14:paraId="1141EDDB" w14:textId="77777777">
        <w:tc>
          <w:tcPr>
            <w:tcW w:w="734" w:type="dxa"/>
          </w:tcPr>
          <w:p w14:paraId="335AE9F7" w14:textId="77777777" w:rsidR="008927E6" w:rsidRPr="00002A98" w:rsidRDefault="008927E6" w:rsidP="00002A98">
            <w:pPr>
              <w:jc w:val="center"/>
              <w:rPr>
                <w:lang w:val="en-US"/>
              </w:rPr>
            </w:pPr>
            <w:r w:rsidRPr="00002A98">
              <w:rPr>
                <w:lang w:val="en-US"/>
              </w:rPr>
              <w:t>11</w:t>
            </w:r>
          </w:p>
        </w:tc>
        <w:tc>
          <w:tcPr>
            <w:tcW w:w="809" w:type="dxa"/>
          </w:tcPr>
          <w:p w14:paraId="41CE657F" w14:textId="77777777" w:rsidR="008927E6" w:rsidRDefault="008927E6" w:rsidP="00002A98">
            <w:pPr>
              <w:jc w:val="center"/>
              <w:rPr>
                <w:b/>
                <w:sz w:val="28"/>
                <w:szCs w:val="28"/>
                <w:lang w:val="en-US"/>
              </w:rPr>
            </w:pPr>
          </w:p>
        </w:tc>
        <w:tc>
          <w:tcPr>
            <w:tcW w:w="811" w:type="dxa"/>
          </w:tcPr>
          <w:p w14:paraId="26189EE4" w14:textId="77777777" w:rsidR="008927E6" w:rsidRDefault="008927E6" w:rsidP="00002A98">
            <w:pPr>
              <w:jc w:val="center"/>
              <w:rPr>
                <w:b/>
                <w:sz w:val="28"/>
                <w:szCs w:val="28"/>
                <w:lang w:val="en-US"/>
              </w:rPr>
            </w:pPr>
          </w:p>
        </w:tc>
        <w:tc>
          <w:tcPr>
            <w:tcW w:w="653" w:type="dxa"/>
          </w:tcPr>
          <w:p w14:paraId="19945DEF" w14:textId="77777777" w:rsidR="008927E6" w:rsidRDefault="008927E6" w:rsidP="00002A98">
            <w:pPr>
              <w:jc w:val="center"/>
              <w:rPr>
                <w:b/>
                <w:sz w:val="28"/>
                <w:szCs w:val="28"/>
                <w:lang w:val="en-US"/>
              </w:rPr>
            </w:pPr>
          </w:p>
        </w:tc>
        <w:tc>
          <w:tcPr>
            <w:tcW w:w="814" w:type="dxa"/>
          </w:tcPr>
          <w:p w14:paraId="6BE449C7" w14:textId="77777777" w:rsidR="008927E6" w:rsidRDefault="008927E6" w:rsidP="00002A98">
            <w:pPr>
              <w:jc w:val="center"/>
              <w:rPr>
                <w:b/>
                <w:sz w:val="28"/>
                <w:szCs w:val="28"/>
                <w:lang w:val="en-US"/>
              </w:rPr>
            </w:pPr>
          </w:p>
        </w:tc>
        <w:tc>
          <w:tcPr>
            <w:tcW w:w="814" w:type="dxa"/>
          </w:tcPr>
          <w:p w14:paraId="2FEF3AB9" w14:textId="77777777" w:rsidR="008927E6" w:rsidRDefault="008927E6" w:rsidP="00002A98">
            <w:pPr>
              <w:jc w:val="center"/>
              <w:rPr>
                <w:b/>
                <w:sz w:val="28"/>
                <w:szCs w:val="28"/>
                <w:lang w:val="en-US"/>
              </w:rPr>
            </w:pPr>
          </w:p>
        </w:tc>
        <w:tc>
          <w:tcPr>
            <w:tcW w:w="309" w:type="dxa"/>
            <w:tcBorders>
              <w:top w:val="nil"/>
              <w:bottom w:val="nil"/>
            </w:tcBorders>
          </w:tcPr>
          <w:p w14:paraId="07ACA68C" w14:textId="77777777" w:rsidR="008927E6" w:rsidRDefault="008927E6" w:rsidP="00002A98">
            <w:pPr>
              <w:jc w:val="center"/>
              <w:rPr>
                <w:b/>
                <w:sz w:val="28"/>
                <w:szCs w:val="28"/>
                <w:lang w:val="en-US"/>
              </w:rPr>
            </w:pPr>
          </w:p>
        </w:tc>
        <w:tc>
          <w:tcPr>
            <w:tcW w:w="494" w:type="dxa"/>
          </w:tcPr>
          <w:p w14:paraId="057E0C73" w14:textId="77777777" w:rsidR="008927E6" w:rsidRPr="00002A98" w:rsidRDefault="008927E6" w:rsidP="00002A98">
            <w:pPr>
              <w:jc w:val="center"/>
              <w:rPr>
                <w:lang w:val="en-US"/>
              </w:rPr>
            </w:pPr>
            <w:r w:rsidRPr="00002A98">
              <w:rPr>
                <w:lang w:val="en-US"/>
              </w:rPr>
              <w:t>41</w:t>
            </w:r>
          </w:p>
        </w:tc>
        <w:tc>
          <w:tcPr>
            <w:tcW w:w="755" w:type="dxa"/>
          </w:tcPr>
          <w:p w14:paraId="4FB0451C" w14:textId="77777777" w:rsidR="008927E6" w:rsidRDefault="008927E6" w:rsidP="00002A98">
            <w:pPr>
              <w:jc w:val="center"/>
              <w:rPr>
                <w:b/>
                <w:sz w:val="28"/>
                <w:szCs w:val="28"/>
                <w:lang w:val="en-US"/>
              </w:rPr>
            </w:pPr>
          </w:p>
        </w:tc>
        <w:tc>
          <w:tcPr>
            <w:tcW w:w="547" w:type="dxa"/>
          </w:tcPr>
          <w:p w14:paraId="385818E4" w14:textId="77777777" w:rsidR="008927E6" w:rsidRDefault="008927E6" w:rsidP="00002A98">
            <w:pPr>
              <w:jc w:val="center"/>
              <w:rPr>
                <w:b/>
                <w:sz w:val="28"/>
                <w:szCs w:val="28"/>
                <w:lang w:val="en-US"/>
              </w:rPr>
            </w:pPr>
          </w:p>
        </w:tc>
        <w:tc>
          <w:tcPr>
            <w:tcW w:w="547" w:type="dxa"/>
          </w:tcPr>
          <w:p w14:paraId="26BFB4E0" w14:textId="77777777" w:rsidR="008927E6" w:rsidRDefault="008927E6" w:rsidP="00002A98">
            <w:pPr>
              <w:jc w:val="center"/>
              <w:rPr>
                <w:b/>
                <w:sz w:val="28"/>
                <w:szCs w:val="28"/>
                <w:lang w:val="en-US"/>
              </w:rPr>
            </w:pPr>
          </w:p>
        </w:tc>
        <w:tc>
          <w:tcPr>
            <w:tcW w:w="547" w:type="dxa"/>
          </w:tcPr>
          <w:p w14:paraId="238ACB3F" w14:textId="77777777" w:rsidR="008927E6" w:rsidRDefault="008927E6" w:rsidP="00002A98">
            <w:pPr>
              <w:jc w:val="center"/>
              <w:rPr>
                <w:b/>
                <w:sz w:val="28"/>
                <w:szCs w:val="28"/>
                <w:lang w:val="en-US"/>
              </w:rPr>
            </w:pPr>
          </w:p>
        </w:tc>
        <w:tc>
          <w:tcPr>
            <w:tcW w:w="1114" w:type="dxa"/>
          </w:tcPr>
          <w:p w14:paraId="1EA3E982" w14:textId="77777777" w:rsidR="008927E6" w:rsidRDefault="008927E6" w:rsidP="00002A98">
            <w:pPr>
              <w:jc w:val="center"/>
              <w:rPr>
                <w:b/>
                <w:sz w:val="28"/>
                <w:szCs w:val="28"/>
                <w:lang w:val="en-US"/>
              </w:rPr>
            </w:pPr>
          </w:p>
        </w:tc>
      </w:tr>
      <w:tr w:rsidR="008927E6" w14:paraId="1AAE3E36" w14:textId="77777777">
        <w:tc>
          <w:tcPr>
            <w:tcW w:w="734" w:type="dxa"/>
          </w:tcPr>
          <w:p w14:paraId="294EA4EE" w14:textId="77777777" w:rsidR="008927E6" w:rsidRPr="00002A98" w:rsidRDefault="008927E6" w:rsidP="00002A98">
            <w:pPr>
              <w:jc w:val="center"/>
              <w:rPr>
                <w:lang w:val="en-US"/>
              </w:rPr>
            </w:pPr>
            <w:r w:rsidRPr="00002A98">
              <w:rPr>
                <w:lang w:val="en-US"/>
              </w:rPr>
              <w:t>12</w:t>
            </w:r>
          </w:p>
        </w:tc>
        <w:tc>
          <w:tcPr>
            <w:tcW w:w="809" w:type="dxa"/>
          </w:tcPr>
          <w:p w14:paraId="491A050B" w14:textId="77777777" w:rsidR="008927E6" w:rsidRDefault="008927E6" w:rsidP="00002A98">
            <w:pPr>
              <w:jc w:val="center"/>
              <w:rPr>
                <w:b/>
                <w:sz w:val="28"/>
                <w:szCs w:val="28"/>
                <w:lang w:val="en-US"/>
              </w:rPr>
            </w:pPr>
          </w:p>
        </w:tc>
        <w:tc>
          <w:tcPr>
            <w:tcW w:w="811" w:type="dxa"/>
          </w:tcPr>
          <w:p w14:paraId="064054E3" w14:textId="77777777" w:rsidR="008927E6" w:rsidRDefault="008927E6" w:rsidP="00002A98">
            <w:pPr>
              <w:jc w:val="center"/>
              <w:rPr>
                <w:b/>
                <w:sz w:val="28"/>
                <w:szCs w:val="28"/>
                <w:lang w:val="en-US"/>
              </w:rPr>
            </w:pPr>
          </w:p>
        </w:tc>
        <w:tc>
          <w:tcPr>
            <w:tcW w:w="653" w:type="dxa"/>
          </w:tcPr>
          <w:p w14:paraId="6D052C6E" w14:textId="77777777" w:rsidR="008927E6" w:rsidRDefault="008927E6" w:rsidP="00002A98">
            <w:pPr>
              <w:jc w:val="center"/>
              <w:rPr>
                <w:b/>
                <w:sz w:val="28"/>
                <w:szCs w:val="28"/>
                <w:lang w:val="en-US"/>
              </w:rPr>
            </w:pPr>
          </w:p>
        </w:tc>
        <w:tc>
          <w:tcPr>
            <w:tcW w:w="814" w:type="dxa"/>
          </w:tcPr>
          <w:p w14:paraId="7A8658FD" w14:textId="77777777" w:rsidR="008927E6" w:rsidRDefault="008927E6" w:rsidP="00002A98">
            <w:pPr>
              <w:jc w:val="center"/>
              <w:rPr>
                <w:b/>
                <w:sz w:val="28"/>
                <w:szCs w:val="28"/>
                <w:lang w:val="en-US"/>
              </w:rPr>
            </w:pPr>
          </w:p>
        </w:tc>
        <w:tc>
          <w:tcPr>
            <w:tcW w:w="814" w:type="dxa"/>
          </w:tcPr>
          <w:p w14:paraId="0F10EACF" w14:textId="77777777" w:rsidR="008927E6" w:rsidRDefault="008927E6" w:rsidP="00002A98">
            <w:pPr>
              <w:jc w:val="center"/>
              <w:rPr>
                <w:b/>
                <w:sz w:val="28"/>
                <w:szCs w:val="28"/>
                <w:lang w:val="en-US"/>
              </w:rPr>
            </w:pPr>
          </w:p>
        </w:tc>
        <w:tc>
          <w:tcPr>
            <w:tcW w:w="309" w:type="dxa"/>
            <w:tcBorders>
              <w:top w:val="nil"/>
              <w:bottom w:val="nil"/>
            </w:tcBorders>
          </w:tcPr>
          <w:p w14:paraId="170CB548" w14:textId="77777777" w:rsidR="008927E6" w:rsidRDefault="008927E6" w:rsidP="00002A98">
            <w:pPr>
              <w:jc w:val="center"/>
              <w:rPr>
                <w:b/>
                <w:sz w:val="28"/>
                <w:szCs w:val="28"/>
                <w:lang w:val="en-US"/>
              </w:rPr>
            </w:pPr>
          </w:p>
        </w:tc>
        <w:tc>
          <w:tcPr>
            <w:tcW w:w="494" w:type="dxa"/>
          </w:tcPr>
          <w:p w14:paraId="5D9359D4" w14:textId="77777777" w:rsidR="008927E6" w:rsidRPr="00002A98" w:rsidRDefault="008927E6" w:rsidP="00002A98">
            <w:pPr>
              <w:jc w:val="center"/>
              <w:rPr>
                <w:lang w:val="en-US"/>
              </w:rPr>
            </w:pPr>
            <w:r w:rsidRPr="00002A98">
              <w:rPr>
                <w:lang w:val="en-US"/>
              </w:rPr>
              <w:t>42</w:t>
            </w:r>
          </w:p>
        </w:tc>
        <w:tc>
          <w:tcPr>
            <w:tcW w:w="755" w:type="dxa"/>
          </w:tcPr>
          <w:p w14:paraId="78EA0F93" w14:textId="77777777" w:rsidR="008927E6" w:rsidRDefault="008927E6" w:rsidP="00002A98">
            <w:pPr>
              <w:jc w:val="center"/>
              <w:rPr>
                <w:b/>
                <w:sz w:val="28"/>
                <w:szCs w:val="28"/>
                <w:lang w:val="en-US"/>
              </w:rPr>
            </w:pPr>
          </w:p>
        </w:tc>
        <w:tc>
          <w:tcPr>
            <w:tcW w:w="547" w:type="dxa"/>
          </w:tcPr>
          <w:p w14:paraId="46647A61" w14:textId="77777777" w:rsidR="008927E6" w:rsidRDefault="008927E6" w:rsidP="00002A98">
            <w:pPr>
              <w:jc w:val="center"/>
              <w:rPr>
                <w:b/>
                <w:sz w:val="28"/>
                <w:szCs w:val="28"/>
                <w:lang w:val="en-US"/>
              </w:rPr>
            </w:pPr>
          </w:p>
        </w:tc>
        <w:tc>
          <w:tcPr>
            <w:tcW w:w="547" w:type="dxa"/>
          </w:tcPr>
          <w:p w14:paraId="17B7BE5F" w14:textId="77777777" w:rsidR="008927E6" w:rsidRDefault="008927E6" w:rsidP="00002A98">
            <w:pPr>
              <w:jc w:val="center"/>
              <w:rPr>
                <w:b/>
                <w:sz w:val="28"/>
                <w:szCs w:val="28"/>
                <w:lang w:val="en-US"/>
              </w:rPr>
            </w:pPr>
          </w:p>
        </w:tc>
        <w:tc>
          <w:tcPr>
            <w:tcW w:w="547" w:type="dxa"/>
          </w:tcPr>
          <w:p w14:paraId="7F0F01E6" w14:textId="77777777" w:rsidR="008927E6" w:rsidRDefault="008927E6" w:rsidP="00002A98">
            <w:pPr>
              <w:jc w:val="center"/>
              <w:rPr>
                <w:b/>
                <w:sz w:val="28"/>
                <w:szCs w:val="28"/>
                <w:lang w:val="en-US"/>
              </w:rPr>
            </w:pPr>
          </w:p>
        </w:tc>
        <w:tc>
          <w:tcPr>
            <w:tcW w:w="1114" w:type="dxa"/>
          </w:tcPr>
          <w:p w14:paraId="7DC8C804" w14:textId="77777777" w:rsidR="008927E6" w:rsidRDefault="008927E6" w:rsidP="00002A98">
            <w:pPr>
              <w:jc w:val="center"/>
              <w:rPr>
                <w:b/>
                <w:sz w:val="28"/>
                <w:szCs w:val="28"/>
                <w:lang w:val="en-US"/>
              </w:rPr>
            </w:pPr>
          </w:p>
        </w:tc>
      </w:tr>
      <w:tr w:rsidR="008927E6" w14:paraId="5CAA9939" w14:textId="77777777">
        <w:tc>
          <w:tcPr>
            <w:tcW w:w="734" w:type="dxa"/>
          </w:tcPr>
          <w:p w14:paraId="299561BB" w14:textId="77777777" w:rsidR="008927E6" w:rsidRPr="00002A98" w:rsidRDefault="008927E6" w:rsidP="00002A98">
            <w:pPr>
              <w:jc w:val="center"/>
              <w:rPr>
                <w:lang w:val="en-US"/>
              </w:rPr>
            </w:pPr>
            <w:r w:rsidRPr="00002A98">
              <w:rPr>
                <w:lang w:val="en-US"/>
              </w:rPr>
              <w:t>13</w:t>
            </w:r>
          </w:p>
        </w:tc>
        <w:tc>
          <w:tcPr>
            <w:tcW w:w="809" w:type="dxa"/>
          </w:tcPr>
          <w:p w14:paraId="62D2FAAE" w14:textId="77777777" w:rsidR="008927E6" w:rsidRDefault="008927E6" w:rsidP="00002A98">
            <w:pPr>
              <w:jc w:val="center"/>
              <w:rPr>
                <w:b/>
                <w:sz w:val="28"/>
                <w:szCs w:val="28"/>
                <w:lang w:val="en-US"/>
              </w:rPr>
            </w:pPr>
          </w:p>
        </w:tc>
        <w:tc>
          <w:tcPr>
            <w:tcW w:w="811" w:type="dxa"/>
          </w:tcPr>
          <w:p w14:paraId="52E7C472" w14:textId="77777777" w:rsidR="008927E6" w:rsidRDefault="008927E6" w:rsidP="00002A98">
            <w:pPr>
              <w:jc w:val="center"/>
              <w:rPr>
                <w:b/>
                <w:sz w:val="28"/>
                <w:szCs w:val="28"/>
                <w:lang w:val="en-US"/>
              </w:rPr>
            </w:pPr>
          </w:p>
        </w:tc>
        <w:tc>
          <w:tcPr>
            <w:tcW w:w="653" w:type="dxa"/>
          </w:tcPr>
          <w:p w14:paraId="20681E16" w14:textId="77777777" w:rsidR="008927E6" w:rsidRDefault="008927E6" w:rsidP="00002A98">
            <w:pPr>
              <w:jc w:val="center"/>
              <w:rPr>
                <w:b/>
                <w:sz w:val="28"/>
                <w:szCs w:val="28"/>
                <w:lang w:val="en-US"/>
              </w:rPr>
            </w:pPr>
          </w:p>
        </w:tc>
        <w:tc>
          <w:tcPr>
            <w:tcW w:w="814" w:type="dxa"/>
          </w:tcPr>
          <w:p w14:paraId="5556EF35" w14:textId="77777777" w:rsidR="008927E6" w:rsidRDefault="008927E6" w:rsidP="00002A98">
            <w:pPr>
              <w:jc w:val="center"/>
              <w:rPr>
                <w:b/>
                <w:sz w:val="28"/>
                <w:szCs w:val="28"/>
                <w:lang w:val="en-US"/>
              </w:rPr>
            </w:pPr>
          </w:p>
        </w:tc>
        <w:tc>
          <w:tcPr>
            <w:tcW w:w="814" w:type="dxa"/>
          </w:tcPr>
          <w:p w14:paraId="0323AD75" w14:textId="77777777" w:rsidR="008927E6" w:rsidRDefault="008927E6" w:rsidP="00002A98">
            <w:pPr>
              <w:jc w:val="center"/>
              <w:rPr>
                <w:b/>
                <w:sz w:val="28"/>
                <w:szCs w:val="28"/>
                <w:lang w:val="en-US"/>
              </w:rPr>
            </w:pPr>
          </w:p>
        </w:tc>
        <w:tc>
          <w:tcPr>
            <w:tcW w:w="309" w:type="dxa"/>
            <w:tcBorders>
              <w:top w:val="nil"/>
              <w:bottom w:val="nil"/>
            </w:tcBorders>
          </w:tcPr>
          <w:p w14:paraId="0AC215E2" w14:textId="77777777" w:rsidR="008927E6" w:rsidRDefault="008927E6" w:rsidP="00002A98">
            <w:pPr>
              <w:jc w:val="center"/>
              <w:rPr>
                <w:b/>
                <w:sz w:val="28"/>
                <w:szCs w:val="28"/>
                <w:lang w:val="en-US"/>
              </w:rPr>
            </w:pPr>
          </w:p>
        </w:tc>
        <w:tc>
          <w:tcPr>
            <w:tcW w:w="494" w:type="dxa"/>
          </w:tcPr>
          <w:p w14:paraId="52CE314E" w14:textId="77777777" w:rsidR="008927E6" w:rsidRPr="00002A98" w:rsidRDefault="008927E6" w:rsidP="00002A98">
            <w:pPr>
              <w:jc w:val="center"/>
              <w:rPr>
                <w:lang w:val="en-US"/>
              </w:rPr>
            </w:pPr>
            <w:r w:rsidRPr="00002A98">
              <w:rPr>
                <w:lang w:val="en-US"/>
              </w:rPr>
              <w:t>43</w:t>
            </w:r>
          </w:p>
        </w:tc>
        <w:tc>
          <w:tcPr>
            <w:tcW w:w="755" w:type="dxa"/>
          </w:tcPr>
          <w:p w14:paraId="4B4662A1" w14:textId="77777777" w:rsidR="008927E6" w:rsidRDefault="008927E6" w:rsidP="00002A98">
            <w:pPr>
              <w:jc w:val="center"/>
              <w:rPr>
                <w:b/>
                <w:sz w:val="28"/>
                <w:szCs w:val="28"/>
                <w:lang w:val="en-US"/>
              </w:rPr>
            </w:pPr>
          </w:p>
        </w:tc>
        <w:tc>
          <w:tcPr>
            <w:tcW w:w="547" w:type="dxa"/>
          </w:tcPr>
          <w:p w14:paraId="66429B38" w14:textId="77777777" w:rsidR="008927E6" w:rsidRDefault="008927E6" w:rsidP="00002A98">
            <w:pPr>
              <w:jc w:val="center"/>
              <w:rPr>
                <w:b/>
                <w:sz w:val="28"/>
                <w:szCs w:val="28"/>
                <w:lang w:val="en-US"/>
              </w:rPr>
            </w:pPr>
          </w:p>
        </w:tc>
        <w:tc>
          <w:tcPr>
            <w:tcW w:w="547" w:type="dxa"/>
          </w:tcPr>
          <w:p w14:paraId="2449A04B" w14:textId="77777777" w:rsidR="008927E6" w:rsidRDefault="008927E6" w:rsidP="00002A98">
            <w:pPr>
              <w:jc w:val="center"/>
              <w:rPr>
                <w:b/>
                <w:sz w:val="28"/>
                <w:szCs w:val="28"/>
                <w:lang w:val="en-US"/>
              </w:rPr>
            </w:pPr>
          </w:p>
        </w:tc>
        <w:tc>
          <w:tcPr>
            <w:tcW w:w="547" w:type="dxa"/>
          </w:tcPr>
          <w:p w14:paraId="379714C5" w14:textId="77777777" w:rsidR="008927E6" w:rsidRDefault="008927E6" w:rsidP="00002A98">
            <w:pPr>
              <w:jc w:val="center"/>
              <w:rPr>
                <w:b/>
                <w:sz w:val="28"/>
                <w:szCs w:val="28"/>
                <w:lang w:val="en-US"/>
              </w:rPr>
            </w:pPr>
          </w:p>
        </w:tc>
        <w:tc>
          <w:tcPr>
            <w:tcW w:w="1114" w:type="dxa"/>
          </w:tcPr>
          <w:p w14:paraId="3A0493E5" w14:textId="77777777" w:rsidR="008927E6" w:rsidRDefault="008927E6" w:rsidP="00002A98">
            <w:pPr>
              <w:jc w:val="center"/>
              <w:rPr>
                <w:b/>
                <w:sz w:val="28"/>
                <w:szCs w:val="28"/>
                <w:lang w:val="en-US"/>
              </w:rPr>
            </w:pPr>
          </w:p>
        </w:tc>
      </w:tr>
      <w:tr w:rsidR="008927E6" w14:paraId="5BD5A37E" w14:textId="77777777">
        <w:tc>
          <w:tcPr>
            <w:tcW w:w="734" w:type="dxa"/>
          </w:tcPr>
          <w:p w14:paraId="17C5022A" w14:textId="77777777" w:rsidR="008927E6" w:rsidRPr="00002A98" w:rsidRDefault="008927E6" w:rsidP="00002A98">
            <w:pPr>
              <w:jc w:val="center"/>
              <w:rPr>
                <w:lang w:val="en-US"/>
              </w:rPr>
            </w:pPr>
            <w:r w:rsidRPr="00002A98">
              <w:rPr>
                <w:lang w:val="en-US"/>
              </w:rPr>
              <w:t>14</w:t>
            </w:r>
          </w:p>
        </w:tc>
        <w:tc>
          <w:tcPr>
            <w:tcW w:w="809" w:type="dxa"/>
          </w:tcPr>
          <w:p w14:paraId="7BF0D2A8" w14:textId="77777777" w:rsidR="008927E6" w:rsidRDefault="008927E6" w:rsidP="00002A98">
            <w:pPr>
              <w:jc w:val="center"/>
              <w:rPr>
                <w:b/>
                <w:sz w:val="28"/>
                <w:szCs w:val="28"/>
                <w:lang w:val="en-US"/>
              </w:rPr>
            </w:pPr>
          </w:p>
        </w:tc>
        <w:tc>
          <w:tcPr>
            <w:tcW w:w="811" w:type="dxa"/>
          </w:tcPr>
          <w:p w14:paraId="60CE6938" w14:textId="77777777" w:rsidR="008927E6" w:rsidRDefault="008927E6" w:rsidP="00002A98">
            <w:pPr>
              <w:jc w:val="center"/>
              <w:rPr>
                <w:b/>
                <w:sz w:val="28"/>
                <w:szCs w:val="28"/>
                <w:lang w:val="en-US"/>
              </w:rPr>
            </w:pPr>
          </w:p>
        </w:tc>
        <w:tc>
          <w:tcPr>
            <w:tcW w:w="653" w:type="dxa"/>
          </w:tcPr>
          <w:p w14:paraId="69A782A7" w14:textId="77777777" w:rsidR="008927E6" w:rsidRDefault="008927E6" w:rsidP="00002A98">
            <w:pPr>
              <w:jc w:val="center"/>
              <w:rPr>
                <w:b/>
                <w:sz w:val="28"/>
                <w:szCs w:val="28"/>
                <w:lang w:val="en-US"/>
              </w:rPr>
            </w:pPr>
          </w:p>
        </w:tc>
        <w:tc>
          <w:tcPr>
            <w:tcW w:w="814" w:type="dxa"/>
          </w:tcPr>
          <w:p w14:paraId="5A4C1D6E" w14:textId="77777777" w:rsidR="008927E6" w:rsidRDefault="008927E6" w:rsidP="00002A98">
            <w:pPr>
              <w:jc w:val="center"/>
              <w:rPr>
                <w:b/>
                <w:sz w:val="28"/>
                <w:szCs w:val="28"/>
                <w:lang w:val="en-US"/>
              </w:rPr>
            </w:pPr>
          </w:p>
        </w:tc>
        <w:tc>
          <w:tcPr>
            <w:tcW w:w="814" w:type="dxa"/>
          </w:tcPr>
          <w:p w14:paraId="3511D9DB" w14:textId="77777777" w:rsidR="008927E6" w:rsidRDefault="008927E6" w:rsidP="00002A98">
            <w:pPr>
              <w:jc w:val="center"/>
              <w:rPr>
                <w:b/>
                <w:sz w:val="28"/>
                <w:szCs w:val="28"/>
                <w:lang w:val="en-US"/>
              </w:rPr>
            </w:pPr>
          </w:p>
        </w:tc>
        <w:tc>
          <w:tcPr>
            <w:tcW w:w="309" w:type="dxa"/>
            <w:tcBorders>
              <w:top w:val="nil"/>
              <w:bottom w:val="nil"/>
            </w:tcBorders>
          </w:tcPr>
          <w:p w14:paraId="08DF78AF" w14:textId="77777777" w:rsidR="008927E6" w:rsidRDefault="008927E6" w:rsidP="00002A98">
            <w:pPr>
              <w:jc w:val="center"/>
              <w:rPr>
                <w:b/>
                <w:sz w:val="28"/>
                <w:szCs w:val="28"/>
                <w:lang w:val="en-US"/>
              </w:rPr>
            </w:pPr>
          </w:p>
        </w:tc>
        <w:tc>
          <w:tcPr>
            <w:tcW w:w="494" w:type="dxa"/>
          </w:tcPr>
          <w:p w14:paraId="0025880D" w14:textId="77777777" w:rsidR="008927E6" w:rsidRPr="00002A98" w:rsidRDefault="008927E6" w:rsidP="00002A98">
            <w:pPr>
              <w:jc w:val="center"/>
              <w:rPr>
                <w:lang w:val="en-US"/>
              </w:rPr>
            </w:pPr>
            <w:r w:rsidRPr="00002A98">
              <w:rPr>
                <w:lang w:val="en-US"/>
              </w:rPr>
              <w:t>44</w:t>
            </w:r>
          </w:p>
        </w:tc>
        <w:tc>
          <w:tcPr>
            <w:tcW w:w="755" w:type="dxa"/>
          </w:tcPr>
          <w:p w14:paraId="3AE11039" w14:textId="77777777" w:rsidR="008927E6" w:rsidRDefault="008927E6" w:rsidP="00002A98">
            <w:pPr>
              <w:jc w:val="center"/>
              <w:rPr>
                <w:b/>
                <w:sz w:val="28"/>
                <w:szCs w:val="28"/>
                <w:lang w:val="en-US"/>
              </w:rPr>
            </w:pPr>
          </w:p>
        </w:tc>
        <w:tc>
          <w:tcPr>
            <w:tcW w:w="547" w:type="dxa"/>
          </w:tcPr>
          <w:p w14:paraId="673828B5" w14:textId="77777777" w:rsidR="008927E6" w:rsidRDefault="008927E6" w:rsidP="00002A98">
            <w:pPr>
              <w:jc w:val="center"/>
              <w:rPr>
                <w:b/>
                <w:sz w:val="28"/>
                <w:szCs w:val="28"/>
                <w:lang w:val="en-US"/>
              </w:rPr>
            </w:pPr>
          </w:p>
        </w:tc>
        <w:tc>
          <w:tcPr>
            <w:tcW w:w="547" w:type="dxa"/>
          </w:tcPr>
          <w:p w14:paraId="707E9359" w14:textId="77777777" w:rsidR="008927E6" w:rsidRDefault="008927E6" w:rsidP="00002A98">
            <w:pPr>
              <w:jc w:val="center"/>
              <w:rPr>
                <w:b/>
                <w:sz w:val="28"/>
                <w:szCs w:val="28"/>
                <w:lang w:val="en-US"/>
              </w:rPr>
            </w:pPr>
          </w:p>
        </w:tc>
        <w:tc>
          <w:tcPr>
            <w:tcW w:w="547" w:type="dxa"/>
          </w:tcPr>
          <w:p w14:paraId="42E7B73E" w14:textId="77777777" w:rsidR="008927E6" w:rsidRDefault="008927E6" w:rsidP="00002A98">
            <w:pPr>
              <w:jc w:val="center"/>
              <w:rPr>
                <w:b/>
                <w:sz w:val="28"/>
                <w:szCs w:val="28"/>
                <w:lang w:val="en-US"/>
              </w:rPr>
            </w:pPr>
          </w:p>
        </w:tc>
        <w:tc>
          <w:tcPr>
            <w:tcW w:w="1114" w:type="dxa"/>
          </w:tcPr>
          <w:p w14:paraId="4E6D8D61" w14:textId="77777777" w:rsidR="008927E6" w:rsidRDefault="008927E6" w:rsidP="00002A98">
            <w:pPr>
              <w:jc w:val="center"/>
              <w:rPr>
                <w:b/>
                <w:sz w:val="28"/>
                <w:szCs w:val="28"/>
                <w:lang w:val="en-US"/>
              </w:rPr>
            </w:pPr>
          </w:p>
        </w:tc>
      </w:tr>
      <w:tr w:rsidR="008927E6" w14:paraId="52DD71F0" w14:textId="77777777">
        <w:trPr>
          <w:trHeight w:val="96"/>
        </w:trPr>
        <w:tc>
          <w:tcPr>
            <w:tcW w:w="734" w:type="dxa"/>
          </w:tcPr>
          <w:p w14:paraId="2DEE1023" w14:textId="77777777" w:rsidR="008927E6" w:rsidRPr="00002A98" w:rsidRDefault="008927E6" w:rsidP="00002A98">
            <w:pPr>
              <w:jc w:val="center"/>
              <w:rPr>
                <w:lang w:val="en-US"/>
              </w:rPr>
            </w:pPr>
            <w:r w:rsidRPr="00002A98">
              <w:rPr>
                <w:lang w:val="en-US"/>
              </w:rPr>
              <w:t>15</w:t>
            </w:r>
          </w:p>
        </w:tc>
        <w:tc>
          <w:tcPr>
            <w:tcW w:w="809" w:type="dxa"/>
          </w:tcPr>
          <w:p w14:paraId="20EDCFC1" w14:textId="77777777" w:rsidR="008927E6" w:rsidRDefault="008927E6" w:rsidP="00002A98">
            <w:pPr>
              <w:jc w:val="center"/>
              <w:rPr>
                <w:b/>
                <w:sz w:val="28"/>
                <w:szCs w:val="28"/>
                <w:lang w:val="en-US"/>
              </w:rPr>
            </w:pPr>
          </w:p>
        </w:tc>
        <w:tc>
          <w:tcPr>
            <w:tcW w:w="811" w:type="dxa"/>
          </w:tcPr>
          <w:p w14:paraId="5E47EC10" w14:textId="77777777" w:rsidR="008927E6" w:rsidRDefault="008927E6" w:rsidP="00002A98">
            <w:pPr>
              <w:jc w:val="center"/>
              <w:rPr>
                <w:b/>
                <w:sz w:val="28"/>
                <w:szCs w:val="28"/>
                <w:lang w:val="en-US"/>
              </w:rPr>
            </w:pPr>
          </w:p>
        </w:tc>
        <w:tc>
          <w:tcPr>
            <w:tcW w:w="653" w:type="dxa"/>
          </w:tcPr>
          <w:p w14:paraId="0838108F" w14:textId="77777777" w:rsidR="008927E6" w:rsidRDefault="008927E6" w:rsidP="00002A98">
            <w:pPr>
              <w:jc w:val="center"/>
              <w:rPr>
                <w:b/>
                <w:sz w:val="28"/>
                <w:szCs w:val="28"/>
                <w:lang w:val="en-US"/>
              </w:rPr>
            </w:pPr>
          </w:p>
        </w:tc>
        <w:tc>
          <w:tcPr>
            <w:tcW w:w="814" w:type="dxa"/>
          </w:tcPr>
          <w:p w14:paraId="69E00341" w14:textId="77777777" w:rsidR="008927E6" w:rsidRDefault="008927E6" w:rsidP="00002A98">
            <w:pPr>
              <w:jc w:val="center"/>
              <w:rPr>
                <w:b/>
                <w:sz w:val="28"/>
                <w:szCs w:val="28"/>
                <w:lang w:val="en-US"/>
              </w:rPr>
            </w:pPr>
          </w:p>
        </w:tc>
        <w:tc>
          <w:tcPr>
            <w:tcW w:w="814" w:type="dxa"/>
          </w:tcPr>
          <w:p w14:paraId="51E9D57D" w14:textId="77777777" w:rsidR="008927E6" w:rsidRDefault="008927E6" w:rsidP="00002A98">
            <w:pPr>
              <w:jc w:val="center"/>
              <w:rPr>
                <w:b/>
                <w:sz w:val="28"/>
                <w:szCs w:val="28"/>
                <w:lang w:val="en-US"/>
              </w:rPr>
            </w:pPr>
          </w:p>
        </w:tc>
        <w:tc>
          <w:tcPr>
            <w:tcW w:w="309" w:type="dxa"/>
            <w:tcBorders>
              <w:top w:val="nil"/>
              <w:bottom w:val="nil"/>
            </w:tcBorders>
          </w:tcPr>
          <w:p w14:paraId="12B00670" w14:textId="77777777" w:rsidR="008927E6" w:rsidRDefault="008927E6" w:rsidP="00002A98">
            <w:pPr>
              <w:jc w:val="center"/>
              <w:rPr>
                <w:b/>
                <w:sz w:val="28"/>
                <w:szCs w:val="28"/>
                <w:lang w:val="en-US"/>
              </w:rPr>
            </w:pPr>
          </w:p>
        </w:tc>
        <w:tc>
          <w:tcPr>
            <w:tcW w:w="494" w:type="dxa"/>
          </w:tcPr>
          <w:p w14:paraId="05F3AAFE" w14:textId="77777777" w:rsidR="008927E6" w:rsidRPr="00002A98" w:rsidRDefault="008927E6" w:rsidP="00002A98">
            <w:pPr>
              <w:jc w:val="center"/>
              <w:rPr>
                <w:lang w:val="en-US"/>
              </w:rPr>
            </w:pPr>
            <w:r w:rsidRPr="00002A98">
              <w:rPr>
                <w:lang w:val="en-US"/>
              </w:rPr>
              <w:t>45</w:t>
            </w:r>
          </w:p>
        </w:tc>
        <w:tc>
          <w:tcPr>
            <w:tcW w:w="755" w:type="dxa"/>
          </w:tcPr>
          <w:p w14:paraId="6FF37D81" w14:textId="77777777" w:rsidR="008927E6" w:rsidRDefault="008927E6" w:rsidP="00002A98">
            <w:pPr>
              <w:jc w:val="center"/>
              <w:rPr>
                <w:b/>
                <w:sz w:val="28"/>
                <w:szCs w:val="28"/>
                <w:lang w:val="en-US"/>
              </w:rPr>
            </w:pPr>
          </w:p>
        </w:tc>
        <w:tc>
          <w:tcPr>
            <w:tcW w:w="547" w:type="dxa"/>
          </w:tcPr>
          <w:p w14:paraId="6B22B6A5" w14:textId="77777777" w:rsidR="008927E6" w:rsidRDefault="008927E6" w:rsidP="00002A98">
            <w:pPr>
              <w:jc w:val="center"/>
              <w:rPr>
                <w:b/>
                <w:sz w:val="28"/>
                <w:szCs w:val="28"/>
                <w:lang w:val="en-US"/>
              </w:rPr>
            </w:pPr>
          </w:p>
        </w:tc>
        <w:tc>
          <w:tcPr>
            <w:tcW w:w="547" w:type="dxa"/>
          </w:tcPr>
          <w:p w14:paraId="2DC5D0A7" w14:textId="77777777" w:rsidR="008927E6" w:rsidRDefault="008927E6" w:rsidP="00002A98">
            <w:pPr>
              <w:jc w:val="center"/>
              <w:rPr>
                <w:b/>
                <w:sz w:val="28"/>
                <w:szCs w:val="28"/>
                <w:lang w:val="en-US"/>
              </w:rPr>
            </w:pPr>
          </w:p>
        </w:tc>
        <w:tc>
          <w:tcPr>
            <w:tcW w:w="547" w:type="dxa"/>
          </w:tcPr>
          <w:p w14:paraId="18E26220" w14:textId="77777777" w:rsidR="008927E6" w:rsidRDefault="008927E6" w:rsidP="00002A98">
            <w:pPr>
              <w:jc w:val="center"/>
              <w:rPr>
                <w:b/>
                <w:sz w:val="28"/>
                <w:szCs w:val="28"/>
                <w:lang w:val="en-US"/>
              </w:rPr>
            </w:pPr>
          </w:p>
        </w:tc>
        <w:tc>
          <w:tcPr>
            <w:tcW w:w="1114" w:type="dxa"/>
          </w:tcPr>
          <w:p w14:paraId="3FDB15BB" w14:textId="77777777" w:rsidR="008927E6" w:rsidRDefault="008927E6" w:rsidP="00002A98">
            <w:pPr>
              <w:jc w:val="center"/>
              <w:rPr>
                <w:b/>
                <w:sz w:val="28"/>
                <w:szCs w:val="28"/>
                <w:lang w:val="en-US"/>
              </w:rPr>
            </w:pPr>
          </w:p>
        </w:tc>
      </w:tr>
      <w:tr w:rsidR="008927E6" w14:paraId="4D3B8B45" w14:textId="77777777">
        <w:tc>
          <w:tcPr>
            <w:tcW w:w="734" w:type="dxa"/>
          </w:tcPr>
          <w:p w14:paraId="1468D736" w14:textId="77777777" w:rsidR="008927E6" w:rsidRPr="00002A98" w:rsidRDefault="008927E6" w:rsidP="00002A98">
            <w:pPr>
              <w:jc w:val="center"/>
              <w:rPr>
                <w:lang w:val="en-US"/>
              </w:rPr>
            </w:pPr>
            <w:r w:rsidRPr="00002A98">
              <w:rPr>
                <w:lang w:val="en-US"/>
              </w:rPr>
              <w:t>16</w:t>
            </w:r>
          </w:p>
        </w:tc>
        <w:tc>
          <w:tcPr>
            <w:tcW w:w="809" w:type="dxa"/>
          </w:tcPr>
          <w:p w14:paraId="1514EFFD" w14:textId="77777777" w:rsidR="008927E6" w:rsidRDefault="008927E6" w:rsidP="00002A98">
            <w:pPr>
              <w:jc w:val="center"/>
              <w:rPr>
                <w:b/>
                <w:sz w:val="28"/>
                <w:szCs w:val="28"/>
                <w:lang w:val="en-US"/>
              </w:rPr>
            </w:pPr>
          </w:p>
        </w:tc>
        <w:tc>
          <w:tcPr>
            <w:tcW w:w="811" w:type="dxa"/>
          </w:tcPr>
          <w:p w14:paraId="5F476751" w14:textId="77777777" w:rsidR="008927E6" w:rsidRDefault="008927E6" w:rsidP="00002A98">
            <w:pPr>
              <w:jc w:val="center"/>
              <w:rPr>
                <w:b/>
                <w:sz w:val="28"/>
                <w:szCs w:val="28"/>
                <w:lang w:val="en-US"/>
              </w:rPr>
            </w:pPr>
          </w:p>
        </w:tc>
        <w:tc>
          <w:tcPr>
            <w:tcW w:w="653" w:type="dxa"/>
          </w:tcPr>
          <w:p w14:paraId="51538749" w14:textId="77777777" w:rsidR="008927E6" w:rsidRDefault="008927E6" w:rsidP="00002A98">
            <w:pPr>
              <w:jc w:val="center"/>
              <w:rPr>
                <w:b/>
                <w:sz w:val="28"/>
                <w:szCs w:val="28"/>
                <w:lang w:val="en-US"/>
              </w:rPr>
            </w:pPr>
          </w:p>
        </w:tc>
        <w:tc>
          <w:tcPr>
            <w:tcW w:w="814" w:type="dxa"/>
          </w:tcPr>
          <w:p w14:paraId="0C79D4D6" w14:textId="77777777" w:rsidR="008927E6" w:rsidRDefault="008927E6" w:rsidP="00002A98">
            <w:pPr>
              <w:jc w:val="center"/>
              <w:rPr>
                <w:b/>
                <w:sz w:val="28"/>
                <w:szCs w:val="28"/>
                <w:lang w:val="en-US"/>
              </w:rPr>
            </w:pPr>
          </w:p>
        </w:tc>
        <w:tc>
          <w:tcPr>
            <w:tcW w:w="814" w:type="dxa"/>
          </w:tcPr>
          <w:p w14:paraId="38E6DD00" w14:textId="77777777" w:rsidR="008927E6" w:rsidRDefault="008927E6" w:rsidP="00002A98">
            <w:pPr>
              <w:jc w:val="center"/>
              <w:rPr>
                <w:b/>
                <w:sz w:val="28"/>
                <w:szCs w:val="28"/>
                <w:lang w:val="en-US"/>
              </w:rPr>
            </w:pPr>
          </w:p>
        </w:tc>
        <w:tc>
          <w:tcPr>
            <w:tcW w:w="309" w:type="dxa"/>
            <w:tcBorders>
              <w:top w:val="nil"/>
              <w:bottom w:val="nil"/>
            </w:tcBorders>
          </w:tcPr>
          <w:p w14:paraId="0BB918E1" w14:textId="77777777" w:rsidR="008927E6" w:rsidRDefault="008927E6" w:rsidP="00002A98">
            <w:pPr>
              <w:jc w:val="center"/>
              <w:rPr>
                <w:b/>
                <w:sz w:val="28"/>
                <w:szCs w:val="28"/>
                <w:lang w:val="en-US"/>
              </w:rPr>
            </w:pPr>
          </w:p>
        </w:tc>
        <w:tc>
          <w:tcPr>
            <w:tcW w:w="494" w:type="dxa"/>
          </w:tcPr>
          <w:p w14:paraId="56FC14FA" w14:textId="77777777" w:rsidR="008927E6" w:rsidRPr="00E3140B" w:rsidRDefault="008927E6" w:rsidP="00002A98">
            <w:pPr>
              <w:jc w:val="center"/>
              <w:rPr>
                <w:b/>
                <w:sz w:val="18"/>
                <w:szCs w:val="18"/>
                <w:lang w:val="en-US"/>
              </w:rPr>
            </w:pPr>
            <w:r w:rsidRPr="00E3140B">
              <w:rPr>
                <w:b/>
                <w:sz w:val="18"/>
                <w:szCs w:val="18"/>
                <w:lang w:val="en-US"/>
              </w:rPr>
              <w:t>46</w:t>
            </w:r>
          </w:p>
        </w:tc>
        <w:tc>
          <w:tcPr>
            <w:tcW w:w="755" w:type="dxa"/>
          </w:tcPr>
          <w:p w14:paraId="1FBD9F3A" w14:textId="77777777" w:rsidR="008927E6" w:rsidRDefault="008927E6" w:rsidP="00002A98">
            <w:pPr>
              <w:jc w:val="center"/>
              <w:rPr>
                <w:b/>
                <w:sz w:val="28"/>
                <w:szCs w:val="28"/>
                <w:lang w:val="en-US"/>
              </w:rPr>
            </w:pPr>
          </w:p>
        </w:tc>
        <w:tc>
          <w:tcPr>
            <w:tcW w:w="547" w:type="dxa"/>
          </w:tcPr>
          <w:p w14:paraId="489236D5" w14:textId="77777777" w:rsidR="008927E6" w:rsidRDefault="008927E6" w:rsidP="00002A98">
            <w:pPr>
              <w:jc w:val="center"/>
              <w:rPr>
                <w:b/>
                <w:sz w:val="28"/>
                <w:szCs w:val="28"/>
                <w:lang w:val="en-US"/>
              </w:rPr>
            </w:pPr>
          </w:p>
        </w:tc>
        <w:tc>
          <w:tcPr>
            <w:tcW w:w="547" w:type="dxa"/>
          </w:tcPr>
          <w:p w14:paraId="2C4E5D26" w14:textId="77777777" w:rsidR="008927E6" w:rsidRDefault="008927E6" w:rsidP="00002A98">
            <w:pPr>
              <w:jc w:val="center"/>
              <w:rPr>
                <w:b/>
                <w:sz w:val="28"/>
                <w:szCs w:val="28"/>
                <w:lang w:val="en-US"/>
              </w:rPr>
            </w:pPr>
          </w:p>
        </w:tc>
        <w:tc>
          <w:tcPr>
            <w:tcW w:w="547" w:type="dxa"/>
          </w:tcPr>
          <w:p w14:paraId="5558577D" w14:textId="77777777" w:rsidR="008927E6" w:rsidRDefault="008927E6" w:rsidP="00002A98">
            <w:pPr>
              <w:jc w:val="center"/>
              <w:rPr>
                <w:b/>
                <w:sz w:val="28"/>
                <w:szCs w:val="28"/>
                <w:lang w:val="en-US"/>
              </w:rPr>
            </w:pPr>
          </w:p>
        </w:tc>
        <w:tc>
          <w:tcPr>
            <w:tcW w:w="1114" w:type="dxa"/>
          </w:tcPr>
          <w:p w14:paraId="39214AB3" w14:textId="77777777" w:rsidR="008927E6" w:rsidRDefault="008927E6" w:rsidP="00002A98">
            <w:pPr>
              <w:jc w:val="center"/>
              <w:rPr>
                <w:b/>
                <w:sz w:val="28"/>
                <w:szCs w:val="28"/>
                <w:lang w:val="en-US"/>
              </w:rPr>
            </w:pPr>
          </w:p>
        </w:tc>
      </w:tr>
      <w:tr w:rsidR="008927E6" w14:paraId="47E2CE31" w14:textId="77777777">
        <w:tc>
          <w:tcPr>
            <w:tcW w:w="734" w:type="dxa"/>
          </w:tcPr>
          <w:p w14:paraId="005AB288" w14:textId="77777777" w:rsidR="008927E6" w:rsidRPr="00002A98" w:rsidRDefault="008927E6" w:rsidP="00002A98">
            <w:pPr>
              <w:jc w:val="center"/>
              <w:rPr>
                <w:lang w:val="en-US"/>
              </w:rPr>
            </w:pPr>
            <w:r w:rsidRPr="00002A98">
              <w:rPr>
                <w:lang w:val="en-US"/>
              </w:rPr>
              <w:t>17</w:t>
            </w:r>
          </w:p>
        </w:tc>
        <w:tc>
          <w:tcPr>
            <w:tcW w:w="809" w:type="dxa"/>
          </w:tcPr>
          <w:p w14:paraId="327FC46E" w14:textId="77777777" w:rsidR="008927E6" w:rsidRDefault="008927E6" w:rsidP="00002A98">
            <w:pPr>
              <w:jc w:val="center"/>
              <w:rPr>
                <w:b/>
                <w:sz w:val="28"/>
                <w:szCs w:val="28"/>
                <w:lang w:val="en-US"/>
              </w:rPr>
            </w:pPr>
          </w:p>
        </w:tc>
        <w:tc>
          <w:tcPr>
            <w:tcW w:w="811" w:type="dxa"/>
          </w:tcPr>
          <w:p w14:paraId="6A9F6C34" w14:textId="77777777" w:rsidR="008927E6" w:rsidRDefault="008927E6" w:rsidP="00002A98">
            <w:pPr>
              <w:jc w:val="center"/>
              <w:rPr>
                <w:b/>
                <w:sz w:val="28"/>
                <w:szCs w:val="28"/>
                <w:lang w:val="en-US"/>
              </w:rPr>
            </w:pPr>
          </w:p>
        </w:tc>
        <w:tc>
          <w:tcPr>
            <w:tcW w:w="653" w:type="dxa"/>
          </w:tcPr>
          <w:p w14:paraId="0106F09E" w14:textId="77777777" w:rsidR="008927E6" w:rsidRDefault="008927E6" w:rsidP="00002A98">
            <w:pPr>
              <w:jc w:val="center"/>
              <w:rPr>
                <w:b/>
                <w:sz w:val="28"/>
                <w:szCs w:val="28"/>
                <w:lang w:val="en-US"/>
              </w:rPr>
            </w:pPr>
          </w:p>
        </w:tc>
        <w:tc>
          <w:tcPr>
            <w:tcW w:w="814" w:type="dxa"/>
          </w:tcPr>
          <w:p w14:paraId="02499C31" w14:textId="77777777" w:rsidR="008927E6" w:rsidRDefault="008927E6" w:rsidP="00002A98">
            <w:pPr>
              <w:jc w:val="center"/>
              <w:rPr>
                <w:b/>
                <w:sz w:val="28"/>
                <w:szCs w:val="28"/>
                <w:lang w:val="en-US"/>
              </w:rPr>
            </w:pPr>
          </w:p>
        </w:tc>
        <w:tc>
          <w:tcPr>
            <w:tcW w:w="814" w:type="dxa"/>
          </w:tcPr>
          <w:p w14:paraId="5CF9BF85" w14:textId="77777777" w:rsidR="008927E6" w:rsidRDefault="008927E6" w:rsidP="00002A98">
            <w:pPr>
              <w:jc w:val="center"/>
              <w:rPr>
                <w:b/>
                <w:sz w:val="28"/>
                <w:szCs w:val="28"/>
                <w:lang w:val="en-US"/>
              </w:rPr>
            </w:pPr>
          </w:p>
        </w:tc>
        <w:tc>
          <w:tcPr>
            <w:tcW w:w="309" w:type="dxa"/>
            <w:tcBorders>
              <w:top w:val="nil"/>
              <w:bottom w:val="nil"/>
            </w:tcBorders>
          </w:tcPr>
          <w:p w14:paraId="74352DBC" w14:textId="77777777" w:rsidR="008927E6" w:rsidRDefault="008927E6" w:rsidP="00002A98">
            <w:pPr>
              <w:jc w:val="center"/>
              <w:rPr>
                <w:b/>
                <w:sz w:val="28"/>
                <w:szCs w:val="28"/>
                <w:lang w:val="en-US"/>
              </w:rPr>
            </w:pPr>
          </w:p>
        </w:tc>
        <w:tc>
          <w:tcPr>
            <w:tcW w:w="494" w:type="dxa"/>
          </w:tcPr>
          <w:p w14:paraId="372883C7" w14:textId="77777777" w:rsidR="008927E6" w:rsidRPr="00E3140B" w:rsidRDefault="008927E6" w:rsidP="00002A98">
            <w:pPr>
              <w:jc w:val="center"/>
              <w:rPr>
                <w:b/>
                <w:sz w:val="18"/>
                <w:szCs w:val="18"/>
                <w:lang w:val="en-US"/>
              </w:rPr>
            </w:pPr>
            <w:r w:rsidRPr="00E3140B">
              <w:rPr>
                <w:b/>
                <w:sz w:val="18"/>
                <w:szCs w:val="18"/>
                <w:lang w:val="en-US"/>
              </w:rPr>
              <w:t>47</w:t>
            </w:r>
          </w:p>
        </w:tc>
        <w:tc>
          <w:tcPr>
            <w:tcW w:w="755" w:type="dxa"/>
          </w:tcPr>
          <w:p w14:paraId="28543426" w14:textId="77777777" w:rsidR="008927E6" w:rsidRDefault="008927E6" w:rsidP="00002A98">
            <w:pPr>
              <w:jc w:val="center"/>
              <w:rPr>
                <w:b/>
                <w:sz w:val="28"/>
                <w:szCs w:val="28"/>
                <w:lang w:val="en-US"/>
              </w:rPr>
            </w:pPr>
          </w:p>
        </w:tc>
        <w:tc>
          <w:tcPr>
            <w:tcW w:w="547" w:type="dxa"/>
          </w:tcPr>
          <w:p w14:paraId="41615AE4" w14:textId="77777777" w:rsidR="008927E6" w:rsidRDefault="008927E6" w:rsidP="00002A98">
            <w:pPr>
              <w:jc w:val="center"/>
              <w:rPr>
                <w:b/>
                <w:sz w:val="28"/>
                <w:szCs w:val="28"/>
                <w:lang w:val="en-US"/>
              </w:rPr>
            </w:pPr>
          </w:p>
        </w:tc>
        <w:tc>
          <w:tcPr>
            <w:tcW w:w="547" w:type="dxa"/>
          </w:tcPr>
          <w:p w14:paraId="4EE8A270" w14:textId="77777777" w:rsidR="008927E6" w:rsidRDefault="008927E6" w:rsidP="00002A98">
            <w:pPr>
              <w:jc w:val="center"/>
              <w:rPr>
                <w:b/>
                <w:sz w:val="28"/>
                <w:szCs w:val="28"/>
                <w:lang w:val="en-US"/>
              </w:rPr>
            </w:pPr>
          </w:p>
        </w:tc>
        <w:tc>
          <w:tcPr>
            <w:tcW w:w="547" w:type="dxa"/>
          </w:tcPr>
          <w:p w14:paraId="4DAC72B6" w14:textId="77777777" w:rsidR="008927E6" w:rsidRDefault="008927E6" w:rsidP="00002A98">
            <w:pPr>
              <w:jc w:val="center"/>
              <w:rPr>
                <w:b/>
                <w:sz w:val="28"/>
                <w:szCs w:val="28"/>
                <w:lang w:val="en-US"/>
              </w:rPr>
            </w:pPr>
          </w:p>
        </w:tc>
        <w:tc>
          <w:tcPr>
            <w:tcW w:w="1114" w:type="dxa"/>
          </w:tcPr>
          <w:p w14:paraId="6BB989A7" w14:textId="77777777" w:rsidR="008927E6" w:rsidRDefault="008927E6" w:rsidP="00002A98">
            <w:pPr>
              <w:jc w:val="center"/>
              <w:rPr>
                <w:b/>
                <w:sz w:val="28"/>
                <w:szCs w:val="28"/>
                <w:lang w:val="en-US"/>
              </w:rPr>
            </w:pPr>
          </w:p>
        </w:tc>
      </w:tr>
      <w:tr w:rsidR="008927E6" w14:paraId="10FB3CF1" w14:textId="77777777">
        <w:tc>
          <w:tcPr>
            <w:tcW w:w="734" w:type="dxa"/>
          </w:tcPr>
          <w:p w14:paraId="630D17D3" w14:textId="77777777" w:rsidR="008927E6" w:rsidRPr="00002A98" w:rsidRDefault="008927E6" w:rsidP="00002A98">
            <w:pPr>
              <w:jc w:val="center"/>
              <w:rPr>
                <w:lang w:val="en-US"/>
              </w:rPr>
            </w:pPr>
            <w:r w:rsidRPr="00002A98">
              <w:rPr>
                <w:lang w:val="en-US"/>
              </w:rPr>
              <w:t>18</w:t>
            </w:r>
          </w:p>
        </w:tc>
        <w:tc>
          <w:tcPr>
            <w:tcW w:w="809" w:type="dxa"/>
          </w:tcPr>
          <w:p w14:paraId="0857D452" w14:textId="77777777" w:rsidR="008927E6" w:rsidRDefault="008927E6" w:rsidP="00002A98">
            <w:pPr>
              <w:jc w:val="center"/>
              <w:rPr>
                <w:b/>
                <w:sz w:val="28"/>
                <w:szCs w:val="28"/>
                <w:lang w:val="en-US"/>
              </w:rPr>
            </w:pPr>
          </w:p>
        </w:tc>
        <w:tc>
          <w:tcPr>
            <w:tcW w:w="811" w:type="dxa"/>
          </w:tcPr>
          <w:p w14:paraId="2C78F906" w14:textId="77777777" w:rsidR="008927E6" w:rsidRDefault="008927E6" w:rsidP="00002A98">
            <w:pPr>
              <w:jc w:val="center"/>
              <w:rPr>
                <w:b/>
                <w:sz w:val="28"/>
                <w:szCs w:val="28"/>
                <w:lang w:val="en-US"/>
              </w:rPr>
            </w:pPr>
          </w:p>
        </w:tc>
        <w:tc>
          <w:tcPr>
            <w:tcW w:w="653" w:type="dxa"/>
          </w:tcPr>
          <w:p w14:paraId="37F62D9A" w14:textId="77777777" w:rsidR="008927E6" w:rsidRDefault="008927E6" w:rsidP="00002A98">
            <w:pPr>
              <w:jc w:val="center"/>
              <w:rPr>
                <w:b/>
                <w:sz w:val="28"/>
                <w:szCs w:val="28"/>
                <w:lang w:val="en-US"/>
              </w:rPr>
            </w:pPr>
          </w:p>
        </w:tc>
        <w:tc>
          <w:tcPr>
            <w:tcW w:w="814" w:type="dxa"/>
          </w:tcPr>
          <w:p w14:paraId="7A403F4A" w14:textId="77777777" w:rsidR="008927E6" w:rsidRDefault="008927E6" w:rsidP="00002A98">
            <w:pPr>
              <w:jc w:val="center"/>
              <w:rPr>
                <w:b/>
                <w:sz w:val="28"/>
                <w:szCs w:val="28"/>
                <w:lang w:val="en-US"/>
              </w:rPr>
            </w:pPr>
          </w:p>
        </w:tc>
        <w:tc>
          <w:tcPr>
            <w:tcW w:w="814" w:type="dxa"/>
          </w:tcPr>
          <w:p w14:paraId="0DC8EBA1" w14:textId="77777777" w:rsidR="008927E6" w:rsidRDefault="008927E6" w:rsidP="00002A98">
            <w:pPr>
              <w:jc w:val="center"/>
              <w:rPr>
                <w:b/>
                <w:sz w:val="28"/>
                <w:szCs w:val="28"/>
                <w:lang w:val="en-US"/>
              </w:rPr>
            </w:pPr>
          </w:p>
        </w:tc>
        <w:tc>
          <w:tcPr>
            <w:tcW w:w="309" w:type="dxa"/>
            <w:tcBorders>
              <w:top w:val="nil"/>
              <w:bottom w:val="nil"/>
            </w:tcBorders>
          </w:tcPr>
          <w:p w14:paraId="700428C5" w14:textId="77777777" w:rsidR="008927E6" w:rsidRDefault="008927E6" w:rsidP="00002A98">
            <w:pPr>
              <w:jc w:val="center"/>
              <w:rPr>
                <w:b/>
                <w:sz w:val="28"/>
                <w:szCs w:val="28"/>
                <w:lang w:val="en-US"/>
              </w:rPr>
            </w:pPr>
          </w:p>
        </w:tc>
        <w:tc>
          <w:tcPr>
            <w:tcW w:w="494" w:type="dxa"/>
          </w:tcPr>
          <w:p w14:paraId="6A9D10FD" w14:textId="77777777" w:rsidR="008927E6" w:rsidRPr="00E3140B" w:rsidRDefault="008927E6" w:rsidP="00002A98">
            <w:pPr>
              <w:jc w:val="center"/>
              <w:rPr>
                <w:b/>
                <w:sz w:val="18"/>
                <w:szCs w:val="18"/>
                <w:lang w:val="en-US"/>
              </w:rPr>
            </w:pPr>
            <w:r w:rsidRPr="00E3140B">
              <w:rPr>
                <w:b/>
                <w:sz w:val="18"/>
                <w:szCs w:val="18"/>
                <w:lang w:val="en-US"/>
              </w:rPr>
              <w:t>48</w:t>
            </w:r>
          </w:p>
        </w:tc>
        <w:tc>
          <w:tcPr>
            <w:tcW w:w="755" w:type="dxa"/>
          </w:tcPr>
          <w:p w14:paraId="26A1AAD4" w14:textId="77777777" w:rsidR="008927E6" w:rsidRDefault="008927E6" w:rsidP="00002A98">
            <w:pPr>
              <w:jc w:val="center"/>
              <w:rPr>
                <w:b/>
                <w:sz w:val="28"/>
                <w:szCs w:val="28"/>
                <w:lang w:val="en-US"/>
              </w:rPr>
            </w:pPr>
          </w:p>
        </w:tc>
        <w:tc>
          <w:tcPr>
            <w:tcW w:w="547" w:type="dxa"/>
          </w:tcPr>
          <w:p w14:paraId="23235697" w14:textId="77777777" w:rsidR="008927E6" w:rsidRDefault="008927E6" w:rsidP="00002A98">
            <w:pPr>
              <w:jc w:val="center"/>
              <w:rPr>
                <w:b/>
                <w:sz w:val="28"/>
                <w:szCs w:val="28"/>
                <w:lang w:val="en-US"/>
              </w:rPr>
            </w:pPr>
          </w:p>
        </w:tc>
        <w:tc>
          <w:tcPr>
            <w:tcW w:w="547" w:type="dxa"/>
          </w:tcPr>
          <w:p w14:paraId="1DBDB4F3" w14:textId="77777777" w:rsidR="008927E6" w:rsidRDefault="008927E6" w:rsidP="00002A98">
            <w:pPr>
              <w:jc w:val="center"/>
              <w:rPr>
                <w:b/>
                <w:sz w:val="28"/>
                <w:szCs w:val="28"/>
                <w:lang w:val="en-US"/>
              </w:rPr>
            </w:pPr>
          </w:p>
        </w:tc>
        <w:tc>
          <w:tcPr>
            <w:tcW w:w="547" w:type="dxa"/>
          </w:tcPr>
          <w:p w14:paraId="11D39CCE" w14:textId="77777777" w:rsidR="008927E6" w:rsidRDefault="008927E6" w:rsidP="00002A98">
            <w:pPr>
              <w:jc w:val="center"/>
              <w:rPr>
                <w:b/>
                <w:sz w:val="28"/>
                <w:szCs w:val="28"/>
                <w:lang w:val="en-US"/>
              </w:rPr>
            </w:pPr>
          </w:p>
        </w:tc>
        <w:tc>
          <w:tcPr>
            <w:tcW w:w="1114" w:type="dxa"/>
          </w:tcPr>
          <w:p w14:paraId="7E334C18" w14:textId="77777777" w:rsidR="008927E6" w:rsidRDefault="008927E6" w:rsidP="00002A98">
            <w:pPr>
              <w:jc w:val="center"/>
              <w:rPr>
                <w:b/>
                <w:sz w:val="28"/>
                <w:szCs w:val="28"/>
                <w:lang w:val="en-US"/>
              </w:rPr>
            </w:pPr>
          </w:p>
        </w:tc>
      </w:tr>
      <w:tr w:rsidR="008927E6" w14:paraId="19CF309D" w14:textId="77777777">
        <w:tc>
          <w:tcPr>
            <w:tcW w:w="734" w:type="dxa"/>
          </w:tcPr>
          <w:p w14:paraId="115DA5B9" w14:textId="77777777" w:rsidR="008927E6" w:rsidRPr="00002A98" w:rsidRDefault="008927E6" w:rsidP="00002A98">
            <w:pPr>
              <w:jc w:val="center"/>
              <w:rPr>
                <w:lang w:val="en-US"/>
              </w:rPr>
            </w:pPr>
            <w:r w:rsidRPr="00002A98">
              <w:rPr>
                <w:lang w:val="en-US"/>
              </w:rPr>
              <w:lastRenderedPageBreak/>
              <w:t>19</w:t>
            </w:r>
          </w:p>
        </w:tc>
        <w:tc>
          <w:tcPr>
            <w:tcW w:w="809" w:type="dxa"/>
          </w:tcPr>
          <w:p w14:paraId="50AB5836" w14:textId="77777777" w:rsidR="008927E6" w:rsidRDefault="008927E6" w:rsidP="00002A98">
            <w:pPr>
              <w:jc w:val="center"/>
              <w:rPr>
                <w:b/>
                <w:sz w:val="28"/>
                <w:szCs w:val="28"/>
                <w:lang w:val="en-US"/>
              </w:rPr>
            </w:pPr>
          </w:p>
        </w:tc>
        <w:tc>
          <w:tcPr>
            <w:tcW w:w="811" w:type="dxa"/>
          </w:tcPr>
          <w:p w14:paraId="5863FDB0" w14:textId="77777777" w:rsidR="008927E6" w:rsidRDefault="008927E6" w:rsidP="00002A98">
            <w:pPr>
              <w:jc w:val="center"/>
              <w:rPr>
                <w:b/>
                <w:sz w:val="28"/>
                <w:szCs w:val="28"/>
                <w:lang w:val="en-US"/>
              </w:rPr>
            </w:pPr>
          </w:p>
        </w:tc>
        <w:tc>
          <w:tcPr>
            <w:tcW w:w="653" w:type="dxa"/>
          </w:tcPr>
          <w:p w14:paraId="0F081C43" w14:textId="77777777" w:rsidR="008927E6" w:rsidRDefault="008927E6" w:rsidP="00002A98">
            <w:pPr>
              <w:jc w:val="center"/>
              <w:rPr>
                <w:b/>
                <w:sz w:val="28"/>
                <w:szCs w:val="28"/>
                <w:lang w:val="en-US"/>
              </w:rPr>
            </w:pPr>
          </w:p>
        </w:tc>
        <w:tc>
          <w:tcPr>
            <w:tcW w:w="814" w:type="dxa"/>
          </w:tcPr>
          <w:p w14:paraId="4530E937" w14:textId="77777777" w:rsidR="008927E6" w:rsidRDefault="008927E6" w:rsidP="00002A98">
            <w:pPr>
              <w:jc w:val="center"/>
              <w:rPr>
                <w:b/>
                <w:sz w:val="28"/>
                <w:szCs w:val="28"/>
                <w:lang w:val="en-US"/>
              </w:rPr>
            </w:pPr>
          </w:p>
        </w:tc>
        <w:tc>
          <w:tcPr>
            <w:tcW w:w="814" w:type="dxa"/>
          </w:tcPr>
          <w:p w14:paraId="006FC9A3" w14:textId="77777777" w:rsidR="008927E6" w:rsidRDefault="008927E6" w:rsidP="00002A98">
            <w:pPr>
              <w:jc w:val="center"/>
              <w:rPr>
                <w:b/>
                <w:sz w:val="28"/>
                <w:szCs w:val="28"/>
                <w:lang w:val="en-US"/>
              </w:rPr>
            </w:pPr>
          </w:p>
        </w:tc>
        <w:tc>
          <w:tcPr>
            <w:tcW w:w="309" w:type="dxa"/>
            <w:tcBorders>
              <w:top w:val="nil"/>
              <w:bottom w:val="nil"/>
            </w:tcBorders>
          </w:tcPr>
          <w:p w14:paraId="5B971FD8" w14:textId="77777777" w:rsidR="008927E6" w:rsidRDefault="008927E6" w:rsidP="00002A98">
            <w:pPr>
              <w:jc w:val="center"/>
              <w:rPr>
                <w:b/>
                <w:sz w:val="28"/>
                <w:szCs w:val="28"/>
                <w:lang w:val="en-US"/>
              </w:rPr>
            </w:pPr>
          </w:p>
        </w:tc>
        <w:tc>
          <w:tcPr>
            <w:tcW w:w="494" w:type="dxa"/>
          </w:tcPr>
          <w:p w14:paraId="4FAD9310" w14:textId="77777777" w:rsidR="008927E6" w:rsidRPr="00E3140B" w:rsidRDefault="008927E6" w:rsidP="00002A98">
            <w:pPr>
              <w:jc w:val="center"/>
              <w:rPr>
                <w:b/>
                <w:sz w:val="18"/>
                <w:szCs w:val="18"/>
                <w:lang w:val="en-US"/>
              </w:rPr>
            </w:pPr>
            <w:r w:rsidRPr="00E3140B">
              <w:rPr>
                <w:b/>
                <w:sz w:val="18"/>
                <w:szCs w:val="18"/>
                <w:lang w:val="en-US"/>
              </w:rPr>
              <w:t>49</w:t>
            </w:r>
          </w:p>
        </w:tc>
        <w:tc>
          <w:tcPr>
            <w:tcW w:w="755" w:type="dxa"/>
          </w:tcPr>
          <w:p w14:paraId="50EF99D7" w14:textId="77777777" w:rsidR="008927E6" w:rsidRDefault="008927E6" w:rsidP="00002A98">
            <w:pPr>
              <w:jc w:val="center"/>
              <w:rPr>
                <w:b/>
                <w:sz w:val="28"/>
                <w:szCs w:val="28"/>
                <w:lang w:val="en-US"/>
              </w:rPr>
            </w:pPr>
          </w:p>
        </w:tc>
        <w:tc>
          <w:tcPr>
            <w:tcW w:w="547" w:type="dxa"/>
          </w:tcPr>
          <w:p w14:paraId="12ED9C75" w14:textId="77777777" w:rsidR="008927E6" w:rsidRDefault="008927E6" w:rsidP="00002A98">
            <w:pPr>
              <w:jc w:val="center"/>
              <w:rPr>
                <w:b/>
                <w:sz w:val="28"/>
                <w:szCs w:val="28"/>
                <w:lang w:val="en-US"/>
              </w:rPr>
            </w:pPr>
          </w:p>
        </w:tc>
        <w:tc>
          <w:tcPr>
            <w:tcW w:w="547" w:type="dxa"/>
          </w:tcPr>
          <w:p w14:paraId="4097F5B1" w14:textId="77777777" w:rsidR="008927E6" w:rsidRDefault="008927E6" w:rsidP="00002A98">
            <w:pPr>
              <w:jc w:val="center"/>
              <w:rPr>
                <w:b/>
                <w:sz w:val="28"/>
                <w:szCs w:val="28"/>
                <w:lang w:val="en-US"/>
              </w:rPr>
            </w:pPr>
          </w:p>
        </w:tc>
        <w:tc>
          <w:tcPr>
            <w:tcW w:w="547" w:type="dxa"/>
          </w:tcPr>
          <w:p w14:paraId="20B96231" w14:textId="77777777" w:rsidR="008927E6" w:rsidRDefault="008927E6" w:rsidP="00002A98">
            <w:pPr>
              <w:jc w:val="center"/>
              <w:rPr>
                <w:b/>
                <w:sz w:val="28"/>
                <w:szCs w:val="28"/>
                <w:lang w:val="en-US"/>
              </w:rPr>
            </w:pPr>
          </w:p>
        </w:tc>
        <w:tc>
          <w:tcPr>
            <w:tcW w:w="1114" w:type="dxa"/>
          </w:tcPr>
          <w:p w14:paraId="02F8B1F2" w14:textId="77777777" w:rsidR="008927E6" w:rsidRDefault="008927E6" w:rsidP="00002A98">
            <w:pPr>
              <w:jc w:val="center"/>
              <w:rPr>
                <w:b/>
                <w:sz w:val="28"/>
                <w:szCs w:val="28"/>
                <w:lang w:val="en-US"/>
              </w:rPr>
            </w:pPr>
          </w:p>
        </w:tc>
      </w:tr>
      <w:tr w:rsidR="008927E6" w14:paraId="787E6E0B" w14:textId="77777777">
        <w:tc>
          <w:tcPr>
            <w:tcW w:w="734" w:type="dxa"/>
          </w:tcPr>
          <w:p w14:paraId="3C88A425" w14:textId="77777777" w:rsidR="008927E6" w:rsidRPr="00002A98" w:rsidRDefault="008927E6" w:rsidP="00002A98">
            <w:pPr>
              <w:jc w:val="center"/>
              <w:rPr>
                <w:lang w:val="en-US"/>
              </w:rPr>
            </w:pPr>
            <w:r w:rsidRPr="00002A98">
              <w:rPr>
                <w:lang w:val="en-US"/>
              </w:rPr>
              <w:t>20</w:t>
            </w:r>
          </w:p>
        </w:tc>
        <w:tc>
          <w:tcPr>
            <w:tcW w:w="809" w:type="dxa"/>
          </w:tcPr>
          <w:p w14:paraId="610DF741" w14:textId="77777777" w:rsidR="008927E6" w:rsidRDefault="008927E6" w:rsidP="00002A98">
            <w:pPr>
              <w:jc w:val="center"/>
              <w:rPr>
                <w:b/>
                <w:sz w:val="28"/>
                <w:szCs w:val="28"/>
                <w:lang w:val="en-US"/>
              </w:rPr>
            </w:pPr>
          </w:p>
        </w:tc>
        <w:tc>
          <w:tcPr>
            <w:tcW w:w="811" w:type="dxa"/>
          </w:tcPr>
          <w:p w14:paraId="6FD37451" w14:textId="77777777" w:rsidR="008927E6" w:rsidRDefault="008927E6" w:rsidP="00002A98">
            <w:pPr>
              <w:jc w:val="center"/>
              <w:rPr>
                <w:b/>
                <w:sz w:val="28"/>
                <w:szCs w:val="28"/>
                <w:lang w:val="en-US"/>
              </w:rPr>
            </w:pPr>
          </w:p>
        </w:tc>
        <w:tc>
          <w:tcPr>
            <w:tcW w:w="653" w:type="dxa"/>
          </w:tcPr>
          <w:p w14:paraId="1E22435C" w14:textId="77777777" w:rsidR="008927E6" w:rsidRDefault="008927E6" w:rsidP="00002A98">
            <w:pPr>
              <w:jc w:val="center"/>
              <w:rPr>
                <w:b/>
                <w:sz w:val="28"/>
                <w:szCs w:val="28"/>
                <w:lang w:val="en-US"/>
              </w:rPr>
            </w:pPr>
          </w:p>
        </w:tc>
        <w:tc>
          <w:tcPr>
            <w:tcW w:w="814" w:type="dxa"/>
          </w:tcPr>
          <w:p w14:paraId="237EE4AF" w14:textId="77777777" w:rsidR="008927E6" w:rsidRDefault="008927E6" w:rsidP="00002A98">
            <w:pPr>
              <w:jc w:val="center"/>
              <w:rPr>
                <w:b/>
                <w:sz w:val="28"/>
                <w:szCs w:val="28"/>
                <w:lang w:val="en-US"/>
              </w:rPr>
            </w:pPr>
          </w:p>
        </w:tc>
        <w:tc>
          <w:tcPr>
            <w:tcW w:w="814" w:type="dxa"/>
          </w:tcPr>
          <w:p w14:paraId="5617D342" w14:textId="77777777" w:rsidR="008927E6" w:rsidRDefault="008927E6" w:rsidP="00002A98">
            <w:pPr>
              <w:jc w:val="center"/>
              <w:rPr>
                <w:b/>
                <w:sz w:val="28"/>
                <w:szCs w:val="28"/>
                <w:lang w:val="en-US"/>
              </w:rPr>
            </w:pPr>
          </w:p>
        </w:tc>
        <w:tc>
          <w:tcPr>
            <w:tcW w:w="309" w:type="dxa"/>
            <w:tcBorders>
              <w:top w:val="nil"/>
              <w:bottom w:val="nil"/>
            </w:tcBorders>
          </w:tcPr>
          <w:p w14:paraId="6B1061F7" w14:textId="77777777" w:rsidR="008927E6" w:rsidRDefault="008927E6" w:rsidP="00002A98">
            <w:pPr>
              <w:jc w:val="center"/>
              <w:rPr>
                <w:b/>
                <w:sz w:val="28"/>
                <w:szCs w:val="28"/>
                <w:lang w:val="en-US"/>
              </w:rPr>
            </w:pPr>
          </w:p>
        </w:tc>
        <w:tc>
          <w:tcPr>
            <w:tcW w:w="494" w:type="dxa"/>
          </w:tcPr>
          <w:p w14:paraId="6E8B3C82" w14:textId="77777777" w:rsidR="008927E6" w:rsidRPr="00E3140B" w:rsidRDefault="008927E6" w:rsidP="00002A98">
            <w:pPr>
              <w:jc w:val="center"/>
              <w:rPr>
                <w:b/>
                <w:sz w:val="18"/>
                <w:szCs w:val="18"/>
                <w:lang w:val="en-US"/>
              </w:rPr>
            </w:pPr>
            <w:r w:rsidRPr="00E3140B">
              <w:rPr>
                <w:b/>
                <w:sz w:val="18"/>
                <w:szCs w:val="18"/>
                <w:lang w:val="en-US"/>
              </w:rPr>
              <w:t>50</w:t>
            </w:r>
          </w:p>
        </w:tc>
        <w:tc>
          <w:tcPr>
            <w:tcW w:w="755" w:type="dxa"/>
          </w:tcPr>
          <w:p w14:paraId="6E9D4A20" w14:textId="77777777" w:rsidR="008927E6" w:rsidRDefault="008927E6" w:rsidP="00002A98">
            <w:pPr>
              <w:jc w:val="center"/>
              <w:rPr>
                <w:b/>
                <w:sz w:val="28"/>
                <w:szCs w:val="28"/>
                <w:lang w:val="en-US"/>
              </w:rPr>
            </w:pPr>
          </w:p>
        </w:tc>
        <w:tc>
          <w:tcPr>
            <w:tcW w:w="547" w:type="dxa"/>
          </w:tcPr>
          <w:p w14:paraId="2331940E" w14:textId="77777777" w:rsidR="008927E6" w:rsidRDefault="008927E6" w:rsidP="00002A98">
            <w:pPr>
              <w:jc w:val="center"/>
              <w:rPr>
                <w:b/>
                <w:sz w:val="28"/>
                <w:szCs w:val="28"/>
                <w:lang w:val="en-US"/>
              </w:rPr>
            </w:pPr>
          </w:p>
        </w:tc>
        <w:tc>
          <w:tcPr>
            <w:tcW w:w="547" w:type="dxa"/>
          </w:tcPr>
          <w:p w14:paraId="40099C40" w14:textId="77777777" w:rsidR="008927E6" w:rsidRDefault="008927E6" w:rsidP="00002A98">
            <w:pPr>
              <w:jc w:val="center"/>
              <w:rPr>
                <w:b/>
                <w:sz w:val="28"/>
                <w:szCs w:val="28"/>
                <w:lang w:val="en-US"/>
              </w:rPr>
            </w:pPr>
          </w:p>
        </w:tc>
        <w:tc>
          <w:tcPr>
            <w:tcW w:w="547" w:type="dxa"/>
          </w:tcPr>
          <w:p w14:paraId="4BBC21CF" w14:textId="77777777" w:rsidR="008927E6" w:rsidRDefault="008927E6" w:rsidP="00002A98">
            <w:pPr>
              <w:jc w:val="center"/>
              <w:rPr>
                <w:b/>
                <w:sz w:val="28"/>
                <w:szCs w:val="28"/>
                <w:lang w:val="en-US"/>
              </w:rPr>
            </w:pPr>
          </w:p>
        </w:tc>
        <w:tc>
          <w:tcPr>
            <w:tcW w:w="1114" w:type="dxa"/>
          </w:tcPr>
          <w:p w14:paraId="0B69E4E2" w14:textId="77777777" w:rsidR="008927E6" w:rsidRDefault="008927E6" w:rsidP="00002A98">
            <w:pPr>
              <w:jc w:val="center"/>
              <w:rPr>
                <w:b/>
                <w:sz w:val="28"/>
                <w:szCs w:val="28"/>
                <w:lang w:val="en-US"/>
              </w:rPr>
            </w:pPr>
          </w:p>
        </w:tc>
      </w:tr>
      <w:tr w:rsidR="008927E6" w14:paraId="1A53099E" w14:textId="77777777">
        <w:tc>
          <w:tcPr>
            <w:tcW w:w="734" w:type="dxa"/>
          </w:tcPr>
          <w:p w14:paraId="255081D3" w14:textId="77777777" w:rsidR="008927E6" w:rsidRPr="00002A98" w:rsidRDefault="008927E6" w:rsidP="00002A98">
            <w:pPr>
              <w:jc w:val="center"/>
              <w:rPr>
                <w:lang w:val="en-US"/>
              </w:rPr>
            </w:pPr>
            <w:r w:rsidRPr="00002A98">
              <w:rPr>
                <w:lang w:val="en-US"/>
              </w:rPr>
              <w:t>21</w:t>
            </w:r>
          </w:p>
        </w:tc>
        <w:tc>
          <w:tcPr>
            <w:tcW w:w="809" w:type="dxa"/>
          </w:tcPr>
          <w:p w14:paraId="1C914FCD" w14:textId="77777777" w:rsidR="008927E6" w:rsidRDefault="008927E6" w:rsidP="00002A98">
            <w:pPr>
              <w:jc w:val="center"/>
              <w:rPr>
                <w:b/>
                <w:sz w:val="28"/>
                <w:szCs w:val="28"/>
                <w:lang w:val="en-US"/>
              </w:rPr>
            </w:pPr>
          </w:p>
        </w:tc>
        <w:tc>
          <w:tcPr>
            <w:tcW w:w="811" w:type="dxa"/>
          </w:tcPr>
          <w:p w14:paraId="0DAF1E47" w14:textId="77777777" w:rsidR="008927E6" w:rsidRDefault="008927E6" w:rsidP="00002A98">
            <w:pPr>
              <w:jc w:val="center"/>
              <w:rPr>
                <w:b/>
                <w:sz w:val="28"/>
                <w:szCs w:val="28"/>
                <w:lang w:val="en-US"/>
              </w:rPr>
            </w:pPr>
          </w:p>
        </w:tc>
        <w:tc>
          <w:tcPr>
            <w:tcW w:w="653" w:type="dxa"/>
          </w:tcPr>
          <w:p w14:paraId="1229431E" w14:textId="77777777" w:rsidR="008927E6" w:rsidRDefault="008927E6" w:rsidP="00002A98">
            <w:pPr>
              <w:jc w:val="center"/>
              <w:rPr>
                <w:b/>
                <w:sz w:val="28"/>
                <w:szCs w:val="28"/>
                <w:lang w:val="en-US"/>
              </w:rPr>
            </w:pPr>
          </w:p>
        </w:tc>
        <w:tc>
          <w:tcPr>
            <w:tcW w:w="814" w:type="dxa"/>
          </w:tcPr>
          <w:p w14:paraId="540087A6" w14:textId="77777777" w:rsidR="008927E6" w:rsidRDefault="008927E6" w:rsidP="00002A98">
            <w:pPr>
              <w:jc w:val="center"/>
              <w:rPr>
                <w:b/>
                <w:sz w:val="28"/>
                <w:szCs w:val="28"/>
                <w:lang w:val="en-US"/>
              </w:rPr>
            </w:pPr>
          </w:p>
        </w:tc>
        <w:tc>
          <w:tcPr>
            <w:tcW w:w="814" w:type="dxa"/>
          </w:tcPr>
          <w:p w14:paraId="3360DC86" w14:textId="77777777" w:rsidR="008927E6" w:rsidRDefault="008927E6" w:rsidP="00002A98">
            <w:pPr>
              <w:jc w:val="center"/>
              <w:rPr>
                <w:b/>
                <w:sz w:val="28"/>
                <w:szCs w:val="28"/>
                <w:lang w:val="en-US"/>
              </w:rPr>
            </w:pPr>
          </w:p>
        </w:tc>
        <w:tc>
          <w:tcPr>
            <w:tcW w:w="309" w:type="dxa"/>
            <w:tcBorders>
              <w:top w:val="nil"/>
              <w:bottom w:val="nil"/>
            </w:tcBorders>
          </w:tcPr>
          <w:p w14:paraId="25F8C5C4" w14:textId="77777777" w:rsidR="008927E6" w:rsidRDefault="008927E6" w:rsidP="00002A98">
            <w:pPr>
              <w:jc w:val="center"/>
              <w:rPr>
                <w:b/>
                <w:sz w:val="28"/>
                <w:szCs w:val="28"/>
                <w:lang w:val="en-US"/>
              </w:rPr>
            </w:pPr>
          </w:p>
        </w:tc>
        <w:tc>
          <w:tcPr>
            <w:tcW w:w="494" w:type="dxa"/>
          </w:tcPr>
          <w:p w14:paraId="53C7B5D0" w14:textId="77777777" w:rsidR="008927E6" w:rsidRPr="00E3140B" w:rsidRDefault="008927E6" w:rsidP="00002A98">
            <w:pPr>
              <w:rPr>
                <w:b/>
                <w:sz w:val="18"/>
                <w:szCs w:val="18"/>
                <w:lang w:val="en-US"/>
              </w:rPr>
            </w:pPr>
            <w:r w:rsidRPr="00E3140B">
              <w:rPr>
                <w:b/>
                <w:sz w:val="18"/>
                <w:szCs w:val="18"/>
                <w:lang w:val="en-US"/>
              </w:rPr>
              <w:t>51</w:t>
            </w:r>
          </w:p>
        </w:tc>
        <w:tc>
          <w:tcPr>
            <w:tcW w:w="755" w:type="dxa"/>
          </w:tcPr>
          <w:p w14:paraId="2F96BC96" w14:textId="77777777" w:rsidR="008927E6" w:rsidRDefault="008927E6" w:rsidP="00002A98">
            <w:pPr>
              <w:jc w:val="center"/>
              <w:rPr>
                <w:b/>
                <w:sz w:val="28"/>
                <w:szCs w:val="28"/>
                <w:lang w:val="en-US"/>
              </w:rPr>
            </w:pPr>
          </w:p>
        </w:tc>
        <w:tc>
          <w:tcPr>
            <w:tcW w:w="547" w:type="dxa"/>
          </w:tcPr>
          <w:p w14:paraId="44CDA008" w14:textId="77777777" w:rsidR="008927E6" w:rsidRDefault="008927E6" w:rsidP="00002A98">
            <w:pPr>
              <w:jc w:val="center"/>
              <w:rPr>
                <w:b/>
                <w:sz w:val="28"/>
                <w:szCs w:val="28"/>
                <w:lang w:val="en-US"/>
              </w:rPr>
            </w:pPr>
          </w:p>
        </w:tc>
        <w:tc>
          <w:tcPr>
            <w:tcW w:w="547" w:type="dxa"/>
          </w:tcPr>
          <w:p w14:paraId="1F812F12" w14:textId="77777777" w:rsidR="008927E6" w:rsidRDefault="008927E6" w:rsidP="00002A98">
            <w:pPr>
              <w:jc w:val="center"/>
              <w:rPr>
                <w:b/>
                <w:sz w:val="28"/>
                <w:szCs w:val="28"/>
                <w:lang w:val="en-US"/>
              </w:rPr>
            </w:pPr>
          </w:p>
        </w:tc>
        <w:tc>
          <w:tcPr>
            <w:tcW w:w="547" w:type="dxa"/>
          </w:tcPr>
          <w:p w14:paraId="39F7890D" w14:textId="77777777" w:rsidR="008927E6" w:rsidRDefault="008927E6" w:rsidP="00002A98">
            <w:pPr>
              <w:jc w:val="center"/>
              <w:rPr>
                <w:b/>
                <w:sz w:val="28"/>
                <w:szCs w:val="28"/>
                <w:lang w:val="en-US"/>
              </w:rPr>
            </w:pPr>
          </w:p>
        </w:tc>
        <w:tc>
          <w:tcPr>
            <w:tcW w:w="1114" w:type="dxa"/>
          </w:tcPr>
          <w:p w14:paraId="68518472" w14:textId="77777777" w:rsidR="008927E6" w:rsidRDefault="008927E6" w:rsidP="00002A98">
            <w:pPr>
              <w:jc w:val="center"/>
              <w:rPr>
                <w:b/>
                <w:sz w:val="28"/>
                <w:szCs w:val="28"/>
                <w:lang w:val="en-US"/>
              </w:rPr>
            </w:pPr>
          </w:p>
        </w:tc>
      </w:tr>
      <w:tr w:rsidR="008927E6" w14:paraId="49A63E83" w14:textId="77777777">
        <w:tc>
          <w:tcPr>
            <w:tcW w:w="734" w:type="dxa"/>
          </w:tcPr>
          <w:p w14:paraId="7EA4C411" w14:textId="77777777" w:rsidR="008927E6" w:rsidRPr="00002A98" w:rsidRDefault="008927E6" w:rsidP="00002A98">
            <w:pPr>
              <w:jc w:val="center"/>
              <w:rPr>
                <w:lang w:val="en-US"/>
              </w:rPr>
            </w:pPr>
            <w:r w:rsidRPr="00002A98">
              <w:rPr>
                <w:lang w:val="en-US"/>
              </w:rPr>
              <w:t>22</w:t>
            </w:r>
          </w:p>
        </w:tc>
        <w:tc>
          <w:tcPr>
            <w:tcW w:w="809" w:type="dxa"/>
          </w:tcPr>
          <w:p w14:paraId="1202BFEF" w14:textId="77777777" w:rsidR="008927E6" w:rsidRDefault="008927E6" w:rsidP="00002A98">
            <w:pPr>
              <w:jc w:val="center"/>
              <w:rPr>
                <w:b/>
                <w:sz w:val="28"/>
                <w:szCs w:val="28"/>
                <w:lang w:val="en-US"/>
              </w:rPr>
            </w:pPr>
          </w:p>
        </w:tc>
        <w:tc>
          <w:tcPr>
            <w:tcW w:w="811" w:type="dxa"/>
          </w:tcPr>
          <w:p w14:paraId="0E89DBC4" w14:textId="77777777" w:rsidR="008927E6" w:rsidRDefault="008927E6" w:rsidP="00002A98">
            <w:pPr>
              <w:jc w:val="center"/>
              <w:rPr>
                <w:b/>
                <w:sz w:val="28"/>
                <w:szCs w:val="28"/>
                <w:lang w:val="en-US"/>
              </w:rPr>
            </w:pPr>
          </w:p>
        </w:tc>
        <w:tc>
          <w:tcPr>
            <w:tcW w:w="653" w:type="dxa"/>
          </w:tcPr>
          <w:p w14:paraId="59C09A8F" w14:textId="77777777" w:rsidR="008927E6" w:rsidRDefault="008927E6" w:rsidP="00002A98">
            <w:pPr>
              <w:jc w:val="center"/>
              <w:rPr>
                <w:b/>
                <w:sz w:val="28"/>
                <w:szCs w:val="28"/>
                <w:lang w:val="en-US"/>
              </w:rPr>
            </w:pPr>
          </w:p>
        </w:tc>
        <w:tc>
          <w:tcPr>
            <w:tcW w:w="814" w:type="dxa"/>
          </w:tcPr>
          <w:p w14:paraId="4CF64E2B" w14:textId="77777777" w:rsidR="008927E6" w:rsidRDefault="008927E6" w:rsidP="00002A98">
            <w:pPr>
              <w:jc w:val="center"/>
              <w:rPr>
                <w:b/>
                <w:sz w:val="28"/>
                <w:szCs w:val="28"/>
                <w:lang w:val="en-US"/>
              </w:rPr>
            </w:pPr>
          </w:p>
        </w:tc>
        <w:tc>
          <w:tcPr>
            <w:tcW w:w="814" w:type="dxa"/>
          </w:tcPr>
          <w:p w14:paraId="2021A8E1" w14:textId="77777777" w:rsidR="008927E6" w:rsidRDefault="008927E6" w:rsidP="00002A98">
            <w:pPr>
              <w:jc w:val="center"/>
              <w:rPr>
                <w:b/>
                <w:sz w:val="28"/>
                <w:szCs w:val="28"/>
                <w:lang w:val="en-US"/>
              </w:rPr>
            </w:pPr>
          </w:p>
        </w:tc>
        <w:tc>
          <w:tcPr>
            <w:tcW w:w="309" w:type="dxa"/>
            <w:tcBorders>
              <w:top w:val="nil"/>
              <w:bottom w:val="nil"/>
            </w:tcBorders>
          </w:tcPr>
          <w:p w14:paraId="465890BC" w14:textId="77777777" w:rsidR="008927E6" w:rsidRDefault="008927E6" w:rsidP="00002A98">
            <w:pPr>
              <w:jc w:val="center"/>
              <w:rPr>
                <w:b/>
                <w:sz w:val="28"/>
                <w:szCs w:val="28"/>
                <w:lang w:val="en-US"/>
              </w:rPr>
            </w:pPr>
          </w:p>
        </w:tc>
        <w:tc>
          <w:tcPr>
            <w:tcW w:w="494" w:type="dxa"/>
          </w:tcPr>
          <w:p w14:paraId="4EB563B3" w14:textId="77777777" w:rsidR="008927E6" w:rsidRPr="00E3140B" w:rsidRDefault="008927E6" w:rsidP="00002A98">
            <w:pPr>
              <w:jc w:val="center"/>
              <w:rPr>
                <w:b/>
                <w:sz w:val="18"/>
                <w:szCs w:val="18"/>
                <w:lang w:val="en-US"/>
              </w:rPr>
            </w:pPr>
            <w:r w:rsidRPr="00E3140B">
              <w:rPr>
                <w:b/>
                <w:sz w:val="18"/>
                <w:szCs w:val="18"/>
                <w:lang w:val="en-US"/>
              </w:rPr>
              <w:t>52</w:t>
            </w:r>
          </w:p>
        </w:tc>
        <w:tc>
          <w:tcPr>
            <w:tcW w:w="755" w:type="dxa"/>
          </w:tcPr>
          <w:p w14:paraId="1FBE96FB" w14:textId="77777777" w:rsidR="008927E6" w:rsidRDefault="008927E6" w:rsidP="00002A98">
            <w:pPr>
              <w:jc w:val="center"/>
              <w:rPr>
                <w:b/>
                <w:sz w:val="28"/>
                <w:szCs w:val="28"/>
                <w:lang w:val="en-US"/>
              </w:rPr>
            </w:pPr>
          </w:p>
        </w:tc>
        <w:tc>
          <w:tcPr>
            <w:tcW w:w="547" w:type="dxa"/>
          </w:tcPr>
          <w:p w14:paraId="6DB2E390" w14:textId="77777777" w:rsidR="008927E6" w:rsidRDefault="008927E6" w:rsidP="00002A98">
            <w:pPr>
              <w:jc w:val="center"/>
              <w:rPr>
                <w:b/>
                <w:sz w:val="28"/>
                <w:szCs w:val="28"/>
                <w:lang w:val="en-US"/>
              </w:rPr>
            </w:pPr>
          </w:p>
        </w:tc>
        <w:tc>
          <w:tcPr>
            <w:tcW w:w="547" w:type="dxa"/>
          </w:tcPr>
          <w:p w14:paraId="02D0F6FD" w14:textId="77777777" w:rsidR="008927E6" w:rsidRDefault="008927E6" w:rsidP="00002A98">
            <w:pPr>
              <w:jc w:val="center"/>
              <w:rPr>
                <w:b/>
                <w:sz w:val="28"/>
                <w:szCs w:val="28"/>
                <w:lang w:val="en-US"/>
              </w:rPr>
            </w:pPr>
          </w:p>
        </w:tc>
        <w:tc>
          <w:tcPr>
            <w:tcW w:w="547" w:type="dxa"/>
          </w:tcPr>
          <w:p w14:paraId="259FFC23" w14:textId="77777777" w:rsidR="008927E6" w:rsidRDefault="008927E6" w:rsidP="00002A98">
            <w:pPr>
              <w:jc w:val="center"/>
              <w:rPr>
                <w:b/>
                <w:sz w:val="28"/>
                <w:szCs w:val="28"/>
                <w:lang w:val="en-US"/>
              </w:rPr>
            </w:pPr>
          </w:p>
        </w:tc>
        <w:tc>
          <w:tcPr>
            <w:tcW w:w="1114" w:type="dxa"/>
          </w:tcPr>
          <w:p w14:paraId="0598955A" w14:textId="77777777" w:rsidR="008927E6" w:rsidRDefault="008927E6" w:rsidP="00002A98">
            <w:pPr>
              <w:jc w:val="center"/>
              <w:rPr>
                <w:b/>
                <w:sz w:val="28"/>
                <w:szCs w:val="28"/>
                <w:lang w:val="en-US"/>
              </w:rPr>
            </w:pPr>
          </w:p>
        </w:tc>
      </w:tr>
      <w:tr w:rsidR="008927E6" w14:paraId="5D911FB9" w14:textId="77777777">
        <w:tc>
          <w:tcPr>
            <w:tcW w:w="734" w:type="dxa"/>
          </w:tcPr>
          <w:p w14:paraId="09B916DD" w14:textId="77777777" w:rsidR="008927E6" w:rsidRPr="00002A98" w:rsidRDefault="008927E6" w:rsidP="00002A98">
            <w:pPr>
              <w:jc w:val="center"/>
              <w:rPr>
                <w:lang w:val="en-US"/>
              </w:rPr>
            </w:pPr>
            <w:r w:rsidRPr="00002A98">
              <w:rPr>
                <w:lang w:val="en-US"/>
              </w:rPr>
              <w:t>23</w:t>
            </w:r>
          </w:p>
        </w:tc>
        <w:tc>
          <w:tcPr>
            <w:tcW w:w="809" w:type="dxa"/>
          </w:tcPr>
          <w:p w14:paraId="1CAEC5A6" w14:textId="77777777" w:rsidR="008927E6" w:rsidRDefault="008927E6" w:rsidP="00002A98">
            <w:pPr>
              <w:jc w:val="center"/>
              <w:rPr>
                <w:b/>
                <w:sz w:val="28"/>
                <w:szCs w:val="28"/>
                <w:lang w:val="en-US"/>
              </w:rPr>
            </w:pPr>
          </w:p>
        </w:tc>
        <w:tc>
          <w:tcPr>
            <w:tcW w:w="811" w:type="dxa"/>
          </w:tcPr>
          <w:p w14:paraId="77E12EF8" w14:textId="77777777" w:rsidR="008927E6" w:rsidRDefault="008927E6" w:rsidP="00002A98">
            <w:pPr>
              <w:jc w:val="center"/>
              <w:rPr>
                <w:b/>
                <w:sz w:val="28"/>
                <w:szCs w:val="28"/>
                <w:lang w:val="en-US"/>
              </w:rPr>
            </w:pPr>
          </w:p>
        </w:tc>
        <w:tc>
          <w:tcPr>
            <w:tcW w:w="653" w:type="dxa"/>
          </w:tcPr>
          <w:p w14:paraId="14D3CCBE" w14:textId="77777777" w:rsidR="008927E6" w:rsidRDefault="008927E6" w:rsidP="00002A98">
            <w:pPr>
              <w:jc w:val="center"/>
              <w:rPr>
                <w:b/>
                <w:sz w:val="28"/>
                <w:szCs w:val="28"/>
                <w:lang w:val="en-US"/>
              </w:rPr>
            </w:pPr>
          </w:p>
        </w:tc>
        <w:tc>
          <w:tcPr>
            <w:tcW w:w="814" w:type="dxa"/>
          </w:tcPr>
          <w:p w14:paraId="1C625730" w14:textId="77777777" w:rsidR="008927E6" w:rsidRDefault="008927E6" w:rsidP="00002A98">
            <w:pPr>
              <w:jc w:val="center"/>
              <w:rPr>
                <w:b/>
                <w:sz w:val="28"/>
                <w:szCs w:val="28"/>
                <w:lang w:val="en-US"/>
              </w:rPr>
            </w:pPr>
          </w:p>
        </w:tc>
        <w:tc>
          <w:tcPr>
            <w:tcW w:w="814" w:type="dxa"/>
          </w:tcPr>
          <w:p w14:paraId="03B78ED4" w14:textId="77777777" w:rsidR="008927E6" w:rsidRDefault="008927E6" w:rsidP="00002A98">
            <w:pPr>
              <w:jc w:val="center"/>
              <w:rPr>
                <w:b/>
                <w:sz w:val="28"/>
                <w:szCs w:val="28"/>
                <w:lang w:val="en-US"/>
              </w:rPr>
            </w:pPr>
          </w:p>
        </w:tc>
        <w:tc>
          <w:tcPr>
            <w:tcW w:w="309" w:type="dxa"/>
            <w:tcBorders>
              <w:top w:val="nil"/>
              <w:bottom w:val="nil"/>
            </w:tcBorders>
          </w:tcPr>
          <w:p w14:paraId="33EF0BF2" w14:textId="77777777" w:rsidR="008927E6" w:rsidRDefault="008927E6" w:rsidP="00002A98">
            <w:pPr>
              <w:jc w:val="center"/>
              <w:rPr>
                <w:b/>
                <w:sz w:val="28"/>
                <w:szCs w:val="28"/>
                <w:lang w:val="en-US"/>
              </w:rPr>
            </w:pPr>
          </w:p>
        </w:tc>
        <w:tc>
          <w:tcPr>
            <w:tcW w:w="494" w:type="dxa"/>
          </w:tcPr>
          <w:p w14:paraId="74AA0DD7" w14:textId="77777777" w:rsidR="008927E6" w:rsidRPr="00E3140B" w:rsidRDefault="008927E6" w:rsidP="00002A98">
            <w:pPr>
              <w:jc w:val="center"/>
              <w:rPr>
                <w:b/>
                <w:sz w:val="18"/>
                <w:szCs w:val="18"/>
                <w:lang w:val="en-US"/>
              </w:rPr>
            </w:pPr>
            <w:r w:rsidRPr="00E3140B">
              <w:rPr>
                <w:b/>
                <w:sz w:val="18"/>
                <w:szCs w:val="18"/>
                <w:lang w:val="en-US"/>
              </w:rPr>
              <w:t>53</w:t>
            </w:r>
          </w:p>
        </w:tc>
        <w:tc>
          <w:tcPr>
            <w:tcW w:w="755" w:type="dxa"/>
          </w:tcPr>
          <w:p w14:paraId="3AE1E386" w14:textId="77777777" w:rsidR="008927E6" w:rsidRDefault="008927E6" w:rsidP="00002A98">
            <w:pPr>
              <w:jc w:val="center"/>
              <w:rPr>
                <w:b/>
                <w:sz w:val="28"/>
                <w:szCs w:val="28"/>
                <w:lang w:val="en-US"/>
              </w:rPr>
            </w:pPr>
          </w:p>
        </w:tc>
        <w:tc>
          <w:tcPr>
            <w:tcW w:w="547" w:type="dxa"/>
          </w:tcPr>
          <w:p w14:paraId="06E24D3F" w14:textId="77777777" w:rsidR="008927E6" w:rsidRDefault="008927E6" w:rsidP="00002A98">
            <w:pPr>
              <w:jc w:val="center"/>
              <w:rPr>
                <w:b/>
                <w:sz w:val="28"/>
                <w:szCs w:val="28"/>
                <w:lang w:val="en-US"/>
              </w:rPr>
            </w:pPr>
          </w:p>
        </w:tc>
        <w:tc>
          <w:tcPr>
            <w:tcW w:w="547" w:type="dxa"/>
          </w:tcPr>
          <w:p w14:paraId="32BA1AE4" w14:textId="77777777" w:rsidR="008927E6" w:rsidRDefault="008927E6" w:rsidP="00002A98">
            <w:pPr>
              <w:jc w:val="center"/>
              <w:rPr>
                <w:b/>
                <w:sz w:val="28"/>
                <w:szCs w:val="28"/>
                <w:lang w:val="en-US"/>
              </w:rPr>
            </w:pPr>
          </w:p>
        </w:tc>
        <w:tc>
          <w:tcPr>
            <w:tcW w:w="547" w:type="dxa"/>
          </w:tcPr>
          <w:p w14:paraId="28A66EBA" w14:textId="77777777" w:rsidR="008927E6" w:rsidRDefault="008927E6" w:rsidP="00002A98">
            <w:pPr>
              <w:jc w:val="center"/>
              <w:rPr>
                <w:b/>
                <w:sz w:val="28"/>
                <w:szCs w:val="28"/>
                <w:lang w:val="en-US"/>
              </w:rPr>
            </w:pPr>
          </w:p>
        </w:tc>
        <w:tc>
          <w:tcPr>
            <w:tcW w:w="1114" w:type="dxa"/>
          </w:tcPr>
          <w:p w14:paraId="13F29D81" w14:textId="77777777" w:rsidR="008927E6" w:rsidRDefault="008927E6" w:rsidP="00002A98">
            <w:pPr>
              <w:jc w:val="center"/>
              <w:rPr>
                <w:b/>
                <w:sz w:val="28"/>
                <w:szCs w:val="28"/>
                <w:lang w:val="en-US"/>
              </w:rPr>
            </w:pPr>
          </w:p>
        </w:tc>
      </w:tr>
      <w:tr w:rsidR="008927E6" w14:paraId="2973A817" w14:textId="77777777">
        <w:tc>
          <w:tcPr>
            <w:tcW w:w="734" w:type="dxa"/>
          </w:tcPr>
          <w:p w14:paraId="237AEF73" w14:textId="77777777" w:rsidR="008927E6" w:rsidRPr="00002A98" w:rsidRDefault="008927E6" w:rsidP="00002A98">
            <w:pPr>
              <w:jc w:val="center"/>
              <w:rPr>
                <w:lang w:val="en-US"/>
              </w:rPr>
            </w:pPr>
            <w:r w:rsidRPr="00002A98">
              <w:rPr>
                <w:lang w:val="en-US"/>
              </w:rPr>
              <w:t>24</w:t>
            </w:r>
          </w:p>
        </w:tc>
        <w:tc>
          <w:tcPr>
            <w:tcW w:w="809" w:type="dxa"/>
          </w:tcPr>
          <w:p w14:paraId="3E40D031" w14:textId="77777777" w:rsidR="008927E6" w:rsidRDefault="008927E6" w:rsidP="00002A98">
            <w:pPr>
              <w:jc w:val="center"/>
              <w:rPr>
                <w:b/>
                <w:sz w:val="28"/>
                <w:szCs w:val="28"/>
                <w:lang w:val="en-US"/>
              </w:rPr>
            </w:pPr>
          </w:p>
        </w:tc>
        <w:tc>
          <w:tcPr>
            <w:tcW w:w="811" w:type="dxa"/>
          </w:tcPr>
          <w:p w14:paraId="577FB13B" w14:textId="77777777" w:rsidR="008927E6" w:rsidRDefault="008927E6" w:rsidP="00002A98">
            <w:pPr>
              <w:jc w:val="center"/>
              <w:rPr>
                <w:b/>
                <w:sz w:val="28"/>
                <w:szCs w:val="28"/>
                <w:lang w:val="en-US"/>
              </w:rPr>
            </w:pPr>
          </w:p>
        </w:tc>
        <w:tc>
          <w:tcPr>
            <w:tcW w:w="653" w:type="dxa"/>
          </w:tcPr>
          <w:p w14:paraId="58BEFE92" w14:textId="77777777" w:rsidR="008927E6" w:rsidRDefault="008927E6" w:rsidP="00002A98">
            <w:pPr>
              <w:jc w:val="center"/>
              <w:rPr>
                <w:b/>
                <w:sz w:val="28"/>
                <w:szCs w:val="28"/>
                <w:lang w:val="en-US"/>
              </w:rPr>
            </w:pPr>
          </w:p>
        </w:tc>
        <w:tc>
          <w:tcPr>
            <w:tcW w:w="814" w:type="dxa"/>
          </w:tcPr>
          <w:p w14:paraId="32391496" w14:textId="77777777" w:rsidR="008927E6" w:rsidRDefault="008927E6" w:rsidP="00002A98">
            <w:pPr>
              <w:jc w:val="center"/>
              <w:rPr>
                <w:b/>
                <w:sz w:val="28"/>
                <w:szCs w:val="28"/>
                <w:lang w:val="en-US"/>
              </w:rPr>
            </w:pPr>
          </w:p>
        </w:tc>
        <w:tc>
          <w:tcPr>
            <w:tcW w:w="814" w:type="dxa"/>
          </w:tcPr>
          <w:p w14:paraId="52D78766" w14:textId="77777777" w:rsidR="008927E6" w:rsidRDefault="008927E6" w:rsidP="00002A98">
            <w:pPr>
              <w:jc w:val="center"/>
              <w:rPr>
                <w:b/>
                <w:sz w:val="28"/>
                <w:szCs w:val="28"/>
                <w:lang w:val="en-US"/>
              </w:rPr>
            </w:pPr>
          </w:p>
        </w:tc>
        <w:tc>
          <w:tcPr>
            <w:tcW w:w="309" w:type="dxa"/>
            <w:tcBorders>
              <w:top w:val="nil"/>
              <w:bottom w:val="nil"/>
            </w:tcBorders>
          </w:tcPr>
          <w:p w14:paraId="317223C8" w14:textId="77777777" w:rsidR="008927E6" w:rsidRDefault="008927E6" w:rsidP="00002A98">
            <w:pPr>
              <w:jc w:val="center"/>
              <w:rPr>
                <w:b/>
                <w:sz w:val="28"/>
                <w:szCs w:val="28"/>
                <w:lang w:val="en-US"/>
              </w:rPr>
            </w:pPr>
          </w:p>
        </w:tc>
        <w:tc>
          <w:tcPr>
            <w:tcW w:w="494" w:type="dxa"/>
          </w:tcPr>
          <w:p w14:paraId="02D36D54" w14:textId="77777777" w:rsidR="008927E6" w:rsidRPr="00E3140B" w:rsidRDefault="008927E6" w:rsidP="00002A98">
            <w:pPr>
              <w:jc w:val="center"/>
              <w:rPr>
                <w:b/>
                <w:sz w:val="18"/>
                <w:szCs w:val="18"/>
                <w:lang w:val="en-US"/>
              </w:rPr>
            </w:pPr>
            <w:r w:rsidRPr="00E3140B">
              <w:rPr>
                <w:b/>
                <w:sz w:val="18"/>
                <w:szCs w:val="18"/>
                <w:lang w:val="en-US"/>
              </w:rPr>
              <w:t>54</w:t>
            </w:r>
          </w:p>
        </w:tc>
        <w:tc>
          <w:tcPr>
            <w:tcW w:w="755" w:type="dxa"/>
          </w:tcPr>
          <w:p w14:paraId="0415CF70" w14:textId="77777777" w:rsidR="008927E6" w:rsidRDefault="008927E6" w:rsidP="00002A98">
            <w:pPr>
              <w:jc w:val="center"/>
              <w:rPr>
                <w:b/>
                <w:sz w:val="28"/>
                <w:szCs w:val="28"/>
                <w:lang w:val="en-US"/>
              </w:rPr>
            </w:pPr>
          </w:p>
        </w:tc>
        <w:tc>
          <w:tcPr>
            <w:tcW w:w="547" w:type="dxa"/>
          </w:tcPr>
          <w:p w14:paraId="53C3BDB3" w14:textId="77777777" w:rsidR="008927E6" w:rsidRDefault="008927E6" w:rsidP="00002A98">
            <w:pPr>
              <w:jc w:val="center"/>
              <w:rPr>
                <w:b/>
                <w:sz w:val="28"/>
                <w:szCs w:val="28"/>
                <w:lang w:val="en-US"/>
              </w:rPr>
            </w:pPr>
          </w:p>
        </w:tc>
        <w:tc>
          <w:tcPr>
            <w:tcW w:w="547" w:type="dxa"/>
          </w:tcPr>
          <w:p w14:paraId="17516DD6" w14:textId="77777777" w:rsidR="008927E6" w:rsidRDefault="008927E6" w:rsidP="00002A98">
            <w:pPr>
              <w:jc w:val="center"/>
              <w:rPr>
                <w:b/>
                <w:sz w:val="28"/>
                <w:szCs w:val="28"/>
                <w:lang w:val="en-US"/>
              </w:rPr>
            </w:pPr>
          </w:p>
        </w:tc>
        <w:tc>
          <w:tcPr>
            <w:tcW w:w="547" w:type="dxa"/>
          </w:tcPr>
          <w:p w14:paraId="29EF71ED" w14:textId="77777777" w:rsidR="008927E6" w:rsidRDefault="008927E6" w:rsidP="00002A98">
            <w:pPr>
              <w:jc w:val="center"/>
              <w:rPr>
                <w:b/>
                <w:sz w:val="28"/>
                <w:szCs w:val="28"/>
                <w:lang w:val="en-US"/>
              </w:rPr>
            </w:pPr>
          </w:p>
        </w:tc>
        <w:tc>
          <w:tcPr>
            <w:tcW w:w="1114" w:type="dxa"/>
          </w:tcPr>
          <w:p w14:paraId="61F25A00" w14:textId="77777777" w:rsidR="008927E6" w:rsidRDefault="008927E6" w:rsidP="00002A98">
            <w:pPr>
              <w:jc w:val="center"/>
              <w:rPr>
                <w:b/>
                <w:sz w:val="28"/>
                <w:szCs w:val="28"/>
                <w:lang w:val="en-US"/>
              </w:rPr>
            </w:pPr>
          </w:p>
        </w:tc>
      </w:tr>
      <w:tr w:rsidR="008927E6" w14:paraId="0999E1D3" w14:textId="77777777">
        <w:tc>
          <w:tcPr>
            <w:tcW w:w="734" w:type="dxa"/>
          </w:tcPr>
          <w:p w14:paraId="55043805" w14:textId="77777777" w:rsidR="008927E6" w:rsidRPr="00002A98" w:rsidRDefault="008927E6" w:rsidP="00002A98">
            <w:pPr>
              <w:jc w:val="center"/>
              <w:rPr>
                <w:lang w:val="en-US"/>
              </w:rPr>
            </w:pPr>
            <w:r w:rsidRPr="00002A98">
              <w:rPr>
                <w:lang w:val="en-US"/>
              </w:rPr>
              <w:t>25</w:t>
            </w:r>
          </w:p>
        </w:tc>
        <w:tc>
          <w:tcPr>
            <w:tcW w:w="809" w:type="dxa"/>
          </w:tcPr>
          <w:p w14:paraId="1DE60477" w14:textId="77777777" w:rsidR="008927E6" w:rsidRDefault="008927E6" w:rsidP="00002A98">
            <w:pPr>
              <w:jc w:val="center"/>
              <w:rPr>
                <w:b/>
                <w:sz w:val="28"/>
                <w:szCs w:val="28"/>
                <w:lang w:val="en-US"/>
              </w:rPr>
            </w:pPr>
          </w:p>
        </w:tc>
        <w:tc>
          <w:tcPr>
            <w:tcW w:w="811" w:type="dxa"/>
          </w:tcPr>
          <w:p w14:paraId="1C460B3F" w14:textId="77777777" w:rsidR="008927E6" w:rsidRDefault="008927E6" w:rsidP="00002A98">
            <w:pPr>
              <w:jc w:val="center"/>
              <w:rPr>
                <w:b/>
                <w:sz w:val="28"/>
                <w:szCs w:val="28"/>
                <w:lang w:val="en-US"/>
              </w:rPr>
            </w:pPr>
          </w:p>
        </w:tc>
        <w:tc>
          <w:tcPr>
            <w:tcW w:w="653" w:type="dxa"/>
          </w:tcPr>
          <w:p w14:paraId="462A2456" w14:textId="77777777" w:rsidR="008927E6" w:rsidRDefault="008927E6" w:rsidP="00002A98">
            <w:pPr>
              <w:jc w:val="center"/>
              <w:rPr>
                <w:b/>
                <w:sz w:val="28"/>
                <w:szCs w:val="28"/>
                <w:lang w:val="en-US"/>
              </w:rPr>
            </w:pPr>
          </w:p>
        </w:tc>
        <w:tc>
          <w:tcPr>
            <w:tcW w:w="814" w:type="dxa"/>
          </w:tcPr>
          <w:p w14:paraId="59C0D6C6" w14:textId="77777777" w:rsidR="008927E6" w:rsidRDefault="008927E6" w:rsidP="00002A98">
            <w:pPr>
              <w:jc w:val="center"/>
              <w:rPr>
                <w:b/>
                <w:sz w:val="28"/>
                <w:szCs w:val="28"/>
                <w:lang w:val="en-US"/>
              </w:rPr>
            </w:pPr>
          </w:p>
        </w:tc>
        <w:tc>
          <w:tcPr>
            <w:tcW w:w="814" w:type="dxa"/>
          </w:tcPr>
          <w:p w14:paraId="55FC5A79" w14:textId="77777777" w:rsidR="008927E6" w:rsidRDefault="008927E6" w:rsidP="00002A98">
            <w:pPr>
              <w:jc w:val="center"/>
              <w:rPr>
                <w:b/>
                <w:sz w:val="28"/>
                <w:szCs w:val="28"/>
                <w:lang w:val="en-US"/>
              </w:rPr>
            </w:pPr>
          </w:p>
        </w:tc>
        <w:tc>
          <w:tcPr>
            <w:tcW w:w="309" w:type="dxa"/>
            <w:tcBorders>
              <w:top w:val="nil"/>
              <w:bottom w:val="nil"/>
            </w:tcBorders>
          </w:tcPr>
          <w:p w14:paraId="4D27A70D" w14:textId="77777777" w:rsidR="008927E6" w:rsidRDefault="008927E6" w:rsidP="00002A98">
            <w:pPr>
              <w:jc w:val="center"/>
              <w:rPr>
                <w:b/>
                <w:sz w:val="28"/>
                <w:szCs w:val="28"/>
                <w:lang w:val="en-US"/>
              </w:rPr>
            </w:pPr>
          </w:p>
        </w:tc>
        <w:tc>
          <w:tcPr>
            <w:tcW w:w="494" w:type="dxa"/>
          </w:tcPr>
          <w:p w14:paraId="0540886D" w14:textId="77777777" w:rsidR="008927E6" w:rsidRPr="00E3140B" w:rsidRDefault="008927E6" w:rsidP="00002A98">
            <w:pPr>
              <w:jc w:val="center"/>
              <w:rPr>
                <w:b/>
                <w:sz w:val="18"/>
                <w:szCs w:val="18"/>
                <w:lang w:val="en-US"/>
              </w:rPr>
            </w:pPr>
            <w:r w:rsidRPr="00E3140B">
              <w:rPr>
                <w:b/>
                <w:sz w:val="18"/>
                <w:szCs w:val="18"/>
                <w:lang w:val="en-US"/>
              </w:rPr>
              <w:t>55</w:t>
            </w:r>
          </w:p>
        </w:tc>
        <w:tc>
          <w:tcPr>
            <w:tcW w:w="755" w:type="dxa"/>
          </w:tcPr>
          <w:p w14:paraId="17BE63E4" w14:textId="77777777" w:rsidR="008927E6" w:rsidRDefault="008927E6" w:rsidP="00002A98">
            <w:pPr>
              <w:jc w:val="center"/>
              <w:rPr>
                <w:b/>
                <w:sz w:val="28"/>
                <w:szCs w:val="28"/>
                <w:lang w:val="en-US"/>
              </w:rPr>
            </w:pPr>
          </w:p>
        </w:tc>
        <w:tc>
          <w:tcPr>
            <w:tcW w:w="547" w:type="dxa"/>
          </w:tcPr>
          <w:p w14:paraId="7E0ACE55" w14:textId="77777777" w:rsidR="008927E6" w:rsidRDefault="008927E6" w:rsidP="00002A98">
            <w:pPr>
              <w:jc w:val="center"/>
              <w:rPr>
                <w:b/>
                <w:sz w:val="28"/>
                <w:szCs w:val="28"/>
                <w:lang w:val="en-US"/>
              </w:rPr>
            </w:pPr>
          </w:p>
        </w:tc>
        <w:tc>
          <w:tcPr>
            <w:tcW w:w="547" w:type="dxa"/>
          </w:tcPr>
          <w:p w14:paraId="7F9A8F08" w14:textId="77777777" w:rsidR="008927E6" w:rsidRDefault="008927E6" w:rsidP="00002A98">
            <w:pPr>
              <w:jc w:val="center"/>
              <w:rPr>
                <w:b/>
                <w:sz w:val="28"/>
                <w:szCs w:val="28"/>
                <w:lang w:val="en-US"/>
              </w:rPr>
            </w:pPr>
          </w:p>
        </w:tc>
        <w:tc>
          <w:tcPr>
            <w:tcW w:w="547" w:type="dxa"/>
          </w:tcPr>
          <w:p w14:paraId="676E255B" w14:textId="77777777" w:rsidR="008927E6" w:rsidRDefault="008927E6" w:rsidP="00002A98">
            <w:pPr>
              <w:jc w:val="center"/>
              <w:rPr>
                <w:b/>
                <w:sz w:val="28"/>
                <w:szCs w:val="28"/>
                <w:lang w:val="en-US"/>
              </w:rPr>
            </w:pPr>
          </w:p>
        </w:tc>
        <w:tc>
          <w:tcPr>
            <w:tcW w:w="1114" w:type="dxa"/>
          </w:tcPr>
          <w:p w14:paraId="079C1337" w14:textId="77777777" w:rsidR="008927E6" w:rsidRDefault="008927E6" w:rsidP="00002A98">
            <w:pPr>
              <w:jc w:val="center"/>
              <w:rPr>
                <w:b/>
                <w:sz w:val="28"/>
                <w:szCs w:val="28"/>
                <w:lang w:val="en-US"/>
              </w:rPr>
            </w:pPr>
          </w:p>
        </w:tc>
      </w:tr>
      <w:tr w:rsidR="008927E6" w14:paraId="60EF81D5" w14:textId="77777777">
        <w:tc>
          <w:tcPr>
            <w:tcW w:w="734" w:type="dxa"/>
          </w:tcPr>
          <w:p w14:paraId="6F792202" w14:textId="77777777" w:rsidR="008927E6" w:rsidRPr="00002A98" w:rsidRDefault="008927E6" w:rsidP="00002A98">
            <w:pPr>
              <w:jc w:val="center"/>
              <w:rPr>
                <w:lang w:val="en-US"/>
              </w:rPr>
            </w:pPr>
            <w:r w:rsidRPr="00002A98">
              <w:rPr>
                <w:lang w:val="en-US"/>
              </w:rPr>
              <w:t>26</w:t>
            </w:r>
          </w:p>
        </w:tc>
        <w:tc>
          <w:tcPr>
            <w:tcW w:w="809" w:type="dxa"/>
          </w:tcPr>
          <w:p w14:paraId="151A9613" w14:textId="77777777" w:rsidR="008927E6" w:rsidRDefault="008927E6" w:rsidP="00002A98">
            <w:pPr>
              <w:jc w:val="center"/>
              <w:rPr>
                <w:b/>
                <w:sz w:val="28"/>
                <w:szCs w:val="28"/>
                <w:lang w:val="en-US"/>
              </w:rPr>
            </w:pPr>
          </w:p>
        </w:tc>
        <w:tc>
          <w:tcPr>
            <w:tcW w:w="811" w:type="dxa"/>
          </w:tcPr>
          <w:p w14:paraId="37FC0762" w14:textId="77777777" w:rsidR="008927E6" w:rsidRDefault="008927E6" w:rsidP="00002A98">
            <w:pPr>
              <w:jc w:val="center"/>
              <w:rPr>
                <w:b/>
                <w:sz w:val="28"/>
                <w:szCs w:val="28"/>
                <w:lang w:val="en-US"/>
              </w:rPr>
            </w:pPr>
          </w:p>
        </w:tc>
        <w:tc>
          <w:tcPr>
            <w:tcW w:w="653" w:type="dxa"/>
          </w:tcPr>
          <w:p w14:paraId="5AB40215" w14:textId="77777777" w:rsidR="008927E6" w:rsidRDefault="008927E6" w:rsidP="00002A98">
            <w:pPr>
              <w:jc w:val="center"/>
              <w:rPr>
                <w:b/>
                <w:sz w:val="28"/>
                <w:szCs w:val="28"/>
                <w:lang w:val="en-US"/>
              </w:rPr>
            </w:pPr>
          </w:p>
        </w:tc>
        <w:tc>
          <w:tcPr>
            <w:tcW w:w="814" w:type="dxa"/>
          </w:tcPr>
          <w:p w14:paraId="46C0C468" w14:textId="77777777" w:rsidR="008927E6" w:rsidRDefault="008927E6" w:rsidP="00002A98">
            <w:pPr>
              <w:jc w:val="center"/>
              <w:rPr>
                <w:b/>
                <w:sz w:val="28"/>
                <w:szCs w:val="28"/>
                <w:lang w:val="en-US"/>
              </w:rPr>
            </w:pPr>
          </w:p>
        </w:tc>
        <w:tc>
          <w:tcPr>
            <w:tcW w:w="814" w:type="dxa"/>
          </w:tcPr>
          <w:p w14:paraId="6C3BAF62" w14:textId="77777777" w:rsidR="008927E6" w:rsidRDefault="008927E6" w:rsidP="00002A98">
            <w:pPr>
              <w:jc w:val="center"/>
              <w:rPr>
                <w:b/>
                <w:sz w:val="28"/>
                <w:szCs w:val="28"/>
                <w:lang w:val="en-US"/>
              </w:rPr>
            </w:pPr>
          </w:p>
        </w:tc>
        <w:tc>
          <w:tcPr>
            <w:tcW w:w="309" w:type="dxa"/>
            <w:tcBorders>
              <w:top w:val="nil"/>
              <w:bottom w:val="nil"/>
            </w:tcBorders>
          </w:tcPr>
          <w:p w14:paraId="48C42821" w14:textId="77777777" w:rsidR="008927E6" w:rsidRDefault="008927E6" w:rsidP="00002A98">
            <w:pPr>
              <w:jc w:val="center"/>
              <w:rPr>
                <w:b/>
                <w:sz w:val="28"/>
                <w:szCs w:val="28"/>
                <w:lang w:val="en-US"/>
              </w:rPr>
            </w:pPr>
          </w:p>
        </w:tc>
        <w:tc>
          <w:tcPr>
            <w:tcW w:w="494" w:type="dxa"/>
          </w:tcPr>
          <w:p w14:paraId="284458A0" w14:textId="77777777" w:rsidR="008927E6" w:rsidRPr="00E3140B" w:rsidRDefault="008927E6" w:rsidP="00002A98">
            <w:pPr>
              <w:jc w:val="center"/>
              <w:rPr>
                <w:b/>
                <w:sz w:val="18"/>
                <w:szCs w:val="18"/>
                <w:lang w:val="en-US"/>
              </w:rPr>
            </w:pPr>
            <w:r w:rsidRPr="00E3140B">
              <w:rPr>
                <w:b/>
                <w:sz w:val="18"/>
                <w:szCs w:val="18"/>
                <w:lang w:val="en-US"/>
              </w:rPr>
              <w:t>56</w:t>
            </w:r>
          </w:p>
        </w:tc>
        <w:tc>
          <w:tcPr>
            <w:tcW w:w="755" w:type="dxa"/>
          </w:tcPr>
          <w:p w14:paraId="6108B569" w14:textId="77777777" w:rsidR="008927E6" w:rsidRDefault="008927E6" w:rsidP="00002A98">
            <w:pPr>
              <w:jc w:val="center"/>
              <w:rPr>
                <w:b/>
                <w:sz w:val="28"/>
                <w:szCs w:val="28"/>
                <w:lang w:val="en-US"/>
              </w:rPr>
            </w:pPr>
          </w:p>
        </w:tc>
        <w:tc>
          <w:tcPr>
            <w:tcW w:w="547" w:type="dxa"/>
          </w:tcPr>
          <w:p w14:paraId="26245B55" w14:textId="77777777" w:rsidR="008927E6" w:rsidRDefault="008927E6" w:rsidP="00002A98">
            <w:pPr>
              <w:jc w:val="center"/>
              <w:rPr>
                <w:b/>
                <w:sz w:val="28"/>
                <w:szCs w:val="28"/>
                <w:lang w:val="en-US"/>
              </w:rPr>
            </w:pPr>
          </w:p>
        </w:tc>
        <w:tc>
          <w:tcPr>
            <w:tcW w:w="547" w:type="dxa"/>
          </w:tcPr>
          <w:p w14:paraId="5BD08BB7" w14:textId="77777777" w:rsidR="008927E6" w:rsidRDefault="008927E6" w:rsidP="00002A98">
            <w:pPr>
              <w:jc w:val="center"/>
              <w:rPr>
                <w:b/>
                <w:sz w:val="28"/>
                <w:szCs w:val="28"/>
                <w:lang w:val="en-US"/>
              </w:rPr>
            </w:pPr>
          </w:p>
        </w:tc>
        <w:tc>
          <w:tcPr>
            <w:tcW w:w="547" w:type="dxa"/>
          </w:tcPr>
          <w:p w14:paraId="6A8CE264" w14:textId="77777777" w:rsidR="008927E6" w:rsidRDefault="008927E6" w:rsidP="00002A98">
            <w:pPr>
              <w:jc w:val="center"/>
              <w:rPr>
                <w:b/>
                <w:sz w:val="28"/>
                <w:szCs w:val="28"/>
                <w:lang w:val="en-US"/>
              </w:rPr>
            </w:pPr>
          </w:p>
        </w:tc>
        <w:tc>
          <w:tcPr>
            <w:tcW w:w="1114" w:type="dxa"/>
          </w:tcPr>
          <w:p w14:paraId="39D5FA48" w14:textId="77777777" w:rsidR="008927E6" w:rsidRDefault="008927E6" w:rsidP="00002A98">
            <w:pPr>
              <w:jc w:val="center"/>
              <w:rPr>
                <w:b/>
                <w:sz w:val="28"/>
                <w:szCs w:val="28"/>
                <w:lang w:val="en-US"/>
              </w:rPr>
            </w:pPr>
          </w:p>
        </w:tc>
      </w:tr>
      <w:tr w:rsidR="008927E6" w14:paraId="195BD50C" w14:textId="77777777">
        <w:tc>
          <w:tcPr>
            <w:tcW w:w="734" w:type="dxa"/>
          </w:tcPr>
          <w:p w14:paraId="5F54B4E0" w14:textId="77777777" w:rsidR="008927E6" w:rsidRPr="00002A98" w:rsidRDefault="008927E6" w:rsidP="00002A98">
            <w:pPr>
              <w:jc w:val="center"/>
              <w:rPr>
                <w:lang w:val="en-US"/>
              </w:rPr>
            </w:pPr>
            <w:r w:rsidRPr="00002A98">
              <w:rPr>
                <w:lang w:val="en-US"/>
              </w:rPr>
              <w:t>27</w:t>
            </w:r>
          </w:p>
        </w:tc>
        <w:tc>
          <w:tcPr>
            <w:tcW w:w="809" w:type="dxa"/>
          </w:tcPr>
          <w:p w14:paraId="4FABCFD0" w14:textId="77777777" w:rsidR="008927E6" w:rsidRDefault="008927E6" w:rsidP="00002A98">
            <w:pPr>
              <w:jc w:val="center"/>
              <w:rPr>
                <w:b/>
                <w:sz w:val="28"/>
                <w:szCs w:val="28"/>
                <w:lang w:val="en-US"/>
              </w:rPr>
            </w:pPr>
          </w:p>
        </w:tc>
        <w:tc>
          <w:tcPr>
            <w:tcW w:w="811" w:type="dxa"/>
          </w:tcPr>
          <w:p w14:paraId="0D50419F" w14:textId="77777777" w:rsidR="008927E6" w:rsidRDefault="008927E6" w:rsidP="00002A98">
            <w:pPr>
              <w:jc w:val="center"/>
              <w:rPr>
                <w:b/>
                <w:sz w:val="28"/>
                <w:szCs w:val="28"/>
                <w:lang w:val="en-US"/>
              </w:rPr>
            </w:pPr>
          </w:p>
        </w:tc>
        <w:tc>
          <w:tcPr>
            <w:tcW w:w="653" w:type="dxa"/>
          </w:tcPr>
          <w:p w14:paraId="5AF2292E" w14:textId="77777777" w:rsidR="008927E6" w:rsidRDefault="008927E6" w:rsidP="00002A98">
            <w:pPr>
              <w:jc w:val="center"/>
              <w:rPr>
                <w:b/>
                <w:sz w:val="28"/>
                <w:szCs w:val="28"/>
                <w:lang w:val="en-US"/>
              </w:rPr>
            </w:pPr>
          </w:p>
        </w:tc>
        <w:tc>
          <w:tcPr>
            <w:tcW w:w="814" w:type="dxa"/>
          </w:tcPr>
          <w:p w14:paraId="1722C14D" w14:textId="77777777" w:rsidR="008927E6" w:rsidRDefault="008927E6" w:rsidP="00002A98">
            <w:pPr>
              <w:jc w:val="center"/>
              <w:rPr>
                <w:b/>
                <w:sz w:val="28"/>
                <w:szCs w:val="28"/>
                <w:lang w:val="en-US"/>
              </w:rPr>
            </w:pPr>
          </w:p>
        </w:tc>
        <w:tc>
          <w:tcPr>
            <w:tcW w:w="814" w:type="dxa"/>
          </w:tcPr>
          <w:p w14:paraId="2B5E568E" w14:textId="77777777" w:rsidR="008927E6" w:rsidRDefault="008927E6" w:rsidP="00002A98">
            <w:pPr>
              <w:jc w:val="center"/>
              <w:rPr>
                <w:b/>
                <w:sz w:val="28"/>
                <w:szCs w:val="28"/>
                <w:lang w:val="en-US"/>
              </w:rPr>
            </w:pPr>
          </w:p>
        </w:tc>
        <w:tc>
          <w:tcPr>
            <w:tcW w:w="309" w:type="dxa"/>
            <w:tcBorders>
              <w:top w:val="nil"/>
              <w:bottom w:val="nil"/>
            </w:tcBorders>
          </w:tcPr>
          <w:p w14:paraId="5D2B462C" w14:textId="77777777" w:rsidR="008927E6" w:rsidRDefault="008927E6" w:rsidP="00002A98">
            <w:pPr>
              <w:jc w:val="center"/>
              <w:rPr>
                <w:b/>
                <w:sz w:val="28"/>
                <w:szCs w:val="28"/>
                <w:lang w:val="en-US"/>
              </w:rPr>
            </w:pPr>
          </w:p>
        </w:tc>
        <w:tc>
          <w:tcPr>
            <w:tcW w:w="494" w:type="dxa"/>
          </w:tcPr>
          <w:p w14:paraId="602FF5DA" w14:textId="77777777" w:rsidR="008927E6" w:rsidRPr="00E3140B" w:rsidRDefault="008927E6" w:rsidP="00002A98">
            <w:pPr>
              <w:jc w:val="center"/>
              <w:rPr>
                <w:b/>
                <w:sz w:val="18"/>
                <w:szCs w:val="18"/>
                <w:lang w:val="en-US"/>
              </w:rPr>
            </w:pPr>
            <w:r w:rsidRPr="00E3140B">
              <w:rPr>
                <w:b/>
                <w:sz w:val="18"/>
                <w:szCs w:val="18"/>
                <w:lang w:val="en-US"/>
              </w:rPr>
              <w:t>57</w:t>
            </w:r>
          </w:p>
        </w:tc>
        <w:tc>
          <w:tcPr>
            <w:tcW w:w="755" w:type="dxa"/>
          </w:tcPr>
          <w:p w14:paraId="2AF78D4E" w14:textId="77777777" w:rsidR="008927E6" w:rsidRDefault="008927E6" w:rsidP="00002A98">
            <w:pPr>
              <w:jc w:val="center"/>
              <w:rPr>
                <w:b/>
                <w:sz w:val="28"/>
                <w:szCs w:val="28"/>
                <w:lang w:val="en-US"/>
              </w:rPr>
            </w:pPr>
          </w:p>
        </w:tc>
        <w:tc>
          <w:tcPr>
            <w:tcW w:w="547" w:type="dxa"/>
          </w:tcPr>
          <w:p w14:paraId="75F4AC65" w14:textId="77777777" w:rsidR="008927E6" w:rsidRDefault="008927E6" w:rsidP="00002A98">
            <w:pPr>
              <w:jc w:val="center"/>
              <w:rPr>
                <w:b/>
                <w:sz w:val="28"/>
                <w:szCs w:val="28"/>
                <w:lang w:val="en-US"/>
              </w:rPr>
            </w:pPr>
          </w:p>
        </w:tc>
        <w:tc>
          <w:tcPr>
            <w:tcW w:w="547" w:type="dxa"/>
          </w:tcPr>
          <w:p w14:paraId="46868E56" w14:textId="77777777" w:rsidR="008927E6" w:rsidRDefault="008927E6" w:rsidP="00002A98">
            <w:pPr>
              <w:jc w:val="center"/>
              <w:rPr>
                <w:b/>
                <w:sz w:val="28"/>
                <w:szCs w:val="28"/>
                <w:lang w:val="en-US"/>
              </w:rPr>
            </w:pPr>
          </w:p>
        </w:tc>
        <w:tc>
          <w:tcPr>
            <w:tcW w:w="547" w:type="dxa"/>
          </w:tcPr>
          <w:p w14:paraId="330F4598" w14:textId="77777777" w:rsidR="008927E6" w:rsidRDefault="008927E6" w:rsidP="00002A98">
            <w:pPr>
              <w:jc w:val="center"/>
              <w:rPr>
                <w:b/>
                <w:sz w:val="28"/>
                <w:szCs w:val="28"/>
                <w:lang w:val="en-US"/>
              </w:rPr>
            </w:pPr>
          </w:p>
        </w:tc>
        <w:tc>
          <w:tcPr>
            <w:tcW w:w="1114" w:type="dxa"/>
          </w:tcPr>
          <w:p w14:paraId="6BEDB594" w14:textId="77777777" w:rsidR="008927E6" w:rsidRDefault="008927E6" w:rsidP="00002A98">
            <w:pPr>
              <w:jc w:val="center"/>
              <w:rPr>
                <w:b/>
                <w:sz w:val="28"/>
                <w:szCs w:val="28"/>
                <w:lang w:val="en-US"/>
              </w:rPr>
            </w:pPr>
          </w:p>
        </w:tc>
      </w:tr>
      <w:tr w:rsidR="008927E6" w14:paraId="26C703EC" w14:textId="77777777">
        <w:trPr>
          <w:trHeight w:val="359"/>
        </w:trPr>
        <w:tc>
          <w:tcPr>
            <w:tcW w:w="734" w:type="dxa"/>
          </w:tcPr>
          <w:p w14:paraId="7308DE96" w14:textId="77777777" w:rsidR="008927E6" w:rsidRPr="00002A98" w:rsidRDefault="008927E6" w:rsidP="00002A98">
            <w:pPr>
              <w:jc w:val="center"/>
              <w:rPr>
                <w:lang w:val="en-US"/>
              </w:rPr>
            </w:pPr>
            <w:r w:rsidRPr="00002A98">
              <w:rPr>
                <w:lang w:val="en-US"/>
              </w:rPr>
              <w:t>28</w:t>
            </w:r>
          </w:p>
        </w:tc>
        <w:tc>
          <w:tcPr>
            <w:tcW w:w="809" w:type="dxa"/>
          </w:tcPr>
          <w:p w14:paraId="3650074B" w14:textId="77777777" w:rsidR="008927E6" w:rsidRDefault="008927E6" w:rsidP="00002A98">
            <w:pPr>
              <w:jc w:val="center"/>
              <w:rPr>
                <w:b/>
                <w:sz w:val="28"/>
                <w:szCs w:val="28"/>
                <w:lang w:val="en-US"/>
              </w:rPr>
            </w:pPr>
          </w:p>
        </w:tc>
        <w:tc>
          <w:tcPr>
            <w:tcW w:w="811" w:type="dxa"/>
          </w:tcPr>
          <w:p w14:paraId="3734AA2E" w14:textId="77777777" w:rsidR="008927E6" w:rsidRDefault="008927E6" w:rsidP="00002A98">
            <w:pPr>
              <w:jc w:val="center"/>
              <w:rPr>
                <w:b/>
                <w:sz w:val="28"/>
                <w:szCs w:val="28"/>
                <w:lang w:val="en-US"/>
              </w:rPr>
            </w:pPr>
          </w:p>
        </w:tc>
        <w:tc>
          <w:tcPr>
            <w:tcW w:w="653" w:type="dxa"/>
          </w:tcPr>
          <w:p w14:paraId="7A7169B2" w14:textId="77777777" w:rsidR="008927E6" w:rsidRDefault="008927E6" w:rsidP="00002A98">
            <w:pPr>
              <w:jc w:val="center"/>
              <w:rPr>
                <w:b/>
                <w:sz w:val="28"/>
                <w:szCs w:val="28"/>
                <w:lang w:val="en-US"/>
              </w:rPr>
            </w:pPr>
          </w:p>
        </w:tc>
        <w:tc>
          <w:tcPr>
            <w:tcW w:w="814" w:type="dxa"/>
          </w:tcPr>
          <w:p w14:paraId="6BF0BA56" w14:textId="77777777" w:rsidR="008927E6" w:rsidRDefault="008927E6" w:rsidP="00002A98">
            <w:pPr>
              <w:jc w:val="center"/>
              <w:rPr>
                <w:b/>
                <w:sz w:val="28"/>
                <w:szCs w:val="28"/>
                <w:lang w:val="en-US"/>
              </w:rPr>
            </w:pPr>
          </w:p>
        </w:tc>
        <w:tc>
          <w:tcPr>
            <w:tcW w:w="814" w:type="dxa"/>
          </w:tcPr>
          <w:p w14:paraId="0D296C02" w14:textId="77777777" w:rsidR="008927E6" w:rsidRDefault="008927E6" w:rsidP="00002A98">
            <w:pPr>
              <w:jc w:val="center"/>
              <w:rPr>
                <w:b/>
                <w:sz w:val="28"/>
                <w:szCs w:val="28"/>
                <w:lang w:val="en-US"/>
              </w:rPr>
            </w:pPr>
          </w:p>
        </w:tc>
        <w:tc>
          <w:tcPr>
            <w:tcW w:w="309" w:type="dxa"/>
            <w:tcBorders>
              <w:top w:val="nil"/>
              <w:bottom w:val="nil"/>
            </w:tcBorders>
          </w:tcPr>
          <w:p w14:paraId="09213876" w14:textId="77777777" w:rsidR="008927E6" w:rsidRDefault="008927E6" w:rsidP="00002A98">
            <w:pPr>
              <w:jc w:val="center"/>
              <w:rPr>
                <w:b/>
                <w:sz w:val="28"/>
                <w:szCs w:val="28"/>
                <w:lang w:val="en-US"/>
              </w:rPr>
            </w:pPr>
          </w:p>
        </w:tc>
        <w:tc>
          <w:tcPr>
            <w:tcW w:w="494" w:type="dxa"/>
          </w:tcPr>
          <w:p w14:paraId="5A7FAF07" w14:textId="77777777" w:rsidR="008927E6" w:rsidRPr="00E3140B" w:rsidRDefault="008927E6" w:rsidP="00002A98">
            <w:pPr>
              <w:jc w:val="center"/>
              <w:rPr>
                <w:b/>
                <w:sz w:val="18"/>
                <w:szCs w:val="18"/>
                <w:lang w:val="en-US"/>
              </w:rPr>
            </w:pPr>
            <w:r w:rsidRPr="00E3140B">
              <w:rPr>
                <w:b/>
                <w:sz w:val="18"/>
                <w:szCs w:val="18"/>
                <w:lang w:val="en-US"/>
              </w:rPr>
              <w:t>5</w:t>
            </w:r>
            <w:r>
              <w:rPr>
                <w:b/>
                <w:sz w:val="18"/>
                <w:szCs w:val="18"/>
                <w:lang w:val="en-US"/>
              </w:rPr>
              <w:t>8</w:t>
            </w:r>
          </w:p>
        </w:tc>
        <w:tc>
          <w:tcPr>
            <w:tcW w:w="755" w:type="dxa"/>
          </w:tcPr>
          <w:p w14:paraId="6F6A872B" w14:textId="77777777" w:rsidR="008927E6" w:rsidRDefault="008927E6" w:rsidP="00002A98">
            <w:pPr>
              <w:jc w:val="center"/>
              <w:rPr>
                <w:b/>
                <w:sz w:val="28"/>
                <w:szCs w:val="28"/>
                <w:lang w:val="en-US"/>
              </w:rPr>
            </w:pPr>
          </w:p>
        </w:tc>
        <w:tc>
          <w:tcPr>
            <w:tcW w:w="547" w:type="dxa"/>
          </w:tcPr>
          <w:p w14:paraId="64D05E7A" w14:textId="77777777" w:rsidR="008927E6" w:rsidRDefault="008927E6" w:rsidP="00002A98">
            <w:pPr>
              <w:jc w:val="center"/>
              <w:rPr>
                <w:b/>
                <w:sz w:val="28"/>
                <w:szCs w:val="28"/>
                <w:lang w:val="en-US"/>
              </w:rPr>
            </w:pPr>
          </w:p>
        </w:tc>
        <w:tc>
          <w:tcPr>
            <w:tcW w:w="547" w:type="dxa"/>
          </w:tcPr>
          <w:p w14:paraId="28C550DA" w14:textId="77777777" w:rsidR="008927E6" w:rsidRDefault="008927E6" w:rsidP="00002A98">
            <w:pPr>
              <w:jc w:val="center"/>
              <w:rPr>
                <w:b/>
                <w:sz w:val="28"/>
                <w:szCs w:val="28"/>
                <w:lang w:val="en-US"/>
              </w:rPr>
            </w:pPr>
          </w:p>
        </w:tc>
        <w:tc>
          <w:tcPr>
            <w:tcW w:w="547" w:type="dxa"/>
          </w:tcPr>
          <w:p w14:paraId="34BB8F91" w14:textId="77777777" w:rsidR="008927E6" w:rsidRDefault="008927E6" w:rsidP="00002A98">
            <w:pPr>
              <w:jc w:val="center"/>
              <w:rPr>
                <w:b/>
                <w:sz w:val="28"/>
                <w:szCs w:val="28"/>
                <w:lang w:val="en-US"/>
              </w:rPr>
            </w:pPr>
          </w:p>
        </w:tc>
        <w:tc>
          <w:tcPr>
            <w:tcW w:w="1114" w:type="dxa"/>
          </w:tcPr>
          <w:p w14:paraId="1A7F7563" w14:textId="77777777" w:rsidR="008927E6" w:rsidRDefault="008927E6" w:rsidP="00002A98">
            <w:pPr>
              <w:jc w:val="center"/>
              <w:rPr>
                <w:b/>
                <w:sz w:val="28"/>
                <w:szCs w:val="28"/>
                <w:lang w:val="en-US"/>
              </w:rPr>
            </w:pPr>
          </w:p>
        </w:tc>
      </w:tr>
      <w:tr w:rsidR="008927E6" w14:paraId="55308209" w14:textId="77777777">
        <w:tc>
          <w:tcPr>
            <w:tcW w:w="734" w:type="dxa"/>
          </w:tcPr>
          <w:p w14:paraId="3BEE4DF9" w14:textId="77777777" w:rsidR="008927E6" w:rsidRPr="00002A98" w:rsidRDefault="008927E6" w:rsidP="00002A98">
            <w:pPr>
              <w:jc w:val="center"/>
              <w:rPr>
                <w:lang w:val="en-US"/>
              </w:rPr>
            </w:pPr>
            <w:r w:rsidRPr="00002A98">
              <w:rPr>
                <w:lang w:val="en-US"/>
              </w:rPr>
              <w:t>29</w:t>
            </w:r>
          </w:p>
        </w:tc>
        <w:tc>
          <w:tcPr>
            <w:tcW w:w="809" w:type="dxa"/>
          </w:tcPr>
          <w:p w14:paraId="4032301C" w14:textId="77777777" w:rsidR="008927E6" w:rsidRDefault="008927E6" w:rsidP="00002A98">
            <w:pPr>
              <w:jc w:val="center"/>
              <w:rPr>
                <w:b/>
                <w:sz w:val="28"/>
                <w:szCs w:val="28"/>
                <w:lang w:val="en-US"/>
              </w:rPr>
            </w:pPr>
          </w:p>
        </w:tc>
        <w:tc>
          <w:tcPr>
            <w:tcW w:w="811" w:type="dxa"/>
          </w:tcPr>
          <w:p w14:paraId="606C762A" w14:textId="77777777" w:rsidR="008927E6" w:rsidRDefault="008927E6" w:rsidP="00002A98">
            <w:pPr>
              <w:jc w:val="center"/>
              <w:rPr>
                <w:b/>
                <w:sz w:val="28"/>
                <w:szCs w:val="28"/>
                <w:lang w:val="en-US"/>
              </w:rPr>
            </w:pPr>
          </w:p>
        </w:tc>
        <w:tc>
          <w:tcPr>
            <w:tcW w:w="653" w:type="dxa"/>
          </w:tcPr>
          <w:p w14:paraId="3BFE1ADA" w14:textId="77777777" w:rsidR="008927E6" w:rsidRDefault="008927E6" w:rsidP="00002A98">
            <w:pPr>
              <w:jc w:val="center"/>
              <w:rPr>
                <w:b/>
                <w:sz w:val="28"/>
                <w:szCs w:val="28"/>
                <w:lang w:val="en-US"/>
              </w:rPr>
            </w:pPr>
          </w:p>
        </w:tc>
        <w:tc>
          <w:tcPr>
            <w:tcW w:w="814" w:type="dxa"/>
          </w:tcPr>
          <w:p w14:paraId="1E58DEC3" w14:textId="77777777" w:rsidR="008927E6" w:rsidRDefault="008927E6" w:rsidP="00002A98">
            <w:pPr>
              <w:jc w:val="center"/>
              <w:rPr>
                <w:b/>
                <w:sz w:val="28"/>
                <w:szCs w:val="28"/>
                <w:lang w:val="en-US"/>
              </w:rPr>
            </w:pPr>
          </w:p>
        </w:tc>
        <w:tc>
          <w:tcPr>
            <w:tcW w:w="814" w:type="dxa"/>
          </w:tcPr>
          <w:p w14:paraId="52668FD8" w14:textId="77777777" w:rsidR="008927E6" w:rsidRDefault="008927E6" w:rsidP="00002A98">
            <w:pPr>
              <w:jc w:val="center"/>
              <w:rPr>
                <w:b/>
                <w:sz w:val="28"/>
                <w:szCs w:val="28"/>
                <w:lang w:val="en-US"/>
              </w:rPr>
            </w:pPr>
          </w:p>
        </w:tc>
        <w:tc>
          <w:tcPr>
            <w:tcW w:w="309" w:type="dxa"/>
            <w:tcBorders>
              <w:top w:val="nil"/>
              <w:bottom w:val="nil"/>
            </w:tcBorders>
          </w:tcPr>
          <w:p w14:paraId="43A9235E" w14:textId="77777777" w:rsidR="008927E6" w:rsidRDefault="008927E6" w:rsidP="00002A98">
            <w:pPr>
              <w:jc w:val="center"/>
              <w:rPr>
                <w:b/>
                <w:sz w:val="28"/>
                <w:szCs w:val="28"/>
                <w:lang w:val="en-US"/>
              </w:rPr>
            </w:pPr>
          </w:p>
        </w:tc>
        <w:tc>
          <w:tcPr>
            <w:tcW w:w="494" w:type="dxa"/>
          </w:tcPr>
          <w:p w14:paraId="4ABE9514" w14:textId="77777777" w:rsidR="008927E6" w:rsidRPr="00E3140B" w:rsidRDefault="008927E6" w:rsidP="00002A98">
            <w:pPr>
              <w:jc w:val="center"/>
              <w:rPr>
                <w:b/>
                <w:sz w:val="18"/>
                <w:szCs w:val="18"/>
                <w:lang w:val="en-US"/>
              </w:rPr>
            </w:pPr>
            <w:r>
              <w:rPr>
                <w:b/>
                <w:sz w:val="18"/>
                <w:szCs w:val="18"/>
                <w:lang w:val="en-US"/>
              </w:rPr>
              <w:t>59</w:t>
            </w:r>
          </w:p>
        </w:tc>
        <w:tc>
          <w:tcPr>
            <w:tcW w:w="755" w:type="dxa"/>
          </w:tcPr>
          <w:p w14:paraId="0C6A087F" w14:textId="77777777" w:rsidR="008927E6" w:rsidRDefault="008927E6" w:rsidP="00002A98">
            <w:pPr>
              <w:jc w:val="center"/>
              <w:rPr>
                <w:b/>
                <w:sz w:val="28"/>
                <w:szCs w:val="28"/>
                <w:lang w:val="en-US"/>
              </w:rPr>
            </w:pPr>
          </w:p>
        </w:tc>
        <w:tc>
          <w:tcPr>
            <w:tcW w:w="547" w:type="dxa"/>
          </w:tcPr>
          <w:p w14:paraId="5AD496A6" w14:textId="77777777" w:rsidR="008927E6" w:rsidRDefault="008927E6" w:rsidP="00002A98">
            <w:pPr>
              <w:jc w:val="center"/>
              <w:rPr>
                <w:b/>
                <w:sz w:val="28"/>
                <w:szCs w:val="28"/>
                <w:lang w:val="en-US"/>
              </w:rPr>
            </w:pPr>
          </w:p>
        </w:tc>
        <w:tc>
          <w:tcPr>
            <w:tcW w:w="547" w:type="dxa"/>
          </w:tcPr>
          <w:p w14:paraId="28A44615" w14:textId="77777777" w:rsidR="008927E6" w:rsidRDefault="008927E6" w:rsidP="00002A98">
            <w:pPr>
              <w:jc w:val="center"/>
              <w:rPr>
                <w:b/>
                <w:sz w:val="28"/>
                <w:szCs w:val="28"/>
                <w:lang w:val="en-US"/>
              </w:rPr>
            </w:pPr>
          </w:p>
        </w:tc>
        <w:tc>
          <w:tcPr>
            <w:tcW w:w="547" w:type="dxa"/>
          </w:tcPr>
          <w:p w14:paraId="41215D0F" w14:textId="77777777" w:rsidR="008927E6" w:rsidRDefault="008927E6" w:rsidP="00002A98">
            <w:pPr>
              <w:jc w:val="center"/>
              <w:rPr>
                <w:b/>
                <w:sz w:val="28"/>
                <w:szCs w:val="28"/>
                <w:lang w:val="en-US"/>
              </w:rPr>
            </w:pPr>
          </w:p>
        </w:tc>
        <w:tc>
          <w:tcPr>
            <w:tcW w:w="1114" w:type="dxa"/>
          </w:tcPr>
          <w:p w14:paraId="37FBE297" w14:textId="77777777" w:rsidR="008927E6" w:rsidRDefault="008927E6" w:rsidP="00002A98">
            <w:pPr>
              <w:jc w:val="center"/>
              <w:rPr>
                <w:b/>
                <w:sz w:val="28"/>
                <w:szCs w:val="28"/>
                <w:lang w:val="en-US"/>
              </w:rPr>
            </w:pPr>
          </w:p>
        </w:tc>
      </w:tr>
      <w:tr w:rsidR="008927E6" w14:paraId="7757C53D" w14:textId="77777777">
        <w:trPr>
          <w:trHeight w:val="96"/>
        </w:trPr>
        <w:tc>
          <w:tcPr>
            <w:tcW w:w="734" w:type="dxa"/>
          </w:tcPr>
          <w:p w14:paraId="40F9828A" w14:textId="77777777" w:rsidR="008927E6" w:rsidRPr="00002A98" w:rsidRDefault="008927E6" w:rsidP="00002A98">
            <w:pPr>
              <w:jc w:val="center"/>
              <w:rPr>
                <w:lang w:val="en-US"/>
              </w:rPr>
            </w:pPr>
            <w:r w:rsidRPr="00002A98">
              <w:rPr>
                <w:lang w:val="en-US"/>
              </w:rPr>
              <w:t>30</w:t>
            </w:r>
          </w:p>
        </w:tc>
        <w:tc>
          <w:tcPr>
            <w:tcW w:w="809" w:type="dxa"/>
          </w:tcPr>
          <w:p w14:paraId="3F11B7DB" w14:textId="77777777" w:rsidR="008927E6" w:rsidRDefault="008927E6" w:rsidP="00002A98">
            <w:pPr>
              <w:jc w:val="center"/>
              <w:rPr>
                <w:b/>
                <w:sz w:val="28"/>
                <w:szCs w:val="28"/>
                <w:lang w:val="en-US"/>
              </w:rPr>
            </w:pPr>
          </w:p>
        </w:tc>
        <w:tc>
          <w:tcPr>
            <w:tcW w:w="811" w:type="dxa"/>
          </w:tcPr>
          <w:p w14:paraId="25C73097" w14:textId="77777777" w:rsidR="008927E6" w:rsidRDefault="008927E6" w:rsidP="00002A98">
            <w:pPr>
              <w:jc w:val="center"/>
              <w:rPr>
                <w:b/>
                <w:sz w:val="28"/>
                <w:szCs w:val="28"/>
                <w:lang w:val="en-US"/>
              </w:rPr>
            </w:pPr>
          </w:p>
        </w:tc>
        <w:tc>
          <w:tcPr>
            <w:tcW w:w="653" w:type="dxa"/>
          </w:tcPr>
          <w:p w14:paraId="659FD723" w14:textId="77777777" w:rsidR="008927E6" w:rsidRDefault="008927E6" w:rsidP="00002A98">
            <w:pPr>
              <w:jc w:val="center"/>
              <w:rPr>
                <w:b/>
                <w:sz w:val="28"/>
                <w:szCs w:val="28"/>
                <w:lang w:val="en-US"/>
              </w:rPr>
            </w:pPr>
          </w:p>
        </w:tc>
        <w:tc>
          <w:tcPr>
            <w:tcW w:w="814" w:type="dxa"/>
          </w:tcPr>
          <w:p w14:paraId="400D4217" w14:textId="77777777" w:rsidR="008927E6" w:rsidRDefault="008927E6" w:rsidP="00002A98">
            <w:pPr>
              <w:jc w:val="center"/>
              <w:rPr>
                <w:b/>
                <w:sz w:val="28"/>
                <w:szCs w:val="28"/>
                <w:lang w:val="en-US"/>
              </w:rPr>
            </w:pPr>
          </w:p>
        </w:tc>
        <w:tc>
          <w:tcPr>
            <w:tcW w:w="814" w:type="dxa"/>
          </w:tcPr>
          <w:p w14:paraId="57AD472B" w14:textId="77777777" w:rsidR="008927E6" w:rsidRDefault="008927E6" w:rsidP="00002A98">
            <w:pPr>
              <w:jc w:val="center"/>
              <w:rPr>
                <w:b/>
                <w:sz w:val="28"/>
                <w:szCs w:val="28"/>
                <w:lang w:val="en-US"/>
              </w:rPr>
            </w:pPr>
          </w:p>
        </w:tc>
        <w:tc>
          <w:tcPr>
            <w:tcW w:w="309" w:type="dxa"/>
            <w:tcBorders>
              <w:top w:val="nil"/>
              <w:bottom w:val="nil"/>
            </w:tcBorders>
          </w:tcPr>
          <w:p w14:paraId="2D901C28" w14:textId="77777777" w:rsidR="008927E6" w:rsidRDefault="008927E6" w:rsidP="00002A98">
            <w:pPr>
              <w:jc w:val="center"/>
              <w:rPr>
                <w:b/>
                <w:sz w:val="28"/>
                <w:szCs w:val="28"/>
                <w:lang w:val="en-US"/>
              </w:rPr>
            </w:pPr>
          </w:p>
        </w:tc>
        <w:tc>
          <w:tcPr>
            <w:tcW w:w="494" w:type="dxa"/>
          </w:tcPr>
          <w:p w14:paraId="0C94F4B7" w14:textId="77777777" w:rsidR="008927E6" w:rsidRPr="00E3140B" w:rsidRDefault="008927E6" w:rsidP="00002A98">
            <w:pPr>
              <w:jc w:val="center"/>
              <w:rPr>
                <w:b/>
                <w:sz w:val="18"/>
                <w:szCs w:val="18"/>
                <w:lang w:val="en-US"/>
              </w:rPr>
            </w:pPr>
            <w:r w:rsidRPr="00E3140B">
              <w:rPr>
                <w:b/>
                <w:sz w:val="18"/>
                <w:szCs w:val="18"/>
                <w:lang w:val="en-US"/>
              </w:rPr>
              <w:t>6</w:t>
            </w:r>
            <w:r>
              <w:rPr>
                <w:b/>
                <w:sz w:val="18"/>
                <w:szCs w:val="18"/>
                <w:lang w:val="en-US"/>
              </w:rPr>
              <w:t>0</w:t>
            </w:r>
          </w:p>
        </w:tc>
        <w:tc>
          <w:tcPr>
            <w:tcW w:w="755" w:type="dxa"/>
          </w:tcPr>
          <w:p w14:paraId="497CBD36" w14:textId="77777777" w:rsidR="008927E6" w:rsidRDefault="008927E6" w:rsidP="00002A98">
            <w:pPr>
              <w:jc w:val="center"/>
              <w:rPr>
                <w:b/>
                <w:sz w:val="28"/>
                <w:szCs w:val="28"/>
                <w:lang w:val="en-US"/>
              </w:rPr>
            </w:pPr>
          </w:p>
        </w:tc>
        <w:tc>
          <w:tcPr>
            <w:tcW w:w="547" w:type="dxa"/>
          </w:tcPr>
          <w:p w14:paraId="5173AB50" w14:textId="77777777" w:rsidR="008927E6" w:rsidRDefault="008927E6" w:rsidP="00002A98">
            <w:pPr>
              <w:jc w:val="center"/>
              <w:rPr>
                <w:b/>
                <w:sz w:val="28"/>
                <w:szCs w:val="28"/>
                <w:lang w:val="en-US"/>
              </w:rPr>
            </w:pPr>
          </w:p>
        </w:tc>
        <w:tc>
          <w:tcPr>
            <w:tcW w:w="547" w:type="dxa"/>
          </w:tcPr>
          <w:p w14:paraId="5D800F13" w14:textId="77777777" w:rsidR="008927E6" w:rsidRDefault="008927E6" w:rsidP="00002A98">
            <w:pPr>
              <w:jc w:val="center"/>
              <w:rPr>
                <w:b/>
                <w:sz w:val="28"/>
                <w:szCs w:val="28"/>
                <w:lang w:val="en-US"/>
              </w:rPr>
            </w:pPr>
          </w:p>
        </w:tc>
        <w:tc>
          <w:tcPr>
            <w:tcW w:w="547" w:type="dxa"/>
          </w:tcPr>
          <w:p w14:paraId="14CF4524" w14:textId="77777777" w:rsidR="008927E6" w:rsidRDefault="008927E6" w:rsidP="00002A98">
            <w:pPr>
              <w:jc w:val="center"/>
              <w:rPr>
                <w:b/>
                <w:sz w:val="28"/>
                <w:szCs w:val="28"/>
                <w:lang w:val="en-US"/>
              </w:rPr>
            </w:pPr>
          </w:p>
        </w:tc>
        <w:tc>
          <w:tcPr>
            <w:tcW w:w="1114" w:type="dxa"/>
          </w:tcPr>
          <w:p w14:paraId="6E9C2581" w14:textId="77777777" w:rsidR="008927E6" w:rsidRDefault="008927E6" w:rsidP="00002A98">
            <w:pPr>
              <w:jc w:val="center"/>
              <w:rPr>
                <w:b/>
                <w:sz w:val="28"/>
                <w:szCs w:val="28"/>
                <w:lang w:val="en-US"/>
              </w:rPr>
            </w:pPr>
          </w:p>
        </w:tc>
      </w:tr>
    </w:tbl>
    <w:p w14:paraId="7D36AD44" w14:textId="77777777" w:rsidR="008927E6" w:rsidRDefault="008927E6" w:rsidP="00002A98">
      <w:pPr>
        <w:jc w:val="center"/>
        <w:rPr>
          <w:b/>
          <w:sz w:val="28"/>
          <w:szCs w:val="28"/>
          <w:lang w:val="en-US"/>
        </w:rPr>
      </w:pPr>
    </w:p>
    <w:p w14:paraId="54DE971A" w14:textId="35A21080" w:rsidR="008927E6" w:rsidRDefault="008927E6"/>
    <w:p w14:paraId="255FCFA6" w14:textId="67ADE247" w:rsidR="008927E6" w:rsidRDefault="008927E6"/>
    <w:p w14:paraId="14CEA8DE" w14:textId="573115C7" w:rsidR="008927E6" w:rsidRDefault="008927E6"/>
    <w:p w14:paraId="111D57ED" w14:textId="2DC2D067" w:rsidR="008927E6" w:rsidRDefault="008927E6"/>
    <w:p w14:paraId="25C1C6D4" w14:textId="15F56A77" w:rsidR="008927E6" w:rsidRDefault="008927E6"/>
    <w:p w14:paraId="03021A98" w14:textId="02C2F803" w:rsidR="008927E6" w:rsidRDefault="008927E6"/>
    <w:p w14:paraId="0CB146D0" w14:textId="07F65B20" w:rsidR="008927E6" w:rsidRDefault="008927E6"/>
    <w:p w14:paraId="11128402" w14:textId="0E5EF68C" w:rsidR="008927E6" w:rsidRDefault="008927E6"/>
    <w:p w14:paraId="6C251485" w14:textId="65911AC9" w:rsidR="008927E6" w:rsidRDefault="008927E6"/>
    <w:p w14:paraId="0ABD6B03" w14:textId="1FBF0B56" w:rsidR="008927E6" w:rsidRDefault="008927E6"/>
    <w:p w14:paraId="7F22B363" w14:textId="7148D24D" w:rsidR="008927E6" w:rsidRDefault="008927E6"/>
    <w:p w14:paraId="11B8BF33" w14:textId="778BB84D" w:rsidR="008927E6" w:rsidRDefault="008927E6"/>
    <w:p w14:paraId="462A6BB1" w14:textId="647239BE" w:rsidR="008927E6" w:rsidRDefault="008927E6"/>
    <w:p w14:paraId="0D1E2311" w14:textId="5833EC03" w:rsidR="008927E6" w:rsidRDefault="008927E6"/>
    <w:p w14:paraId="5AF208B4" w14:textId="1244C486" w:rsidR="008927E6" w:rsidRDefault="008927E6"/>
    <w:p w14:paraId="73340811" w14:textId="2E2667A4" w:rsidR="008927E6" w:rsidRDefault="008927E6"/>
    <w:p w14:paraId="1262D4F9" w14:textId="7491187D" w:rsidR="008927E6" w:rsidRDefault="008927E6"/>
    <w:p w14:paraId="7D6570E9" w14:textId="37A9A470" w:rsidR="008927E6" w:rsidRDefault="008927E6"/>
    <w:p w14:paraId="02163807" w14:textId="29702821" w:rsidR="008927E6" w:rsidRDefault="008927E6"/>
    <w:p w14:paraId="4EC04DAF" w14:textId="42711F4C" w:rsidR="008927E6" w:rsidRDefault="008927E6"/>
    <w:p w14:paraId="08CA6F98" w14:textId="5927CA8C" w:rsidR="008927E6" w:rsidRDefault="008927E6"/>
    <w:p w14:paraId="277CE475" w14:textId="77777777" w:rsidR="008927E6" w:rsidRDefault="008927E6" w:rsidP="00F9483F">
      <w:pPr>
        <w:spacing w:after="120" w:line="360" w:lineRule="auto"/>
        <w:jc w:val="center"/>
        <w:rPr>
          <w:b/>
          <w:sz w:val="28"/>
        </w:rPr>
      </w:pPr>
      <w:r>
        <w:rPr>
          <w:b/>
          <w:sz w:val="28"/>
        </w:rPr>
        <w:lastRenderedPageBreak/>
        <w:t>APPENDIX III</w:t>
      </w:r>
    </w:p>
    <w:p w14:paraId="7D5536A4" w14:textId="77777777" w:rsidR="008927E6" w:rsidRDefault="008927E6" w:rsidP="00F9483F">
      <w:pPr>
        <w:spacing w:after="120"/>
        <w:jc w:val="center"/>
        <w:rPr>
          <w:b/>
          <w:sz w:val="28"/>
        </w:rPr>
      </w:pPr>
      <w:smartTag w:uri="urn:schemas-microsoft-com:office:smarttags" w:element="place">
        <w:smartTag w:uri="urn:schemas-microsoft-com:office:smarttags" w:element="PlaceName">
          <w:r w:rsidRPr="00F9483F">
            <w:rPr>
              <w:b/>
              <w:sz w:val="32"/>
            </w:rPr>
            <w:t>FAROOK</w:t>
          </w:r>
        </w:smartTag>
        <w:r w:rsidRPr="00F9483F">
          <w:rPr>
            <w:b/>
            <w:sz w:val="32"/>
          </w:rPr>
          <w:t xml:space="preserve"> </w:t>
        </w:r>
        <w:smartTag w:uri="urn:schemas-microsoft-com:office:smarttags" w:element="PlaceName">
          <w:r w:rsidRPr="00F9483F">
            <w:rPr>
              <w:b/>
              <w:sz w:val="32"/>
            </w:rPr>
            <w:t>TRAINING</w:t>
          </w:r>
        </w:smartTag>
        <w:r w:rsidRPr="00F9483F">
          <w:rPr>
            <w:b/>
            <w:sz w:val="32"/>
          </w:rPr>
          <w:t xml:space="preserve"> </w:t>
        </w:r>
        <w:smartTag w:uri="urn:schemas-microsoft-com:office:smarttags" w:element="PlaceType">
          <w:r w:rsidRPr="00F9483F">
            <w:rPr>
              <w:b/>
              <w:sz w:val="32"/>
            </w:rPr>
            <w:t>COLLEGE</w:t>
          </w:r>
        </w:smartTag>
      </w:smartTag>
      <w:r w:rsidRPr="00F9483F">
        <w:rPr>
          <w:b/>
          <w:sz w:val="32"/>
        </w:rPr>
        <w:br/>
      </w:r>
      <w:r w:rsidRPr="00F9483F">
        <w:rPr>
          <w:b/>
          <w:sz w:val="26"/>
        </w:rPr>
        <w:t>EDUCATIONAL ASPIRATION SCALE</w:t>
      </w:r>
    </w:p>
    <w:p w14:paraId="491E1F20" w14:textId="77777777" w:rsidR="008927E6" w:rsidRDefault="008927E6" w:rsidP="00F9483F">
      <w:pPr>
        <w:spacing w:after="360"/>
        <w:jc w:val="center"/>
        <w:rPr>
          <w:b/>
          <w:sz w:val="26"/>
        </w:rPr>
      </w:pPr>
      <w:r w:rsidRPr="00F9483F">
        <w:rPr>
          <w:b/>
          <w:sz w:val="26"/>
        </w:rPr>
        <w:t>(</w:t>
      </w:r>
      <w:r>
        <w:rPr>
          <w:b/>
          <w:sz w:val="26"/>
        </w:rPr>
        <w:t>Final)</w:t>
      </w:r>
    </w:p>
    <w:p w14:paraId="239CD7AF" w14:textId="77777777" w:rsidR="008927E6" w:rsidRDefault="008927E6" w:rsidP="00F9483F">
      <w:pPr>
        <w:tabs>
          <w:tab w:val="right" w:pos="8160"/>
        </w:tabs>
        <w:rPr>
          <w:b/>
          <w:sz w:val="26"/>
        </w:rPr>
      </w:pPr>
      <w:r>
        <w:rPr>
          <w:b/>
          <w:sz w:val="26"/>
        </w:rPr>
        <w:t>Dr. HASSANKOYA.M.P</w:t>
      </w:r>
      <w:r>
        <w:rPr>
          <w:b/>
          <w:sz w:val="26"/>
        </w:rPr>
        <w:tab/>
        <w:t>NAVAMI.P.N</w:t>
      </w:r>
    </w:p>
    <w:p w14:paraId="530B0BDF" w14:textId="77777777" w:rsidR="008927E6" w:rsidRDefault="008927E6" w:rsidP="002A07C2">
      <w:pPr>
        <w:rPr>
          <w:b/>
        </w:rPr>
      </w:pPr>
      <w:r w:rsidRPr="003E259B">
        <w:rPr>
          <w:sz w:val="26"/>
          <w:szCs w:val="26"/>
        </w:rPr>
        <w:t>Associate Professor.</w:t>
      </w:r>
      <w:r>
        <w:rPr>
          <w:b/>
        </w:rPr>
        <w:t xml:space="preserve">                                          </w:t>
      </w:r>
      <w:r>
        <w:rPr>
          <w:b/>
        </w:rPr>
        <w:tab/>
      </w:r>
      <w:r>
        <w:rPr>
          <w:b/>
        </w:rPr>
        <w:tab/>
      </w:r>
      <w:r>
        <w:rPr>
          <w:b/>
        </w:rPr>
        <w:tab/>
        <w:t xml:space="preserve"> </w:t>
      </w:r>
      <w:r>
        <w:rPr>
          <w:sz w:val="26"/>
        </w:rPr>
        <w:t>M.Ed. Student</w:t>
      </w:r>
    </w:p>
    <w:p w14:paraId="69D345CC" w14:textId="77777777" w:rsidR="008927E6" w:rsidRPr="00D30829" w:rsidRDefault="008927E6" w:rsidP="00321A78">
      <w:pPr>
        <w:jc w:val="both"/>
        <w:rPr>
          <w:sz w:val="26"/>
        </w:rPr>
      </w:pPr>
      <w:smartTag w:uri="urn:schemas-microsoft-com:office:smarttags" w:element="place">
        <w:smartTag w:uri="urn:schemas-microsoft-com:office:smarttags" w:element="PlaceName">
          <w:r w:rsidRPr="00D30829">
            <w:t>Farook</w:t>
          </w:r>
        </w:smartTag>
        <w:r w:rsidRPr="00D30829">
          <w:t xml:space="preserve"> </w:t>
        </w:r>
        <w:smartTag w:uri="urn:schemas-microsoft-com:office:smarttags" w:element="PlaceName">
          <w:r w:rsidRPr="00D30829">
            <w:t>Training</w:t>
          </w:r>
        </w:smartTag>
        <w:r w:rsidRPr="00D30829">
          <w:t xml:space="preserve"> </w:t>
        </w:r>
        <w:smartTag w:uri="urn:schemas-microsoft-com:office:smarttags" w:element="PlaceType">
          <w:r w:rsidRPr="00D30829">
            <w:t>College</w:t>
          </w:r>
        </w:smartTag>
      </w:smartTag>
      <w:r w:rsidRPr="00D30829">
        <w:rPr>
          <w:sz w:val="26"/>
        </w:rPr>
        <w:tab/>
      </w:r>
    </w:p>
    <w:p w14:paraId="69299081" w14:textId="77777777" w:rsidR="008927E6" w:rsidRDefault="008927E6" w:rsidP="00F9483F">
      <w:pPr>
        <w:spacing w:after="120" w:line="360" w:lineRule="auto"/>
        <w:jc w:val="center"/>
        <w:rPr>
          <w:rFonts w:ascii="ML-TTRevathi" w:hAnsi="ML-TTRevathi"/>
          <w:b/>
          <w:sz w:val="28"/>
          <w:u w:val="single"/>
        </w:rPr>
      </w:pPr>
    </w:p>
    <w:p w14:paraId="7A998631" w14:textId="77777777" w:rsidR="008927E6" w:rsidRPr="00210947" w:rsidRDefault="008927E6" w:rsidP="00051C2B">
      <w:pPr>
        <w:spacing w:after="120" w:line="360" w:lineRule="auto"/>
        <w:rPr>
          <w:rFonts w:ascii="ML-Revathi" w:hAnsi="ML-Revathi"/>
          <w:b/>
          <w:sz w:val="28"/>
          <w:u w:val="single"/>
        </w:rPr>
      </w:pPr>
      <w:r w:rsidRPr="00210947">
        <w:rPr>
          <w:rFonts w:ascii="ML-Revathi" w:hAnsi="ML-Revathi"/>
          <w:b/>
          <w:sz w:val="28"/>
          <w:u w:val="single"/>
        </w:rPr>
        <w:t>\nÀt±i-§Ä</w:t>
      </w:r>
    </w:p>
    <w:p w14:paraId="6EBE0421" w14:textId="77777777" w:rsidR="008927E6" w:rsidRPr="00210947" w:rsidRDefault="008927E6" w:rsidP="00051C2B">
      <w:pPr>
        <w:spacing w:after="60" w:line="288" w:lineRule="auto"/>
        <w:jc w:val="both"/>
        <w:rPr>
          <w:rFonts w:ascii="ML-Revathi" w:hAnsi="ML-Revathi"/>
          <w:sz w:val="26"/>
        </w:rPr>
      </w:pPr>
      <w:r>
        <w:rPr>
          <w:rFonts w:ascii="ML-Revathi" w:hAnsi="ML-Revathi"/>
          <w:sz w:val="26"/>
        </w:rPr>
        <w:t xml:space="preserve">   </w:t>
      </w:r>
      <w:r w:rsidRPr="00210947">
        <w:rPr>
          <w:rFonts w:ascii="ML-Revathi" w:hAnsi="ML-Revathi"/>
          <w:sz w:val="26"/>
        </w:rPr>
        <w:t xml:space="preserve">Xmsg sImSp-¯n-cn-¡p¶ Hmtcm {]kvXm-h-\bpw {i²m-]qÀÆw hmbn-¡p-I. Hmtcm {]kvXm-h-\bv¡pw 5 hoXw {]Xn-I-c-W-§Ä sImSp-¯n-cn-¡p-¶p. Hmtcm¶pw \n§Ä \n§sf Ipdn¨v Nn´n-¡p-¶tXm \n§Ä¡v \n§-sf-¡p-dn¨v tXm¶p-¶tXm Bb Imcy-§-fm-Wv. Chbv¡v icn-sbt¶m sXsät¶m DÅ D¯-c-§-fn-Ã. \n§-fpsS {]Xn-I-c-W-§Ä Hmtcm¶pw D¯-c-¡-S-em-knÂ (1) ià-ambn tbmPn-¡p-¶p. (2) tbmPn-¡p-¶p. (3) A`n-{]m-b-an-Ã. (4) hntbm-Pn-¡p-¶p. (5) ià-ambn hntbm-Pn-¡p-¶p F¶n-h-bnÂ \n¶v Gähpw A\p-tbm-Py-ambn tXm¶p-¶-Xn\v t\tc-bpÅ hr¯-¯nÂ KpW-\-Nn-Ó-(x)an«v tcJ-s¸-Sp-¯p-I. </w:t>
      </w:r>
    </w:p>
    <w:p w14:paraId="0AB1496C" w14:textId="77777777" w:rsidR="008927E6" w:rsidRPr="00210947" w:rsidRDefault="008927E6" w:rsidP="00F9483F">
      <w:pPr>
        <w:spacing w:after="60" w:line="288" w:lineRule="auto"/>
        <w:jc w:val="both"/>
        <w:rPr>
          <w:rFonts w:ascii="ML-Revathi" w:hAnsi="ML-Revathi"/>
          <w:sz w:val="26"/>
        </w:rPr>
      </w:pPr>
      <w:r w:rsidRPr="00210947">
        <w:rPr>
          <w:rFonts w:ascii="ML-Revathi" w:hAnsi="ML-Revathi"/>
          <w:sz w:val="26"/>
        </w:rPr>
        <w:t>amXrI</w:t>
      </w:r>
    </w:p>
    <w:p w14:paraId="4E5A6935" w14:textId="77777777" w:rsidR="008927E6" w:rsidRPr="00210947" w:rsidRDefault="008927E6" w:rsidP="00F9483F">
      <w:pPr>
        <w:spacing w:after="60" w:line="288" w:lineRule="auto"/>
        <w:jc w:val="both"/>
        <w:rPr>
          <w:rFonts w:ascii="ML-Revathi" w:hAnsi="ML-Revathi"/>
          <w:sz w:val="26"/>
        </w:rPr>
      </w:pPr>
      <w:r w:rsidRPr="00210947">
        <w:rPr>
          <w:rFonts w:ascii="ML-Revathi" w:hAnsi="ML-Revathi"/>
          <w:sz w:val="26"/>
        </w:rPr>
        <w:t xml:space="preserve">]T-\-cw-Ks¯ shÃp-hn-fn-Isf A`n-ap-Jo-I-cn-¡m³ F\n¡v km[n-¡pw. </w:t>
      </w:r>
    </w:p>
    <w:tbl>
      <w:tblPr>
        <w:tblStyle w:val="TableGrid"/>
        <w:tblW w:w="0" w:type="auto"/>
        <w:tblLook w:val="01E0" w:firstRow="1" w:lastRow="1" w:firstColumn="1" w:lastColumn="1" w:noHBand="0" w:noVBand="0"/>
      </w:tblPr>
      <w:tblGrid>
        <w:gridCol w:w="1676"/>
        <w:gridCol w:w="1676"/>
        <w:gridCol w:w="1676"/>
        <w:gridCol w:w="1676"/>
        <w:gridCol w:w="1677"/>
      </w:tblGrid>
      <w:tr w:rsidR="008927E6" w:rsidRPr="00210947" w14:paraId="51645C4F" w14:textId="77777777">
        <w:tc>
          <w:tcPr>
            <w:tcW w:w="1676" w:type="dxa"/>
            <w:vAlign w:val="center"/>
          </w:tcPr>
          <w:p w14:paraId="7D830033" w14:textId="77777777" w:rsidR="008927E6" w:rsidRPr="00210947" w:rsidRDefault="008927E6" w:rsidP="00987E29">
            <w:pPr>
              <w:spacing w:line="288" w:lineRule="auto"/>
              <w:jc w:val="center"/>
              <w:rPr>
                <w:rFonts w:ascii="ML-Revathi" w:hAnsi="ML-Revathi"/>
                <w:sz w:val="26"/>
              </w:rPr>
            </w:pPr>
            <w:r w:rsidRPr="00210947">
              <w:rPr>
                <w:rFonts w:ascii="ML-Revathi" w:hAnsi="ML-Revathi"/>
                <w:sz w:val="26"/>
              </w:rPr>
              <w:t>ià-ambn tbmPn-¡p¶p</w:t>
            </w:r>
          </w:p>
        </w:tc>
        <w:tc>
          <w:tcPr>
            <w:tcW w:w="1676" w:type="dxa"/>
            <w:vAlign w:val="center"/>
          </w:tcPr>
          <w:p w14:paraId="25AB9E96" w14:textId="77777777" w:rsidR="008927E6" w:rsidRPr="00210947" w:rsidRDefault="008927E6" w:rsidP="00987E29">
            <w:pPr>
              <w:spacing w:line="288" w:lineRule="auto"/>
              <w:jc w:val="center"/>
              <w:rPr>
                <w:rFonts w:ascii="ML-Revathi" w:hAnsi="ML-Revathi"/>
                <w:sz w:val="26"/>
              </w:rPr>
            </w:pPr>
            <w:r w:rsidRPr="00210947">
              <w:rPr>
                <w:rFonts w:ascii="ML-Revathi" w:hAnsi="ML-Revathi"/>
                <w:sz w:val="26"/>
              </w:rPr>
              <w:t>tbmPn-¡p¶p</w:t>
            </w:r>
          </w:p>
        </w:tc>
        <w:tc>
          <w:tcPr>
            <w:tcW w:w="1676" w:type="dxa"/>
            <w:vAlign w:val="center"/>
          </w:tcPr>
          <w:p w14:paraId="43EFB649" w14:textId="77777777" w:rsidR="008927E6" w:rsidRPr="00210947" w:rsidRDefault="008927E6" w:rsidP="00987E29">
            <w:pPr>
              <w:spacing w:line="288" w:lineRule="auto"/>
              <w:jc w:val="center"/>
              <w:rPr>
                <w:rFonts w:ascii="ML-Revathi" w:hAnsi="ML-Revathi"/>
                <w:sz w:val="26"/>
              </w:rPr>
            </w:pPr>
            <w:r w:rsidRPr="00210947">
              <w:rPr>
                <w:rFonts w:ascii="ML-Revathi" w:hAnsi="ML-Revathi"/>
                <w:sz w:val="26"/>
              </w:rPr>
              <w:t>A`n-{]m-b-anÃ</w:t>
            </w:r>
          </w:p>
        </w:tc>
        <w:tc>
          <w:tcPr>
            <w:tcW w:w="1676" w:type="dxa"/>
            <w:vAlign w:val="center"/>
          </w:tcPr>
          <w:p w14:paraId="5E30E788" w14:textId="77777777" w:rsidR="008927E6" w:rsidRPr="00210947" w:rsidRDefault="008927E6" w:rsidP="00987E29">
            <w:pPr>
              <w:spacing w:line="288" w:lineRule="auto"/>
              <w:jc w:val="center"/>
              <w:rPr>
                <w:rFonts w:ascii="ML-Revathi" w:hAnsi="ML-Revathi"/>
                <w:sz w:val="26"/>
              </w:rPr>
            </w:pPr>
            <w:r w:rsidRPr="00210947">
              <w:rPr>
                <w:rFonts w:ascii="ML-Revathi" w:hAnsi="ML-Revathi"/>
                <w:sz w:val="26"/>
              </w:rPr>
              <w:t>hntbm-Pn-¡p¶p</w:t>
            </w:r>
          </w:p>
        </w:tc>
        <w:tc>
          <w:tcPr>
            <w:tcW w:w="1677" w:type="dxa"/>
            <w:vAlign w:val="center"/>
          </w:tcPr>
          <w:p w14:paraId="152F4485" w14:textId="77777777" w:rsidR="008927E6" w:rsidRPr="00210947" w:rsidRDefault="008927E6" w:rsidP="00987E29">
            <w:pPr>
              <w:spacing w:line="288" w:lineRule="auto"/>
              <w:jc w:val="center"/>
              <w:rPr>
                <w:rFonts w:ascii="ML-Revathi" w:hAnsi="ML-Revathi"/>
                <w:sz w:val="26"/>
              </w:rPr>
            </w:pPr>
            <w:r w:rsidRPr="00210947">
              <w:rPr>
                <w:rFonts w:ascii="ML-Revathi" w:hAnsi="ML-Revathi"/>
                <w:sz w:val="26"/>
              </w:rPr>
              <w:t>ià-ambn hntbm-Pn-¡p-¶p.</w:t>
            </w:r>
          </w:p>
        </w:tc>
      </w:tr>
      <w:tr w:rsidR="008927E6" w:rsidRPr="00210947" w14:paraId="4ED8A682" w14:textId="77777777">
        <w:tc>
          <w:tcPr>
            <w:tcW w:w="1676" w:type="dxa"/>
            <w:vAlign w:val="center"/>
          </w:tcPr>
          <w:p w14:paraId="1236332B" w14:textId="77777777" w:rsidR="008927E6" w:rsidRPr="00210947" w:rsidRDefault="008927E6" w:rsidP="00987E29">
            <w:pPr>
              <w:spacing w:line="288" w:lineRule="auto"/>
              <w:jc w:val="center"/>
              <w:rPr>
                <w:rFonts w:ascii="ML-Revathi" w:hAnsi="ML-Revathi"/>
                <w:sz w:val="26"/>
              </w:rPr>
            </w:pPr>
          </w:p>
        </w:tc>
        <w:tc>
          <w:tcPr>
            <w:tcW w:w="1676" w:type="dxa"/>
            <w:vAlign w:val="center"/>
          </w:tcPr>
          <w:p w14:paraId="4455C4C0" w14:textId="77777777" w:rsidR="008927E6" w:rsidRPr="00372AD6" w:rsidRDefault="008927E6" w:rsidP="00987E29">
            <w:pPr>
              <w:spacing w:line="288" w:lineRule="auto"/>
              <w:jc w:val="center"/>
              <w:rPr>
                <w:sz w:val="26"/>
              </w:rPr>
            </w:pPr>
            <w:r w:rsidRPr="00372AD6">
              <w:rPr>
                <w:sz w:val="26"/>
              </w:rPr>
              <w:t>X</w:t>
            </w:r>
          </w:p>
        </w:tc>
        <w:tc>
          <w:tcPr>
            <w:tcW w:w="1676" w:type="dxa"/>
            <w:vAlign w:val="center"/>
          </w:tcPr>
          <w:p w14:paraId="2969C235" w14:textId="77777777" w:rsidR="008927E6" w:rsidRPr="00210947" w:rsidRDefault="008927E6" w:rsidP="00987E29">
            <w:pPr>
              <w:spacing w:line="288" w:lineRule="auto"/>
              <w:jc w:val="center"/>
              <w:rPr>
                <w:rFonts w:ascii="ML-Revathi" w:hAnsi="ML-Revathi"/>
                <w:sz w:val="26"/>
              </w:rPr>
            </w:pPr>
          </w:p>
        </w:tc>
        <w:tc>
          <w:tcPr>
            <w:tcW w:w="1676" w:type="dxa"/>
            <w:vAlign w:val="center"/>
          </w:tcPr>
          <w:p w14:paraId="594C3788" w14:textId="77777777" w:rsidR="008927E6" w:rsidRPr="00210947" w:rsidRDefault="008927E6" w:rsidP="00987E29">
            <w:pPr>
              <w:spacing w:line="288" w:lineRule="auto"/>
              <w:jc w:val="center"/>
              <w:rPr>
                <w:rFonts w:ascii="ML-Revathi" w:hAnsi="ML-Revathi"/>
                <w:sz w:val="26"/>
              </w:rPr>
            </w:pPr>
          </w:p>
        </w:tc>
        <w:tc>
          <w:tcPr>
            <w:tcW w:w="1677" w:type="dxa"/>
            <w:vAlign w:val="center"/>
          </w:tcPr>
          <w:p w14:paraId="5BFB32CC" w14:textId="77777777" w:rsidR="008927E6" w:rsidRPr="00210947" w:rsidRDefault="008927E6" w:rsidP="00987E29">
            <w:pPr>
              <w:spacing w:line="288" w:lineRule="auto"/>
              <w:jc w:val="center"/>
              <w:rPr>
                <w:rFonts w:ascii="ML-Revathi" w:hAnsi="ML-Revathi"/>
                <w:sz w:val="26"/>
              </w:rPr>
            </w:pPr>
          </w:p>
        </w:tc>
      </w:tr>
    </w:tbl>
    <w:p w14:paraId="6878A05E" w14:textId="77777777" w:rsidR="008927E6" w:rsidRPr="00210947" w:rsidRDefault="008927E6" w:rsidP="00F9483F">
      <w:pPr>
        <w:spacing w:after="60" w:line="288" w:lineRule="auto"/>
        <w:jc w:val="both"/>
        <w:rPr>
          <w:rFonts w:ascii="ML-Revathi" w:hAnsi="ML-Revathi"/>
          <w:sz w:val="26"/>
        </w:rPr>
      </w:pPr>
    </w:p>
    <w:p w14:paraId="76AD1980"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sslkvIqÄ ¢mÊp-I-fnÂ e`n¨ anI¨ t{KUp-IÄ ]T-\-cw-K¯v F\n¡v t{]mÕm-l-\-am-bn-«p-­v. </w:t>
      </w:r>
    </w:p>
    <w:p w14:paraId="69B83E28"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Ct¸m-gpÅ Fsâ ]T-\-\n-e-hmcw Rm³ Ipd-¨p-IqSn sa¨-s¸-Sp-t¯-­-Xp-­v. </w:t>
      </w:r>
    </w:p>
    <w:p w14:paraId="5C356BB5"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]T-\-t¯-¡mÄ Fsâ c£nXm-¡Ä Fs´-¦nepw XmÂ¡m-en-I-tPm-en¡v ap³K-W\ \ÂIp-¶-h-cm-Wv. </w:t>
      </w:r>
    </w:p>
    <w:p w14:paraId="0871DD2B"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A²ym-]-I-cnÂ\n¶v imk\ tIÄ¡p-sa-t¶mÀ¯v Rm³ kvIqfnÂ t\cs¯ F¯n-t¨-cm-dp-­v.</w:t>
      </w:r>
    </w:p>
    <w:p w14:paraId="133E6901"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{Kq¸v {]hÀ¯-\-§-fnÂ t\Xr-Øm\w hln-¡p-¶-Xn-t\-¡mÄ ]¦m-fn-bm-bn-cn-¡p-¶-XmWv F\n¡p XmÂ¸-cyw.</w:t>
      </w:r>
    </w:p>
    <w:p w14:paraId="5C4F0F8C"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Cu tImgvkv F§-s\-sb-¦nepw ]mÊm-IpI F¶-XmWv Fsâ e£yw.</w:t>
      </w:r>
    </w:p>
    <w:p w14:paraId="601452F0"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lastRenderedPageBreak/>
        <w:t>]T-\-Im-e-L-«-¯nÂ Xs¶ Rm³ D¶-X-tPm-en-bnÂ F¯n-t¨-cp-¶-Xns\ Ipdn¨v Nn´n-¡m-dp-­v.</w:t>
      </w:r>
    </w:p>
    <w:p w14:paraId="06BE9C4E"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A²ym-]-I-cpsS AXr]vXn Hgn-hm-¡m³ th­n Rm³ ]T-\-{]-hr-¯n-bnÂ GÀs¸-Sm-dp-­v.</w:t>
      </w:r>
    </w:p>
    <w:p w14:paraId="597F0B04"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Pr>
          <w:rFonts w:ascii="ML-Revathi" w:hAnsi="ML-Revathi"/>
          <w:sz w:val="26"/>
        </w:rPr>
        <w:t>FÃm ¢mÊnepwFt¸mgpw th­-hn[w</w:t>
      </w:r>
      <w:r w:rsidRPr="00210947">
        <w:rPr>
          <w:rFonts w:ascii="ML-Revathi" w:hAnsi="ML-Revathi"/>
          <w:sz w:val="26"/>
        </w:rPr>
        <w:t xml:space="preserve">{i²n-¡p-hm³ F\n¡v km[n-¡m-dn-Ã. </w:t>
      </w:r>
    </w:p>
    <w:p w14:paraId="79D67882"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]mc-¼-cy-am-bn-«pÅ tPmen-bnÂ \n-¶pÅ Hcp amäw Fsâ Imcy-¯nÂ c£n-Xm-¡Ä B{K-ln-¡p-¶n-Ã.</w:t>
      </w:r>
    </w:p>
    <w:p w14:paraId="33DA0E2F"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kmaq-ly-{]-hÀ¯-\-§-fnÂ ]s¦-Sp-¡p-¶-Xn-s\-¡mÄ F\n¡v XmÂ]cyw Iq«p-Im-tcm-sSm¸w kabw sNe-h-gn-¡m-\m-Wv. </w:t>
      </w:r>
    </w:p>
    <w:p w14:paraId="4F5EFDC3"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XSÊ-§Ä h¶p-tNÀ¶mepw F\n¡v ]T-\-ta-J-e-bnÂ \n¶v ]n³am-dm³ tXm¶m-dn-Ã.</w:t>
      </w:r>
    </w:p>
    <w:p w14:paraId="0A39EFC5"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Fsâ \yq\-X-Isf Xncn-¨-dnªv AXns\ adn-I-S-¡m-\pÅ amÀ¤-§-sf-¸än Rm³ Nn´n-¡m-dp-­v.</w:t>
      </w:r>
    </w:p>
    <w:p w14:paraId="6BB00871"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]co-£-bnÂ D¯-c-sa-gp-Xm³ km[n-¡msX t]mb `mK-§sf Ipdn¨v Rm³ Nn´n-¡m-dp-­v.</w:t>
      </w:r>
    </w:p>
    <w:p w14:paraId="5B40D9E0"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]e ]mT-`m-K-§-fnepw Fsâ Adnhv ]qÀ®-a-Ã.</w:t>
      </w:r>
    </w:p>
    <w:p w14:paraId="61F345E8"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{Kq¸v {]hÀ¯-\-§-fnÂ ]e-t¸mgpw Fsâ km¶n[yw th­{X kPo-h-a-Ã.</w:t>
      </w:r>
    </w:p>
    <w:p w14:paraId="4CCDC5D3"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Fsâ c£n-Xm-¡Ä¡v Fsâ A[ym-]-Isc ]cn-N-b-an-Ã. </w:t>
      </w:r>
    </w:p>
    <w:p w14:paraId="0D2B02C0"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XpSÀhn-Zym-`ym-k-cw-K¯v B{K-ln-¡p¶ tImgvkn-te¡v F\n¡v {]th-i\w t\Sm-\m-hpw. </w:t>
      </w:r>
    </w:p>
    <w:p w14:paraId="46154416"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]{X-¯nse hnZym-`ym-k-]w-àn-IÄ Rm³ hmbn-¡m-dp-­v.</w:t>
      </w:r>
    </w:p>
    <w:p w14:paraId="38E1CCA5"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kwi-b-§Ä Zpco-I-cn-¡m³ Rm³ A[ym-]-Isc kao-]n-¡m-dp-­v.</w:t>
      </w:r>
    </w:p>
    <w:p w14:paraId="4974A8D0"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]T-\-s¯-¡mÄ F\n¡v Fs´-¦nepw tPmen-I-fnÂ GÀs¸-Sm-\m-Wn-ãw. </w:t>
      </w:r>
    </w:p>
    <w:p w14:paraId="1B7D095C"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Fsâ ho«p-ImÀ s]¬Ip-«n-I-fpsS D]-cn-]-T-\-t¯-¡mÄ B¬Ip-«n-I-fpsS D]-cn-]-T-\-¯n\v {]m[m\yw \ÂIp-¶p.</w:t>
      </w:r>
    </w:p>
    <w:p w14:paraId="26DCC113"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AwKo-Imcw e`n-¡p-sa-¶-Xp-sIm­v aäp-Å-hsc klm-bn-¡m³ F\n¡v XmÂ]cyam-Wv. </w:t>
      </w:r>
    </w:p>
    <w:p w14:paraId="7DE7C7A5"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Pr>
          <w:rFonts w:ascii="ML-Revathi" w:hAnsi="ML-Revathi"/>
          <w:sz w:val="26"/>
        </w:rPr>
        <w:t>Ah-k-c-§Ä</w:t>
      </w:r>
      <w:r w:rsidRPr="00210947">
        <w:rPr>
          <w:rFonts w:ascii="ML-Revathi" w:hAnsi="ML-Revathi"/>
          <w:sz w:val="26"/>
        </w:rPr>
        <w:t xml:space="preserve">FÃm-hÀ¡pw h¶p-tN-cp-sa¶ ip`m]vXnhnizmkwF\n-¡p-­v. </w:t>
      </w:r>
    </w:p>
    <w:p w14:paraId="3FE30BAA"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km¼-¯n-I-amWv Bfp-I-fpsS Ìmäkv \nÀ®-bn-¡p-¶-Xnsâ am\-Z-Þ-sa¶v Rm³ hniz-kn-¡p-¶p.</w:t>
      </w:r>
    </w:p>
    <w:p w14:paraId="04434304"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kvIqÄ A´-co£w ]e-t¸mgpw F\n¡v aSp¸v Df-hm-¡m-dp-­v.</w:t>
      </w:r>
    </w:p>
    <w:p w14:paraId="236EA428"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c£n-Xm-¡Ä {]Xo-£n-¡p-¶-Xnepw sa¨-s¸« {]I-S\w ImgvN sh¡m³ F\n¡v Ign-bpw. </w:t>
      </w:r>
    </w:p>
    <w:p w14:paraId="669C52BE"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F\n¡v ]e-t¸mgpw ]pkvX-I-§fpw ]T-t\m-]-I-c-W-§fpw hm§n-¯-cm³ amXm-]n-Xm-¡Ä XmÂ]cyw ImWn-¡m-dn-Ã. </w:t>
      </w:r>
    </w:p>
    <w:p w14:paraId="161F366A"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hnZym-`ym-k-cw-Ks¯ \qX-\-]-cn-jvI-c-W-§sf Ipdn¨v Fsâ ho«nÂ NÀ¨-IÄ \S-¯m-dp-­v.</w:t>
      </w:r>
    </w:p>
    <w:p w14:paraId="46774FDB"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¢mÊn-epÅ Fsâ {]I-S\w {i²n-¡-s¸-Sp¶ Xc-¯n-ep-Å-Xm-Wv. </w:t>
      </w:r>
    </w:p>
    <w:p w14:paraId="6A3F6C1B"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D]-cn-]-T-\-¯n-\mbn Zqc-tZ-i¯v Ah-kcw e`n-¨mÂ AXv D]-tbm-Ks¸Sp¯m³ amXm-]n-Xm-¡-sfs¶ t{]cn-¸n-¡pw.</w:t>
      </w:r>
    </w:p>
    <w:p w14:paraId="1E234910"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lastRenderedPageBreak/>
        <w:t>Fsâ t]mcm-bva-I-sf-¸än amXm-]n-Xm-¡Ä ]c-kv]cw kwkm-cn-¡m-dp-­v.</w:t>
      </w:r>
    </w:p>
    <w:p w14:paraId="4AB6AAF3"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anI¨ tPmen e`n-¡-W-sa¶ Dt±-i-t¯m-sS-bmWv Rm³ ]Tn-¡p-¶-Xv.</w:t>
      </w:r>
    </w:p>
    <w:p w14:paraId="5CC918B2"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aäp-Å-h-cpsS k½À±w sIm­mWv Rm³ ]e tPmen-Ifpw sNbvXp XoÀ¡m-dp-Å-Xv.</w:t>
      </w:r>
    </w:p>
    <w:p w14:paraId="29C55E80"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¢mÊnse {][m-\-s¸« Xocp-am-\-§-fnÂ A[ym-]-IÀ Fs¶ DÄs¸-Sp-¯m-dp-­v. </w:t>
      </w:r>
    </w:p>
    <w:p w14:paraId="13C71551"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{]mtZ-in-I-sse-{_-dn-bnÂ F\n¡v AwK-Xz-ap-­v.</w:t>
      </w:r>
    </w:p>
    <w:p w14:paraId="57897C79"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sXmgnÂ Ah-k-c-A-h-t_m[w Df-hm-¡p¶ skan-\m-dp-IÄ Rm³ {i²n-¡m-dp-­v. </w:t>
      </w:r>
    </w:p>
    <w:p w14:paraId="507902B3"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kzbw ap³ssI FSp¯v ]T\{]hr-¯n-I-fnÂ apgp-Im³ Rm³ {i²n-¡m-dp-­v.</w:t>
      </w:r>
    </w:p>
    <w:p w14:paraId="4D697793"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{Kq¸nÂ Fsâ ]¦ns\ kl-]m-Tn-IÄ {]iw-kn-¡m-dp-­v.</w:t>
      </w:r>
    </w:p>
    <w:p w14:paraId="621D277B"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hntÎgvkv Nm\-ense ]cn-]m-Sn-IÄ ]T-\-ta-J-e-I-fn-te¡v D]-tbm-K-s¸-Sp-¯m³ F\n¡v km[n-¡pw.</w:t>
      </w:r>
    </w:p>
    <w:p w14:paraId="138074CD"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]T\ {]Xn-k-Ôn-IÄ XcWw sNbvXv Rm³ apt¶-dpw.</w:t>
      </w:r>
    </w:p>
    <w:p w14:paraId="420D8B27"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Cu tImgvknÂ ]Tn-¡p¶ hkvXp-X-Isf aäp taJ-e-I-fn-te¡v {]tbm-Kn¡mw F¶v F\n¡v hnizm-k-ap-­v.</w:t>
      </w:r>
    </w:p>
    <w:p w14:paraId="1CA0373B"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Fsâ ]T-\-km-a-{Kn-IÄ Rm³ ASp¡pw Nn«-tbmSpw IqSn kq£n-¡m-dp-­v.</w:t>
      </w:r>
    </w:p>
    <w:p w14:paraId="497380AA"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F\n¡v _p²n-ap-s«¶v tXm¶p¶ ]mT-`m-K-§Ä a\-Ên-em-¡n-sb-Sp-¡m³ Rm³ {i²n-¡m-dnÃ.</w:t>
      </w:r>
    </w:p>
    <w:p w14:paraId="6F1BD65E"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]T-\-cw-Ks¯ t]mcm-bva-Isf Ipdn¨pw ]cn-lm-c-amÀ¤-§sf Ipdn¨pw Rm³ Nn´n-¡m-dp­v.</w:t>
      </w:r>
    </w:p>
    <w:p w14:paraId="19FBC179"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 xml:space="preserve">]mTy ]mtTy-X-c-{]-hÀ¯-\-§-fnse anI-hn\v F\n¡v kmaq-lnI AwKo-Imcw e`n-¨n-«p-­v. </w:t>
      </w:r>
    </w:p>
    <w:p w14:paraId="6A39F308"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]mT-]p-kvX-I-§Ä¡-¸pdw hnÚm-\-{]-Z-amb ]pkvX-I-§Ä Rm³ hmbn-¡m-dp-­v.</w:t>
      </w:r>
    </w:p>
    <w:p w14:paraId="4C2D5CF6"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hnZym-`ymk hnN-£-W-·m-cpsS kan-Xn-bp-ambn kwh-Zn-¡m³ Rm³ B{K-ln-¡p-¶p.</w:t>
      </w:r>
    </w:p>
    <w:p w14:paraId="03542828"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Fsâ _Ôp-¡-fnÂ DbÀ¶ tPmen-bnÂ {]th-in¨ Bfp-Isf Rm³ ho£n-¡m-dp-­v.</w:t>
      </w:r>
    </w:p>
    <w:p w14:paraId="4E953164" w14:textId="77777777" w:rsidR="008927E6" w:rsidRPr="00210947" w:rsidRDefault="008927E6" w:rsidP="008927E6">
      <w:pPr>
        <w:numPr>
          <w:ilvl w:val="0"/>
          <w:numId w:val="38"/>
        </w:numPr>
        <w:tabs>
          <w:tab w:val="clear" w:pos="720"/>
          <w:tab w:val="left" w:pos="360"/>
        </w:tabs>
        <w:spacing w:after="60" w:line="288" w:lineRule="auto"/>
        <w:ind w:left="360"/>
        <w:jc w:val="both"/>
        <w:rPr>
          <w:rFonts w:ascii="ML-Revathi" w:hAnsi="ML-Revathi"/>
          <w:sz w:val="26"/>
        </w:rPr>
      </w:pPr>
      <w:r w:rsidRPr="00210947">
        <w:rPr>
          <w:rFonts w:ascii="ML-Revathi" w:hAnsi="ML-Revathi"/>
          <w:sz w:val="26"/>
        </w:rPr>
        <w:t>sXmgnÂ cwK¯v Hcp Hgn-hn-te¡mbn aÕ-c-ap-­m-bmÂ F\n¡v hnPbw t\Sm-\m-Ipw.</w:t>
      </w:r>
    </w:p>
    <w:p w14:paraId="4C949F46" w14:textId="77777777" w:rsidR="008927E6" w:rsidRDefault="008927E6" w:rsidP="00F9483F">
      <w:pPr>
        <w:spacing w:after="120" w:line="360" w:lineRule="auto"/>
        <w:jc w:val="center"/>
        <w:rPr>
          <w:b/>
          <w:sz w:val="28"/>
        </w:rPr>
      </w:pPr>
      <w:r>
        <w:rPr>
          <w:rFonts w:ascii="ML-TTRevathi" w:hAnsi="ML-TTRevathi"/>
          <w:sz w:val="26"/>
        </w:rPr>
        <w:br w:type="page"/>
      </w:r>
      <w:r>
        <w:rPr>
          <w:b/>
          <w:sz w:val="28"/>
        </w:rPr>
        <w:lastRenderedPageBreak/>
        <w:t>APPENDIX IX</w:t>
      </w:r>
    </w:p>
    <w:p w14:paraId="7CAF1804" w14:textId="77777777" w:rsidR="008927E6" w:rsidRDefault="008927E6" w:rsidP="00F9483F">
      <w:pPr>
        <w:spacing w:after="120"/>
        <w:jc w:val="center"/>
        <w:rPr>
          <w:b/>
          <w:sz w:val="28"/>
        </w:rPr>
      </w:pPr>
      <w:smartTag w:uri="urn:schemas-microsoft-com:office:smarttags" w:element="place">
        <w:smartTag w:uri="urn:schemas-microsoft-com:office:smarttags" w:element="PlaceName">
          <w:r w:rsidRPr="00F9483F">
            <w:rPr>
              <w:b/>
              <w:sz w:val="32"/>
            </w:rPr>
            <w:t>FAROOK</w:t>
          </w:r>
        </w:smartTag>
        <w:r w:rsidRPr="00F9483F">
          <w:rPr>
            <w:b/>
            <w:sz w:val="32"/>
          </w:rPr>
          <w:t xml:space="preserve"> </w:t>
        </w:r>
        <w:smartTag w:uri="urn:schemas-microsoft-com:office:smarttags" w:element="PlaceName">
          <w:r w:rsidRPr="00F9483F">
            <w:rPr>
              <w:b/>
              <w:sz w:val="32"/>
            </w:rPr>
            <w:t>TRAINING</w:t>
          </w:r>
        </w:smartTag>
        <w:r w:rsidRPr="00F9483F">
          <w:rPr>
            <w:b/>
            <w:sz w:val="32"/>
          </w:rPr>
          <w:t xml:space="preserve"> </w:t>
        </w:r>
        <w:smartTag w:uri="urn:schemas-microsoft-com:office:smarttags" w:element="PlaceType">
          <w:r w:rsidRPr="00F9483F">
            <w:rPr>
              <w:b/>
              <w:sz w:val="32"/>
            </w:rPr>
            <w:t>COLLEGE</w:t>
          </w:r>
        </w:smartTag>
      </w:smartTag>
      <w:r w:rsidRPr="00F9483F">
        <w:rPr>
          <w:b/>
          <w:sz w:val="32"/>
        </w:rPr>
        <w:br/>
      </w:r>
      <w:r>
        <w:rPr>
          <w:b/>
          <w:sz w:val="26"/>
        </w:rPr>
        <w:t>SELF ESTEEM INVENTORY</w:t>
      </w:r>
    </w:p>
    <w:p w14:paraId="64395E9E" w14:textId="77777777" w:rsidR="008927E6" w:rsidRDefault="008927E6" w:rsidP="00F9483F">
      <w:pPr>
        <w:spacing w:after="360"/>
        <w:jc w:val="center"/>
        <w:rPr>
          <w:b/>
          <w:sz w:val="26"/>
        </w:rPr>
      </w:pPr>
      <w:r w:rsidRPr="00F9483F">
        <w:rPr>
          <w:b/>
          <w:sz w:val="26"/>
        </w:rPr>
        <w:t>(</w:t>
      </w:r>
      <w:r>
        <w:rPr>
          <w:b/>
          <w:sz w:val="26"/>
        </w:rPr>
        <w:t>Final)</w:t>
      </w:r>
    </w:p>
    <w:p w14:paraId="07EFB555" w14:textId="77777777" w:rsidR="008927E6" w:rsidRDefault="008927E6" w:rsidP="00F9483F">
      <w:pPr>
        <w:tabs>
          <w:tab w:val="right" w:pos="8160"/>
        </w:tabs>
        <w:rPr>
          <w:b/>
          <w:sz w:val="26"/>
        </w:rPr>
      </w:pPr>
      <w:r>
        <w:rPr>
          <w:b/>
          <w:sz w:val="26"/>
        </w:rPr>
        <w:t>Dr. HASSANKOYA.M.P</w:t>
      </w:r>
      <w:r>
        <w:rPr>
          <w:b/>
          <w:sz w:val="26"/>
        </w:rPr>
        <w:tab/>
        <w:t>Badhariya Beegam.P</w:t>
      </w:r>
    </w:p>
    <w:p w14:paraId="120C40DE" w14:textId="77777777" w:rsidR="008927E6" w:rsidRPr="00F9483F" w:rsidRDefault="008927E6" w:rsidP="00F9483F">
      <w:pPr>
        <w:tabs>
          <w:tab w:val="right" w:pos="8160"/>
        </w:tabs>
        <w:rPr>
          <w:sz w:val="26"/>
        </w:rPr>
      </w:pPr>
      <w:r>
        <w:rPr>
          <w:sz w:val="26"/>
        </w:rPr>
        <w:t>Lecturer in Natural Science</w:t>
      </w:r>
      <w:r>
        <w:rPr>
          <w:sz w:val="26"/>
        </w:rPr>
        <w:tab/>
        <w:t>M.Ed. Student</w:t>
      </w:r>
    </w:p>
    <w:p w14:paraId="7B2146F5" w14:textId="77777777" w:rsidR="008927E6" w:rsidRDefault="008927E6" w:rsidP="00F9483F">
      <w:pPr>
        <w:spacing w:after="120" w:line="360" w:lineRule="auto"/>
        <w:jc w:val="center"/>
        <w:rPr>
          <w:rFonts w:ascii="ML-TTRevathi" w:hAnsi="ML-TTRevathi"/>
          <w:b/>
          <w:sz w:val="28"/>
          <w:u w:val="single"/>
        </w:rPr>
      </w:pPr>
    </w:p>
    <w:p w14:paraId="46AC1BB1" w14:textId="77777777" w:rsidR="008927E6" w:rsidRPr="001E3BA5" w:rsidRDefault="008927E6" w:rsidP="00F9483F">
      <w:pPr>
        <w:spacing w:after="120" w:line="360" w:lineRule="auto"/>
        <w:jc w:val="center"/>
        <w:rPr>
          <w:rFonts w:ascii="ML-Revathi" w:hAnsi="ML-Revathi"/>
          <w:b/>
          <w:sz w:val="28"/>
          <w:u w:val="single"/>
        </w:rPr>
      </w:pPr>
      <w:r w:rsidRPr="001E3BA5">
        <w:rPr>
          <w:rFonts w:ascii="ML-Revathi" w:hAnsi="ML-Revathi"/>
          <w:b/>
          <w:sz w:val="28"/>
          <w:u w:val="single"/>
        </w:rPr>
        <w:t>\nÀt±i-§Ä</w:t>
      </w:r>
    </w:p>
    <w:p w14:paraId="53AF2459" w14:textId="77777777" w:rsidR="008927E6" w:rsidRPr="001E3BA5" w:rsidRDefault="008927E6" w:rsidP="00F9483F">
      <w:pPr>
        <w:spacing w:after="60" w:line="288" w:lineRule="auto"/>
        <w:ind w:firstLine="720"/>
        <w:jc w:val="both"/>
        <w:rPr>
          <w:rFonts w:ascii="ML-Revathi" w:hAnsi="ML-Revathi"/>
          <w:sz w:val="26"/>
        </w:rPr>
      </w:pPr>
      <w:r w:rsidRPr="001E3BA5">
        <w:rPr>
          <w:rFonts w:ascii="ML-Revathi" w:hAnsi="ML-Revathi"/>
          <w:sz w:val="26"/>
        </w:rPr>
        <w:t xml:space="preserve">Xmsg sImSp-¯n-cn-¡p¶ Hmtcm {]kvXm-h-\bpw {i²m-]qÀÆw hmbn-¡p-I. Hmtcm {]kvXm-h-\bv¡pw 5 hoXw {]Xn-I-c-W-§Ä sImSp-¯n-cn-¡p-¶p. Hmtcm¶pw \n§Ä \n§sf Ipdn¨v Nn´n-¡p-¶tXm \n§Ä¡v \n§-sf-¡p-dn¨v tXm¶p-¶tXm Bb Imcy-§-fm-Wv. Chbv¡v icn-sbt¶m sXsät¶m DÅ D¯-c-§-fn-Ã. \n§-fpsS {]Xn-I-c-W-§Ä Hmtcm¶pw D¯-c-¡-S-em-knÂ (1) FÃm-bvt¸mgpw. (2) an¡-t¸mgpw. (3) Nne-t¸mÄ (4) A]qÀÆ-ambn. (5) Hcn-¡-ep-anÃ F¶n-h-bnÂ \n¶v Gähpw A\p-tbm-Py-ambn tXm¶p-¶-Xn\v t\tc-bpÅ hr¯-¯nÂ KpW-\-Nn-Ó-(x)an«v tcJ-s¸-Sp-¯p-I. </w:t>
      </w:r>
    </w:p>
    <w:p w14:paraId="01125C61" w14:textId="77777777" w:rsidR="008927E6" w:rsidRPr="001E3BA5" w:rsidRDefault="008927E6" w:rsidP="00F9483F">
      <w:pPr>
        <w:spacing w:after="60" w:line="288" w:lineRule="auto"/>
        <w:jc w:val="both"/>
        <w:rPr>
          <w:rFonts w:ascii="ML-Revathi" w:hAnsi="ML-Revathi"/>
          <w:sz w:val="26"/>
        </w:rPr>
      </w:pPr>
      <w:r w:rsidRPr="001E3BA5">
        <w:rPr>
          <w:rFonts w:ascii="ML-Revathi" w:hAnsi="ML-Revathi"/>
          <w:sz w:val="26"/>
        </w:rPr>
        <w:t>amXrI</w:t>
      </w:r>
    </w:p>
    <w:p w14:paraId="386E93E2" w14:textId="77777777" w:rsidR="008927E6" w:rsidRPr="001E3BA5" w:rsidRDefault="008927E6" w:rsidP="00F9483F">
      <w:pPr>
        <w:spacing w:after="60" w:line="288" w:lineRule="auto"/>
        <w:jc w:val="both"/>
        <w:rPr>
          <w:rFonts w:ascii="ML-Revathi" w:hAnsi="ML-Revathi"/>
          <w:sz w:val="26"/>
        </w:rPr>
      </w:pPr>
      <w:r w:rsidRPr="001E3BA5">
        <w:rPr>
          <w:rFonts w:ascii="ML-Revathi" w:hAnsi="ML-Revathi"/>
          <w:sz w:val="26"/>
        </w:rPr>
        <w:t xml:space="preserve">Gsä-Sp¯ Imcy-§Ä hfsc `wKn-bmbn sN¿m³ F\n¡v Ignbpw. </w:t>
      </w:r>
    </w:p>
    <w:tbl>
      <w:tblPr>
        <w:tblStyle w:val="TableGrid"/>
        <w:tblW w:w="0" w:type="auto"/>
        <w:tblLook w:val="01E0" w:firstRow="1" w:lastRow="1" w:firstColumn="1" w:lastColumn="1" w:noHBand="0" w:noVBand="0"/>
      </w:tblPr>
      <w:tblGrid>
        <w:gridCol w:w="1676"/>
        <w:gridCol w:w="1676"/>
        <w:gridCol w:w="1676"/>
        <w:gridCol w:w="1676"/>
        <w:gridCol w:w="1677"/>
      </w:tblGrid>
      <w:tr w:rsidR="008927E6" w:rsidRPr="001E3BA5" w14:paraId="6066FE60" w14:textId="77777777">
        <w:tc>
          <w:tcPr>
            <w:tcW w:w="1676" w:type="dxa"/>
            <w:vAlign w:val="center"/>
          </w:tcPr>
          <w:p w14:paraId="052C2A1C" w14:textId="77777777" w:rsidR="008927E6" w:rsidRPr="001E3BA5" w:rsidRDefault="008927E6" w:rsidP="00987E29">
            <w:pPr>
              <w:jc w:val="center"/>
              <w:rPr>
                <w:rFonts w:ascii="ML-Revathi" w:hAnsi="ML-Revathi"/>
                <w:sz w:val="26"/>
              </w:rPr>
            </w:pPr>
            <w:r w:rsidRPr="001E3BA5">
              <w:rPr>
                <w:rFonts w:ascii="ML-Revathi" w:hAnsi="ML-Revathi"/>
                <w:sz w:val="26"/>
              </w:rPr>
              <w:t>FÃm-bvt¸mgpw</w:t>
            </w:r>
          </w:p>
        </w:tc>
        <w:tc>
          <w:tcPr>
            <w:tcW w:w="1676" w:type="dxa"/>
            <w:vAlign w:val="center"/>
          </w:tcPr>
          <w:p w14:paraId="0A582D6C" w14:textId="77777777" w:rsidR="008927E6" w:rsidRPr="001E3BA5" w:rsidRDefault="008927E6" w:rsidP="00987E29">
            <w:pPr>
              <w:jc w:val="center"/>
              <w:rPr>
                <w:rFonts w:ascii="ML-Revathi" w:hAnsi="ML-Revathi"/>
                <w:sz w:val="26"/>
              </w:rPr>
            </w:pPr>
            <w:r w:rsidRPr="001E3BA5">
              <w:rPr>
                <w:rFonts w:ascii="ML-Revathi" w:hAnsi="ML-Revathi"/>
                <w:sz w:val="26"/>
              </w:rPr>
              <w:t>an¡-t¸mgpw</w:t>
            </w:r>
          </w:p>
        </w:tc>
        <w:tc>
          <w:tcPr>
            <w:tcW w:w="1676" w:type="dxa"/>
            <w:vAlign w:val="center"/>
          </w:tcPr>
          <w:p w14:paraId="73D33304" w14:textId="77777777" w:rsidR="008927E6" w:rsidRPr="001E3BA5" w:rsidRDefault="008927E6" w:rsidP="00987E29">
            <w:pPr>
              <w:jc w:val="center"/>
              <w:rPr>
                <w:rFonts w:ascii="ML-Revathi" w:hAnsi="ML-Revathi"/>
                <w:sz w:val="26"/>
              </w:rPr>
            </w:pPr>
            <w:r w:rsidRPr="001E3BA5">
              <w:rPr>
                <w:rFonts w:ascii="ML-Revathi" w:hAnsi="ML-Revathi"/>
                <w:sz w:val="26"/>
              </w:rPr>
              <w:t>Nne-t¸mÄ</w:t>
            </w:r>
          </w:p>
        </w:tc>
        <w:tc>
          <w:tcPr>
            <w:tcW w:w="1676" w:type="dxa"/>
            <w:vAlign w:val="center"/>
          </w:tcPr>
          <w:p w14:paraId="085915CB" w14:textId="77777777" w:rsidR="008927E6" w:rsidRPr="001E3BA5" w:rsidRDefault="008927E6" w:rsidP="00987E29">
            <w:pPr>
              <w:jc w:val="center"/>
              <w:rPr>
                <w:rFonts w:ascii="ML-Revathi" w:hAnsi="ML-Revathi"/>
                <w:sz w:val="26"/>
              </w:rPr>
            </w:pPr>
            <w:r w:rsidRPr="001E3BA5">
              <w:rPr>
                <w:rFonts w:ascii="ML-Revathi" w:hAnsi="ML-Revathi"/>
                <w:sz w:val="26"/>
              </w:rPr>
              <w:t>A]qÀÆ-ambn</w:t>
            </w:r>
          </w:p>
        </w:tc>
        <w:tc>
          <w:tcPr>
            <w:tcW w:w="1677" w:type="dxa"/>
            <w:vAlign w:val="center"/>
          </w:tcPr>
          <w:p w14:paraId="5CA5D19B" w14:textId="77777777" w:rsidR="008927E6" w:rsidRPr="001E3BA5" w:rsidRDefault="008927E6" w:rsidP="00987E29">
            <w:pPr>
              <w:jc w:val="center"/>
              <w:rPr>
                <w:rFonts w:ascii="ML-Revathi" w:hAnsi="ML-Revathi"/>
                <w:sz w:val="26"/>
              </w:rPr>
            </w:pPr>
            <w:r w:rsidRPr="001E3BA5">
              <w:rPr>
                <w:rFonts w:ascii="ML-Revathi" w:hAnsi="ML-Revathi"/>
                <w:sz w:val="26"/>
              </w:rPr>
              <w:t>Hcn-¡-ep-anÃ</w:t>
            </w:r>
          </w:p>
        </w:tc>
      </w:tr>
      <w:tr w:rsidR="008927E6" w:rsidRPr="001E3BA5" w14:paraId="5D94FEFB" w14:textId="77777777">
        <w:tc>
          <w:tcPr>
            <w:tcW w:w="1676" w:type="dxa"/>
            <w:vAlign w:val="center"/>
          </w:tcPr>
          <w:p w14:paraId="6A398542" w14:textId="77777777" w:rsidR="008927E6" w:rsidRPr="001E3BA5" w:rsidRDefault="008927E6" w:rsidP="00987E29">
            <w:pPr>
              <w:jc w:val="center"/>
              <w:rPr>
                <w:rFonts w:ascii="ML-Revathi" w:hAnsi="ML-Revathi"/>
                <w:sz w:val="26"/>
              </w:rPr>
            </w:pPr>
          </w:p>
        </w:tc>
        <w:tc>
          <w:tcPr>
            <w:tcW w:w="1676" w:type="dxa"/>
            <w:vAlign w:val="center"/>
          </w:tcPr>
          <w:p w14:paraId="3BBA33C1" w14:textId="77777777" w:rsidR="008927E6" w:rsidRPr="00170EC2" w:rsidRDefault="008927E6" w:rsidP="00987E29">
            <w:pPr>
              <w:jc w:val="center"/>
              <w:rPr>
                <w:sz w:val="26"/>
              </w:rPr>
            </w:pPr>
            <w:r w:rsidRPr="00170EC2">
              <w:rPr>
                <w:sz w:val="26"/>
              </w:rPr>
              <w:t>X</w:t>
            </w:r>
          </w:p>
        </w:tc>
        <w:tc>
          <w:tcPr>
            <w:tcW w:w="1676" w:type="dxa"/>
            <w:vAlign w:val="center"/>
          </w:tcPr>
          <w:p w14:paraId="716059D6" w14:textId="77777777" w:rsidR="008927E6" w:rsidRPr="001E3BA5" w:rsidRDefault="008927E6" w:rsidP="00987E29">
            <w:pPr>
              <w:jc w:val="center"/>
              <w:rPr>
                <w:rFonts w:ascii="ML-Revathi" w:hAnsi="ML-Revathi"/>
                <w:sz w:val="26"/>
              </w:rPr>
            </w:pPr>
          </w:p>
        </w:tc>
        <w:tc>
          <w:tcPr>
            <w:tcW w:w="1676" w:type="dxa"/>
            <w:vAlign w:val="center"/>
          </w:tcPr>
          <w:p w14:paraId="18636812" w14:textId="77777777" w:rsidR="008927E6" w:rsidRPr="001E3BA5" w:rsidRDefault="008927E6" w:rsidP="00987E29">
            <w:pPr>
              <w:jc w:val="center"/>
              <w:rPr>
                <w:rFonts w:ascii="ML-Revathi" w:hAnsi="ML-Revathi"/>
                <w:sz w:val="26"/>
              </w:rPr>
            </w:pPr>
          </w:p>
        </w:tc>
        <w:tc>
          <w:tcPr>
            <w:tcW w:w="1677" w:type="dxa"/>
            <w:vAlign w:val="center"/>
          </w:tcPr>
          <w:p w14:paraId="389C41CC" w14:textId="77777777" w:rsidR="008927E6" w:rsidRPr="001E3BA5" w:rsidRDefault="008927E6" w:rsidP="00987E29">
            <w:pPr>
              <w:jc w:val="center"/>
              <w:rPr>
                <w:rFonts w:ascii="ML-Revathi" w:hAnsi="ML-Revathi"/>
                <w:sz w:val="26"/>
              </w:rPr>
            </w:pPr>
          </w:p>
        </w:tc>
      </w:tr>
    </w:tbl>
    <w:p w14:paraId="3806D526" w14:textId="77777777" w:rsidR="008927E6" w:rsidRPr="001E3BA5" w:rsidRDefault="008927E6" w:rsidP="00F9483F">
      <w:pPr>
        <w:spacing w:after="60" w:line="288" w:lineRule="auto"/>
        <w:jc w:val="both"/>
        <w:rPr>
          <w:rFonts w:ascii="ML-Revathi" w:hAnsi="ML-Revathi"/>
          <w:sz w:val="26"/>
        </w:rPr>
      </w:pPr>
    </w:p>
    <w:p w14:paraId="792BF735"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Fsâ km¼-¯n-I-Øn-Xn-bnÂ Rm³ Xr]vX-\m-Wv.</w:t>
      </w:r>
    </w:p>
    <w:p w14:paraId="26B79561"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 xml:space="preserve">Iq«p-Im-cmWv CS-bnÂ Fsâ A`n-{]m-b-§Ä¡v aXn-bmb ]cn-K-W\ e`n-¡m-dp-­v. </w:t>
      </w:r>
    </w:p>
    <w:p w14:paraId="6BEA7E15"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FÃm-bn-S¯pw Rm³ kpc-£n-X-\mWv.</w:t>
      </w:r>
    </w:p>
    <w:p w14:paraId="1DF3CF49"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 Bcpw Cã-s¸-Sp-¶n-Ãm-sb¶v tXm¶m-dp-­v.</w:t>
      </w:r>
    </w:p>
    <w:p w14:paraId="2D63ED7A"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Iq«p-Im-cp-ambn CS-]-g-Ip-t¼mÄ F\n¡v hf-sc-tbsd kt´mjw e`n-¡m-dp-­v.</w:t>
      </w:r>
    </w:p>
    <w:p w14:paraId="6D9A1F82"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 xml:space="preserve">aäp-Å-h-tcmSv CS-]-g-Ip-t¼mÄ F\n¡v kXy-k-ÔX ]peÀ¯m³ Ign-bm-dp-­v. </w:t>
      </w:r>
    </w:p>
    <w:p w14:paraId="4CB7B54A"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Fsâ Pohn-X-¯n\v hyà-amb e£y-ap-s­¶v Rm³ hniz-kn-¡p-¶p.</w:t>
      </w:r>
    </w:p>
    <w:p w14:paraId="3EB2A37C"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 xml:space="preserve">Rm³ aSn-b-\m-Wv. </w:t>
      </w:r>
    </w:p>
    <w:p w14:paraId="6636B073"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 xml:space="preserve">Fsâ Iq«p-ImÀ Fs¶ Ah-K-Wn-¡p-¶-Xmbn F\n¡v tXm¶m-dp-­v. </w:t>
      </w:r>
    </w:p>
    <w:p w14:paraId="5B1C14E7"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aäp-Å-h-tcmSv \Ã coXn-bnÂ s]cp-am-dm³ F\n¡v Ign-bpw.</w:t>
      </w:r>
    </w:p>
    <w:p w14:paraId="5F5AB5B0"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lastRenderedPageBreak/>
        <w:t>Fsâ Imcy-§Ä kzbw t\m¡m³ F\n¡v Ign-bp-sa¶v Rm³ hniz-kn-¡p-¶p.</w:t>
      </w:r>
    </w:p>
    <w:p w14:paraId="35F8FDA0"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Fsâ hnZym-`ym-k-¯nÂ kwXr-]vXn-bn-Ãm-¯-Xmbn F\n¡v tXm¶m-dp-­v.</w:t>
      </w:r>
    </w:p>
    <w:p w14:paraId="2C26B10D"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 xml:space="preserve">tIm]w hcp-t¼mÄ Bß-\n-b-{´Ww ]men-¡m³ F\n¡v Ign-bpw. </w:t>
      </w:r>
    </w:p>
    <w:p w14:paraId="636315F7"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kvIqfnÂ I½n-än-IÄ cq]-s¸-Sp-¯p-t¼mÄ Ft¶bpw DÄs¸-Sp-¯m-dp-­v.</w:t>
      </w:r>
    </w:p>
    <w:p w14:paraId="6B4E8131"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A[ym-]-I-cpsS hnaÀi-\-§Ä Fs¶ hnj-an-¸n-¡m-dp-­v.</w:t>
      </w:r>
    </w:p>
    <w:p w14:paraId="3DBF142F"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kzbw A`n-am-\n-¡-¯-¡-Xmbn F\n¡v hf-sc-sbm-¶p-anÃ F¶p tXm¶m-dp-­v.</w:t>
      </w:r>
    </w:p>
    <w:p w14:paraId="667631C1"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]d-bp¶ Imcy-§Ä {]mhÀ¯n-I-am-¡p-¶-XnÂ Rm³ ]cm-P-b-s¸-Sm-dp-­v.</w:t>
      </w:r>
    </w:p>
    <w:p w14:paraId="5F5F9B6B"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]T-\-Im-cy-§-fnÂ Iq«p-ImÀs¡m-¸-sa-¯m³ Ign-bm-dnÃ F¶v tXm¶m-dp-­v.</w:t>
      </w:r>
    </w:p>
    <w:p w14:paraId="71DA3DB2"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Rm³ GIm-´X Cã-s¸-Sp-¶p.</w:t>
      </w:r>
    </w:p>
    <w:p w14:paraId="5C7DD018"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hmKvZ¯w \nd-th-äp-¶-XnÂ Rm³ hogvN hcp-¯m-dp-­v.</w:t>
      </w:r>
    </w:p>
    <w:p w14:paraId="61A5216D"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]mTy-]-²-Xn-bp-ambn _Ô-s¸«v XpSÀ{]-hÀ¯-\-§Ä IrXy-ambn Rm³ sN¿m-dp-­v.</w:t>
      </w:r>
    </w:p>
    <w:p w14:paraId="17004457"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Rm³ \Ã Ign-hpÅ Bfm-Wv.</w:t>
      </w:r>
    </w:p>
    <w:p w14:paraId="004A8D1C"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aäp-Å-hÀ F´p hnNm-cn-¡p-sa¶v `b¶v ]e {]hr-¯n-I-fnepw ap¶n-«n-d-§m-dn-Ã.</w:t>
      </w:r>
    </w:p>
    <w:p w14:paraId="471413EF"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 xml:space="preserve">Gsä-Sp¯ Imcy-§Ä hfsc `wKn-bmbn sN¿m³ F\n¡v Ign-bpw. </w:t>
      </w:r>
    </w:p>
    <w:p w14:paraId="684D8A78"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Fsâ Pohn-X-¯n\v ASp¡pw Nn«-bp-anÃ F¶p tXm¶m-dp-­v.</w:t>
      </w:r>
    </w:p>
    <w:p w14:paraId="01C6133C"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Fsâ ]T-\-e£yw Adnhv tiJ-cn-¡pI F¶Xp am{X-amWv.</w:t>
      </w:r>
    </w:p>
    <w:p w14:paraId="26DC9F05"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 xml:space="preserve">kwLw tNÀ¶pÅ Ifn-I-fnÂ F\n¡v \¶mbn ]s¦-Sp-¡m³ Ign-bm-dp-­v. </w:t>
      </w:r>
    </w:p>
    <w:p w14:paraId="78CD3B76"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Fsâ kplr-¯p-¡Ä Fs¶ klm-bn-¡p¶p F¶-XnÂ Rm³ kt´m-j-hm-\m-Wv.</w:t>
      </w:r>
    </w:p>
    <w:p w14:paraId="746F1AFF"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Fsâ PohnXw {]tbm-P-\-an-Ãm-¯-Xm-sW¶v F\n¡v tXm¶m-dp-­v.</w:t>
      </w:r>
    </w:p>
    <w:p w14:paraId="656B8FA9" w14:textId="77777777" w:rsidR="008927E6" w:rsidRPr="001E3BA5" w:rsidRDefault="008927E6" w:rsidP="008927E6">
      <w:pPr>
        <w:numPr>
          <w:ilvl w:val="0"/>
          <w:numId w:val="39"/>
        </w:numPr>
        <w:tabs>
          <w:tab w:val="clear" w:pos="720"/>
          <w:tab w:val="num" w:pos="480"/>
        </w:tabs>
        <w:spacing w:after="60" w:line="288" w:lineRule="auto"/>
        <w:ind w:left="480"/>
        <w:jc w:val="both"/>
        <w:rPr>
          <w:rFonts w:ascii="ML-Revathi" w:hAnsi="ML-Revathi"/>
          <w:sz w:val="26"/>
        </w:rPr>
      </w:pPr>
      <w:r w:rsidRPr="001E3BA5">
        <w:rPr>
          <w:rFonts w:ascii="ML-Revathi" w:hAnsi="ML-Revathi"/>
          <w:sz w:val="26"/>
        </w:rPr>
        <w:t>BßmÀ°-amb Iq«p-Im-cnÃ F¶ Nn´ Fs¶ hnj-an-¸n-¡m-dp-­v.</w:t>
      </w:r>
    </w:p>
    <w:p w14:paraId="6A733D4E"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Pr>
          <w:rFonts w:ascii="ML-Revathi" w:hAnsi="ML-Revathi"/>
          <w:sz w:val="26"/>
        </w:rPr>
        <w:t>Xmc-X-tay\\Ã HmÀ½-i-àn-bpÅBfmWvRms\¶v</w:t>
      </w:r>
      <w:r w:rsidRPr="001E3BA5">
        <w:rPr>
          <w:rFonts w:ascii="ML-Revathi" w:hAnsi="ML-Revathi"/>
          <w:sz w:val="26"/>
        </w:rPr>
        <w:t>F\n¡v tXm¶m-dp-­v.</w:t>
      </w:r>
    </w:p>
    <w:p w14:paraId="6203BD4A"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kvIqfnse hnhn[ ¢_p-I-fpsS ]cn-]m-Sn-bnÂ Rm³ kPo-h-ambn ]s¦-Sp-¡m-dp-­v.</w:t>
      </w:r>
    </w:p>
    <w:p w14:paraId="4481A590"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sN¿p¶ {]hÀ¯n-IÄ¡v \Ã ^ew e`n-¡p-sa¶v F\n¡v hnizm-k-ap-­v.</w:t>
      </w:r>
    </w:p>
    <w:p w14:paraId="3CB94B72"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Fs¶ H¶n\pw sImÅnÃ F¶v tXm¶m-dp-­v.</w:t>
      </w:r>
    </w:p>
    <w:p w14:paraId="2B902EDB"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 xml:space="preserve">{Inbm-ß-I-ambn Imcy-§Ä sN¿m³ F\n¡v Ign-bpw. </w:t>
      </w:r>
    </w:p>
    <w:p w14:paraId="55624440"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Fsâ Bi-b-§Ä aäp-Å-h-cpsS ap¼nÂ {]I-Sn-¸n-¡m³ F\n¡v Ign-bpw.</w:t>
      </w:r>
    </w:p>
    <w:p w14:paraId="35E12A09"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Znh-tk\ FSp¯ Imcy-§Ä Rm³ IrXy-X-tbmsS ]Tn-¡m-dp-­v.</w:t>
      </w:r>
    </w:p>
    <w:p w14:paraId="1A166C7F"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DbÀ¶ Øm\-§Ä hln-¡m³ F\n¡v Ign-bpw.</w:t>
      </w:r>
    </w:p>
    <w:p w14:paraId="694CF3B7"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Rm³ Fs¶ Xs¶ Cã-an-Ã.</w:t>
      </w:r>
    </w:p>
    <w:p w14:paraId="482E9A6F"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A]-cn-Nn-Xsc A`n-ap-Jo-I-cn-¡m³ F\n¡v `b-am-Wv.</w:t>
      </w:r>
    </w:p>
    <w:p w14:paraId="3EE75DD4"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skan-\m-dp-I-fnÂ kPo-h-ambn ]s¦-Sp-¡m³ F\n¡v Ign-bpw.</w:t>
      </w:r>
    </w:p>
    <w:p w14:paraId="4D076F1F"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hnP-b-t¯-¡m-tfsd ]cm-P-b-am-Wv F\n-¡p-­m-bn-cp-¶-sX¶v Rm³ hnNm-cn-¡m-dp-</w:t>
      </w:r>
      <w:r w:rsidRPr="001E3BA5">
        <w:rPr>
          <w:rFonts w:ascii="ML-Revathi" w:hAnsi="ML-Revathi"/>
          <w:sz w:val="26"/>
        </w:rPr>
        <w:lastRenderedPageBreak/>
        <w:t xml:space="preserve">­v. </w:t>
      </w:r>
    </w:p>
    <w:p w14:paraId="313EE1B0"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 xml:space="preserve">Rm³ asäm-cm-fm-bn-cp-s¶-¦nÂ F¶v ]e-t¸mgpw hnNm-cn-¡m-dp-­v. </w:t>
      </w:r>
    </w:p>
    <w:p w14:paraId="5464E637"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AbÂhm-kn-I-tfmSv \Ã coXn-bnÂ s]cp-am-dm³ F\n¡v Ign-bpw.</w:t>
      </w:r>
    </w:p>
    <w:p w14:paraId="3DE0BE8C"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Ft¶-¡mfpw aäp-Å-h-tc-bmWv IqSp-X-em-fp-Ifpw Cã-s¸-Sp-¶-Xv F¶v tXm¶m-dp-­v.</w:t>
      </w:r>
    </w:p>
    <w:p w14:paraId="71FAD048"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Fsâ Ignhpw Ign-hp-tISpw Rm³ Xncn-¨-dn-bm-dp-­v.</w:t>
      </w:r>
    </w:p>
    <w:p w14:paraId="3E1548AD"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kplr-¯p-¡Ä hnPbw ssIh-cn-¡p-t¼mÄ Ahsc {]iw-kn-¡m³ aSn-¡m-dn-Ã.</w:t>
      </w:r>
    </w:p>
    <w:p w14:paraId="5191EBB0"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IrXy-X-tbmsS Imcy-§Ä sN¿m³ F\n¡v Ign-bpw.</w:t>
      </w:r>
    </w:p>
    <w:p w14:paraId="660BACC8"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AÑ-\-½-amÀ Ft¶mSv tZjys¸Sp¶Xv Fsâ \·bv¡v th­n-bm-sW¶v Rm³ hniz-kn-¡p-¶p.</w:t>
      </w:r>
    </w:p>
    <w:p w14:paraId="68F0596F"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Rm³ \sÃmcp hyàn-bm-Wv.</w:t>
      </w:r>
    </w:p>
    <w:p w14:paraId="67A3DCED"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amXm-]n-Xm-¡-fpsS tPmen-bnÂ F\n¡v eÖ tXm¶m-dp-­v.</w:t>
      </w:r>
    </w:p>
    <w:p w14:paraId="145F55A1"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F\n-s¡-s´-¦nepw ]d-bm-\p-Å-t¸mÄ km[m-c-W-bmbn Rm\Xp ]d-bpw.</w:t>
      </w:r>
    </w:p>
    <w:p w14:paraId="2864B9B0"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\Ã Xocp-am-\-§Ä FSp-¡m\pw AXnÂ Xs¶ Dd¨v \nÂ¡m\pw F\n¡v Ign-bpw.</w:t>
      </w:r>
    </w:p>
    <w:p w14:paraId="3B345141"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 xml:space="preserve">amXm-]n-Xm-¡Ä X½n-epÅ s]cp-amäw Fs¶ kt´m-j-s¸-Sp-¯m-dp-­v. </w:t>
      </w:r>
    </w:p>
    <w:p w14:paraId="611E0CEB" w14:textId="77777777" w:rsidR="008927E6" w:rsidRPr="001E3BA5" w:rsidRDefault="008927E6" w:rsidP="008927E6">
      <w:pPr>
        <w:widowControl w:val="0"/>
        <w:numPr>
          <w:ilvl w:val="0"/>
          <w:numId w:val="39"/>
        </w:numPr>
        <w:tabs>
          <w:tab w:val="clear" w:pos="720"/>
          <w:tab w:val="num" w:pos="480"/>
        </w:tabs>
        <w:spacing w:after="40" w:line="288" w:lineRule="auto"/>
        <w:ind w:left="475"/>
        <w:jc w:val="both"/>
        <w:rPr>
          <w:rFonts w:ascii="ML-Revathi" w:hAnsi="ML-Revathi"/>
          <w:sz w:val="26"/>
        </w:rPr>
      </w:pPr>
      <w:r w:rsidRPr="001E3BA5">
        <w:rPr>
          <w:rFonts w:ascii="ML-Revathi" w:hAnsi="ML-Revathi"/>
          <w:sz w:val="26"/>
        </w:rPr>
        <w:t>ho«p-Im-tcm-sSm-¶n¨v Hgnhv kabw sNe-h-gn-¡p¶kµÀ`-§Ä</w:t>
      </w:r>
      <w:r>
        <w:rPr>
          <w:rFonts w:ascii="ML-Revathi" w:hAnsi="ML-Revathi"/>
          <w:sz w:val="26"/>
        </w:rPr>
        <w:t>hfsc</w:t>
      </w:r>
      <w:r w:rsidRPr="001E3BA5">
        <w:rPr>
          <w:rFonts w:ascii="ML-Revathi" w:hAnsi="ML-Revathi"/>
          <w:sz w:val="26"/>
        </w:rPr>
        <w:t xml:space="preserve">Ipd-hm-Wv. </w:t>
      </w:r>
    </w:p>
    <w:p w14:paraId="66923CC4" w14:textId="58E27933" w:rsidR="008927E6" w:rsidRDefault="008927E6"/>
    <w:p w14:paraId="03506D9A" w14:textId="3F8958C7" w:rsidR="008927E6" w:rsidRDefault="008927E6"/>
    <w:p w14:paraId="131FAE1A" w14:textId="4166E3D4" w:rsidR="008927E6" w:rsidRDefault="008927E6"/>
    <w:p w14:paraId="233F0154" w14:textId="4322A7AA" w:rsidR="008927E6" w:rsidRDefault="008927E6"/>
    <w:p w14:paraId="23870EC9" w14:textId="0F4EE953" w:rsidR="008927E6" w:rsidRDefault="008927E6"/>
    <w:p w14:paraId="6159C062" w14:textId="4B366863" w:rsidR="008927E6" w:rsidRDefault="008927E6"/>
    <w:p w14:paraId="014F7051" w14:textId="5F947870" w:rsidR="008927E6" w:rsidRDefault="008927E6"/>
    <w:p w14:paraId="5DDD568D" w14:textId="0F4E39D0" w:rsidR="008927E6" w:rsidRDefault="008927E6"/>
    <w:p w14:paraId="470CAB31" w14:textId="4C104D58" w:rsidR="008927E6" w:rsidRDefault="008927E6"/>
    <w:p w14:paraId="2873FAF1" w14:textId="046EBE74" w:rsidR="008927E6" w:rsidRDefault="008927E6"/>
    <w:p w14:paraId="278D25E2" w14:textId="6CF31C5A" w:rsidR="008927E6" w:rsidRDefault="008927E6"/>
    <w:p w14:paraId="45938CF3" w14:textId="4893219D" w:rsidR="008927E6" w:rsidRDefault="008927E6"/>
    <w:p w14:paraId="4F7D6DFC" w14:textId="19F1303F" w:rsidR="008927E6" w:rsidRDefault="008927E6"/>
    <w:p w14:paraId="54D4903E" w14:textId="79AE6C91" w:rsidR="008927E6" w:rsidRDefault="008927E6"/>
    <w:p w14:paraId="3387F2E8" w14:textId="017E8E6B" w:rsidR="008927E6" w:rsidRDefault="008927E6"/>
    <w:p w14:paraId="6F2A5411" w14:textId="45E80F08" w:rsidR="008927E6" w:rsidRDefault="008927E6"/>
    <w:p w14:paraId="729578D9" w14:textId="6B4A1FF4" w:rsidR="008927E6" w:rsidRDefault="008927E6"/>
    <w:p w14:paraId="15B8CF0D" w14:textId="6DEBDF7D" w:rsidR="008927E6" w:rsidRDefault="008927E6"/>
    <w:p w14:paraId="0CE9C057" w14:textId="7E847BE1" w:rsidR="008927E6" w:rsidRDefault="008927E6"/>
    <w:p w14:paraId="3B91625F" w14:textId="5377A543" w:rsidR="008927E6" w:rsidRDefault="008927E6"/>
    <w:p w14:paraId="300BD182" w14:textId="50713DB8" w:rsidR="008927E6" w:rsidRDefault="008927E6"/>
    <w:p w14:paraId="23599F5A" w14:textId="4042FB90" w:rsidR="008927E6" w:rsidRDefault="008927E6"/>
    <w:p w14:paraId="48213A9C" w14:textId="77777777" w:rsidR="008927E6" w:rsidRDefault="008927E6" w:rsidP="00E7471D">
      <w:pPr>
        <w:jc w:val="center"/>
        <w:rPr>
          <w:b/>
          <w:sz w:val="28"/>
          <w:szCs w:val="28"/>
          <w:lang w:val="en-US"/>
        </w:rPr>
      </w:pPr>
      <w:r>
        <w:rPr>
          <w:b/>
          <w:sz w:val="28"/>
          <w:szCs w:val="28"/>
          <w:lang w:val="en-US"/>
        </w:rPr>
        <w:t>APPENDIX X</w:t>
      </w:r>
    </w:p>
    <w:p w14:paraId="3DD25787" w14:textId="77777777" w:rsidR="008927E6" w:rsidRDefault="008927E6" w:rsidP="00E7471D">
      <w:pPr>
        <w:jc w:val="center"/>
        <w:rPr>
          <w:b/>
          <w:sz w:val="28"/>
          <w:szCs w:val="28"/>
          <w:lang w:val="en-US"/>
        </w:rPr>
      </w:pPr>
      <w:r>
        <w:rPr>
          <w:b/>
          <w:sz w:val="28"/>
          <w:szCs w:val="28"/>
          <w:lang w:val="en-US"/>
        </w:rPr>
        <w:t xml:space="preserve">SELF ESTEEM INVENTORY  </w:t>
      </w:r>
    </w:p>
    <w:p w14:paraId="49749C40" w14:textId="77777777" w:rsidR="008927E6" w:rsidRDefault="008927E6" w:rsidP="00E7471D">
      <w:pPr>
        <w:jc w:val="center"/>
        <w:rPr>
          <w:b/>
          <w:sz w:val="28"/>
          <w:szCs w:val="28"/>
          <w:lang w:val="en-US"/>
        </w:rPr>
      </w:pPr>
      <w:r>
        <w:rPr>
          <w:b/>
          <w:sz w:val="28"/>
          <w:szCs w:val="28"/>
          <w:lang w:val="en-US"/>
        </w:rPr>
        <w:t xml:space="preserve">Malayalam </w:t>
      </w:r>
      <w:r w:rsidRPr="00E7471D">
        <w:rPr>
          <w:b/>
          <w:sz w:val="28"/>
          <w:szCs w:val="28"/>
          <w:lang w:val="en-US"/>
        </w:rPr>
        <w:t>Response Sheet</w:t>
      </w:r>
    </w:p>
    <w:p w14:paraId="199B24A9" w14:textId="77777777" w:rsidR="008927E6" w:rsidRDefault="008927E6" w:rsidP="00E7471D">
      <w:pPr>
        <w:jc w:val="center"/>
        <w:rPr>
          <w:b/>
          <w:sz w:val="28"/>
          <w:szCs w:val="28"/>
          <w:lang w:val="en-US"/>
        </w:rPr>
      </w:pPr>
    </w:p>
    <w:tbl>
      <w:tblPr>
        <w:tblStyle w:val="TableGrid"/>
        <w:tblW w:w="8428" w:type="dxa"/>
        <w:tblLayout w:type="fixed"/>
        <w:tblLook w:val="01E0" w:firstRow="1" w:lastRow="1" w:firstColumn="1" w:lastColumn="1" w:noHBand="0" w:noVBand="0"/>
      </w:tblPr>
      <w:tblGrid>
        <w:gridCol w:w="734"/>
        <w:gridCol w:w="809"/>
        <w:gridCol w:w="811"/>
        <w:gridCol w:w="653"/>
        <w:gridCol w:w="814"/>
        <w:gridCol w:w="814"/>
        <w:gridCol w:w="309"/>
        <w:gridCol w:w="494"/>
        <w:gridCol w:w="755"/>
        <w:gridCol w:w="547"/>
        <w:gridCol w:w="547"/>
        <w:gridCol w:w="547"/>
        <w:gridCol w:w="594"/>
      </w:tblGrid>
      <w:tr w:rsidR="008927E6" w14:paraId="4CD3DAAC" w14:textId="77777777">
        <w:trPr>
          <w:cantSplit/>
          <w:trHeight w:val="1934"/>
        </w:trPr>
        <w:tc>
          <w:tcPr>
            <w:tcW w:w="734" w:type="dxa"/>
            <w:textDirection w:val="btLr"/>
          </w:tcPr>
          <w:p w14:paraId="6FDA1FF6" w14:textId="77777777" w:rsidR="008927E6" w:rsidRDefault="008927E6" w:rsidP="0073018E">
            <w:pPr>
              <w:ind w:left="113" w:right="113"/>
              <w:jc w:val="center"/>
              <w:rPr>
                <w:b/>
                <w:sz w:val="28"/>
                <w:szCs w:val="28"/>
                <w:lang w:val="en-US"/>
              </w:rPr>
            </w:pPr>
            <w:r>
              <w:rPr>
                <w:b/>
                <w:sz w:val="28"/>
                <w:szCs w:val="28"/>
                <w:lang w:val="en-US"/>
              </w:rPr>
              <w:t>SL.No</w:t>
            </w:r>
          </w:p>
        </w:tc>
        <w:tc>
          <w:tcPr>
            <w:tcW w:w="809" w:type="dxa"/>
            <w:textDirection w:val="btLr"/>
          </w:tcPr>
          <w:p w14:paraId="1E0925E4" w14:textId="77777777" w:rsidR="008927E6" w:rsidRDefault="008927E6" w:rsidP="0073018E">
            <w:pPr>
              <w:ind w:left="113" w:right="113"/>
              <w:jc w:val="center"/>
              <w:rPr>
                <w:b/>
                <w:sz w:val="28"/>
                <w:szCs w:val="28"/>
                <w:lang w:val="en-US"/>
              </w:rPr>
            </w:pPr>
            <w:r w:rsidRPr="001E3BA5">
              <w:rPr>
                <w:rFonts w:ascii="ML-Revathi" w:hAnsi="ML-Revathi"/>
                <w:sz w:val="26"/>
              </w:rPr>
              <w:t>FÃm-bvt¸mgpw.</w:t>
            </w:r>
          </w:p>
        </w:tc>
        <w:tc>
          <w:tcPr>
            <w:tcW w:w="811" w:type="dxa"/>
            <w:textDirection w:val="btLr"/>
          </w:tcPr>
          <w:p w14:paraId="5FFF69AD" w14:textId="77777777" w:rsidR="008927E6" w:rsidRDefault="008927E6" w:rsidP="0073018E">
            <w:pPr>
              <w:ind w:left="113" w:right="113"/>
              <w:jc w:val="center"/>
              <w:rPr>
                <w:b/>
                <w:sz w:val="28"/>
                <w:szCs w:val="28"/>
                <w:lang w:val="en-US"/>
              </w:rPr>
            </w:pPr>
            <w:r w:rsidRPr="001E3BA5">
              <w:rPr>
                <w:rFonts w:ascii="ML-Revathi" w:hAnsi="ML-Revathi"/>
                <w:sz w:val="26"/>
              </w:rPr>
              <w:t>an¡-t¸mgpw</w:t>
            </w:r>
          </w:p>
        </w:tc>
        <w:tc>
          <w:tcPr>
            <w:tcW w:w="653" w:type="dxa"/>
            <w:textDirection w:val="btLr"/>
          </w:tcPr>
          <w:p w14:paraId="6486077C" w14:textId="77777777" w:rsidR="008927E6" w:rsidRDefault="008927E6" w:rsidP="0073018E">
            <w:pPr>
              <w:ind w:left="113" w:right="113"/>
              <w:jc w:val="center"/>
              <w:rPr>
                <w:b/>
                <w:sz w:val="28"/>
                <w:szCs w:val="28"/>
                <w:lang w:val="en-US"/>
              </w:rPr>
            </w:pPr>
            <w:r w:rsidRPr="001E3BA5">
              <w:rPr>
                <w:rFonts w:ascii="ML-Revathi" w:hAnsi="ML-Revathi"/>
                <w:sz w:val="26"/>
              </w:rPr>
              <w:t>Nne-t¸mÄ</w:t>
            </w:r>
          </w:p>
        </w:tc>
        <w:tc>
          <w:tcPr>
            <w:tcW w:w="814" w:type="dxa"/>
            <w:textDirection w:val="btLr"/>
          </w:tcPr>
          <w:p w14:paraId="04DA00A2" w14:textId="77777777" w:rsidR="008927E6" w:rsidRDefault="008927E6" w:rsidP="0073018E">
            <w:pPr>
              <w:ind w:left="113" w:right="113"/>
              <w:jc w:val="center"/>
              <w:rPr>
                <w:b/>
                <w:sz w:val="28"/>
                <w:szCs w:val="28"/>
                <w:lang w:val="en-US"/>
              </w:rPr>
            </w:pPr>
            <w:r w:rsidRPr="001E3BA5">
              <w:rPr>
                <w:rFonts w:ascii="ML-Revathi" w:hAnsi="ML-Revathi"/>
                <w:sz w:val="26"/>
              </w:rPr>
              <w:t>A]qÀÆ-ambn</w:t>
            </w:r>
          </w:p>
        </w:tc>
        <w:tc>
          <w:tcPr>
            <w:tcW w:w="814" w:type="dxa"/>
            <w:textDirection w:val="btLr"/>
          </w:tcPr>
          <w:p w14:paraId="3A56FF7F" w14:textId="77777777" w:rsidR="008927E6" w:rsidRDefault="008927E6" w:rsidP="0073018E">
            <w:pPr>
              <w:ind w:left="113" w:right="113"/>
              <w:jc w:val="center"/>
              <w:rPr>
                <w:b/>
                <w:sz w:val="28"/>
                <w:szCs w:val="28"/>
                <w:lang w:val="en-US"/>
              </w:rPr>
            </w:pPr>
            <w:r w:rsidRPr="001E3BA5">
              <w:rPr>
                <w:rFonts w:ascii="ML-Revathi" w:hAnsi="ML-Revathi"/>
                <w:sz w:val="26"/>
              </w:rPr>
              <w:t>Hcn-¡-ep-anÃ</w:t>
            </w:r>
          </w:p>
        </w:tc>
        <w:tc>
          <w:tcPr>
            <w:tcW w:w="309" w:type="dxa"/>
            <w:tcBorders>
              <w:top w:val="nil"/>
              <w:bottom w:val="nil"/>
            </w:tcBorders>
            <w:textDirection w:val="btLr"/>
          </w:tcPr>
          <w:p w14:paraId="36949144" w14:textId="77777777" w:rsidR="008927E6" w:rsidRDefault="008927E6" w:rsidP="0073018E">
            <w:pPr>
              <w:ind w:left="113" w:right="113"/>
              <w:jc w:val="center"/>
              <w:rPr>
                <w:b/>
                <w:sz w:val="28"/>
                <w:szCs w:val="28"/>
                <w:lang w:val="en-US"/>
              </w:rPr>
            </w:pPr>
          </w:p>
        </w:tc>
        <w:tc>
          <w:tcPr>
            <w:tcW w:w="494" w:type="dxa"/>
            <w:textDirection w:val="btLr"/>
          </w:tcPr>
          <w:p w14:paraId="7C95A748" w14:textId="77777777" w:rsidR="008927E6" w:rsidRDefault="008927E6" w:rsidP="008745A8">
            <w:pPr>
              <w:ind w:left="113" w:right="113"/>
              <w:jc w:val="center"/>
              <w:rPr>
                <w:b/>
                <w:sz w:val="28"/>
                <w:szCs w:val="28"/>
                <w:lang w:val="en-US"/>
              </w:rPr>
            </w:pPr>
            <w:r>
              <w:rPr>
                <w:b/>
                <w:sz w:val="28"/>
                <w:szCs w:val="28"/>
                <w:lang w:val="en-US"/>
              </w:rPr>
              <w:t>SL.No</w:t>
            </w:r>
          </w:p>
        </w:tc>
        <w:tc>
          <w:tcPr>
            <w:tcW w:w="755" w:type="dxa"/>
            <w:textDirection w:val="btLr"/>
          </w:tcPr>
          <w:p w14:paraId="143F5D3C" w14:textId="77777777" w:rsidR="008927E6" w:rsidRDefault="008927E6" w:rsidP="005625B1">
            <w:pPr>
              <w:ind w:left="113" w:right="113"/>
              <w:jc w:val="center"/>
              <w:rPr>
                <w:b/>
                <w:sz w:val="28"/>
                <w:szCs w:val="28"/>
                <w:lang w:val="en-US"/>
              </w:rPr>
            </w:pPr>
            <w:r w:rsidRPr="001E3BA5">
              <w:rPr>
                <w:rFonts w:ascii="ML-Revathi" w:hAnsi="ML-Revathi"/>
                <w:sz w:val="26"/>
              </w:rPr>
              <w:t>FÃm-bvt¸mgpw.</w:t>
            </w:r>
          </w:p>
        </w:tc>
        <w:tc>
          <w:tcPr>
            <w:tcW w:w="547" w:type="dxa"/>
            <w:textDirection w:val="btLr"/>
          </w:tcPr>
          <w:p w14:paraId="5DE885CF" w14:textId="77777777" w:rsidR="008927E6" w:rsidRDefault="008927E6" w:rsidP="005625B1">
            <w:pPr>
              <w:ind w:left="113" w:right="113"/>
              <w:jc w:val="center"/>
              <w:rPr>
                <w:b/>
                <w:sz w:val="28"/>
                <w:szCs w:val="28"/>
                <w:lang w:val="en-US"/>
              </w:rPr>
            </w:pPr>
            <w:r w:rsidRPr="001E3BA5">
              <w:rPr>
                <w:rFonts w:ascii="ML-Revathi" w:hAnsi="ML-Revathi"/>
                <w:sz w:val="26"/>
              </w:rPr>
              <w:t>an¡-t¸mgpw</w:t>
            </w:r>
          </w:p>
        </w:tc>
        <w:tc>
          <w:tcPr>
            <w:tcW w:w="547" w:type="dxa"/>
            <w:textDirection w:val="btLr"/>
          </w:tcPr>
          <w:p w14:paraId="3C624D30" w14:textId="77777777" w:rsidR="008927E6" w:rsidRDefault="008927E6" w:rsidP="005625B1">
            <w:pPr>
              <w:ind w:left="113" w:right="113"/>
              <w:jc w:val="center"/>
              <w:rPr>
                <w:b/>
                <w:sz w:val="28"/>
                <w:szCs w:val="28"/>
                <w:lang w:val="en-US"/>
              </w:rPr>
            </w:pPr>
            <w:r w:rsidRPr="001E3BA5">
              <w:rPr>
                <w:rFonts w:ascii="ML-Revathi" w:hAnsi="ML-Revathi"/>
                <w:sz w:val="26"/>
              </w:rPr>
              <w:t>Nne-t¸mÄ</w:t>
            </w:r>
          </w:p>
        </w:tc>
        <w:tc>
          <w:tcPr>
            <w:tcW w:w="547" w:type="dxa"/>
            <w:textDirection w:val="btLr"/>
          </w:tcPr>
          <w:p w14:paraId="2237EF00" w14:textId="77777777" w:rsidR="008927E6" w:rsidRDefault="008927E6" w:rsidP="005625B1">
            <w:pPr>
              <w:ind w:left="113" w:right="113"/>
              <w:jc w:val="center"/>
              <w:rPr>
                <w:b/>
                <w:sz w:val="28"/>
                <w:szCs w:val="28"/>
                <w:lang w:val="en-US"/>
              </w:rPr>
            </w:pPr>
            <w:r w:rsidRPr="001E3BA5">
              <w:rPr>
                <w:rFonts w:ascii="ML-Revathi" w:hAnsi="ML-Revathi"/>
                <w:sz w:val="26"/>
              </w:rPr>
              <w:t>A]qÀÆ-ambn</w:t>
            </w:r>
          </w:p>
        </w:tc>
        <w:tc>
          <w:tcPr>
            <w:tcW w:w="594" w:type="dxa"/>
            <w:textDirection w:val="btLr"/>
          </w:tcPr>
          <w:p w14:paraId="56D88E31" w14:textId="77777777" w:rsidR="008927E6" w:rsidRDefault="008927E6" w:rsidP="005625B1">
            <w:pPr>
              <w:ind w:left="113" w:right="113"/>
              <w:jc w:val="center"/>
              <w:rPr>
                <w:b/>
                <w:sz w:val="28"/>
                <w:szCs w:val="28"/>
                <w:lang w:val="en-US"/>
              </w:rPr>
            </w:pPr>
            <w:r w:rsidRPr="001E3BA5">
              <w:rPr>
                <w:rFonts w:ascii="ML-Revathi" w:hAnsi="ML-Revathi"/>
                <w:sz w:val="26"/>
              </w:rPr>
              <w:t>Hcn-¡-ep-anÃ</w:t>
            </w:r>
          </w:p>
        </w:tc>
      </w:tr>
      <w:tr w:rsidR="008927E6" w14:paraId="45CB1B59" w14:textId="77777777">
        <w:tc>
          <w:tcPr>
            <w:tcW w:w="734" w:type="dxa"/>
          </w:tcPr>
          <w:p w14:paraId="7678CF66" w14:textId="77777777" w:rsidR="008927E6" w:rsidRPr="00002A98" w:rsidRDefault="008927E6" w:rsidP="00002A98">
            <w:pPr>
              <w:jc w:val="center"/>
              <w:rPr>
                <w:lang w:val="en-US"/>
              </w:rPr>
            </w:pPr>
            <w:r w:rsidRPr="00002A98">
              <w:rPr>
                <w:lang w:val="en-US"/>
              </w:rPr>
              <w:t>1</w:t>
            </w:r>
          </w:p>
        </w:tc>
        <w:tc>
          <w:tcPr>
            <w:tcW w:w="809" w:type="dxa"/>
          </w:tcPr>
          <w:p w14:paraId="13B970DF" w14:textId="77777777" w:rsidR="008927E6" w:rsidRDefault="008927E6" w:rsidP="00002A98">
            <w:pPr>
              <w:jc w:val="center"/>
              <w:rPr>
                <w:b/>
                <w:sz w:val="28"/>
                <w:szCs w:val="28"/>
                <w:lang w:val="en-US"/>
              </w:rPr>
            </w:pPr>
          </w:p>
        </w:tc>
        <w:tc>
          <w:tcPr>
            <w:tcW w:w="811" w:type="dxa"/>
          </w:tcPr>
          <w:p w14:paraId="4C2BD561" w14:textId="77777777" w:rsidR="008927E6" w:rsidRDefault="008927E6" w:rsidP="00002A98">
            <w:pPr>
              <w:jc w:val="center"/>
              <w:rPr>
                <w:b/>
                <w:sz w:val="28"/>
                <w:szCs w:val="28"/>
                <w:lang w:val="en-US"/>
              </w:rPr>
            </w:pPr>
          </w:p>
        </w:tc>
        <w:tc>
          <w:tcPr>
            <w:tcW w:w="653" w:type="dxa"/>
          </w:tcPr>
          <w:p w14:paraId="48A5D72F" w14:textId="77777777" w:rsidR="008927E6" w:rsidRDefault="008927E6" w:rsidP="00002A98">
            <w:pPr>
              <w:jc w:val="center"/>
              <w:rPr>
                <w:b/>
                <w:sz w:val="28"/>
                <w:szCs w:val="28"/>
                <w:lang w:val="en-US"/>
              </w:rPr>
            </w:pPr>
          </w:p>
        </w:tc>
        <w:tc>
          <w:tcPr>
            <w:tcW w:w="814" w:type="dxa"/>
          </w:tcPr>
          <w:p w14:paraId="1D3D03F6" w14:textId="77777777" w:rsidR="008927E6" w:rsidRDefault="008927E6" w:rsidP="00002A98">
            <w:pPr>
              <w:jc w:val="center"/>
              <w:rPr>
                <w:b/>
                <w:sz w:val="28"/>
                <w:szCs w:val="28"/>
                <w:lang w:val="en-US"/>
              </w:rPr>
            </w:pPr>
          </w:p>
        </w:tc>
        <w:tc>
          <w:tcPr>
            <w:tcW w:w="814" w:type="dxa"/>
          </w:tcPr>
          <w:p w14:paraId="48CDBEB2" w14:textId="77777777" w:rsidR="008927E6" w:rsidRDefault="008927E6" w:rsidP="00002A98">
            <w:pPr>
              <w:jc w:val="center"/>
              <w:rPr>
                <w:b/>
                <w:sz w:val="28"/>
                <w:szCs w:val="28"/>
                <w:lang w:val="en-US"/>
              </w:rPr>
            </w:pPr>
          </w:p>
        </w:tc>
        <w:tc>
          <w:tcPr>
            <w:tcW w:w="309" w:type="dxa"/>
            <w:tcBorders>
              <w:top w:val="nil"/>
              <w:bottom w:val="nil"/>
            </w:tcBorders>
          </w:tcPr>
          <w:p w14:paraId="181993B3" w14:textId="77777777" w:rsidR="008927E6" w:rsidRDefault="008927E6" w:rsidP="00002A98">
            <w:pPr>
              <w:jc w:val="center"/>
              <w:rPr>
                <w:b/>
                <w:sz w:val="28"/>
                <w:szCs w:val="28"/>
                <w:lang w:val="en-US"/>
              </w:rPr>
            </w:pPr>
          </w:p>
        </w:tc>
        <w:tc>
          <w:tcPr>
            <w:tcW w:w="494" w:type="dxa"/>
          </w:tcPr>
          <w:p w14:paraId="2843F61F" w14:textId="77777777" w:rsidR="008927E6" w:rsidRPr="008745A8" w:rsidRDefault="008927E6" w:rsidP="00002A98">
            <w:pPr>
              <w:jc w:val="center"/>
              <w:rPr>
                <w:lang w:val="en-US"/>
              </w:rPr>
            </w:pPr>
            <w:r w:rsidRPr="008745A8">
              <w:rPr>
                <w:lang w:val="en-US"/>
              </w:rPr>
              <w:t>31</w:t>
            </w:r>
          </w:p>
        </w:tc>
        <w:tc>
          <w:tcPr>
            <w:tcW w:w="755" w:type="dxa"/>
          </w:tcPr>
          <w:p w14:paraId="5245D0A9" w14:textId="77777777" w:rsidR="008927E6" w:rsidRDefault="008927E6" w:rsidP="00002A98">
            <w:pPr>
              <w:jc w:val="center"/>
              <w:rPr>
                <w:b/>
                <w:sz w:val="28"/>
                <w:szCs w:val="28"/>
                <w:lang w:val="en-US"/>
              </w:rPr>
            </w:pPr>
          </w:p>
        </w:tc>
        <w:tc>
          <w:tcPr>
            <w:tcW w:w="547" w:type="dxa"/>
          </w:tcPr>
          <w:p w14:paraId="5B62D595" w14:textId="77777777" w:rsidR="008927E6" w:rsidRDefault="008927E6" w:rsidP="00002A98">
            <w:pPr>
              <w:jc w:val="center"/>
              <w:rPr>
                <w:b/>
                <w:sz w:val="28"/>
                <w:szCs w:val="28"/>
                <w:lang w:val="en-US"/>
              </w:rPr>
            </w:pPr>
          </w:p>
        </w:tc>
        <w:tc>
          <w:tcPr>
            <w:tcW w:w="547" w:type="dxa"/>
          </w:tcPr>
          <w:p w14:paraId="79A8AE6F" w14:textId="77777777" w:rsidR="008927E6" w:rsidRDefault="008927E6" w:rsidP="00002A98">
            <w:pPr>
              <w:jc w:val="center"/>
              <w:rPr>
                <w:b/>
                <w:sz w:val="28"/>
                <w:szCs w:val="28"/>
                <w:lang w:val="en-US"/>
              </w:rPr>
            </w:pPr>
          </w:p>
        </w:tc>
        <w:tc>
          <w:tcPr>
            <w:tcW w:w="547" w:type="dxa"/>
          </w:tcPr>
          <w:p w14:paraId="5738DB73" w14:textId="77777777" w:rsidR="008927E6" w:rsidRDefault="008927E6" w:rsidP="00002A98">
            <w:pPr>
              <w:jc w:val="center"/>
              <w:rPr>
                <w:b/>
                <w:sz w:val="28"/>
                <w:szCs w:val="28"/>
                <w:lang w:val="en-US"/>
              </w:rPr>
            </w:pPr>
          </w:p>
        </w:tc>
        <w:tc>
          <w:tcPr>
            <w:tcW w:w="594" w:type="dxa"/>
          </w:tcPr>
          <w:p w14:paraId="3B479FD2" w14:textId="77777777" w:rsidR="008927E6" w:rsidRDefault="008927E6" w:rsidP="00002A98">
            <w:pPr>
              <w:jc w:val="center"/>
              <w:rPr>
                <w:b/>
                <w:sz w:val="28"/>
                <w:szCs w:val="28"/>
                <w:lang w:val="en-US"/>
              </w:rPr>
            </w:pPr>
          </w:p>
        </w:tc>
      </w:tr>
      <w:tr w:rsidR="008927E6" w14:paraId="19EECFA0" w14:textId="77777777">
        <w:tc>
          <w:tcPr>
            <w:tcW w:w="734" w:type="dxa"/>
          </w:tcPr>
          <w:p w14:paraId="1BE4F9EE" w14:textId="77777777" w:rsidR="008927E6" w:rsidRPr="00002A98" w:rsidRDefault="008927E6" w:rsidP="00002A98">
            <w:pPr>
              <w:jc w:val="center"/>
              <w:rPr>
                <w:lang w:val="en-US"/>
              </w:rPr>
            </w:pPr>
            <w:r w:rsidRPr="00002A98">
              <w:rPr>
                <w:lang w:val="en-US"/>
              </w:rPr>
              <w:t>2</w:t>
            </w:r>
          </w:p>
        </w:tc>
        <w:tc>
          <w:tcPr>
            <w:tcW w:w="809" w:type="dxa"/>
          </w:tcPr>
          <w:p w14:paraId="3A54D5B6" w14:textId="77777777" w:rsidR="008927E6" w:rsidRDefault="008927E6" w:rsidP="00002A98">
            <w:pPr>
              <w:jc w:val="center"/>
              <w:rPr>
                <w:b/>
                <w:sz w:val="28"/>
                <w:szCs w:val="28"/>
                <w:lang w:val="en-US"/>
              </w:rPr>
            </w:pPr>
          </w:p>
        </w:tc>
        <w:tc>
          <w:tcPr>
            <w:tcW w:w="811" w:type="dxa"/>
          </w:tcPr>
          <w:p w14:paraId="63976E13" w14:textId="77777777" w:rsidR="008927E6" w:rsidRDefault="008927E6" w:rsidP="00002A98">
            <w:pPr>
              <w:jc w:val="center"/>
              <w:rPr>
                <w:b/>
                <w:sz w:val="28"/>
                <w:szCs w:val="28"/>
                <w:lang w:val="en-US"/>
              </w:rPr>
            </w:pPr>
          </w:p>
        </w:tc>
        <w:tc>
          <w:tcPr>
            <w:tcW w:w="653" w:type="dxa"/>
          </w:tcPr>
          <w:p w14:paraId="4366A944" w14:textId="77777777" w:rsidR="008927E6" w:rsidRDefault="008927E6" w:rsidP="00002A98">
            <w:pPr>
              <w:jc w:val="center"/>
              <w:rPr>
                <w:b/>
                <w:sz w:val="28"/>
                <w:szCs w:val="28"/>
                <w:lang w:val="en-US"/>
              </w:rPr>
            </w:pPr>
          </w:p>
        </w:tc>
        <w:tc>
          <w:tcPr>
            <w:tcW w:w="814" w:type="dxa"/>
          </w:tcPr>
          <w:p w14:paraId="547871CA" w14:textId="77777777" w:rsidR="008927E6" w:rsidRDefault="008927E6" w:rsidP="00002A98">
            <w:pPr>
              <w:jc w:val="center"/>
              <w:rPr>
                <w:b/>
                <w:sz w:val="28"/>
                <w:szCs w:val="28"/>
                <w:lang w:val="en-US"/>
              </w:rPr>
            </w:pPr>
          </w:p>
        </w:tc>
        <w:tc>
          <w:tcPr>
            <w:tcW w:w="814" w:type="dxa"/>
          </w:tcPr>
          <w:p w14:paraId="2BB2354A" w14:textId="77777777" w:rsidR="008927E6" w:rsidRDefault="008927E6" w:rsidP="00002A98">
            <w:pPr>
              <w:jc w:val="center"/>
              <w:rPr>
                <w:b/>
                <w:sz w:val="28"/>
                <w:szCs w:val="28"/>
                <w:lang w:val="en-US"/>
              </w:rPr>
            </w:pPr>
          </w:p>
        </w:tc>
        <w:tc>
          <w:tcPr>
            <w:tcW w:w="309" w:type="dxa"/>
            <w:tcBorders>
              <w:top w:val="nil"/>
              <w:bottom w:val="nil"/>
            </w:tcBorders>
          </w:tcPr>
          <w:p w14:paraId="6EB328BA" w14:textId="77777777" w:rsidR="008927E6" w:rsidRDefault="008927E6" w:rsidP="00002A98">
            <w:pPr>
              <w:jc w:val="center"/>
              <w:rPr>
                <w:b/>
                <w:sz w:val="28"/>
                <w:szCs w:val="28"/>
                <w:lang w:val="en-US"/>
              </w:rPr>
            </w:pPr>
          </w:p>
        </w:tc>
        <w:tc>
          <w:tcPr>
            <w:tcW w:w="494" w:type="dxa"/>
          </w:tcPr>
          <w:p w14:paraId="6A2E6765" w14:textId="77777777" w:rsidR="008927E6" w:rsidRPr="008745A8" w:rsidRDefault="008927E6" w:rsidP="00002A98">
            <w:pPr>
              <w:jc w:val="center"/>
              <w:rPr>
                <w:lang w:val="en-US"/>
              </w:rPr>
            </w:pPr>
            <w:r w:rsidRPr="008745A8">
              <w:rPr>
                <w:lang w:val="en-US"/>
              </w:rPr>
              <w:t>32</w:t>
            </w:r>
          </w:p>
        </w:tc>
        <w:tc>
          <w:tcPr>
            <w:tcW w:w="755" w:type="dxa"/>
          </w:tcPr>
          <w:p w14:paraId="11418967" w14:textId="77777777" w:rsidR="008927E6" w:rsidRDefault="008927E6" w:rsidP="00002A98">
            <w:pPr>
              <w:jc w:val="center"/>
              <w:rPr>
                <w:b/>
                <w:sz w:val="28"/>
                <w:szCs w:val="28"/>
                <w:lang w:val="en-US"/>
              </w:rPr>
            </w:pPr>
          </w:p>
        </w:tc>
        <w:tc>
          <w:tcPr>
            <w:tcW w:w="547" w:type="dxa"/>
          </w:tcPr>
          <w:p w14:paraId="1A40E3A0" w14:textId="77777777" w:rsidR="008927E6" w:rsidRDefault="008927E6" w:rsidP="00002A98">
            <w:pPr>
              <w:jc w:val="center"/>
              <w:rPr>
                <w:b/>
                <w:sz w:val="28"/>
                <w:szCs w:val="28"/>
                <w:lang w:val="en-US"/>
              </w:rPr>
            </w:pPr>
          </w:p>
        </w:tc>
        <w:tc>
          <w:tcPr>
            <w:tcW w:w="547" w:type="dxa"/>
          </w:tcPr>
          <w:p w14:paraId="4669353C" w14:textId="77777777" w:rsidR="008927E6" w:rsidRDefault="008927E6" w:rsidP="00002A98">
            <w:pPr>
              <w:jc w:val="center"/>
              <w:rPr>
                <w:b/>
                <w:sz w:val="28"/>
                <w:szCs w:val="28"/>
                <w:lang w:val="en-US"/>
              </w:rPr>
            </w:pPr>
          </w:p>
        </w:tc>
        <w:tc>
          <w:tcPr>
            <w:tcW w:w="547" w:type="dxa"/>
          </w:tcPr>
          <w:p w14:paraId="4D2C1CE8" w14:textId="77777777" w:rsidR="008927E6" w:rsidRDefault="008927E6" w:rsidP="00002A98">
            <w:pPr>
              <w:jc w:val="center"/>
              <w:rPr>
                <w:b/>
                <w:sz w:val="28"/>
                <w:szCs w:val="28"/>
                <w:lang w:val="en-US"/>
              </w:rPr>
            </w:pPr>
          </w:p>
        </w:tc>
        <w:tc>
          <w:tcPr>
            <w:tcW w:w="594" w:type="dxa"/>
          </w:tcPr>
          <w:p w14:paraId="305DCF84" w14:textId="77777777" w:rsidR="008927E6" w:rsidRDefault="008927E6" w:rsidP="00002A98">
            <w:pPr>
              <w:jc w:val="center"/>
              <w:rPr>
                <w:b/>
                <w:sz w:val="28"/>
                <w:szCs w:val="28"/>
                <w:lang w:val="en-US"/>
              </w:rPr>
            </w:pPr>
          </w:p>
        </w:tc>
      </w:tr>
      <w:tr w:rsidR="008927E6" w14:paraId="09EB01F6" w14:textId="77777777">
        <w:tc>
          <w:tcPr>
            <w:tcW w:w="734" w:type="dxa"/>
          </w:tcPr>
          <w:p w14:paraId="799FEA57" w14:textId="77777777" w:rsidR="008927E6" w:rsidRPr="00002A98" w:rsidRDefault="008927E6" w:rsidP="00002A98">
            <w:pPr>
              <w:jc w:val="center"/>
              <w:rPr>
                <w:lang w:val="en-US"/>
              </w:rPr>
            </w:pPr>
            <w:r w:rsidRPr="00002A98">
              <w:rPr>
                <w:lang w:val="en-US"/>
              </w:rPr>
              <w:t>3</w:t>
            </w:r>
          </w:p>
        </w:tc>
        <w:tc>
          <w:tcPr>
            <w:tcW w:w="809" w:type="dxa"/>
          </w:tcPr>
          <w:p w14:paraId="06EDF4CF" w14:textId="77777777" w:rsidR="008927E6" w:rsidRDefault="008927E6" w:rsidP="00002A98">
            <w:pPr>
              <w:jc w:val="center"/>
              <w:rPr>
                <w:b/>
                <w:sz w:val="28"/>
                <w:szCs w:val="28"/>
                <w:lang w:val="en-US"/>
              </w:rPr>
            </w:pPr>
          </w:p>
        </w:tc>
        <w:tc>
          <w:tcPr>
            <w:tcW w:w="811" w:type="dxa"/>
          </w:tcPr>
          <w:p w14:paraId="71D55D92" w14:textId="77777777" w:rsidR="008927E6" w:rsidRDefault="008927E6" w:rsidP="00002A98">
            <w:pPr>
              <w:jc w:val="center"/>
              <w:rPr>
                <w:b/>
                <w:sz w:val="28"/>
                <w:szCs w:val="28"/>
                <w:lang w:val="en-US"/>
              </w:rPr>
            </w:pPr>
          </w:p>
        </w:tc>
        <w:tc>
          <w:tcPr>
            <w:tcW w:w="653" w:type="dxa"/>
          </w:tcPr>
          <w:p w14:paraId="2173A8F8" w14:textId="77777777" w:rsidR="008927E6" w:rsidRDefault="008927E6" w:rsidP="00002A98">
            <w:pPr>
              <w:jc w:val="center"/>
              <w:rPr>
                <w:b/>
                <w:sz w:val="28"/>
                <w:szCs w:val="28"/>
                <w:lang w:val="en-US"/>
              </w:rPr>
            </w:pPr>
          </w:p>
        </w:tc>
        <w:tc>
          <w:tcPr>
            <w:tcW w:w="814" w:type="dxa"/>
          </w:tcPr>
          <w:p w14:paraId="6D26008B" w14:textId="77777777" w:rsidR="008927E6" w:rsidRDefault="008927E6" w:rsidP="00002A98">
            <w:pPr>
              <w:jc w:val="center"/>
              <w:rPr>
                <w:b/>
                <w:sz w:val="28"/>
                <w:szCs w:val="28"/>
                <w:lang w:val="en-US"/>
              </w:rPr>
            </w:pPr>
          </w:p>
        </w:tc>
        <w:tc>
          <w:tcPr>
            <w:tcW w:w="814" w:type="dxa"/>
          </w:tcPr>
          <w:p w14:paraId="65EFB527" w14:textId="77777777" w:rsidR="008927E6" w:rsidRDefault="008927E6" w:rsidP="00002A98">
            <w:pPr>
              <w:jc w:val="center"/>
              <w:rPr>
                <w:b/>
                <w:sz w:val="28"/>
                <w:szCs w:val="28"/>
                <w:lang w:val="en-US"/>
              </w:rPr>
            </w:pPr>
          </w:p>
        </w:tc>
        <w:tc>
          <w:tcPr>
            <w:tcW w:w="309" w:type="dxa"/>
            <w:tcBorders>
              <w:top w:val="nil"/>
              <w:bottom w:val="nil"/>
            </w:tcBorders>
          </w:tcPr>
          <w:p w14:paraId="38057F4C" w14:textId="77777777" w:rsidR="008927E6" w:rsidRDefault="008927E6" w:rsidP="00002A98">
            <w:pPr>
              <w:jc w:val="center"/>
              <w:rPr>
                <w:b/>
                <w:sz w:val="28"/>
                <w:szCs w:val="28"/>
                <w:lang w:val="en-US"/>
              </w:rPr>
            </w:pPr>
          </w:p>
        </w:tc>
        <w:tc>
          <w:tcPr>
            <w:tcW w:w="494" w:type="dxa"/>
          </w:tcPr>
          <w:p w14:paraId="45F15030" w14:textId="77777777" w:rsidR="008927E6" w:rsidRPr="008745A8" w:rsidRDefault="008927E6" w:rsidP="00002A98">
            <w:pPr>
              <w:jc w:val="center"/>
              <w:rPr>
                <w:lang w:val="en-US"/>
              </w:rPr>
            </w:pPr>
            <w:r w:rsidRPr="008745A8">
              <w:rPr>
                <w:lang w:val="en-US"/>
              </w:rPr>
              <w:t>33</w:t>
            </w:r>
          </w:p>
        </w:tc>
        <w:tc>
          <w:tcPr>
            <w:tcW w:w="755" w:type="dxa"/>
          </w:tcPr>
          <w:p w14:paraId="559E2983" w14:textId="77777777" w:rsidR="008927E6" w:rsidRDefault="008927E6" w:rsidP="00002A98">
            <w:pPr>
              <w:jc w:val="center"/>
              <w:rPr>
                <w:b/>
                <w:sz w:val="28"/>
                <w:szCs w:val="28"/>
                <w:lang w:val="en-US"/>
              </w:rPr>
            </w:pPr>
          </w:p>
        </w:tc>
        <w:tc>
          <w:tcPr>
            <w:tcW w:w="547" w:type="dxa"/>
          </w:tcPr>
          <w:p w14:paraId="2FAB6BE5" w14:textId="77777777" w:rsidR="008927E6" w:rsidRDefault="008927E6" w:rsidP="00002A98">
            <w:pPr>
              <w:jc w:val="center"/>
              <w:rPr>
                <w:b/>
                <w:sz w:val="28"/>
                <w:szCs w:val="28"/>
                <w:lang w:val="en-US"/>
              </w:rPr>
            </w:pPr>
          </w:p>
        </w:tc>
        <w:tc>
          <w:tcPr>
            <w:tcW w:w="547" w:type="dxa"/>
          </w:tcPr>
          <w:p w14:paraId="5E56F9D8" w14:textId="77777777" w:rsidR="008927E6" w:rsidRDefault="008927E6" w:rsidP="00002A98">
            <w:pPr>
              <w:jc w:val="center"/>
              <w:rPr>
                <w:b/>
                <w:sz w:val="28"/>
                <w:szCs w:val="28"/>
                <w:lang w:val="en-US"/>
              </w:rPr>
            </w:pPr>
          </w:p>
        </w:tc>
        <w:tc>
          <w:tcPr>
            <w:tcW w:w="547" w:type="dxa"/>
          </w:tcPr>
          <w:p w14:paraId="49BBC283" w14:textId="77777777" w:rsidR="008927E6" w:rsidRDefault="008927E6" w:rsidP="00002A98">
            <w:pPr>
              <w:jc w:val="center"/>
              <w:rPr>
                <w:b/>
                <w:sz w:val="28"/>
                <w:szCs w:val="28"/>
                <w:lang w:val="en-US"/>
              </w:rPr>
            </w:pPr>
          </w:p>
        </w:tc>
        <w:tc>
          <w:tcPr>
            <w:tcW w:w="594" w:type="dxa"/>
          </w:tcPr>
          <w:p w14:paraId="4321FCC6" w14:textId="77777777" w:rsidR="008927E6" w:rsidRDefault="008927E6" w:rsidP="00002A98">
            <w:pPr>
              <w:jc w:val="center"/>
              <w:rPr>
                <w:b/>
                <w:sz w:val="28"/>
                <w:szCs w:val="28"/>
                <w:lang w:val="en-US"/>
              </w:rPr>
            </w:pPr>
          </w:p>
        </w:tc>
      </w:tr>
      <w:tr w:rsidR="008927E6" w14:paraId="7B6014E8" w14:textId="77777777">
        <w:tc>
          <w:tcPr>
            <w:tcW w:w="734" w:type="dxa"/>
          </w:tcPr>
          <w:p w14:paraId="17B6FF87" w14:textId="77777777" w:rsidR="008927E6" w:rsidRPr="00002A98" w:rsidRDefault="008927E6" w:rsidP="00002A98">
            <w:pPr>
              <w:jc w:val="center"/>
              <w:rPr>
                <w:lang w:val="en-US"/>
              </w:rPr>
            </w:pPr>
            <w:r w:rsidRPr="00002A98">
              <w:rPr>
                <w:lang w:val="en-US"/>
              </w:rPr>
              <w:t>4</w:t>
            </w:r>
          </w:p>
        </w:tc>
        <w:tc>
          <w:tcPr>
            <w:tcW w:w="809" w:type="dxa"/>
          </w:tcPr>
          <w:p w14:paraId="6275AA9E" w14:textId="77777777" w:rsidR="008927E6" w:rsidRDefault="008927E6" w:rsidP="00002A98">
            <w:pPr>
              <w:jc w:val="center"/>
              <w:rPr>
                <w:b/>
                <w:sz w:val="28"/>
                <w:szCs w:val="28"/>
                <w:lang w:val="en-US"/>
              </w:rPr>
            </w:pPr>
          </w:p>
        </w:tc>
        <w:tc>
          <w:tcPr>
            <w:tcW w:w="811" w:type="dxa"/>
          </w:tcPr>
          <w:p w14:paraId="571F61AA" w14:textId="77777777" w:rsidR="008927E6" w:rsidRDefault="008927E6" w:rsidP="00002A98">
            <w:pPr>
              <w:jc w:val="center"/>
              <w:rPr>
                <w:b/>
                <w:sz w:val="28"/>
                <w:szCs w:val="28"/>
                <w:lang w:val="en-US"/>
              </w:rPr>
            </w:pPr>
          </w:p>
        </w:tc>
        <w:tc>
          <w:tcPr>
            <w:tcW w:w="653" w:type="dxa"/>
          </w:tcPr>
          <w:p w14:paraId="69F290AB" w14:textId="77777777" w:rsidR="008927E6" w:rsidRDefault="008927E6" w:rsidP="00002A98">
            <w:pPr>
              <w:jc w:val="center"/>
              <w:rPr>
                <w:b/>
                <w:sz w:val="28"/>
                <w:szCs w:val="28"/>
                <w:lang w:val="en-US"/>
              </w:rPr>
            </w:pPr>
          </w:p>
        </w:tc>
        <w:tc>
          <w:tcPr>
            <w:tcW w:w="814" w:type="dxa"/>
          </w:tcPr>
          <w:p w14:paraId="19A4EF21" w14:textId="77777777" w:rsidR="008927E6" w:rsidRDefault="008927E6" w:rsidP="00002A98">
            <w:pPr>
              <w:jc w:val="center"/>
              <w:rPr>
                <w:b/>
                <w:sz w:val="28"/>
                <w:szCs w:val="28"/>
                <w:lang w:val="en-US"/>
              </w:rPr>
            </w:pPr>
          </w:p>
        </w:tc>
        <w:tc>
          <w:tcPr>
            <w:tcW w:w="814" w:type="dxa"/>
          </w:tcPr>
          <w:p w14:paraId="677673E4" w14:textId="77777777" w:rsidR="008927E6" w:rsidRDefault="008927E6" w:rsidP="00002A98">
            <w:pPr>
              <w:jc w:val="center"/>
              <w:rPr>
                <w:b/>
                <w:sz w:val="28"/>
                <w:szCs w:val="28"/>
                <w:lang w:val="en-US"/>
              </w:rPr>
            </w:pPr>
          </w:p>
        </w:tc>
        <w:tc>
          <w:tcPr>
            <w:tcW w:w="309" w:type="dxa"/>
            <w:tcBorders>
              <w:top w:val="nil"/>
              <w:bottom w:val="nil"/>
            </w:tcBorders>
          </w:tcPr>
          <w:p w14:paraId="4648E6CB" w14:textId="77777777" w:rsidR="008927E6" w:rsidRDefault="008927E6" w:rsidP="00002A98">
            <w:pPr>
              <w:jc w:val="center"/>
              <w:rPr>
                <w:b/>
                <w:sz w:val="28"/>
                <w:szCs w:val="28"/>
                <w:lang w:val="en-US"/>
              </w:rPr>
            </w:pPr>
          </w:p>
        </w:tc>
        <w:tc>
          <w:tcPr>
            <w:tcW w:w="494" w:type="dxa"/>
          </w:tcPr>
          <w:p w14:paraId="75CAC1F9" w14:textId="77777777" w:rsidR="008927E6" w:rsidRPr="008745A8" w:rsidRDefault="008927E6" w:rsidP="00002A98">
            <w:pPr>
              <w:jc w:val="center"/>
              <w:rPr>
                <w:lang w:val="en-US"/>
              </w:rPr>
            </w:pPr>
            <w:r w:rsidRPr="008745A8">
              <w:rPr>
                <w:lang w:val="en-US"/>
              </w:rPr>
              <w:t>34</w:t>
            </w:r>
          </w:p>
        </w:tc>
        <w:tc>
          <w:tcPr>
            <w:tcW w:w="755" w:type="dxa"/>
          </w:tcPr>
          <w:p w14:paraId="7E80718D" w14:textId="77777777" w:rsidR="008927E6" w:rsidRDefault="008927E6" w:rsidP="00002A98">
            <w:pPr>
              <w:jc w:val="center"/>
              <w:rPr>
                <w:b/>
                <w:sz w:val="28"/>
                <w:szCs w:val="28"/>
                <w:lang w:val="en-US"/>
              </w:rPr>
            </w:pPr>
          </w:p>
        </w:tc>
        <w:tc>
          <w:tcPr>
            <w:tcW w:w="547" w:type="dxa"/>
          </w:tcPr>
          <w:p w14:paraId="2091376B" w14:textId="77777777" w:rsidR="008927E6" w:rsidRDefault="008927E6" w:rsidP="00002A98">
            <w:pPr>
              <w:jc w:val="center"/>
              <w:rPr>
                <w:b/>
                <w:sz w:val="28"/>
                <w:szCs w:val="28"/>
                <w:lang w:val="en-US"/>
              </w:rPr>
            </w:pPr>
          </w:p>
        </w:tc>
        <w:tc>
          <w:tcPr>
            <w:tcW w:w="547" w:type="dxa"/>
          </w:tcPr>
          <w:p w14:paraId="7E07CDD2" w14:textId="77777777" w:rsidR="008927E6" w:rsidRDefault="008927E6" w:rsidP="00002A98">
            <w:pPr>
              <w:jc w:val="center"/>
              <w:rPr>
                <w:b/>
                <w:sz w:val="28"/>
                <w:szCs w:val="28"/>
                <w:lang w:val="en-US"/>
              </w:rPr>
            </w:pPr>
          </w:p>
        </w:tc>
        <w:tc>
          <w:tcPr>
            <w:tcW w:w="547" w:type="dxa"/>
          </w:tcPr>
          <w:p w14:paraId="0C6FFC36" w14:textId="77777777" w:rsidR="008927E6" w:rsidRDefault="008927E6" w:rsidP="00002A98">
            <w:pPr>
              <w:jc w:val="center"/>
              <w:rPr>
                <w:b/>
                <w:sz w:val="28"/>
                <w:szCs w:val="28"/>
                <w:lang w:val="en-US"/>
              </w:rPr>
            </w:pPr>
          </w:p>
        </w:tc>
        <w:tc>
          <w:tcPr>
            <w:tcW w:w="594" w:type="dxa"/>
          </w:tcPr>
          <w:p w14:paraId="3F2B4E1A" w14:textId="77777777" w:rsidR="008927E6" w:rsidRDefault="008927E6" w:rsidP="00002A98">
            <w:pPr>
              <w:jc w:val="center"/>
              <w:rPr>
                <w:b/>
                <w:sz w:val="28"/>
                <w:szCs w:val="28"/>
                <w:lang w:val="en-US"/>
              </w:rPr>
            </w:pPr>
          </w:p>
        </w:tc>
      </w:tr>
      <w:tr w:rsidR="008927E6" w14:paraId="014BEF3C" w14:textId="77777777">
        <w:tc>
          <w:tcPr>
            <w:tcW w:w="734" w:type="dxa"/>
          </w:tcPr>
          <w:p w14:paraId="300F03D7" w14:textId="77777777" w:rsidR="008927E6" w:rsidRPr="00002A98" w:rsidRDefault="008927E6" w:rsidP="00002A98">
            <w:pPr>
              <w:jc w:val="center"/>
              <w:rPr>
                <w:lang w:val="en-US"/>
              </w:rPr>
            </w:pPr>
            <w:r w:rsidRPr="00002A98">
              <w:rPr>
                <w:lang w:val="en-US"/>
              </w:rPr>
              <w:t>5</w:t>
            </w:r>
          </w:p>
        </w:tc>
        <w:tc>
          <w:tcPr>
            <w:tcW w:w="809" w:type="dxa"/>
          </w:tcPr>
          <w:p w14:paraId="4B1316D0" w14:textId="77777777" w:rsidR="008927E6" w:rsidRDefault="008927E6" w:rsidP="00002A98">
            <w:pPr>
              <w:jc w:val="center"/>
              <w:rPr>
                <w:b/>
                <w:sz w:val="28"/>
                <w:szCs w:val="28"/>
                <w:lang w:val="en-US"/>
              </w:rPr>
            </w:pPr>
          </w:p>
        </w:tc>
        <w:tc>
          <w:tcPr>
            <w:tcW w:w="811" w:type="dxa"/>
          </w:tcPr>
          <w:p w14:paraId="365EFCE2" w14:textId="77777777" w:rsidR="008927E6" w:rsidRDefault="008927E6" w:rsidP="00002A98">
            <w:pPr>
              <w:jc w:val="center"/>
              <w:rPr>
                <w:b/>
                <w:sz w:val="28"/>
                <w:szCs w:val="28"/>
                <w:lang w:val="en-US"/>
              </w:rPr>
            </w:pPr>
          </w:p>
        </w:tc>
        <w:tc>
          <w:tcPr>
            <w:tcW w:w="653" w:type="dxa"/>
          </w:tcPr>
          <w:p w14:paraId="75184357" w14:textId="77777777" w:rsidR="008927E6" w:rsidRDefault="008927E6" w:rsidP="00002A98">
            <w:pPr>
              <w:jc w:val="center"/>
              <w:rPr>
                <w:b/>
                <w:sz w:val="28"/>
                <w:szCs w:val="28"/>
                <w:lang w:val="en-US"/>
              </w:rPr>
            </w:pPr>
          </w:p>
        </w:tc>
        <w:tc>
          <w:tcPr>
            <w:tcW w:w="814" w:type="dxa"/>
          </w:tcPr>
          <w:p w14:paraId="3EDC4742" w14:textId="77777777" w:rsidR="008927E6" w:rsidRDefault="008927E6" w:rsidP="00002A98">
            <w:pPr>
              <w:jc w:val="center"/>
              <w:rPr>
                <w:b/>
                <w:sz w:val="28"/>
                <w:szCs w:val="28"/>
                <w:lang w:val="en-US"/>
              </w:rPr>
            </w:pPr>
          </w:p>
        </w:tc>
        <w:tc>
          <w:tcPr>
            <w:tcW w:w="814" w:type="dxa"/>
          </w:tcPr>
          <w:p w14:paraId="23A68320" w14:textId="77777777" w:rsidR="008927E6" w:rsidRDefault="008927E6" w:rsidP="00002A98">
            <w:pPr>
              <w:jc w:val="center"/>
              <w:rPr>
                <w:b/>
                <w:sz w:val="28"/>
                <w:szCs w:val="28"/>
                <w:lang w:val="en-US"/>
              </w:rPr>
            </w:pPr>
          </w:p>
        </w:tc>
        <w:tc>
          <w:tcPr>
            <w:tcW w:w="309" w:type="dxa"/>
            <w:tcBorders>
              <w:top w:val="nil"/>
              <w:bottom w:val="nil"/>
            </w:tcBorders>
          </w:tcPr>
          <w:p w14:paraId="4601156D" w14:textId="77777777" w:rsidR="008927E6" w:rsidRDefault="008927E6" w:rsidP="00002A98">
            <w:pPr>
              <w:jc w:val="center"/>
              <w:rPr>
                <w:b/>
                <w:sz w:val="28"/>
                <w:szCs w:val="28"/>
                <w:lang w:val="en-US"/>
              </w:rPr>
            </w:pPr>
          </w:p>
        </w:tc>
        <w:tc>
          <w:tcPr>
            <w:tcW w:w="494" w:type="dxa"/>
          </w:tcPr>
          <w:p w14:paraId="329FD648" w14:textId="77777777" w:rsidR="008927E6" w:rsidRPr="008745A8" w:rsidRDefault="008927E6" w:rsidP="00002A98">
            <w:pPr>
              <w:jc w:val="center"/>
              <w:rPr>
                <w:lang w:val="en-US"/>
              </w:rPr>
            </w:pPr>
            <w:r w:rsidRPr="008745A8">
              <w:rPr>
                <w:lang w:val="en-US"/>
              </w:rPr>
              <w:t>35</w:t>
            </w:r>
          </w:p>
        </w:tc>
        <w:tc>
          <w:tcPr>
            <w:tcW w:w="755" w:type="dxa"/>
          </w:tcPr>
          <w:p w14:paraId="38EC6046" w14:textId="77777777" w:rsidR="008927E6" w:rsidRDefault="008927E6" w:rsidP="00002A98">
            <w:pPr>
              <w:jc w:val="center"/>
              <w:rPr>
                <w:b/>
                <w:sz w:val="28"/>
                <w:szCs w:val="28"/>
                <w:lang w:val="en-US"/>
              </w:rPr>
            </w:pPr>
          </w:p>
        </w:tc>
        <w:tc>
          <w:tcPr>
            <w:tcW w:w="547" w:type="dxa"/>
          </w:tcPr>
          <w:p w14:paraId="5F362848" w14:textId="77777777" w:rsidR="008927E6" w:rsidRDefault="008927E6" w:rsidP="00002A98">
            <w:pPr>
              <w:jc w:val="center"/>
              <w:rPr>
                <w:b/>
                <w:sz w:val="28"/>
                <w:szCs w:val="28"/>
                <w:lang w:val="en-US"/>
              </w:rPr>
            </w:pPr>
          </w:p>
        </w:tc>
        <w:tc>
          <w:tcPr>
            <w:tcW w:w="547" w:type="dxa"/>
          </w:tcPr>
          <w:p w14:paraId="3BB43D9B" w14:textId="77777777" w:rsidR="008927E6" w:rsidRDefault="008927E6" w:rsidP="00002A98">
            <w:pPr>
              <w:jc w:val="center"/>
              <w:rPr>
                <w:b/>
                <w:sz w:val="28"/>
                <w:szCs w:val="28"/>
                <w:lang w:val="en-US"/>
              </w:rPr>
            </w:pPr>
          </w:p>
        </w:tc>
        <w:tc>
          <w:tcPr>
            <w:tcW w:w="547" w:type="dxa"/>
          </w:tcPr>
          <w:p w14:paraId="0CAC28EC" w14:textId="77777777" w:rsidR="008927E6" w:rsidRDefault="008927E6" w:rsidP="00002A98">
            <w:pPr>
              <w:jc w:val="center"/>
              <w:rPr>
                <w:b/>
                <w:sz w:val="28"/>
                <w:szCs w:val="28"/>
                <w:lang w:val="en-US"/>
              </w:rPr>
            </w:pPr>
          </w:p>
        </w:tc>
        <w:tc>
          <w:tcPr>
            <w:tcW w:w="594" w:type="dxa"/>
          </w:tcPr>
          <w:p w14:paraId="43AA8F65" w14:textId="77777777" w:rsidR="008927E6" w:rsidRDefault="008927E6" w:rsidP="00002A98">
            <w:pPr>
              <w:jc w:val="center"/>
              <w:rPr>
                <w:b/>
                <w:sz w:val="28"/>
                <w:szCs w:val="28"/>
                <w:lang w:val="en-US"/>
              </w:rPr>
            </w:pPr>
          </w:p>
        </w:tc>
      </w:tr>
      <w:tr w:rsidR="008927E6" w14:paraId="16840276" w14:textId="77777777">
        <w:tc>
          <w:tcPr>
            <w:tcW w:w="734" w:type="dxa"/>
          </w:tcPr>
          <w:p w14:paraId="59258698" w14:textId="77777777" w:rsidR="008927E6" w:rsidRPr="00002A98" w:rsidRDefault="008927E6" w:rsidP="00002A98">
            <w:pPr>
              <w:jc w:val="center"/>
              <w:rPr>
                <w:lang w:val="en-US"/>
              </w:rPr>
            </w:pPr>
            <w:r w:rsidRPr="00002A98">
              <w:rPr>
                <w:lang w:val="en-US"/>
              </w:rPr>
              <w:t>6</w:t>
            </w:r>
          </w:p>
        </w:tc>
        <w:tc>
          <w:tcPr>
            <w:tcW w:w="809" w:type="dxa"/>
          </w:tcPr>
          <w:p w14:paraId="0FA95F19" w14:textId="77777777" w:rsidR="008927E6" w:rsidRDefault="008927E6" w:rsidP="00002A98">
            <w:pPr>
              <w:jc w:val="center"/>
              <w:rPr>
                <w:b/>
                <w:sz w:val="28"/>
                <w:szCs w:val="28"/>
                <w:lang w:val="en-US"/>
              </w:rPr>
            </w:pPr>
          </w:p>
        </w:tc>
        <w:tc>
          <w:tcPr>
            <w:tcW w:w="811" w:type="dxa"/>
          </w:tcPr>
          <w:p w14:paraId="6FB1F3E8" w14:textId="77777777" w:rsidR="008927E6" w:rsidRDefault="008927E6" w:rsidP="00002A98">
            <w:pPr>
              <w:jc w:val="center"/>
              <w:rPr>
                <w:b/>
                <w:sz w:val="28"/>
                <w:szCs w:val="28"/>
                <w:lang w:val="en-US"/>
              </w:rPr>
            </w:pPr>
          </w:p>
        </w:tc>
        <w:tc>
          <w:tcPr>
            <w:tcW w:w="653" w:type="dxa"/>
          </w:tcPr>
          <w:p w14:paraId="18E70378" w14:textId="77777777" w:rsidR="008927E6" w:rsidRDefault="008927E6" w:rsidP="00002A98">
            <w:pPr>
              <w:jc w:val="center"/>
              <w:rPr>
                <w:b/>
                <w:sz w:val="28"/>
                <w:szCs w:val="28"/>
                <w:lang w:val="en-US"/>
              </w:rPr>
            </w:pPr>
          </w:p>
        </w:tc>
        <w:tc>
          <w:tcPr>
            <w:tcW w:w="814" w:type="dxa"/>
          </w:tcPr>
          <w:p w14:paraId="717CD38E" w14:textId="77777777" w:rsidR="008927E6" w:rsidRDefault="008927E6" w:rsidP="00002A98">
            <w:pPr>
              <w:jc w:val="center"/>
              <w:rPr>
                <w:b/>
                <w:sz w:val="28"/>
                <w:szCs w:val="28"/>
                <w:lang w:val="en-US"/>
              </w:rPr>
            </w:pPr>
          </w:p>
        </w:tc>
        <w:tc>
          <w:tcPr>
            <w:tcW w:w="814" w:type="dxa"/>
          </w:tcPr>
          <w:p w14:paraId="5CCCDAEE" w14:textId="77777777" w:rsidR="008927E6" w:rsidRDefault="008927E6" w:rsidP="00002A98">
            <w:pPr>
              <w:jc w:val="center"/>
              <w:rPr>
                <w:b/>
                <w:sz w:val="28"/>
                <w:szCs w:val="28"/>
                <w:lang w:val="en-US"/>
              </w:rPr>
            </w:pPr>
          </w:p>
        </w:tc>
        <w:tc>
          <w:tcPr>
            <w:tcW w:w="309" w:type="dxa"/>
            <w:tcBorders>
              <w:top w:val="nil"/>
              <w:bottom w:val="nil"/>
            </w:tcBorders>
          </w:tcPr>
          <w:p w14:paraId="39F7CF7A" w14:textId="77777777" w:rsidR="008927E6" w:rsidRDefault="008927E6" w:rsidP="00002A98">
            <w:pPr>
              <w:jc w:val="center"/>
              <w:rPr>
                <w:b/>
                <w:sz w:val="28"/>
                <w:szCs w:val="28"/>
                <w:lang w:val="en-US"/>
              </w:rPr>
            </w:pPr>
          </w:p>
        </w:tc>
        <w:tc>
          <w:tcPr>
            <w:tcW w:w="494" w:type="dxa"/>
          </w:tcPr>
          <w:p w14:paraId="72DF4E30" w14:textId="77777777" w:rsidR="008927E6" w:rsidRPr="008745A8" w:rsidRDefault="008927E6" w:rsidP="00002A98">
            <w:pPr>
              <w:jc w:val="center"/>
              <w:rPr>
                <w:lang w:val="en-US"/>
              </w:rPr>
            </w:pPr>
            <w:r w:rsidRPr="008745A8">
              <w:rPr>
                <w:lang w:val="en-US"/>
              </w:rPr>
              <w:t>36</w:t>
            </w:r>
          </w:p>
        </w:tc>
        <w:tc>
          <w:tcPr>
            <w:tcW w:w="755" w:type="dxa"/>
          </w:tcPr>
          <w:p w14:paraId="7BC78397" w14:textId="77777777" w:rsidR="008927E6" w:rsidRDefault="008927E6" w:rsidP="00002A98">
            <w:pPr>
              <w:jc w:val="center"/>
              <w:rPr>
                <w:b/>
                <w:sz w:val="28"/>
                <w:szCs w:val="28"/>
                <w:lang w:val="en-US"/>
              </w:rPr>
            </w:pPr>
          </w:p>
        </w:tc>
        <w:tc>
          <w:tcPr>
            <w:tcW w:w="547" w:type="dxa"/>
          </w:tcPr>
          <w:p w14:paraId="3010374F" w14:textId="77777777" w:rsidR="008927E6" w:rsidRDefault="008927E6" w:rsidP="00002A98">
            <w:pPr>
              <w:jc w:val="center"/>
              <w:rPr>
                <w:b/>
                <w:sz w:val="28"/>
                <w:szCs w:val="28"/>
                <w:lang w:val="en-US"/>
              </w:rPr>
            </w:pPr>
          </w:p>
        </w:tc>
        <w:tc>
          <w:tcPr>
            <w:tcW w:w="547" w:type="dxa"/>
          </w:tcPr>
          <w:p w14:paraId="7926AA7C" w14:textId="77777777" w:rsidR="008927E6" w:rsidRDefault="008927E6" w:rsidP="00002A98">
            <w:pPr>
              <w:jc w:val="center"/>
              <w:rPr>
                <w:b/>
                <w:sz w:val="28"/>
                <w:szCs w:val="28"/>
                <w:lang w:val="en-US"/>
              </w:rPr>
            </w:pPr>
          </w:p>
        </w:tc>
        <w:tc>
          <w:tcPr>
            <w:tcW w:w="547" w:type="dxa"/>
          </w:tcPr>
          <w:p w14:paraId="5B67609D" w14:textId="77777777" w:rsidR="008927E6" w:rsidRDefault="008927E6" w:rsidP="00002A98">
            <w:pPr>
              <w:jc w:val="center"/>
              <w:rPr>
                <w:b/>
                <w:sz w:val="28"/>
                <w:szCs w:val="28"/>
                <w:lang w:val="en-US"/>
              </w:rPr>
            </w:pPr>
          </w:p>
        </w:tc>
        <w:tc>
          <w:tcPr>
            <w:tcW w:w="594" w:type="dxa"/>
          </w:tcPr>
          <w:p w14:paraId="27F253C2" w14:textId="77777777" w:rsidR="008927E6" w:rsidRDefault="008927E6" w:rsidP="00002A98">
            <w:pPr>
              <w:jc w:val="center"/>
              <w:rPr>
                <w:b/>
                <w:sz w:val="28"/>
                <w:szCs w:val="28"/>
                <w:lang w:val="en-US"/>
              </w:rPr>
            </w:pPr>
          </w:p>
        </w:tc>
      </w:tr>
      <w:tr w:rsidR="008927E6" w14:paraId="0AFA8A98" w14:textId="77777777">
        <w:tc>
          <w:tcPr>
            <w:tcW w:w="734" w:type="dxa"/>
          </w:tcPr>
          <w:p w14:paraId="615F1932" w14:textId="77777777" w:rsidR="008927E6" w:rsidRPr="00002A98" w:rsidRDefault="008927E6" w:rsidP="00002A98">
            <w:pPr>
              <w:jc w:val="center"/>
              <w:rPr>
                <w:lang w:val="en-US"/>
              </w:rPr>
            </w:pPr>
            <w:r w:rsidRPr="00002A98">
              <w:rPr>
                <w:lang w:val="en-US"/>
              </w:rPr>
              <w:t>7</w:t>
            </w:r>
          </w:p>
        </w:tc>
        <w:tc>
          <w:tcPr>
            <w:tcW w:w="809" w:type="dxa"/>
          </w:tcPr>
          <w:p w14:paraId="18567313" w14:textId="77777777" w:rsidR="008927E6" w:rsidRDefault="008927E6" w:rsidP="00002A98">
            <w:pPr>
              <w:jc w:val="center"/>
              <w:rPr>
                <w:b/>
                <w:sz w:val="28"/>
                <w:szCs w:val="28"/>
                <w:lang w:val="en-US"/>
              </w:rPr>
            </w:pPr>
          </w:p>
        </w:tc>
        <w:tc>
          <w:tcPr>
            <w:tcW w:w="811" w:type="dxa"/>
          </w:tcPr>
          <w:p w14:paraId="4789668F" w14:textId="77777777" w:rsidR="008927E6" w:rsidRDefault="008927E6" w:rsidP="00002A98">
            <w:pPr>
              <w:jc w:val="center"/>
              <w:rPr>
                <w:b/>
                <w:sz w:val="28"/>
                <w:szCs w:val="28"/>
                <w:lang w:val="en-US"/>
              </w:rPr>
            </w:pPr>
          </w:p>
        </w:tc>
        <w:tc>
          <w:tcPr>
            <w:tcW w:w="653" w:type="dxa"/>
          </w:tcPr>
          <w:p w14:paraId="7D3060CD" w14:textId="77777777" w:rsidR="008927E6" w:rsidRDefault="008927E6" w:rsidP="00002A98">
            <w:pPr>
              <w:jc w:val="center"/>
              <w:rPr>
                <w:b/>
                <w:sz w:val="28"/>
                <w:szCs w:val="28"/>
                <w:lang w:val="en-US"/>
              </w:rPr>
            </w:pPr>
          </w:p>
        </w:tc>
        <w:tc>
          <w:tcPr>
            <w:tcW w:w="814" w:type="dxa"/>
          </w:tcPr>
          <w:p w14:paraId="43FE850B" w14:textId="77777777" w:rsidR="008927E6" w:rsidRDefault="008927E6" w:rsidP="00002A98">
            <w:pPr>
              <w:jc w:val="center"/>
              <w:rPr>
                <w:b/>
                <w:sz w:val="28"/>
                <w:szCs w:val="28"/>
                <w:lang w:val="en-US"/>
              </w:rPr>
            </w:pPr>
          </w:p>
        </w:tc>
        <w:tc>
          <w:tcPr>
            <w:tcW w:w="814" w:type="dxa"/>
          </w:tcPr>
          <w:p w14:paraId="1642D87B" w14:textId="77777777" w:rsidR="008927E6" w:rsidRDefault="008927E6" w:rsidP="00002A98">
            <w:pPr>
              <w:jc w:val="center"/>
              <w:rPr>
                <w:b/>
                <w:sz w:val="28"/>
                <w:szCs w:val="28"/>
                <w:lang w:val="en-US"/>
              </w:rPr>
            </w:pPr>
          </w:p>
        </w:tc>
        <w:tc>
          <w:tcPr>
            <w:tcW w:w="309" w:type="dxa"/>
            <w:tcBorders>
              <w:top w:val="nil"/>
              <w:bottom w:val="nil"/>
            </w:tcBorders>
          </w:tcPr>
          <w:p w14:paraId="1D77A63A" w14:textId="77777777" w:rsidR="008927E6" w:rsidRDefault="008927E6" w:rsidP="00002A98">
            <w:pPr>
              <w:jc w:val="center"/>
              <w:rPr>
                <w:b/>
                <w:sz w:val="28"/>
                <w:szCs w:val="28"/>
                <w:lang w:val="en-US"/>
              </w:rPr>
            </w:pPr>
          </w:p>
        </w:tc>
        <w:tc>
          <w:tcPr>
            <w:tcW w:w="494" w:type="dxa"/>
          </w:tcPr>
          <w:p w14:paraId="1230B3BF" w14:textId="77777777" w:rsidR="008927E6" w:rsidRPr="008745A8" w:rsidRDefault="008927E6" w:rsidP="00002A98">
            <w:pPr>
              <w:jc w:val="center"/>
              <w:rPr>
                <w:lang w:val="en-US"/>
              </w:rPr>
            </w:pPr>
            <w:r w:rsidRPr="008745A8">
              <w:rPr>
                <w:lang w:val="en-US"/>
              </w:rPr>
              <w:t>37</w:t>
            </w:r>
          </w:p>
        </w:tc>
        <w:tc>
          <w:tcPr>
            <w:tcW w:w="755" w:type="dxa"/>
          </w:tcPr>
          <w:p w14:paraId="716C7476" w14:textId="77777777" w:rsidR="008927E6" w:rsidRDefault="008927E6" w:rsidP="00002A98">
            <w:pPr>
              <w:jc w:val="center"/>
              <w:rPr>
                <w:b/>
                <w:sz w:val="28"/>
                <w:szCs w:val="28"/>
                <w:lang w:val="en-US"/>
              </w:rPr>
            </w:pPr>
          </w:p>
        </w:tc>
        <w:tc>
          <w:tcPr>
            <w:tcW w:w="547" w:type="dxa"/>
          </w:tcPr>
          <w:p w14:paraId="68BCB70B" w14:textId="77777777" w:rsidR="008927E6" w:rsidRDefault="008927E6" w:rsidP="00002A98">
            <w:pPr>
              <w:jc w:val="center"/>
              <w:rPr>
                <w:b/>
                <w:sz w:val="28"/>
                <w:szCs w:val="28"/>
                <w:lang w:val="en-US"/>
              </w:rPr>
            </w:pPr>
          </w:p>
        </w:tc>
        <w:tc>
          <w:tcPr>
            <w:tcW w:w="547" w:type="dxa"/>
          </w:tcPr>
          <w:p w14:paraId="2AC71BA8" w14:textId="77777777" w:rsidR="008927E6" w:rsidRDefault="008927E6" w:rsidP="00002A98">
            <w:pPr>
              <w:jc w:val="center"/>
              <w:rPr>
                <w:b/>
                <w:sz w:val="28"/>
                <w:szCs w:val="28"/>
                <w:lang w:val="en-US"/>
              </w:rPr>
            </w:pPr>
          </w:p>
        </w:tc>
        <w:tc>
          <w:tcPr>
            <w:tcW w:w="547" w:type="dxa"/>
          </w:tcPr>
          <w:p w14:paraId="337CBCC5" w14:textId="77777777" w:rsidR="008927E6" w:rsidRDefault="008927E6" w:rsidP="00002A98">
            <w:pPr>
              <w:jc w:val="center"/>
              <w:rPr>
                <w:b/>
                <w:sz w:val="28"/>
                <w:szCs w:val="28"/>
                <w:lang w:val="en-US"/>
              </w:rPr>
            </w:pPr>
          </w:p>
        </w:tc>
        <w:tc>
          <w:tcPr>
            <w:tcW w:w="594" w:type="dxa"/>
          </w:tcPr>
          <w:p w14:paraId="5362A902" w14:textId="77777777" w:rsidR="008927E6" w:rsidRDefault="008927E6" w:rsidP="00002A98">
            <w:pPr>
              <w:jc w:val="center"/>
              <w:rPr>
                <w:b/>
                <w:sz w:val="28"/>
                <w:szCs w:val="28"/>
                <w:lang w:val="en-US"/>
              </w:rPr>
            </w:pPr>
          </w:p>
        </w:tc>
      </w:tr>
      <w:tr w:rsidR="008927E6" w14:paraId="5CA29463" w14:textId="77777777">
        <w:tc>
          <w:tcPr>
            <w:tcW w:w="734" w:type="dxa"/>
          </w:tcPr>
          <w:p w14:paraId="48A3AD07" w14:textId="77777777" w:rsidR="008927E6" w:rsidRPr="00002A98" w:rsidRDefault="008927E6" w:rsidP="00002A98">
            <w:pPr>
              <w:jc w:val="center"/>
              <w:rPr>
                <w:lang w:val="en-US"/>
              </w:rPr>
            </w:pPr>
            <w:r w:rsidRPr="00002A98">
              <w:rPr>
                <w:lang w:val="en-US"/>
              </w:rPr>
              <w:t>8</w:t>
            </w:r>
          </w:p>
        </w:tc>
        <w:tc>
          <w:tcPr>
            <w:tcW w:w="809" w:type="dxa"/>
          </w:tcPr>
          <w:p w14:paraId="4A31CE24" w14:textId="77777777" w:rsidR="008927E6" w:rsidRDefault="008927E6" w:rsidP="00002A98">
            <w:pPr>
              <w:jc w:val="center"/>
              <w:rPr>
                <w:b/>
                <w:sz w:val="28"/>
                <w:szCs w:val="28"/>
                <w:lang w:val="en-US"/>
              </w:rPr>
            </w:pPr>
          </w:p>
        </w:tc>
        <w:tc>
          <w:tcPr>
            <w:tcW w:w="811" w:type="dxa"/>
          </w:tcPr>
          <w:p w14:paraId="73BE2ACB" w14:textId="77777777" w:rsidR="008927E6" w:rsidRDefault="008927E6" w:rsidP="00002A98">
            <w:pPr>
              <w:jc w:val="center"/>
              <w:rPr>
                <w:b/>
                <w:sz w:val="28"/>
                <w:szCs w:val="28"/>
                <w:lang w:val="en-US"/>
              </w:rPr>
            </w:pPr>
          </w:p>
        </w:tc>
        <w:tc>
          <w:tcPr>
            <w:tcW w:w="653" w:type="dxa"/>
          </w:tcPr>
          <w:p w14:paraId="617CA747" w14:textId="77777777" w:rsidR="008927E6" w:rsidRDefault="008927E6" w:rsidP="00002A98">
            <w:pPr>
              <w:jc w:val="center"/>
              <w:rPr>
                <w:b/>
                <w:sz w:val="28"/>
                <w:szCs w:val="28"/>
                <w:lang w:val="en-US"/>
              </w:rPr>
            </w:pPr>
          </w:p>
        </w:tc>
        <w:tc>
          <w:tcPr>
            <w:tcW w:w="814" w:type="dxa"/>
          </w:tcPr>
          <w:p w14:paraId="062A409D" w14:textId="77777777" w:rsidR="008927E6" w:rsidRDefault="008927E6" w:rsidP="00002A98">
            <w:pPr>
              <w:jc w:val="center"/>
              <w:rPr>
                <w:b/>
                <w:sz w:val="28"/>
                <w:szCs w:val="28"/>
                <w:lang w:val="en-US"/>
              </w:rPr>
            </w:pPr>
          </w:p>
        </w:tc>
        <w:tc>
          <w:tcPr>
            <w:tcW w:w="814" w:type="dxa"/>
          </w:tcPr>
          <w:p w14:paraId="1DFD7724" w14:textId="77777777" w:rsidR="008927E6" w:rsidRDefault="008927E6" w:rsidP="00002A98">
            <w:pPr>
              <w:jc w:val="center"/>
              <w:rPr>
                <w:b/>
                <w:sz w:val="28"/>
                <w:szCs w:val="28"/>
                <w:lang w:val="en-US"/>
              </w:rPr>
            </w:pPr>
          </w:p>
        </w:tc>
        <w:tc>
          <w:tcPr>
            <w:tcW w:w="309" w:type="dxa"/>
            <w:tcBorders>
              <w:top w:val="nil"/>
              <w:bottom w:val="nil"/>
            </w:tcBorders>
          </w:tcPr>
          <w:p w14:paraId="1FD06B15" w14:textId="77777777" w:rsidR="008927E6" w:rsidRDefault="008927E6" w:rsidP="00002A98">
            <w:pPr>
              <w:jc w:val="center"/>
              <w:rPr>
                <w:b/>
                <w:sz w:val="28"/>
                <w:szCs w:val="28"/>
                <w:lang w:val="en-US"/>
              </w:rPr>
            </w:pPr>
          </w:p>
        </w:tc>
        <w:tc>
          <w:tcPr>
            <w:tcW w:w="494" w:type="dxa"/>
          </w:tcPr>
          <w:p w14:paraId="19A8D7A7" w14:textId="77777777" w:rsidR="008927E6" w:rsidRPr="008745A8" w:rsidRDefault="008927E6" w:rsidP="00002A98">
            <w:pPr>
              <w:jc w:val="center"/>
              <w:rPr>
                <w:lang w:val="en-US"/>
              </w:rPr>
            </w:pPr>
            <w:r w:rsidRPr="008745A8">
              <w:rPr>
                <w:lang w:val="en-US"/>
              </w:rPr>
              <w:t>38</w:t>
            </w:r>
          </w:p>
        </w:tc>
        <w:tc>
          <w:tcPr>
            <w:tcW w:w="755" w:type="dxa"/>
          </w:tcPr>
          <w:p w14:paraId="7D65DF08" w14:textId="77777777" w:rsidR="008927E6" w:rsidRDefault="008927E6" w:rsidP="00002A98">
            <w:pPr>
              <w:jc w:val="center"/>
              <w:rPr>
                <w:b/>
                <w:sz w:val="28"/>
                <w:szCs w:val="28"/>
                <w:lang w:val="en-US"/>
              </w:rPr>
            </w:pPr>
          </w:p>
        </w:tc>
        <w:tc>
          <w:tcPr>
            <w:tcW w:w="547" w:type="dxa"/>
          </w:tcPr>
          <w:p w14:paraId="482A2D0B" w14:textId="77777777" w:rsidR="008927E6" w:rsidRDefault="008927E6" w:rsidP="00002A98">
            <w:pPr>
              <w:jc w:val="center"/>
              <w:rPr>
                <w:b/>
                <w:sz w:val="28"/>
                <w:szCs w:val="28"/>
                <w:lang w:val="en-US"/>
              </w:rPr>
            </w:pPr>
          </w:p>
        </w:tc>
        <w:tc>
          <w:tcPr>
            <w:tcW w:w="547" w:type="dxa"/>
          </w:tcPr>
          <w:p w14:paraId="150ED1A5" w14:textId="77777777" w:rsidR="008927E6" w:rsidRDefault="008927E6" w:rsidP="00002A98">
            <w:pPr>
              <w:jc w:val="center"/>
              <w:rPr>
                <w:b/>
                <w:sz w:val="28"/>
                <w:szCs w:val="28"/>
                <w:lang w:val="en-US"/>
              </w:rPr>
            </w:pPr>
          </w:p>
        </w:tc>
        <w:tc>
          <w:tcPr>
            <w:tcW w:w="547" w:type="dxa"/>
          </w:tcPr>
          <w:p w14:paraId="748D67D4" w14:textId="77777777" w:rsidR="008927E6" w:rsidRDefault="008927E6" w:rsidP="00002A98">
            <w:pPr>
              <w:jc w:val="center"/>
              <w:rPr>
                <w:b/>
                <w:sz w:val="28"/>
                <w:szCs w:val="28"/>
                <w:lang w:val="en-US"/>
              </w:rPr>
            </w:pPr>
          </w:p>
        </w:tc>
        <w:tc>
          <w:tcPr>
            <w:tcW w:w="594" w:type="dxa"/>
          </w:tcPr>
          <w:p w14:paraId="6FD51564" w14:textId="77777777" w:rsidR="008927E6" w:rsidRDefault="008927E6" w:rsidP="00002A98">
            <w:pPr>
              <w:jc w:val="center"/>
              <w:rPr>
                <w:b/>
                <w:sz w:val="28"/>
                <w:szCs w:val="28"/>
                <w:lang w:val="en-US"/>
              </w:rPr>
            </w:pPr>
          </w:p>
        </w:tc>
      </w:tr>
      <w:tr w:rsidR="008927E6" w14:paraId="5B5A0396" w14:textId="77777777">
        <w:tc>
          <w:tcPr>
            <w:tcW w:w="734" w:type="dxa"/>
          </w:tcPr>
          <w:p w14:paraId="64238BEE" w14:textId="77777777" w:rsidR="008927E6" w:rsidRPr="00002A98" w:rsidRDefault="008927E6" w:rsidP="00002A98">
            <w:pPr>
              <w:jc w:val="center"/>
              <w:rPr>
                <w:lang w:val="en-US"/>
              </w:rPr>
            </w:pPr>
            <w:r w:rsidRPr="00002A98">
              <w:rPr>
                <w:lang w:val="en-US"/>
              </w:rPr>
              <w:t>9</w:t>
            </w:r>
          </w:p>
        </w:tc>
        <w:tc>
          <w:tcPr>
            <w:tcW w:w="809" w:type="dxa"/>
          </w:tcPr>
          <w:p w14:paraId="42BC0DDD" w14:textId="77777777" w:rsidR="008927E6" w:rsidRDefault="008927E6" w:rsidP="00002A98">
            <w:pPr>
              <w:jc w:val="center"/>
              <w:rPr>
                <w:b/>
                <w:sz w:val="28"/>
                <w:szCs w:val="28"/>
                <w:lang w:val="en-US"/>
              </w:rPr>
            </w:pPr>
          </w:p>
        </w:tc>
        <w:tc>
          <w:tcPr>
            <w:tcW w:w="811" w:type="dxa"/>
          </w:tcPr>
          <w:p w14:paraId="436CC069" w14:textId="77777777" w:rsidR="008927E6" w:rsidRDefault="008927E6" w:rsidP="00002A98">
            <w:pPr>
              <w:jc w:val="center"/>
              <w:rPr>
                <w:b/>
                <w:sz w:val="28"/>
                <w:szCs w:val="28"/>
                <w:lang w:val="en-US"/>
              </w:rPr>
            </w:pPr>
          </w:p>
        </w:tc>
        <w:tc>
          <w:tcPr>
            <w:tcW w:w="653" w:type="dxa"/>
          </w:tcPr>
          <w:p w14:paraId="3E1E4FEA" w14:textId="77777777" w:rsidR="008927E6" w:rsidRDefault="008927E6" w:rsidP="00002A98">
            <w:pPr>
              <w:jc w:val="center"/>
              <w:rPr>
                <w:b/>
                <w:sz w:val="28"/>
                <w:szCs w:val="28"/>
                <w:lang w:val="en-US"/>
              </w:rPr>
            </w:pPr>
          </w:p>
        </w:tc>
        <w:tc>
          <w:tcPr>
            <w:tcW w:w="814" w:type="dxa"/>
          </w:tcPr>
          <w:p w14:paraId="2BECA0B2" w14:textId="77777777" w:rsidR="008927E6" w:rsidRDefault="008927E6" w:rsidP="00002A98">
            <w:pPr>
              <w:jc w:val="center"/>
              <w:rPr>
                <w:b/>
                <w:sz w:val="28"/>
                <w:szCs w:val="28"/>
                <w:lang w:val="en-US"/>
              </w:rPr>
            </w:pPr>
          </w:p>
        </w:tc>
        <w:tc>
          <w:tcPr>
            <w:tcW w:w="814" w:type="dxa"/>
          </w:tcPr>
          <w:p w14:paraId="2FDD9A97" w14:textId="77777777" w:rsidR="008927E6" w:rsidRDefault="008927E6" w:rsidP="00002A98">
            <w:pPr>
              <w:jc w:val="center"/>
              <w:rPr>
                <w:b/>
                <w:sz w:val="28"/>
                <w:szCs w:val="28"/>
                <w:lang w:val="en-US"/>
              </w:rPr>
            </w:pPr>
          </w:p>
        </w:tc>
        <w:tc>
          <w:tcPr>
            <w:tcW w:w="309" w:type="dxa"/>
            <w:tcBorders>
              <w:top w:val="nil"/>
              <w:bottom w:val="nil"/>
            </w:tcBorders>
          </w:tcPr>
          <w:p w14:paraId="63806919" w14:textId="77777777" w:rsidR="008927E6" w:rsidRDefault="008927E6" w:rsidP="00002A98">
            <w:pPr>
              <w:jc w:val="center"/>
              <w:rPr>
                <w:b/>
                <w:sz w:val="28"/>
                <w:szCs w:val="28"/>
                <w:lang w:val="en-US"/>
              </w:rPr>
            </w:pPr>
          </w:p>
        </w:tc>
        <w:tc>
          <w:tcPr>
            <w:tcW w:w="494" w:type="dxa"/>
          </w:tcPr>
          <w:p w14:paraId="504CC08B" w14:textId="77777777" w:rsidR="008927E6" w:rsidRPr="008745A8" w:rsidRDefault="008927E6" w:rsidP="00002A98">
            <w:pPr>
              <w:jc w:val="center"/>
              <w:rPr>
                <w:lang w:val="en-US"/>
              </w:rPr>
            </w:pPr>
            <w:r w:rsidRPr="008745A8">
              <w:rPr>
                <w:lang w:val="en-US"/>
              </w:rPr>
              <w:t>39</w:t>
            </w:r>
          </w:p>
        </w:tc>
        <w:tc>
          <w:tcPr>
            <w:tcW w:w="755" w:type="dxa"/>
          </w:tcPr>
          <w:p w14:paraId="2B8373E2" w14:textId="77777777" w:rsidR="008927E6" w:rsidRDefault="008927E6" w:rsidP="00002A98">
            <w:pPr>
              <w:jc w:val="center"/>
              <w:rPr>
                <w:b/>
                <w:sz w:val="28"/>
                <w:szCs w:val="28"/>
                <w:lang w:val="en-US"/>
              </w:rPr>
            </w:pPr>
          </w:p>
        </w:tc>
        <w:tc>
          <w:tcPr>
            <w:tcW w:w="547" w:type="dxa"/>
          </w:tcPr>
          <w:p w14:paraId="6D016157" w14:textId="77777777" w:rsidR="008927E6" w:rsidRDefault="008927E6" w:rsidP="00002A98">
            <w:pPr>
              <w:jc w:val="center"/>
              <w:rPr>
                <w:b/>
                <w:sz w:val="28"/>
                <w:szCs w:val="28"/>
                <w:lang w:val="en-US"/>
              </w:rPr>
            </w:pPr>
          </w:p>
        </w:tc>
        <w:tc>
          <w:tcPr>
            <w:tcW w:w="547" w:type="dxa"/>
          </w:tcPr>
          <w:p w14:paraId="6900484E" w14:textId="77777777" w:rsidR="008927E6" w:rsidRDefault="008927E6" w:rsidP="00002A98">
            <w:pPr>
              <w:jc w:val="center"/>
              <w:rPr>
                <w:b/>
                <w:sz w:val="28"/>
                <w:szCs w:val="28"/>
                <w:lang w:val="en-US"/>
              </w:rPr>
            </w:pPr>
          </w:p>
        </w:tc>
        <w:tc>
          <w:tcPr>
            <w:tcW w:w="547" w:type="dxa"/>
          </w:tcPr>
          <w:p w14:paraId="4AE2C25C" w14:textId="77777777" w:rsidR="008927E6" w:rsidRDefault="008927E6" w:rsidP="00002A98">
            <w:pPr>
              <w:jc w:val="center"/>
              <w:rPr>
                <w:b/>
                <w:sz w:val="28"/>
                <w:szCs w:val="28"/>
                <w:lang w:val="en-US"/>
              </w:rPr>
            </w:pPr>
          </w:p>
        </w:tc>
        <w:tc>
          <w:tcPr>
            <w:tcW w:w="594" w:type="dxa"/>
          </w:tcPr>
          <w:p w14:paraId="78471E15" w14:textId="77777777" w:rsidR="008927E6" w:rsidRDefault="008927E6" w:rsidP="00002A98">
            <w:pPr>
              <w:jc w:val="center"/>
              <w:rPr>
                <w:b/>
                <w:sz w:val="28"/>
                <w:szCs w:val="28"/>
                <w:lang w:val="en-US"/>
              </w:rPr>
            </w:pPr>
          </w:p>
        </w:tc>
      </w:tr>
      <w:tr w:rsidR="008927E6" w14:paraId="6D96D2DD" w14:textId="77777777">
        <w:tc>
          <w:tcPr>
            <w:tcW w:w="734" w:type="dxa"/>
          </w:tcPr>
          <w:p w14:paraId="27488A5A" w14:textId="77777777" w:rsidR="008927E6" w:rsidRPr="00002A98" w:rsidRDefault="008927E6" w:rsidP="00002A98">
            <w:pPr>
              <w:jc w:val="center"/>
              <w:rPr>
                <w:lang w:val="en-US"/>
              </w:rPr>
            </w:pPr>
            <w:r w:rsidRPr="00002A98">
              <w:rPr>
                <w:lang w:val="en-US"/>
              </w:rPr>
              <w:t>10</w:t>
            </w:r>
          </w:p>
        </w:tc>
        <w:tc>
          <w:tcPr>
            <w:tcW w:w="809" w:type="dxa"/>
          </w:tcPr>
          <w:p w14:paraId="24F07803" w14:textId="77777777" w:rsidR="008927E6" w:rsidRDefault="008927E6" w:rsidP="00002A98">
            <w:pPr>
              <w:jc w:val="center"/>
              <w:rPr>
                <w:b/>
                <w:sz w:val="28"/>
                <w:szCs w:val="28"/>
                <w:lang w:val="en-US"/>
              </w:rPr>
            </w:pPr>
          </w:p>
        </w:tc>
        <w:tc>
          <w:tcPr>
            <w:tcW w:w="811" w:type="dxa"/>
          </w:tcPr>
          <w:p w14:paraId="3838D259" w14:textId="77777777" w:rsidR="008927E6" w:rsidRDefault="008927E6" w:rsidP="00002A98">
            <w:pPr>
              <w:jc w:val="center"/>
              <w:rPr>
                <w:b/>
                <w:sz w:val="28"/>
                <w:szCs w:val="28"/>
                <w:lang w:val="en-US"/>
              </w:rPr>
            </w:pPr>
          </w:p>
        </w:tc>
        <w:tc>
          <w:tcPr>
            <w:tcW w:w="653" w:type="dxa"/>
          </w:tcPr>
          <w:p w14:paraId="76EA7034" w14:textId="77777777" w:rsidR="008927E6" w:rsidRDefault="008927E6" w:rsidP="00002A98">
            <w:pPr>
              <w:jc w:val="center"/>
              <w:rPr>
                <w:b/>
                <w:sz w:val="28"/>
                <w:szCs w:val="28"/>
                <w:lang w:val="en-US"/>
              </w:rPr>
            </w:pPr>
          </w:p>
        </w:tc>
        <w:tc>
          <w:tcPr>
            <w:tcW w:w="814" w:type="dxa"/>
          </w:tcPr>
          <w:p w14:paraId="1ADF6CDC" w14:textId="77777777" w:rsidR="008927E6" w:rsidRDefault="008927E6" w:rsidP="00002A98">
            <w:pPr>
              <w:jc w:val="center"/>
              <w:rPr>
                <w:b/>
                <w:sz w:val="28"/>
                <w:szCs w:val="28"/>
                <w:lang w:val="en-US"/>
              </w:rPr>
            </w:pPr>
          </w:p>
        </w:tc>
        <w:tc>
          <w:tcPr>
            <w:tcW w:w="814" w:type="dxa"/>
          </w:tcPr>
          <w:p w14:paraId="085FF20B" w14:textId="77777777" w:rsidR="008927E6" w:rsidRDefault="008927E6" w:rsidP="00002A98">
            <w:pPr>
              <w:jc w:val="center"/>
              <w:rPr>
                <w:b/>
                <w:sz w:val="28"/>
                <w:szCs w:val="28"/>
                <w:lang w:val="en-US"/>
              </w:rPr>
            </w:pPr>
          </w:p>
        </w:tc>
        <w:tc>
          <w:tcPr>
            <w:tcW w:w="309" w:type="dxa"/>
            <w:tcBorders>
              <w:top w:val="nil"/>
              <w:bottom w:val="nil"/>
            </w:tcBorders>
          </w:tcPr>
          <w:p w14:paraId="63D5335C" w14:textId="77777777" w:rsidR="008927E6" w:rsidRDefault="008927E6" w:rsidP="00002A98">
            <w:pPr>
              <w:jc w:val="center"/>
              <w:rPr>
                <w:b/>
                <w:sz w:val="28"/>
                <w:szCs w:val="28"/>
                <w:lang w:val="en-US"/>
              </w:rPr>
            </w:pPr>
          </w:p>
        </w:tc>
        <w:tc>
          <w:tcPr>
            <w:tcW w:w="494" w:type="dxa"/>
          </w:tcPr>
          <w:p w14:paraId="05204670" w14:textId="77777777" w:rsidR="008927E6" w:rsidRPr="008745A8" w:rsidRDefault="008927E6" w:rsidP="00002A98">
            <w:pPr>
              <w:jc w:val="center"/>
              <w:rPr>
                <w:lang w:val="en-US"/>
              </w:rPr>
            </w:pPr>
            <w:r w:rsidRPr="008745A8">
              <w:rPr>
                <w:lang w:val="en-US"/>
              </w:rPr>
              <w:t>40</w:t>
            </w:r>
          </w:p>
        </w:tc>
        <w:tc>
          <w:tcPr>
            <w:tcW w:w="755" w:type="dxa"/>
          </w:tcPr>
          <w:p w14:paraId="423AED63" w14:textId="77777777" w:rsidR="008927E6" w:rsidRDefault="008927E6" w:rsidP="00002A98">
            <w:pPr>
              <w:jc w:val="center"/>
              <w:rPr>
                <w:b/>
                <w:sz w:val="28"/>
                <w:szCs w:val="28"/>
                <w:lang w:val="en-US"/>
              </w:rPr>
            </w:pPr>
          </w:p>
        </w:tc>
        <w:tc>
          <w:tcPr>
            <w:tcW w:w="547" w:type="dxa"/>
          </w:tcPr>
          <w:p w14:paraId="69B1B95E" w14:textId="77777777" w:rsidR="008927E6" w:rsidRDefault="008927E6" w:rsidP="00002A98">
            <w:pPr>
              <w:jc w:val="center"/>
              <w:rPr>
                <w:b/>
                <w:sz w:val="28"/>
                <w:szCs w:val="28"/>
                <w:lang w:val="en-US"/>
              </w:rPr>
            </w:pPr>
          </w:p>
        </w:tc>
        <w:tc>
          <w:tcPr>
            <w:tcW w:w="547" w:type="dxa"/>
          </w:tcPr>
          <w:p w14:paraId="62213326" w14:textId="77777777" w:rsidR="008927E6" w:rsidRDefault="008927E6" w:rsidP="00002A98">
            <w:pPr>
              <w:jc w:val="center"/>
              <w:rPr>
                <w:b/>
                <w:sz w:val="28"/>
                <w:szCs w:val="28"/>
                <w:lang w:val="en-US"/>
              </w:rPr>
            </w:pPr>
          </w:p>
        </w:tc>
        <w:tc>
          <w:tcPr>
            <w:tcW w:w="547" w:type="dxa"/>
          </w:tcPr>
          <w:p w14:paraId="2EB41724" w14:textId="77777777" w:rsidR="008927E6" w:rsidRDefault="008927E6" w:rsidP="00002A98">
            <w:pPr>
              <w:jc w:val="center"/>
              <w:rPr>
                <w:b/>
                <w:sz w:val="28"/>
                <w:szCs w:val="28"/>
                <w:lang w:val="en-US"/>
              </w:rPr>
            </w:pPr>
          </w:p>
        </w:tc>
        <w:tc>
          <w:tcPr>
            <w:tcW w:w="594" w:type="dxa"/>
          </w:tcPr>
          <w:p w14:paraId="4DE88DDA" w14:textId="77777777" w:rsidR="008927E6" w:rsidRDefault="008927E6" w:rsidP="00002A98">
            <w:pPr>
              <w:jc w:val="center"/>
              <w:rPr>
                <w:b/>
                <w:sz w:val="28"/>
                <w:szCs w:val="28"/>
                <w:lang w:val="en-US"/>
              </w:rPr>
            </w:pPr>
          </w:p>
        </w:tc>
      </w:tr>
      <w:tr w:rsidR="008927E6" w14:paraId="0E4CF1BA" w14:textId="77777777">
        <w:tc>
          <w:tcPr>
            <w:tcW w:w="734" w:type="dxa"/>
          </w:tcPr>
          <w:p w14:paraId="4E244CFD" w14:textId="77777777" w:rsidR="008927E6" w:rsidRPr="00002A98" w:rsidRDefault="008927E6" w:rsidP="00002A98">
            <w:pPr>
              <w:jc w:val="center"/>
              <w:rPr>
                <w:lang w:val="en-US"/>
              </w:rPr>
            </w:pPr>
            <w:r w:rsidRPr="00002A98">
              <w:rPr>
                <w:lang w:val="en-US"/>
              </w:rPr>
              <w:t>11</w:t>
            </w:r>
          </w:p>
        </w:tc>
        <w:tc>
          <w:tcPr>
            <w:tcW w:w="809" w:type="dxa"/>
          </w:tcPr>
          <w:p w14:paraId="61AA648B" w14:textId="77777777" w:rsidR="008927E6" w:rsidRDefault="008927E6" w:rsidP="00002A98">
            <w:pPr>
              <w:jc w:val="center"/>
              <w:rPr>
                <w:b/>
                <w:sz w:val="28"/>
                <w:szCs w:val="28"/>
                <w:lang w:val="en-US"/>
              </w:rPr>
            </w:pPr>
          </w:p>
        </w:tc>
        <w:tc>
          <w:tcPr>
            <w:tcW w:w="811" w:type="dxa"/>
          </w:tcPr>
          <w:p w14:paraId="60E01225" w14:textId="77777777" w:rsidR="008927E6" w:rsidRDefault="008927E6" w:rsidP="00002A98">
            <w:pPr>
              <w:jc w:val="center"/>
              <w:rPr>
                <w:b/>
                <w:sz w:val="28"/>
                <w:szCs w:val="28"/>
                <w:lang w:val="en-US"/>
              </w:rPr>
            </w:pPr>
          </w:p>
        </w:tc>
        <w:tc>
          <w:tcPr>
            <w:tcW w:w="653" w:type="dxa"/>
          </w:tcPr>
          <w:p w14:paraId="0F24F3A1" w14:textId="77777777" w:rsidR="008927E6" w:rsidRDefault="008927E6" w:rsidP="00002A98">
            <w:pPr>
              <w:jc w:val="center"/>
              <w:rPr>
                <w:b/>
                <w:sz w:val="28"/>
                <w:szCs w:val="28"/>
                <w:lang w:val="en-US"/>
              </w:rPr>
            </w:pPr>
          </w:p>
        </w:tc>
        <w:tc>
          <w:tcPr>
            <w:tcW w:w="814" w:type="dxa"/>
          </w:tcPr>
          <w:p w14:paraId="17A32754" w14:textId="77777777" w:rsidR="008927E6" w:rsidRDefault="008927E6" w:rsidP="00002A98">
            <w:pPr>
              <w:jc w:val="center"/>
              <w:rPr>
                <w:b/>
                <w:sz w:val="28"/>
                <w:szCs w:val="28"/>
                <w:lang w:val="en-US"/>
              </w:rPr>
            </w:pPr>
          </w:p>
        </w:tc>
        <w:tc>
          <w:tcPr>
            <w:tcW w:w="814" w:type="dxa"/>
          </w:tcPr>
          <w:p w14:paraId="69289210" w14:textId="77777777" w:rsidR="008927E6" w:rsidRDefault="008927E6" w:rsidP="00002A98">
            <w:pPr>
              <w:jc w:val="center"/>
              <w:rPr>
                <w:b/>
                <w:sz w:val="28"/>
                <w:szCs w:val="28"/>
                <w:lang w:val="en-US"/>
              </w:rPr>
            </w:pPr>
          </w:p>
        </w:tc>
        <w:tc>
          <w:tcPr>
            <w:tcW w:w="309" w:type="dxa"/>
            <w:tcBorders>
              <w:top w:val="nil"/>
              <w:bottom w:val="nil"/>
            </w:tcBorders>
          </w:tcPr>
          <w:p w14:paraId="547853C4" w14:textId="77777777" w:rsidR="008927E6" w:rsidRDefault="008927E6" w:rsidP="00002A98">
            <w:pPr>
              <w:jc w:val="center"/>
              <w:rPr>
                <w:b/>
                <w:sz w:val="28"/>
                <w:szCs w:val="28"/>
                <w:lang w:val="en-US"/>
              </w:rPr>
            </w:pPr>
          </w:p>
        </w:tc>
        <w:tc>
          <w:tcPr>
            <w:tcW w:w="494" w:type="dxa"/>
          </w:tcPr>
          <w:p w14:paraId="27326BE2" w14:textId="77777777" w:rsidR="008927E6" w:rsidRPr="008745A8" w:rsidRDefault="008927E6" w:rsidP="00002A98">
            <w:pPr>
              <w:jc w:val="center"/>
              <w:rPr>
                <w:lang w:val="en-US"/>
              </w:rPr>
            </w:pPr>
            <w:r w:rsidRPr="008745A8">
              <w:rPr>
                <w:lang w:val="en-US"/>
              </w:rPr>
              <w:t>41</w:t>
            </w:r>
          </w:p>
        </w:tc>
        <w:tc>
          <w:tcPr>
            <w:tcW w:w="755" w:type="dxa"/>
          </w:tcPr>
          <w:p w14:paraId="5461833C" w14:textId="77777777" w:rsidR="008927E6" w:rsidRDefault="008927E6" w:rsidP="00002A98">
            <w:pPr>
              <w:jc w:val="center"/>
              <w:rPr>
                <w:b/>
                <w:sz w:val="28"/>
                <w:szCs w:val="28"/>
                <w:lang w:val="en-US"/>
              </w:rPr>
            </w:pPr>
          </w:p>
        </w:tc>
        <w:tc>
          <w:tcPr>
            <w:tcW w:w="547" w:type="dxa"/>
          </w:tcPr>
          <w:p w14:paraId="3BF46F3C" w14:textId="77777777" w:rsidR="008927E6" w:rsidRDefault="008927E6" w:rsidP="00002A98">
            <w:pPr>
              <w:jc w:val="center"/>
              <w:rPr>
                <w:b/>
                <w:sz w:val="28"/>
                <w:szCs w:val="28"/>
                <w:lang w:val="en-US"/>
              </w:rPr>
            </w:pPr>
          </w:p>
        </w:tc>
        <w:tc>
          <w:tcPr>
            <w:tcW w:w="547" w:type="dxa"/>
          </w:tcPr>
          <w:p w14:paraId="2B5C33DB" w14:textId="77777777" w:rsidR="008927E6" w:rsidRDefault="008927E6" w:rsidP="00002A98">
            <w:pPr>
              <w:jc w:val="center"/>
              <w:rPr>
                <w:b/>
                <w:sz w:val="28"/>
                <w:szCs w:val="28"/>
                <w:lang w:val="en-US"/>
              </w:rPr>
            </w:pPr>
          </w:p>
        </w:tc>
        <w:tc>
          <w:tcPr>
            <w:tcW w:w="547" w:type="dxa"/>
          </w:tcPr>
          <w:p w14:paraId="0B3E10FC" w14:textId="77777777" w:rsidR="008927E6" w:rsidRDefault="008927E6" w:rsidP="00002A98">
            <w:pPr>
              <w:jc w:val="center"/>
              <w:rPr>
                <w:b/>
                <w:sz w:val="28"/>
                <w:szCs w:val="28"/>
                <w:lang w:val="en-US"/>
              </w:rPr>
            </w:pPr>
          </w:p>
        </w:tc>
        <w:tc>
          <w:tcPr>
            <w:tcW w:w="594" w:type="dxa"/>
          </w:tcPr>
          <w:p w14:paraId="671E3E67" w14:textId="77777777" w:rsidR="008927E6" w:rsidRDefault="008927E6" w:rsidP="00002A98">
            <w:pPr>
              <w:jc w:val="center"/>
              <w:rPr>
                <w:b/>
                <w:sz w:val="28"/>
                <w:szCs w:val="28"/>
                <w:lang w:val="en-US"/>
              </w:rPr>
            </w:pPr>
          </w:p>
        </w:tc>
      </w:tr>
      <w:tr w:rsidR="008927E6" w14:paraId="33C6C0B3" w14:textId="77777777">
        <w:tc>
          <w:tcPr>
            <w:tcW w:w="734" w:type="dxa"/>
          </w:tcPr>
          <w:p w14:paraId="38E22D29" w14:textId="77777777" w:rsidR="008927E6" w:rsidRPr="00002A98" w:rsidRDefault="008927E6" w:rsidP="00002A98">
            <w:pPr>
              <w:jc w:val="center"/>
              <w:rPr>
                <w:lang w:val="en-US"/>
              </w:rPr>
            </w:pPr>
            <w:r w:rsidRPr="00002A98">
              <w:rPr>
                <w:lang w:val="en-US"/>
              </w:rPr>
              <w:t>12</w:t>
            </w:r>
          </w:p>
        </w:tc>
        <w:tc>
          <w:tcPr>
            <w:tcW w:w="809" w:type="dxa"/>
          </w:tcPr>
          <w:p w14:paraId="57EB4766" w14:textId="77777777" w:rsidR="008927E6" w:rsidRDefault="008927E6" w:rsidP="00002A98">
            <w:pPr>
              <w:jc w:val="center"/>
              <w:rPr>
                <w:b/>
                <w:sz w:val="28"/>
                <w:szCs w:val="28"/>
                <w:lang w:val="en-US"/>
              </w:rPr>
            </w:pPr>
          </w:p>
        </w:tc>
        <w:tc>
          <w:tcPr>
            <w:tcW w:w="811" w:type="dxa"/>
          </w:tcPr>
          <w:p w14:paraId="781EF529" w14:textId="77777777" w:rsidR="008927E6" w:rsidRDefault="008927E6" w:rsidP="00002A98">
            <w:pPr>
              <w:jc w:val="center"/>
              <w:rPr>
                <w:b/>
                <w:sz w:val="28"/>
                <w:szCs w:val="28"/>
                <w:lang w:val="en-US"/>
              </w:rPr>
            </w:pPr>
          </w:p>
        </w:tc>
        <w:tc>
          <w:tcPr>
            <w:tcW w:w="653" w:type="dxa"/>
          </w:tcPr>
          <w:p w14:paraId="56B00F51" w14:textId="77777777" w:rsidR="008927E6" w:rsidRDefault="008927E6" w:rsidP="00002A98">
            <w:pPr>
              <w:jc w:val="center"/>
              <w:rPr>
                <w:b/>
                <w:sz w:val="28"/>
                <w:szCs w:val="28"/>
                <w:lang w:val="en-US"/>
              </w:rPr>
            </w:pPr>
          </w:p>
        </w:tc>
        <w:tc>
          <w:tcPr>
            <w:tcW w:w="814" w:type="dxa"/>
          </w:tcPr>
          <w:p w14:paraId="3B488625" w14:textId="77777777" w:rsidR="008927E6" w:rsidRDefault="008927E6" w:rsidP="00002A98">
            <w:pPr>
              <w:jc w:val="center"/>
              <w:rPr>
                <w:b/>
                <w:sz w:val="28"/>
                <w:szCs w:val="28"/>
                <w:lang w:val="en-US"/>
              </w:rPr>
            </w:pPr>
          </w:p>
        </w:tc>
        <w:tc>
          <w:tcPr>
            <w:tcW w:w="814" w:type="dxa"/>
          </w:tcPr>
          <w:p w14:paraId="684F0C9C" w14:textId="77777777" w:rsidR="008927E6" w:rsidRDefault="008927E6" w:rsidP="00002A98">
            <w:pPr>
              <w:jc w:val="center"/>
              <w:rPr>
                <w:b/>
                <w:sz w:val="28"/>
                <w:szCs w:val="28"/>
                <w:lang w:val="en-US"/>
              </w:rPr>
            </w:pPr>
          </w:p>
        </w:tc>
        <w:tc>
          <w:tcPr>
            <w:tcW w:w="309" w:type="dxa"/>
            <w:tcBorders>
              <w:top w:val="nil"/>
              <w:bottom w:val="nil"/>
            </w:tcBorders>
          </w:tcPr>
          <w:p w14:paraId="3BA3AE57" w14:textId="77777777" w:rsidR="008927E6" w:rsidRDefault="008927E6" w:rsidP="00002A98">
            <w:pPr>
              <w:jc w:val="center"/>
              <w:rPr>
                <w:b/>
                <w:sz w:val="28"/>
                <w:szCs w:val="28"/>
                <w:lang w:val="en-US"/>
              </w:rPr>
            </w:pPr>
          </w:p>
        </w:tc>
        <w:tc>
          <w:tcPr>
            <w:tcW w:w="494" w:type="dxa"/>
          </w:tcPr>
          <w:p w14:paraId="11640824" w14:textId="77777777" w:rsidR="008927E6" w:rsidRPr="008745A8" w:rsidRDefault="008927E6" w:rsidP="00002A98">
            <w:pPr>
              <w:jc w:val="center"/>
              <w:rPr>
                <w:lang w:val="en-US"/>
              </w:rPr>
            </w:pPr>
            <w:r w:rsidRPr="008745A8">
              <w:rPr>
                <w:lang w:val="en-US"/>
              </w:rPr>
              <w:t>42</w:t>
            </w:r>
          </w:p>
        </w:tc>
        <w:tc>
          <w:tcPr>
            <w:tcW w:w="755" w:type="dxa"/>
          </w:tcPr>
          <w:p w14:paraId="4598F9F6" w14:textId="77777777" w:rsidR="008927E6" w:rsidRDefault="008927E6" w:rsidP="00002A98">
            <w:pPr>
              <w:jc w:val="center"/>
              <w:rPr>
                <w:b/>
                <w:sz w:val="28"/>
                <w:szCs w:val="28"/>
                <w:lang w:val="en-US"/>
              </w:rPr>
            </w:pPr>
          </w:p>
        </w:tc>
        <w:tc>
          <w:tcPr>
            <w:tcW w:w="547" w:type="dxa"/>
          </w:tcPr>
          <w:p w14:paraId="18BA24A4" w14:textId="77777777" w:rsidR="008927E6" w:rsidRDefault="008927E6" w:rsidP="00002A98">
            <w:pPr>
              <w:jc w:val="center"/>
              <w:rPr>
                <w:b/>
                <w:sz w:val="28"/>
                <w:szCs w:val="28"/>
                <w:lang w:val="en-US"/>
              </w:rPr>
            </w:pPr>
          </w:p>
        </w:tc>
        <w:tc>
          <w:tcPr>
            <w:tcW w:w="547" w:type="dxa"/>
          </w:tcPr>
          <w:p w14:paraId="381C6BFD" w14:textId="77777777" w:rsidR="008927E6" w:rsidRDefault="008927E6" w:rsidP="00002A98">
            <w:pPr>
              <w:jc w:val="center"/>
              <w:rPr>
                <w:b/>
                <w:sz w:val="28"/>
                <w:szCs w:val="28"/>
                <w:lang w:val="en-US"/>
              </w:rPr>
            </w:pPr>
          </w:p>
        </w:tc>
        <w:tc>
          <w:tcPr>
            <w:tcW w:w="547" w:type="dxa"/>
          </w:tcPr>
          <w:p w14:paraId="35679C88" w14:textId="77777777" w:rsidR="008927E6" w:rsidRDefault="008927E6" w:rsidP="00002A98">
            <w:pPr>
              <w:jc w:val="center"/>
              <w:rPr>
                <w:b/>
                <w:sz w:val="28"/>
                <w:szCs w:val="28"/>
                <w:lang w:val="en-US"/>
              </w:rPr>
            </w:pPr>
          </w:p>
        </w:tc>
        <w:tc>
          <w:tcPr>
            <w:tcW w:w="594" w:type="dxa"/>
          </w:tcPr>
          <w:p w14:paraId="62ECDC27" w14:textId="77777777" w:rsidR="008927E6" w:rsidRDefault="008927E6" w:rsidP="00002A98">
            <w:pPr>
              <w:jc w:val="center"/>
              <w:rPr>
                <w:b/>
                <w:sz w:val="28"/>
                <w:szCs w:val="28"/>
                <w:lang w:val="en-US"/>
              </w:rPr>
            </w:pPr>
          </w:p>
        </w:tc>
      </w:tr>
      <w:tr w:rsidR="008927E6" w14:paraId="23DF624B" w14:textId="77777777">
        <w:tc>
          <w:tcPr>
            <w:tcW w:w="734" w:type="dxa"/>
          </w:tcPr>
          <w:p w14:paraId="6ADB6885" w14:textId="77777777" w:rsidR="008927E6" w:rsidRPr="00002A98" w:rsidRDefault="008927E6" w:rsidP="00002A98">
            <w:pPr>
              <w:jc w:val="center"/>
              <w:rPr>
                <w:lang w:val="en-US"/>
              </w:rPr>
            </w:pPr>
            <w:r w:rsidRPr="00002A98">
              <w:rPr>
                <w:lang w:val="en-US"/>
              </w:rPr>
              <w:t>13</w:t>
            </w:r>
          </w:p>
        </w:tc>
        <w:tc>
          <w:tcPr>
            <w:tcW w:w="809" w:type="dxa"/>
          </w:tcPr>
          <w:p w14:paraId="7E4599D1" w14:textId="77777777" w:rsidR="008927E6" w:rsidRDefault="008927E6" w:rsidP="00002A98">
            <w:pPr>
              <w:jc w:val="center"/>
              <w:rPr>
                <w:b/>
                <w:sz w:val="28"/>
                <w:szCs w:val="28"/>
                <w:lang w:val="en-US"/>
              </w:rPr>
            </w:pPr>
          </w:p>
        </w:tc>
        <w:tc>
          <w:tcPr>
            <w:tcW w:w="811" w:type="dxa"/>
          </w:tcPr>
          <w:p w14:paraId="4F2AEF85" w14:textId="77777777" w:rsidR="008927E6" w:rsidRDefault="008927E6" w:rsidP="00002A98">
            <w:pPr>
              <w:jc w:val="center"/>
              <w:rPr>
                <w:b/>
                <w:sz w:val="28"/>
                <w:szCs w:val="28"/>
                <w:lang w:val="en-US"/>
              </w:rPr>
            </w:pPr>
          </w:p>
        </w:tc>
        <w:tc>
          <w:tcPr>
            <w:tcW w:w="653" w:type="dxa"/>
          </w:tcPr>
          <w:p w14:paraId="3D33A040" w14:textId="77777777" w:rsidR="008927E6" w:rsidRDefault="008927E6" w:rsidP="00002A98">
            <w:pPr>
              <w:jc w:val="center"/>
              <w:rPr>
                <w:b/>
                <w:sz w:val="28"/>
                <w:szCs w:val="28"/>
                <w:lang w:val="en-US"/>
              </w:rPr>
            </w:pPr>
          </w:p>
        </w:tc>
        <w:tc>
          <w:tcPr>
            <w:tcW w:w="814" w:type="dxa"/>
          </w:tcPr>
          <w:p w14:paraId="0097966A" w14:textId="77777777" w:rsidR="008927E6" w:rsidRDefault="008927E6" w:rsidP="00002A98">
            <w:pPr>
              <w:jc w:val="center"/>
              <w:rPr>
                <w:b/>
                <w:sz w:val="28"/>
                <w:szCs w:val="28"/>
                <w:lang w:val="en-US"/>
              </w:rPr>
            </w:pPr>
          </w:p>
        </w:tc>
        <w:tc>
          <w:tcPr>
            <w:tcW w:w="814" w:type="dxa"/>
          </w:tcPr>
          <w:p w14:paraId="527207D8" w14:textId="77777777" w:rsidR="008927E6" w:rsidRDefault="008927E6" w:rsidP="00002A98">
            <w:pPr>
              <w:jc w:val="center"/>
              <w:rPr>
                <w:b/>
                <w:sz w:val="28"/>
                <w:szCs w:val="28"/>
                <w:lang w:val="en-US"/>
              </w:rPr>
            </w:pPr>
          </w:p>
        </w:tc>
        <w:tc>
          <w:tcPr>
            <w:tcW w:w="309" w:type="dxa"/>
            <w:tcBorders>
              <w:top w:val="nil"/>
              <w:bottom w:val="nil"/>
            </w:tcBorders>
          </w:tcPr>
          <w:p w14:paraId="7BA3D12B" w14:textId="77777777" w:rsidR="008927E6" w:rsidRDefault="008927E6" w:rsidP="00002A98">
            <w:pPr>
              <w:jc w:val="center"/>
              <w:rPr>
                <w:b/>
                <w:sz w:val="28"/>
                <w:szCs w:val="28"/>
                <w:lang w:val="en-US"/>
              </w:rPr>
            </w:pPr>
          </w:p>
        </w:tc>
        <w:tc>
          <w:tcPr>
            <w:tcW w:w="494" w:type="dxa"/>
          </w:tcPr>
          <w:p w14:paraId="569C52E9" w14:textId="77777777" w:rsidR="008927E6" w:rsidRPr="008745A8" w:rsidRDefault="008927E6" w:rsidP="00002A98">
            <w:pPr>
              <w:jc w:val="center"/>
              <w:rPr>
                <w:lang w:val="en-US"/>
              </w:rPr>
            </w:pPr>
            <w:r w:rsidRPr="008745A8">
              <w:rPr>
                <w:lang w:val="en-US"/>
              </w:rPr>
              <w:t>43</w:t>
            </w:r>
          </w:p>
        </w:tc>
        <w:tc>
          <w:tcPr>
            <w:tcW w:w="755" w:type="dxa"/>
          </w:tcPr>
          <w:p w14:paraId="46258AE3" w14:textId="77777777" w:rsidR="008927E6" w:rsidRDefault="008927E6" w:rsidP="00002A98">
            <w:pPr>
              <w:jc w:val="center"/>
              <w:rPr>
                <w:b/>
                <w:sz w:val="28"/>
                <w:szCs w:val="28"/>
                <w:lang w:val="en-US"/>
              </w:rPr>
            </w:pPr>
          </w:p>
        </w:tc>
        <w:tc>
          <w:tcPr>
            <w:tcW w:w="547" w:type="dxa"/>
          </w:tcPr>
          <w:p w14:paraId="294E02EE" w14:textId="77777777" w:rsidR="008927E6" w:rsidRDefault="008927E6" w:rsidP="00002A98">
            <w:pPr>
              <w:jc w:val="center"/>
              <w:rPr>
                <w:b/>
                <w:sz w:val="28"/>
                <w:szCs w:val="28"/>
                <w:lang w:val="en-US"/>
              </w:rPr>
            </w:pPr>
          </w:p>
        </w:tc>
        <w:tc>
          <w:tcPr>
            <w:tcW w:w="547" w:type="dxa"/>
          </w:tcPr>
          <w:p w14:paraId="30D31D7C" w14:textId="77777777" w:rsidR="008927E6" w:rsidRDefault="008927E6" w:rsidP="00002A98">
            <w:pPr>
              <w:jc w:val="center"/>
              <w:rPr>
                <w:b/>
                <w:sz w:val="28"/>
                <w:szCs w:val="28"/>
                <w:lang w:val="en-US"/>
              </w:rPr>
            </w:pPr>
          </w:p>
        </w:tc>
        <w:tc>
          <w:tcPr>
            <w:tcW w:w="547" w:type="dxa"/>
          </w:tcPr>
          <w:p w14:paraId="2E1EDA4A" w14:textId="77777777" w:rsidR="008927E6" w:rsidRDefault="008927E6" w:rsidP="00002A98">
            <w:pPr>
              <w:jc w:val="center"/>
              <w:rPr>
                <w:b/>
                <w:sz w:val="28"/>
                <w:szCs w:val="28"/>
                <w:lang w:val="en-US"/>
              </w:rPr>
            </w:pPr>
          </w:p>
        </w:tc>
        <w:tc>
          <w:tcPr>
            <w:tcW w:w="594" w:type="dxa"/>
          </w:tcPr>
          <w:p w14:paraId="70A92438" w14:textId="77777777" w:rsidR="008927E6" w:rsidRDefault="008927E6" w:rsidP="00002A98">
            <w:pPr>
              <w:jc w:val="center"/>
              <w:rPr>
                <w:b/>
                <w:sz w:val="28"/>
                <w:szCs w:val="28"/>
                <w:lang w:val="en-US"/>
              </w:rPr>
            </w:pPr>
          </w:p>
        </w:tc>
      </w:tr>
      <w:tr w:rsidR="008927E6" w14:paraId="29C1E6DB" w14:textId="77777777">
        <w:tc>
          <w:tcPr>
            <w:tcW w:w="734" w:type="dxa"/>
          </w:tcPr>
          <w:p w14:paraId="4BCAAB17" w14:textId="77777777" w:rsidR="008927E6" w:rsidRPr="00002A98" w:rsidRDefault="008927E6" w:rsidP="00002A98">
            <w:pPr>
              <w:jc w:val="center"/>
              <w:rPr>
                <w:lang w:val="en-US"/>
              </w:rPr>
            </w:pPr>
            <w:r w:rsidRPr="00002A98">
              <w:rPr>
                <w:lang w:val="en-US"/>
              </w:rPr>
              <w:t>14</w:t>
            </w:r>
          </w:p>
        </w:tc>
        <w:tc>
          <w:tcPr>
            <w:tcW w:w="809" w:type="dxa"/>
          </w:tcPr>
          <w:p w14:paraId="39127503" w14:textId="77777777" w:rsidR="008927E6" w:rsidRDefault="008927E6" w:rsidP="00002A98">
            <w:pPr>
              <w:jc w:val="center"/>
              <w:rPr>
                <w:b/>
                <w:sz w:val="28"/>
                <w:szCs w:val="28"/>
                <w:lang w:val="en-US"/>
              </w:rPr>
            </w:pPr>
          </w:p>
        </w:tc>
        <w:tc>
          <w:tcPr>
            <w:tcW w:w="811" w:type="dxa"/>
          </w:tcPr>
          <w:p w14:paraId="141FBDE6" w14:textId="77777777" w:rsidR="008927E6" w:rsidRDefault="008927E6" w:rsidP="00002A98">
            <w:pPr>
              <w:jc w:val="center"/>
              <w:rPr>
                <w:b/>
                <w:sz w:val="28"/>
                <w:szCs w:val="28"/>
                <w:lang w:val="en-US"/>
              </w:rPr>
            </w:pPr>
          </w:p>
        </w:tc>
        <w:tc>
          <w:tcPr>
            <w:tcW w:w="653" w:type="dxa"/>
          </w:tcPr>
          <w:p w14:paraId="20C4D0D0" w14:textId="77777777" w:rsidR="008927E6" w:rsidRDefault="008927E6" w:rsidP="00002A98">
            <w:pPr>
              <w:jc w:val="center"/>
              <w:rPr>
                <w:b/>
                <w:sz w:val="28"/>
                <w:szCs w:val="28"/>
                <w:lang w:val="en-US"/>
              </w:rPr>
            </w:pPr>
          </w:p>
        </w:tc>
        <w:tc>
          <w:tcPr>
            <w:tcW w:w="814" w:type="dxa"/>
          </w:tcPr>
          <w:p w14:paraId="398B6E24" w14:textId="77777777" w:rsidR="008927E6" w:rsidRDefault="008927E6" w:rsidP="00002A98">
            <w:pPr>
              <w:jc w:val="center"/>
              <w:rPr>
                <w:b/>
                <w:sz w:val="28"/>
                <w:szCs w:val="28"/>
                <w:lang w:val="en-US"/>
              </w:rPr>
            </w:pPr>
          </w:p>
        </w:tc>
        <w:tc>
          <w:tcPr>
            <w:tcW w:w="814" w:type="dxa"/>
          </w:tcPr>
          <w:p w14:paraId="350D25DC" w14:textId="77777777" w:rsidR="008927E6" w:rsidRDefault="008927E6" w:rsidP="00002A98">
            <w:pPr>
              <w:jc w:val="center"/>
              <w:rPr>
                <w:b/>
                <w:sz w:val="28"/>
                <w:szCs w:val="28"/>
                <w:lang w:val="en-US"/>
              </w:rPr>
            </w:pPr>
          </w:p>
        </w:tc>
        <w:tc>
          <w:tcPr>
            <w:tcW w:w="309" w:type="dxa"/>
            <w:tcBorders>
              <w:top w:val="nil"/>
              <w:bottom w:val="nil"/>
            </w:tcBorders>
          </w:tcPr>
          <w:p w14:paraId="54722709" w14:textId="77777777" w:rsidR="008927E6" w:rsidRDefault="008927E6" w:rsidP="00002A98">
            <w:pPr>
              <w:jc w:val="center"/>
              <w:rPr>
                <w:b/>
                <w:sz w:val="28"/>
                <w:szCs w:val="28"/>
                <w:lang w:val="en-US"/>
              </w:rPr>
            </w:pPr>
          </w:p>
        </w:tc>
        <w:tc>
          <w:tcPr>
            <w:tcW w:w="494" w:type="dxa"/>
          </w:tcPr>
          <w:p w14:paraId="3A50745D" w14:textId="77777777" w:rsidR="008927E6" w:rsidRPr="008745A8" w:rsidRDefault="008927E6" w:rsidP="00002A98">
            <w:pPr>
              <w:jc w:val="center"/>
              <w:rPr>
                <w:lang w:val="en-US"/>
              </w:rPr>
            </w:pPr>
            <w:r w:rsidRPr="008745A8">
              <w:rPr>
                <w:lang w:val="en-US"/>
              </w:rPr>
              <w:t>44</w:t>
            </w:r>
          </w:p>
        </w:tc>
        <w:tc>
          <w:tcPr>
            <w:tcW w:w="755" w:type="dxa"/>
          </w:tcPr>
          <w:p w14:paraId="3B8CE36F" w14:textId="77777777" w:rsidR="008927E6" w:rsidRDefault="008927E6" w:rsidP="00002A98">
            <w:pPr>
              <w:jc w:val="center"/>
              <w:rPr>
                <w:b/>
                <w:sz w:val="28"/>
                <w:szCs w:val="28"/>
                <w:lang w:val="en-US"/>
              </w:rPr>
            </w:pPr>
          </w:p>
        </w:tc>
        <w:tc>
          <w:tcPr>
            <w:tcW w:w="547" w:type="dxa"/>
          </w:tcPr>
          <w:p w14:paraId="26FDF663" w14:textId="77777777" w:rsidR="008927E6" w:rsidRDefault="008927E6" w:rsidP="00002A98">
            <w:pPr>
              <w:jc w:val="center"/>
              <w:rPr>
                <w:b/>
                <w:sz w:val="28"/>
                <w:szCs w:val="28"/>
                <w:lang w:val="en-US"/>
              </w:rPr>
            </w:pPr>
          </w:p>
        </w:tc>
        <w:tc>
          <w:tcPr>
            <w:tcW w:w="547" w:type="dxa"/>
          </w:tcPr>
          <w:p w14:paraId="77E1FE5E" w14:textId="77777777" w:rsidR="008927E6" w:rsidRDefault="008927E6" w:rsidP="00002A98">
            <w:pPr>
              <w:jc w:val="center"/>
              <w:rPr>
                <w:b/>
                <w:sz w:val="28"/>
                <w:szCs w:val="28"/>
                <w:lang w:val="en-US"/>
              </w:rPr>
            </w:pPr>
          </w:p>
        </w:tc>
        <w:tc>
          <w:tcPr>
            <w:tcW w:w="547" w:type="dxa"/>
          </w:tcPr>
          <w:p w14:paraId="33E84426" w14:textId="77777777" w:rsidR="008927E6" w:rsidRDefault="008927E6" w:rsidP="00002A98">
            <w:pPr>
              <w:jc w:val="center"/>
              <w:rPr>
                <w:b/>
                <w:sz w:val="28"/>
                <w:szCs w:val="28"/>
                <w:lang w:val="en-US"/>
              </w:rPr>
            </w:pPr>
          </w:p>
        </w:tc>
        <w:tc>
          <w:tcPr>
            <w:tcW w:w="594" w:type="dxa"/>
          </w:tcPr>
          <w:p w14:paraId="708B4423" w14:textId="77777777" w:rsidR="008927E6" w:rsidRDefault="008927E6" w:rsidP="00002A98">
            <w:pPr>
              <w:jc w:val="center"/>
              <w:rPr>
                <w:b/>
                <w:sz w:val="28"/>
                <w:szCs w:val="28"/>
                <w:lang w:val="en-US"/>
              </w:rPr>
            </w:pPr>
          </w:p>
        </w:tc>
      </w:tr>
      <w:tr w:rsidR="008927E6" w14:paraId="3E865DA0" w14:textId="77777777">
        <w:trPr>
          <w:trHeight w:val="96"/>
        </w:trPr>
        <w:tc>
          <w:tcPr>
            <w:tcW w:w="734" w:type="dxa"/>
          </w:tcPr>
          <w:p w14:paraId="0EC22805" w14:textId="77777777" w:rsidR="008927E6" w:rsidRPr="00002A98" w:rsidRDefault="008927E6" w:rsidP="00002A98">
            <w:pPr>
              <w:jc w:val="center"/>
              <w:rPr>
                <w:lang w:val="en-US"/>
              </w:rPr>
            </w:pPr>
            <w:r w:rsidRPr="00002A98">
              <w:rPr>
                <w:lang w:val="en-US"/>
              </w:rPr>
              <w:t>15</w:t>
            </w:r>
          </w:p>
        </w:tc>
        <w:tc>
          <w:tcPr>
            <w:tcW w:w="809" w:type="dxa"/>
          </w:tcPr>
          <w:p w14:paraId="4985EDBB" w14:textId="77777777" w:rsidR="008927E6" w:rsidRDefault="008927E6" w:rsidP="00002A98">
            <w:pPr>
              <w:jc w:val="center"/>
              <w:rPr>
                <w:b/>
                <w:sz w:val="28"/>
                <w:szCs w:val="28"/>
                <w:lang w:val="en-US"/>
              </w:rPr>
            </w:pPr>
          </w:p>
        </w:tc>
        <w:tc>
          <w:tcPr>
            <w:tcW w:w="811" w:type="dxa"/>
          </w:tcPr>
          <w:p w14:paraId="31FDF554" w14:textId="77777777" w:rsidR="008927E6" w:rsidRDefault="008927E6" w:rsidP="00002A98">
            <w:pPr>
              <w:jc w:val="center"/>
              <w:rPr>
                <w:b/>
                <w:sz w:val="28"/>
                <w:szCs w:val="28"/>
                <w:lang w:val="en-US"/>
              </w:rPr>
            </w:pPr>
          </w:p>
        </w:tc>
        <w:tc>
          <w:tcPr>
            <w:tcW w:w="653" w:type="dxa"/>
          </w:tcPr>
          <w:p w14:paraId="76B95B8C" w14:textId="77777777" w:rsidR="008927E6" w:rsidRDefault="008927E6" w:rsidP="00002A98">
            <w:pPr>
              <w:jc w:val="center"/>
              <w:rPr>
                <w:b/>
                <w:sz w:val="28"/>
                <w:szCs w:val="28"/>
                <w:lang w:val="en-US"/>
              </w:rPr>
            </w:pPr>
          </w:p>
        </w:tc>
        <w:tc>
          <w:tcPr>
            <w:tcW w:w="814" w:type="dxa"/>
          </w:tcPr>
          <w:p w14:paraId="3FFA075D" w14:textId="77777777" w:rsidR="008927E6" w:rsidRDefault="008927E6" w:rsidP="00002A98">
            <w:pPr>
              <w:jc w:val="center"/>
              <w:rPr>
                <w:b/>
                <w:sz w:val="28"/>
                <w:szCs w:val="28"/>
                <w:lang w:val="en-US"/>
              </w:rPr>
            </w:pPr>
          </w:p>
        </w:tc>
        <w:tc>
          <w:tcPr>
            <w:tcW w:w="814" w:type="dxa"/>
          </w:tcPr>
          <w:p w14:paraId="75F95E36" w14:textId="77777777" w:rsidR="008927E6" w:rsidRDefault="008927E6" w:rsidP="00002A98">
            <w:pPr>
              <w:jc w:val="center"/>
              <w:rPr>
                <w:b/>
                <w:sz w:val="28"/>
                <w:szCs w:val="28"/>
                <w:lang w:val="en-US"/>
              </w:rPr>
            </w:pPr>
          </w:p>
        </w:tc>
        <w:tc>
          <w:tcPr>
            <w:tcW w:w="309" w:type="dxa"/>
            <w:tcBorders>
              <w:top w:val="nil"/>
              <w:bottom w:val="nil"/>
            </w:tcBorders>
          </w:tcPr>
          <w:p w14:paraId="7AA03F3D" w14:textId="77777777" w:rsidR="008927E6" w:rsidRDefault="008927E6" w:rsidP="00002A98">
            <w:pPr>
              <w:jc w:val="center"/>
              <w:rPr>
                <w:b/>
                <w:sz w:val="28"/>
                <w:szCs w:val="28"/>
                <w:lang w:val="en-US"/>
              </w:rPr>
            </w:pPr>
          </w:p>
        </w:tc>
        <w:tc>
          <w:tcPr>
            <w:tcW w:w="494" w:type="dxa"/>
          </w:tcPr>
          <w:p w14:paraId="70A710A7" w14:textId="77777777" w:rsidR="008927E6" w:rsidRPr="008745A8" w:rsidRDefault="008927E6" w:rsidP="00002A98">
            <w:pPr>
              <w:jc w:val="center"/>
              <w:rPr>
                <w:lang w:val="en-US"/>
              </w:rPr>
            </w:pPr>
            <w:r w:rsidRPr="008745A8">
              <w:rPr>
                <w:lang w:val="en-US"/>
              </w:rPr>
              <w:t>45</w:t>
            </w:r>
          </w:p>
        </w:tc>
        <w:tc>
          <w:tcPr>
            <w:tcW w:w="755" w:type="dxa"/>
          </w:tcPr>
          <w:p w14:paraId="5436BC7F" w14:textId="77777777" w:rsidR="008927E6" w:rsidRDefault="008927E6" w:rsidP="00002A98">
            <w:pPr>
              <w:jc w:val="center"/>
              <w:rPr>
                <w:b/>
                <w:sz w:val="28"/>
                <w:szCs w:val="28"/>
                <w:lang w:val="en-US"/>
              </w:rPr>
            </w:pPr>
          </w:p>
        </w:tc>
        <w:tc>
          <w:tcPr>
            <w:tcW w:w="547" w:type="dxa"/>
          </w:tcPr>
          <w:p w14:paraId="52EA2848" w14:textId="77777777" w:rsidR="008927E6" w:rsidRDefault="008927E6" w:rsidP="00002A98">
            <w:pPr>
              <w:jc w:val="center"/>
              <w:rPr>
                <w:b/>
                <w:sz w:val="28"/>
                <w:szCs w:val="28"/>
                <w:lang w:val="en-US"/>
              </w:rPr>
            </w:pPr>
          </w:p>
        </w:tc>
        <w:tc>
          <w:tcPr>
            <w:tcW w:w="547" w:type="dxa"/>
          </w:tcPr>
          <w:p w14:paraId="7C182B51" w14:textId="77777777" w:rsidR="008927E6" w:rsidRDefault="008927E6" w:rsidP="00002A98">
            <w:pPr>
              <w:jc w:val="center"/>
              <w:rPr>
                <w:b/>
                <w:sz w:val="28"/>
                <w:szCs w:val="28"/>
                <w:lang w:val="en-US"/>
              </w:rPr>
            </w:pPr>
          </w:p>
        </w:tc>
        <w:tc>
          <w:tcPr>
            <w:tcW w:w="547" w:type="dxa"/>
          </w:tcPr>
          <w:p w14:paraId="4642C879" w14:textId="77777777" w:rsidR="008927E6" w:rsidRDefault="008927E6" w:rsidP="00002A98">
            <w:pPr>
              <w:jc w:val="center"/>
              <w:rPr>
                <w:b/>
                <w:sz w:val="28"/>
                <w:szCs w:val="28"/>
                <w:lang w:val="en-US"/>
              </w:rPr>
            </w:pPr>
          </w:p>
        </w:tc>
        <w:tc>
          <w:tcPr>
            <w:tcW w:w="594" w:type="dxa"/>
          </w:tcPr>
          <w:p w14:paraId="0B11A227" w14:textId="77777777" w:rsidR="008927E6" w:rsidRDefault="008927E6" w:rsidP="00002A98">
            <w:pPr>
              <w:jc w:val="center"/>
              <w:rPr>
                <w:b/>
                <w:sz w:val="28"/>
                <w:szCs w:val="28"/>
                <w:lang w:val="en-US"/>
              </w:rPr>
            </w:pPr>
          </w:p>
        </w:tc>
      </w:tr>
      <w:tr w:rsidR="008927E6" w14:paraId="4B0327BF" w14:textId="77777777">
        <w:tc>
          <w:tcPr>
            <w:tcW w:w="734" w:type="dxa"/>
          </w:tcPr>
          <w:p w14:paraId="43C2AA74" w14:textId="77777777" w:rsidR="008927E6" w:rsidRPr="00002A98" w:rsidRDefault="008927E6" w:rsidP="00002A98">
            <w:pPr>
              <w:jc w:val="center"/>
              <w:rPr>
                <w:lang w:val="en-US"/>
              </w:rPr>
            </w:pPr>
            <w:r w:rsidRPr="00002A98">
              <w:rPr>
                <w:lang w:val="en-US"/>
              </w:rPr>
              <w:t>16</w:t>
            </w:r>
          </w:p>
        </w:tc>
        <w:tc>
          <w:tcPr>
            <w:tcW w:w="809" w:type="dxa"/>
          </w:tcPr>
          <w:p w14:paraId="1E11EA20" w14:textId="77777777" w:rsidR="008927E6" w:rsidRDefault="008927E6" w:rsidP="00002A98">
            <w:pPr>
              <w:jc w:val="center"/>
              <w:rPr>
                <w:b/>
                <w:sz w:val="28"/>
                <w:szCs w:val="28"/>
                <w:lang w:val="en-US"/>
              </w:rPr>
            </w:pPr>
          </w:p>
        </w:tc>
        <w:tc>
          <w:tcPr>
            <w:tcW w:w="811" w:type="dxa"/>
          </w:tcPr>
          <w:p w14:paraId="304F9A21" w14:textId="77777777" w:rsidR="008927E6" w:rsidRDefault="008927E6" w:rsidP="00002A98">
            <w:pPr>
              <w:jc w:val="center"/>
              <w:rPr>
                <w:b/>
                <w:sz w:val="28"/>
                <w:szCs w:val="28"/>
                <w:lang w:val="en-US"/>
              </w:rPr>
            </w:pPr>
          </w:p>
        </w:tc>
        <w:tc>
          <w:tcPr>
            <w:tcW w:w="653" w:type="dxa"/>
          </w:tcPr>
          <w:p w14:paraId="78D8A8EB" w14:textId="77777777" w:rsidR="008927E6" w:rsidRDefault="008927E6" w:rsidP="00002A98">
            <w:pPr>
              <w:jc w:val="center"/>
              <w:rPr>
                <w:b/>
                <w:sz w:val="28"/>
                <w:szCs w:val="28"/>
                <w:lang w:val="en-US"/>
              </w:rPr>
            </w:pPr>
          </w:p>
        </w:tc>
        <w:tc>
          <w:tcPr>
            <w:tcW w:w="814" w:type="dxa"/>
          </w:tcPr>
          <w:p w14:paraId="2AD543C5" w14:textId="77777777" w:rsidR="008927E6" w:rsidRDefault="008927E6" w:rsidP="00002A98">
            <w:pPr>
              <w:jc w:val="center"/>
              <w:rPr>
                <w:b/>
                <w:sz w:val="28"/>
                <w:szCs w:val="28"/>
                <w:lang w:val="en-US"/>
              </w:rPr>
            </w:pPr>
          </w:p>
        </w:tc>
        <w:tc>
          <w:tcPr>
            <w:tcW w:w="814" w:type="dxa"/>
          </w:tcPr>
          <w:p w14:paraId="5295B4E8" w14:textId="77777777" w:rsidR="008927E6" w:rsidRDefault="008927E6" w:rsidP="00002A98">
            <w:pPr>
              <w:jc w:val="center"/>
              <w:rPr>
                <w:b/>
                <w:sz w:val="28"/>
                <w:szCs w:val="28"/>
                <w:lang w:val="en-US"/>
              </w:rPr>
            </w:pPr>
          </w:p>
        </w:tc>
        <w:tc>
          <w:tcPr>
            <w:tcW w:w="309" w:type="dxa"/>
            <w:tcBorders>
              <w:top w:val="nil"/>
              <w:bottom w:val="nil"/>
            </w:tcBorders>
          </w:tcPr>
          <w:p w14:paraId="544A080A" w14:textId="77777777" w:rsidR="008927E6" w:rsidRDefault="008927E6" w:rsidP="00002A98">
            <w:pPr>
              <w:jc w:val="center"/>
              <w:rPr>
                <w:b/>
                <w:sz w:val="28"/>
                <w:szCs w:val="28"/>
                <w:lang w:val="en-US"/>
              </w:rPr>
            </w:pPr>
          </w:p>
        </w:tc>
        <w:tc>
          <w:tcPr>
            <w:tcW w:w="494" w:type="dxa"/>
          </w:tcPr>
          <w:p w14:paraId="372346B8" w14:textId="77777777" w:rsidR="008927E6" w:rsidRPr="008745A8" w:rsidRDefault="008927E6" w:rsidP="00002A98">
            <w:pPr>
              <w:jc w:val="center"/>
              <w:rPr>
                <w:lang w:val="en-US"/>
              </w:rPr>
            </w:pPr>
            <w:r w:rsidRPr="008745A8">
              <w:rPr>
                <w:lang w:val="en-US"/>
              </w:rPr>
              <w:t>46</w:t>
            </w:r>
          </w:p>
        </w:tc>
        <w:tc>
          <w:tcPr>
            <w:tcW w:w="755" w:type="dxa"/>
          </w:tcPr>
          <w:p w14:paraId="5F5CC793" w14:textId="77777777" w:rsidR="008927E6" w:rsidRDefault="008927E6" w:rsidP="00002A98">
            <w:pPr>
              <w:jc w:val="center"/>
              <w:rPr>
                <w:b/>
                <w:sz w:val="28"/>
                <w:szCs w:val="28"/>
                <w:lang w:val="en-US"/>
              </w:rPr>
            </w:pPr>
          </w:p>
        </w:tc>
        <w:tc>
          <w:tcPr>
            <w:tcW w:w="547" w:type="dxa"/>
          </w:tcPr>
          <w:p w14:paraId="05613E3A" w14:textId="77777777" w:rsidR="008927E6" w:rsidRDefault="008927E6" w:rsidP="00002A98">
            <w:pPr>
              <w:jc w:val="center"/>
              <w:rPr>
                <w:b/>
                <w:sz w:val="28"/>
                <w:szCs w:val="28"/>
                <w:lang w:val="en-US"/>
              </w:rPr>
            </w:pPr>
          </w:p>
        </w:tc>
        <w:tc>
          <w:tcPr>
            <w:tcW w:w="547" w:type="dxa"/>
          </w:tcPr>
          <w:p w14:paraId="7E9CF927" w14:textId="77777777" w:rsidR="008927E6" w:rsidRDefault="008927E6" w:rsidP="00002A98">
            <w:pPr>
              <w:jc w:val="center"/>
              <w:rPr>
                <w:b/>
                <w:sz w:val="28"/>
                <w:szCs w:val="28"/>
                <w:lang w:val="en-US"/>
              </w:rPr>
            </w:pPr>
          </w:p>
        </w:tc>
        <w:tc>
          <w:tcPr>
            <w:tcW w:w="547" w:type="dxa"/>
          </w:tcPr>
          <w:p w14:paraId="670F5550" w14:textId="77777777" w:rsidR="008927E6" w:rsidRDefault="008927E6" w:rsidP="00002A98">
            <w:pPr>
              <w:jc w:val="center"/>
              <w:rPr>
                <w:b/>
                <w:sz w:val="28"/>
                <w:szCs w:val="28"/>
                <w:lang w:val="en-US"/>
              </w:rPr>
            </w:pPr>
          </w:p>
        </w:tc>
        <w:tc>
          <w:tcPr>
            <w:tcW w:w="594" w:type="dxa"/>
          </w:tcPr>
          <w:p w14:paraId="5248B98D" w14:textId="77777777" w:rsidR="008927E6" w:rsidRDefault="008927E6" w:rsidP="00002A98">
            <w:pPr>
              <w:jc w:val="center"/>
              <w:rPr>
                <w:b/>
                <w:sz w:val="28"/>
                <w:szCs w:val="28"/>
                <w:lang w:val="en-US"/>
              </w:rPr>
            </w:pPr>
          </w:p>
        </w:tc>
      </w:tr>
      <w:tr w:rsidR="008927E6" w14:paraId="2C257B6C" w14:textId="77777777">
        <w:tc>
          <w:tcPr>
            <w:tcW w:w="734" w:type="dxa"/>
          </w:tcPr>
          <w:p w14:paraId="531895D7" w14:textId="77777777" w:rsidR="008927E6" w:rsidRPr="00002A98" w:rsidRDefault="008927E6" w:rsidP="00002A98">
            <w:pPr>
              <w:jc w:val="center"/>
              <w:rPr>
                <w:lang w:val="en-US"/>
              </w:rPr>
            </w:pPr>
            <w:r w:rsidRPr="00002A98">
              <w:rPr>
                <w:lang w:val="en-US"/>
              </w:rPr>
              <w:t>17</w:t>
            </w:r>
          </w:p>
        </w:tc>
        <w:tc>
          <w:tcPr>
            <w:tcW w:w="809" w:type="dxa"/>
          </w:tcPr>
          <w:p w14:paraId="71392F92" w14:textId="77777777" w:rsidR="008927E6" w:rsidRDefault="008927E6" w:rsidP="00002A98">
            <w:pPr>
              <w:jc w:val="center"/>
              <w:rPr>
                <w:b/>
                <w:sz w:val="28"/>
                <w:szCs w:val="28"/>
                <w:lang w:val="en-US"/>
              </w:rPr>
            </w:pPr>
          </w:p>
        </w:tc>
        <w:tc>
          <w:tcPr>
            <w:tcW w:w="811" w:type="dxa"/>
          </w:tcPr>
          <w:p w14:paraId="39E2E568" w14:textId="77777777" w:rsidR="008927E6" w:rsidRDefault="008927E6" w:rsidP="00002A98">
            <w:pPr>
              <w:jc w:val="center"/>
              <w:rPr>
                <w:b/>
                <w:sz w:val="28"/>
                <w:szCs w:val="28"/>
                <w:lang w:val="en-US"/>
              </w:rPr>
            </w:pPr>
          </w:p>
        </w:tc>
        <w:tc>
          <w:tcPr>
            <w:tcW w:w="653" w:type="dxa"/>
          </w:tcPr>
          <w:p w14:paraId="508799E0" w14:textId="77777777" w:rsidR="008927E6" w:rsidRDefault="008927E6" w:rsidP="00002A98">
            <w:pPr>
              <w:jc w:val="center"/>
              <w:rPr>
                <w:b/>
                <w:sz w:val="28"/>
                <w:szCs w:val="28"/>
                <w:lang w:val="en-US"/>
              </w:rPr>
            </w:pPr>
          </w:p>
        </w:tc>
        <w:tc>
          <w:tcPr>
            <w:tcW w:w="814" w:type="dxa"/>
          </w:tcPr>
          <w:p w14:paraId="7D271112" w14:textId="77777777" w:rsidR="008927E6" w:rsidRDefault="008927E6" w:rsidP="00002A98">
            <w:pPr>
              <w:jc w:val="center"/>
              <w:rPr>
                <w:b/>
                <w:sz w:val="28"/>
                <w:szCs w:val="28"/>
                <w:lang w:val="en-US"/>
              </w:rPr>
            </w:pPr>
          </w:p>
        </w:tc>
        <w:tc>
          <w:tcPr>
            <w:tcW w:w="814" w:type="dxa"/>
          </w:tcPr>
          <w:p w14:paraId="5EC6D28D" w14:textId="77777777" w:rsidR="008927E6" w:rsidRDefault="008927E6" w:rsidP="00002A98">
            <w:pPr>
              <w:jc w:val="center"/>
              <w:rPr>
                <w:b/>
                <w:sz w:val="28"/>
                <w:szCs w:val="28"/>
                <w:lang w:val="en-US"/>
              </w:rPr>
            </w:pPr>
          </w:p>
        </w:tc>
        <w:tc>
          <w:tcPr>
            <w:tcW w:w="309" w:type="dxa"/>
            <w:tcBorders>
              <w:top w:val="nil"/>
              <w:bottom w:val="nil"/>
            </w:tcBorders>
          </w:tcPr>
          <w:p w14:paraId="0C886489" w14:textId="77777777" w:rsidR="008927E6" w:rsidRDefault="008927E6" w:rsidP="00002A98">
            <w:pPr>
              <w:jc w:val="center"/>
              <w:rPr>
                <w:b/>
                <w:sz w:val="28"/>
                <w:szCs w:val="28"/>
                <w:lang w:val="en-US"/>
              </w:rPr>
            </w:pPr>
          </w:p>
        </w:tc>
        <w:tc>
          <w:tcPr>
            <w:tcW w:w="494" w:type="dxa"/>
          </w:tcPr>
          <w:p w14:paraId="6785922A" w14:textId="77777777" w:rsidR="008927E6" w:rsidRPr="008745A8" w:rsidRDefault="008927E6" w:rsidP="00002A98">
            <w:pPr>
              <w:jc w:val="center"/>
              <w:rPr>
                <w:lang w:val="en-US"/>
              </w:rPr>
            </w:pPr>
            <w:r w:rsidRPr="008745A8">
              <w:rPr>
                <w:lang w:val="en-US"/>
              </w:rPr>
              <w:t>47</w:t>
            </w:r>
          </w:p>
        </w:tc>
        <w:tc>
          <w:tcPr>
            <w:tcW w:w="755" w:type="dxa"/>
          </w:tcPr>
          <w:p w14:paraId="0A455085" w14:textId="77777777" w:rsidR="008927E6" w:rsidRDefault="008927E6" w:rsidP="00002A98">
            <w:pPr>
              <w:jc w:val="center"/>
              <w:rPr>
                <w:b/>
                <w:sz w:val="28"/>
                <w:szCs w:val="28"/>
                <w:lang w:val="en-US"/>
              </w:rPr>
            </w:pPr>
          </w:p>
        </w:tc>
        <w:tc>
          <w:tcPr>
            <w:tcW w:w="547" w:type="dxa"/>
          </w:tcPr>
          <w:p w14:paraId="202EAA14" w14:textId="77777777" w:rsidR="008927E6" w:rsidRDefault="008927E6" w:rsidP="00002A98">
            <w:pPr>
              <w:jc w:val="center"/>
              <w:rPr>
                <w:b/>
                <w:sz w:val="28"/>
                <w:szCs w:val="28"/>
                <w:lang w:val="en-US"/>
              </w:rPr>
            </w:pPr>
          </w:p>
        </w:tc>
        <w:tc>
          <w:tcPr>
            <w:tcW w:w="547" w:type="dxa"/>
          </w:tcPr>
          <w:p w14:paraId="393F77BD" w14:textId="77777777" w:rsidR="008927E6" w:rsidRDefault="008927E6" w:rsidP="00002A98">
            <w:pPr>
              <w:jc w:val="center"/>
              <w:rPr>
                <w:b/>
                <w:sz w:val="28"/>
                <w:szCs w:val="28"/>
                <w:lang w:val="en-US"/>
              </w:rPr>
            </w:pPr>
          </w:p>
        </w:tc>
        <w:tc>
          <w:tcPr>
            <w:tcW w:w="547" w:type="dxa"/>
          </w:tcPr>
          <w:p w14:paraId="52E16985" w14:textId="77777777" w:rsidR="008927E6" w:rsidRDefault="008927E6" w:rsidP="00002A98">
            <w:pPr>
              <w:jc w:val="center"/>
              <w:rPr>
                <w:b/>
                <w:sz w:val="28"/>
                <w:szCs w:val="28"/>
                <w:lang w:val="en-US"/>
              </w:rPr>
            </w:pPr>
          </w:p>
        </w:tc>
        <w:tc>
          <w:tcPr>
            <w:tcW w:w="594" w:type="dxa"/>
          </w:tcPr>
          <w:p w14:paraId="2C9A07AE" w14:textId="77777777" w:rsidR="008927E6" w:rsidRDefault="008927E6" w:rsidP="00002A98">
            <w:pPr>
              <w:jc w:val="center"/>
              <w:rPr>
                <w:b/>
                <w:sz w:val="28"/>
                <w:szCs w:val="28"/>
                <w:lang w:val="en-US"/>
              </w:rPr>
            </w:pPr>
          </w:p>
        </w:tc>
      </w:tr>
      <w:tr w:rsidR="008927E6" w14:paraId="2C1B33A0" w14:textId="77777777">
        <w:tc>
          <w:tcPr>
            <w:tcW w:w="734" w:type="dxa"/>
          </w:tcPr>
          <w:p w14:paraId="34FCB693" w14:textId="77777777" w:rsidR="008927E6" w:rsidRPr="00002A98" w:rsidRDefault="008927E6" w:rsidP="00002A98">
            <w:pPr>
              <w:jc w:val="center"/>
              <w:rPr>
                <w:lang w:val="en-US"/>
              </w:rPr>
            </w:pPr>
            <w:r w:rsidRPr="00002A98">
              <w:rPr>
                <w:lang w:val="en-US"/>
              </w:rPr>
              <w:t>18</w:t>
            </w:r>
          </w:p>
        </w:tc>
        <w:tc>
          <w:tcPr>
            <w:tcW w:w="809" w:type="dxa"/>
          </w:tcPr>
          <w:p w14:paraId="5DF50529" w14:textId="77777777" w:rsidR="008927E6" w:rsidRDefault="008927E6" w:rsidP="00002A98">
            <w:pPr>
              <w:jc w:val="center"/>
              <w:rPr>
                <w:b/>
                <w:sz w:val="28"/>
                <w:szCs w:val="28"/>
                <w:lang w:val="en-US"/>
              </w:rPr>
            </w:pPr>
          </w:p>
        </w:tc>
        <w:tc>
          <w:tcPr>
            <w:tcW w:w="811" w:type="dxa"/>
          </w:tcPr>
          <w:p w14:paraId="1BD3D4FB" w14:textId="77777777" w:rsidR="008927E6" w:rsidRDefault="008927E6" w:rsidP="00002A98">
            <w:pPr>
              <w:jc w:val="center"/>
              <w:rPr>
                <w:b/>
                <w:sz w:val="28"/>
                <w:szCs w:val="28"/>
                <w:lang w:val="en-US"/>
              </w:rPr>
            </w:pPr>
          </w:p>
        </w:tc>
        <w:tc>
          <w:tcPr>
            <w:tcW w:w="653" w:type="dxa"/>
          </w:tcPr>
          <w:p w14:paraId="289E67EB" w14:textId="77777777" w:rsidR="008927E6" w:rsidRDefault="008927E6" w:rsidP="00002A98">
            <w:pPr>
              <w:jc w:val="center"/>
              <w:rPr>
                <w:b/>
                <w:sz w:val="28"/>
                <w:szCs w:val="28"/>
                <w:lang w:val="en-US"/>
              </w:rPr>
            </w:pPr>
          </w:p>
        </w:tc>
        <w:tc>
          <w:tcPr>
            <w:tcW w:w="814" w:type="dxa"/>
          </w:tcPr>
          <w:p w14:paraId="600567D4" w14:textId="77777777" w:rsidR="008927E6" w:rsidRDefault="008927E6" w:rsidP="00002A98">
            <w:pPr>
              <w:jc w:val="center"/>
              <w:rPr>
                <w:b/>
                <w:sz w:val="28"/>
                <w:szCs w:val="28"/>
                <w:lang w:val="en-US"/>
              </w:rPr>
            </w:pPr>
          </w:p>
        </w:tc>
        <w:tc>
          <w:tcPr>
            <w:tcW w:w="814" w:type="dxa"/>
          </w:tcPr>
          <w:p w14:paraId="4A6D1877" w14:textId="77777777" w:rsidR="008927E6" w:rsidRDefault="008927E6" w:rsidP="00002A98">
            <w:pPr>
              <w:jc w:val="center"/>
              <w:rPr>
                <w:b/>
                <w:sz w:val="28"/>
                <w:szCs w:val="28"/>
                <w:lang w:val="en-US"/>
              </w:rPr>
            </w:pPr>
          </w:p>
        </w:tc>
        <w:tc>
          <w:tcPr>
            <w:tcW w:w="309" w:type="dxa"/>
            <w:tcBorders>
              <w:top w:val="nil"/>
              <w:bottom w:val="nil"/>
            </w:tcBorders>
          </w:tcPr>
          <w:p w14:paraId="56506F03" w14:textId="77777777" w:rsidR="008927E6" w:rsidRDefault="008927E6" w:rsidP="00002A98">
            <w:pPr>
              <w:jc w:val="center"/>
              <w:rPr>
                <w:b/>
                <w:sz w:val="28"/>
                <w:szCs w:val="28"/>
                <w:lang w:val="en-US"/>
              </w:rPr>
            </w:pPr>
          </w:p>
        </w:tc>
        <w:tc>
          <w:tcPr>
            <w:tcW w:w="494" w:type="dxa"/>
          </w:tcPr>
          <w:p w14:paraId="66BFA180" w14:textId="77777777" w:rsidR="008927E6" w:rsidRPr="008745A8" w:rsidRDefault="008927E6" w:rsidP="00002A98">
            <w:pPr>
              <w:jc w:val="center"/>
              <w:rPr>
                <w:lang w:val="en-US"/>
              </w:rPr>
            </w:pPr>
            <w:r w:rsidRPr="008745A8">
              <w:rPr>
                <w:lang w:val="en-US"/>
              </w:rPr>
              <w:t>48</w:t>
            </w:r>
          </w:p>
        </w:tc>
        <w:tc>
          <w:tcPr>
            <w:tcW w:w="755" w:type="dxa"/>
          </w:tcPr>
          <w:p w14:paraId="60A39C6A" w14:textId="77777777" w:rsidR="008927E6" w:rsidRDefault="008927E6" w:rsidP="00002A98">
            <w:pPr>
              <w:jc w:val="center"/>
              <w:rPr>
                <w:b/>
                <w:sz w:val="28"/>
                <w:szCs w:val="28"/>
                <w:lang w:val="en-US"/>
              </w:rPr>
            </w:pPr>
          </w:p>
        </w:tc>
        <w:tc>
          <w:tcPr>
            <w:tcW w:w="547" w:type="dxa"/>
          </w:tcPr>
          <w:p w14:paraId="7FB48471" w14:textId="77777777" w:rsidR="008927E6" w:rsidRDefault="008927E6" w:rsidP="00002A98">
            <w:pPr>
              <w:jc w:val="center"/>
              <w:rPr>
                <w:b/>
                <w:sz w:val="28"/>
                <w:szCs w:val="28"/>
                <w:lang w:val="en-US"/>
              </w:rPr>
            </w:pPr>
          </w:p>
        </w:tc>
        <w:tc>
          <w:tcPr>
            <w:tcW w:w="547" w:type="dxa"/>
          </w:tcPr>
          <w:p w14:paraId="4B49DF82" w14:textId="77777777" w:rsidR="008927E6" w:rsidRDefault="008927E6" w:rsidP="00002A98">
            <w:pPr>
              <w:jc w:val="center"/>
              <w:rPr>
                <w:b/>
                <w:sz w:val="28"/>
                <w:szCs w:val="28"/>
                <w:lang w:val="en-US"/>
              </w:rPr>
            </w:pPr>
          </w:p>
        </w:tc>
        <w:tc>
          <w:tcPr>
            <w:tcW w:w="547" w:type="dxa"/>
          </w:tcPr>
          <w:p w14:paraId="6C104CD3" w14:textId="77777777" w:rsidR="008927E6" w:rsidRDefault="008927E6" w:rsidP="00002A98">
            <w:pPr>
              <w:jc w:val="center"/>
              <w:rPr>
                <w:b/>
                <w:sz w:val="28"/>
                <w:szCs w:val="28"/>
                <w:lang w:val="en-US"/>
              </w:rPr>
            </w:pPr>
          </w:p>
        </w:tc>
        <w:tc>
          <w:tcPr>
            <w:tcW w:w="594" w:type="dxa"/>
          </w:tcPr>
          <w:p w14:paraId="4860293F" w14:textId="77777777" w:rsidR="008927E6" w:rsidRDefault="008927E6" w:rsidP="00002A98">
            <w:pPr>
              <w:jc w:val="center"/>
              <w:rPr>
                <w:b/>
                <w:sz w:val="28"/>
                <w:szCs w:val="28"/>
                <w:lang w:val="en-US"/>
              </w:rPr>
            </w:pPr>
          </w:p>
        </w:tc>
      </w:tr>
      <w:tr w:rsidR="008927E6" w14:paraId="372B7657" w14:textId="77777777">
        <w:tc>
          <w:tcPr>
            <w:tcW w:w="734" w:type="dxa"/>
          </w:tcPr>
          <w:p w14:paraId="2A983D85" w14:textId="77777777" w:rsidR="008927E6" w:rsidRPr="00002A98" w:rsidRDefault="008927E6" w:rsidP="00002A98">
            <w:pPr>
              <w:jc w:val="center"/>
              <w:rPr>
                <w:lang w:val="en-US"/>
              </w:rPr>
            </w:pPr>
            <w:r w:rsidRPr="00002A98">
              <w:rPr>
                <w:lang w:val="en-US"/>
              </w:rPr>
              <w:t>19</w:t>
            </w:r>
          </w:p>
        </w:tc>
        <w:tc>
          <w:tcPr>
            <w:tcW w:w="809" w:type="dxa"/>
          </w:tcPr>
          <w:p w14:paraId="2D7CDA3B" w14:textId="77777777" w:rsidR="008927E6" w:rsidRDefault="008927E6" w:rsidP="00002A98">
            <w:pPr>
              <w:jc w:val="center"/>
              <w:rPr>
                <w:b/>
                <w:sz w:val="28"/>
                <w:szCs w:val="28"/>
                <w:lang w:val="en-US"/>
              </w:rPr>
            </w:pPr>
          </w:p>
        </w:tc>
        <w:tc>
          <w:tcPr>
            <w:tcW w:w="811" w:type="dxa"/>
          </w:tcPr>
          <w:p w14:paraId="29CCC4C7" w14:textId="77777777" w:rsidR="008927E6" w:rsidRDefault="008927E6" w:rsidP="00002A98">
            <w:pPr>
              <w:jc w:val="center"/>
              <w:rPr>
                <w:b/>
                <w:sz w:val="28"/>
                <w:szCs w:val="28"/>
                <w:lang w:val="en-US"/>
              </w:rPr>
            </w:pPr>
          </w:p>
        </w:tc>
        <w:tc>
          <w:tcPr>
            <w:tcW w:w="653" w:type="dxa"/>
          </w:tcPr>
          <w:p w14:paraId="2FA5DABD" w14:textId="77777777" w:rsidR="008927E6" w:rsidRDefault="008927E6" w:rsidP="00002A98">
            <w:pPr>
              <w:jc w:val="center"/>
              <w:rPr>
                <w:b/>
                <w:sz w:val="28"/>
                <w:szCs w:val="28"/>
                <w:lang w:val="en-US"/>
              </w:rPr>
            </w:pPr>
          </w:p>
        </w:tc>
        <w:tc>
          <w:tcPr>
            <w:tcW w:w="814" w:type="dxa"/>
          </w:tcPr>
          <w:p w14:paraId="08C55357" w14:textId="77777777" w:rsidR="008927E6" w:rsidRDefault="008927E6" w:rsidP="00002A98">
            <w:pPr>
              <w:jc w:val="center"/>
              <w:rPr>
                <w:b/>
                <w:sz w:val="28"/>
                <w:szCs w:val="28"/>
                <w:lang w:val="en-US"/>
              </w:rPr>
            </w:pPr>
          </w:p>
        </w:tc>
        <w:tc>
          <w:tcPr>
            <w:tcW w:w="814" w:type="dxa"/>
          </w:tcPr>
          <w:p w14:paraId="151AD972" w14:textId="77777777" w:rsidR="008927E6" w:rsidRDefault="008927E6" w:rsidP="00002A98">
            <w:pPr>
              <w:jc w:val="center"/>
              <w:rPr>
                <w:b/>
                <w:sz w:val="28"/>
                <w:szCs w:val="28"/>
                <w:lang w:val="en-US"/>
              </w:rPr>
            </w:pPr>
          </w:p>
        </w:tc>
        <w:tc>
          <w:tcPr>
            <w:tcW w:w="309" w:type="dxa"/>
            <w:tcBorders>
              <w:top w:val="nil"/>
              <w:bottom w:val="nil"/>
            </w:tcBorders>
          </w:tcPr>
          <w:p w14:paraId="42149DAA" w14:textId="77777777" w:rsidR="008927E6" w:rsidRDefault="008927E6" w:rsidP="00002A98">
            <w:pPr>
              <w:jc w:val="center"/>
              <w:rPr>
                <w:b/>
                <w:sz w:val="28"/>
                <w:szCs w:val="28"/>
                <w:lang w:val="en-US"/>
              </w:rPr>
            </w:pPr>
          </w:p>
        </w:tc>
        <w:tc>
          <w:tcPr>
            <w:tcW w:w="494" w:type="dxa"/>
          </w:tcPr>
          <w:p w14:paraId="2BF165E4" w14:textId="77777777" w:rsidR="008927E6" w:rsidRPr="008745A8" w:rsidRDefault="008927E6" w:rsidP="00002A98">
            <w:pPr>
              <w:jc w:val="center"/>
              <w:rPr>
                <w:lang w:val="en-US"/>
              </w:rPr>
            </w:pPr>
            <w:r w:rsidRPr="008745A8">
              <w:rPr>
                <w:lang w:val="en-US"/>
              </w:rPr>
              <w:t>49</w:t>
            </w:r>
          </w:p>
        </w:tc>
        <w:tc>
          <w:tcPr>
            <w:tcW w:w="755" w:type="dxa"/>
          </w:tcPr>
          <w:p w14:paraId="66DE9B37" w14:textId="77777777" w:rsidR="008927E6" w:rsidRDefault="008927E6" w:rsidP="00002A98">
            <w:pPr>
              <w:jc w:val="center"/>
              <w:rPr>
                <w:b/>
                <w:sz w:val="28"/>
                <w:szCs w:val="28"/>
                <w:lang w:val="en-US"/>
              </w:rPr>
            </w:pPr>
          </w:p>
        </w:tc>
        <w:tc>
          <w:tcPr>
            <w:tcW w:w="547" w:type="dxa"/>
          </w:tcPr>
          <w:p w14:paraId="04F58073" w14:textId="77777777" w:rsidR="008927E6" w:rsidRDefault="008927E6" w:rsidP="00002A98">
            <w:pPr>
              <w:jc w:val="center"/>
              <w:rPr>
                <w:b/>
                <w:sz w:val="28"/>
                <w:szCs w:val="28"/>
                <w:lang w:val="en-US"/>
              </w:rPr>
            </w:pPr>
          </w:p>
        </w:tc>
        <w:tc>
          <w:tcPr>
            <w:tcW w:w="547" w:type="dxa"/>
          </w:tcPr>
          <w:p w14:paraId="594D6BBB" w14:textId="77777777" w:rsidR="008927E6" w:rsidRDefault="008927E6" w:rsidP="00002A98">
            <w:pPr>
              <w:jc w:val="center"/>
              <w:rPr>
                <w:b/>
                <w:sz w:val="28"/>
                <w:szCs w:val="28"/>
                <w:lang w:val="en-US"/>
              </w:rPr>
            </w:pPr>
          </w:p>
        </w:tc>
        <w:tc>
          <w:tcPr>
            <w:tcW w:w="547" w:type="dxa"/>
          </w:tcPr>
          <w:p w14:paraId="0A2AC85E" w14:textId="77777777" w:rsidR="008927E6" w:rsidRDefault="008927E6" w:rsidP="00002A98">
            <w:pPr>
              <w:jc w:val="center"/>
              <w:rPr>
                <w:b/>
                <w:sz w:val="28"/>
                <w:szCs w:val="28"/>
                <w:lang w:val="en-US"/>
              </w:rPr>
            </w:pPr>
          </w:p>
        </w:tc>
        <w:tc>
          <w:tcPr>
            <w:tcW w:w="594" w:type="dxa"/>
          </w:tcPr>
          <w:p w14:paraId="2655730D" w14:textId="77777777" w:rsidR="008927E6" w:rsidRDefault="008927E6" w:rsidP="00002A98">
            <w:pPr>
              <w:jc w:val="center"/>
              <w:rPr>
                <w:b/>
                <w:sz w:val="28"/>
                <w:szCs w:val="28"/>
                <w:lang w:val="en-US"/>
              </w:rPr>
            </w:pPr>
          </w:p>
        </w:tc>
      </w:tr>
      <w:tr w:rsidR="008927E6" w14:paraId="6D11711D" w14:textId="77777777">
        <w:tc>
          <w:tcPr>
            <w:tcW w:w="734" w:type="dxa"/>
          </w:tcPr>
          <w:p w14:paraId="1967BF6D" w14:textId="77777777" w:rsidR="008927E6" w:rsidRPr="00002A98" w:rsidRDefault="008927E6" w:rsidP="00002A98">
            <w:pPr>
              <w:jc w:val="center"/>
              <w:rPr>
                <w:lang w:val="en-US"/>
              </w:rPr>
            </w:pPr>
            <w:r w:rsidRPr="00002A98">
              <w:rPr>
                <w:lang w:val="en-US"/>
              </w:rPr>
              <w:t>20</w:t>
            </w:r>
          </w:p>
        </w:tc>
        <w:tc>
          <w:tcPr>
            <w:tcW w:w="809" w:type="dxa"/>
          </w:tcPr>
          <w:p w14:paraId="3C276794" w14:textId="77777777" w:rsidR="008927E6" w:rsidRDefault="008927E6" w:rsidP="00002A98">
            <w:pPr>
              <w:jc w:val="center"/>
              <w:rPr>
                <w:b/>
                <w:sz w:val="28"/>
                <w:szCs w:val="28"/>
                <w:lang w:val="en-US"/>
              </w:rPr>
            </w:pPr>
          </w:p>
        </w:tc>
        <w:tc>
          <w:tcPr>
            <w:tcW w:w="811" w:type="dxa"/>
          </w:tcPr>
          <w:p w14:paraId="4EBD6E55" w14:textId="77777777" w:rsidR="008927E6" w:rsidRDefault="008927E6" w:rsidP="00002A98">
            <w:pPr>
              <w:jc w:val="center"/>
              <w:rPr>
                <w:b/>
                <w:sz w:val="28"/>
                <w:szCs w:val="28"/>
                <w:lang w:val="en-US"/>
              </w:rPr>
            </w:pPr>
          </w:p>
        </w:tc>
        <w:tc>
          <w:tcPr>
            <w:tcW w:w="653" w:type="dxa"/>
          </w:tcPr>
          <w:p w14:paraId="543E9D5A" w14:textId="77777777" w:rsidR="008927E6" w:rsidRDefault="008927E6" w:rsidP="00002A98">
            <w:pPr>
              <w:jc w:val="center"/>
              <w:rPr>
                <w:b/>
                <w:sz w:val="28"/>
                <w:szCs w:val="28"/>
                <w:lang w:val="en-US"/>
              </w:rPr>
            </w:pPr>
          </w:p>
        </w:tc>
        <w:tc>
          <w:tcPr>
            <w:tcW w:w="814" w:type="dxa"/>
          </w:tcPr>
          <w:p w14:paraId="012763CF" w14:textId="77777777" w:rsidR="008927E6" w:rsidRDefault="008927E6" w:rsidP="00002A98">
            <w:pPr>
              <w:jc w:val="center"/>
              <w:rPr>
                <w:b/>
                <w:sz w:val="28"/>
                <w:szCs w:val="28"/>
                <w:lang w:val="en-US"/>
              </w:rPr>
            </w:pPr>
          </w:p>
        </w:tc>
        <w:tc>
          <w:tcPr>
            <w:tcW w:w="814" w:type="dxa"/>
          </w:tcPr>
          <w:p w14:paraId="5F2CB511" w14:textId="77777777" w:rsidR="008927E6" w:rsidRDefault="008927E6" w:rsidP="00002A98">
            <w:pPr>
              <w:jc w:val="center"/>
              <w:rPr>
                <w:b/>
                <w:sz w:val="28"/>
                <w:szCs w:val="28"/>
                <w:lang w:val="en-US"/>
              </w:rPr>
            </w:pPr>
          </w:p>
        </w:tc>
        <w:tc>
          <w:tcPr>
            <w:tcW w:w="309" w:type="dxa"/>
            <w:tcBorders>
              <w:top w:val="nil"/>
              <w:bottom w:val="nil"/>
            </w:tcBorders>
          </w:tcPr>
          <w:p w14:paraId="512B4835" w14:textId="77777777" w:rsidR="008927E6" w:rsidRDefault="008927E6" w:rsidP="00002A98">
            <w:pPr>
              <w:jc w:val="center"/>
              <w:rPr>
                <w:b/>
                <w:sz w:val="28"/>
                <w:szCs w:val="28"/>
                <w:lang w:val="en-US"/>
              </w:rPr>
            </w:pPr>
          </w:p>
        </w:tc>
        <w:tc>
          <w:tcPr>
            <w:tcW w:w="494" w:type="dxa"/>
          </w:tcPr>
          <w:p w14:paraId="047E084D" w14:textId="77777777" w:rsidR="008927E6" w:rsidRPr="008745A8" w:rsidRDefault="008927E6" w:rsidP="00002A98">
            <w:pPr>
              <w:jc w:val="center"/>
              <w:rPr>
                <w:lang w:val="en-US"/>
              </w:rPr>
            </w:pPr>
            <w:r w:rsidRPr="008745A8">
              <w:rPr>
                <w:lang w:val="en-US"/>
              </w:rPr>
              <w:t>50</w:t>
            </w:r>
          </w:p>
        </w:tc>
        <w:tc>
          <w:tcPr>
            <w:tcW w:w="755" w:type="dxa"/>
          </w:tcPr>
          <w:p w14:paraId="72112CCA" w14:textId="77777777" w:rsidR="008927E6" w:rsidRDefault="008927E6" w:rsidP="00002A98">
            <w:pPr>
              <w:jc w:val="center"/>
              <w:rPr>
                <w:b/>
                <w:sz w:val="28"/>
                <w:szCs w:val="28"/>
                <w:lang w:val="en-US"/>
              </w:rPr>
            </w:pPr>
          </w:p>
        </w:tc>
        <w:tc>
          <w:tcPr>
            <w:tcW w:w="547" w:type="dxa"/>
          </w:tcPr>
          <w:p w14:paraId="17F031C7" w14:textId="77777777" w:rsidR="008927E6" w:rsidRDefault="008927E6" w:rsidP="00002A98">
            <w:pPr>
              <w:jc w:val="center"/>
              <w:rPr>
                <w:b/>
                <w:sz w:val="28"/>
                <w:szCs w:val="28"/>
                <w:lang w:val="en-US"/>
              </w:rPr>
            </w:pPr>
          </w:p>
        </w:tc>
        <w:tc>
          <w:tcPr>
            <w:tcW w:w="547" w:type="dxa"/>
          </w:tcPr>
          <w:p w14:paraId="74B26473" w14:textId="77777777" w:rsidR="008927E6" w:rsidRDefault="008927E6" w:rsidP="00002A98">
            <w:pPr>
              <w:jc w:val="center"/>
              <w:rPr>
                <w:b/>
                <w:sz w:val="28"/>
                <w:szCs w:val="28"/>
                <w:lang w:val="en-US"/>
              </w:rPr>
            </w:pPr>
          </w:p>
        </w:tc>
        <w:tc>
          <w:tcPr>
            <w:tcW w:w="547" w:type="dxa"/>
          </w:tcPr>
          <w:p w14:paraId="7AC482B7" w14:textId="77777777" w:rsidR="008927E6" w:rsidRDefault="008927E6" w:rsidP="00002A98">
            <w:pPr>
              <w:jc w:val="center"/>
              <w:rPr>
                <w:b/>
                <w:sz w:val="28"/>
                <w:szCs w:val="28"/>
                <w:lang w:val="en-US"/>
              </w:rPr>
            </w:pPr>
          </w:p>
        </w:tc>
        <w:tc>
          <w:tcPr>
            <w:tcW w:w="594" w:type="dxa"/>
          </w:tcPr>
          <w:p w14:paraId="5FD798E5" w14:textId="77777777" w:rsidR="008927E6" w:rsidRDefault="008927E6" w:rsidP="00002A98">
            <w:pPr>
              <w:jc w:val="center"/>
              <w:rPr>
                <w:b/>
                <w:sz w:val="28"/>
                <w:szCs w:val="28"/>
                <w:lang w:val="en-US"/>
              </w:rPr>
            </w:pPr>
          </w:p>
        </w:tc>
      </w:tr>
      <w:tr w:rsidR="008927E6" w14:paraId="78710012" w14:textId="77777777">
        <w:tc>
          <w:tcPr>
            <w:tcW w:w="734" w:type="dxa"/>
          </w:tcPr>
          <w:p w14:paraId="512D6344" w14:textId="77777777" w:rsidR="008927E6" w:rsidRPr="00002A98" w:rsidRDefault="008927E6" w:rsidP="00002A98">
            <w:pPr>
              <w:jc w:val="center"/>
              <w:rPr>
                <w:lang w:val="en-US"/>
              </w:rPr>
            </w:pPr>
            <w:r w:rsidRPr="00002A98">
              <w:rPr>
                <w:lang w:val="en-US"/>
              </w:rPr>
              <w:t>21</w:t>
            </w:r>
          </w:p>
        </w:tc>
        <w:tc>
          <w:tcPr>
            <w:tcW w:w="809" w:type="dxa"/>
          </w:tcPr>
          <w:p w14:paraId="5545F9C0" w14:textId="77777777" w:rsidR="008927E6" w:rsidRDefault="008927E6" w:rsidP="00002A98">
            <w:pPr>
              <w:jc w:val="center"/>
              <w:rPr>
                <w:b/>
                <w:sz w:val="28"/>
                <w:szCs w:val="28"/>
                <w:lang w:val="en-US"/>
              </w:rPr>
            </w:pPr>
          </w:p>
        </w:tc>
        <w:tc>
          <w:tcPr>
            <w:tcW w:w="811" w:type="dxa"/>
          </w:tcPr>
          <w:p w14:paraId="788B109D" w14:textId="77777777" w:rsidR="008927E6" w:rsidRDefault="008927E6" w:rsidP="00002A98">
            <w:pPr>
              <w:jc w:val="center"/>
              <w:rPr>
                <w:b/>
                <w:sz w:val="28"/>
                <w:szCs w:val="28"/>
                <w:lang w:val="en-US"/>
              </w:rPr>
            </w:pPr>
          </w:p>
        </w:tc>
        <w:tc>
          <w:tcPr>
            <w:tcW w:w="653" w:type="dxa"/>
          </w:tcPr>
          <w:p w14:paraId="0A095D63" w14:textId="77777777" w:rsidR="008927E6" w:rsidRDefault="008927E6" w:rsidP="00002A98">
            <w:pPr>
              <w:jc w:val="center"/>
              <w:rPr>
                <w:b/>
                <w:sz w:val="28"/>
                <w:szCs w:val="28"/>
                <w:lang w:val="en-US"/>
              </w:rPr>
            </w:pPr>
          </w:p>
        </w:tc>
        <w:tc>
          <w:tcPr>
            <w:tcW w:w="814" w:type="dxa"/>
          </w:tcPr>
          <w:p w14:paraId="2450464E" w14:textId="77777777" w:rsidR="008927E6" w:rsidRDefault="008927E6" w:rsidP="00002A98">
            <w:pPr>
              <w:jc w:val="center"/>
              <w:rPr>
                <w:b/>
                <w:sz w:val="28"/>
                <w:szCs w:val="28"/>
                <w:lang w:val="en-US"/>
              </w:rPr>
            </w:pPr>
          </w:p>
        </w:tc>
        <w:tc>
          <w:tcPr>
            <w:tcW w:w="814" w:type="dxa"/>
          </w:tcPr>
          <w:p w14:paraId="36A5DFAD" w14:textId="77777777" w:rsidR="008927E6" w:rsidRDefault="008927E6" w:rsidP="00002A98">
            <w:pPr>
              <w:jc w:val="center"/>
              <w:rPr>
                <w:b/>
                <w:sz w:val="28"/>
                <w:szCs w:val="28"/>
                <w:lang w:val="en-US"/>
              </w:rPr>
            </w:pPr>
          </w:p>
        </w:tc>
        <w:tc>
          <w:tcPr>
            <w:tcW w:w="309" w:type="dxa"/>
            <w:tcBorders>
              <w:top w:val="nil"/>
              <w:bottom w:val="nil"/>
            </w:tcBorders>
          </w:tcPr>
          <w:p w14:paraId="1482B250" w14:textId="77777777" w:rsidR="008927E6" w:rsidRDefault="008927E6" w:rsidP="00002A98">
            <w:pPr>
              <w:jc w:val="center"/>
              <w:rPr>
                <w:b/>
                <w:sz w:val="28"/>
                <w:szCs w:val="28"/>
                <w:lang w:val="en-US"/>
              </w:rPr>
            </w:pPr>
          </w:p>
        </w:tc>
        <w:tc>
          <w:tcPr>
            <w:tcW w:w="494" w:type="dxa"/>
          </w:tcPr>
          <w:p w14:paraId="74FF5EF5" w14:textId="77777777" w:rsidR="008927E6" w:rsidRPr="008745A8" w:rsidRDefault="008927E6" w:rsidP="00002A98">
            <w:pPr>
              <w:rPr>
                <w:lang w:val="en-US"/>
              </w:rPr>
            </w:pPr>
            <w:r w:rsidRPr="008745A8">
              <w:rPr>
                <w:lang w:val="en-US"/>
              </w:rPr>
              <w:t>51</w:t>
            </w:r>
          </w:p>
        </w:tc>
        <w:tc>
          <w:tcPr>
            <w:tcW w:w="755" w:type="dxa"/>
          </w:tcPr>
          <w:p w14:paraId="03EACA2E" w14:textId="77777777" w:rsidR="008927E6" w:rsidRDefault="008927E6" w:rsidP="00002A98">
            <w:pPr>
              <w:jc w:val="center"/>
              <w:rPr>
                <w:b/>
                <w:sz w:val="28"/>
                <w:szCs w:val="28"/>
                <w:lang w:val="en-US"/>
              </w:rPr>
            </w:pPr>
          </w:p>
        </w:tc>
        <w:tc>
          <w:tcPr>
            <w:tcW w:w="547" w:type="dxa"/>
          </w:tcPr>
          <w:p w14:paraId="615AECD9" w14:textId="77777777" w:rsidR="008927E6" w:rsidRDefault="008927E6" w:rsidP="00002A98">
            <w:pPr>
              <w:jc w:val="center"/>
              <w:rPr>
                <w:b/>
                <w:sz w:val="28"/>
                <w:szCs w:val="28"/>
                <w:lang w:val="en-US"/>
              </w:rPr>
            </w:pPr>
          </w:p>
        </w:tc>
        <w:tc>
          <w:tcPr>
            <w:tcW w:w="547" w:type="dxa"/>
          </w:tcPr>
          <w:p w14:paraId="783D2C20" w14:textId="77777777" w:rsidR="008927E6" w:rsidRDefault="008927E6" w:rsidP="00002A98">
            <w:pPr>
              <w:jc w:val="center"/>
              <w:rPr>
                <w:b/>
                <w:sz w:val="28"/>
                <w:szCs w:val="28"/>
                <w:lang w:val="en-US"/>
              </w:rPr>
            </w:pPr>
          </w:p>
        </w:tc>
        <w:tc>
          <w:tcPr>
            <w:tcW w:w="547" w:type="dxa"/>
          </w:tcPr>
          <w:p w14:paraId="5DD2CC06" w14:textId="77777777" w:rsidR="008927E6" w:rsidRDefault="008927E6" w:rsidP="00002A98">
            <w:pPr>
              <w:jc w:val="center"/>
              <w:rPr>
                <w:b/>
                <w:sz w:val="28"/>
                <w:szCs w:val="28"/>
                <w:lang w:val="en-US"/>
              </w:rPr>
            </w:pPr>
          </w:p>
        </w:tc>
        <w:tc>
          <w:tcPr>
            <w:tcW w:w="594" w:type="dxa"/>
          </w:tcPr>
          <w:p w14:paraId="7AE9DA84" w14:textId="77777777" w:rsidR="008927E6" w:rsidRDefault="008927E6" w:rsidP="00002A98">
            <w:pPr>
              <w:jc w:val="center"/>
              <w:rPr>
                <w:b/>
                <w:sz w:val="28"/>
                <w:szCs w:val="28"/>
                <w:lang w:val="en-US"/>
              </w:rPr>
            </w:pPr>
          </w:p>
        </w:tc>
      </w:tr>
      <w:tr w:rsidR="008927E6" w14:paraId="08F1C237" w14:textId="77777777">
        <w:tc>
          <w:tcPr>
            <w:tcW w:w="734" w:type="dxa"/>
          </w:tcPr>
          <w:p w14:paraId="221CB823" w14:textId="77777777" w:rsidR="008927E6" w:rsidRPr="00002A98" w:rsidRDefault="008927E6" w:rsidP="00002A98">
            <w:pPr>
              <w:jc w:val="center"/>
              <w:rPr>
                <w:lang w:val="en-US"/>
              </w:rPr>
            </w:pPr>
            <w:r w:rsidRPr="00002A98">
              <w:rPr>
                <w:lang w:val="en-US"/>
              </w:rPr>
              <w:t>22</w:t>
            </w:r>
          </w:p>
        </w:tc>
        <w:tc>
          <w:tcPr>
            <w:tcW w:w="809" w:type="dxa"/>
          </w:tcPr>
          <w:p w14:paraId="42D0EB75" w14:textId="77777777" w:rsidR="008927E6" w:rsidRDefault="008927E6" w:rsidP="00002A98">
            <w:pPr>
              <w:jc w:val="center"/>
              <w:rPr>
                <w:b/>
                <w:sz w:val="28"/>
                <w:szCs w:val="28"/>
                <w:lang w:val="en-US"/>
              </w:rPr>
            </w:pPr>
          </w:p>
        </w:tc>
        <w:tc>
          <w:tcPr>
            <w:tcW w:w="811" w:type="dxa"/>
          </w:tcPr>
          <w:p w14:paraId="63E5D20D" w14:textId="77777777" w:rsidR="008927E6" w:rsidRDefault="008927E6" w:rsidP="00002A98">
            <w:pPr>
              <w:jc w:val="center"/>
              <w:rPr>
                <w:b/>
                <w:sz w:val="28"/>
                <w:szCs w:val="28"/>
                <w:lang w:val="en-US"/>
              </w:rPr>
            </w:pPr>
          </w:p>
        </w:tc>
        <w:tc>
          <w:tcPr>
            <w:tcW w:w="653" w:type="dxa"/>
          </w:tcPr>
          <w:p w14:paraId="02B821CE" w14:textId="77777777" w:rsidR="008927E6" w:rsidRDefault="008927E6" w:rsidP="00002A98">
            <w:pPr>
              <w:jc w:val="center"/>
              <w:rPr>
                <w:b/>
                <w:sz w:val="28"/>
                <w:szCs w:val="28"/>
                <w:lang w:val="en-US"/>
              </w:rPr>
            </w:pPr>
          </w:p>
        </w:tc>
        <w:tc>
          <w:tcPr>
            <w:tcW w:w="814" w:type="dxa"/>
          </w:tcPr>
          <w:p w14:paraId="6CF59095" w14:textId="77777777" w:rsidR="008927E6" w:rsidRDefault="008927E6" w:rsidP="00002A98">
            <w:pPr>
              <w:jc w:val="center"/>
              <w:rPr>
                <w:b/>
                <w:sz w:val="28"/>
                <w:szCs w:val="28"/>
                <w:lang w:val="en-US"/>
              </w:rPr>
            </w:pPr>
          </w:p>
        </w:tc>
        <w:tc>
          <w:tcPr>
            <w:tcW w:w="814" w:type="dxa"/>
          </w:tcPr>
          <w:p w14:paraId="23B89F8A" w14:textId="77777777" w:rsidR="008927E6" w:rsidRDefault="008927E6" w:rsidP="00002A98">
            <w:pPr>
              <w:jc w:val="center"/>
              <w:rPr>
                <w:b/>
                <w:sz w:val="28"/>
                <w:szCs w:val="28"/>
                <w:lang w:val="en-US"/>
              </w:rPr>
            </w:pPr>
          </w:p>
        </w:tc>
        <w:tc>
          <w:tcPr>
            <w:tcW w:w="309" w:type="dxa"/>
            <w:tcBorders>
              <w:top w:val="nil"/>
              <w:bottom w:val="nil"/>
            </w:tcBorders>
          </w:tcPr>
          <w:p w14:paraId="7CCD41D4" w14:textId="77777777" w:rsidR="008927E6" w:rsidRDefault="008927E6" w:rsidP="00002A98">
            <w:pPr>
              <w:jc w:val="center"/>
              <w:rPr>
                <w:b/>
                <w:sz w:val="28"/>
                <w:szCs w:val="28"/>
                <w:lang w:val="en-US"/>
              </w:rPr>
            </w:pPr>
          </w:p>
        </w:tc>
        <w:tc>
          <w:tcPr>
            <w:tcW w:w="494" w:type="dxa"/>
          </w:tcPr>
          <w:p w14:paraId="696353E8" w14:textId="77777777" w:rsidR="008927E6" w:rsidRPr="008745A8" w:rsidRDefault="008927E6" w:rsidP="00002A98">
            <w:pPr>
              <w:jc w:val="center"/>
              <w:rPr>
                <w:lang w:val="en-US"/>
              </w:rPr>
            </w:pPr>
            <w:r w:rsidRPr="008745A8">
              <w:rPr>
                <w:lang w:val="en-US"/>
              </w:rPr>
              <w:t>52</w:t>
            </w:r>
          </w:p>
        </w:tc>
        <w:tc>
          <w:tcPr>
            <w:tcW w:w="755" w:type="dxa"/>
          </w:tcPr>
          <w:p w14:paraId="2296C8B8" w14:textId="77777777" w:rsidR="008927E6" w:rsidRDefault="008927E6" w:rsidP="00002A98">
            <w:pPr>
              <w:jc w:val="center"/>
              <w:rPr>
                <w:b/>
                <w:sz w:val="28"/>
                <w:szCs w:val="28"/>
                <w:lang w:val="en-US"/>
              </w:rPr>
            </w:pPr>
          </w:p>
        </w:tc>
        <w:tc>
          <w:tcPr>
            <w:tcW w:w="547" w:type="dxa"/>
          </w:tcPr>
          <w:p w14:paraId="0D9F01BB" w14:textId="77777777" w:rsidR="008927E6" w:rsidRDefault="008927E6" w:rsidP="00002A98">
            <w:pPr>
              <w:jc w:val="center"/>
              <w:rPr>
                <w:b/>
                <w:sz w:val="28"/>
                <w:szCs w:val="28"/>
                <w:lang w:val="en-US"/>
              </w:rPr>
            </w:pPr>
          </w:p>
        </w:tc>
        <w:tc>
          <w:tcPr>
            <w:tcW w:w="547" w:type="dxa"/>
          </w:tcPr>
          <w:p w14:paraId="28120FF8" w14:textId="77777777" w:rsidR="008927E6" w:rsidRDefault="008927E6" w:rsidP="00002A98">
            <w:pPr>
              <w:jc w:val="center"/>
              <w:rPr>
                <w:b/>
                <w:sz w:val="28"/>
                <w:szCs w:val="28"/>
                <w:lang w:val="en-US"/>
              </w:rPr>
            </w:pPr>
          </w:p>
        </w:tc>
        <w:tc>
          <w:tcPr>
            <w:tcW w:w="547" w:type="dxa"/>
          </w:tcPr>
          <w:p w14:paraId="57FB56F0" w14:textId="77777777" w:rsidR="008927E6" w:rsidRDefault="008927E6" w:rsidP="00002A98">
            <w:pPr>
              <w:jc w:val="center"/>
              <w:rPr>
                <w:b/>
                <w:sz w:val="28"/>
                <w:szCs w:val="28"/>
                <w:lang w:val="en-US"/>
              </w:rPr>
            </w:pPr>
          </w:p>
        </w:tc>
        <w:tc>
          <w:tcPr>
            <w:tcW w:w="594" w:type="dxa"/>
          </w:tcPr>
          <w:p w14:paraId="604317B7" w14:textId="77777777" w:rsidR="008927E6" w:rsidRDefault="008927E6" w:rsidP="00002A98">
            <w:pPr>
              <w:jc w:val="center"/>
              <w:rPr>
                <w:b/>
                <w:sz w:val="28"/>
                <w:szCs w:val="28"/>
                <w:lang w:val="en-US"/>
              </w:rPr>
            </w:pPr>
          </w:p>
        </w:tc>
      </w:tr>
      <w:tr w:rsidR="008927E6" w14:paraId="41D82105" w14:textId="77777777">
        <w:tc>
          <w:tcPr>
            <w:tcW w:w="734" w:type="dxa"/>
          </w:tcPr>
          <w:p w14:paraId="3DB47FB0" w14:textId="77777777" w:rsidR="008927E6" w:rsidRPr="00002A98" w:rsidRDefault="008927E6" w:rsidP="00002A98">
            <w:pPr>
              <w:jc w:val="center"/>
              <w:rPr>
                <w:lang w:val="en-US"/>
              </w:rPr>
            </w:pPr>
            <w:r w:rsidRPr="00002A98">
              <w:rPr>
                <w:lang w:val="en-US"/>
              </w:rPr>
              <w:t>23</w:t>
            </w:r>
          </w:p>
        </w:tc>
        <w:tc>
          <w:tcPr>
            <w:tcW w:w="809" w:type="dxa"/>
          </w:tcPr>
          <w:p w14:paraId="50935642" w14:textId="77777777" w:rsidR="008927E6" w:rsidRDefault="008927E6" w:rsidP="00002A98">
            <w:pPr>
              <w:jc w:val="center"/>
              <w:rPr>
                <w:b/>
                <w:sz w:val="28"/>
                <w:szCs w:val="28"/>
                <w:lang w:val="en-US"/>
              </w:rPr>
            </w:pPr>
          </w:p>
        </w:tc>
        <w:tc>
          <w:tcPr>
            <w:tcW w:w="811" w:type="dxa"/>
          </w:tcPr>
          <w:p w14:paraId="3F60FB37" w14:textId="77777777" w:rsidR="008927E6" w:rsidRDefault="008927E6" w:rsidP="00002A98">
            <w:pPr>
              <w:jc w:val="center"/>
              <w:rPr>
                <w:b/>
                <w:sz w:val="28"/>
                <w:szCs w:val="28"/>
                <w:lang w:val="en-US"/>
              </w:rPr>
            </w:pPr>
          </w:p>
        </w:tc>
        <w:tc>
          <w:tcPr>
            <w:tcW w:w="653" w:type="dxa"/>
          </w:tcPr>
          <w:p w14:paraId="069253A3" w14:textId="77777777" w:rsidR="008927E6" w:rsidRDefault="008927E6" w:rsidP="00002A98">
            <w:pPr>
              <w:jc w:val="center"/>
              <w:rPr>
                <w:b/>
                <w:sz w:val="28"/>
                <w:szCs w:val="28"/>
                <w:lang w:val="en-US"/>
              </w:rPr>
            </w:pPr>
          </w:p>
        </w:tc>
        <w:tc>
          <w:tcPr>
            <w:tcW w:w="814" w:type="dxa"/>
          </w:tcPr>
          <w:p w14:paraId="369F41D9" w14:textId="77777777" w:rsidR="008927E6" w:rsidRDefault="008927E6" w:rsidP="00002A98">
            <w:pPr>
              <w:jc w:val="center"/>
              <w:rPr>
                <w:b/>
                <w:sz w:val="28"/>
                <w:szCs w:val="28"/>
                <w:lang w:val="en-US"/>
              </w:rPr>
            </w:pPr>
          </w:p>
        </w:tc>
        <w:tc>
          <w:tcPr>
            <w:tcW w:w="814" w:type="dxa"/>
          </w:tcPr>
          <w:p w14:paraId="16ADED10" w14:textId="77777777" w:rsidR="008927E6" w:rsidRDefault="008927E6" w:rsidP="00002A98">
            <w:pPr>
              <w:jc w:val="center"/>
              <w:rPr>
                <w:b/>
                <w:sz w:val="28"/>
                <w:szCs w:val="28"/>
                <w:lang w:val="en-US"/>
              </w:rPr>
            </w:pPr>
          </w:p>
        </w:tc>
        <w:tc>
          <w:tcPr>
            <w:tcW w:w="309" w:type="dxa"/>
            <w:tcBorders>
              <w:top w:val="nil"/>
              <w:bottom w:val="nil"/>
            </w:tcBorders>
          </w:tcPr>
          <w:p w14:paraId="296C4060" w14:textId="77777777" w:rsidR="008927E6" w:rsidRDefault="008927E6" w:rsidP="00002A98">
            <w:pPr>
              <w:jc w:val="center"/>
              <w:rPr>
                <w:b/>
                <w:sz w:val="28"/>
                <w:szCs w:val="28"/>
                <w:lang w:val="en-US"/>
              </w:rPr>
            </w:pPr>
          </w:p>
        </w:tc>
        <w:tc>
          <w:tcPr>
            <w:tcW w:w="494" w:type="dxa"/>
          </w:tcPr>
          <w:p w14:paraId="38EE7A3E" w14:textId="77777777" w:rsidR="008927E6" w:rsidRPr="008745A8" w:rsidRDefault="008927E6" w:rsidP="00002A98">
            <w:pPr>
              <w:jc w:val="center"/>
              <w:rPr>
                <w:lang w:val="en-US"/>
              </w:rPr>
            </w:pPr>
            <w:r w:rsidRPr="008745A8">
              <w:rPr>
                <w:lang w:val="en-US"/>
              </w:rPr>
              <w:t>53</w:t>
            </w:r>
          </w:p>
        </w:tc>
        <w:tc>
          <w:tcPr>
            <w:tcW w:w="755" w:type="dxa"/>
          </w:tcPr>
          <w:p w14:paraId="2FD46E6C" w14:textId="77777777" w:rsidR="008927E6" w:rsidRDefault="008927E6" w:rsidP="00002A98">
            <w:pPr>
              <w:jc w:val="center"/>
              <w:rPr>
                <w:b/>
                <w:sz w:val="28"/>
                <w:szCs w:val="28"/>
                <w:lang w:val="en-US"/>
              </w:rPr>
            </w:pPr>
          </w:p>
        </w:tc>
        <w:tc>
          <w:tcPr>
            <w:tcW w:w="547" w:type="dxa"/>
          </w:tcPr>
          <w:p w14:paraId="039CED2B" w14:textId="77777777" w:rsidR="008927E6" w:rsidRDefault="008927E6" w:rsidP="00002A98">
            <w:pPr>
              <w:jc w:val="center"/>
              <w:rPr>
                <w:b/>
                <w:sz w:val="28"/>
                <w:szCs w:val="28"/>
                <w:lang w:val="en-US"/>
              </w:rPr>
            </w:pPr>
          </w:p>
        </w:tc>
        <w:tc>
          <w:tcPr>
            <w:tcW w:w="547" w:type="dxa"/>
          </w:tcPr>
          <w:p w14:paraId="36434C7C" w14:textId="77777777" w:rsidR="008927E6" w:rsidRDefault="008927E6" w:rsidP="00002A98">
            <w:pPr>
              <w:jc w:val="center"/>
              <w:rPr>
                <w:b/>
                <w:sz w:val="28"/>
                <w:szCs w:val="28"/>
                <w:lang w:val="en-US"/>
              </w:rPr>
            </w:pPr>
          </w:p>
        </w:tc>
        <w:tc>
          <w:tcPr>
            <w:tcW w:w="547" w:type="dxa"/>
          </w:tcPr>
          <w:p w14:paraId="4ED9FDEC" w14:textId="77777777" w:rsidR="008927E6" w:rsidRDefault="008927E6" w:rsidP="00002A98">
            <w:pPr>
              <w:jc w:val="center"/>
              <w:rPr>
                <w:b/>
                <w:sz w:val="28"/>
                <w:szCs w:val="28"/>
                <w:lang w:val="en-US"/>
              </w:rPr>
            </w:pPr>
          </w:p>
        </w:tc>
        <w:tc>
          <w:tcPr>
            <w:tcW w:w="594" w:type="dxa"/>
          </w:tcPr>
          <w:p w14:paraId="1BEF2E83" w14:textId="77777777" w:rsidR="008927E6" w:rsidRDefault="008927E6" w:rsidP="00002A98">
            <w:pPr>
              <w:jc w:val="center"/>
              <w:rPr>
                <w:b/>
                <w:sz w:val="28"/>
                <w:szCs w:val="28"/>
                <w:lang w:val="en-US"/>
              </w:rPr>
            </w:pPr>
          </w:p>
        </w:tc>
      </w:tr>
      <w:tr w:rsidR="008927E6" w14:paraId="59B33BE9" w14:textId="77777777">
        <w:tc>
          <w:tcPr>
            <w:tcW w:w="734" w:type="dxa"/>
          </w:tcPr>
          <w:p w14:paraId="1B7796F5" w14:textId="77777777" w:rsidR="008927E6" w:rsidRPr="00002A98" w:rsidRDefault="008927E6" w:rsidP="00002A98">
            <w:pPr>
              <w:jc w:val="center"/>
              <w:rPr>
                <w:lang w:val="en-US"/>
              </w:rPr>
            </w:pPr>
            <w:r w:rsidRPr="00002A98">
              <w:rPr>
                <w:lang w:val="en-US"/>
              </w:rPr>
              <w:t>24</w:t>
            </w:r>
          </w:p>
        </w:tc>
        <w:tc>
          <w:tcPr>
            <w:tcW w:w="809" w:type="dxa"/>
          </w:tcPr>
          <w:p w14:paraId="55E6FC2F" w14:textId="77777777" w:rsidR="008927E6" w:rsidRDefault="008927E6" w:rsidP="00002A98">
            <w:pPr>
              <w:jc w:val="center"/>
              <w:rPr>
                <w:b/>
                <w:sz w:val="28"/>
                <w:szCs w:val="28"/>
                <w:lang w:val="en-US"/>
              </w:rPr>
            </w:pPr>
          </w:p>
        </w:tc>
        <w:tc>
          <w:tcPr>
            <w:tcW w:w="811" w:type="dxa"/>
          </w:tcPr>
          <w:p w14:paraId="19658658" w14:textId="77777777" w:rsidR="008927E6" w:rsidRDefault="008927E6" w:rsidP="00002A98">
            <w:pPr>
              <w:jc w:val="center"/>
              <w:rPr>
                <w:b/>
                <w:sz w:val="28"/>
                <w:szCs w:val="28"/>
                <w:lang w:val="en-US"/>
              </w:rPr>
            </w:pPr>
          </w:p>
        </w:tc>
        <w:tc>
          <w:tcPr>
            <w:tcW w:w="653" w:type="dxa"/>
          </w:tcPr>
          <w:p w14:paraId="66DFADB1" w14:textId="77777777" w:rsidR="008927E6" w:rsidRDefault="008927E6" w:rsidP="00002A98">
            <w:pPr>
              <w:jc w:val="center"/>
              <w:rPr>
                <w:b/>
                <w:sz w:val="28"/>
                <w:szCs w:val="28"/>
                <w:lang w:val="en-US"/>
              </w:rPr>
            </w:pPr>
          </w:p>
        </w:tc>
        <w:tc>
          <w:tcPr>
            <w:tcW w:w="814" w:type="dxa"/>
          </w:tcPr>
          <w:p w14:paraId="2E174355" w14:textId="77777777" w:rsidR="008927E6" w:rsidRDefault="008927E6" w:rsidP="00002A98">
            <w:pPr>
              <w:jc w:val="center"/>
              <w:rPr>
                <w:b/>
                <w:sz w:val="28"/>
                <w:szCs w:val="28"/>
                <w:lang w:val="en-US"/>
              </w:rPr>
            </w:pPr>
          </w:p>
        </w:tc>
        <w:tc>
          <w:tcPr>
            <w:tcW w:w="814" w:type="dxa"/>
          </w:tcPr>
          <w:p w14:paraId="4D7EDA29" w14:textId="77777777" w:rsidR="008927E6" w:rsidRDefault="008927E6" w:rsidP="00002A98">
            <w:pPr>
              <w:jc w:val="center"/>
              <w:rPr>
                <w:b/>
                <w:sz w:val="28"/>
                <w:szCs w:val="28"/>
                <w:lang w:val="en-US"/>
              </w:rPr>
            </w:pPr>
          </w:p>
        </w:tc>
        <w:tc>
          <w:tcPr>
            <w:tcW w:w="309" w:type="dxa"/>
            <w:tcBorders>
              <w:top w:val="nil"/>
              <w:bottom w:val="nil"/>
            </w:tcBorders>
          </w:tcPr>
          <w:p w14:paraId="16843F46" w14:textId="77777777" w:rsidR="008927E6" w:rsidRDefault="008927E6" w:rsidP="00002A98">
            <w:pPr>
              <w:jc w:val="center"/>
              <w:rPr>
                <w:b/>
                <w:sz w:val="28"/>
                <w:szCs w:val="28"/>
                <w:lang w:val="en-US"/>
              </w:rPr>
            </w:pPr>
          </w:p>
        </w:tc>
        <w:tc>
          <w:tcPr>
            <w:tcW w:w="494" w:type="dxa"/>
          </w:tcPr>
          <w:p w14:paraId="6A7C14E1" w14:textId="77777777" w:rsidR="008927E6" w:rsidRPr="008745A8" w:rsidRDefault="008927E6" w:rsidP="00002A98">
            <w:pPr>
              <w:jc w:val="center"/>
              <w:rPr>
                <w:lang w:val="en-US"/>
              </w:rPr>
            </w:pPr>
            <w:r w:rsidRPr="008745A8">
              <w:rPr>
                <w:lang w:val="en-US"/>
              </w:rPr>
              <w:t>54</w:t>
            </w:r>
          </w:p>
        </w:tc>
        <w:tc>
          <w:tcPr>
            <w:tcW w:w="755" w:type="dxa"/>
          </w:tcPr>
          <w:p w14:paraId="3539DB46" w14:textId="77777777" w:rsidR="008927E6" w:rsidRDefault="008927E6" w:rsidP="00002A98">
            <w:pPr>
              <w:jc w:val="center"/>
              <w:rPr>
                <w:b/>
                <w:sz w:val="28"/>
                <w:szCs w:val="28"/>
                <w:lang w:val="en-US"/>
              </w:rPr>
            </w:pPr>
          </w:p>
        </w:tc>
        <w:tc>
          <w:tcPr>
            <w:tcW w:w="547" w:type="dxa"/>
          </w:tcPr>
          <w:p w14:paraId="079DD69D" w14:textId="77777777" w:rsidR="008927E6" w:rsidRDefault="008927E6" w:rsidP="00002A98">
            <w:pPr>
              <w:jc w:val="center"/>
              <w:rPr>
                <w:b/>
                <w:sz w:val="28"/>
                <w:szCs w:val="28"/>
                <w:lang w:val="en-US"/>
              </w:rPr>
            </w:pPr>
          </w:p>
        </w:tc>
        <w:tc>
          <w:tcPr>
            <w:tcW w:w="547" w:type="dxa"/>
          </w:tcPr>
          <w:p w14:paraId="4D3EF1C4" w14:textId="77777777" w:rsidR="008927E6" w:rsidRDefault="008927E6" w:rsidP="00002A98">
            <w:pPr>
              <w:jc w:val="center"/>
              <w:rPr>
                <w:b/>
                <w:sz w:val="28"/>
                <w:szCs w:val="28"/>
                <w:lang w:val="en-US"/>
              </w:rPr>
            </w:pPr>
          </w:p>
        </w:tc>
        <w:tc>
          <w:tcPr>
            <w:tcW w:w="547" w:type="dxa"/>
          </w:tcPr>
          <w:p w14:paraId="02CDD6E8" w14:textId="77777777" w:rsidR="008927E6" w:rsidRDefault="008927E6" w:rsidP="00002A98">
            <w:pPr>
              <w:jc w:val="center"/>
              <w:rPr>
                <w:b/>
                <w:sz w:val="28"/>
                <w:szCs w:val="28"/>
                <w:lang w:val="en-US"/>
              </w:rPr>
            </w:pPr>
          </w:p>
        </w:tc>
        <w:tc>
          <w:tcPr>
            <w:tcW w:w="594" w:type="dxa"/>
          </w:tcPr>
          <w:p w14:paraId="2DBA2892" w14:textId="77777777" w:rsidR="008927E6" w:rsidRDefault="008927E6" w:rsidP="00002A98">
            <w:pPr>
              <w:jc w:val="center"/>
              <w:rPr>
                <w:b/>
                <w:sz w:val="28"/>
                <w:szCs w:val="28"/>
                <w:lang w:val="en-US"/>
              </w:rPr>
            </w:pPr>
          </w:p>
        </w:tc>
      </w:tr>
      <w:tr w:rsidR="008927E6" w14:paraId="211F8186" w14:textId="77777777">
        <w:tc>
          <w:tcPr>
            <w:tcW w:w="734" w:type="dxa"/>
          </w:tcPr>
          <w:p w14:paraId="4C0E4671" w14:textId="77777777" w:rsidR="008927E6" w:rsidRPr="00002A98" w:rsidRDefault="008927E6" w:rsidP="00002A98">
            <w:pPr>
              <w:jc w:val="center"/>
              <w:rPr>
                <w:lang w:val="en-US"/>
              </w:rPr>
            </w:pPr>
            <w:r w:rsidRPr="00002A98">
              <w:rPr>
                <w:lang w:val="en-US"/>
              </w:rPr>
              <w:lastRenderedPageBreak/>
              <w:t>25</w:t>
            </w:r>
          </w:p>
        </w:tc>
        <w:tc>
          <w:tcPr>
            <w:tcW w:w="809" w:type="dxa"/>
          </w:tcPr>
          <w:p w14:paraId="5AB12CFF" w14:textId="77777777" w:rsidR="008927E6" w:rsidRDefault="008927E6" w:rsidP="00002A98">
            <w:pPr>
              <w:jc w:val="center"/>
              <w:rPr>
                <w:b/>
                <w:sz w:val="28"/>
                <w:szCs w:val="28"/>
                <w:lang w:val="en-US"/>
              </w:rPr>
            </w:pPr>
          </w:p>
        </w:tc>
        <w:tc>
          <w:tcPr>
            <w:tcW w:w="811" w:type="dxa"/>
          </w:tcPr>
          <w:p w14:paraId="5A182B92" w14:textId="77777777" w:rsidR="008927E6" w:rsidRDefault="008927E6" w:rsidP="00002A98">
            <w:pPr>
              <w:jc w:val="center"/>
              <w:rPr>
                <w:b/>
                <w:sz w:val="28"/>
                <w:szCs w:val="28"/>
                <w:lang w:val="en-US"/>
              </w:rPr>
            </w:pPr>
          </w:p>
        </w:tc>
        <w:tc>
          <w:tcPr>
            <w:tcW w:w="653" w:type="dxa"/>
          </w:tcPr>
          <w:p w14:paraId="6C4C6052" w14:textId="77777777" w:rsidR="008927E6" w:rsidRDefault="008927E6" w:rsidP="00002A98">
            <w:pPr>
              <w:jc w:val="center"/>
              <w:rPr>
                <w:b/>
                <w:sz w:val="28"/>
                <w:szCs w:val="28"/>
                <w:lang w:val="en-US"/>
              </w:rPr>
            </w:pPr>
          </w:p>
        </w:tc>
        <w:tc>
          <w:tcPr>
            <w:tcW w:w="814" w:type="dxa"/>
          </w:tcPr>
          <w:p w14:paraId="4918134A" w14:textId="77777777" w:rsidR="008927E6" w:rsidRDefault="008927E6" w:rsidP="00002A98">
            <w:pPr>
              <w:jc w:val="center"/>
              <w:rPr>
                <w:b/>
                <w:sz w:val="28"/>
                <w:szCs w:val="28"/>
                <w:lang w:val="en-US"/>
              </w:rPr>
            </w:pPr>
          </w:p>
        </w:tc>
        <w:tc>
          <w:tcPr>
            <w:tcW w:w="814" w:type="dxa"/>
          </w:tcPr>
          <w:p w14:paraId="3BA8CE22" w14:textId="77777777" w:rsidR="008927E6" w:rsidRDefault="008927E6" w:rsidP="00002A98">
            <w:pPr>
              <w:jc w:val="center"/>
              <w:rPr>
                <w:b/>
                <w:sz w:val="28"/>
                <w:szCs w:val="28"/>
                <w:lang w:val="en-US"/>
              </w:rPr>
            </w:pPr>
          </w:p>
        </w:tc>
        <w:tc>
          <w:tcPr>
            <w:tcW w:w="309" w:type="dxa"/>
            <w:tcBorders>
              <w:top w:val="nil"/>
              <w:bottom w:val="nil"/>
            </w:tcBorders>
          </w:tcPr>
          <w:p w14:paraId="55F8B66E" w14:textId="77777777" w:rsidR="008927E6" w:rsidRDefault="008927E6" w:rsidP="00002A98">
            <w:pPr>
              <w:jc w:val="center"/>
              <w:rPr>
                <w:b/>
                <w:sz w:val="28"/>
                <w:szCs w:val="28"/>
                <w:lang w:val="en-US"/>
              </w:rPr>
            </w:pPr>
          </w:p>
        </w:tc>
        <w:tc>
          <w:tcPr>
            <w:tcW w:w="494" w:type="dxa"/>
            <w:tcBorders>
              <w:bottom w:val="single" w:sz="4" w:space="0" w:color="auto"/>
            </w:tcBorders>
          </w:tcPr>
          <w:p w14:paraId="417B9020" w14:textId="77777777" w:rsidR="008927E6" w:rsidRPr="008745A8" w:rsidRDefault="008927E6" w:rsidP="00002A98">
            <w:pPr>
              <w:jc w:val="center"/>
              <w:rPr>
                <w:lang w:val="en-US"/>
              </w:rPr>
            </w:pPr>
            <w:r w:rsidRPr="008745A8">
              <w:rPr>
                <w:lang w:val="en-US"/>
              </w:rPr>
              <w:t>55</w:t>
            </w:r>
          </w:p>
        </w:tc>
        <w:tc>
          <w:tcPr>
            <w:tcW w:w="755" w:type="dxa"/>
            <w:tcBorders>
              <w:bottom w:val="single" w:sz="4" w:space="0" w:color="auto"/>
            </w:tcBorders>
          </w:tcPr>
          <w:p w14:paraId="3C54E043" w14:textId="77777777" w:rsidR="008927E6" w:rsidRDefault="008927E6" w:rsidP="00002A98">
            <w:pPr>
              <w:jc w:val="center"/>
              <w:rPr>
                <w:b/>
                <w:sz w:val="28"/>
                <w:szCs w:val="28"/>
                <w:lang w:val="en-US"/>
              </w:rPr>
            </w:pPr>
          </w:p>
        </w:tc>
        <w:tc>
          <w:tcPr>
            <w:tcW w:w="547" w:type="dxa"/>
            <w:tcBorders>
              <w:bottom w:val="single" w:sz="4" w:space="0" w:color="auto"/>
            </w:tcBorders>
          </w:tcPr>
          <w:p w14:paraId="1F2C2C81" w14:textId="77777777" w:rsidR="008927E6" w:rsidRDefault="008927E6" w:rsidP="00002A98">
            <w:pPr>
              <w:jc w:val="center"/>
              <w:rPr>
                <w:b/>
                <w:sz w:val="28"/>
                <w:szCs w:val="28"/>
                <w:lang w:val="en-US"/>
              </w:rPr>
            </w:pPr>
          </w:p>
        </w:tc>
        <w:tc>
          <w:tcPr>
            <w:tcW w:w="547" w:type="dxa"/>
            <w:tcBorders>
              <w:bottom w:val="single" w:sz="4" w:space="0" w:color="auto"/>
            </w:tcBorders>
          </w:tcPr>
          <w:p w14:paraId="7CB4133F" w14:textId="77777777" w:rsidR="008927E6" w:rsidRDefault="008927E6" w:rsidP="00002A98">
            <w:pPr>
              <w:jc w:val="center"/>
              <w:rPr>
                <w:b/>
                <w:sz w:val="28"/>
                <w:szCs w:val="28"/>
                <w:lang w:val="en-US"/>
              </w:rPr>
            </w:pPr>
          </w:p>
        </w:tc>
        <w:tc>
          <w:tcPr>
            <w:tcW w:w="547" w:type="dxa"/>
            <w:tcBorders>
              <w:bottom w:val="single" w:sz="4" w:space="0" w:color="auto"/>
            </w:tcBorders>
          </w:tcPr>
          <w:p w14:paraId="2353558B" w14:textId="77777777" w:rsidR="008927E6" w:rsidRDefault="008927E6" w:rsidP="00002A98">
            <w:pPr>
              <w:jc w:val="center"/>
              <w:rPr>
                <w:b/>
                <w:sz w:val="28"/>
                <w:szCs w:val="28"/>
                <w:lang w:val="en-US"/>
              </w:rPr>
            </w:pPr>
          </w:p>
        </w:tc>
        <w:tc>
          <w:tcPr>
            <w:tcW w:w="594" w:type="dxa"/>
            <w:tcBorders>
              <w:bottom w:val="single" w:sz="4" w:space="0" w:color="auto"/>
            </w:tcBorders>
          </w:tcPr>
          <w:p w14:paraId="4F058080" w14:textId="77777777" w:rsidR="008927E6" w:rsidRDefault="008927E6" w:rsidP="00002A98">
            <w:pPr>
              <w:jc w:val="center"/>
              <w:rPr>
                <w:b/>
                <w:sz w:val="28"/>
                <w:szCs w:val="28"/>
                <w:lang w:val="en-US"/>
              </w:rPr>
            </w:pPr>
          </w:p>
        </w:tc>
      </w:tr>
      <w:tr w:rsidR="008927E6" w14:paraId="5055BFC4" w14:textId="77777777">
        <w:tc>
          <w:tcPr>
            <w:tcW w:w="734" w:type="dxa"/>
          </w:tcPr>
          <w:p w14:paraId="50B8AF0C" w14:textId="77777777" w:rsidR="008927E6" w:rsidRPr="00002A98" w:rsidRDefault="008927E6" w:rsidP="00002A98">
            <w:pPr>
              <w:jc w:val="center"/>
              <w:rPr>
                <w:lang w:val="en-US"/>
              </w:rPr>
            </w:pPr>
            <w:r w:rsidRPr="00002A98">
              <w:rPr>
                <w:lang w:val="en-US"/>
              </w:rPr>
              <w:t>26</w:t>
            </w:r>
          </w:p>
        </w:tc>
        <w:tc>
          <w:tcPr>
            <w:tcW w:w="809" w:type="dxa"/>
          </w:tcPr>
          <w:p w14:paraId="58203022" w14:textId="77777777" w:rsidR="008927E6" w:rsidRDefault="008927E6" w:rsidP="00002A98">
            <w:pPr>
              <w:jc w:val="center"/>
              <w:rPr>
                <w:b/>
                <w:sz w:val="28"/>
                <w:szCs w:val="28"/>
                <w:lang w:val="en-US"/>
              </w:rPr>
            </w:pPr>
          </w:p>
        </w:tc>
        <w:tc>
          <w:tcPr>
            <w:tcW w:w="811" w:type="dxa"/>
          </w:tcPr>
          <w:p w14:paraId="65E35AD8" w14:textId="77777777" w:rsidR="008927E6" w:rsidRDefault="008927E6" w:rsidP="00002A98">
            <w:pPr>
              <w:jc w:val="center"/>
              <w:rPr>
                <w:b/>
                <w:sz w:val="28"/>
                <w:szCs w:val="28"/>
                <w:lang w:val="en-US"/>
              </w:rPr>
            </w:pPr>
          </w:p>
        </w:tc>
        <w:tc>
          <w:tcPr>
            <w:tcW w:w="653" w:type="dxa"/>
          </w:tcPr>
          <w:p w14:paraId="5E211025" w14:textId="77777777" w:rsidR="008927E6" w:rsidRDefault="008927E6" w:rsidP="00002A98">
            <w:pPr>
              <w:jc w:val="center"/>
              <w:rPr>
                <w:b/>
                <w:sz w:val="28"/>
                <w:szCs w:val="28"/>
                <w:lang w:val="en-US"/>
              </w:rPr>
            </w:pPr>
          </w:p>
        </w:tc>
        <w:tc>
          <w:tcPr>
            <w:tcW w:w="814" w:type="dxa"/>
          </w:tcPr>
          <w:p w14:paraId="35754910" w14:textId="77777777" w:rsidR="008927E6" w:rsidRDefault="008927E6" w:rsidP="00002A98">
            <w:pPr>
              <w:jc w:val="center"/>
              <w:rPr>
                <w:b/>
                <w:sz w:val="28"/>
                <w:szCs w:val="28"/>
                <w:lang w:val="en-US"/>
              </w:rPr>
            </w:pPr>
          </w:p>
        </w:tc>
        <w:tc>
          <w:tcPr>
            <w:tcW w:w="814" w:type="dxa"/>
          </w:tcPr>
          <w:p w14:paraId="6F80BAAF" w14:textId="77777777" w:rsidR="008927E6" w:rsidRDefault="008927E6" w:rsidP="00002A98">
            <w:pPr>
              <w:jc w:val="center"/>
              <w:rPr>
                <w:b/>
                <w:sz w:val="28"/>
                <w:szCs w:val="28"/>
                <w:lang w:val="en-US"/>
              </w:rPr>
            </w:pPr>
          </w:p>
        </w:tc>
        <w:tc>
          <w:tcPr>
            <w:tcW w:w="309" w:type="dxa"/>
            <w:tcBorders>
              <w:top w:val="nil"/>
              <w:bottom w:val="nil"/>
              <w:right w:val="nil"/>
            </w:tcBorders>
          </w:tcPr>
          <w:p w14:paraId="3886BD8A" w14:textId="77777777" w:rsidR="008927E6" w:rsidRDefault="008927E6" w:rsidP="00002A98">
            <w:pPr>
              <w:jc w:val="center"/>
              <w:rPr>
                <w:b/>
                <w:sz w:val="28"/>
                <w:szCs w:val="28"/>
                <w:lang w:val="en-US"/>
              </w:rPr>
            </w:pPr>
          </w:p>
        </w:tc>
        <w:tc>
          <w:tcPr>
            <w:tcW w:w="3484" w:type="dxa"/>
            <w:gridSpan w:val="6"/>
            <w:vMerge w:val="restart"/>
            <w:tcBorders>
              <w:left w:val="nil"/>
              <w:bottom w:val="nil"/>
              <w:right w:val="nil"/>
            </w:tcBorders>
          </w:tcPr>
          <w:p w14:paraId="24223B9D" w14:textId="77777777" w:rsidR="008927E6" w:rsidRDefault="008927E6" w:rsidP="00002A98">
            <w:pPr>
              <w:jc w:val="center"/>
              <w:rPr>
                <w:b/>
                <w:sz w:val="28"/>
                <w:szCs w:val="28"/>
                <w:lang w:val="en-US"/>
              </w:rPr>
            </w:pPr>
          </w:p>
        </w:tc>
      </w:tr>
      <w:tr w:rsidR="008927E6" w14:paraId="68FD4916" w14:textId="77777777">
        <w:tc>
          <w:tcPr>
            <w:tcW w:w="734" w:type="dxa"/>
          </w:tcPr>
          <w:p w14:paraId="04AA91DB" w14:textId="77777777" w:rsidR="008927E6" w:rsidRPr="00002A98" w:rsidRDefault="008927E6" w:rsidP="00002A98">
            <w:pPr>
              <w:jc w:val="center"/>
              <w:rPr>
                <w:lang w:val="en-US"/>
              </w:rPr>
            </w:pPr>
            <w:r w:rsidRPr="00002A98">
              <w:rPr>
                <w:lang w:val="en-US"/>
              </w:rPr>
              <w:t>27</w:t>
            </w:r>
          </w:p>
        </w:tc>
        <w:tc>
          <w:tcPr>
            <w:tcW w:w="809" w:type="dxa"/>
          </w:tcPr>
          <w:p w14:paraId="1EAA3542" w14:textId="77777777" w:rsidR="008927E6" w:rsidRDefault="008927E6" w:rsidP="00002A98">
            <w:pPr>
              <w:jc w:val="center"/>
              <w:rPr>
                <w:b/>
                <w:sz w:val="28"/>
                <w:szCs w:val="28"/>
                <w:lang w:val="en-US"/>
              </w:rPr>
            </w:pPr>
          </w:p>
        </w:tc>
        <w:tc>
          <w:tcPr>
            <w:tcW w:w="811" w:type="dxa"/>
          </w:tcPr>
          <w:p w14:paraId="02C9EF62" w14:textId="77777777" w:rsidR="008927E6" w:rsidRDefault="008927E6" w:rsidP="00002A98">
            <w:pPr>
              <w:jc w:val="center"/>
              <w:rPr>
                <w:b/>
                <w:sz w:val="28"/>
                <w:szCs w:val="28"/>
                <w:lang w:val="en-US"/>
              </w:rPr>
            </w:pPr>
          </w:p>
        </w:tc>
        <w:tc>
          <w:tcPr>
            <w:tcW w:w="653" w:type="dxa"/>
          </w:tcPr>
          <w:p w14:paraId="17F1443E" w14:textId="77777777" w:rsidR="008927E6" w:rsidRDefault="008927E6" w:rsidP="00002A98">
            <w:pPr>
              <w:jc w:val="center"/>
              <w:rPr>
                <w:b/>
                <w:sz w:val="28"/>
                <w:szCs w:val="28"/>
                <w:lang w:val="en-US"/>
              </w:rPr>
            </w:pPr>
          </w:p>
        </w:tc>
        <w:tc>
          <w:tcPr>
            <w:tcW w:w="814" w:type="dxa"/>
          </w:tcPr>
          <w:p w14:paraId="1DD3B680" w14:textId="77777777" w:rsidR="008927E6" w:rsidRDefault="008927E6" w:rsidP="00002A98">
            <w:pPr>
              <w:jc w:val="center"/>
              <w:rPr>
                <w:b/>
                <w:sz w:val="28"/>
                <w:szCs w:val="28"/>
                <w:lang w:val="en-US"/>
              </w:rPr>
            </w:pPr>
          </w:p>
        </w:tc>
        <w:tc>
          <w:tcPr>
            <w:tcW w:w="814" w:type="dxa"/>
          </w:tcPr>
          <w:p w14:paraId="5E0D0AEA" w14:textId="77777777" w:rsidR="008927E6" w:rsidRDefault="008927E6" w:rsidP="00002A98">
            <w:pPr>
              <w:jc w:val="center"/>
              <w:rPr>
                <w:b/>
                <w:sz w:val="28"/>
                <w:szCs w:val="28"/>
                <w:lang w:val="en-US"/>
              </w:rPr>
            </w:pPr>
          </w:p>
        </w:tc>
        <w:tc>
          <w:tcPr>
            <w:tcW w:w="309" w:type="dxa"/>
            <w:tcBorders>
              <w:top w:val="nil"/>
              <w:bottom w:val="nil"/>
              <w:right w:val="nil"/>
            </w:tcBorders>
          </w:tcPr>
          <w:p w14:paraId="3568989D" w14:textId="77777777" w:rsidR="008927E6" w:rsidRDefault="008927E6" w:rsidP="00002A98">
            <w:pPr>
              <w:jc w:val="center"/>
              <w:rPr>
                <w:b/>
                <w:sz w:val="28"/>
                <w:szCs w:val="28"/>
                <w:lang w:val="en-US"/>
              </w:rPr>
            </w:pPr>
          </w:p>
        </w:tc>
        <w:tc>
          <w:tcPr>
            <w:tcW w:w="3484" w:type="dxa"/>
            <w:gridSpan w:val="6"/>
            <w:vMerge/>
            <w:tcBorders>
              <w:left w:val="nil"/>
              <w:bottom w:val="nil"/>
              <w:right w:val="nil"/>
            </w:tcBorders>
          </w:tcPr>
          <w:p w14:paraId="08B37E34" w14:textId="77777777" w:rsidR="008927E6" w:rsidRDefault="008927E6" w:rsidP="00002A98">
            <w:pPr>
              <w:jc w:val="center"/>
              <w:rPr>
                <w:b/>
                <w:sz w:val="28"/>
                <w:szCs w:val="28"/>
                <w:lang w:val="en-US"/>
              </w:rPr>
            </w:pPr>
          </w:p>
        </w:tc>
      </w:tr>
      <w:tr w:rsidR="008927E6" w14:paraId="4A04B865" w14:textId="77777777">
        <w:trPr>
          <w:trHeight w:val="359"/>
        </w:trPr>
        <w:tc>
          <w:tcPr>
            <w:tcW w:w="734" w:type="dxa"/>
          </w:tcPr>
          <w:p w14:paraId="57E9B3AC" w14:textId="77777777" w:rsidR="008927E6" w:rsidRPr="00002A98" w:rsidRDefault="008927E6" w:rsidP="00002A98">
            <w:pPr>
              <w:jc w:val="center"/>
              <w:rPr>
                <w:lang w:val="en-US"/>
              </w:rPr>
            </w:pPr>
            <w:r w:rsidRPr="00002A98">
              <w:rPr>
                <w:lang w:val="en-US"/>
              </w:rPr>
              <w:t>28</w:t>
            </w:r>
          </w:p>
        </w:tc>
        <w:tc>
          <w:tcPr>
            <w:tcW w:w="809" w:type="dxa"/>
          </w:tcPr>
          <w:p w14:paraId="3B9EAFCA" w14:textId="77777777" w:rsidR="008927E6" w:rsidRDefault="008927E6" w:rsidP="00002A98">
            <w:pPr>
              <w:jc w:val="center"/>
              <w:rPr>
                <w:b/>
                <w:sz w:val="28"/>
                <w:szCs w:val="28"/>
                <w:lang w:val="en-US"/>
              </w:rPr>
            </w:pPr>
          </w:p>
        </w:tc>
        <w:tc>
          <w:tcPr>
            <w:tcW w:w="811" w:type="dxa"/>
          </w:tcPr>
          <w:p w14:paraId="51CABE36" w14:textId="77777777" w:rsidR="008927E6" w:rsidRDefault="008927E6" w:rsidP="00002A98">
            <w:pPr>
              <w:jc w:val="center"/>
              <w:rPr>
                <w:b/>
                <w:sz w:val="28"/>
                <w:szCs w:val="28"/>
                <w:lang w:val="en-US"/>
              </w:rPr>
            </w:pPr>
          </w:p>
        </w:tc>
        <w:tc>
          <w:tcPr>
            <w:tcW w:w="653" w:type="dxa"/>
          </w:tcPr>
          <w:p w14:paraId="69EFF1AF" w14:textId="77777777" w:rsidR="008927E6" w:rsidRDefault="008927E6" w:rsidP="00002A98">
            <w:pPr>
              <w:jc w:val="center"/>
              <w:rPr>
                <w:b/>
                <w:sz w:val="28"/>
                <w:szCs w:val="28"/>
                <w:lang w:val="en-US"/>
              </w:rPr>
            </w:pPr>
          </w:p>
        </w:tc>
        <w:tc>
          <w:tcPr>
            <w:tcW w:w="814" w:type="dxa"/>
          </w:tcPr>
          <w:p w14:paraId="3517BF23" w14:textId="77777777" w:rsidR="008927E6" w:rsidRDefault="008927E6" w:rsidP="00002A98">
            <w:pPr>
              <w:jc w:val="center"/>
              <w:rPr>
                <w:b/>
                <w:sz w:val="28"/>
                <w:szCs w:val="28"/>
                <w:lang w:val="en-US"/>
              </w:rPr>
            </w:pPr>
          </w:p>
        </w:tc>
        <w:tc>
          <w:tcPr>
            <w:tcW w:w="814" w:type="dxa"/>
          </w:tcPr>
          <w:p w14:paraId="6B0C5F27" w14:textId="77777777" w:rsidR="008927E6" w:rsidRDefault="008927E6" w:rsidP="00002A98">
            <w:pPr>
              <w:jc w:val="center"/>
              <w:rPr>
                <w:b/>
                <w:sz w:val="28"/>
                <w:szCs w:val="28"/>
                <w:lang w:val="en-US"/>
              </w:rPr>
            </w:pPr>
          </w:p>
        </w:tc>
        <w:tc>
          <w:tcPr>
            <w:tcW w:w="309" w:type="dxa"/>
            <w:tcBorders>
              <w:top w:val="nil"/>
              <w:bottom w:val="nil"/>
              <w:right w:val="nil"/>
            </w:tcBorders>
          </w:tcPr>
          <w:p w14:paraId="54AB5945" w14:textId="77777777" w:rsidR="008927E6" w:rsidRDefault="008927E6" w:rsidP="00002A98">
            <w:pPr>
              <w:jc w:val="center"/>
              <w:rPr>
                <w:b/>
                <w:sz w:val="28"/>
                <w:szCs w:val="28"/>
                <w:lang w:val="en-US"/>
              </w:rPr>
            </w:pPr>
          </w:p>
        </w:tc>
        <w:tc>
          <w:tcPr>
            <w:tcW w:w="3484" w:type="dxa"/>
            <w:gridSpan w:val="6"/>
            <w:vMerge/>
            <w:tcBorders>
              <w:left w:val="nil"/>
              <w:bottom w:val="nil"/>
              <w:right w:val="nil"/>
            </w:tcBorders>
          </w:tcPr>
          <w:p w14:paraId="4C8CA0E1" w14:textId="77777777" w:rsidR="008927E6" w:rsidRDefault="008927E6" w:rsidP="00002A98">
            <w:pPr>
              <w:jc w:val="center"/>
              <w:rPr>
                <w:b/>
                <w:sz w:val="28"/>
                <w:szCs w:val="28"/>
                <w:lang w:val="en-US"/>
              </w:rPr>
            </w:pPr>
          </w:p>
        </w:tc>
      </w:tr>
      <w:tr w:rsidR="008927E6" w14:paraId="6E5DB37A" w14:textId="77777777">
        <w:tc>
          <w:tcPr>
            <w:tcW w:w="734" w:type="dxa"/>
          </w:tcPr>
          <w:p w14:paraId="3222E0AC" w14:textId="77777777" w:rsidR="008927E6" w:rsidRPr="00002A98" w:rsidRDefault="008927E6" w:rsidP="00002A98">
            <w:pPr>
              <w:jc w:val="center"/>
              <w:rPr>
                <w:lang w:val="en-US"/>
              </w:rPr>
            </w:pPr>
            <w:r w:rsidRPr="00002A98">
              <w:rPr>
                <w:lang w:val="en-US"/>
              </w:rPr>
              <w:t>29</w:t>
            </w:r>
          </w:p>
        </w:tc>
        <w:tc>
          <w:tcPr>
            <w:tcW w:w="809" w:type="dxa"/>
          </w:tcPr>
          <w:p w14:paraId="7F11E220" w14:textId="77777777" w:rsidR="008927E6" w:rsidRDefault="008927E6" w:rsidP="00002A98">
            <w:pPr>
              <w:jc w:val="center"/>
              <w:rPr>
                <w:b/>
                <w:sz w:val="28"/>
                <w:szCs w:val="28"/>
                <w:lang w:val="en-US"/>
              </w:rPr>
            </w:pPr>
          </w:p>
        </w:tc>
        <w:tc>
          <w:tcPr>
            <w:tcW w:w="811" w:type="dxa"/>
          </w:tcPr>
          <w:p w14:paraId="6C1CD5F1" w14:textId="77777777" w:rsidR="008927E6" w:rsidRDefault="008927E6" w:rsidP="00002A98">
            <w:pPr>
              <w:jc w:val="center"/>
              <w:rPr>
                <w:b/>
                <w:sz w:val="28"/>
                <w:szCs w:val="28"/>
                <w:lang w:val="en-US"/>
              </w:rPr>
            </w:pPr>
          </w:p>
        </w:tc>
        <w:tc>
          <w:tcPr>
            <w:tcW w:w="653" w:type="dxa"/>
          </w:tcPr>
          <w:p w14:paraId="2948632E" w14:textId="77777777" w:rsidR="008927E6" w:rsidRDefault="008927E6" w:rsidP="00002A98">
            <w:pPr>
              <w:jc w:val="center"/>
              <w:rPr>
                <w:b/>
                <w:sz w:val="28"/>
                <w:szCs w:val="28"/>
                <w:lang w:val="en-US"/>
              </w:rPr>
            </w:pPr>
          </w:p>
        </w:tc>
        <w:tc>
          <w:tcPr>
            <w:tcW w:w="814" w:type="dxa"/>
          </w:tcPr>
          <w:p w14:paraId="5911B373" w14:textId="77777777" w:rsidR="008927E6" w:rsidRDefault="008927E6" w:rsidP="00002A98">
            <w:pPr>
              <w:jc w:val="center"/>
              <w:rPr>
                <w:b/>
                <w:sz w:val="28"/>
                <w:szCs w:val="28"/>
                <w:lang w:val="en-US"/>
              </w:rPr>
            </w:pPr>
          </w:p>
        </w:tc>
        <w:tc>
          <w:tcPr>
            <w:tcW w:w="814" w:type="dxa"/>
          </w:tcPr>
          <w:p w14:paraId="171E3785" w14:textId="77777777" w:rsidR="008927E6" w:rsidRDefault="008927E6" w:rsidP="00002A98">
            <w:pPr>
              <w:jc w:val="center"/>
              <w:rPr>
                <w:b/>
                <w:sz w:val="28"/>
                <w:szCs w:val="28"/>
                <w:lang w:val="en-US"/>
              </w:rPr>
            </w:pPr>
          </w:p>
        </w:tc>
        <w:tc>
          <w:tcPr>
            <w:tcW w:w="309" w:type="dxa"/>
            <w:tcBorders>
              <w:top w:val="nil"/>
              <w:bottom w:val="nil"/>
              <w:right w:val="nil"/>
            </w:tcBorders>
          </w:tcPr>
          <w:p w14:paraId="7D449CA4" w14:textId="77777777" w:rsidR="008927E6" w:rsidRDefault="008927E6" w:rsidP="00002A98">
            <w:pPr>
              <w:jc w:val="center"/>
              <w:rPr>
                <w:b/>
                <w:sz w:val="28"/>
                <w:szCs w:val="28"/>
                <w:lang w:val="en-US"/>
              </w:rPr>
            </w:pPr>
          </w:p>
        </w:tc>
        <w:tc>
          <w:tcPr>
            <w:tcW w:w="3484" w:type="dxa"/>
            <w:gridSpan w:val="6"/>
            <w:vMerge/>
            <w:tcBorders>
              <w:left w:val="nil"/>
              <w:bottom w:val="nil"/>
              <w:right w:val="nil"/>
            </w:tcBorders>
          </w:tcPr>
          <w:p w14:paraId="4C3A29AD" w14:textId="77777777" w:rsidR="008927E6" w:rsidRDefault="008927E6" w:rsidP="00002A98">
            <w:pPr>
              <w:jc w:val="center"/>
              <w:rPr>
                <w:b/>
                <w:sz w:val="28"/>
                <w:szCs w:val="28"/>
                <w:lang w:val="en-US"/>
              </w:rPr>
            </w:pPr>
          </w:p>
        </w:tc>
      </w:tr>
      <w:tr w:rsidR="008927E6" w14:paraId="3C929ACA" w14:textId="77777777">
        <w:trPr>
          <w:trHeight w:val="96"/>
        </w:trPr>
        <w:tc>
          <w:tcPr>
            <w:tcW w:w="734" w:type="dxa"/>
          </w:tcPr>
          <w:p w14:paraId="1BBB4329" w14:textId="77777777" w:rsidR="008927E6" w:rsidRPr="00002A98" w:rsidRDefault="008927E6" w:rsidP="00002A98">
            <w:pPr>
              <w:jc w:val="center"/>
              <w:rPr>
                <w:lang w:val="en-US"/>
              </w:rPr>
            </w:pPr>
            <w:r w:rsidRPr="00002A98">
              <w:rPr>
                <w:lang w:val="en-US"/>
              </w:rPr>
              <w:t>30</w:t>
            </w:r>
          </w:p>
        </w:tc>
        <w:tc>
          <w:tcPr>
            <w:tcW w:w="809" w:type="dxa"/>
          </w:tcPr>
          <w:p w14:paraId="7A0C4ED6" w14:textId="77777777" w:rsidR="008927E6" w:rsidRDefault="008927E6" w:rsidP="00002A98">
            <w:pPr>
              <w:jc w:val="center"/>
              <w:rPr>
                <w:b/>
                <w:sz w:val="28"/>
                <w:szCs w:val="28"/>
                <w:lang w:val="en-US"/>
              </w:rPr>
            </w:pPr>
          </w:p>
        </w:tc>
        <w:tc>
          <w:tcPr>
            <w:tcW w:w="811" w:type="dxa"/>
          </w:tcPr>
          <w:p w14:paraId="45396ADE" w14:textId="77777777" w:rsidR="008927E6" w:rsidRDefault="008927E6" w:rsidP="00002A98">
            <w:pPr>
              <w:jc w:val="center"/>
              <w:rPr>
                <w:b/>
                <w:sz w:val="28"/>
                <w:szCs w:val="28"/>
                <w:lang w:val="en-US"/>
              </w:rPr>
            </w:pPr>
          </w:p>
        </w:tc>
        <w:tc>
          <w:tcPr>
            <w:tcW w:w="653" w:type="dxa"/>
          </w:tcPr>
          <w:p w14:paraId="46C59BB1" w14:textId="77777777" w:rsidR="008927E6" w:rsidRDefault="008927E6" w:rsidP="00002A98">
            <w:pPr>
              <w:jc w:val="center"/>
              <w:rPr>
                <w:b/>
                <w:sz w:val="28"/>
                <w:szCs w:val="28"/>
                <w:lang w:val="en-US"/>
              </w:rPr>
            </w:pPr>
          </w:p>
        </w:tc>
        <w:tc>
          <w:tcPr>
            <w:tcW w:w="814" w:type="dxa"/>
          </w:tcPr>
          <w:p w14:paraId="25F2B55C" w14:textId="77777777" w:rsidR="008927E6" w:rsidRDefault="008927E6" w:rsidP="00002A98">
            <w:pPr>
              <w:jc w:val="center"/>
              <w:rPr>
                <w:b/>
                <w:sz w:val="28"/>
                <w:szCs w:val="28"/>
                <w:lang w:val="en-US"/>
              </w:rPr>
            </w:pPr>
          </w:p>
        </w:tc>
        <w:tc>
          <w:tcPr>
            <w:tcW w:w="814" w:type="dxa"/>
          </w:tcPr>
          <w:p w14:paraId="6B245F03" w14:textId="77777777" w:rsidR="008927E6" w:rsidRDefault="008927E6" w:rsidP="00002A98">
            <w:pPr>
              <w:jc w:val="center"/>
              <w:rPr>
                <w:b/>
                <w:sz w:val="28"/>
                <w:szCs w:val="28"/>
                <w:lang w:val="en-US"/>
              </w:rPr>
            </w:pPr>
          </w:p>
        </w:tc>
        <w:tc>
          <w:tcPr>
            <w:tcW w:w="309" w:type="dxa"/>
            <w:tcBorders>
              <w:top w:val="nil"/>
              <w:bottom w:val="nil"/>
              <w:right w:val="nil"/>
            </w:tcBorders>
          </w:tcPr>
          <w:p w14:paraId="6D5DF910" w14:textId="77777777" w:rsidR="008927E6" w:rsidRDefault="008927E6" w:rsidP="00002A98">
            <w:pPr>
              <w:jc w:val="center"/>
              <w:rPr>
                <w:b/>
                <w:sz w:val="28"/>
                <w:szCs w:val="28"/>
                <w:lang w:val="en-US"/>
              </w:rPr>
            </w:pPr>
          </w:p>
        </w:tc>
        <w:tc>
          <w:tcPr>
            <w:tcW w:w="3484" w:type="dxa"/>
            <w:gridSpan w:val="6"/>
            <w:vMerge/>
            <w:tcBorders>
              <w:left w:val="nil"/>
              <w:bottom w:val="nil"/>
              <w:right w:val="nil"/>
            </w:tcBorders>
          </w:tcPr>
          <w:p w14:paraId="4928C822" w14:textId="77777777" w:rsidR="008927E6" w:rsidRDefault="008927E6" w:rsidP="00002A98">
            <w:pPr>
              <w:jc w:val="center"/>
              <w:rPr>
                <w:b/>
                <w:sz w:val="28"/>
                <w:szCs w:val="28"/>
                <w:lang w:val="en-US"/>
              </w:rPr>
            </w:pPr>
          </w:p>
        </w:tc>
      </w:tr>
    </w:tbl>
    <w:p w14:paraId="5F491A70" w14:textId="77777777" w:rsidR="008927E6" w:rsidRDefault="008927E6" w:rsidP="00002A98">
      <w:pPr>
        <w:jc w:val="center"/>
        <w:rPr>
          <w:b/>
          <w:sz w:val="28"/>
          <w:szCs w:val="28"/>
          <w:lang w:val="en-US"/>
        </w:rPr>
      </w:pPr>
    </w:p>
    <w:p w14:paraId="64B9A22B" w14:textId="408F4A2D" w:rsidR="008927E6" w:rsidRDefault="008927E6">
      <w:bookmarkStart w:id="0" w:name="_GoBack"/>
      <w:bookmarkEnd w:id="0"/>
    </w:p>
    <w:p w14:paraId="541D722B" w14:textId="08B1C2F3" w:rsidR="008927E6" w:rsidRDefault="008927E6"/>
    <w:p w14:paraId="2690AA43" w14:textId="16E098D8" w:rsidR="008927E6" w:rsidRDefault="008927E6"/>
    <w:p w14:paraId="41545B67" w14:textId="5C435C74" w:rsidR="008927E6" w:rsidRDefault="008927E6"/>
    <w:p w14:paraId="1F3EA669" w14:textId="4182BC92" w:rsidR="008927E6" w:rsidRDefault="008927E6"/>
    <w:p w14:paraId="4F89103E" w14:textId="5841073E" w:rsidR="008927E6" w:rsidRDefault="008927E6"/>
    <w:p w14:paraId="51BFC4DE" w14:textId="77777777" w:rsidR="008927E6" w:rsidRDefault="008927E6"/>
    <w:p w14:paraId="03D82791" w14:textId="16728586" w:rsidR="008927E6" w:rsidRDefault="008927E6"/>
    <w:p w14:paraId="427920B9" w14:textId="3BE93824" w:rsidR="008927E6" w:rsidRDefault="008927E6"/>
    <w:p w14:paraId="7D1B9C3C" w14:textId="77777777" w:rsidR="008927E6" w:rsidRDefault="008927E6"/>
    <w:p w14:paraId="437CEB6A" w14:textId="2A602324" w:rsidR="008927E6" w:rsidRDefault="008927E6"/>
    <w:p w14:paraId="4530E98E" w14:textId="77777777" w:rsidR="008927E6" w:rsidRDefault="008927E6"/>
    <w:p w14:paraId="376C9235" w14:textId="5B31D4B8" w:rsidR="008927E6" w:rsidRDefault="008927E6"/>
    <w:p w14:paraId="21BA6C0A" w14:textId="07CF8345" w:rsidR="008927E6" w:rsidRDefault="008927E6"/>
    <w:p w14:paraId="3EEB940E" w14:textId="6E9BBA72" w:rsidR="008927E6" w:rsidRDefault="008927E6"/>
    <w:p w14:paraId="674C8DB0" w14:textId="7EE496E3" w:rsidR="008927E6" w:rsidRDefault="008927E6"/>
    <w:p w14:paraId="227D8FA2" w14:textId="45FBF56B" w:rsidR="008927E6" w:rsidRDefault="008927E6"/>
    <w:p w14:paraId="6E02F338" w14:textId="02399406" w:rsidR="008927E6" w:rsidRDefault="008927E6"/>
    <w:p w14:paraId="75F05436" w14:textId="1FDB9801" w:rsidR="008927E6" w:rsidRDefault="008927E6"/>
    <w:p w14:paraId="466316A2" w14:textId="62682E80" w:rsidR="008927E6" w:rsidRDefault="008927E6"/>
    <w:p w14:paraId="51CCC2AF" w14:textId="77777777" w:rsidR="008927E6" w:rsidRDefault="008927E6"/>
    <w:sectPr w:rsidR="008927E6" w:rsidSect="00150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diff">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rable">
    <w:altName w:val="Calibri"/>
    <w:charset w:val="00"/>
    <w:family w:val="script"/>
    <w:pitch w:val="variable"/>
    <w:sig w:usb0="00000003" w:usb1="00000000" w:usb2="00000000" w:usb3="00000000" w:csb0="00000001" w:csb1="00000000"/>
  </w:font>
  <w:font w:name="Dauphin">
    <w:altName w:val="Georgia"/>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lack Chancery">
    <w:altName w:val="Calibri"/>
    <w:charset w:val="00"/>
    <w:family w:val="auto"/>
    <w:pitch w:val="variable"/>
    <w:sig w:usb0="00000087" w:usb1="00000000" w:usb2="00000000" w:usb3="00000000" w:csb0="0000001B" w:csb1="00000000"/>
  </w:font>
  <w:font w:name="Allembert™">
    <w:altName w:val="Calibri"/>
    <w:charset w:val="00"/>
    <w:family w:val="auto"/>
    <w:pitch w:val="variable"/>
    <w:sig w:usb0="00000083" w:usb1="00000000" w:usb2="00000000" w:usb3="00000000" w:csb0="00000009" w:csb1="00000000"/>
  </w:font>
  <w:font w:name="Edwardian Script ITC">
    <w:panose1 w:val="030303020407070D08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L-Revathi">
    <w:altName w:val="Calibri"/>
    <w:panose1 w:val="00000000000000000000"/>
    <w:charset w:val="C8"/>
    <w:family w:val="decorative"/>
    <w:notTrueType/>
    <w:pitch w:val="variable"/>
    <w:sig w:usb0="00000083" w:usb1="00000000" w:usb2="00000000" w:usb3="00000000" w:csb0="00000009" w:csb1="00000000"/>
  </w:font>
  <w:font w:name="ML-TTRevathi">
    <w:altName w:val="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D92"/>
    <w:multiLevelType w:val="hybridMultilevel"/>
    <w:tmpl w:val="8F6A6D9C"/>
    <w:lvl w:ilvl="0" w:tplc="45541DA0">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04AF7040"/>
    <w:multiLevelType w:val="hybridMultilevel"/>
    <w:tmpl w:val="2E026782"/>
    <w:lvl w:ilvl="0" w:tplc="D91201B8">
      <w:start w:val="1"/>
      <w:numFmt w:val="lowerLetter"/>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 w15:restartNumberingAfterBreak="0">
    <w:nsid w:val="07230399"/>
    <w:multiLevelType w:val="hybridMultilevel"/>
    <w:tmpl w:val="5E80C474"/>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 w15:restartNumberingAfterBreak="0">
    <w:nsid w:val="09DA2B7F"/>
    <w:multiLevelType w:val="hybridMultilevel"/>
    <w:tmpl w:val="A40499EC"/>
    <w:lvl w:ilvl="0" w:tplc="3A9A9BBC">
      <w:start w:val="3"/>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C5D4F"/>
    <w:multiLevelType w:val="hybridMultilevel"/>
    <w:tmpl w:val="B5C6F346"/>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0D3603CA"/>
    <w:multiLevelType w:val="hybridMultilevel"/>
    <w:tmpl w:val="F45E740A"/>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89F2FE7"/>
    <w:multiLevelType w:val="hybridMultilevel"/>
    <w:tmpl w:val="535A1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EC3CA7"/>
    <w:multiLevelType w:val="hybridMultilevel"/>
    <w:tmpl w:val="6A92FF14"/>
    <w:lvl w:ilvl="0" w:tplc="6CA094A0">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25335F0B"/>
    <w:multiLevelType w:val="hybridMultilevel"/>
    <w:tmpl w:val="C4BAC8FA"/>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15:restartNumberingAfterBreak="0">
    <w:nsid w:val="26D02152"/>
    <w:multiLevelType w:val="hybridMultilevel"/>
    <w:tmpl w:val="62B8BF12"/>
    <w:lvl w:ilvl="0" w:tplc="C4E64E54">
      <w:start w:val="1"/>
      <w:numFmt w:val="lowerLetter"/>
      <w:lvlText w:val="%1)"/>
      <w:lvlJc w:val="left"/>
      <w:pPr>
        <w:tabs>
          <w:tab w:val="num" w:pos="2280"/>
        </w:tabs>
        <w:ind w:left="2280" w:hanging="360"/>
      </w:pPr>
      <w:rPr>
        <w:rFonts w:hint="default"/>
      </w:rPr>
    </w:lvl>
    <w:lvl w:ilvl="1" w:tplc="04090019">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0" w15:restartNumberingAfterBreak="0">
    <w:nsid w:val="27227CD4"/>
    <w:multiLevelType w:val="hybridMultilevel"/>
    <w:tmpl w:val="68002C0C"/>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27470D8F"/>
    <w:multiLevelType w:val="hybridMultilevel"/>
    <w:tmpl w:val="B11AB146"/>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27FB7291"/>
    <w:multiLevelType w:val="hybridMultilevel"/>
    <w:tmpl w:val="DAAC7D8A"/>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2A791ECC"/>
    <w:multiLevelType w:val="hybridMultilevel"/>
    <w:tmpl w:val="ABF0B2C4"/>
    <w:lvl w:ilvl="0" w:tplc="5890E7F2">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15:restartNumberingAfterBreak="0">
    <w:nsid w:val="2B58148A"/>
    <w:multiLevelType w:val="hybridMultilevel"/>
    <w:tmpl w:val="87EAB9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231806"/>
    <w:multiLevelType w:val="hybridMultilevel"/>
    <w:tmpl w:val="9C0AC624"/>
    <w:lvl w:ilvl="0" w:tplc="83E4349C">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6" w15:restartNumberingAfterBreak="0">
    <w:nsid w:val="33672818"/>
    <w:multiLevelType w:val="hybridMultilevel"/>
    <w:tmpl w:val="9B0C9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610C3"/>
    <w:multiLevelType w:val="hybridMultilevel"/>
    <w:tmpl w:val="8A3A4C54"/>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8" w15:restartNumberingAfterBreak="0">
    <w:nsid w:val="3A3A0A7B"/>
    <w:multiLevelType w:val="hybridMultilevel"/>
    <w:tmpl w:val="713811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E199A"/>
    <w:multiLevelType w:val="hybridMultilevel"/>
    <w:tmpl w:val="128AABF4"/>
    <w:lvl w:ilvl="0" w:tplc="3BA0CF1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C3E68"/>
    <w:multiLevelType w:val="hybridMultilevel"/>
    <w:tmpl w:val="A6686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5814CB"/>
    <w:multiLevelType w:val="hybridMultilevel"/>
    <w:tmpl w:val="F25C45AC"/>
    <w:lvl w:ilvl="0" w:tplc="F46EB2B2">
      <w:start w:val="1"/>
      <w:numFmt w:val="lowerLetter"/>
      <w:lvlText w:val="%1)"/>
      <w:lvlJc w:val="left"/>
      <w:pPr>
        <w:tabs>
          <w:tab w:val="num" w:pos="1635"/>
        </w:tabs>
        <w:ind w:left="1635" w:hanging="360"/>
      </w:pPr>
      <w:rPr>
        <w:rFonts w:hint="default"/>
      </w:rPr>
    </w:lvl>
    <w:lvl w:ilvl="1" w:tplc="04090019">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22" w15:restartNumberingAfterBreak="0">
    <w:nsid w:val="53CB5E5C"/>
    <w:multiLevelType w:val="hybridMultilevel"/>
    <w:tmpl w:val="891C877A"/>
    <w:lvl w:ilvl="0" w:tplc="66AAE95E">
      <w:start w:val="2"/>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F123F"/>
    <w:multiLevelType w:val="hybridMultilevel"/>
    <w:tmpl w:val="6A06E152"/>
    <w:lvl w:ilvl="0" w:tplc="F0FEEE16">
      <w:start w:val="1"/>
      <w:numFmt w:val="low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CA0BB9"/>
    <w:multiLevelType w:val="hybridMultilevel"/>
    <w:tmpl w:val="B6ECEE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96730"/>
    <w:multiLevelType w:val="hybridMultilevel"/>
    <w:tmpl w:val="CB8E8E1E"/>
    <w:lvl w:ilvl="0" w:tplc="14648FC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07F3B"/>
    <w:multiLevelType w:val="hybridMultilevel"/>
    <w:tmpl w:val="A2866A22"/>
    <w:lvl w:ilvl="0" w:tplc="45541DA0">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7" w15:restartNumberingAfterBreak="0">
    <w:nsid w:val="6631417C"/>
    <w:multiLevelType w:val="hybridMultilevel"/>
    <w:tmpl w:val="CA409604"/>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8" w15:restartNumberingAfterBreak="0">
    <w:nsid w:val="68AF560C"/>
    <w:multiLevelType w:val="hybridMultilevel"/>
    <w:tmpl w:val="24A08E22"/>
    <w:lvl w:ilvl="0" w:tplc="66C897B2">
      <w:start w:val="1"/>
      <w:numFmt w:val="lowerLetter"/>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9" w15:restartNumberingAfterBreak="0">
    <w:nsid w:val="69BF21DD"/>
    <w:multiLevelType w:val="hybridMultilevel"/>
    <w:tmpl w:val="4E9629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7A21A0"/>
    <w:multiLevelType w:val="hybridMultilevel"/>
    <w:tmpl w:val="47003BE4"/>
    <w:lvl w:ilvl="0" w:tplc="A1EC8B7A">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1" w15:restartNumberingAfterBreak="0">
    <w:nsid w:val="6E3E003F"/>
    <w:multiLevelType w:val="hybridMultilevel"/>
    <w:tmpl w:val="56F0CF0C"/>
    <w:lvl w:ilvl="0" w:tplc="A1EC8B7A">
      <w:start w:val="1"/>
      <w:numFmt w:val="bullet"/>
      <w:lvlText w:val=""/>
      <w:lvlJc w:val="left"/>
      <w:pPr>
        <w:tabs>
          <w:tab w:val="num" w:pos="3960"/>
        </w:tabs>
        <w:ind w:left="3960" w:hanging="360"/>
      </w:pPr>
      <w:rPr>
        <w:rFonts w:ascii="Wingdings" w:hAnsi="Wingdings" w:hint="default"/>
      </w:rPr>
    </w:lvl>
    <w:lvl w:ilvl="1" w:tplc="45541DA0">
      <w:start w:val="1"/>
      <w:numFmt w:val="bullet"/>
      <w:lvlText w:val=""/>
      <w:lvlJc w:val="left"/>
      <w:pPr>
        <w:tabs>
          <w:tab w:val="num" w:pos="4680"/>
        </w:tabs>
        <w:ind w:left="4680" w:hanging="360"/>
      </w:pPr>
      <w:rPr>
        <w:rFonts w:ascii="Wingdings" w:hAnsi="Wingdings"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A1EC8B7A">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2" w15:restartNumberingAfterBreak="0">
    <w:nsid w:val="7098455D"/>
    <w:multiLevelType w:val="hybridMultilevel"/>
    <w:tmpl w:val="D480D8AE"/>
    <w:lvl w:ilvl="0" w:tplc="A844C12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41D3BF7"/>
    <w:multiLevelType w:val="hybridMultilevel"/>
    <w:tmpl w:val="AC20D0EE"/>
    <w:lvl w:ilvl="0" w:tplc="3642FF38">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C12B69"/>
    <w:multiLevelType w:val="hybridMultilevel"/>
    <w:tmpl w:val="16DE9BEC"/>
    <w:lvl w:ilvl="0" w:tplc="EBB057A2">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EBB057A2">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DF080E"/>
    <w:multiLevelType w:val="hybridMultilevel"/>
    <w:tmpl w:val="F9F85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F26432"/>
    <w:multiLevelType w:val="hybridMultilevel"/>
    <w:tmpl w:val="5824CB48"/>
    <w:lvl w:ilvl="0" w:tplc="D952C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CF323A"/>
    <w:multiLevelType w:val="hybridMultilevel"/>
    <w:tmpl w:val="3E800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944145"/>
    <w:multiLevelType w:val="hybridMultilevel"/>
    <w:tmpl w:val="C40EC272"/>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num w:numId="1">
    <w:abstractNumId w:val="10"/>
  </w:num>
  <w:num w:numId="2">
    <w:abstractNumId w:val="30"/>
  </w:num>
  <w:num w:numId="3">
    <w:abstractNumId w:val="27"/>
  </w:num>
  <w:num w:numId="4">
    <w:abstractNumId w:val="17"/>
  </w:num>
  <w:num w:numId="5">
    <w:abstractNumId w:val="2"/>
  </w:num>
  <w:num w:numId="6">
    <w:abstractNumId w:val="4"/>
  </w:num>
  <w:num w:numId="7">
    <w:abstractNumId w:val="12"/>
  </w:num>
  <w:num w:numId="8">
    <w:abstractNumId w:val="11"/>
  </w:num>
  <w:num w:numId="9">
    <w:abstractNumId w:val="8"/>
  </w:num>
  <w:num w:numId="10">
    <w:abstractNumId w:val="31"/>
  </w:num>
  <w:num w:numId="11">
    <w:abstractNumId w:val="26"/>
  </w:num>
  <w:num w:numId="12">
    <w:abstractNumId w:val="0"/>
  </w:num>
  <w:num w:numId="13">
    <w:abstractNumId w:val="34"/>
  </w:num>
  <w:num w:numId="14">
    <w:abstractNumId w:val="15"/>
  </w:num>
  <w:num w:numId="15">
    <w:abstractNumId w:val="28"/>
  </w:num>
  <w:num w:numId="16">
    <w:abstractNumId w:val="9"/>
  </w:num>
  <w:num w:numId="17">
    <w:abstractNumId w:val="13"/>
  </w:num>
  <w:num w:numId="18">
    <w:abstractNumId w:val="21"/>
  </w:num>
  <w:num w:numId="19">
    <w:abstractNumId w:val="1"/>
  </w:num>
  <w:num w:numId="20">
    <w:abstractNumId w:val="5"/>
  </w:num>
  <w:num w:numId="21">
    <w:abstractNumId w:val="33"/>
  </w:num>
  <w:num w:numId="22">
    <w:abstractNumId w:val="35"/>
  </w:num>
  <w:num w:numId="23">
    <w:abstractNumId w:val="16"/>
  </w:num>
  <w:num w:numId="24">
    <w:abstractNumId w:val="14"/>
  </w:num>
  <w:num w:numId="25">
    <w:abstractNumId w:val="6"/>
  </w:num>
  <w:num w:numId="26">
    <w:abstractNumId w:val="23"/>
  </w:num>
  <w:num w:numId="27">
    <w:abstractNumId w:val="24"/>
  </w:num>
  <w:num w:numId="28">
    <w:abstractNumId w:val="18"/>
  </w:num>
  <w:num w:numId="29">
    <w:abstractNumId w:val="38"/>
  </w:num>
  <w:num w:numId="30">
    <w:abstractNumId w:val="19"/>
  </w:num>
  <w:num w:numId="31">
    <w:abstractNumId w:val="7"/>
  </w:num>
  <w:num w:numId="32">
    <w:abstractNumId w:val="32"/>
  </w:num>
  <w:num w:numId="33">
    <w:abstractNumId w:val="29"/>
  </w:num>
  <w:num w:numId="34">
    <w:abstractNumId w:val="25"/>
  </w:num>
  <w:num w:numId="35">
    <w:abstractNumId w:val="22"/>
  </w:num>
  <w:num w:numId="36">
    <w:abstractNumId w:val="3"/>
  </w:num>
  <w:num w:numId="37">
    <w:abstractNumId w:val="36"/>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E6"/>
    <w:rsid w:val="00041F81"/>
    <w:rsid w:val="008927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598CB556"/>
  <w15:chartTrackingRefBased/>
  <w15:docId w15:val="{636B00F8-E21F-4C38-8B69-D9D0EEEE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27E6"/>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rsid w:val="008927E6"/>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927E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131</Pages>
  <Words>18790</Words>
  <Characters>107103</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2022-03-03T07:20:00Z</dcterms:created>
  <dcterms:modified xsi:type="dcterms:W3CDTF">2022-03-03T07:23:00Z</dcterms:modified>
</cp:coreProperties>
</file>