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50182" w14:textId="77777777" w:rsidR="00BD66F6" w:rsidRDefault="00BD66F6" w:rsidP="00CE2211">
      <w:pPr>
        <w:spacing w:after="0"/>
        <w:jc w:val="center"/>
        <w:rPr>
          <w:rFonts w:ascii="Times New Roman" w:hAnsi="Times New Roman" w:cs="Times New Roman"/>
          <w:b/>
          <w:sz w:val="36"/>
          <w:szCs w:val="36"/>
        </w:rPr>
      </w:pPr>
    </w:p>
    <w:p w14:paraId="7237AEB1" w14:textId="77777777" w:rsidR="00BD66F6" w:rsidRDefault="00BD66F6" w:rsidP="0027214E">
      <w:pPr>
        <w:spacing w:after="0"/>
        <w:ind w:right="-432"/>
        <w:jc w:val="center"/>
        <w:rPr>
          <w:rFonts w:ascii="Times New Roman" w:hAnsi="Times New Roman" w:cs="Times New Roman"/>
          <w:b/>
          <w:sz w:val="36"/>
          <w:szCs w:val="36"/>
        </w:rPr>
      </w:pPr>
      <w:r w:rsidRPr="0027214E">
        <w:rPr>
          <w:rFonts w:ascii="Times New Roman" w:hAnsi="Times New Roman" w:cs="Times New Roman"/>
          <w:b/>
          <w:sz w:val="36"/>
          <w:szCs w:val="36"/>
        </w:rPr>
        <w:t xml:space="preserve">A STUDY ON POST MATERIALISTIC VALUES OF SECONDARY LEVEL WOMEN </w:t>
      </w:r>
    </w:p>
    <w:p w14:paraId="5D35ADAA" w14:textId="77777777" w:rsidR="00BD66F6" w:rsidRPr="0027214E" w:rsidRDefault="00BD66F6" w:rsidP="0027214E">
      <w:pPr>
        <w:spacing w:after="0"/>
        <w:ind w:right="-432"/>
        <w:jc w:val="center"/>
        <w:rPr>
          <w:rFonts w:ascii="Times New Roman" w:hAnsi="Times New Roman" w:cs="Times New Roman"/>
          <w:sz w:val="36"/>
          <w:szCs w:val="36"/>
        </w:rPr>
      </w:pPr>
      <w:r w:rsidRPr="0027214E">
        <w:rPr>
          <w:rFonts w:ascii="Times New Roman" w:hAnsi="Times New Roman" w:cs="Times New Roman"/>
          <w:b/>
          <w:sz w:val="36"/>
          <w:szCs w:val="36"/>
        </w:rPr>
        <w:t>PROSPECTIVE TEACHERS IN KERALA</w:t>
      </w:r>
    </w:p>
    <w:p w14:paraId="6F544C37" w14:textId="77777777" w:rsidR="00BD66F6" w:rsidRPr="0027214E" w:rsidRDefault="00BD66F6" w:rsidP="0027214E">
      <w:pPr>
        <w:spacing w:after="0"/>
        <w:jc w:val="center"/>
        <w:rPr>
          <w:rFonts w:ascii="Times New Roman" w:hAnsi="Times New Roman" w:cs="Times New Roman"/>
          <w:b/>
          <w:sz w:val="36"/>
          <w:szCs w:val="36"/>
        </w:rPr>
      </w:pPr>
    </w:p>
    <w:p w14:paraId="0FFCC4AE" w14:textId="77777777" w:rsidR="00BD66F6" w:rsidRDefault="00BD66F6" w:rsidP="0027214E">
      <w:pPr>
        <w:spacing w:after="0"/>
        <w:jc w:val="center"/>
        <w:rPr>
          <w:rFonts w:asciiTheme="majorHAnsi" w:hAnsiTheme="majorHAnsi"/>
          <w:b/>
          <w:sz w:val="34"/>
          <w:szCs w:val="26"/>
        </w:rPr>
      </w:pPr>
    </w:p>
    <w:p w14:paraId="6F1213DC" w14:textId="77777777" w:rsidR="00BD66F6" w:rsidRDefault="00BD66F6" w:rsidP="00BC0FC5">
      <w:pPr>
        <w:jc w:val="center"/>
        <w:rPr>
          <w:rFonts w:asciiTheme="majorHAnsi" w:hAnsiTheme="majorHAnsi"/>
          <w:b/>
          <w:sz w:val="34"/>
          <w:szCs w:val="26"/>
        </w:rPr>
      </w:pPr>
    </w:p>
    <w:p w14:paraId="2390D828" w14:textId="77777777" w:rsidR="00BD66F6" w:rsidRDefault="00BD66F6" w:rsidP="00BC0FC5">
      <w:pPr>
        <w:jc w:val="center"/>
        <w:rPr>
          <w:rFonts w:asciiTheme="majorHAnsi" w:hAnsiTheme="majorHAnsi"/>
          <w:b/>
          <w:sz w:val="34"/>
          <w:szCs w:val="26"/>
        </w:rPr>
      </w:pPr>
    </w:p>
    <w:p w14:paraId="06C14C7A" w14:textId="77777777" w:rsidR="00BD66F6" w:rsidRPr="0027214E" w:rsidRDefault="00BD66F6" w:rsidP="00BC0FC5">
      <w:pPr>
        <w:jc w:val="center"/>
        <w:rPr>
          <w:rFonts w:ascii="Times New Roman" w:hAnsi="Times New Roman" w:cs="Times New Roman"/>
          <w:b/>
          <w:sz w:val="34"/>
          <w:szCs w:val="26"/>
        </w:rPr>
      </w:pPr>
      <w:r w:rsidRPr="0027214E">
        <w:rPr>
          <w:rFonts w:ascii="Times New Roman" w:hAnsi="Times New Roman" w:cs="Times New Roman"/>
          <w:b/>
          <w:sz w:val="34"/>
          <w:szCs w:val="26"/>
        </w:rPr>
        <w:t>RENJITHA.V.K.</w:t>
      </w:r>
    </w:p>
    <w:p w14:paraId="409FA4E9" w14:textId="77777777" w:rsidR="00BD66F6" w:rsidRDefault="00BD66F6" w:rsidP="00BC0FC5">
      <w:pPr>
        <w:rPr>
          <w:sz w:val="26"/>
          <w:szCs w:val="26"/>
        </w:rPr>
      </w:pPr>
    </w:p>
    <w:p w14:paraId="47864826" w14:textId="77777777" w:rsidR="00BD66F6" w:rsidRPr="0027214E" w:rsidRDefault="00BD66F6" w:rsidP="00BC0FC5">
      <w:pPr>
        <w:jc w:val="center"/>
        <w:rPr>
          <w:b/>
          <w:sz w:val="26"/>
          <w:szCs w:val="26"/>
        </w:rPr>
      </w:pPr>
    </w:p>
    <w:p w14:paraId="058ABAEA" w14:textId="77777777" w:rsidR="00BD66F6" w:rsidRPr="0027214E" w:rsidRDefault="00BD66F6" w:rsidP="00BC0FC5">
      <w:pPr>
        <w:spacing w:after="0" w:line="240" w:lineRule="auto"/>
        <w:jc w:val="center"/>
        <w:rPr>
          <w:rFonts w:ascii="Monotype Corsiva" w:hAnsi="Monotype Corsiva"/>
          <w:b/>
          <w:sz w:val="28"/>
          <w:szCs w:val="28"/>
        </w:rPr>
      </w:pPr>
      <w:r w:rsidRPr="0027214E">
        <w:rPr>
          <w:rFonts w:ascii="Monotype Corsiva" w:hAnsi="Monotype Corsiva"/>
          <w:b/>
          <w:sz w:val="28"/>
          <w:szCs w:val="28"/>
        </w:rPr>
        <w:t>Dissertation</w:t>
      </w:r>
    </w:p>
    <w:p w14:paraId="36316612" w14:textId="77777777" w:rsidR="00BD66F6" w:rsidRPr="0027214E" w:rsidRDefault="00BD66F6" w:rsidP="00BC0FC5">
      <w:pPr>
        <w:spacing w:after="0" w:line="240" w:lineRule="auto"/>
        <w:jc w:val="center"/>
        <w:rPr>
          <w:rFonts w:ascii="Monotype Corsiva" w:hAnsi="Monotype Corsiva"/>
          <w:b/>
          <w:sz w:val="28"/>
          <w:szCs w:val="28"/>
        </w:rPr>
      </w:pPr>
      <w:r w:rsidRPr="0027214E">
        <w:rPr>
          <w:rFonts w:ascii="Monotype Corsiva" w:hAnsi="Monotype Corsiva"/>
          <w:b/>
          <w:sz w:val="28"/>
          <w:szCs w:val="28"/>
        </w:rPr>
        <w:t xml:space="preserve"> Submitted to University of Calicut</w:t>
      </w:r>
    </w:p>
    <w:p w14:paraId="202589D2" w14:textId="77777777" w:rsidR="00BD66F6" w:rsidRPr="0027214E" w:rsidRDefault="00BD66F6" w:rsidP="00BC0FC5">
      <w:pPr>
        <w:spacing w:after="0" w:line="240" w:lineRule="auto"/>
        <w:jc w:val="center"/>
        <w:rPr>
          <w:rFonts w:ascii="Monotype Corsiva" w:hAnsi="Monotype Corsiva"/>
          <w:b/>
          <w:sz w:val="28"/>
          <w:szCs w:val="28"/>
        </w:rPr>
      </w:pPr>
      <w:r w:rsidRPr="0027214E">
        <w:rPr>
          <w:rFonts w:ascii="Monotype Corsiva" w:hAnsi="Monotype Corsiva"/>
          <w:b/>
          <w:sz w:val="28"/>
          <w:szCs w:val="28"/>
        </w:rPr>
        <w:t>In partial fulfillment of the requirements</w:t>
      </w:r>
    </w:p>
    <w:p w14:paraId="5B25097D" w14:textId="77777777" w:rsidR="00BD66F6" w:rsidRPr="0027214E" w:rsidRDefault="00BD66F6" w:rsidP="00BC0FC5">
      <w:pPr>
        <w:spacing w:after="0" w:line="240" w:lineRule="auto"/>
        <w:jc w:val="center"/>
        <w:rPr>
          <w:rFonts w:ascii="Monotype Corsiva" w:hAnsi="Monotype Corsiva"/>
          <w:b/>
          <w:sz w:val="28"/>
          <w:szCs w:val="28"/>
        </w:rPr>
      </w:pPr>
      <w:r w:rsidRPr="0027214E">
        <w:rPr>
          <w:rFonts w:ascii="Monotype Corsiva" w:hAnsi="Monotype Corsiva"/>
          <w:b/>
          <w:sz w:val="28"/>
          <w:szCs w:val="28"/>
        </w:rPr>
        <w:t xml:space="preserve"> For the degree of  </w:t>
      </w:r>
    </w:p>
    <w:p w14:paraId="36E9F633" w14:textId="77777777" w:rsidR="00BD66F6" w:rsidRPr="0027214E" w:rsidRDefault="00BD66F6" w:rsidP="00BC0FC5">
      <w:pPr>
        <w:spacing w:after="0" w:line="240" w:lineRule="auto"/>
        <w:jc w:val="center"/>
        <w:rPr>
          <w:rFonts w:ascii="Dauphin" w:hAnsi="Dauphin"/>
          <w:b/>
          <w:sz w:val="32"/>
          <w:szCs w:val="32"/>
        </w:rPr>
      </w:pPr>
      <w:r w:rsidRPr="0027214E">
        <w:rPr>
          <w:rFonts w:ascii="Dauphin" w:hAnsi="Dauphin"/>
          <w:b/>
          <w:sz w:val="32"/>
          <w:szCs w:val="32"/>
        </w:rPr>
        <w:t>MASTER OF EDUCATION</w:t>
      </w:r>
    </w:p>
    <w:p w14:paraId="4896CAAF" w14:textId="77777777" w:rsidR="00BD66F6" w:rsidRDefault="00BD66F6" w:rsidP="00BC0FC5">
      <w:pPr>
        <w:spacing w:after="0"/>
        <w:jc w:val="center"/>
        <w:rPr>
          <w:rFonts w:ascii="Times New Roman" w:hAnsi="Times New Roman"/>
          <w:sz w:val="26"/>
          <w:szCs w:val="26"/>
        </w:rPr>
      </w:pPr>
    </w:p>
    <w:p w14:paraId="5BEA7257" w14:textId="77777777" w:rsidR="00BD66F6" w:rsidRDefault="00BD66F6" w:rsidP="00BC0FC5">
      <w:pPr>
        <w:rPr>
          <w:sz w:val="26"/>
          <w:szCs w:val="26"/>
        </w:rPr>
      </w:pPr>
    </w:p>
    <w:p w14:paraId="4C315A7B" w14:textId="77777777" w:rsidR="00BD66F6" w:rsidRDefault="00BD66F6" w:rsidP="00BC0FC5">
      <w:pPr>
        <w:rPr>
          <w:sz w:val="26"/>
          <w:szCs w:val="26"/>
        </w:rPr>
      </w:pPr>
    </w:p>
    <w:p w14:paraId="1C690996" w14:textId="77777777" w:rsidR="00BD66F6" w:rsidRDefault="00BD66F6" w:rsidP="00BC0FC5">
      <w:pPr>
        <w:jc w:val="center"/>
        <w:rPr>
          <w:sz w:val="26"/>
          <w:szCs w:val="26"/>
        </w:rPr>
      </w:pPr>
      <w:r>
        <w:rPr>
          <w:noProof/>
          <w:sz w:val="26"/>
          <w:szCs w:val="26"/>
        </w:rPr>
        <w:drawing>
          <wp:inline distT="0" distB="0" distL="0" distR="0" wp14:anchorId="4069217A" wp14:editId="1C3616C5">
            <wp:extent cx="1219200" cy="1181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19200" cy="1181100"/>
                    </a:xfrm>
                    <a:prstGeom prst="rect">
                      <a:avLst/>
                    </a:prstGeom>
                    <a:noFill/>
                    <a:ln w="9525">
                      <a:noFill/>
                      <a:miter lim="800000"/>
                      <a:headEnd/>
                      <a:tailEnd/>
                    </a:ln>
                  </pic:spPr>
                </pic:pic>
              </a:graphicData>
            </a:graphic>
          </wp:inline>
        </w:drawing>
      </w:r>
    </w:p>
    <w:p w14:paraId="04A17E5C" w14:textId="77777777" w:rsidR="00BD66F6" w:rsidRPr="00BC0FC5" w:rsidRDefault="00BD66F6" w:rsidP="00BC0FC5">
      <w:pPr>
        <w:spacing w:after="0" w:line="240" w:lineRule="auto"/>
        <w:jc w:val="center"/>
        <w:rPr>
          <w:rFonts w:asciiTheme="majorHAnsi" w:hAnsiTheme="majorHAnsi" w:cs="Arial"/>
          <w:b/>
          <w:sz w:val="32"/>
          <w:szCs w:val="26"/>
        </w:rPr>
      </w:pPr>
      <w:r w:rsidRPr="00BC0FC5">
        <w:rPr>
          <w:rFonts w:asciiTheme="majorHAnsi" w:hAnsiTheme="majorHAnsi" w:cs="Arial"/>
          <w:b/>
          <w:sz w:val="32"/>
          <w:szCs w:val="26"/>
        </w:rPr>
        <w:t>FAROOK TRAINING COLLEGE</w:t>
      </w:r>
    </w:p>
    <w:p w14:paraId="4279521C" w14:textId="77777777" w:rsidR="00BD66F6" w:rsidRPr="00BC0FC5" w:rsidRDefault="00BD66F6" w:rsidP="00BC0FC5">
      <w:pPr>
        <w:spacing w:after="0" w:line="240" w:lineRule="auto"/>
        <w:jc w:val="center"/>
        <w:rPr>
          <w:rFonts w:asciiTheme="majorHAnsi" w:hAnsiTheme="majorHAnsi" w:cs="Arial"/>
          <w:b/>
          <w:sz w:val="32"/>
          <w:szCs w:val="26"/>
        </w:rPr>
      </w:pPr>
      <w:r w:rsidRPr="00BC0FC5">
        <w:rPr>
          <w:rFonts w:asciiTheme="majorHAnsi" w:hAnsiTheme="majorHAnsi" w:cs="Arial"/>
          <w:b/>
          <w:sz w:val="32"/>
          <w:szCs w:val="26"/>
        </w:rPr>
        <w:t>UNIVERSITY OF CALICUT</w:t>
      </w:r>
    </w:p>
    <w:p w14:paraId="434FC8F9" w14:textId="77777777" w:rsidR="00BD66F6" w:rsidRPr="00BC0FC5" w:rsidRDefault="00BD66F6" w:rsidP="00BC0FC5">
      <w:pPr>
        <w:spacing w:after="0" w:line="240" w:lineRule="auto"/>
        <w:jc w:val="center"/>
        <w:rPr>
          <w:rFonts w:asciiTheme="majorHAnsi" w:hAnsiTheme="majorHAnsi" w:cs="Times New Roman"/>
          <w:sz w:val="26"/>
          <w:szCs w:val="26"/>
        </w:rPr>
      </w:pPr>
      <w:r w:rsidRPr="00BC0FC5">
        <w:rPr>
          <w:rFonts w:asciiTheme="majorHAnsi" w:hAnsiTheme="majorHAnsi" w:cs="Arial"/>
          <w:b/>
          <w:sz w:val="32"/>
          <w:szCs w:val="26"/>
        </w:rPr>
        <w:t>2013</w:t>
      </w:r>
    </w:p>
    <w:p w14:paraId="66DDD943" w14:textId="77777777" w:rsidR="00BD66F6" w:rsidRDefault="00BD66F6" w:rsidP="00BC0FC5">
      <w:pPr>
        <w:spacing w:after="0"/>
        <w:jc w:val="center"/>
        <w:rPr>
          <w:sz w:val="26"/>
          <w:szCs w:val="26"/>
        </w:rPr>
      </w:pPr>
      <w:r>
        <w:rPr>
          <w:sz w:val="26"/>
          <w:szCs w:val="26"/>
        </w:rPr>
        <w:br w:type="page"/>
      </w:r>
    </w:p>
    <w:p w14:paraId="67E4D340" w14:textId="77777777" w:rsidR="00BD66F6" w:rsidRDefault="00BD66F6" w:rsidP="00015E86">
      <w:pPr>
        <w:jc w:val="center"/>
        <w:rPr>
          <w:rFonts w:ascii="Times New Roman" w:hAnsi="Times New Roman" w:cs="Times New Roman"/>
          <w:b/>
          <w:sz w:val="36"/>
          <w:szCs w:val="36"/>
        </w:rPr>
      </w:pPr>
    </w:p>
    <w:p w14:paraId="50893E60" w14:textId="77777777" w:rsidR="00BD66F6" w:rsidRPr="00CE0E98" w:rsidRDefault="00BD66F6" w:rsidP="00015E86">
      <w:pPr>
        <w:jc w:val="center"/>
        <w:rPr>
          <w:rFonts w:ascii="Times New Roman" w:hAnsi="Times New Roman" w:cs="Times New Roman"/>
          <w:b/>
          <w:sz w:val="26"/>
          <w:szCs w:val="26"/>
        </w:rPr>
      </w:pPr>
      <w:r w:rsidRPr="00CE0E98">
        <w:rPr>
          <w:rFonts w:ascii="Times New Roman" w:hAnsi="Times New Roman" w:cs="Times New Roman"/>
          <w:b/>
          <w:sz w:val="36"/>
          <w:szCs w:val="36"/>
        </w:rPr>
        <w:t>DECLARATION</w:t>
      </w:r>
    </w:p>
    <w:p w14:paraId="3C2AD9F1" w14:textId="77777777" w:rsidR="00BD66F6" w:rsidRDefault="00BD66F6" w:rsidP="006C4E73">
      <w:pPr>
        <w:spacing w:line="480" w:lineRule="auto"/>
        <w:jc w:val="both"/>
        <w:rPr>
          <w:rFonts w:ascii="Times New Roman" w:hAnsi="Times New Roman" w:cs="Times New Roman"/>
          <w:b/>
          <w:sz w:val="26"/>
          <w:szCs w:val="26"/>
        </w:rPr>
      </w:pPr>
    </w:p>
    <w:p w14:paraId="52F7D00F" w14:textId="77777777" w:rsidR="00BD66F6" w:rsidRPr="00C57551" w:rsidRDefault="00BD66F6" w:rsidP="006C4E73">
      <w:pPr>
        <w:spacing w:line="480" w:lineRule="auto"/>
        <w:jc w:val="both"/>
        <w:rPr>
          <w:rFonts w:ascii="Times New Roman" w:hAnsi="Times New Roman" w:cs="Times New Roman"/>
          <w:b/>
          <w:sz w:val="26"/>
          <w:szCs w:val="26"/>
        </w:rPr>
      </w:pPr>
    </w:p>
    <w:p w14:paraId="07F5C3AB" w14:textId="77777777" w:rsidR="00BD66F6" w:rsidRPr="0027214E" w:rsidRDefault="00BD66F6" w:rsidP="00071969">
      <w:pPr>
        <w:spacing w:line="480" w:lineRule="auto"/>
        <w:ind w:right="-432"/>
        <w:jc w:val="both"/>
        <w:rPr>
          <w:rFonts w:ascii="Times New Roman" w:hAnsi="Times New Roman" w:cs="Times New Roman"/>
          <w:sz w:val="26"/>
          <w:szCs w:val="26"/>
        </w:rPr>
      </w:pPr>
      <w:r w:rsidRPr="0027214E">
        <w:rPr>
          <w:rFonts w:ascii="Times New Roman" w:hAnsi="Times New Roman" w:cs="Times New Roman"/>
          <w:sz w:val="26"/>
          <w:szCs w:val="26"/>
        </w:rPr>
        <w:t>I,</w:t>
      </w:r>
      <w:r>
        <w:rPr>
          <w:rFonts w:ascii="Times New Roman" w:hAnsi="Times New Roman" w:cs="Times New Roman"/>
          <w:sz w:val="26"/>
          <w:szCs w:val="26"/>
        </w:rPr>
        <w:t>RENJITHA.</w:t>
      </w:r>
      <w:r w:rsidRPr="0027214E">
        <w:rPr>
          <w:rFonts w:ascii="Times New Roman" w:hAnsi="Times New Roman" w:cs="Times New Roman"/>
          <w:sz w:val="26"/>
          <w:szCs w:val="26"/>
        </w:rPr>
        <w:t>VK., do hereby declare that this dissertation</w:t>
      </w:r>
      <w:r w:rsidRPr="0027214E">
        <w:rPr>
          <w:rFonts w:ascii="Times New Roman" w:hAnsi="Times New Roman" w:cs="Times New Roman"/>
          <w:b/>
          <w:sz w:val="26"/>
          <w:szCs w:val="26"/>
        </w:rPr>
        <w:t xml:space="preserve"> “A STUDY ON POST MATERIALISTIC VALUES OF SECONDARY LEVEL WOMEN PROSPECTIVE TEACHERS IN KERALA”</w:t>
      </w:r>
      <w:r w:rsidRPr="0027214E">
        <w:rPr>
          <w:rFonts w:ascii="Times New Roman" w:hAnsi="Times New Roman" w:cs="Times New Roman"/>
          <w:sz w:val="26"/>
          <w:szCs w:val="26"/>
        </w:rPr>
        <w:t xml:space="preserve"> has not been submitted by me for the award of any Degree, Diploma, Title or Recognition before.</w:t>
      </w:r>
    </w:p>
    <w:p w14:paraId="7A602007" w14:textId="77777777" w:rsidR="00BD66F6" w:rsidRPr="00E775A8" w:rsidRDefault="00BD66F6" w:rsidP="00071969">
      <w:pPr>
        <w:spacing w:line="480" w:lineRule="auto"/>
        <w:jc w:val="both"/>
        <w:rPr>
          <w:rFonts w:ascii="Times New Roman" w:hAnsi="Times New Roman" w:cs="Times New Roman"/>
          <w:sz w:val="26"/>
          <w:szCs w:val="26"/>
        </w:rPr>
      </w:pPr>
    </w:p>
    <w:p w14:paraId="54B9B37D" w14:textId="77777777" w:rsidR="00BD66F6" w:rsidRPr="00E775A8" w:rsidRDefault="00BD66F6" w:rsidP="006C4E73">
      <w:pPr>
        <w:spacing w:line="480" w:lineRule="auto"/>
        <w:jc w:val="both"/>
        <w:rPr>
          <w:rFonts w:ascii="Times New Roman" w:hAnsi="Times New Roman" w:cs="Times New Roman"/>
          <w:sz w:val="26"/>
          <w:szCs w:val="26"/>
        </w:rPr>
      </w:pPr>
    </w:p>
    <w:p w14:paraId="7327A17E" w14:textId="77777777" w:rsidR="00BD66F6" w:rsidRPr="00E775A8" w:rsidRDefault="00BD66F6" w:rsidP="006C4E73">
      <w:pPr>
        <w:spacing w:line="480" w:lineRule="auto"/>
        <w:jc w:val="both"/>
        <w:rPr>
          <w:rFonts w:ascii="Times New Roman" w:hAnsi="Times New Roman" w:cs="Times New Roman"/>
          <w:sz w:val="26"/>
          <w:szCs w:val="26"/>
        </w:rPr>
      </w:pPr>
    </w:p>
    <w:p w14:paraId="526B4BDE" w14:textId="77777777" w:rsidR="00BD66F6" w:rsidRPr="00E775A8" w:rsidRDefault="00BD66F6" w:rsidP="00F958C5">
      <w:pPr>
        <w:spacing w:line="360" w:lineRule="auto"/>
        <w:jc w:val="both"/>
        <w:rPr>
          <w:rFonts w:ascii="Times New Roman" w:hAnsi="Times New Roman" w:cs="Times New Roman"/>
          <w:b/>
          <w:sz w:val="26"/>
          <w:szCs w:val="26"/>
        </w:rPr>
      </w:pPr>
      <w:r w:rsidRPr="00E775A8">
        <w:rPr>
          <w:rFonts w:ascii="Times New Roman" w:hAnsi="Times New Roman" w:cs="Times New Roman"/>
          <w:sz w:val="26"/>
          <w:szCs w:val="26"/>
        </w:rPr>
        <w:t xml:space="preserve">Farook Training College         </w:t>
      </w:r>
      <w:r>
        <w:rPr>
          <w:rFonts w:ascii="Times New Roman" w:hAnsi="Times New Roman" w:cs="Times New Roman"/>
          <w:sz w:val="26"/>
          <w:szCs w:val="26"/>
        </w:rPr>
        <w:t xml:space="preserve">                               </w:t>
      </w:r>
      <w:r w:rsidRPr="00E775A8">
        <w:rPr>
          <w:rFonts w:ascii="Times New Roman" w:hAnsi="Times New Roman" w:cs="Times New Roman"/>
          <w:sz w:val="26"/>
          <w:szCs w:val="26"/>
        </w:rPr>
        <w:t xml:space="preserve"> </w:t>
      </w:r>
      <w:r>
        <w:rPr>
          <w:rFonts w:ascii="Times New Roman" w:hAnsi="Times New Roman" w:cs="Times New Roman"/>
          <w:sz w:val="26"/>
          <w:szCs w:val="26"/>
        </w:rPr>
        <w:t>RENJITHA.V.K</w:t>
      </w:r>
    </w:p>
    <w:p w14:paraId="794A6F78" w14:textId="77777777" w:rsidR="00BD66F6" w:rsidRPr="00E775A8" w:rsidRDefault="00BD66F6" w:rsidP="00F958C5">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Date: </w:t>
      </w:r>
    </w:p>
    <w:p w14:paraId="37A3370B" w14:textId="77777777" w:rsidR="00BD66F6" w:rsidRPr="00E775A8" w:rsidRDefault="00BD66F6" w:rsidP="00F958C5">
      <w:pPr>
        <w:spacing w:line="360" w:lineRule="auto"/>
        <w:jc w:val="both"/>
        <w:rPr>
          <w:rFonts w:ascii="Times New Roman" w:hAnsi="Times New Roman" w:cs="Times New Roman"/>
          <w:sz w:val="26"/>
          <w:szCs w:val="26"/>
        </w:rPr>
      </w:pPr>
      <w:r w:rsidRPr="00E775A8">
        <w:rPr>
          <w:rFonts w:ascii="Times New Roman" w:hAnsi="Times New Roman" w:cs="Times New Roman"/>
          <w:sz w:val="26"/>
          <w:szCs w:val="26"/>
        </w:rPr>
        <w:t xml:space="preserve">                                                                                             </w:t>
      </w:r>
    </w:p>
    <w:p w14:paraId="0B8382EE" w14:textId="77777777" w:rsidR="00BD66F6" w:rsidRDefault="00BD66F6" w:rsidP="006C4E73">
      <w:pPr>
        <w:spacing w:line="480" w:lineRule="auto"/>
        <w:jc w:val="both"/>
        <w:rPr>
          <w:rFonts w:ascii="Times New Roman" w:hAnsi="Times New Roman" w:cs="Times New Roman"/>
          <w:b/>
          <w:sz w:val="26"/>
          <w:szCs w:val="26"/>
        </w:rPr>
      </w:pPr>
    </w:p>
    <w:p w14:paraId="4F42A772" w14:textId="77777777" w:rsidR="00BD66F6" w:rsidRDefault="00BD66F6" w:rsidP="00CB1432">
      <w:pPr>
        <w:spacing w:line="240" w:lineRule="auto"/>
        <w:jc w:val="both"/>
        <w:rPr>
          <w:rFonts w:ascii="Times New Roman" w:hAnsi="Times New Roman" w:cs="Times New Roman"/>
          <w:b/>
          <w:sz w:val="26"/>
          <w:szCs w:val="26"/>
        </w:rPr>
      </w:pPr>
    </w:p>
    <w:p w14:paraId="4B1EA917" w14:textId="77777777" w:rsidR="00BD66F6" w:rsidRDefault="00BD66F6" w:rsidP="00CB1432">
      <w:pPr>
        <w:spacing w:line="240" w:lineRule="auto"/>
        <w:jc w:val="both"/>
        <w:rPr>
          <w:rFonts w:ascii="Times New Roman" w:hAnsi="Times New Roman" w:cs="Times New Roman"/>
          <w:b/>
          <w:sz w:val="26"/>
          <w:szCs w:val="26"/>
        </w:rPr>
      </w:pPr>
    </w:p>
    <w:p w14:paraId="7249A7AD" w14:textId="77777777" w:rsidR="00BD66F6" w:rsidRDefault="00BD66F6" w:rsidP="00CB1432">
      <w:pPr>
        <w:spacing w:line="240" w:lineRule="auto"/>
        <w:jc w:val="both"/>
        <w:rPr>
          <w:rFonts w:ascii="Times New Roman" w:hAnsi="Times New Roman" w:cs="Times New Roman"/>
          <w:b/>
          <w:sz w:val="26"/>
          <w:szCs w:val="26"/>
        </w:rPr>
      </w:pPr>
    </w:p>
    <w:p w14:paraId="0EB28D43" w14:textId="77777777" w:rsidR="00BD66F6" w:rsidRDefault="00BD66F6" w:rsidP="00CB1432">
      <w:pPr>
        <w:spacing w:line="240" w:lineRule="auto"/>
        <w:jc w:val="both"/>
        <w:rPr>
          <w:rFonts w:ascii="Times New Roman" w:hAnsi="Times New Roman" w:cs="Times New Roman"/>
          <w:b/>
          <w:sz w:val="26"/>
          <w:szCs w:val="26"/>
        </w:rPr>
      </w:pPr>
    </w:p>
    <w:p w14:paraId="72E20F17" w14:textId="77777777" w:rsidR="00BD66F6" w:rsidRDefault="00BD66F6" w:rsidP="00CB1432">
      <w:pPr>
        <w:spacing w:line="240" w:lineRule="auto"/>
        <w:jc w:val="both"/>
        <w:rPr>
          <w:rFonts w:ascii="Times New Roman" w:hAnsi="Times New Roman" w:cs="Times New Roman"/>
          <w:b/>
          <w:sz w:val="26"/>
          <w:szCs w:val="26"/>
        </w:rPr>
      </w:pPr>
    </w:p>
    <w:p w14:paraId="6569D7B2" w14:textId="77777777" w:rsidR="00BD66F6" w:rsidRPr="00C57551" w:rsidRDefault="00BD66F6" w:rsidP="00CB1432">
      <w:pPr>
        <w:spacing w:line="240" w:lineRule="auto"/>
        <w:jc w:val="both"/>
        <w:rPr>
          <w:rFonts w:ascii="Times New Roman" w:hAnsi="Times New Roman" w:cs="Times New Roman"/>
          <w:b/>
          <w:sz w:val="26"/>
          <w:szCs w:val="26"/>
        </w:rPr>
      </w:pPr>
      <w:r>
        <w:rPr>
          <w:rFonts w:ascii="Times New Roman" w:hAnsi="Times New Roman" w:cs="Times New Roman"/>
          <w:b/>
          <w:sz w:val="26"/>
          <w:szCs w:val="26"/>
        </w:rPr>
        <w:t>Dr.JESA. M</w:t>
      </w:r>
    </w:p>
    <w:p w14:paraId="2884A8B3" w14:textId="77777777" w:rsidR="00BD66F6" w:rsidRPr="003B46BD" w:rsidRDefault="00BD66F6" w:rsidP="00CB1432">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Associate </w:t>
      </w:r>
      <w:r w:rsidRPr="003B46BD">
        <w:rPr>
          <w:rFonts w:ascii="Times New Roman" w:hAnsi="Times New Roman" w:cs="Times New Roman"/>
          <w:sz w:val="26"/>
          <w:szCs w:val="26"/>
        </w:rPr>
        <w:t>Professor</w:t>
      </w:r>
      <w:r>
        <w:rPr>
          <w:rFonts w:ascii="Times New Roman" w:hAnsi="Times New Roman" w:cs="Times New Roman"/>
          <w:sz w:val="26"/>
          <w:szCs w:val="26"/>
        </w:rPr>
        <w:t xml:space="preserve"> of Education</w:t>
      </w:r>
    </w:p>
    <w:p w14:paraId="04489720" w14:textId="77777777" w:rsidR="00BD66F6" w:rsidRPr="003B46BD" w:rsidRDefault="00BD66F6" w:rsidP="00CB1432">
      <w:pPr>
        <w:spacing w:line="240" w:lineRule="auto"/>
        <w:jc w:val="both"/>
        <w:rPr>
          <w:rFonts w:ascii="Times New Roman" w:hAnsi="Times New Roman" w:cs="Times New Roman"/>
          <w:sz w:val="26"/>
          <w:szCs w:val="26"/>
        </w:rPr>
      </w:pPr>
      <w:r w:rsidRPr="003B46BD">
        <w:rPr>
          <w:rFonts w:ascii="Times New Roman" w:hAnsi="Times New Roman" w:cs="Times New Roman"/>
          <w:sz w:val="26"/>
          <w:szCs w:val="26"/>
        </w:rPr>
        <w:t>Farook Training College</w:t>
      </w:r>
    </w:p>
    <w:p w14:paraId="6FDA4DA9" w14:textId="77777777" w:rsidR="00BD66F6" w:rsidRDefault="00BD66F6" w:rsidP="00015E86">
      <w:pPr>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Farook College, </w:t>
      </w:r>
      <w:r w:rsidRPr="003B46BD">
        <w:rPr>
          <w:rFonts w:ascii="Times New Roman" w:hAnsi="Times New Roman" w:cs="Times New Roman"/>
          <w:sz w:val="26"/>
          <w:szCs w:val="26"/>
        </w:rPr>
        <w:t>Calicut</w:t>
      </w:r>
      <w:r>
        <w:rPr>
          <w:rFonts w:ascii="Times New Roman" w:hAnsi="Times New Roman" w:cs="Times New Roman"/>
          <w:sz w:val="26"/>
          <w:szCs w:val="26"/>
        </w:rPr>
        <w:t>.</w:t>
      </w:r>
    </w:p>
    <w:p w14:paraId="24E23E96" w14:textId="77777777" w:rsidR="00BD66F6" w:rsidRDefault="00BD66F6" w:rsidP="00015E86">
      <w:pPr>
        <w:spacing w:line="240" w:lineRule="auto"/>
        <w:jc w:val="center"/>
        <w:rPr>
          <w:rFonts w:ascii="Times New Roman" w:hAnsi="Times New Roman" w:cs="Times New Roman"/>
          <w:b/>
          <w:sz w:val="36"/>
          <w:szCs w:val="36"/>
        </w:rPr>
      </w:pPr>
    </w:p>
    <w:p w14:paraId="1687D371" w14:textId="77777777" w:rsidR="00BD66F6" w:rsidRDefault="00BD66F6" w:rsidP="00015E86">
      <w:pPr>
        <w:spacing w:line="240" w:lineRule="auto"/>
        <w:jc w:val="center"/>
        <w:rPr>
          <w:rFonts w:ascii="Times New Roman" w:hAnsi="Times New Roman" w:cs="Times New Roman"/>
          <w:b/>
          <w:sz w:val="36"/>
          <w:szCs w:val="36"/>
        </w:rPr>
      </w:pPr>
    </w:p>
    <w:p w14:paraId="73C74C72" w14:textId="77777777" w:rsidR="00BD66F6" w:rsidRPr="00015E86" w:rsidRDefault="00BD66F6" w:rsidP="00015E86">
      <w:pPr>
        <w:spacing w:line="240" w:lineRule="auto"/>
        <w:jc w:val="center"/>
        <w:rPr>
          <w:rFonts w:ascii="Times New Roman" w:hAnsi="Times New Roman" w:cs="Times New Roman"/>
          <w:sz w:val="26"/>
          <w:szCs w:val="26"/>
        </w:rPr>
      </w:pPr>
      <w:r w:rsidRPr="00762065">
        <w:rPr>
          <w:rFonts w:ascii="Times New Roman" w:hAnsi="Times New Roman" w:cs="Times New Roman"/>
          <w:b/>
          <w:sz w:val="36"/>
          <w:szCs w:val="36"/>
        </w:rPr>
        <w:t>CERTIFICATE</w:t>
      </w:r>
    </w:p>
    <w:p w14:paraId="3FCCACAC" w14:textId="77777777" w:rsidR="00BD66F6" w:rsidRPr="00762065" w:rsidRDefault="00BD66F6" w:rsidP="006C4E73">
      <w:pPr>
        <w:spacing w:line="240" w:lineRule="auto"/>
        <w:jc w:val="center"/>
        <w:rPr>
          <w:rFonts w:ascii="Times New Roman" w:hAnsi="Times New Roman" w:cs="Times New Roman"/>
          <w:sz w:val="36"/>
          <w:szCs w:val="36"/>
        </w:rPr>
      </w:pPr>
    </w:p>
    <w:p w14:paraId="2A0914AF" w14:textId="77777777" w:rsidR="00BD66F6" w:rsidRPr="00826E48" w:rsidRDefault="00BD66F6" w:rsidP="00826E48">
      <w:pPr>
        <w:spacing w:line="480" w:lineRule="auto"/>
        <w:ind w:right="-432"/>
        <w:jc w:val="both"/>
        <w:rPr>
          <w:rFonts w:ascii="Times New Roman" w:hAnsi="Times New Roman" w:cs="Times New Roman"/>
          <w:sz w:val="26"/>
          <w:szCs w:val="26"/>
        </w:rPr>
      </w:pPr>
      <w:r>
        <w:rPr>
          <w:rFonts w:ascii="Times New Roman" w:hAnsi="Times New Roman" w:cs="Times New Roman"/>
          <w:sz w:val="26"/>
          <w:szCs w:val="26"/>
        </w:rPr>
        <w:t xml:space="preserve">I </w:t>
      </w:r>
      <w:r w:rsidRPr="003B46BD">
        <w:rPr>
          <w:rFonts w:ascii="Times New Roman" w:hAnsi="Times New Roman" w:cs="Times New Roman"/>
          <w:sz w:val="26"/>
          <w:szCs w:val="26"/>
        </w:rPr>
        <w:t>,</w:t>
      </w:r>
      <w:r w:rsidRPr="00AA79EC">
        <w:rPr>
          <w:rFonts w:ascii="Times New Roman" w:hAnsi="Times New Roman" w:cs="Times New Roman"/>
          <w:b/>
          <w:sz w:val="26"/>
          <w:szCs w:val="26"/>
        </w:rPr>
        <w:t>Dr. Jesa. M</w:t>
      </w:r>
      <w:r>
        <w:rPr>
          <w:rFonts w:ascii="Times New Roman" w:hAnsi="Times New Roman" w:cs="Times New Roman"/>
          <w:sz w:val="26"/>
          <w:szCs w:val="26"/>
        </w:rPr>
        <w:t>,</w:t>
      </w:r>
      <w:r w:rsidRPr="003B46BD">
        <w:rPr>
          <w:rFonts w:ascii="Times New Roman" w:hAnsi="Times New Roman" w:cs="Times New Roman"/>
          <w:sz w:val="26"/>
          <w:szCs w:val="26"/>
        </w:rPr>
        <w:t xml:space="preserve"> </w:t>
      </w:r>
      <w:r>
        <w:rPr>
          <w:rFonts w:ascii="Times New Roman" w:hAnsi="Times New Roman" w:cs="Times New Roman"/>
          <w:sz w:val="26"/>
          <w:szCs w:val="26"/>
        </w:rPr>
        <w:t>do</w:t>
      </w:r>
      <w:r w:rsidRPr="003B46BD">
        <w:rPr>
          <w:rFonts w:ascii="Times New Roman" w:hAnsi="Times New Roman" w:cs="Times New Roman"/>
          <w:sz w:val="26"/>
          <w:szCs w:val="26"/>
        </w:rPr>
        <w:t xml:space="preserve"> hereby certify that this dissertation</w:t>
      </w:r>
      <w:r>
        <w:rPr>
          <w:rFonts w:ascii="Times New Roman" w:hAnsi="Times New Roman" w:cs="Times New Roman"/>
          <w:sz w:val="26"/>
          <w:szCs w:val="26"/>
        </w:rPr>
        <w:t xml:space="preserve"> entitled</w:t>
      </w:r>
      <w:r w:rsidRPr="00C57551">
        <w:rPr>
          <w:rFonts w:ascii="Times New Roman" w:hAnsi="Times New Roman" w:cs="Times New Roman"/>
          <w:b/>
          <w:sz w:val="26"/>
          <w:szCs w:val="26"/>
        </w:rPr>
        <w:t xml:space="preserve"> </w:t>
      </w:r>
      <w:r>
        <w:rPr>
          <w:rFonts w:ascii="Times New Roman" w:hAnsi="Times New Roman" w:cs="Times New Roman"/>
          <w:b/>
          <w:sz w:val="26"/>
          <w:szCs w:val="26"/>
        </w:rPr>
        <w:t>“</w:t>
      </w:r>
      <w:r w:rsidRPr="00826E48">
        <w:rPr>
          <w:rFonts w:ascii="Times New Roman" w:hAnsi="Times New Roman" w:cs="Times New Roman"/>
          <w:b/>
          <w:sz w:val="26"/>
          <w:szCs w:val="26"/>
        </w:rPr>
        <w:t>A STUDY ON POST MATERIALISTIC VALUES OF SECONDARY LEVEL WOMEN PROSPECTIVE TEACHERS IN KERALA</w:t>
      </w:r>
      <w:r>
        <w:rPr>
          <w:rFonts w:ascii="Times New Roman" w:hAnsi="Times New Roman" w:cs="Times New Roman"/>
          <w:b/>
          <w:sz w:val="26"/>
          <w:szCs w:val="26"/>
        </w:rPr>
        <w:t>”</w:t>
      </w:r>
      <w:r>
        <w:rPr>
          <w:rFonts w:ascii="Times New Roman" w:hAnsi="Times New Roman" w:cs="Times New Roman"/>
          <w:sz w:val="26"/>
          <w:szCs w:val="26"/>
        </w:rPr>
        <w:t xml:space="preserve"> is a record of bonafide</w:t>
      </w:r>
      <w:r w:rsidRPr="003B46BD">
        <w:rPr>
          <w:rFonts w:ascii="Times New Roman" w:hAnsi="Times New Roman" w:cs="Times New Roman"/>
          <w:sz w:val="26"/>
          <w:szCs w:val="26"/>
        </w:rPr>
        <w:t xml:space="preserve"> study and research carried out by</w:t>
      </w:r>
      <w:r>
        <w:rPr>
          <w:rFonts w:ascii="Times New Roman" w:hAnsi="Times New Roman" w:cs="Times New Roman"/>
          <w:sz w:val="26"/>
          <w:szCs w:val="26"/>
        </w:rPr>
        <w:t xml:space="preserve">   </w:t>
      </w:r>
      <w:r w:rsidRPr="00AA79EC">
        <w:rPr>
          <w:rFonts w:ascii="Times New Roman" w:hAnsi="Times New Roman" w:cs="Times New Roman"/>
          <w:b/>
          <w:sz w:val="26"/>
          <w:szCs w:val="26"/>
        </w:rPr>
        <w:t>Renjitha. V.K</w:t>
      </w:r>
      <w:r>
        <w:rPr>
          <w:rFonts w:ascii="Times New Roman" w:hAnsi="Times New Roman" w:cs="Times New Roman"/>
          <w:sz w:val="26"/>
          <w:szCs w:val="26"/>
        </w:rPr>
        <w:t>,under  my supervision and  guidance.The report has not been submitted by her for the award of any Degree, Diploma,Title or Recognition before.</w:t>
      </w:r>
    </w:p>
    <w:p w14:paraId="396B3B04" w14:textId="77777777" w:rsidR="00BD66F6" w:rsidRDefault="00BD66F6" w:rsidP="006C4E73">
      <w:pPr>
        <w:jc w:val="both"/>
        <w:rPr>
          <w:rFonts w:ascii="Times New Roman" w:hAnsi="Times New Roman" w:cs="Times New Roman"/>
          <w:sz w:val="26"/>
          <w:szCs w:val="26"/>
        </w:rPr>
      </w:pPr>
    </w:p>
    <w:p w14:paraId="61C3E031" w14:textId="77777777" w:rsidR="00BD66F6" w:rsidRDefault="00BD66F6" w:rsidP="006C4E73">
      <w:pPr>
        <w:jc w:val="both"/>
        <w:rPr>
          <w:rFonts w:ascii="Times New Roman" w:hAnsi="Times New Roman" w:cs="Times New Roman"/>
          <w:sz w:val="26"/>
          <w:szCs w:val="26"/>
        </w:rPr>
      </w:pPr>
    </w:p>
    <w:p w14:paraId="327CAC8A" w14:textId="77777777" w:rsidR="00BD66F6" w:rsidRPr="003B46BD" w:rsidRDefault="00BD66F6" w:rsidP="006C4E73">
      <w:pPr>
        <w:jc w:val="both"/>
        <w:rPr>
          <w:rFonts w:ascii="Times New Roman" w:hAnsi="Times New Roman" w:cs="Times New Roman"/>
          <w:sz w:val="26"/>
          <w:szCs w:val="26"/>
        </w:rPr>
      </w:pPr>
    </w:p>
    <w:p w14:paraId="73F403D2" w14:textId="77777777" w:rsidR="00BD66F6" w:rsidRPr="000914DD" w:rsidRDefault="00BD66F6" w:rsidP="006C4E73">
      <w:pPr>
        <w:spacing w:line="240" w:lineRule="auto"/>
        <w:jc w:val="both"/>
        <w:rPr>
          <w:rFonts w:ascii="Times New Roman" w:hAnsi="Times New Roman" w:cs="Times New Roman"/>
          <w:b/>
          <w:sz w:val="26"/>
          <w:szCs w:val="26"/>
        </w:rPr>
      </w:pPr>
      <w:r w:rsidRPr="003B46BD">
        <w:rPr>
          <w:rFonts w:ascii="Times New Roman" w:hAnsi="Times New Roman" w:cs="Times New Roman"/>
          <w:sz w:val="26"/>
          <w:szCs w:val="26"/>
        </w:rPr>
        <w:t>Farook Training College</w:t>
      </w:r>
      <w:r>
        <w:rPr>
          <w:rFonts w:ascii="Times New Roman" w:hAnsi="Times New Roman" w:cs="Times New Roman"/>
          <w:sz w:val="26"/>
          <w:szCs w:val="26"/>
        </w:rPr>
        <w:t xml:space="preserve">                                          </w:t>
      </w:r>
      <w:r>
        <w:rPr>
          <w:rFonts w:ascii="Times New Roman" w:hAnsi="Times New Roman" w:cs="Times New Roman"/>
          <w:sz w:val="26"/>
          <w:szCs w:val="26"/>
        </w:rPr>
        <w:tab/>
      </w:r>
      <w:r w:rsidRPr="000914DD">
        <w:rPr>
          <w:rFonts w:ascii="Times New Roman" w:hAnsi="Times New Roman" w:cs="Times New Roman"/>
          <w:b/>
          <w:sz w:val="26"/>
          <w:szCs w:val="26"/>
        </w:rPr>
        <w:t>Dr.</w:t>
      </w:r>
      <w:r>
        <w:rPr>
          <w:rFonts w:ascii="Times New Roman" w:hAnsi="Times New Roman" w:cs="Times New Roman"/>
          <w:b/>
          <w:sz w:val="26"/>
          <w:szCs w:val="26"/>
        </w:rPr>
        <w:t xml:space="preserve">Jesa. M </w:t>
      </w:r>
    </w:p>
    <w:p w14:paraId="73437962" w14:textId="77777777" w:rsidR="00BD66F6" w:rsidRDefault="00BD66F6" w:rsidP="006C4E73">
      <w:pPr>
        <w:spacing w:line="240" w:lineRule="auto"/>
        <w:jc w:val="both"/>
        <w:rPr>
          <w:rFonts w:ascii="Times New Roman" w:hAnsi="Times New Roman" w:cs="Times New Roman"/>
          <w:sz w:val="26"/>
          <w:szCs w:val="26"/>
        </w:rPr>
      </w:pPr>
      <w:r w:rsidRPr="003B46BD">
        <w:rPr>
          <w:rFonts w:ascii="Times New Roman" w:hAnsi="Times New Roman" w:cs="Times New Roman"/>
          <w:sz w:val="26"/>
          <w:szCs w:val="26"/>
        </w:rPr>
        <w:t>Date:</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(Supervising Teacher)</w:t>
      </w:r>
      <w:r w:rsidRPr="003B46BD">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E94AC98" w14:textId="77777777" w:rsidR="00BD66F6" w:rsidRDefault="00BD66F6" w:rsidP="006C4E73">
      <w:pPr>
        <w:spacing w:line="240" w:lineRule="auto"/>
        <w:jc w:val="center"/>
        <w:rPr>
          <w:rFonts w:ascii="Times New Roman" w:hAnsi="Times New Roman" w:cs="Times New Roman"/>
          <w:b/>
          <w:sz w:val="32"/>
          <w:szCs w:val="32"/>
        </w:rPr>
      </w:pPr>
    </w:p>
    <w:p w14:paraId="28AE3722" w14:textId="77777777" w:rsidR="00BD66F6" w:rsidRDefault="00BD66F6" w:rsidP="006C4E73">
      <w:pPr>
        <w:spacing w:line="480" w:lineRule="auto"/>
        <w:jc w:val="center"/>
        <w:rPr>
          <w:rFonts w:ascii="Times New Roman" w:hAnsi="Times New Roman" w:cs="Times New Roman"/>
          <w:b/>
          <w:sz w:val="32"/>
          <w:szCs w:val="32"/>
        </w:rPr>
      </w:pPr>
    </w:p>
    <w:p w14:paraId="3E85ED31" w14:textId="77777777" w:rsidR="00BD66F6" w:rsidRDefault="00BD66F6" w:rsidP="006C4E73">
      <w:pPr>
        <w:spacing w:line="480" w:lineRule="auto"/>
        <w:jc w:val="center"/>
        <w:rPr>
          <w:rFonts w:ascii="Times New Roman" w:hAnsi="Times New Roman" w:cs="Times New Roman"/>
          <w:b/>
          <w:sz w:val="32"/>
          <w:szCs w:val="32"/>
        </w:rPr>
      </w:pPr>
    </w:p>
    <w:p w14:paraId="32E94279" w14:textId="77777777" w:rsidR="00BD66F6" w:rsidRDefault="00BD66F6" w:rsidP="006C4E73">
      <w:pPr>
        <w:spacing w:line="480" w:lineRule="auto"/>
        <w:jc w:val="center"/>
        <w:rPr>
          <w:rFonts w:ascii="Times New Roman" w:hAnsi="Times New Roman" w:cs="Times New Roman"/>
          <w:b/>
          <w:sz w:val="32"/>
          <w:szCs w:val="32"/>
        </w:rPr>
      </w:pPr>
    </w:p>
    <w:p w14:paraId="39A7F559" w14:textId="77777777" w:rsidR="00BD66F6" w:rsidRPr="00807B5E" w:rsidRDefault="00BD66F6" w:rsidP="006C4E73">
      <w:pPr>
        <w:spacing w:line="480" w:lineRule="auto"/>
        <w:jc w:val="center"/>
        <w:rPr>
          <w:rFonts w:ascii="Times New Roman" w:hAnsi="Times New Roman" w:cs="Times New Roman"/>
          <w:b/>
          <w:sz w:val="32"/>
          <w:szCs w:val="32"/>
        </w:rPr>
      </w:pPr>
      <w:r w:rsidRPr="00807B5E">
        <w:rPr>
          <w:rFonts w:ascii="Times New Roman" w:hAnsi="Times New Roman" w:cs="Times New Roman"/>
          <w:b/>
          <w:sz w:val="32"/>
          <w:szCs w:val="32"/>
        </w:rPr>
        <w:t>Acknowledgement</w:t>
      </w:r>
    </w:p>
    <w:p w14:paraId="7B7C258E" w14:textId="77777777" w:rsidR="00BD66F6" w:rsidRPr="00F958C5" w:rsidRDefault="00BD66F6" w:rsidP="002609D4">
      <w:pPr>
        <w:spacing w:line="360" w:lineRule="auto"/>
        <w:jc w:val="both"/>
        <w:rPr>
          <w:rFonts w:ascii="Monotype Corsiva" w:hAnsi="Monotype Corsiva" w:cs="Times New Roman"/>
          <w:i/>
          <w:sz w:val="26"/>
          <w:szCs w:val="26"/>
        </w:rPr>
      </w:pPr>
      <w:r w:rsidRPr="00F958C5">
        <w:rPr>
          <w:rFonts w:ascii="Monotype Corsiva" w:hAnsi="Monotype Corsiva" w:cs="Times New Roman"/>
          <w:i/>
          <w:sz w:val="26"/>
          <w:szCs w:val="26"/>
        </w:rPr>
        <w:t xml:space="preserve">       </w:t>
      </w:r>
      <w:r>
        <w:rPr>
          <w:rFonts w:ascii="Monotype Corsiva" w:hAnsi="Monotype Corsiva" w:cs="Times New Roman"/>
          <w:i/>
          <w:sz w:val="26"/>
          <w:szCs w:val="26"/>
        </w:rPr>
        <w:t xml:space="preserve">  </w:t>
      </w:r>
      <w:r w:rsidRPr="00F958C5">
        <w:rPr>
          <w:rFonts w:ascii="Monotype Corsiva" w:hAnsi="Monotype Corsiva" w:cs="Times New Roman"/>
          <w:i/>
          <w:sz w:val="26"/>
          <w:szCs w:val="26"/>
        </w:rPr>
        <w:t xml:space="preserve"> At the very outset, the investigator thanks the most benevolent ‘GOD’ who enabled to complete the task successfully.</w:t>
      </w:r>
    </w:p>
    <w:p w14:paraId="64B9AAB3" w14:textId="77777777" w:rsidR="00BD66F6" w:rsidRPr="00F958C5" w:rsidRDefault="00BD66F6" w:rsidP="002609D4">
      <w:pPr>
        <w:spacing w:line="360" w:lineRule="auto"/>
        <w:jc w:val="both"/>
        <w:rPr>
          <w:rFonts w:ascii="Monotype Corsiva" w:hAnsi="Monotype Corsiva" w:cs="Times New Roman"/>
          <w:i/>
          <w:sz w:val="26"/>
          <w:szCs w:val="26"/>
        </w:rPr>
      </w:pPr>
      <w:r w:rsidRPr="00F958C5">
        <w:rPr>
          <w:rFonts w:ascii="Monotype Corsiva" w:hAnsi="Monotype Corsiva" w:cs="Times New Roman"/>
          <w:i/>
          <w:sz w:val="26"/>
          <w:szCs w:val="26"/>
        </w:rPr>
        <w:lastRenderedPageBreak/>
        <w:t xml:space="preserve">          The investigator would like to express her profound sense of gratitude to respected supervising teacher, Dr.</w:t>
      </w:r>
      <w:r>
        <w:rPr>
          <w:rFonts w:ascii="Monotype Corsiva" w:hAnsi="Monotype Corsiva" w:cs="Times New Roman"/>
          <w:i/>
          <w:sz w:val="26"/>
          <w:szCs w:val="26"/>
        </w:rPr>
        <w:t>Jesa.M</w:t>
      </w:r>
      <w:r w:rsidRPr="00F958C5">
        <w:rPr>
          <w:rFonts w:ascii="Monotype Corsiva" w:hAnsi="Monotype Corsiva" w:cs="Times New Roman"/>
          <w:i/>
          <w:sz w:val="26"/>
          <w:szCs w:val="26"/>
        </w:rPr>
        <w:t xml:space="preserve">, </w:t>
      </w:r>
      <w:r>
        <w:rPr>
          <w:rFonts w:ascii="Monotype Corsiva" w:hAnsi="Monotype Corsiva" w:cs="Times New Roman"/>
          <w:i/>
          <w:sz w:val="26"/>
          <w:szCs w:val="26"/>
        </w:rPr>
        <w:t>Associate</w:t>
      </w:r>
      <w:r w:rsidRPr="00F958C5">
        <w:rPr>
          <w:rFonts w:ascii="Monotype Corsiva" w:hAnsi="Monotype Corsiva" w:cs="Times New Roman"/>
          <w:i/>
          <w:sz w:val="26"/>
          <w:szCs w:val="26"/>
        </w:rPr>
        <w:t xml:space="preserve"> Professor of Farook Training College,   for his continuous encouragement, generous help, valuable suggestions and guidance throughout the period of study.</w:t>
      </w:r>
    </w:p>
    <w:p w14:paraId="41D68771" w14:textId="77777777" w:rsidR="00BD66F6" w:rsidRPr="00F958C5" w:rsidRDefault="00BD66F6" w:rsidP="002609D4">
      <w:pPr>
        <w:spacing w:line="360" w:lineRule="auto"/>
        <w:jc w:val="both"/>
        <w:rPr>
          <w:rFonts w:ascii="Monotype Corsiva" w:hAnsi="Monotype Corsiva" w:cs="Times New Roman"/>
          <w:i/>
          <w:sz w:val="26"/>
          <w:szCs w:val="26"/>
        </w:rPr>
      </w:pPr>
      <w:r w:rsidRPr="00F958C5">
        <w:rPr>
          <w:rFonts w:ascii="Monotype Corsiva" w:hAnsi="Monotype Corsiva" w:cs="Times New Roman"/>
          <w:i/>
          <w:sz w:val="26"/>
          <w:szCs w:val="26"/>
        </w:rPr>
        <w:t xml:space="preserve">          The investigator extends her indepthness to Prof.A. Faziludheen, Principal of Farook Training College, for providing facilities and encouragement to conduct this study.</w:t>
      </w:r>
    </w:p>
    <w:p w14:paraId="5E16E1E6" w14:textId="77777777" w:rsidR="00BD66F6" w:rsidRPr="00F958C5" w:rsidRDefault="00BD66F6" w:rsidP="002609D4">
      <w:pPr>
        <w:spacing w:line="360" w:lineRule="auto"/>
        <w:jc w:val="both"/>
        <w:rPr>
          <w:rFonts w:ascii="Monotype Corsiva" w:hAnsi="Monotype Corsiva" w:cs="Times New Roman"/>
          <w:i/>
          <w:sz w:val="26"/>
          <w:szCs w:val="26"/>
        </w:rPr>
      </w:pPr>
      <w:r w:rsidRPr="00F958C5">
        <w:rPr>
          <w:rFonts w:ascii="Monotype Corsiva" w:hAnsi="Monotype Corsiva" w:cs="Times New Roman"/>
          <w:i/>
          <w:sz w:val="26"/>
          <w:szCs w:val="26"/>
        </w:rPr>
        <w:t xml:space="preserve">          The investigator would like to express her gratitude to all teachers of Farook Training College who have always been a source of help to her. </w:t>
      </w:r>
    </w:p>
    <w:p w14:paraId="2EE52B51" w14:textId="77777777" w:rsidR="00BD66F6" w:rsidRPr="00F958C5" w:rsidRDefault="00BD66F6" w:rsidP="002609D4">
      <w:pPr>
        <w:spacing w:line="360" w:lineRule="auto"/>
        <w:jc w:val="both"/>
        <w:rPr>
          <w:rFonts w:ascii="Monotype Corsiva" w:hAnsi="Monotype Corsiva" w:cs="Times New Roman"/>
          <w:i/>
          <w:sz w:val="26"/>
          <w:szCs w:val="26"/>
        </w:rPr>
      </w:pPr>
      <w:r>
        <w:rPr>
          <w:rFonts w:ascii="Monotype Corsiva" w:hAnsi="Monotype Corsiva" w:cs="Times New Roman"/>
          <w:i/>
          <w:sz w:val="26"/>
          <w:szCs w:val="26"/>
        </w:rPr>
        <w:t xml:space="preserve">          </w:t>
      </w:r>
      <w:r w:rsidRPr="00F958C5">
        <w:rPr>
          <w:rFonts w:ascii="Monotype Corsiva" w:hAnsi="Monotype Corsiva" w:cs="Times New Roman"/>
          <w:i/>
          <w:sz w:val="26"/>
          <w:szCs w:val="26"/>
        </w:rPr>
        <w:t>The</w:t>
      </w:r>
      <w:r>
        <w:rPr>
          <w:rFonts w:ascii="Monotype Corsiva" w:hAnsi="Monotype Corsiva" w:cs="Times New Roman"/>
          <w:i/>
          <w:sz w:val="26"/>
          <w:szCs w:val="26"/>
        </w:rPr>
        <w:t xml:space="preserve"> </w:t>
      </w:r>
      <w:r w:rsidRPr="00F958C5">
        <w:rPr>
          <w:rFonts w:ascii="Monotype Corsiva" w:hAnsi="Monotype Corsiva" w:cs="Times New Roman"/>
          <w:i/>
          <w:sz w:val="26"/>
          <w:szCs w:val="26"/>
        </w:rPr>
        <w:t xml:space="preserve"> investigator</w:t>
      </w:r>
      <w:r>
        <w:rPr>
          <w:rFonts w:ascii="Monotype Corsiva" w:hAnsi="Monotype Corsiva" w:cs="Times New Roman"/>
          <w:i/>
          <w:sz w:val="26"/>
          <w:szCs w:val="26"/>
        </w:rPr>
        <w:t xml:space="preserve"> </w:t>
      </w:r>
      <w:r w:rsidRPr="00F958C5">
        <w:rPr>
          <w:rFonts w:ascii="Monotype Corsiva" w:hAnsi="Monotype Corsiva" w:cs="Times New Roman"/>
          <w:i/>
          <w:sz w:val="26"/>
          <w:szCs w:val="26"/>
        </w:rPr>
        <w:t xml:space="preserve"> acknowledges with utmost gratitude the heads and teachers of </w:t>
      </w:r>
      <w:r>
        <w:rPr>
          <w:rFonts w:ascii="Monotype Corsiva" w:hAnsi="Monotype Corsiva" w:cs="Times New Roman"/>
          <w:i/>
          <w:sz w:val="26"/>
          <w:szCs w:val="26"/>
        </w:rPr>
        <w:t xml:space="preserve">B.Ed Colleges </w:t>
      </w:r>
      <w:r w:rsidRPr="00F958C5">
        <w:rPr>
          <w:rFonts w:ascii="Monotype Corsiva" w:hAnsi="Monotype Corsiva" w:cs="Times New Roman"/>
          <w:i/>
          <w:sz w:val="26"/>
          <w:szCs w:val="26"/>
        </w:rPr>
        <w:t>in Kozhikode</w:t>
      </w:r>
      <w:r>
        <w:rPr>
          <w:rFonts w:ascii="Monotype Corsiva" w:hAnsi="Monotype Corsiva" w:cs="Times New Roman"/>
          <w:i/>
          <w:sz w:val="26"/>
          <w:szCs w:val="26"/>
        </w:rPr>
        <w:t xml:space="preserve">, Malappuram, Palakkad </w:t>
      </w:r>
      <w:r w:rsidRPr="00F958C5">
        <w:rPr>
          <w:rFonts w:ascii="Monotype Corsiva" w:hAnsi="Monotype Corsiva" w:cs="Times New Roman"/>
          <w:i/>
          <w:sz w:val="26"/>
          <w:szCs w:val="26"/>
        </w:rPr>
        <w:t xml:space="preserve"> district</w:t>
      </w:r>
      <w:r>
        <w:rPr>
          <w:rFonts w:ascii="Monotype Corsiva" w:hAnsi="Monotype Corsiva" w:cs="Times New Roman"/>
          <w:i/>
          <w:sz w:val="26"/>
          <w:szCs w:val="26"/>
        </w:rPr>
        <w:t>s</w:t>
      </w:r>
      <w:r w:rsidRPr="00F958C5">
        <w:rPr>
          <w:rFonts w:ascii="Monotype Corsiva" w:hAnsi="Monotype Corsiva" w:cs="Times New Roman"/>
          <w:i/>
          <w:sz w:val="26"/>
          <w:szCs w:val="26"/>
        </w:rPr>
        <w:t xml:space="preserve"> who have whole heartedly co-operated with the study.</w:t>
      </w:r>
    </w:p>
    <w:p w14:paraId="28BB9872" w14:textId="77777777" w:rsidR="00BD66F6" w:rsidRPr="00F958C5" w:rsidRDefault="00BD66F6" w:rsidP="002609D4">
      <w:pPr>
        <w:spacing w:line="360" w:lineRule="auto"/>
        <w:jc w:val="both"/>
        <w:rPr>
          <w:rFonts w:ascii="Monotype Corsiva" w:hAnsi="Monotype Corsiva" w:cs="Times New Roman"/>
          <w:i/>
          <w:sz w:val="26"/>
          <w:szCs w:val="26"/>
        </w:rPr>
      </w:pPr>
      <w:r w:rsidRPr="00F958C5">
        <w:rPr>
          <w:rFonts w:ascii="Monotype Corsiva" w:hAnsi="Monotype Corsiva" w:cs="Times New Roman"/>
          <w:i/>
          <w:sz w:val="26"/>
          <w:szCs w:val="26"/>
        </w:rPr>
        <w:t xml:space="preserve">         Finally the investigator would also like to express thanks to librarian, classmates, beloved family members and all those who have extended their help directly or indirectly to make the study a success.</w:t>
      </w:r>
    </w:p>
    <w:p w14:paraId="3FD414F9" w14:textId="77777777" w:rsidR="00BD66F6" w:rsidRPr="00F958C5" w:rsidRDefault="00BD66F6" w:rsidP="002609D4">
      <w:pPr>
        <w:spacing w:line="360" w:lineRule="auto"/>
        <w:jc w:val="both"/>
        <w:rPr>
          <w:rFonts w:ascii="Monotype Corsiva" w:hAnsi="Monotype Corsiva" w:cs="Times New Roman"/>
          <w:i/>
          <w:sz w:val="26"/>
          <w:szCs w:val="26"/>
        </w:rPr>
      </w:pPr>
    </w:p>
    <w:p w14:paraId="463559D7" w14:textId="77777777" w:rsidR="00BD66F6" w:rsidRDefault="00BD66F6" w:rsidP="002609D4">
      <w:pPr>
        <w:spacing w:line="360" w:lineRule="auto"/>
        <w:jc w:val="both"/>
        <w:rPr>
          <w:rFonts w:ascii="Times New Roman" w:hAnsi="Times New Roman" w:cs="Times New Roman"/>
          <w:i/>
          <w:sz w:val="26"/>
          <w:szCs w:val="26"/>
        </w:rPr>
      </w:pPr>
    </w:p>
    <w:p w14:paraId="07C46E97" w14:textId="77777777" w:rsidR="00BD66F6" w:rsidRPr="00F958C5" w:rsidRDefault="00BD66F6" w:rsidP="00F958C5">
      <w:pPr>
        <w:spacing w:after="0" w:line="360" w:lineRule="auto"/>
        <w:jc w:val="both"/>
        <w:rPr>
          <w:rFonts w:ascii="Times New Roman" w:hAnsi="Times New Roman" w:cs="Times New Roman"/>
          <w:sz w:val="26"/>
          <w:szCs w:val="26"/>
        </w:rPr>
      </w:pPr>
      <w:r w:rsidRPr="00F958C5">
        <w:rPr>
          <w:rFonts w:ascii="Times New Roman" w:hAnsi="Times New Roman" w:cs="Times New Roman"/>
          <w:sz w:val="26"/>
          <w:szCs w:val="26"/>
        </w:rPr>
        <w:t xml:space="preserve">Farook Training College                          </w:t>
      </w:r>
      <w:r>
        <w:rPr>
          <w:rFonts w:ascii="Times New Roman" w:hAnsi="Times New Roman" w:cs="Times New Roman"/>
          <w:sz w:val="26"/>
          <w:szCs w:val="26"/>
        </w:rPr>
        <w:t xml:space="preserve">                 </w:t>
      </w:r>
      <w:r>
        <w:rPr>
          <w:rFonts w:ascii="Times New Roman" w:hAnsi="Times New Roman" w:cs="Times New Roman"/>
          <w:sz w:val="26"/>
          <w:szCs w:val="26"/>
        </w:rPr>
        <w:tab/>
        <w:t>RENJITHA.V.K</w:t>
      </w:r>
    </w:p>
    <w:p w14:paraId="15D35666" w14:textId="77777777" w:rsidR="00BD66F6" w:rsidRPr="00F958C5" w:rsidRDefault="00BD66F6" w:rsidP="00F958C5">
      <w:pPr>
        <w:spacing w:after="0" w:line="360" w:lineRule="auto"/>
        <w:jc w:val="both"/>
        <w:rPr>
          <w:rFonts w:ascii="Times New Roman" w:hAnsi="Times New Roman" w:cs="Times New Roman"/>
          <w:sz w:val="26"/>
          <w:szCs w:val="26"/>
        </w:rPr>
      </w:pPr>
      <w:r w:rsidRPr="00F958C5">
        <w:rPr>
          <w:rFonts w:ascii="Times New Roman" w:hAnsi="Times New Roman" w:cs="Times New Roman"/>
          <w:sz w:val="26"/>
          <w:szCs w:val="26"/>
        </w:rPr>
        <w:t xml:space="preserve">Date: </w:t>
      </w:r>
    </w:p>
    <w:p w14:paraId="67A63BBA" w14:textId="77777777" w:rsidR="00BD66F6" w:rsidRPr="00F958C5" w:rsidRDefault="00BD66F6" w:rsidP="00F958C5">
      <w:pPr>
        <w:spacing w:after="0" w:line="360" w:lineRule="auto"/>
        <w:rPr>
          <w:rFonts w:ascii="Times New Roman" w:hAnsi="Times New Roman" w:cs="Times New Roman"/>
          <w:b/>
        </w:rPr>
      </w:pPr>
      <w:r w:rsidRPr="00F958C5">
        <w:rPr>
          <w:rFonts w:ascii="Times New Roman" w:hAnsi="Times New Roman" w:cs="Times New Roman"/>
          <w:b/>
        </w:rPr>
        <w:t xml:space="preserve">                          </w:t>
      </w:r>
    </w:p>
    <w:p w14:paraId="6F4E4302" w14:textId="77777777" w:rsidR="00BD66F6" w:rsidRDefault="00BD66F6" w:rsidP="006C4E73">
      <w:pPr>
        <w:jc w:val="center"/>
        <w:rPr>
          <w:rFonts w:ascii="Times New Roman" w:hAnsi="Times New Roman" w:cs="Times New Roman"/>
          <w:b/>
          <w:sz w:val="36"/>
          <w:szCs w:val="36"/>
        </w:rPr>
      </w:pPr>
    </w:p>
    <w:p w14:paraId="286D87E8" w14:textId="77777777" w:rsidR="00BD66F6" w:rsidRDefault="00BD66F6" w:rsidP="006C4E73">
      <w:pPr>
        <w:jc w:val="center"/>
        <w:rPr>
          <w:rFonts w:ascii="Times New Roman" w:hAnsi="Times New Roman" w:cs="Times New Roman"/>
          <w:b/>
          <w:sz w:val="36"/>
          <w:szCs w:val="36"/>
        </w:rPr>
      </w:pPr>
    </w:p>
    <w:p w14:paraId="0D03A394" w14:textId="77777777" w:rsidR="00BD66F6" w:rsidRPr="006E7F5D" w:rsidRDefault="00BD66F6" w:rsidP="006C4E73">
      <w:pPr>
        <w:jc w:val="center"/>
        <w:rPr>
          <w:rFonts w:ascii="Times New Roman" w:hAnsi="Times New Roman" w:cs="Times New Roman"/>
          <w:b/>
          <w:sz w:val="36"/>
          <w:szCs w:val="36"/>
        </w:rPr>
      </w:pPr>
      <w:r w:rsidRPr="006E7F5D">
        <w:rPr>
          <w:rFonts w:ascii="Times New Roman" w:hAnsi="Times New Roman" w:cs="Times New Roman"/>
          <w:b/>
          <w:sz w:val="36"/>
          <w:szCs w:val="36"/>
        </w:rPr>
        <w:t>CONTENTS</w:t>
      </w:r>
    </w:p>
    <w:p w14:paraId="5FA72581" w14:textId="77777777" w:rsidR="00BD66F6" w:rsidRPr="00807B5E" w:rsidRDefault="00BD66F6" w:rsidP="006C4E73">
      <w:pPr>
        <w:spacing w:line="480" w:lineRule="auto"/>
        <w:jc w:val="center"/>
        <w:rPr>
          <w:rFonts w:ascii="Times New Roman" w:hAnsi="Times New Roman" w:cs="Times New Roman"/>
          <w:b/>
          <w:sz w:val="36"/>
          <w:szCs w:val="36"/>
        </w:rPr>
      </w:pPr>
    </w:p>
    <w:p w14:paraId="2A569D4E" w14:textId="77777777" w:rsidR="00BD66F6" w:rsidRPr="00180286" w:rsidRDefault="00BD66F6" w:rsidP="006C4E73">
      <w:pPr>
        <w:rPr>
          <w:rFonts w:ascii="Times New Roman" w:hAnsi="Times New Roman" w:cs="Times New Roman"/>
          <w:b/>
          <w:sz w:val="28"/>
          <w:szCs w:val="28"/>
        </w:rPr>
      </w:pPr>
      <w:r w:rsidRPr="00180286">
        <w:rPr>
          <w:rFonts w:ascii="Times New Roman" w:hAnsi="Times New Roman" w:cs="Times New Roman"/>
          <w:b/>
          <w:sz w:val="28"/>
          <w:szCs w:val="28"/>
        </w:rPr>
        <w:t>LIST OF TABLES</w:t>
      </w:r>
    </w:p>
    <w:p w14:paraId="57DD9233" w14:textId="77777777" w:rsidR="00BD66F6" w:rsidRPr="00180286" w:rsidRDefault="00BD66F6" w:rsidP="006C4E73">
      <w:pPr>
        <w:rPr>
          <w:rFonts w:ascii="Times New Roman" w:hAnsi="Times New Roman" w:cs="Times New Roman"/>
          <w:b/>
          <w:sz w:val="28"/>
          <w:szCs w:val="28"/>
        </w:rPr>
      </w:pPr>
      <w:r w:rsidRPr="00180286">
        <w:rPr>
          <w:rFonts w:ascii="Times New Roman" w:hAnsi="Times New Roman" w:cs="Times New Roman"/>
          <w:b/>
          <w:sz w:val="28"/>
          <w:szCs w:val="28"/>
        </w:rPr>
        <w:t>LIST OF APPENDICES</w:t>
      </w:r>
    </w:p>
    <w:p w14:paraId="6A3E98B3" w14:textId="77777777" w:rsidR="00BD66F6" w:rsidRPr="00180286" w:rsidRDefault="00BD66F6" w:rsidP="006C4E73">
      <w:pPr>
        <w:spacing w:line="480" w:lineRule="auto"/>
        <w:rPr>
          <w:rFonts w:ascii="Times New Roman" w:hAnsi="Times New Roman" w:cs="Times New Roman"/>
          <w:b/>
          <w:sz w:val="28"/>
          <w:szCs w:val="28"/>
        </w:rPr>
      </w:pPr>
    </w:p>
    <w:p w14:paraId="7E74F3A0" w14:textId="77777777" w:rsidR="00BD66F6" w:rsidRPr="00180286" w:rsidRDefault="00BD66F6" w:rsidP="00A22C18">
      <w:pPr>
        <w:tabs>
          <w:tab w:val="left" w:pos="6120"/>
        </w:tabs>
        <w:spacing w:line="480" w:lineRule="auto"/>
        <w:rPr>
          <w:rFonts w:ascii="Times New Roman" w:hAnsi="Times New Roman" w:cs="Times New Roman"/>
          <w:b/>
          <w:sz w:val="28"/>
          <w:szCs w:val="28"/>
        </w:rPr>
      </w:pPr>
      <w:r w:rsidRPr="00180286">
        <w:rPr>
          <w:rFonts w:ascii="Times New Roman" w:hAnsi="Times New Roman" w:cs="Times New Roman"/>
          <w:b/>
          <w:sz w:val="28"/>
          <w:szCs w:val="28"/>
        </w:rPr>
        <w:t xml:space="preserve">CHAPTER                                           </w:t>
      </w:r>
      <w:r>
        <w:rPr>
          <w:rFonts w:ascii="Times New Roman" w:hAnsi="Times New Roman" w:cs="Times New Roman"/>
          <w:b/>
          <w:sz w:val="28"/>
          <w:szCs w:val="28"/>
        </w:rPr>
        <w:t xml:space="preserve">                            </w:t>
      </w:r>
      <w:r w:rsidRPr="00180286">
        <w:rPr>
          <w:rFonts w:ascii="Times New Roman" w:hAnsi="Times New Roman" w:cs="Times New Roman"/>
          <w:b/>
          <w:sz w:val="28"/>
          <w:szCs w:val="28"/>
        </w:rPr>
        <w:t>PAGE NO.</w:t>
      </w:r>
    </w:p>
    <w:p w14:paraId="67B330D7" w14:textId="77777777" w:rsidR="00BD66F6" w:rsidRPr="00180286" w:rsidRDefault="00BD66F6" w:rsidP="006C4E73">
      <w:pPr>
        <w:pStyle w:val="ListParagraph"/>
        <w:numPr>
          <w:ilvl w:val="0"/>
          <w:numId w:val="1"/>
        </w:numPr>
        <w:spacing w:line="480" w:lineRule="auto"/>
        <w:rPr>
          <w:rFonts w:ascii="Times New Roman" w:hAnsi="Times New Roman" w:cs="Times New Roman"/>
          <w:b/>
          <w:sz w:val="24"/>
          <w:szCs w:val="24"/>
        </w:rPr>
      </w:pPr>
      <w:r w:rsidRPr="00180286">
        <w:rPr>
          <w:rFonts w:ascii="Times New Roman" w:hAnsi="Times New Roman" w:cs="Times New Roman"/>
          <w:b/>
          <w:sz w:val="24"/>
          <w:szCs w:val="24"/>
        </w:rPr>
        <w:lastRenderedPageBreak/>
        <w:t xml:space="preserve">INTRODUCTION </w:t>
      </w:r>
      <w:r w:rsidRPr="00180286">
        <w:rPr>
          <w:rFonts w:ascii="Times New Roman" w:hAnsi="Times New Roman" w:cs="Times New Roman"/>
          <w:b/>
          <w:sz w:val="24"/>
          <w:szCs w:val="24"/>
        </w:rPr>
        <w:tab/>
      </w:r>
      <w:r w:rsidRPr="00180286">
        <w:rPr>
          <w:rFonts w:ascii="Times New Roman" w:hAnsi="Times New Roman" w:cs="Times New Roman"/>
          <w:b/>
          <w:sz w:val="24"/>
          <w:szCs w:val="24"/>
        </w:rPr>
        <w:tab/>
      </w:r>
      <w:r w:rsidRPr="00180286">
        <w:rPr>
          <w:rFonts w:ascii="Times New Roman" w:hAnsi="Times New Roman" w:cs="Times New Roman"/>
          <w:b/>
          <w:sz w:val="24"/>
          <w:szCs w:val="24"/>
        </w:rPr>
        <w:tab/>
      </w:r>
      <w:r w:rsidRPr="00180286">
        <w:rPr>
          <w:rFonts w:ascii="Times New Roman" w:hAnsi="Times New Roman" w:cs="Times New Roman"/>
          <w:b/>
          <w:sz w:val="24"/>
          <w:szCs w:val="24"/>
        </w:rPr>
        <w:tab/>
      </w:r>
      <w:r w:rsidRPr="00180286">
        <w:rPr>
          <w:rFonts w:ascii="Times New Roman" w:hAnsi="Times New Roman" w:cs="Times New Roman"/>
          <w:b/>
          <w:sz w:val="24"/>
          <w:szCs w:val="24"/>
        </w:rPr>
        <w:tab/>
      </w:r>
      <w:r w:rsidRPr="00180286">
        <w:rPr>
          <w:rFonts w:ascii="Times New Roman" w:hAnsi="Times New Roman" w:cs="Times New Roman"/>
          <w:b/>
          <w:sz w:val="24"/>
          <w:szCs w:val="24"/>
        </w:rPr>
        <w:tab/>
        <w:t xml:space="preserve">1   -  </w:t>
      </w:r>
      <w:r>
        <w:rPr>
          <w:rFonts w:ascii="Times New Roman" w:hAnsi="Times New Roman" w:cs="Times New Roman"/>
          <w:b/>
          <w:sz w:val="24"/>
          <w:szCs w:val="24"/>
        </w:rPr>
        <w:t>14</w:t>
      </w:r>
      <w:r w:rsidRPr="00180286">
        <w:rPr>
          <w:rFonts w:ascii="Times New Roman" w:hAnsi="Times New Roman" w:cs="Times New Roman"/>
          <w:b/>
          <w:sz w:val="24"/>
          <w:szCs w:val="24"/>
        </w:rPr>
        <w:t xml:space="preserve">                                                                      </w:t>
      </w:r>
    </w:p>
    <w:p w14:paraId="6065A1B6" w14:textId="77777777" w:rsidR="00BD66F6" w:rsidRPr="00180286" w:rsidRDefault="00BD66F6" w:rsidP="006C4E73">
      <w:pPr>
        <w:pStyle w:val="ListParagraph"/>
        <w:numPr>
          <w:ilvl w:val="0"/>
          <w:numId w:val="1"/>
        </w:numPr>
        <w:spacing w:line="480" w:lineRule="auto"/>
        <w:rPr>
          <w:rFonts w:ascii="Times New Roman" w:hAnsi="Times New Roman" w:cs="Times New Roman"/>
          <w:b/>
          <w:sz w:val="24"/>
          <w:szCs w:val="24"/>
        </w:rPr>
      </w:pPr>
      <w:r w:rsidRPr="00180286">
        <w:rPr>
          <w:rFonts w:ascii="Times New Roman" w:hAnsi="Times New Roman" w:cs="Times New Roman"/>
          <w:b/>
          <w:sz w:val="24"/>
          <w:szCs w:val="24"/>
        </w:rPr>
        <w:t>REVIEW OF RELATED LITERATURE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w:t>
      </w:r>
      <w:r w:rsidRPr="00180286">
        <w:rPr>
          <w:rFonts w:ascii="Times New Roman" w:hAnsi="Times New Roman" w:cs="Times New Roman"/>
          <w:b/>
          <w:sz w:val="24"/>
          <w:szCs w:val="24"/>
        </w:rPr>
        <w:t xml:space="preserve">  - </w:t>
      </w:r>
      <w:r>
        <w:rPr>
          <w:rFonts w:ascii="Times New Roman" w:hAnsi="Times New Roman" w:cs="Times New Roman"/>
          <w:b/>
          <w:sz w:val="24"/>
          <w:szCs w:val="24"/>
        </w:rPr>
        <w:t>36</w:t>
      </w:r>
      <w:r w:rsidRPr="00180286">
        <w:rPr>
          <w:rFonts w:ascii="Times New Roman" w:hAnsi="Times New Roman" w:cs="Times New Roman"/>
          <w:b/>
          <w:sz w:val="24"/>
          <w:szCs w:val="24"/>
        </w:rPr>
        <w:t xml:space="preserve">                                   </w:t>
      </w:r>
    </w:p>
    <w:p w14:paraId="35F9BBC1" w14:textId="77777777" w:rsidR="00BD66F6" w:rsidRPr="00180286" w:rsidRDefault="00BD66F6" w:rsidP="006C4E73">
      <w:pPr>
        <w:pStyle w:val="ListParagraph"/>
        <w:numPr>
          <w:ilvl w:val="0"/>
          <w:numId w:val="1"/>
        </w:numPr>
        <w:spacing w:line="480" w:lineRule="auto"/>
        <w:rPr>
          <w:rFonts w:ascii="Times New Roman" w:hAnsi="Times New Roman" w:cs="Times New Roman"/>
          <w:b/>
          <w:sz w:val="24"/>
          <w:szCs w:val="24"/>
        </w:rPr>
      </w:pPr>
      <w:r w:rsidRPr="00180286">
        <w:rPr>
          <w:rFonts w:ascii="Times New Roman" w:hAnsi="Times New Roman" w:cs="Times New Roman"/>
          <w:b/>
          <w:sz w:val="24"/>
          <w:szCs w:val="24"/>
        </w:rPr>
        <w:t>METHODOLOGY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37</w:t>
      </w:r>
      <w:r w:rsidRPr="00180286">
        <w:rPr>
          <w:rFonts w:ascii="Times New Roman" w:hAnsi="Times New Roman" w:cs="Times New Roman"/>
          <w:b/>
          <w:sz w:val="24"/>
          <w:szCs w:val="24"/>
        </w:rPr>
        <w:t xml:space="preserve"> - </w:t>
      </w:r>
      <w:r>
        <w:rPr>
          <w:rFonts w:ascii="Times New Roman" w:hAnsi="Times New Roman" w:cs="Times New Roman"/>
          <w:b/>
          <w:sz w:val="24"/>
          <w:szCs w:val="24"/>
        </w:rPr>
        <w:t>50</w:t>
      </w:r>
      <w:r w:rsidRPr="00180286">
        <w:rPr>
          <w:rFonts w:ascii="Times New Roman" w:hAnsi="Times New Roman" w:cs="Times New Roman"/>
          <w:b/>
          <w:sz w:val="24"/>
          <w:szCs w:val="24"/>
        </w:rPr>
        <w:t xml:space="preserve">                                                                      </w:t>
      </w:r>
    </w:p>
    <w:p w14:paraId="48A49F86" w14:textId="77777777" w:rsidR="00BD66F6" w:rsidRPr="00180286" w:rsidRDefault="00BD66F6" w:rsidP="006C4E73">
      <w:pPr>
        <w:pStyle w:val="ListParagraph"/>
        <w:numPr>
          <w:ilvl w:val="0"/>
          <w:numId w:val="1"/>
        </w:numPr>
        <w:spacing w:line="480" w:lineRule="auto"/>
        <w:rPr>
          <w:rFonts w:ascii="Times New Roman" w:hAnsi="Times New Roman" w:cs="Times New Roman"/>
          <w:b/>
          <w:sz w:val="24"/>
          <w:szCs w:val="24"/>
        </w:rPr>
      </w:pPr>
      <w:r w:rsidRPr="00180286">
        <w:rPr>
          <w:rFonts w:ascii="Times New Roman" w:hAnsi="Times New Roman" w:cs="Times New Roman"/>
          <w:b/>
          <w:sz w:val="24"/>
          <w:szCs w:val="24"/>
        </w:rPr>
        <w:t>AN</w:t>
      </w:r>
      <w:r>
        <w:rPr>
          <w:rFonts w:ascii="Times New Roman" w:hAnsi="Times New Roman" w:cs="Times New Roman"/>
          <w:b/>
          <w:sz w:val="24"/>
          <w:szCs w:val="24"/>
        </w:rPr>
        <w:t xml:space="preserve">ALYSIS AND INTERPRETATION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51</w:t>
      </w:r>
      <w:r w:rsidRPr="00180286">
        <w:rPr>
          <w:rFonts w:ascii="Times New Roman" w:hAnsi="Times New Roman" w:cs="Times New Roman"/>
          <w:b/>
          <w:sz w:val="24"/>
          <w:szCs w:val="24"/>
        </w:rPr>
        <w:t xml:space="preserve"> </w:t>
      </w:r>
      <w:r>
        <w:rPr>
          <w:rFonts w:ascii="Times New Roman" w:hAnsi="Times New Roman" w:cs="Times New Roman"/>
          <w:b/>
          <w:sz w:val="24"/>
          <w:szCs w:val="24"/>
        </w:rPr>
        <w:t>- 55</w:t>
      </w:r>
      <w:r w:rsidRPr="00180286">
        <w:rPr>
          <w:rFonts w:ascii="Times New Roman" w:hAnsi="Times New Roman" w:cs="Times New Roman"/>
          <w:b/>
          <w:sz w:val="24"/>
          <w:szCs w:val="24"/>
        </w:rPr>
        <w:t xml:space="preserve">                                       </w:t>
      </w:r>
    </w:p>
    <w:p w14:paraId="6E88AB4C" w14:textId="77777777" w:rsidR="00BD66F6" w:rsidRPr="00A22C18" w:rsidRDefault="00BD66F6" w:rsidP="00A22C18">
      <w:pPr>
        <w:pStyle w:val="ListParagraph"/>
        <w:numPr>
          <w:ilvl w:val="0"/>
          <w:numId w:val="1"/>
        </w:numPr>
        <w:rPr>
          <w:rFonts w:ascii="Times New Roman" w:hAnsi="Times New Roman" w:cs="Times New Roman"/>
          <w:b/>
          <w:sz w:val="24"/>
          <w:szCs w:val="24"/>
        </w:rPr>
      </w:pPr>
      <w:r w:rsidRPr="00180286">
        <w:rPr>
          <w:rFonts w:ascii="Times New Roman" w:hAnsi="Times New Roman" w:cs="Times New Roman"/>
          <w:b/>
          <w:sz w:val="24"/>
          <w:szCs w:val="24"/>
        </w:rPr>
        <w:t xml:space="preserve">CONCLUSIONS AND </w:t>
      </w:r>
      <w:r w:rsidRPr="00A22C18">
        <w:rPr>
          <w:rFonts w:ascii="Times New Roman" w:hAnsi="Times New Roman" w:cs="Times New Roman"/>
          <w:b/>
          <w:sz w:val="24"/>
          <w:szCs w:val="24"/>
        </w:rPr>
        <w:t xml:space="preserve">SUGGESTIONS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56-64</w:t>
      </w:r>
      <w:r>
        <w:rPr>
          <w:rFonts w:ascii="Times New Roman" w:hAnsi="Times New Roman" w:cs="Times New Roman"/>
          <w:b/>
          <w:sz w:val="24"/>
          <w:szCs w:val="24"/>
        </w:rPr>
        <w:tab/>
      </w:r>
      <w:r>
        <w:rPr>
          <w:rFonts w:ascii="Times New Roman" w:hAnsi="Times New Roman" w:cs="Times New Roman"/>
          <w:b/>
          <w:sz w:val="24"/>
          <w:szCs w:val="24"/>
        </w:rPr>
        <w:tab/>
      </w:r>
      <w:r w:rsidRPr="00A22C18">
        <w:rPr>
          <w:rFonts w:ascii="Times New Roman" w:hAnsi="Times New Roman" w:cs="Times New Roman"/>
          <w:b/>
          <w:sz w:val="24"/>
          <w:szCs w:val="24"/>
        </w:rPr>
        <w:t xml:space="preserve">                                                                                    </w:t>
      </w:r>
    </w:p>
    <w:p w14:paraId="0C2077BA" w14:textId="77777777" w:rsidR="00BD66F6" w:rsidRDefault="00BD66F6" w:rsidP="002C2285">
      <w:pPr>
        <w:pStyle w:val="ListParagraph"/>
        <w:rPr>
          <w:rFonts w:ascii="Times New Roman" w:hAnsi="Times New Roman" w:cs="Times New Roman"/>
          <w:b/>
          <w:sz w:val="24"/>
          <w:szCs w:val="24"/>
        </w:rPr>
      </w:pPr>
    </w:p>
    <w:p w14:paraId="549DCA73" w14:textId="77777777" w:rsidR="00BD66F6" w:rsidRPr="002C2285" w:rsidRDefault="00BD66F6" w:rsidP="002C2285">
      <w:pPr>
        <w:pStyle w:val="ListParagraph"/>
        <w:rPr>
          <w:rFonts w:ascii="Times New Roman" w:hAnsi="Times New Roman" w:cs="Times New Roman"/>
          <w:b/>
          <w:sz w:val="24"/>
          <w:szCs w:val="24"/>
        </w:rPr>
      </w:pPr>
      <w:r w:rsidRPr="002C2285">
        <w:rPr>
          <w:rFonts w:ascii="Times New Roman" w:hAnsi="Times New Roman" w:cs="Times New Roman"/>
          <w:b/>
          <w:sz w:val="24"/>
          <w:szCs w:val="24"/>
        </w:rPr>
        <w:t xml:space="preserve">BIBLIOGRAPHY                                                                                      </w:t>
      </w:r>
    </w:p>
    <w:p w14:paraId="446C7A3D" w14:textId="77777777" w:rsidR="00BD66F6" w:rsidRPr="00180286" w:rsidRDefault="00BD66F6" w:rsidP="006C4E73">
      <w:pPr>
        <w:spacing w:line="480" w:lineRule="auto"/>
        <w:rPr>
          <w:rFonts w:ascii="Times New Roman" w:hAnsi="Times New Roman" w:cs="Times New Roman"/>
          <w:b/>
          <w:sz w:val="24"/>
          <w:szCs w:val="24"/>
        </w:rPr>
      </w:pPr>
      <w:r w:rsidRPr="00180286">
        <w:rPr>
          <w:rFonts w:ascii="Times New Roman" w:hAnsi="Times New Roman" w:cs="Times New Roman"/>
          <w:b/>
          <w:sz w:val="24"/>
          <w:szCs w:val="24"/>
        </w:rPr>
        <w:t xml:space="preserve">            APPENDICES</w:t>
      </w:r>
    </w:p>
    <w:p w14:paraId="109A558C" w14:textId="77777777" w:rsidR="00BD66F6" w:rsidRPr="00831360" w:rsidRDefault="00BD66F6" w:rsidP="006C4E73">
      <w:pPr>
        <w:jc w:val="center"/>
        <w:rPr>
          <w:rFonts w:ascii="Times New Roman" w:hAnsi="Times New Roman" w:cs="Times New Roman"/>
          <w:sz w:val="36"/>
          <w:szCs w:val="36"/>
        </w:rPr>
      </w:pPr>
    </w:p>
    <w:p w14:paraId="0BD0981B" w14:textId="77777777" w:rsidR="00BD66F6" w:rsidRPr="00831360" w:rsidRDefault="00BD66F6" w:rsidP="006C4E73">
      <w:pPr>
        <w:jc w:val="center"/>
        <w:rPr>
          <w:rFonts w:ascii="Times New Roman" w:hAnsi="Times New Roman" w:cs="Times New Roman"/>
          <w:sz w:val="36"/>
          <w:szCs w:val="36"/>
        </w:rPr>
      </w:pPr>
    </w:p>
    <w:p w14:paraId="5C67F8C8" w14:textId="77777777" w:rsidR="00BD66F6" w:rsidRDefault="00BD66F6" w:rsidP="006C4E73">
      <w:pPr>
        <w:jc w:val="center"/>
        <w:rPr>
          <w:rFonts w:ascii="Times New Roman" w:hAnsi="Times New Roman" w:cs="Times New Roman"/>
          <w:b/>
          <w:sz w:val="36"/>
          <w:szCs w:val="36"/>
        </w:rPr>
      </w:pPr>
    </w:p>
    <w:p w14:paraId="1BBFFA9B" w14:textId="77777777" w:rsidR="00BD66F6" w:rsidRDefault="00BD66F6" w:rsidP="006C4E73">
      <w:pPr>
        <w:rPr>
          <w:rFonts w:ascii="Times New Roman" w:hAnsi="Times New Roman" w:cs="Times New Roman"/>
          <w:b/>
          <w:sz w:val="36"/>
          <w:szCs w:val="36"/>
        </w:rPr>
      </w:pPr>
    </w:p>
    <w:p w14:paraId="2EFDE001" w14:textId="77777777" w:rsidR="00BD66F6" w:rsidRDefault="00BD66F6" w:rsidP="006C4E73">
      <w:pPr>
        <w:rPr>
          <w:rFonts w:ascii="Times New Roman" w:hAnsi="Times New Roman" w:cs="Times New Roman"/>
          <w:b/>
          <w:sz w:val="36"/>
          <w:szCs w:val="36"/>
        </w:rPr>
      </w:pPr>
    </w:p>
    <w:p w14:paraId="5C875C14" w14:textId="77777777" w:rsidR="00BD66F6" w:rsidRDefault="00BD66F6" w:rsidP="006C4E73">
      <w:pPr>
        <w:jc w:val="center"/>
        <w:rPr>
          <w:rFonts w:ascii="Times New Roman" w:hAnsi="Times New Roman" w:cs="Times New Roman"/>
          <w:b/>
          <w:sz w:val="36"/>
          <w:szCs w:val="36"/>
        </w:rPr>
      </w:pPr>
    </w:p>
    <w:p w14:paraId="4FE463AD" w14:textId="77777777" w:rsidR="00BD66F6" w:rsidRDefault="00BD66F6" w:rsidP="0027214E">
      <w:pPr>
        <w:jc w:val="center"/>
        <w:rPr>
          <w:rFonts w:ascii="Times New Roman" w:hAnsi="Times New Roman" w:cs="Times New Roman"/>
          <w:b/>
          <w:sz w:val="36"/>
          <w:szCs w:val="36"/>
        </w:rPr>
      </w:pPr>
    </w:p>
    <w:p w14:paraId="07D0B9B8" w14:textId="77777777" w:rsidR="00BD66F6" w:rsidRDefault="00BD66F6" w:rsidP="0027214E">
      <w:pPr>
        <w:jc w:val="center"/>
        <w:rPr>
          <w:rFonts w:ascii="Times New Roman" w:hAnsi="Times New Roman" w:cs="Times New Roman"/>
          <w:b/>
          <w:sz w:val="36"/>
          <w:szCs w:val="36"/>
        </w:rPr>
      </w:pPr>
    </w:p>
    <w:p w14:paraId="6D718176" w14:textId="77777777" w:rsidR="00BD66F6" w:rsidRDefault="00BD66F6" w:rsidP="0027214E">
      <w:pPr>
        <w:jc w:val="center"/>
        <w:rPr>
          <w:rFonts w:ascii="Times New Roman" w:hAnsi="Times New Roman" w:cs="Times New Roman"/>
          <w:b/>
          <w:sz w:val="36"/>
          <w:szCs w:val="36"/>
        </w:rPr>
      </w:pPr>
    </w:p>
    <w:p w14:paraId="36807FDB" w14:textId="77777777" w:rsidR="00BD66F6" w:rsidRDefault="00BD66F6" w:rsidP="0027214E">
      <w:pPr>
        <w:jc w:val="center"/>
        <w:rPr>
          <w:rFonts w:ascii="Times New Roman" w:hAnsi="Times New Roman" w:cs="Times New Roman"/>
          <w:b/>
          <w:sz w:val="36"/>
          <w:szCs w:val="36"/>
        </w:rPr>
      </w:pPr>
      <w:r>
        <w:rPr>
          <w:rFonts w:ascii="Times New Roman" w:hAnsi="Times New Roman" w:cs="Times New Roman"/>
          <w:b/>
          <w:sz w:val="36"/>
          <w:szCs w:val="36"/>
        </w:rPr>
        <w:t>LIST OF TABLE</w:t>
      </w:r>
    </w:p>
    <w:p w14:paraId="7AB5D54A" w14:textId="77777777" w:rsidR="00BD66F6" w:rsidRDefault="00BD66F6" w:rsidP="001525D6">
      <w:pPr>
        <w:spacing w:after="0" w:line="240" w:lineRule="auto"/>
        <w:rPr>
          <w:rFonts w:ascii="Times New Roman" w:hAnsi="Times New Roman" w:cs="Times New Roman"/>
          <w:b/>
          <w:sz w:val="24"/>
          <w:szCs w:val="24"/>
        </w:rPr>
      </w:pPr>
    </w:p>
    <w:tbl>
      <w:tblPr>
        <w:tblStyle w:val="TableGrid"/>
        <w:tblW w:w="0" w:type="auto"/>
        <w:tblInd w:w="738" w:type="dxa"/>
        <w:tblLook w:val="04A0" w:firstRow="1" w:lastRow="0" w:firstColumn="1" w:lastColumn="0" w:noHBand="0" w:noVBand="1"/>
      </w:tblPr>
      <w:tblGrid>
        <w:gridCol w:w="2055"/>
        <w:gridCol w:w="3525"/>
        <w:gridCol w:w="2063"/>
      </w:tblGrid>
      <w:tr w:rsidR="00BD66F6" w14:paraId="42E713B3" w14:textId="77777777" w:rsidTr="0046449F">
        <w:tc>
          <w:tcPr>
            <w:tcW w:w="2055" w:type="dxa"/>
          </w:tcPr>
          <w:p w14:paraId="2CC464D4" w14:textId="77777777" w:rsidR="00BD66F6" w:rsidRPr="0046449F" w:rsidRDefault="00BD66F6" w:rsidP="006C4E73">
            <w:pPr>
              <w:spacing w:line="480" w:lineRule="auto"/>
              <w:jc w:val="center"/>
              <w:rPr>
                <w:rFonts w:ascii="Times New Roman" w:hAnsi="Times New Roman" w:cs="Times New Roman"/>
                <w:b/>
                <w:sz w:val="26"/>
                <w:szCs w:val="26"/>
              </w:rPr>
            </w:pPr>
            <w:r w:rsidRPr="0046449F">
              <w:rPr>
                <w:rFonts w:ascii="Times New Roman" w:hAnsi="Times New Roman" w:cs="Times New Roman"/>
                <w:b/>
                <w:sz w:val="26"/>
                <w:szCs w:val="26"/>
              </w:rPr>
              <w:t>Sl. No.</w:t>
            </w:r>
          </w:p>
        </w:tc>
        <w:tc>
          <w:tcPr>
            <w:tcW w:w="3525" w:type="dxa"/>
          </w:tcPr>
          <w:p w14:paraId="055CF70E" w14:textId="77777777" w:rsidR="00BD66F6" w:rsidRPr="0046449F" w:rsidRDefault="00BD66F6" w:rsidP="006C4E73">
            <w:pPr>
              <w:spacing w:line="480" w:lineRule="auto"/>
              <w:jc w:val="center"/>
              <w:rPr>
                <w:rFonts w:ascii="Times New Roman" w:hAnsi="Times New Roman" w:cs="Times New Roman"/>
                <w:b/>
                <w:sz w:val="26"/>
                <w:szCs w:val="26"/>
              </w:rPr>
            </w:pPr>
            <w:r w:rsidRPr="0046449F">
              <w:rPr>
                <w:rFonts w:ascii="Times New Roman" w:hAnsi="Times New Roman" w:cs="Times New Roman"/>
                <w:b/>
                <w:sz w:val="26"/>
                <w:szCs w:val="26"/>
              </w:rPr>
              <w:t>Title</w:t>
            </w:r>
          </w:p>
        </w:tc>
        <w:tc>
          <w:tcPr>
            <w:tcW w:w="2063" w:type="dxa"/>
          </w:tcPr>
          <w:p w14:paraId="5A7E85FD" w14:textId="77777777" w:rsidR="00BD66F6" w:rsidRPr="0046449F" w:rsidRDefault="00BD66F6" w:rsidP="006C4E73">
            <w:pPr>
              <w:spacing w:line="480" w:lineRule="auto"/>
              <w:jc w:val="center"/>
              <w:rPr>
                <w:rFonts w:ascii="Times New Roman" w:hAnsi="Times New Roman" w:cs="Times New Roman"/>
                <w:b/>
                <w:sz w:val="26"/>
                <w:szCs w:val="26"/>
              </w:rPr>
            </w:pPr>
            <w:r w:rsidRPr="0046449F">
              <w:rPr>
                <w:rFonts w:ascii="Times New Roman" w:hAnsi="Times New Roman" w:cs="Times New Roman"/>
                <w:b/>
                <w:sz w:val="26"/>
                <w:szCs w:val="26"/>
              </w:rPr>
              <w:t>Page No.</w:t>
            </w:r>
          </w:p>
        </w:tc>
      </w:tr>
      <w:tr w:rsidR="00BD66F6" w14:paraId="2E46D60A" w14:textId="77777777" w:rsidTr="0036587F">
        <w:trPr>
          <w:trHeight w:val="3653"/>
        </w:trPr>
        <w:tc>
          <w:tcPr>
            <w:tcW w:w="2055" w:type="dxa"/>
          </w:tcPr>
          <w:p w14:paraId="35EB9D3C" w14:textId="77777777" w:rsidR="00BD66F6" w:rsidRDefault="00BD66F6" w:rsidP="006C4E73">
            <w:pPr>
              <w:spacing w:line="48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 1</w:t>
            </w:r>
          </w:p>
          <w:p w14:paraId="2AFBCD28" w14:textId="77777777" w:rsidR="00BD66F6" w:rsidRDefault="00BD66F6" w:rsidP="006C4E73">
            <w:pPr>
              <w:spacing w:line="480" w:lineRule="auto"/>
              <w:jc w:val="center"/>
              <w:rPr>
                <w:rFonts w:ascii="Times New Roman" w:hAnsi="Times New Roman" w:cs="Times New Roman"/>
                <w:b/>
                <w:sz w:val="26"/>
                <w:szCs w:val="26"/>
              </w:rPr>
            </w:pPr>
          </w:p>
          <w:p w14:paraId="18FA4084" w14:textId="77777777" w:rsidR="00BD66F6" w:rsidRDefault="00BD66F6" w:rsidP="006C4E73">
            <w:pPr>
              <w:spacing w:line="480" w:lineRule="auto"/>
              <w:jc w:val="center"/>
              <w:rPr>
                <w:rFonts w:ascii="Times New Roman" w:hAnsi="Times New Roman" w:cs="Times New Roman"/>
                <w:b/>
                <w:sz w:val="26"/>
                <w:szCs w:val="26"/>
              </w:rPr>
            </w:pPr>
            <w:r>
              <w:rPr>
                <w:rFonts w:ascii="Times New Roman" w:hAnsi="Times New Roman" w:cs="Times New Roman"/>
                <w:b/>
                <w:sz w:val="26"/>
                <w:szCs w:val="26"/>
              </w:rPr>
              <w:t>2</w:t>
            </w:r>
          </w:p>
          <w:p w14:paraId="5389B848" w14:textId="77777777" w:rsidR="00BD66F6" w:rsidRDefault="00BD66F6" w:rsidP="006C4E73">
            <w:pPr>
              <w:spacing w:line="480" w:lineRule="auto"/>
              <w:jc w:val="center"/>
              <w:rPr>
                <w:rFonts w:ascii="Times New Roman" w:hAnsi="Times New Roman" w:cs="Times New Roman"/>
                <w:b/>
                <w:sz w:val="26"/>
                <w:szCs w:val="26"/>
              </w:rPr>
            </w:pPr>
          </w:p>
          <w:p w14:paraId="656F8210" w14:textId="77777777" w:rsidR="00BD66F6" w:rsidRDefault="00BD66F6" w:rsidP="006C4E73">
            <w:pPr>
              <w:spacing w:line="480" w:lineRule="auto"/>
              <w:jc w:val="center"/>
              <w:rPr>
                <w:rFonts w:ascii="Times New Roman" w:hAnsi="Times New Roman" w:cs="Times New Roman"/>
                <w:b/>
                <w:sz w:val="26"/>
                <w:szCs w:val="26"/>
              </w:rPr>
            </w:pPr>
            <w:r>
              <w:rPr>
                <w:rFonts w:ascii="Times New Roman" w:hAnsi="Times New Roman" w:cs="Times New Roman"/>
                <w:b/>
                <w:sz w:val="26"/>
                <w:szCs w:val="26"/>
              </w:rPr>
              <w:t>3</w:t>
            </w:r>
          </w:p>
          <w:p w14:paraId="01DD8CD6" w14:textId="77777777" w:rsidR="00BD66F6" w:rsidRPr="0046449F" w:rsidRDefault="00BD66F6" w:rsidP="0036587F">
            <w:pPr>
              <w:spacing w:line="480" w:lineRule="auto"/>
              <w:rPr>
                <w:rFonts w:ascii="Times New Roman" w:hAnsi="Times New Roman" w:cs="Times New Roman"/>
                <w:b/>
                <w:sz w:val="26"/>
                <w:szCs w:val="26"/>
              </w:rPr>
            </w:pPr>
          </w:p>
        </w:tc>
        <w:tc>
          <w:tcPr>
            <w:tcW w:w="3525" w:type="dxa"/>
          </w:tcPr>
          <w:p w14:paraId="2B70AC3C" w14:textId="77777777" w:rsidR="00BD66F6" w:rsidRDefault="00BD66F6" w:rsidP="0036587F">
            <w:pPr>
              <w:jc w:val="center"/>
              <w:rPr>
                <w:rFonts w:ascii="Times New Roman" w:hAnsi="Times New Roman" w:cs="Times New Roman"/>
                <w:b/>
                <w:sz w:val="26"/>
                <w:szCs w:val="26"/>
              </w:rPr>
            </w:pPr>
            <w:r>
              <w:rPr>
                <w:rFonts w:ascii="Times New Roman" w:hAnsi="Times New Roman" w:cs="Times New Roman"/>
                <w:b/>
                <w:sz w:val="26"/>
                <w:szCs w:val="26"/>
              </w:rPr>
              <w:t xml:space="preserve">Details of primary analysis of Post materialistic Values </w:t>
            </w:r>
          </w:p>
          <w:p w14:paraId="1C8C4002" w14:textId="77777777" w:rsidR="00BD66F6" w:rsidRDefault="00BD66F6" w:rsidP="0036587F">
            <w:pPr>
              <w:jc w:val="center"/>
              <w:rPr>
                <w:rFonts w:ascii="Times New Roman" w:hAnsi="Times New Roman" w:cs="Times New Roman"/>
                <w:b/>
                <w:sz w:val="26"/>
                <w:szCs w:val="26"/>
              </w:rPr>
            </w:pPr>
          </w:p>
          <w:p w14:paraId="4B805EC6" w14:textId="77777777" w:rsidR="00BD66F6" w:rsidRDefault="00BD66F6" w:rsidP="0036587F">
            <w:pPr>
              <w:jc w:val="center"/>
              <w:rPr>
                <w:rFonts w:ascii="Times New Roman" w:hAnsi="Times New Roman" w:cs="Times New Roman"/>
                <w:b/>
                <w:sz w:val="26"/>
                <w:szCs w:val="26"/>
              </w:rPr>
            </w:pPr>
            <w:r>
              <w:rPr>
                <w:rFonts w:ascii="Times New Roman" w:hAnsi="Times New Roman" w:cs="Times New Roman"/>
                <w:b/>
                <w:sz w:val="26"/>
                <w:szCs w:val="26"/>
              </w:rPr>
              <w:t xml:space="preserve">Details of component wise analysis of Post materialistic Values </w:t>
            </w:r>
          </w:p>
          <w:p w14:paraId="16C0A7CD" w14:textId="77777777" w:rsidR="00BD66F6" w:rsidRDefault="00BD66F6" w:rsidP="0036587F">
            <w:pPr>
              <w:jc w:val="center"/>
              <w:rPr>
                <w:rFonts w:ascii="Times New Roman" w:hAnsi="Times New Roman" w:cs="Times New Roman"/>
                <w:b/>
                <w:sz w:val="26"/>
                <w:szCs w:val="26"/>
              </w:rPr>
            </w:pPr>
          </w:p>
          <w:p w14:paraId="77F21D17" w14:textId="77777777" w:rsidR="00BD66F6" w:rsidRDefault="00BD66F6" w:rsidP="0036587F">
            <w:pPr>
              <w:jc w:val="center"/>
              <w:rPr>
                <w:rFonts w:ascii="Times New Roman" w:hAnsi="Times New Roman" w:cs="Times New Roman"/>
                <w:b/>
                <w:sz w:val="26"/>
                <w:szCs w:val="26"/>
              </w:rPr>
            </w:pPr>
          </w:p>
          <w:p w14:paraId="1E52EF59" w14:textId="77777777" w:rsidR="00BD66F6" w:rsidRPr="0046449F" w:rsidRDefault="00BD66F6" w:rsidP="0036587F">
            <w:pPr>
              <w:jc w:val="center"/>
              <w:rPr>
                <w:rFonts w:ascii="Times New Roman" w:hAnsi="Times New Roman" w:cs="Times New Roman"/>
                <w:b/>
                <w:sz w:val="26"/>
                <w:szCs w:val="26"/>
              </w:rPr>
            </w:pPr>
            <w:r>
              <w:rPr>
                <w:rFonts w:ascii="Times New Roman" w:hAnsi="Times New Roman" w:cs="Times New Roman"/>
                <w:b/>
                <w:sz w:val="26"/>
                <w:szCs w:val="26"/>
              </w:rPr>
              <w:t>The results o analysis of variance of Post materialistic Values</w:t>
            </w:r>
          </w:p>
        </w:tc>
        <w:tc>
          <w:tcPr>
            <w:tcW w:w="2063" w:type="dxa"/>
          </w:tcPr>
          <w:p w14:paraId="6EB4E3B3" w14:textId="77777777" w:rsidR="00BD66F6" w:rsidRDefault="00BD66F6" w:rsidP="006C4E73">
            <w:pPr>
              <w:spacing w:line="480" w:lineRule="auto"/>
              <w:jc w:val="center"/>
              <w:rPr>
                <w:rFonts w:ascii="Times New Roman" w:hAnsi="Times New Roman" w:cs="Times New Roman"/>
                <w:b/>
                <w:sz w:val="26"/>
                <w:szCs w:val="26"/>
              </w:rPr>
            </w:pPr>
          </w:p>
          <w:p w14:paraId="2C9036F9" w14:textId="77777777" w:rsidR="00BD66F6" w:rsidRDefault="00BD66F6" w:rsidP="006C4E73">
            <w:pPr>
              <w:spacing w:line="480" w:lineRule="auto"/>
              <w:jc w:val="center"/>
              <w:rPr>
                <w:rFonts w:ascii="Times New Roman" w:hAnsi="Times New Roman" w:cs="Times New Roman"/>
                <w:b/>
                <w:sz w:val="26"/>
                <w:szCs w:val="26"/>
              </w:rPr>
            </w:pPr>
          </w:p>
          <w:p w14:paraId="3399CC7E" w14:textId="77777777" w:rsidR="00BD66F6" w:rsidRPr="0046449F" w:rsidRDefault="00BD66F6" w:rsidP="006C4E73">
            <w:pPr>
              <w:spacing w:line="480" w:lineRule="auto"/>
              <w:jc w:val="center"/>
              <w:rPr>
                <w:rFonts w:ascii="Times New Roman" w:hAnsi="Times New Roman" w:cs="Times New Roman"/>
                <w:b/>
                <w:sz w:val="26"/>
                <w:szCs w:val="26"/>
              </w:rPr>
            </w:pPr>
          </w:p>
        </w:tc>
      </w:tr>
    </w:tbl>
    <w:p w14:paraId="6E8E166C" w14:textId="77777777" w:rsidR="00BD66F6" w:rsidRDefault="00BD66F6" w:rsidP="006C4E73">
      <w:pPr>
        <w:spacing w:line="480" w:lineRule="auto"/>
        <w:jc w:val="center"/>
        <w:rPr>
          <w:rFonts w:ascii="Times New Roman" w:hAnsi="Times New Roman" w:cs="Times New Roman"/>
          <w:b/>
          <w:sz w:val="32"/>
          <w:szCs w:val="32"/>
        </w:rPr>
      </w:pPr>
    </w:p>
    <w:p w14:paraId="5BFF1070" w14:textId="77777777" w:rsidR="00BD66F6" w:rsidRDefault="00BD66F6" w:rsidP="006C4E73">
      <w:pPr>
        <w:spacing w:line="480" w:lineRule="auto"/>
        <w:jc w:val="center"/>
        <w:rPr>
          <w:rFonts w:ascii="Times New Roman" w:hAnsi="Times New Roman" w:cs="Times New Roman"/>
          <w:b/>
          <w:sz w:val="32"/>
          <w:szCs w:val="32"/>
        </w:rPr>
      </w:pPr>
    </w:p>
    <w:p w14:paraId="63268568" w14:textId="77777777" w:rsidR="00BD66F6" w:rsidRDefault="00BD66F6" w:rsidP="006319D2">
      <w:pPr>
        <w:spacing w:line="480" w:lineRule="auto"/>
        <w:jc w:val="center"/>
        <w:rPr>
          <w:rFonts w:ascii="Times New Roman" w:hAnsi="Times New Roman" w:cs="Times New Roman"/>
          <w:b/>
          <w:sz w:val="32"/>
          <w:szCs w:val="32"/>
        </w:rPr>
      </w:pPr>
    </w:p>
    <w:p w14:paraId="57D8D620" w14:textId="77777777" w:rsidR="00BD66F6" w:rsidRDefault="00BD66F6" w:rsidP="006319D2">
      <w:pPr>
        <w:spacing w:line="480" w:lineRule="auto"/>
        <w:jc w:val="center"/>
        <w:rPr>
          <w:rFonts w:ascii="Times New Roman" w:hAnsi="Times New Roman" w:cs="Times New Roman"/>
          <w:b/>
          <w:sz w:val="32"/>
          <w:szCs w:val="32"/>
        </w:rPr>
      </w:pPr>
    </w:p>
    <w:p w14:paraId="349B6051" w14:textId="77777777" w:rsidR="00BD66F6" w:rsidRDefault="00BD66F6" w:rsidP="006319D2">
      <w:pPr>
        <w:spacing w:line="480" w:lineRule="auto"/>
        <w:jc w:val="center"/>
        <w:rPr>
          <w:rFonts w:ascii="Times New Roman" w:hAnsi="Times New Roman" w:cs="Times New Roman"/>
          <w:b/>
          <w:sz w:val="32"/>
          <w:szCs w:val="32"/>
        </w:rPr>
      </w:pPr>
    </w:p>
    <w:p w14:paraId="47CAE355" w14:textId="77777777" w:rsidR="00BD66F6" w:rsidRDefault="00BD66F6" w:rsidP="006319D2">
      <w:pPr>
        <w:spacing w:line="480" w:lineRule="auto"/>
        <w:jc w:val="center"/>
        <w:rPr>
          <w:rFonts w:ascii="Times New Roman" w:hAnsi="Times New Roman" w:cs="Times New Roman"/>
          <w:b/>
          <w:sz w:val="32"/>
          <w:szCs w:val="32"/>
        </w:rPr>
      </w:pPr>
    </w:p>
    <w:p w14:paraId="4D8020E6" w14:textId="77777777" w:rsidR="00BD66F6" w:rsidRDefault="00BD66F6" w:rsidP="006319D2">
      <w:pPr>
        <w:spacing w:line="480" w:lineRule="auto"/>
        <w:jc w:val="center"/>
        <w:rPr>
          <w:rFonts w:ascii="Times New Roman" w:hAnsi="Times New Roman" w:cs="Times New Roman"/>
          <w:b/>
          <w:sz w:val="32"/>
          <w:szCs w:val="32"/>
        </w:rPr>
      </w:pPr>
    </w:p>
    <w:p w14:paraId="477AFC68" w14:textId="77777777" w:rsidR="00BD66F6" w:rsidRDefault="00BD66F6" w:rsidP="0027214E">
      <w:pPr>
        <w:spacing w:line="480" w:lineRule="auto"/>
        <w:jc w:val="center"/>
        <w:rPr>
          <w:rFonts w:ascii="Times New Roman" w:hAnsi="Times New Roman" w:cs="Times New Roman"/>
          <w:b/>
          <w:sz w:val="36"/>
          <w:szCs w:val="36"/>
        </w:rPr>
      </w:pPr>
    </w:p>
    <w:p w14:paraId="54320E5A" w14:textId="77777777" w:rsidR="00BD66F6" w:rsidRDefault="00BD66F6" w:rsidP="0027214E">
      <w:pPr>
        <w:spacing w:line="480" w:lineRule="auto"/>
        <w:jc w:val="center"/>
        <w:rPr>
          <w:rFonts w:ascii="Times New Roman" w:hAnsi="Times New Roman" w:cs="Times New Roman"/>
          <w:b/>
          <w:sz w:val="36"/>
          <w:szCs w:val="36"/>
        </w:rPr>
      </w:pPr>
    </w:p>
    <w:p w14:paraId="1F5D741B" w14:textId="77777777" w:rsidR="00BD66F6" w:rsidRPr="0027214E" w:rsidRDefault="00BD66F6" w:rsidP="0027214E">
      <w:pPr>
        <w:spacing w:line="480" w:lineRule="auto"/>
        <w:jc w:val="center"/>
        <w:rPr>
          <w:rFonts w:ascii="Times New Roman" w:hAnsi="Times New Roman" w:cs="Times New Roman"/>
          <w:b/>
          <w:sz w:val="36"/>
          <w:szCs w:val="36"/>
        </w:rPr>
      </w:pPr>
      <w:r w:rsidRPr="0027214E">
        <w:rPr>
          <w:rFonts w:ascii="Times New Roman" w:hAnsi="Times New Roman" w:cs="Times New Roman"/>
          <w:b/>
          <w:sz w:val="36"/>
          <w:szCs w:val="36"/>
        </w:rPr>
        <w:t>LIST OF APPENDICES</w:t>
      </w:r>
    </w:p>
    <w:p w14:paraId="5F3BE861" w14:textId="77777777" w:rsidR="00BD66F6" w:rsidRDefault="00BD66F6">
      <w:pPr>
        <w:rPr>
          <w:rFonts w:ascii="Times New Roman" w:hAnsi="Times New Roman" w:cs="Times New Roman"/>
          <w:b/>
          <w:sz w:val="24"/>
          <w:szCs w:val="24"/>
        </w:rPr>
      </w:pPr>
      <w:r w:rsidRPr="00941454">
        <w:rPr>
          <w:rFonts w:ascii="Times New Roman" w:hAnsi="Times New Roman" w:cs="Times New Roman"/>
          <w:b/>
          <w:sz w:val="24"/>
          <w:szCs w:val="24"/>
        </w:rPr>
        <w:t>APPENDICES</w:t>
      </w:r>
    </w:p>
    <w:p w14:paraId="184EB066" w14:textId="77777777" w:rsidR="00BD66F6" w:rsidRDefault="00BD66F6">
      <w:pPr>
        <w:rPr>
          <w:rFonts w:ascii="Times New Roman" w:hAnsi="Times New Roman" w:cs="Times New Roman"/>
          <w:b/>
          <w:sz w:val="24"/>
          <w:szCs w:val="24"/>
        </w:rPr>
      </w:pPr>
    </w:p>
    <w:p w14:paraId="1DD206C2" w14:textId="77777777" w:rsidR="00BD66F6" w:rsidRPr="00941454" w:rsidRDefault="00BD66F6" w:rsidP="00941454">
      <w:pPr>
        <w:ind w:left="720"/>
        <w:rPr>
          <w:rFonts w:ascii="Times New Roman" w:hAnsi="Times New Roman" w:cs="Times New Roman"/>
          <w:b/>
          <w:sz w:val="24"/>
          <w:szCs w:val="24"/>
        </w:rPr>
      </w:pPr>
      <w:r>
        <w:rPr>
          <w:rFonts w:ascii="Times New Roman" w:hAnsi="Times New Roman" w:cs="Times New Roman"/>
          <w:b/>
          <w:sz w:val="24"/>
          <w:szCs w:val="24"/>
        </w:rPr>
        <w:lastRenderedPageBreak/>
        <w:t>I</w:t>
      </w:r>
      <w:r>
        <w:rPr>
          <w:rFonts w:ascii="Times New Roman" w:hAnsi="Times New Roman" w:cs="Times New Roman"/>
          <w:b/>
          <w:sz w:val="24"/>
          <w:szCs w:val="24"/>
        </w:rPr>
        <w:tab/>
      </w:r>
      <w:r w:rsidRPr="00941454">
        <w:rPr>
          <w:rFonts w:ascii="Times New Roman" w:hAnsi="Times New Roman" w:cs="Times New Roman"/>
          <w:b/>
          <w:sz w:val="24"/>
          <w:szCs w:val="24"/>
        </w:rPr>
        <w:t>NCERT classification of Values</w:t>
      </w:r>
    </w:p>
    <w:p w14:paraId="1D5A01D1" w14:textId="77777777" w:rsidR="00BD66F6" w:rsidRDefault="00BD66F6" w:rsidP="00941454">
      <w:pPr>
        <w:ind w:left="720"/>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List of colleges visited</w:t>
      </w:r>
    </w:p>
    <w:p w14:paraId="21047164" w14:textId="77777777" w:rsidR="00BD66F6" w:rsidRDefault="00BD66F6" w:rsidP="00941454">
      <w:pPr>
        <w:ind w:left="720"/>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Post materialistic Values</w:t>
      </w:r>
    </w:p>
    <w:p w14:paraId="427EC13A" w14:textId="77777777" w:rsidR="00BD66F6" w:rsidRDefault="00BD66F6" w:rsidP="00941454">
      <w:pPr>
        <w:ind w:left="720"/>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Critical ratio for standardization of Post materialistic Vales</w:t>
      </w:r>
    </w:p>
    <w:p w14:paraId="13C794E1" w14:textId="77777777" w:rsidR="00BD66F6" w:rsidRDefault="00BD66F6" w:rsidP="00941454">
      <w:pPr>
        <w:ind w:left="720"/>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Post materialistic Value Scale</w:t>
      </w:r>
    </w:p>
    <w:p w14:paraId="6AA7482A" w14:textId="77777777" w:rsidR="00BD66F6" w:rsidRDefault="00BD66F6" w:rsidP="00941454">
      <w:pPr>
        <w:ind w:left="720"/>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b/>
          <w:sz w:val="24"/>
          <w:szCs w:val="24"/>
        </w:rPr>
        <w:tab/>
        <w:t>Brake up of the Final Sample</w:t>
      </w:r>
    </w:p>
    <w:p w14:paraId="2E885797" w14:textId="77777777" w:rsidR="00BD66F6" w:rsidRPr="00941454" w:rsidRDefault="00BD66F6" w:rsidP="00941454">
      <w:pPr>
        <w:ind w:left="720"/>
        <w:rPr>
          <w:rFonts w:ascii="Times New Roman" w:hAnsi="Times New Roman" w:cs="Times New Roman"/>
          <w:b/>
          <w:sz w:val="24"/>
          <w:szCs w:val="24"/>
        </w:rPr>
      </w:pPr>
    </w:p>
    <w:p w14:paraId="3F94F7A6" w14:textId="77777777" w:rsidR="00BD66F6" w:rsidRDefault="00BD66F6"/>
    <w:p w14:paraId="50ED7332" w14:textId="3D656E73" w:rsidR="00BF1549" w:rsidRDefault="00BF1549"/>
    <w:p w14:paraId="774B0D1D" w14:textId="1542FB7D" w:rsidR="00BD66F6" w:rsidRDefault="00BD66F6"/>
    <w:p w14:paraId="45B697E4" w14:textId="08EDE97D" w:rsidR="00BD66F6" w:rsidRDefault="00BD66F6"/>
    <w:p w14:paraId="2A2303DA" w14:textId="1C5798D1" w:rsidR="00BD66F6" w:rsidRDefault="00BD66F6"/>
    <w:p w14:paraId="678E3C80" w14:textId="56B3EBA4" w:rsidR="00BD66F6" w:rsidRDefault="00BD66F6"/>
    <w:p w14:paraId="4F63D70E" w14:textId="443E242E" w:rsidR="00BD66F6" w:rsidRDefault="00BD66F6"/>
    <w:p w14:paraId="1EFEC85D" w14:textId="2F594E7C" w:rsidR="00BD66F6" w:rsidRDefault="00BD66F6"/>
    <w:p w14:paraId="1024B574" w14:textId="6B51E4C7" w:rsidR="00BD66F6" w:rsidRDefault="00BD66F6"/>
    <w:p w14:paraId="3FC284A1" w14:textId="2466E257" w:rsidR="00BD66F6" w:rsidRDefault="00BD66F6"/>
    <w:p w14:paraId="1A05F2E2" w14:textId="71438251" w:rsidR="00BD66F6" w:rsidRDefault="00BD66F6"/>
    <w:p w14:paraId="45EB62CC" w14:textId="723A123C" w:rsidR="00BD66F6" w:rsidRDefault="00BD66F6"/>
    <w:p w14:paraId="38DA77BE" w14:textId="303075E3" w:rsidR="00BD66F6" w:rsidRDefault="00BD66F6"/>
    <w:p w14:paraId="4E275257" w14:textId="558EBB61" w:rsidR="00BD66F6" w:rsidRDefault="00BD66F6"/>
    <w:p w14:paraId="5FB76808" w14:textId="1A1ED50C" w:rsidR="00BD66F6" w:rsidRDefault="00BD66F6"/>
    <w:p w14:paraId="2BDFF48B" w14:textId="49B54167" w:rsidR="00BD66F6" w:rsidRDefault="00BD66F6"/>
    <w:p w14:paraId="499ADC24" w14:textId="54FC351B" w:rsidR="00BD66F6" w:rsidRDefault="00BD66F6"/>
    <w:p w14:paraId="6A8E3974" w14:textId="6D3EFF83" w:rsidR="00BD66F6" w:rsidRDefault="00BD66F6"/>
    <w:p w14:paraId="24DD45C5" w14:textId="57CA4FBC" w:rsidR="00BD66F6" w:rsidRDefault="00BD66F6"/>
    <w:p w14:paraId="0761CFD8" w14:textId="4E6F3E33" w:rsidR="00BD66F6" w:rsidRDefault="00BD66F6"/>
    <w:p w14:paraId="1CB2153A" w14:textId="76E51EB8" w:rsidR="00BD66F6" w:rsidRDefault="00BD66F6"/>
    <w:p w14:paraId="4ED87214" w14:textId="609D3F35" w:rsidR="00BD66F6" w:rsidRDefault="00BD66F6"/>
    <w:p w14:paraId="0B8EBB35" w14:textId="7DB0A9C1" w:rsidR="00BD66F6" w:rsidRDefault="00BD66F6"/>
    <w:p w14:paraId="7D6D5895" w14:textId="66EC358D" w:rsidR="00BD66F6" w:rsidRDefault="00BD66F6"/>
    <w:p w14:paraId="779EA80B" w14:textId="77777777" w:rsidR="00BD66F6" w:rsidRPr="00ED7130" w:rsidRDefault="00BD66F6" w:rsidP="00ED7130">
      <w:pPr>
        <w:spacing w:line="480" w:lineRule="auto"/>
        <w:jc w:val="center"/>
        <w:rPr>
          <w:rFonts w:ascii="Times New Roman" w:hAnsi="Times New Roman" w:cs="Times New Roman"/>
          <w:b/>
          <w:sz w:val="28"/>
          <w:szCs w:val="28"/>
        </w:rPr>
      </w:pPr>
      <w:r w:rsidRPr="00ED7130">
        <w:rPr>
          <w:rFonts w:ascii="Times New Roman" w:hAnsi="Times New Roman" w:cs="Times New Roman"/>
          <w:b/>
          <w:sz w:val="28"/>
          <w:szCs w:val="28"/>
        </w:rPr>
        <w:lastRenderedPageBreak/>
        <w:t>INTRODUCTION</w:t>
      </w:r>
    </w:p>
    <w:p w14:paraId="1CA1B76B" w14:textId="77777777" w:rsidR="00BD66F6" w:rsidRPr="00ED7130" w:rsidRDefault="00BD66F6" w:rsidP="00ED7130">
      <w:pPr>
        <w:pStyle w:val="ListParagraph"/>
        <w:spacing w:line="480" w:lineRule="auto"/>
        <w:ind w:left="0" w:firstLine="810"/>
        <w:rPr>
          <w:rFonts w:ascii="Times New Roman" w:hAnsi="Times New Roman" w:cs="Times New Roman"/>
        </w:rPr>
      </w:pPr>
      <w:r w:rsidRPr="00ED7130">
        <w:rPr>
          <w:rFonts w:ascii="Times New Roman" w:hAnsi="Times New Roman" w:cs="Times New Roman"/>
        </w:rPr>
        <w:t>Today is the age of science .Modern scientific, technological and industrial developments have revolutionized man’s life on earth. Wherever we can see the world changing rapidly, the established customs, traditions and values also are found to be   changing with it. There is almost a crisis of values in every field of life. The erosion of values has created great sufferings and sorrows in human life. In spite of all the material prosperity, the ultimate aim of education is to achieve a good life, a peaceful and happy life. An educational system, if it really aims at making human life peaceful and happy, should give an equal importance to the inculcation of values among the students and teachers</w:t>
      </w:r>
    </w:p>
    <w:p w14:paraId="03063C72"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 xml:space="preserve">               Man is a social being .But no child is born social, as he passes years, he picks up customs, traditions, mores etc ,of the society and learns  to behave with the expectations of the group in which he is a member. But now due to increasing amount of corruption, antisocial activities, no one has time to preserve the traditional values. And due to globalization and modernization, our life style also changes. The traditional society changes into the modern society. It involves changes in material elements and also the belief of the people and their values. Democracy is the highest national value protected in our constitution. Indian democracy has been regarded as the most effective and largest democracy in the world. But today this belief is totally changed .Everyone is in a competitive attitude. People misuse their freedom of expression. Thereby degrading the quality of life.</w:t>
      </w:r>
    </w:p>
    <w:p w14:paraId="21499A36"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 xml:space="preserve"> Since antisocial activities are increasing day by day, nobody could experience peace in their life. There is no respect among people in the society and in the world. Descrimination based on caste, sex, and race is also increasing. So the economically backward people become exploited by the egalitarian.</w:t>
      </w:r>
    </w:p>
    <w:p w14:paraId="1FADD753"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The student as a member of the group imbibes attitudes, values and general behaviour of the group and continually tries to mould himself according to the group norms. Such  an adjustment to life constitutes his moral development.</w:t>
      </w:r>
    </w:p>
    <w:p w14:paraId="6B2A3D21"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 xml:space="preserve">Values are beliefs  upon which a man acts by preference .Values are defined as” socially approved desires and goals that are internalized through the process of conditioning,  learning or </w:t>
      </w:r>
      <w:r w:rsidRPr="00ED7130">
        <w:rPr>
          <w:rFonts w:ascii="Times New Roman" w:hAnsi="Times New Roman" w:cs="Times New Roman"/>
        </w:rPr>
        <w:lastRenderedPageBreak/>
        <w:t xml:space="preserve">socialization and that become subjective preferences, standards and aspirations”(Mukerji ,1969) .Values are patterns of choice that guide persons or groups towards satisfaction and fulfillment. They are considered as potent determinants of human </w:t>
      </w:r>
      <w:r>
        <w:rPr>
          <w:rFonts w:ascii="Times New Roman" w:hAnsi="Times New Roman" w:cs="Times New Roman"/>
        </w:rPr>
        <w:t>behavior.</w:t>
      </w:r>
    </w:p>
    <w:p w14:paraId="4E77FABF"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 xml:space="preserve"> They form the central pole around which people organize their desires and ambitions .The crying need of the modern society is to inculcate the spirit of self discipline and the values that follow from it. in every individual, from his childhood, through proper education and training.</w:t>
      </w:r>
    </w:p>
    <w:p w14:paraId="6BDB509E"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The Bible says, “without values a nation perishes.” Without any values the world could not be a place worth living in and, unfortunately, it is heading towards this state due to the present crisis. If no person is interested  in life, in the true sense of the word, then we can carry on without bothering at present, But it is obviously not so .The trend towards modernity is being grossly misinterpreted to mean removal  of values. We witness very often a total lack of regard for the values of others. Today, very few people care for or have respect for age old values like freedom, belief, sincerity and self-respect, the right to work and freely express one’s views. While we cherish individually these values for ourselves, we show a total disregard for similar values of others. Very rarely are people found making true sacrifices for the benefit of others. Selfishness fills the atmosphere and corruption and other immoral acts reflect totally corrupted values. Individuals take pleasure in misleading strangers .Most people today refrain from or at least avoid taking so called “unnecessary responsibilities making themselves morally accountable for some particular things, whether done by one or the other. Very few people are disciplined enough to fulfill and do justice to such responsibilities and duties, though they heartfully partake of all benefits they can derive from taking that responsibility.</w:t>
      </w:r>
    </w:p>
    <w:p w14:paraId="57B0B86E"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The role of a teacher in the changing social scenario is becoming very challenging. In the earlier times teacher was the only source of information    and he commanded respect on this count. Any one desirous of gaining knowledge had to bow down to him. Today, we have multiple information centre, the audio cassettes, videotapes, microfilms and internet services that provide a flux of   information to those who needed it . Thus teachers ‘ role as the only source of information is marginalized  .The society is becoming more materialistic and values appear to be pushed into the background.</w:t>
      </w:r>
    </w:p>
    <w:p w14:paraId="31A037B1"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lastRenderedPageBreak/>
        <w:t>We are at a transition time during which it is essential that the values are maintained and nurtured. Only an ideal teacher whose life itself is a beacon of values can lead a society in the right direction. He has to demonstrate the essential values such as optimism, motivation, willingness to learn and teach, truth, nonviolence, never to speak  or  think ill of others, creativity and ability to demonstrate unaddressed love.</w:t>
      </w:r>
    </w:p>
    <w:p w14:paraId="6A855212"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The kinpin in the schooling process is the teacher. If values have to be nurtured in children that the values possessed by the teachers which has direct or indirect influence upon the values system of his student would be crucial.</w:t>
      </w:r>
    </w:p>
    <w:p w14:paraId="17AA7567"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In the UNESCO Report (1996) Education for the 21</w:t>
      </w:r>
      <w:r w:rsidRPr="00ED7130">
        <w:rPr>
          <w:rFonts w:ascii="Times New Roman" w:hAnsi="Times New Roman" w:cs="Times New Roman"/>
          <w:vertAlign w:val="superscript"/>
        </w:rPr>
        <w:t>st</w:t>
      </w:r>
      <w:r w:rsidRPr="00ED7130">
        <w:rPr>
          <w:rFonts w:ascii="Times New Roman" w:hAnsi="Times New Roman" w:cs="Times New Roman"/>
        </w:rPr>
        <w:t xml:space="preserve"> century-learning: the treasure within’, emphasis has been laid on reorientation of pre-service and in-service teacher education for enabling teachers in acquiring  what  a nation wants to develope by them in their pupils.</w:t>
      </w:r>
    </w:p>
    <w:p w14:paraId="0166A360"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It has been proved that both male and female teachers with high values are more effective than teachers with low values. It is also found that sex and values have no interaction effect on the effectiveness of teachers(Anjali, 1995).The study suggested that teacher should mould their behaviour  accordingly in day to day life and thus bridge the gap between teachers and the taught, which is important in any educational system.</w:t>
      </w:r>
    </w:p>
    <w:p w14:paraId="59963AC4"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Women empowerment has now become a buzzword in India. The last decade witnessed very active and multifaceted efforts in various national and international forums for achieving principles of equality, sustainability and empowerment with special focus on women. Education helps in the mental development of women and a mentally satisfied and contented woman is an asset to a family, society and nation and she can use her efficiency and potential in the right manner. She can become a contributing factor to the family and society. An educated woman is a guiding light for the children, family members, society and nation.</w:t>
      </w:r>
    </w:p>
    <w:p w14:paraId="73596770"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 xml:space="preserve">The recruitment of women teachers is an issue that has become increasingly important to ministries of education, non government organizations and other agencies supporting educational development. This is particularly so because of the impact women teachers can have on girls’ enrollment. The need to increase girl’s enrollment is an important reason for giving greater policy and programming attention to women teachers, but it should not be the only reason. Beyond recruitment </w:t>
      </w:r>
      <w:r w:rsidRPr="00ED7130">
        <w:rPr>
          <w:rFonts w:ascii="Times New Roman" w:hAnsi="Times New Roman" w:cs="Times New Roman"/>
        </w:rPr>
        <w:lastRenderedPageBreak/>
        <w:t>strategies, there are other issues which have to be addressed if women are going to be empowered in their roles as teachers. These include the lived experiences of women teachers in schools, the accessibility and relevance of teacher training and both professional and career development opportunities for women. From a gender equality perspective, empowering women as teachers is critical to ensuring that the experience of being a teacher is a positive one for them, and their work has a sustained impact on gender relations in the community and in society, at large in same contexts, the feminization of teaching profession has negative implications.</w:t>
      </w:r>
    </w:p>
    <w:p w14:paraId="47E2311E"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In some conservative communities, parents will not allow their daughters to be taught by a male teacher. This is the case in some areas of Afghanistan, Pakistan and Bangladesh.</w:t>
      </w:r>
    </w:p>
    <w:p w14:paraId="4B83286F"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The placement of a woman teacher, therefore can have an immediate impact on access .Even where the presence of male teachers is not necessarily a barrier to girls’ enrollment, parents may prefer women teachers over men. A study in Nepal, for example indicates that mothers feel more comfortable talking about their children with a woman teacher, and in India, an environment where local politics is often considered to be about contacts, favours and inside dealings women teachers are considered “more sincere” because they are less likely to be involved in local politics.</w:t>
      </w:r>
    </w:p>
    <w:p w14:paraId="01B310AE" w14:textId="77777777" w:rsidR="00BD66F6" w:rsidRDefault="00BD66F6" w:rsidP="00ED7130">
      <w:pPr>
        <w:pStyle w:val="ListParagraph"/>
        <w:spacing w:line="480" w:lineRule="auto"/>
        <w:ind w:left="0" w:firstLine="720"/>
        <w:rPr>
          <w:rFonts w:ascii="Times New Roman" w:hAnsi="Times New Roman" w:cs="Times New Roman"/>
        </w:rPr>
      </w:pPr>
      <w:r w:rsidRPr="00ED7130">
        <w:rPr>
          <w:rFonts w:ascii="Times New Roman" w:hAnsi="Times New Roman" w:cs="Times New Roman"/>
        </w:rPr>
        <w:t>The presence of women in schools can also influence positively on girls’ achievement. Women teachers play key role in educating and socializing children beyond gender stereo types and so are crucial agents of change.</w:t>
      </w:r>
    </w:p>
    <w:p w14:paraId="4D939B55" w14:textId="77777777" w:rsidR="00BD66F6" w:rsidRDefault="00BD66F6" w:rsidP="00ED7130">
      <w:pPr>
        <w:pStyle w:val="ListParagraph"/>
        <w:spacing w:line="480" w:lineRule="auto"/>
        <w:ind w:left="0" w:firstLine="720"/>
        <w:rPr>
          <w:rFonts w:ascii="Times New Roman" w:hAnsi="Times New Roman" w:cs="Times New Roman"/>
        </w:rPr>
      </w:pPr>
    </w:p>
    <w:p w14:paraId="32BAE798" w14:textId="77777777" w:rsidR="00BD66F6" w:rsidRPr="00ED7130" w:rsidRDefault="00BD66F6" w:rsidP="00ED7130">
      <w:pPr>
        <w:pStyle w:val="ListParagraph"/>
        <w:spacing w:line="480" w:lineRule="auto"/>
        <w:ind w:left="0" w:firstLine="720"/>
        <w:rPr>
          <w:rFonts w:ascii="Times New Roman" w:hAnsi="Times New Roman" w:cs="Times New Roman"/>
        </w:rPr>
      </w:pPr>
    </w:p>
    <w:p w14:paraId="47538949" w14:textId="77777777" w:rsidR="00BD66F6" w:rsidRPr="00ED7130" w:rsidRDefault="00BD66F6" w:rsidP="00ED7130">
      <w:pPr>
        <w:spacing w:line="480" w:lineRule="auto"/>
        <w:rPr>
          <w:rFonts w:ascii="Times New Roman" w:hAnsi="Times New Roman" w:cs="Times New Roman"/>
          <w:sz w:val="26"/>
          <w:szCs w:val="26"/>
        </w:rPr>
      </w:pPr>
      <w:r w:rsidRPr="00ED7130">
        <w:rPr>
          <w:rFonts w:ascii="Times New Roman" w:hAnsi="Times New Roman" w:cs="Times New Roman"/>
          <w:b/>
          <w:sz w:val="26"/>
          <w:szCs w:val="26"/>
        </w:rPr>
        <w:t>Need and significance of the study</w:t>
      </w:r>
    </w:p>
    <w:p w14:paraId="6AC691E7" w14:textId="77777777" w:rsidR="00BD66F6" w:rsidRDefault="00BD66F6" w:rsidP="00ED7130">
      <w:pPr>
        <w:spacing w:after="100" w:afterAutospacing="1" w:line="480" w:lineRule="auto"/>
        <w:ind w:firstLine="720"/>
        <w:jc w:val="both"/>
        <w:rPr>
          <w:rFonts w:ascii="Times New Roman" w:hAnsi="Times New Roman" w:cs="Times New Roman"/>
          <w:sz w:val="26"/>
          <w:szCs w:val="26"/>
        </w:rPr>
      </w:pPr>
      <w:r w:rsidRPr="00ED7130">
        <w:rPr>
          <w:rFonts w:ascii="Times New Roman" w:hAnsi="Times New Roman" w:cs="Times New Roman"/>
          <w:sz w:val="26"/>
          <w:szCs w:val="26"/>
        </w:rPr>
        <w:t xml:space="preserve">The vitality of a science and technology enterprise is increasingly becoming the main driver of economic advancement around the world. Many governments around the world exert power over their citizens through the control of information. The technology of revolution also is driving a great transformation in education. Already the web is being used as a direct teaching tool, providing virtual classrooms of interacting students </w:t>
      </w:r>
      <w:r w:rsidRPr="00ED7130">
        <w:rPr>
          <w:rFonts w:ascii="Times New Roman" w:hAnsi="Times New Roman" w:cs="Times New Roman"/>
          <w:sz w:val="26"/>
          <w:szCs w:val="26"/>
        </w:rPr>
        <w:lastRenderedPageBreak/>
        <w:t>and faculty. This tool allows a course taught at one site to be taken by students anywhere in the world. Such technologies present an enormous opportunity to spread the ability to use scientific and technical knowledge everywhere; an ability that will be absolutely essential if we are to head for a more rational and sustainable world in the 21</w:t>
      </w:r>
      <w:r w:rsidRPr="00ED7130">
        <w:rPr>
          <w:rFonts w:ascii="Times New Roman" w:hAnsi="Times New Roman" w:cs="Times New Roman"/>
          <w:sz w:val="26"/>
          <w:szCs w:val="26"/>
          <w:vertAlign w:val="superscript"/>
        </w:rPr>
        <w:t>st</w:t>
      </w:r>
      <w:r w:rsidRPr="00ED7130">
        <w:rPr>
          <w:rFonts w:ascii="Times New Roman" w:hAnsi="Times New Roman" w:cs="Times New Roman"/>
          <w:sz w:val="26"/>
          <w:szCs w:val="26"/>
        </w:rPr>
        <w:t xml:space="preserve"> century.</w:t>
      </w:r>
    </w:p>
    <w:p w14:paraId="5ED849B2" w14:textId="77777777" w:rsidR="00BD66F6" w:rsidRDefault="00BD66F6" w:rsidP="00ED7130">
      <w:pPr>
        <w:spacing w:after="100" w:afterAutospacing="1" w:line="480" w:lineRule="auto"/>
        <w:ind w:firstLine="720"/>
        <w:jc w:val="both"/>
        <w:rPr>
          <w:rFonts w:ascii="Times New Roman" w:hAnsi="Times New Roman" w:cs="Times New Roman"/>
          <w:sz w:val="26"/>
          <w:szCs w:val="26"/>
        </w:rPr>
      </w:pPr>
      <w:r w:rsidRPr="00ED7130">
        <w:rPr>
          <w:rFonts w:ascii="Times New Roman" w:hAnsi="Times New Roman" w:cs="Times New Roman"/>
        </w:rPr>
        <w:t xml:space="preserve"> </w:t>
      </w:r>
      <w:r w:rsidRPr="00ED7130">
        <w:rPr>
          <w:rFonts w:ascii="Times New Roman" w:hAnsi="Times New Roman" w:cs="Times New Roman"/>
          <w:sz w:val="26"/>
          <w:szCs w:val="26"/>
        </w:rPr>
        <w:t>In spite of all these developments, the people in the world are under the shadows of terrorism, violence and conflicts. The drug-culture and the consequent increase in crime, the world wide mafia operations, are becoming the part of our over- urbanized society.  Widespread corruption is the inescapable concomitant of a society based on greed. Consumerism and competitive lifestyles  go hand in with debasement of values. At the heart of the present situation we are confronted with an acute cultural crisis .Our present-day  pleasure-oriented, competitive life styles promotes the utilitarian attitude which converts everything into an object of pleasure, profit and possession. Due to increasing urbanization and globalization our environment undergoes drastic changes .Pollution increases and it leads to deadly diseases.</w:t>
      </w:r>
    </w:p>
    <w:p w14:paraId="2A901864" w14:textId="77777777" w:rsidR="00BD66F6" w:rsidRDefault="00BD66F6" w:rsidP="00ED7130">
      <w:pPr>
        <w:spacing w:after="100" w:afterAutospacing="1" w:line="480" w:lineRule="auto"/>
        <w:ind w:firstLine="720"/>
        <w:jc w:val="both"/>
        <w:rPr>
          <w:rFonts w:ascii="Times New Roman" w:hAnsi="Times New Roman" w:cs="Times New Roman"/>
          <w:sz w:val="26"/>
          <w:szCs w:val="26"/>
        </w:rPr>
      </w:pPr>
      <w:r w:rsidRPr="00ED7130">
        <w:rPr>
          <w:rFonts w:ascii="Times New Roman" w:hAnsi="Times New Roman" w:cs="Times New Roman"/>
          <w:sz w:val="26"/>
          <w:szCs w:val="26"/>
        </w:rPr>
        <w:t>In the day by day exploitation of backward people by egalitarian people increases in the society. Corruption increases in certain institutions. Degrees, honours and fellowships are commercialized. Child marriage and child labour is also increasing .No social justice, everything undergoes in indisciplined  manner</w:t>
      </w:r>
      <w:r w:rsidRPr="00ED7130">
        <w:rPr>
          <w:rFonts w:ascii="Times New Roman" w:hAnsi="Times New Roman" w:cs="Times New Roman"/>
        </w:rPr>
        <w:t>.</w:t>
      </w:r>
    </w:p>
    <w:p w14:paraId="75048F4A" w14:textId="77777777" w:rsidR="00BD66F6" w:rsidRDefault="00BD66F6" w:rsidP="00ED7130">
      <w:pPr>
        <w:spacing w:after="100" w:afterAutospacing="1" w:line="480" w:lineRule="auto"/>
        <w:ind w:firstLine="720"/>
        <w:jc w:val="both"/>
        <w:rPr>
          <w:rFonts w:ascii="Times New Roman" w:hAnsi="Times New Roman" w:cs="Times New Roman"/>
          <w:sz w:val="26"/>
          <w:szCs w:val="26"/>
        </w:rPr>
      </w:pPr>
      <w:r w:rsidRPr="00ED7130">
        <w:rPr>
          <w:rFonts w:ascii="Times New Roman" w:hAnsi="Times New Roman" w:cs="Times New Roman"/>
          <w:sz w:val="26"/>
          <w:szCs w:val="26"/>
        </w:rPr>
        <w:t>The development of character in young people is necessary to allow India to become World’s leading nation in the 21</w:t>
      </w:r>
      <w:r w:rsidRPr="00ED7130">
        <w:rPr>
          <w:rFonts w:ascii="Times New Roman" w:hAnsi="Times New Roman" w:cs="Times New Roman"/>
          <w:sz w:val="26"/>
          <w:szCs w:val="26"/>
          <w:vertAlign w:val="superscript"/>
        </w:rPr>
        <w:t>st</w:t>
      </w:r>
      <w:r w:rsidRPr="00ED7130">
        <w:rPr>
          <w:rFonts w:ascii="Times New Roman" w:hAnsi="Times New Roman" w:cs="Times New Roman"/>
          <w:sz w:val="26"/>
          <w:szCs w:val="26"/>
        </w:rPr>
        <w:t xml:space="preserve"> century. The educational system must prepare individuals to progress in each of these areas of life. Therefore character development must be seen as an organic process in the development of the material, physical, human, </w:t>
      </w:r>
      <w:r w:rsidRPr="00ED7130">
        <w:rPr>
          <w:rFonts w:ascii="Times New Roman" w:hAnsi="Times New Roman" w:cs="Times New Roman"/>
          <w:sz w:val="26"/>
          <w:szCs w:val="26"/>
        </w:rPr>
        <w:lastRenderedPageBreak/>
        <w:t>psychological, and spiritual,  and  transcendental aspects of human being. There is much agreement that educators ought to enable individuals to live a good life.</w:t>
      </w:r>
    </w:p>
    <w:p w14:paraId="4AF9F75A" w14:textId="77777777" w:rsidR="00BD66F6" w:rsidRDefault="00BD66F6" w:rsidP="00ED7130">
      <w:pPr>
        <w:spacing w:after="100" w:afterAutospacing="1" w:line="480" w:lineRule="auto"/>
        <w:ind w:firstLine="720"/>
        <w:jc w:val="both"/>
        <w:rPr>
          <w:rFonts w:ascii="Times New Roman" w:hAnsi="Times New Roman" w:cs="Times New Roman"/>
          <w:sz w:val="26"/>
          <w:szCs w:val="26"/>
        </w:rPr>
      </w:pPr>
      <w:r w:rsidRPr="00ED7130">
        <w:rPr>
          <w:rFonts w:ascii="Times New Roman" w:hAnsi="Times New Roman" w:cs="Times New Roman"/>
          <w:sz w:val="26"/>
          <w:szCs w:val="26"/>
        </w:rPr>
        <w:t>Promoting professionalism among teacher educators stresses that teacher is the maker not only of an individual but also of the nation as a whole. She/he is expected to mould the behaviour of the learners to make them patriotic, responsible, committed and conscious    citizens of the nation. Therefore, shaping of human character largely lies on the shoulders of teachers. Goswami, V and Guitars,2012)</w:t>
      </w:r>
      <w:r>
        <w:rPr>
          <w:rFonts w:ascii="Times New Roman" w:hAnsi="Times New Roman" w:cs="Times New Roman"/>
          <w:sz w:val="26"/>
          <w:szCs w:val="26"/>
        </w:rPr>
        <w:t>.</w:t>
      </w:r>
    </w:p>
    <w:p w14:paraId="72932011" w14:textId="77777777" w:rsidR="00BD66F6" w:rsidRDefault="00BD66F6" w:rsidP="00ED7130">
      <w:pPr>
        <w:spacing w:after="100" w:afterAutospacing="1" w:line="480" w:lineRule="auto"/>
        <w:ind w:firstLine="720"/>
        <w:jc w:val="both"/>
        <w:rPr>
          <w:rFonts w:ascii="Times New Roman" w:hAnsi="Times New Roman" w:cs="Times New Roman"/>
          <w:sz w:val="26"/>
          <w:szCs w:val="26"/>
        </w:rPr>
      </w:pPr>
      <w:r w:rsidRPr="00ED7130">
        <w:rPr>
          <w:rFonts w:ascii="Times New Roman" w:hAnsi="Times New Roman" w:cs="Times New Roman"/>
          <w:sz w:val="26"/>
          <w:szCs w:val="26"/>
        </w:rPr>
        <w:t>Thus it is obvious that the teaching community must be  vigilant on its dire responsibility to nurture a young generation which respects and upholds desirable values like democracy, right to speech, community freedom, justice, non-violence, environmental protection, peace. Such Post-materialistic values are to be inculcated especially among the secondary rural students since they are being moulded by external forces. Therefore, as a pre-requisite the  would be teachers are expected to be embodiments of post-materialistic values. In this juncture, a study on post-materialistic values of secondary level women prospective  teachers in Kerala was undertaken. The study focused on women teachers just because teaching profession is accepted to be safe and successful in the hands of women.</w:t>
      </w:r>
    </w:p>
    <w:p w14:paraId="11422D5B" w14:textId="77777777" w:rsidR="00BD66F6" w:rsidRPr="00ED7130" w:rsidRDefault="00BD66F6" w:rsidP="00ED7130">
      <w:pPr>
        <w:spacing w:after="100" w:afterAutospacing="1" w:line="480" w:lineRule="auto"/>
        <w:jc w:val="both"/>
        <w:rPr>
          <w:rFonts w:ascii="Times New Roman" w:hAnsi="Times New Roman" w:cs="Times New Roman"/>
          <w:sz w:val="26"/>
          <w:szCs w:val="26"/>
        </w:rPr>
      </w:pPr>
      <w:r w:rsidRPr="00ED7130">
        <w:rPr>
          <w:rFonts w:ascii="Times New Roman" w:hAnsi="Times New Roman" w:cs="Times New Roman"/>
          <w:b/>
          <w:sz w:val="26"/>
          <w:szCs w:val="26"/>
        </w:rPr>
        <w:t>Statement of the problem</w:t>
      </w:r>
    </w:p>
    <w:p w14:paraId="32D2B53B" w14:textId="77777777" w:rsidR="00BD66F6" w:rsidRPr="00ED7130" w:rsidRDefault="00BD66F6" w:rsidP="00ED7130">
      <w:pPr>
        <w:spacing w:line="480" w:lineRule="auto"/>
        <w:ind w:firstLine="720"/>
        <w:jc w:val="both"/>
        <w:rPr>
          <w:rFonts w:ascii="Times New Roman" w:hAnsi="Times New Roman" w:cs="Times New Roman"/>
          <w:sz w:val="26"/>
          <w:szCs w:val="26"/>
        </w:rPr>
      </w:pPr>
      <w:r w:rsidRPr="00ED7130">
        <w:rPr>
          <w:rFonts w:ascii="Times New Roman" w:hAnsi="Times New Roman" w:cs="Times New Roman"/>
          <w:sz w:val="26"/>
          <w:szCs w:val="26"/>
        </w:rPr>
        <w:t>The present study was titled as “A study on the postmaterialistic values of secondary level women prospective teachers in  Kerala”. The women prospective teachers are prevalent in the present era. So the investigator selected this topic.</w:t>
      </w:r>
    </w:p>
    <w:p w14:paraId="587F629D" w14:textId="77777777" w:rsidR="00BD66F6" w:rsidRPr="00ED7130" w:rsidRDefault="00BD66F6" w:rsidP="00ED7130">
      <w:pPr>
        <w:spacing w:line="480" w:lineRule="auto"/>
        <w:rPr>
          <w:rFonts w:ascii="Times New Roman" w:hAnsi="Times New Roman" w:cs="Times New Roman"/>
          <w:b/>
          <w:sz w:val="26"/>
          <w:szCs w:val="26"/>
        </w:rPr>
      </w:pPr>
      <w:r w:rsidRPr="00ED7130">
        <w:rPr>
          <w:rFonts w:ascii="Times New Roman" w:hAnsi="Times New Roman" w:cs="Times New Roman"/>
          <w:b/>
          <w:sz w:val="26"/>
          <w:szCs w:val="26"/>
        </w:rPr>
        <w:lastRenderedPageBreak/>
        <w:t>Operational definition of key terms</w:t>
      </w:r>
    </w:p>
    <w:p w14:paraId="29F6F422" w14:textId="77777777" w:rsidR="00BD66F6" w:rsidRPr="00ED7130" w:rsidRDefault="00BD66F6" w:rsidP="00ED7130">
      <w:pPr>
        <w:spacing w:line="480" w:lineRule="auto"/>
        <w:rPr>
          <w:rFonts w:ascii="Times New Roman" w:hAnsi="Times New Roman" w:cs="Times New Roman"/>
          <w:sz w:val="26"/>
          <w:szCs w:val="26"/>
        </w:rPr>
      </w:pPr>
      <w:r w:rsidRPr="00ED7130">
        <w:rPr>
          <w:rFonts w:ascii="Times New Roman" w:hAnsi="Times New Roman" w:cs="Times New Roman"/>
          <w:sz w:val="26"/>
          <w:szCs w:val="26"/>
        </w:rPr>
        <w:t>Postmaterialistic value orientation that emphasizes self expression and quality of life over economic and physical security. Post-materialistic values and their sub components  confined for the study are :Democracy, right to speech, c</w:t>
      </w:r>
      <w:r>
        <w:rPr>
          <w:rFonts w:ascii="Times New Roman" w:hAnsi="Times New Roman" w:cs="Times New Roman"/>
          <w:sz w:val="26"/>
          <w:szCs w:val="26"/>
        </w:rPr>
        <w:t xml:space="preserve">ommunity feel, </w:t>
      </w:r>
      <w:r w:rsidRPr="00ED7130">
        <w:rPr>
          <w:rFonts w:ascii="Times New Roman" w:hAnsi="Times New Roman" w:cs="Times New Roman"/>
          <w:sz w:val="26"/>
          <w:szCs w:val="26"/>
        </w:rPr>
        <w:t xml:space="preserve"> freedom, justice, non-violence,  enviornmental protection  and peace.</w:t>
      </w:r>
    </w:p>
    <w:p w14:paraId="020080B1" w14:textId="77777777" w:rsidR="00BD66F6" w:rsidRPr="00ED7130" w:rsidRDefault="00BD66F6" w:rsidP="00ED7130">
      <w:pPr>
        <w:spacing w:line="480" w:lineRule="auto"/>
        <w:jc w:val="both"/>
        <w:rPr>
          <w:rFonts w:ascii="Times New Roman" w:hAnsi="Times New Roman" w:cs="Times New Roman"/>
          <w:b/>
          <w:sz w:val="26"/>
          <w:szCs w:val="26"/>
        </w:rPr>
      </w:pPr>
      <w:r w:rsidRPr="00ED7130">
        <w:rPr>
          <w:rFonts w:ascii="Times New Roman" w:hAnsi="Times New Roman" w:cs="Times New Roman"/>
          <w:b/>
          <w:sz w:val="26"/>
          <w:szCs w:val="26"/>
        </w:rPr>
        <w:t>Prospective teachers</w:t>
      </w:r>
    </w:p>
    <w:p w14:paraId="6855AC96" w14:textId="77777777" w:rsidR="00BD66F6" w:rsidRDefault="00BD66F6" w:rsidP="00ED7130">
      <w:pPr>
        <w:pStyle w:val="ListParagraph"/>
        <w:spacing w:line="480" w:lineRule="auto"/>
        <w:ind w:left="90" w:firstLine="630"/>
        <w:rPr>
          <w:rFonts w:ascii="Times New Roman" w:hAnsi="Times New Roman" w:cs="Times New Roman"/>
        </w:rPr>
      </w:pPr>
      <w:r w:rsidRPr="00ED7130">
        <w:rPr>
          <w:rFonts w:ascii="Times New Roman" w:hAnsi="Times New Roman" w:cs="Times New Roman"/>
        </w:rPr>
        <w:t>The students who are undergoing Secondary Level Teacher Education Programme in Kerala.</w:t>
      </w:r>
    </w:p>
    <w:p w14:paraId="39CAEFBB" w14:textId="77777777" w:rsidR="00BD66F6" w:rsidRPr="00ED7130" w:rsidRDefault="00BD66F6" w:rsidP="00ED7130">
      <w:pPr>
        <w:pStyle w:val="ListParagraph"/>
        <w:spacing w:line="480" w:lineRule="auto"/>
        <w:ind w:left="90" w:firstLine="630"/>
        <w:rPr>
          <w:rFonts w:ascii="Times New Roman" w:hAnsi="Times New Roman" w:cs="Times New Roman"/>
        </w:rPr>
      </w:pPr>
    </w:p>
    <w:p w14:paraId="395B9F5E" w14:textId="77777777" w:rsidR="00BD66F6" w:rsidRPr="00ED7130" w:rsidRDefault="00BD66F6" w:rsidP="00ED7130">
      <w:pPr>
        <w:pStyle w:val="ListParagraph"/>
        <w:spacing w:line="480" w:lineRule="auto"/>
        <w:ind w:left="90"/>
        <w:rPr>
          <w:rFonts w:ascii="Times New Roman" w:hAnsi="Times New Roman" w:cs="Times New Roman"/>
          <w:b/>
        </w:rPr>
      </w:pPr>
      <w:r w:rsidRPr="00ED7130">
        <w:rPr>
          <w:rFonts w:ascii="Times New Roman" w:hAnsi="Times New Roman" w:cs="Times New Roman"/>
          <w:b/>
        </w:rPr>
        <w:t>Objectives of the study</w:t>
      </w:r>
    </w:p>
    <w:p w14:paraId="0AFDA91A" w14:textId="77777777" w:rsidR="00BD66F6" w:rsidRPr="00ED7130" w:rsidRDefault="00BD66F6" w:rsidP="00ED7130">
      <w:pPr>
        <w:pStyle w:val="ListParagraph"/>
        <w:spacing w:line="480" w:lineRule="auto"/>
        <w:ind w:left="1080"/>
        <w:rPr>
          <w:rFonts w:ascii="Times New Roman" w:hAnsi="Times New Roman" w:cs="Times New Roman"/>
        </w:rPr>
      </w:pPr>
      <w:r w:rsidRPr="00ED7130">
        <w:rPr>
          <w:rFonts w:ascii="Times New Roman" w:hAnsi="Times New Roman" w:cs="Times New Roman"/>
        </w:rPr>
        <w:t>The objectives  set for the study   were:</w:t>
      </w:r>
    </w:p>
    <w:p w14:paraId="404CF6A7" w14:textId="77777777" w:rsidR="00BD66F6" w:rsidRPr="00ED7130" w:rsidRDefault="00BD66F6" w:rsidP="00ED7130">
      <w:pPr>
        <w:pStyle w:val="ListParagraph"/>
        <w:spacing w:line="480" w:lineRule="auto"/>
        <w:ind w:left="1080"/>
        <w:rPr>
          <w:rFonts w:ascii="Times New Roman" w:hAnsi="Times New Roman" w:cs="Times New Roman"/>
        </w:rPr>
      </w:pPr>
      <w:r w:rsidRPr="00ED7130">
        <w:rPr>
          <w:rFonts w:ascii="Times New Roman" w:hAnsi="Times New Roman" w:cs="Times New Roman"/>
        </w:rPr>
        <w:t>( i)To find out the extent of post-materialistic values possessed by the secondary level women prospective teachers in Kerala.</w:t>
      </w:r>
    </w:p>
    <w:p w14:paraId="639F44F3" w14:textId="77777777" w:rsidR="00BD66F6" w:rsidRPr="00ED7130" w:rsidRDefault="00BD66F6" w:rsidP="00ED7130">
      <w:pPr>
        <w:spacing w:line="480" w:lineRule="auto"/>
        <w:ind w:left="720"/>
        <w:jc w:val="both"/>
        <w:rPr>
          <w:rFonts w:ascii="Times New Roman" w:hAnsi="Times New Roman" w:cs="Times New Roman"/>
          <w:sz w:val="26"/>
          <w:szCs w:val="26"/>
        </w:rPr>
      </w:pPr>
      <w:r w:rsidRPr="00ED7130">
        <w:rPr>
          <w:rFonts w:ascii="Times New Roman" w:hAnsi="Times New Roman" w:cs="Times New Roman"/>
          <w:sz w:val="26"/>
          <w:szCs w:val="26"/>
        </w:rPr>
        <w:t>(ii)To compare the level of post-materialistic values among the secondary level women prospective teachers in the sub samples based on the subject of specialization.</w:t>
      </w:r>
    </w:p>
    <w:p w14:paraId="702507C6" w14:textId="77777777" w:rsidR="00BD66F6" w:rsidRPr="00ED7130" w:rsidRDefault="00BD66F6" w:rsidP="00ED7130">
      <w:pPr>
        <w:spacing w:line="480" w:lineRule="auto"/>
        <w:jc w:val="both"/>
        <w:rPr>
          <w:rFonts w:ascii="Times New Roman" w:hAnsi="Times New Roman" w:cs="Times New Roman"/>
          <w:b/>
          <w:sz w:val="26"/>
          <w:szCs w:val="26"/>
        </w:rPr>
      </w:pPr>
      <w:r w:rsidRPr="00ED7130">
        <w:rPr>
          <w:rFonts w:ascii="Times New Roman" w:hAnsi="Times New Roman" w:cs="Times New Roman"/>
          <w:b/>
          <w:sz w:val="26"/>
          <w:szCs w:val="26"/>
        </w:rPr>
        <w:t xml:space="preserve"> Hypothesis</w:t>
      </w:r>
    </w:p>
    <w:p w14:paraId="57A82D8A" w14:textId="77777777" w:rsidR="00BD66F6" w:rsidRPr="00ED7130" w:rsidRDefault="00BD66F6" w:rsidP="00ED7130">
      <w:pPr>
        <w:spacing w:line="480" w:lineRule="auto"/>
        <w:jc w:val="both"/>
        <w:rPr>
          <w:rFonts w:ascii="Times New Roman" w:hAnsi="Times New Roman" w:cs="Times New Roman"/>
          <w:sz w:val="26"/>
          <w:szCs w:val="26"/>
        </w:rPr>
      </w:pPr>
      <w:r w:rsidRPr="00ED7130">
        <w:rPr>
          <w:rFonts w:ascii="Times New Roman" w:hAnsi="Times New Roman" w:cs="Times New Roman"/>
          <w:sz w:val="26"/>
          <w:szCs w:val="26"/>
        </w:rPr>
        <w:t>The  hypothesis formulated for the study</w:t>
      </w:r>
      <w:r>
        <w:rPr>
          <w:rFonts w:ascii="Times New Roman" w:hAnsi="Times New Roman" w:cs="Times New Roman"/>
          <w:sz w:val="26"/>
          <w:szCs w:val="26"/>
        </w:rPr>
        <w:t xml:space="preserve"> was</w:t>
      </w:r>
    </w:p>
    <w:p w14:paraId="69E7F5A6" w14:textId="77777777" w:rsidR="00BD66F6" w:rsidRDefault="00BD66F6" w:rsidP="00ED7130">
      <w:pPr>
        <w:spacing w:line="480" w:lineRule="auto"/>
        <w:jc w:val="both"/>
        <w:rPr>
          <w:rFonts w:ascii="Times New Roman" w:hAnsi="Times New Roman" w:cs="Times New Roman"/>
          <w:sz w:val="26"/>
          <w:szCs w:val="26"/>
        </w:rPr>
      </w:pPr>
      <w:r w:rsidRPr="00ED7130">
        <w:rPr>
          <w:rFonts w:ascii="Times New Roman" w:hAnsi="Times New Roman" w:cs="Times New Roman"/>
          <w:sz w:val="26"/>
          <w:szCs w:val="26"/>
        </w:rPr>
        <w:t xml:space="preserve"> </w:t>
      </w:r>
      <w:r>
        <w:rPr>
          <w:rFonts w:ascii="Times New Roman" w:hAnsi="Times New Roman" w:cs="Times New Roman"/>
          <w:sz w:val="26"/>
          <w:szCs w:val="26"/>
        </w:rPr>
        <w:tab/>
      </w:r>
      <w:r w:rsidRPr="00ED7130">
        <w:rPr>
          <w:rFonts w:ascii="Times New Roman" w:hAnsi="Times New Roman" w:cs="Times New Roman"/>
          <w:sz w:val="26"/>
          <w:szCs w:val="26"/>
        </w:rPr>
        <w:t>There exist no significant difference in the post-materialistic values of the secondary level women prospective teachers in the sub samples based on the subject of specialization.</w:t>
      </w:r>
    </w:p>
    <w:p w14:paraId="02C7DE70" w14:textId="77777777" w:rsidR="00BD66F6" w:rsidRPr="00ED7130" w:rsidRDefault="00BD66F6" w:rsidP="00ED7130">
      <w:pPr>
        <w:spacing w:line="480" w:lineRule="auto"/>
        <w:jc w:val="both"/>
        <w:rPr>
          <w:rFonts w:ascii="Times New Roman" w:hAnsi="Times New Roman" w:cs="Times New Roman"/>
          <w:sz w:val="26"/>
          <w:szCs w:val="26"/>
        </w:rPr>
      </w:pPr>
    </w:p>
    <w:p w14:paraId="48AD2F33" w14:textId="77777777" w:rsidR="00BD66F6" w:rsidRPr="00ED7130" w:rsidRDefault="00BD66F6" w:rsidP="00ED7130">
      <w:pPr>
        <w:spacing w:line="480" w:lineRule="auto"/>
        <w:jc w:val="both"/>
        <w:rPr>
          <w:rFonts w:ascii="Times New Roman" w:hAnsi="Times New Roman" w:cs="Times New Roman"/>
          <w:b/>
          <w:sz w:val="26"/>
          <w:szCs w:val="26"/>
        </w:rPr>
      </w:pPr>
      <w:r w:rsidRPr="00ED7130">
        <w:rPr>
          <w:rFonts w:ascii="Times New Roman" w:hAnsi="Times New Roman" w:cs="Times New Roman"/>
          <w:b/>
          <w:sz w:val="26"/>
          <w:szCs w:val="26"/>
        </w:rPr>
        <w:t>Methodology in brief</w:t>
      </w:r>
    </w:p>
    <w:p w14:paraId="36F8A06E" w14:textId="77777777" w:rsidR="00BD66F6" w:rsidRPr="00ED7130" w:rsidRDefault="00BD66F6" w:rsidP="00ED7130">
      <w:pPr>
        <w:spacing w:line="480" w:lineRule="auto"/>
        <w:ind w:firstLine="720"/>
        <w:jc w:val="both"/>
        <w:rPr>
          <w:rFonts w:ascii="Times New Roman" w:hAnsi="Times New Roman" w:cs="Times New Roman"/>
          <w:sz w:val="26"/>
          <w:szCs w:val="26"/>
        </w:rPr>
      </w:pPr>
      <w:r w:rsidRPr="00ED7130">
        <w:rPr>
          <w:rFonts w:ascii="Times New Roman" w:hAnsi="Times New Roman" w:cs="Times New Roman"/>
          <w:sz w:val="26"/>
          <w:szCs w:val="26"/>
        </w:rPr>
        <w:lastRenderedPageBreak/>
        <w:t>The present study was an attempt to find out the extent of post-materialistic values possessed by the secondary level women prospective teachers in Kerala .</w:t>
      </w:r>
    </w:p>
    <w:p w14:paraId="7B2F71D3" w14:textId="77777777" w:rsidR="00BD66F6" w:rsidRPr="00ED7130" w:rsidRDefault="00BD66F6" w:rsidP="00ED7130">
      <w:pPr>
        <w:spacing w:line="480" w:lineRule="auto"/>
        <w:jc w:val="both"/>
        <w:rPr>
          <w:rFonts w:ascii="Times New Roman" w:hAnsi="Times New Roman" w:cs="Times New Roman"/>
          <w:b/>
          <w:sz w:val="26"/>
          <w:szCs w:val="26"/>
        </w:rPr>
      </w:pPr>
      <w:r w:rsidRPr="00ED7130">
        <w:rPr>
          <w:rFonts w:ascii="Times New Roman" w:hAnsi="Times New Roman" w:cs="Times New Roman"/>
          <w:b/>
          <w:sz w:val="26"/>
          <w:szCs w:val="26"/>
        </w:rPr>
        <w:t>Method</w:t>
      </w:r>
    </w:p>
    <w:p w14:paraId="662EB1FF" w14:textId="77777777" w:rsidR="00BD66F6" w:rsidRDefault="00BD66F6" w:rsidP="00ED7130">
      <w:pPr>
        <w:spacing w:line="480" w:lineRule="auto"/>
        <w:ind w:firstLine="720"/>
        <w:jc w:val="both"/>
        <w:rPr>
          <w:rFonts w:ascii="Times New Roman" w:hAnsi="Times New Roman" w:cs="Times New Roman"/>
          <w:sz w:val="26"/>
          <w:szCs w:val="26"/>
        </w:rPr>
      </w:pPr>
      <w:r w:rsidRPr="00ED7130">
        <w:rPr>
          <w:rFonts w:ascii="Times New Roman" w:hAnsi="Times New Roman" w:cs="Times New Roman"/>
          <w:sz w:val="26"/>
          <w:szCs w:val="26"/>
        </w:rPr>
        <w:t>The method adopted in the present study is survey method. It is the most popular method which attempts to describe and interpret what exists at present in the form of condition, practices, processes, trends, effects attitudes, and beliefs and so on. The variable selected for the study is post-materialistic values.</w:t>
      </w:r>
    </w:p>
    <w:p w14:paraId="286F77B4" w14:textId="77777777" w:rsidR="00BD66F6" w:rsidRDefault="00BD66F6" w:rsidP="00ED7130">
      <w:pPr>
        <w:spacing w:line="480" w:lineRule="auto"/>
        <w:jc w:val="both"/>
        <w:rPr>
          <w:rFonts w:ascii="Times New Roman" w:hAnsi="Times New Roman" w:cs="Times New Roman"/>
          <w:sz w:val="26"/>
          <w:szCs w:val="26"/>
        </w:rPr>
      </w:pPr>
      <w:r w:rsidRPr="00ED7130">
        <w:rPr>
          <w:rFonts w:ascii="Times New Roman" w:hAnsi="Times New Roman" w:cs="Times New Roman"/>
          <w:b/>
          <w:sz w:val="26"/>
          <w:szCs w:val="26"/>
        </w:rPr>
        <w:t>Sample</w:t>
      </w:r>
    </w:p>
    <w:p w14:paraId="574FF5BA" w14:textId="77777777" w:rsidR="00BD66F6" w:rsidRPr="00ED7130" w:rsidRDefault="00BD66F6" w:rsidP="00ED7130">
      <w:pPr>
        <w:spacing w:line="480" w:lineRule="auto"/>
        <w:ind w:firstLine="720"/>
        <w:jc w:val="both"/>
        <w:rPr>
          <w:rFonts w:ascii="Times New Roman" w:hAnsi="Times New Roman" w:cs="Times New Roman"/>
          <w:sz w:val="26"/>
          <w:szCs w:val="26"/>
        </w:rPr>
      </w:pPr>
      <w:r w:rsidRPr="00ED7130">
        <w:rPr>
          <w:rFonts w:ascii="Times New Roman" w:hAnsi="Times New Roman" w:cs="Times New Roman"/>
          <w:sz w:val="26"/>
          <w:szCs w:val="26"/>
        </w:rPr>
        <w:t xml:space="preserve"> The present study was conducted on a representative sample of 467 women prospective teachers in Kerala. The samples were selected by using stratified sampling technique.</w:t>
      </w:r>
    </w:p>
    <w:p w14:paraId="3192C965" w14:textId="77777777" w:rsidR="00BD66F6" w:rsidRPr="00ED7130" w:rsidRDefault="00BD66F6" w:rsidP="00ED7130">
      <w:pPr>
        <w:spacing w:line="480" w:lineRule="auto"/>
        <w:jc w:val="both"/>
        <w:rPr>
          <w:rFonts w:ascii="Times New Roman" w:hAnsi="Times New Roman" w:cs="Times New Roman"/>
          <w:b/>
          <w:sz w:val="26"/>
          <w:szCs w:val="26"/>
        </w:rPr>
      </w:pPr>
      <w:r w:rsidRPr="00ED7130">
        <w:rPr>
          <w:rFonts w:ascii="Times New Roman" w:hAnsi="Times New Roman" w:cs="Times New Roman"/>
          <w:b/>
          <w:sz w:val="26"/>
          <w:szCs w:val="26"/>
        </w:rPr>
        <w:t>Tools used for collection of data</w:t>
      </w:r>
    </w:p>
    <w:p w14:paraId="674505F3" w14:textId="77777777" w:rsidR="00BD66F6" w:rsidRPr="00ED7130" w:rsidRDefault="00BD66F6" w:rsidP="00ED7130">
      <w:pPr>
        <w:spacing w:line="480" w:lineRule="auto"/>
        <w:ind w:firstLine="720"/>
        <w:jc w:val="both"/>
        <w:rPr>
          <w:rFonts w:ascii="Times New Roman" w:hAnsi="Times New Roman" w:cs="Times New Roman"/>
          <w:sz w:val="26"/>
          <w:szCs w:val="26"/>
        </w:rPr>
      </w:pPr>
      <w:r w:rsidRPr="00ED7130">
        <w:rPr>
          <w:rFonts w:ascii="Times New Roman" w:hAnsi="Times New Roman" w:cs="Times New Roman"/>
          <w:sz w:val="26"/>
          <w:szCs w:val="26"/>
        </w:rPr>
        <w:t xml:space="preserve">         Post-materialistic value scale was developed by investigator with the support of supervising teacher. The investigator prepared the post-materialistic value scale based on the components democracy, right to speech, community, freedom, justice non-violence, Environmental protection and peace. The selected tool consisted of 51 items.</w:t>
      </w:r>
    </w:p>
    <w:p w14:paraId="5E022872" w14:textId="77777777" w:rsidR="00BD66F6" w:rsidRPr="00ED7130" w:rsidRDefault="00BD66F6" w:rsidP="00ED7130">
      <w:pPr>
        <w:spacing w:line="480" w:lineRule="auto"/>
        <w:ind w:left="360"/>
        <w:jc w:val="both"/>
        <w:rPr>
          <w:rFonts w:ascii="Times New Roman" w:hAnsi="Times New Roman" w:cs="Times New Roman"/>
          <w:sz w:val="26"/>
          <w:szCs w:val="26"/>
        </w:rPr>
      </w:pPr>
      <w:r w:rsidRPr="00ED7130">
        <w:rPr>
          <w:rFonts w:ascii="Times New Roman" w:hAnsi="Times New Roman" w:cs="Times New Roman"/>
          <w:sz w:val="26"/>
          <w:szCs w:val="26"/>
        </w:rPr>
        <w:t xml:space="preserve">Related to the component of democracy  thirteen items  were included. For  example “ I am anxious to know the religious rituals of my friends.” There  was only one item for the value right to speech , “I verbally react to the various injustices in society. And one item for justice, “I attempt to do small social works useful for the </w:t>
      </w:r>
      <w:r w:rsidRPr="00ED7130">
        <w:rPr>
          <w:rFonts w:ascii="Times New Roman" w:hAnsi="Times New Roman" w:cs="Times New Roman"/>
          <w:sz w:val="26"/>
          <w:szCs w:val="26"/>
        </w:rPr>
        <w:lastRenderedPageBreak/>
        <w:t>society.”And four items were included based on the component community feeling, “I take care to be part of charity programmes.”There were seven items on environmental protection, “I use only plastic bags made up of natural resources  instead of plastic bags.” To collect data on the value of peace twelve items were included , “I do everything carefully and accurately.” The component  of non-violence  was included in the tool through items  like “I prevent my friends from doing unlawful things.”</w:t>
      </w:r>
    </w:p>
    <w:p w14:paraId="13D69035" w14:textId="77777777" w:rsidR="00BD66F6" w:rsidRPr="00ED7130" w:rsidRDefault="00BD66F6" w:rsidP="00ED7130">
      <w:pPr>
        <w:spacing w:line="480" w:lineRule="auto"/>
        <w:jc w:val="both"/>
        <w:rPr>
          <w:rFonts w:ascii="Times New Roman" w:hAnsi="Times New Roman" w:cs="Times New Roman"/>
          <w:b/>
          <w:sz w:val="26"/>
          <w:szCs w:val="26"/>
        </w:rPr>
      </w:pPr>
      <w:r w:rsidRPr="00ED7130">
        <w:rPr>
          <w:rFonts w:ascii="Times New Roman" w:hAnsi="Times New Roman" w:cs="Times New Roman"/>
          <w:b/>
          <w:sz w:val="26"/>
          <w:szCs w:val="26"/>
        </w:rPr>
        <w:t>Statistic</w:t>
      </w:r>
      <w:r>
        <w:rPr>
          <w:rFonts w:ascii="Times New Roman" w:hAnsi="Times New Roman" w:cs="Times New Roman"/>
          <w:b/>
          <w:sz w:val="26"/>
          <w:szCs w:val="26"/>
        </w:rPr>
        <w:t>al technique used for the study</w:t>
      </w:r>
    </w:p>
    <w:p w14:paraId="2966FF39" w14:textId="77777777" w:rsidR="00BD66F6" w:rsidRPr="00ED7130" w:rsidRDefault="00BD66F6" w:rsidP="00BD66F6">
      <w:pPr>
        <w:pStyle w:val="ListParagraph"/>
        <w:numPr>
          <w:ilvl w:val="0"/>
          <w:numId w:val="2"/>
        </w:numPr>
        <w:spacing w:line="480" w:lineRule="auto"/>
        <w:jc w:val="both"/>
        <w:rPr>
          <w:rFonts w:ascii="Times New Roman" w:hAnsi="Times New Roman" w:cs="Times New Roman"/>
        </w:rPr>
      </w:pPr>
      <w:r w:rsidRPr="00ED7130">
        <w:rPr>
          <w:rFonts w:ascii="Times New Roman" w:hAnsi="Times New Roman" w:cs="Times New Roman"/>
        </w:rPr>
        <w:t>Preliminary analysis or descriptive statistics</w:t>
      </w:r>
    </w:p>
    <w:p w14:paraId="6F59E97F" w14:textId="77777777" w:rsidR="00BD66F6" w:rsidRPr="00ED7130" w:rsidRDefault="00BD66F6" w:rsidP="00BD66F6">
      <w:pPr>
        <w:pStyle w:val="ListParagraph"/>
        <w:numPr>
          <w:ilvl w:val="0"/>
          <w:numId w:val="2"/>
        </w:numPr>
        <w:spacing w:line="480" w:lineRule="auto"/>
        <w:jc w:val="both"/>
        <w:rPr>
          <w:rFonts w:ascii="Times New Roman" w:hAnsi="Times New Roman" w:cs="Times New Roman"/>
        </w:rPr>
      </w:pPr>
      <w:r w:rsidRPr="00ED7130">
        <w:rPr>
          <w:rFonts w:ascii="Times New Roman" w:hAnsi="Times New Roman" w:cs="Times New Roman"/>
        </w:rPr>
        <w:t>percentage analysis</w:t>
      </w:r>
    </w:p>
    <w:p w14:paraId="675FAB64" w14:textId="77777777" w:rsidR="00BD66F6" w:rsidRPr="00ED7130" w:rsidRDefault="00BD66F6" w:rsidP="00BD66F6">
      <w:pPr>
        <w:pStyle w:val="ListParagraph"/>
        <w:numPr>
          <w:ilvl w:val="0"/>
          <w:numId w:val="2"/>
        </w:numPr>
        <w:spacing w:line="480" w:lineRule="auto"/>
        <w:jc w:val="both"/>
        <w:rPr>
          <w:rFonts w:ascii="Times New Roman" w:hAnsi="Times New Roman" w:cs="Times New Roman"/>
        </w:rPr>
      </w:pPr>
      <w:r w:rsidRPr="00ED7130">
        <w:rPr>
          <w:rFonts w:ascii="Times New Roman" w:hAnsi="Times New Roman" w:cs="Times New Roman"/>
        </w:rPr>
        <w:t>One way ANOVA</w:t>
      </w:r>
    </w:p>
    <w:p w14:paraId="5C3EF7B7" w14:textId="77777777" w:rsidR="00BD66F6" w:rsidRPr="00ED7130" w:rsidRDefault="00BD66F6" w:rsidP="00ED7130">
      <w:pPr>
        <w:spacing w:line="480" w:lineRule="auto"/>
        <w:jc w:val="both"/>
        <w:rPr>
          <w:rFonts w:ascii="Times New Roman" w:hAnsi="Times New Roman" w:cs="Times New Roman"/>
          <w:b/>
          <w:sz w:val="26"/>
          <w:szCs w:val="26"/>
        </w:rPr>
      </w:pPr>
      <w:r w:rsidRPr="00ED7130">
        <w:rPr>
          <w:rFonts w:ascii="Times New Roman" w:hAnsi="Times New Roman" w:cs="Times New Roman"/>
          <w:b/>
          <w:sz w:val="26"/>
          <w:szCs w:val="26"/>
        </w:rPr>
        <w:t xml:space="preserve"> Scope and limitations  of the study</w:t>
      </w:r>
    </w:p>
    <w:p w14:paraId="76B1FFE5" w14:textId="77777777" w:rsidR="00BD66F6" w:rsidRPr="00ED7130" w:rsidRDefault="00BD66F6" w:rsidP="00ED7130">
      <w:pPr>
        <w:spacing w:line="480" w:lineRule="auto"/>
        <w:ind w:firstLine="720"/>
        <w:jc w:val="both"/>
        <w:rPr>
          <w:rFonts w:ascii="Times New Roman" w:hAnsi="Times New Roman" w:cs="Times New Roman"/>
          <w:sz w:val="26"/>
          <w:szCs w:val="26"/>
        </w:rPr>
      </w:pPr>
      <w:r w:rsidRPr="00ED7130">
        <w:rPr>
          <w:rFonts w:ascii="Times New Roman" w:hAnsi="Times New Roman" w:cs="Times New Roman"/>
          <w:sz w:val="26"/>
          <w:szCs w:val="26"/>
        </w:rPr>
        <w:t xml:space="preserve">The purpose of the study was to find out the extent of post-materialistic values possessed by the secondary level women prospective teachers in Kerala and to compare the level of   post-materialistic values among the secondary level women prospective teachers in the sub samples  based on subject  of specialization. It is hoped that the study would contribute to a better understanding of the post materialistic value in daily life. This study also </w:t>
      </w:r>
      <w:r>
        <w:rPr>
          <w:rFonts w:ascii="Times New Roman" w:hAnsi="Times New Roman" w:cs="Times New Roman"/>
          <w:sz w:val="26"/>
          <w:szCs w:val="26"/>
        </w:rPr>
        <w:t xml:space="preserve">would </w:t>
      </w:r>
      <w:r w:rsidRPr="00ED7130">
        <w:rPr>
          <w:rFonts w:ascii="Times New Roman" w:hAnsi="Times New Roman" w:cs="Times New Roman"/>
          <w:sz w:val="26"/>
          <w:szCs w:val="26"/>
        </w:rPr>
        <w:t>highlights the need for inculcating post materialistic values in students. The investigator hope</w:t>
      </w:r>
      <w:r>
        <w:rPr>
          <w:rFonts w:ascii="Times New Roman" w:hAnsi="Times New Roman" w:cs="Times New Roman"/>
          <w:sz w:val="26"/>
          <w:szCs w:val="26"/>
        </w:rPr>
        <w:t>d</w:t>
      </w:r>
      <w:r w:rsidRPr="00ED7130">
        <w:rPr>
          <w:rFonts w:ascii="Times New Roman" w:hAnsi="Times New Roman" w:cs="Times New Roman"/>
          <w:sz w:val="26"/>
          <w:szCs w:val="26"/>
        </w:rPr>
        <w:t xml:space="preserve"> that the findings of the study will be largely helpful in improving character development in children. </w:t>
      </w:r>
    </w:p>
    <w:p w14:paraId="25B2DAEC" w14:textId="77777777" w:rsidR="00BD66F6" w:rsidRPr="00ED7130" w:rsidRDefault="00BD66F6" w:rsidP="00ED7130">
      <w:pPr>
        <w:pStyle w:val="ListParagraph"/>
        <w:spacing w:line="480" w:lineRule="auto"/>
        <w:ind w:left="90"/>
        <w:rPr>
          <w:rFonts w:ascii="Times New Roman" w:hAnsi="Times New Roman" w:cs="Times New Roman"/>
        </w:rPr>
      </w:pPr>
      <w:r w:rsidRPr="00ED7130">
        <w:rPr>
          <w:rFonts w:ascii="Times New Roman" w:hAnsi="Times New Roman" w:cs="Times New Roman"/>
        </w:rPr>
        <w:t xml:space="preserve">   The investigator tried her best to make the study as successful as possible. Certain   limitations the investigator could identify are,</w:t>
      </w:r>
    </w:p>
    <w:p w14:paraId="59854468" w14:textId="77777777" w:rsidR="00BD66F6" w:rsidRPr="00ED7130" w:rsidRDefault="00BD66F6" w:rsidP="00ED7130">
      <w:pPr>
        <w:pStyle w:val="ListParagraph"/>
        <w:spacing w:line="480" w:lineRule="auto"/>
        <w:rPr>
          <w:rFonts w:ascii="Times New Roman" w:hAnsi="Times New Roman" w:cs="Times New Roman"/>
        </w:rPr>
      </w:pPr>
      <w:r w:rsidRPr="00ED7130">
        <w:rPr>
          <w:rFonts w:ascii="Times New Roman" w:hAnsi="Times New Roman" w:cs="Times New Roman"/>
        </w:rPr>
        <w:lastRenderedPageBreak/>
        <w:t>1. The sample for the study was not a state wide sample, but confined to three districts, Kozhikode, Malappuram and Palakkad.</w:t>
      </w:r>
    </w:p>
    <w:p w14:paraId="689E3E38" w14:textId="77777777" w:rsidR="00BD66F6" w:rsidRPr="00ED7130" w:rsidRDefault="00BD66F6" w:rsidP="00ED7130">
      <w:pPr>
        <w:pStyle w:val="ListParagraph"/>
        <w:spacing w:line="480" w:lineRule="auto"/>
        <w:rPr>
          <w:rFonts w:ascii="Times New Roman" w:hAnsi="Times New Roman" w:cs="Times New Roman"/>
        </w:rPr>
      </w:pPr>
      <w:r w:rsidRPr="00ED7130">
        <w:rPr>
          <w:rFonts w:ascii="Times New Roman" w:hAnsi="Times New Roman" w:cs="Times New Roman"/>
        </w:rPr>
        <w:t>2. The investigator tried to compare the level of post-materialistic values among the secondary level women prospective teachers in the sub samples based on subject of specialization only.</w:t>
      </w:r>
    </w:p>
    <w:p w14:paraId="19C5CE87" w14:textId="77777777" w:rsidR="00BD66F6" w:rsidRPr="00ED7130" w:rsidRDefault="00BD66F6" w:rsidP="00ED7130">
      <w:pPr>
        <w:pStyle w:val="ListParagraph"/>
        <w:spacing w:line="480" w:lineRule="auto"/>
        <w:rPr>
          <w:rFonts w:ascii="Times New Roman" w:hAnsi="Times New Roman" w:cs="Times New Roman"/>
        </w:rPr>
      </w:pPr>
      <w:r w:rsidRPr="00ED7130">
        <w:rPr>
          <w:rFonts w:ascii="Times New Roman" w:hAnsi="Times New Roman" w:cs="Times New Roman"/>
        </w:rPr>
        <w:t>3. There are  mainly three sectors in the educational system  viz Government ,Aided  and Self financing  .In the present study  the investigator  didn’t consider  the  aided  sector, he  study is  conducted  in only in two sectors i.e., women prospective teachers in self financing and Government colleges  of teacher education.</w:t>
      </w:r>
    </w:p>
    <w:p w14:paraId="5490BEE6" w14:textId="77777777" w:rsidR="00BD66F6" w:rsidRPr="00ED7130" w:rsidRDefault="00BD66F6" w:rsidP="00ED7130">
      <w:pPr>
        <w:spacing w:line="480" w:lineRule="auto"/>
        <w:jc w:val="both"/>
        <w:rPr>
          <w:rFonts w:ascii="Times New Roman" w:hAnsi="Times New Roman" w:cs="Times New Roman"/>
          <w:b/>
          <w:sz w:val="26"/>
          <w:szCs w:val="26"/>
        </w:rPr>
      </w:pPr>
      <w:r w:rsidRPr="00ED7130">
        <w:rPr>
          <w:rFonts w:ascii="Times New Roman" w:hAnsi="Times New Roman" w:cs="Times New Roman"/>
          <w:b/>
          <w:sz w:val="26"/>
          <w:szCs w:val="26"/>
        </w:rPr>
        <w:t>Organization of the report</w:t>
      </w:r>
    </w:p>
    <w:p w14:paraId="4FF85DB0" w14:textId="77777777" w:rsidR="00BD66F6" w:rsidRPr="00ED7130" w:rsidRDefault="00BD66F6" w:rsidP="00ED7130">
      <w:pPr>
        <w:pStyle w:val="ListParagraph"/>
        <w:spacing w:line="480" w:lineRule="auto"/>
        <w:rPr>
          <w:rFonts w:ascii="Times New Roman" w:hAnsi="Times New Roman" w:cs="Times New Roman"/>
        </w:rPr>
      </w:pPr>
      <w:r w:rsidRPr="00ED7130">
        <w:rPr>
          <w:rFonts w:ascii="Times New Roman" w:hAnsi="Times New Roman" w:cs="Times New Roman"/>
          <w:b/>
        </w:rPr>
        <w:t>Chapter I</w:t>
      </w:r>
      <w:r w:rsidRPr="00ED7130">
        <w:rPr>
          <w:rFonts w:ascii="Times New Roman" w:hAnsi="Times New Roman" w:cs="Times New Roman"/>
        </w:rPr>
        <w:t xml:space="preserve"> of the report contains a brief introduction  to the problem,  need and significance of the study, statement of the problem, definition of the key terms, objectives, hypotheses, methodology, variable, scope and limitations of the study.</w:t>
      </w:r>
    </w:p>
    <w:p w14:paraId="062F0481" w14:textId="77777777" w:rsidR="00BD66F6" w:rsidRPr="00ED7130" w:rsidRDefault="00BD66F6" w:rsidP="00ED7130">
      <w:pPr>
        <w:pStyle w:val="ListParagraph"/>
        <w:tabs>
          <w:tab w:val="left" w:pos="0"/>
        </w:tabs>
        <w:spacing w:line="480" w:lineRule="auto"/>
        <w:rPr>
          <w:rFonts w:ascii="Times New Roman" w:hAnsi="Times New Roman" w:cs="Times New Roman"/>
        </w:rPr>
      </w:pPr>
      <w:r w:rsidRPr="00ED7130">
        <w:rPr>
          <w:rFonts w:ascii="Times New Roman" w:hAnsi="Times New Roman" w:cs="Times New Roman"/>
        </w:rPr>
        <w:t xml:space="preserve"> In</w:t>
      </w:r>
      <w:r w:rsidRPr="00ED7130">
        <w:rPr>
          <w:rFonts w:ascii="Times New Roman" w:hAnsi="Times New Roman" w:cs="Times New Roman"/>
          <w:b/>
        </w:rPr>
        <w:t xml:space="preserve">  chapter II,</w:t>
      </w:r>
      <w:r w:rsidRPr="00ED7130">
        <w:rPr>
          <w:rFonts w:ascii="Times New Roman" w:hAnsi="Times New Roman" w:cs="Times New Roman"/>
        </w:rPr>
        <w:t xml:space="preserve"> summary of the related studies and theoretical framework of the variable are presented.</w:t>
      </w:r>
    </w:p>
    <w:p w14:paraId="54CC7AFD" w14:textId="77777777" w:rsidR="00BD66F6" w:rsidRPr="00ED7130" w:rsidRDefault="00BD66F6" w:rsidP="00ED7130">
      <w:pPr>
        <w:pStyle w:val="ListParagraph"/>
        <w:tabs>
          <w:tab w:val="left" w:pos="0"/>
          <w:tab w:val="left" w:pos="90"/>
        </w:tabs>
        <w:spacing w:line="480" w:lineRule="auto"/>
        <w:rPr>
          <w:rFonts w:ascii="Times New Roman" w:hAnsi="Times New Roman" w:cs="Times New Roman"/>
        </w:rPr>
      </w:pPr>
      <w:r w:rsidRPr="00ED7130">
        <w:rPr>
          <w:rFonts w:ascii="Times New Roman" w:hAnsi="Times New Roman" w:cs="Times New Roman"/>
          <w:b/>
        </w:rPr>
        <w:t>chapter III</w:t>
      </w:r>
      <w:r w:rsidRPr="00ED7130">
        <w:rPr>
          <w:rFonts w:ascii="Times New Roman" w:hAnsi="Times New Roman" w:cs="Times New Roman"/>
        </w:rPr>
        <w:t xml:space="preserve"> presents methodology of the study is described in detail: Methods, variables, objectives, Hypothesis, sample for the study, tools used for data collection procedure and statistical techniques used for analysis of data.</w:t>
      </w:r>
    </w:p>
    <w:p w14:paraId="4397299B" w14:textId="77777777" w:rsidR="00BD66F6" w:rsidRPr="00ED7130" w:rsidRDefault="00BD66F6" w:rsidP="00ED7130">
      <w:pPr>
        <w:pStyle w:val="ListParagraph"/>
        <w:spacing w:line="480" w:lineRule="auto"/>
        <w:ind w:firstLine="75"/>
        <w:rPr>
          <w:rFonts w:ascii="Times New Roman" w:hAnsi="Times New Roman" w:cs="Times New Roman"/>
        </w:rPr>
      </w:pPr>
      <w:r w:rsidRPr="00ED7130">
        <w:rPr>
          <w:rFonts w:ascii="Times New Roman" w:hAnsi="Times New Roman" w:cs="Times New Roman"/>
          <w:b/>
        </w:rPr>
        <w:t xml:space="preserve">chapter IV </w:t>
      </w:r>
      <w:r w:rsidRPr="00ED7130">
        <w:rPr>
          <w:rFonts w:ascii="Times New Roman" w:hAnsi="Times New Roman" w:cs="Times New Roman"/>
        </w:rPr>
        <w:t>carries statistical analysis of data and discussion of results, summary of findings and tenability of hypothesis are given.</w:t>
      </w:r>
    </w:p>
    <w:p w14:paraId="1923F627" w14:textId="77777777" w:rsidR="00BD66F6" w:rsidRPr="00ED7130" w:rsidRDefault="00BD66F6" w:rsidP="00ED7130">
      <w:pPr>
        <w:pStyle w:val="ListParagraph"/>
        <w:tabs>
          <w:tab w:val="left" w:pos="-540"/>
        </w:tabs>
        <w:spacing w:line="480" w:lineRule="auto"/>
        <w:rPr>
          <w:rFonts w:ascii="Times New Roman" w:hAnsi="Times New Roman" w:cs="Times New Roman"/>
        </w:rPr>
      </w:pPr>
      <w:r w:rsidRPr="00ED7130">
        <w:rPr>
          <w:rFonts w:ascii="Times New Roman" w:hAnsi="Times New Roman" w:cs="Times New Roman"/>
          <w:b/>
        </w:rPr>
        <w:t>Chapter V</w:t>
      </w:r>
      <w:r w:rsidRPr="00ED7130">
        <w:rPr>
          <w:rFonts w:ascii="Times New Roman" w:hAnsi="Times New Roman" w:cs="Times New Roman"/>
        </w:rPr>
        <w:t xml:space="preserve"> gives the summary ,major findings, tenability and hypothesis conclusion, educational implications of the study and suggestions for further research in this area.</w:t>
      </w:r>
    </w:p>
    <w:p w14:paraId="0ECF51F2" w14:textId="13A6FDA7" w:rsidR="00BD66F6" w:rsidRDefault="00BD66F6"/>
    <w:p w14:paraId="085DAE16" w14:textId="0CEC413C" w:rsidR="00BD66F6" w:rsidRDefault="00BD66F6"/>
    <w:p w14:paraId="5E8F59F6" w14:textId="3C7B10ED" w:rsidR="00BD66F6" w:rsidRDefault="00BD66F6"/>
    <w:p w14:paraId="584536C7" w14:textId="72535299" w:rsidR="00BD66F6" w:rsidRDefault="00BD66F6"/>
    <w:p w14:paraId="01949D6A" w14:textId="3D67994A" w:rsidR="00BD66F6" w:rsidRDefault="00BD66F6"/>
    <w:p w14:paraId="4A70850C" w14:textId="59AD0881" w:rsidR="00BD66F6" w:rsidRDefault="00BD66F6"/>
    <w:p w14:paraId="5E2C3353" w14:textId="60B9D7A9" w:rsidR="00BD66F6" w:rsidRDefault="00BD66F6"/>
    <w:p w14:paraId="5493466F" w14:textId="3101FA93" w:rsidR="00BD66F6" w:rsidRDefault="00BD66F6"/>
    <w:p w14:paraId="0089D709" w14:textId="77777777" w:rsidR="00BD66F6" w:rsidRPr="00A87BCA" w:rsidRDefault="00BD66F6" w:rsidP="00A87BCA">
      <w:pPr>
        <w:spacing w:line="480" w:lineRule="auto"/>
        <w:jc w:val="center"/>
        <w:rPr>
          <w:rFonts w:ascii="Times New Roman" w:hAnsi="Times New Roman" w:cs="Times New Roman"/>
          <w:b/>
          <w:sz w:val="32"/>
          <w:szCs w:val="32"/>
        </w:rPr>
      </w:pPr>
      <w:r w:rsidRPr="00A87BCA">
        <w:rPr>
          <w:rFonts w:ascii="Times New Roman" w:hAnsi="Times New Roman" w:cs="Times New Roman"/>
          <w:b/>
          <w:sz w:val="32"/>
          <w:szCs w:val="32"/>
        </w:rPr>
        <w:t>REVIEW OF RELATED LITERATURE</w:t>
      </w:r>
    </w:p>
    <w:p w14:paraId="430B1EFB" w14:textId="77777777" w:rsidR="00BD66F6" w:rsidRPr="00A87BCA" w:rsidRDefault="00BD66F6" w:rsidP="00ED7130">
      <w:pPr>
        <w:pStyle w:val="ListParagraph"/>
        <w:spacing w:line="480" w:lineRule="auto"/>
        <w:ind w:left="90" w:firstLine="630"/>
        <w:rPr>
          <w:rFonts w:ascii="Times New Roman" w:hAnsi="Times New Roman" w:cs="Times New Roman"/>
        </w:rPr>
      </w:pPr>
      <w:r w:rsidRPr="00A87BCA">
        <w:rPr>
          <w:rFonts w:ascii="Times New Roman" w:hAnsi="Times New Roman" w:cs="Times New Roman"/>
        </w:rPr>
        <w:t>The literature review is a major component of research .It is an analysis of relevant publications,  that help set the content and define the research topic. The review is always oriented towards narrowing the field to provide a research problem that can guide operational research.</w:t>
      </w:r>
    </w:p>
    <w:p w14:paraId="1CB04B31" w14:textId="77777777" w:rsidR="00BD66F6" w:rsidRPr="00A87BCA" w:rsidRDefault="00BD66F6" w:rsidP="00ED7130">
      <w:pPr>
        <w:pStyle w:val="ListParagraph"/>
        <w:spacing w:line="480" w:lineRule="auto"/>
        <w:ind w:left="90"/>
        <w:rPr>
          <w:rFonts w:ascii="Times New Roman" w:hAnsi="Times New Roman" w:cs="Times New Roman"/>
        </w:rPr>
      </w:pPr>
      <w:r w:rsidRPr="00A87BCA">
        <w:rPr>
          <w:rFonts w:ascii="Times New Roman" w:hAnsi="Times New Roman" w:cs="Times New Roman"/>
        </w:rPr>
        <w:t xml:space="preserve">              The literature review is a funnel that narrows down our topic to a research problem that we can study in the available  time  and within our  available   resources. Besides selecting a quantitative, qualitative or mixed   methods approach, the literature review helps to determine whether the topic is  worth studying, and provides insight into the ways in which  the researcher can limit the scope to a needed area of inquiry.</w:t>
      </w:r>
    </w:p>
    <w:p w14:paraId="32416B19" w14:textId="77777777" w:rsidR="00BD66F6" w:rsidRPr="00A87BCA" w:rsidRDefault="00BD66F6" w:rsidP="00A87BCA">
      <w:pPr>
        <w:pStyle w:val="ListParagraph"/>
        <w:spacing w:line="480" w:lineRule="auto"/>
        <w:ind w:left="0" w:firstLine="720"/>
        <w:rPr>
          <w:rFonts w:ascii="Times New Roman" w:hAnsi="Times New Roman" w:cs="Times New Roman"/>
        </w:rPr>
      </w:pPr>
      <w:r w:rsidRPr="00A87BCA">
        <w:rPr>
          <w:rFonts w:ascii="Times New Roman" w:hAnsi="Times New Roman" w:cs="Times New Roman"/>
        </w:rPr>
        <w:t>It shares with the reader the results of other studies that are closely related to the one being undertaken . It relates to a study to the larger, ongoing dialogue in the literature, filling in gaps and extending prior studies (Cooper,1984;Marshall and Rossman,2006).</w:t>
      </w:r>
    </w:p>
    <w:p w14:paraId="12B65ED3"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t>It provides  a frame work for establishing the importance of the study as well as a bench mark for  comparing  the  results with other findings (Miller,1991). “The review of literature provides the background and  context for the research  problem. It should establish the need for the research and indicate that the writer is knowledgeable about the area.”(Wiersma and Jurs, 2009)</w:t>
      </w:r>
    </w:p>
    <w:p w14:paraId="796075BA" w14:textId="77777777" w:rsidR="00BD66F6" w:rsidRPr="00A87BCA" w:rsidRDefault="00BD66F6" w:rsidP="00ED7130">
      <w:pPr>
        <w:pStyle w:val="ListParagraph"/>
        <w:spacing w:line="480" w:lineRule="auto"/>
        <w:ind w:left="90"/>
        <w:rPr>
          <w:rFonts w:ascii="Times New Roman" w:hAnsi="Times New Roman" w:cs="Times New Roman"/>
        </w:rPr>
      </w:pPr>
      <w:r w:rsidRPr="00A87BCA">
        <w:rPr>
          <w:rFonts w:ascii="Times New Roman" w:hAnsi="Times New Roman" w:cs="Times New Roman"/>
        </w:rPr>
        <w:t xml:space="preserve">           In the present study the review of related literature helped the investigator understand the problem and avoid unnecessary duplications. This chapter will help to make an awareness about the study which the investigator has selected. The review of related literature is presented under the following sections.</w:t>
      </w:r>
    </w:p>
    <w:p w14:paraId="04915FCD" w14:textId="77777777" w:rsidR="00BD66F6" w:rsidRDefault="00BD66F6" w:rsidP="00BD66F6">
      <w:pPr>
        <w:pStyle w:val="ListParagraph"/>
        <w:numPr>
          <w:ilvl w:val="0"/>
          <w:numId w:val="3"/>
        </w:numPr>
        <w:spacing w:line="480" w:lineRule="auto"/>
        <w:jc w:val="both"/>
        <w:rPr>
          <w:rFonts w:ascii="Times New Roman" w:hAnsi="Times New Roman" w:cs="Times New Roman"/>
          <w:b/>
        </w:rPr>
      </w:pPr>
      <w:r w:rsidRPr="00F40850">
        <w:rPr>
          <w:rFonts w:ascii="Times New Roman" w:hAnsi="Times New Roman" w:cs="Times New Roman"/>
          <w:b/>
        </w:rPr>
        <w:t>THEORETICAL OVERVIEW</w:t>
      </w:r>
    </w:p>
    <w:p w14:paraId="5814FF6E" w14:textId="77777777" w:rsidR="00BD66F6" w:rsidRDefault="00BD66F6" w:rsidP="00BD66F6">
      <w:pPr>
        <w:pStyle w:val="ListParagraph"/>
        <w:numPr>
          <w:ilvl w:val="0"/>
          <w:numId w:val="3"/>
        </w:numPr>
        <w:spacing w:line="480" w:lineRule="auto"/>
        <w:jc w:val="both"/>
        <w:rPr>
          <w:rFonts w:ascii="Times New Roman" w:hAnsi="Times New Roman" w:cs="Times New Roman"/>
          <w:b/>
        </w:rPr>
      </w:pPr>
      <w:r>
        <w:rPr>
          <w:rFonts w:ascii="Times New Roman" w:hAnsi="Times New Roman" w:cs="Times New Roman"/>
          <w:b/>
        </w:rPr>
        <w:t xml:space="preserve">RELATED STUDIES </w:t>
      </w:r>
    </w:p>
    <w:p w14:paraId="38981580" w14:textId="77777777" w:rsidR="00BD66F6" w:rsidRDefault="00BD66F6" w:rsidP="00F40850">
      <w:pPr>
        <w:pStyle w:val="ListParagraph"/>
        <w:spacing w:line="480" w:lineRule="auto"/>
        <w:ind w:left="810"/>
        <w:rPr>
          <w:rFonts w:ascii="Times New Roman" w:hAnsi="Times New Roman" w:cs="Times New Roman"/>
          <w:b/>
        </w:rPr>
      </w:pPr>
    </w:p>
    <w:p w14:paraId="3D7D909D" w14:textId="77777777" w:rsidR="00BD66F6" w:rsidRPr="00F40850" w:rsidRDefault="00BD66F6" w:rsidP="00BD66F6">
      <w:pPr>
        <w:pStyle w:val="ListParagraph"/>
        <w:numPr>
          <w:ilvl w:val="0"/>
          <w:numId w:val="4"/>
        </w:numPr>
        <w:spacing w:line="480" w:lineRule="auto"/>
        <w:jc w:val="both"/>
        <w:rPr>
          <w:rFonts w:ascii="Times New Roman" w:hAnsi="Times New Roman" w:cs="Times New Roman"/>
          <w:b/>
        </w:rPr>
      </w:pPr>
      <w:r w:rsidRPr="00F40850">
        <w:rPr>
          <w:rFonts w:ascii="Times New Roman" w:hAnsi="Times New Roman" w:cs="Times New Roman"/>
          <w:b/>
        </w:rPr>
        <w:t>THEORETICAL OVERVIEW</w:t>
      </w:r>
    </w:p>
    <w:p w14:paraId="1521AAF5" w14:textId="77777777" w:rsidR="00BD66F6" w:rsidRPr="00F40850" w:rsidRDefault="00BD66F6" w:rsidP="00ED7130">
      <w:pPr>
        <w:spacing w:line="480" w:lineRule="auto"/>
        <w:jc w:val="both"/>
        <w:rPr>
          <w:rFonts w:ascii="Times New Roman" w:hAnsi="Times New Roman" w:cs="Times New Roman"/>
          <w:b/>
          <w:sz w:val="26"/>
          <w:szCs w:val="26"/>
        </w:rPr>
      </w:pPr>
      <w:r w:rsidRPr="00F40850">
        <w:rPr>
          <w:rFonts w:ascii="Times New Roman" w:hAnsi="Times New Roman" w:cs="Times New Roman"/>
          <w:b/>
          <w:sz w:val="26"/>
          <w:szCs w:val="26"/>
        </w:rPr>
        <w:lastRenderedPageBreak/>
        <w:t>Concept of Values</w:t>
      </w:r>
    </w:p>
    <w:p w14:paraId="47A83D43"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Values are a set of desirable behaviour by following which it is good for the individual and also the society. “The value means primarily to prize, to esteem, to appraise and to estimate. It means the act of cherishing something, holding it clear and also the act of passing  judgment  upon the nature and  amounts of values as compared with something else”(Dewey,1948)</w:t>
      </w:r>
    </w:p>
    <w:p w14:paraId="1C431F64" w14:textId="77777777" w:rsidR="00BD66F6" w:rsidRPr="00F40850" w:rsidRDefault="00BD66F6" w:rsidP="00ED7130">
      <w:pPr>
        <w:spacing w:line="480" w:lineRule="auto"/>
        <w:jc w:val="both"/>
        <w:rPr>
          <w:rFonts w:ascii="Times New Roman" w:hAnsi="Times New Roman" w:cs="Times New Roman"/>
          <w:b/>
          <w:sz w:val="26"/>
          <w:szCs w:val="26"/>
        </w:rPr>
      </w:pPr>
      <w:r w:rsidRPr="00F40850">
        <w:rPr>
          <w:rFonts w:ascii="Times New Roman" w:hAnsi="Times New Roman" w:cs="Times New Roman"/>
          <w:b/>
          <w:sz w:val="26"/>
          <w:szCs w:val="26"/>
        </w:rPr>
        <w:t>Concept of Traditional Values</w:t>
      </w:r>
    </w:p>
    <w:p w14:paraId="5617EFF5" w14:textId="77777777" w:rsidR="00BD66F6" w:rsidRPr="00A87BCA" w:rsidRDefault="00BD66F6" w:rsidP="00ED7130">
      <w:pPr>
        <w:pStyle w:val="ListParagraph"/>
        <w:spacing w:line="480" w:lineRule="auto"/>
        <w:ind w:left="90" w:firstLine="630"/>
        <w:rPr>
          <w:rFonts w:ascii="Times New Roman" w:hAnsi="Times New Roman" w:cs="Times New Roman"/>
        </w:rPr>
      </w:pPr>
      <w:r w:rsidRPr="00A87BCA">
        <w:rPr>
          <w:rFonts w:ascii="Times New Roman" w:hAnsi="Times New Roman" w:cs="Times New Roman"/>
        </w:rPr>
        <w:t>As Dharma was the universal guiding force in attaining self-perfection and social  harmony, ancient Indian  education was mostly value based aimed to  cultivate such virtues as non-violence, sincerity, honesty etc. In the form of ulterior values, truth, beauty and goodness(Satyam,  Sivam and Sundaram ).The ultimate purpose and aim of education in ancient India was self –realization  and divine  perfection. Ancient education was mostly value based rather than politically and economically oriented, they taught was spiritual and divine.</w:t>
      </w:r>
    </w:p>
    <w:p w14:paraId="6F5D5F6B" w14:textId="77777777" w:rsidR="00BD66F6" w:rsidRPr="00A87BCA" w:rsidRDefault="00BD66F6" w:rsidP="00ED7130">
      <w:pPr>
        <w:pStyle w:val="ListParagraph"/>
        <w:spacing w:line="480" w:lineRule="auto"/>
        <w:ind w:left="90" w:firstLine="630"/>
        <w:rPr>
          <w:rFonts w:ascii="Times New Roman" w:hAnsi="Times New Roman" w:cs="Times New Roman"/>
        </w:rPr>
      </w:pPr>
      <w:r w:rsidRPr="00A87BCA">
        <w:rPr>
          <w:rFonts w:ascii="Times New Roman" w:hAnsi="Times New Roman" w:cs="Times New Roman"/>
        </w:rPr>
        <w:t>Right from the ancient times, till the expansion of human knowledge has conceived different kinds of values according to the need of time and social circumstances. This resulted in the growth of culture and civilization in different countries of the world. Therefore, of the values there is no end. However, for the sake of acquaintance some references of values of different culture is being given.</w:t>
      </w:r>
    </w:p>
    <w:p w14:paraId="6C228EC5"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t xml:space="preserve">          In general the Indian message of culture is peace and that of Chinese culture is gentleness. The Greek culture gave priority to beauty (physical one), where as Christian culture valued love and Islamic culture is wedded to brotherhood of Muslims. At present due to rapid industrialization communism developed in the twentieth century and with which came a new set of values like the increase of social wealth by labour, collectivism, humanism, internationalism and devotion to the causes of communism.</w:t>
      </w:r>
    </w:p>
    <w:p w14:paraId="04CC01FF" w14:textId="77777777" w:rsidR="00BD66F6" w:rsidRPr="00F40850" w:rsidRDefault="00BD66F6" w:rsidP="00ED7130">
      <w:pPr>
        <w:spacing w:line="480" w:lineRule="auto"/>
        <w:jc w:val="both"/>
        <w:rPr>
          <w:rFonts w:ascii="Times New Roman" w:hAnsi="Times New Roman" w:cs="Times New Roman"/>
          <w:b/>
          <w:sz w:val="26"/>
          <w:szCs w:val="26"/>
        </w:rPr>
      </w:pPr>
      <w:r w:rsidRPr="00F40850">
        <w:rPr>
          <w:rFonts w:ascii="Times New Roman" w:hAnsi="Times New Roman" w:cs="Times New Roman"/>
          <w:b/>
          <w:sz w:val="26"/>
          <w:szCs w:val="26"/>
        </w:rPr>
        <w:t>Transitional Change in Values</w:t>
      </w:r>
    </w:p>
    <w:p w14:paraId="217552CE" w14:textId="77777777" w:rsidR="00BD66F6" w:rsidRPr="00A87BCA" w:rsidRDefault="00BD66F6" w:rsidP="00ED7130">
      <w:pPr>
        <w:spacing w:line="480" w:lineRule="auto"/>
        <w:ind w:firstLine="720"/>
        <w:jc w:val="both"/>
        <w:rPr>
          <w:rFonts w:ascii="Times New Roman" w:hAnsi="Times New Roman" w:cs="Times New Roman"/>
          <w:sz w:val="26"/>
          <w:szCs w:val="26"/>
        </w:rPr>
      </w:pPr>
      <w:r w:rsidRPr="00A87BCA">
        <w:rPr>
          <w:rFonts w:ascii="Times New Roman" w:hAnsi="Times New Roman" w:cs="Times New Roman"/>
          <w:sz w:val="26"/>
          <w:szCs w:val="26"/>
        </w:rPr>
        <w:lastRenderedPageBreak/>
        <w:t xml:space="preserve"> We live in a closely   knit society. It is therefore necessary that all members should have a real social concern for their neighbors.  Selfishness is more apparent in all walks of life today. Violence is also more frequent in the society. How to tackle this kind of problem causes growing heart- searching. Such factors as those may help to account for the anxiety now being expressed about the value standards of the young.</w:t>
      </w:r>
    </w:p>
    <w:p w14:paraId="2CF66109"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t>For solving the imbalance of the society, teachers play a major role. They are the instructors in set tasks, skills and areas of knowledge. When parents visit the schools, discussions about particular pupil usually centre upon their intellectual development, progress or the lack of it. Academic subjects seem to receive more attention than anything else. Now more and more people  concerned with education of children and young people are openly stressing the importance of value development .They are increasingly looking to the schools play a more explicit roles in the upbringing of their pupils ,with  desirable values .The NCERT developed a better classification of values for both teachers and students.(Appendix-I)</w:t>
      </w:r>
    </w:p>
    <w:p w14:paraId="02F55297" w14:textId="77777777" w:rsidR="00BD66F6" w:rsidRPr="00F40850" w:rsidRDefault="00BD66F6" w:rsidP="00ED7130">
      <w:pPr>
        <w:spacing w:line="480" w:lineRule="auto"/>
        <w:jc w:val="both"/>
        <w:rPr>
          <w:rFonts w:ascii="Times New Roman" w:hAnsi="Times New Roman" w:cs="Times New Roman"/>
          <w:b/>
          <w:sz w:val="26"/>
          <w:szCs w:val="26"/>
        </w:rPr>
      </w:pPr>
      <w:r w:rsidRPr="00F40850">
        <w:rPr>
          <w:rFonts w:ascii="Times New Roman" w:hAnsi="Times New Roman" w:cs="Times New Roman"/>
          <w:b/>
          <w:sz w:val="26"/>
          <w:szCs w:val="26"/>
        </w:rPr>
        <w:t>Characteristics of 21</w:t>
      </w:r>
      <w:r w:rsidRPr="00F40850">
        <w:rPr>
          <w:rFonts w:ascii="Times New Roman" w:hAnsi="Times New Roman" w:cs="Times New Roman"/>
          <w:b/>
          <w:sz w:val="26"/>
          <w:szCs w:val="26"/>
          <w:vertAlign w:val="superscript"/>
        </w:rPr>
        <w:t xml:space="preserve">st </w:t>
      </w:r>
      <w:r w:rsidRPr="00F40850">
        <w:rPr>
          <w:rFonts w:ascii="Times New Roman" w:hAnsi="Times New Roman" w:cs="Times New Roman"/>
          <w:b/>
          <w:sz w:val="26"/>
          <w:szCs w:val="26"/>
        </w:rPr>
        <w:t>Century</w:t>
      </w:r>
    </w:p>
    <w:p w14:paraId="186E26CD" w14:textId="77777777" w:rsidR="00BD66F6" w:rsidRPr="00A87BCA" w:rsidRDefault="00BD66F6" w:rsidP="00ED7130">
      <w:pPr>
        <w:spacing w:line="480" w:lineRule="auto"/>
        <w:ind w:firstLine="720"/>
        <w:jc w:val="both"/>
        <w:rPr>
          <w:rFonts w:ascii="Times New Roman" w:hAnsi="Times New Roman" w:cs="Times New Roman"/>
          <w:sz w:val="26"/>
          <w:szCs w:val="26"/>
        </w:rPr>
      </w:pPr>
      <w:r w:rsidRPr="00A87BCA">
        <w:rPr>
          <w:rFonts w:ascii="Times New Roman" w:hAnsi="Times New Roman" w:cs="Times New Roman"/>
          <w:sz w:val="26"/>
          <w:szCs w:val="26"/>
        </w:rPr>
        <w:t xml:space="preserve">The modern society, especially the third world including India is worried about what is called value-deterioration or value-crisis from which it is suffering. Due to the explosion of population, advancement in science and technology, knowledge expansion, medical knowledge in curing diseases, industrialization, urbanization, mobilization, IT revolution, globalization and flow of western culture the present society is rapidly changing the life centred around the wonders of science. Society shaped by technical change in turn shapes the society. It is going through modernization process and thereby life is full of problems  anxiety and struggle and man becomes a helpless victim and so he is at cross roads  of modernization living in the  midst of  political, environmental and  value crise which  are all threatening the  humanity in the </w:t>
      </w:r>
      <w:r w:rsidRPr="00A87BCA">
        <w:rPr>
          <w:rFonts w:ascii="Times New Roman" w:hAnsi="Times New Roman" w:cs="Times New Roman"/>
          <w:sz w:val="26"/>
          <w:szCs w:val="26"/>
        </w:rPr>
        <w:lastRenderedPageBreak/>
        <w:t>society.  Modernization has led to the change of life styles, thinking process, traditions and cultural norms. Inequalities persist between rich and poor men and women, the urban and rural .Over consumerism selfishness,  materialistic thoughts compel man to detach from the real values of life.</w:t>
      </w:r>
    </w:p>
    <w:p w14:paraId="54D345F0" w14:textId="77777777" w:rsidR="00BD66F6" w:rsidRPr="00A87BCA" w:rsidRDefault="00BD66F6" w:rsidP="00ED7130">
      <w:pPr>
        <w:spacing w:line="480" w:lineRule="auto"/>
        <w:ind w:firstLine="720"/>
        <w:jc w:val="both"/>
        <w:rPr>
          <w:rFonts w:ascii="Times New Roman" w:hAnsi="Times New Roman" w:cs="Times New Roman"/>
          <w:sz w:val="26"/>
          <w:szCs w:val="26"/>
        </w:rPr>
      </w:pPr>
      <w:r w:rsidRPr="00A87BCA">
        <w:rPr>
          <w:rFonts w:ascii="Times New Roman" w:hAnsi="Times New Roman" w:cs="Times New Roman"/>
          <w:sz w:val="26"/>
          <w:szCs w:val="26"/>
        </w:rPr>
        <w:t>The experience in the most industrialized countries show that the economical development and growing had been thanks to education. But only a few power groups are the beneficiaries of global education. The economic power is concentrated in the financial elite, represented by big multinational corporations, which has generated inequity and poverty as never before. And today the society practices profits, earning, commerce and the great shares in which man is only an object not a subject. Education is selling ourselves, exchanging us as simple merchandise, allowing our mistreatment and forgetting ourselves, by the abandonment of our primary values of solidarity, justice and equality between men and women.</w:t>
      </w:r>
    </w:p>
    <w:p w14:paraId="482EF343"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Impact of Science and Technology</w:t>
      </w:r>
    </w:p>
    <w:p w14:paraId="4C371A78"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t>As a result of  scientific and technological development , man has shifted his way of living from  spiritual to materialistic approach .This shift has  taken place gradually  consequent to alien cultural influence also. Due to Mughal and especially British rule the entire system of Indian educational thought and practices have changed .Ancient Indian  educational thought is wrongly conceived to be irrelevant in the modern context. Ancient values and traditions are being criticized and misinterpreted. Gone are the days of gurukulas, where education was mostly spiritual and pupil belonged to teacher but not to an institution  or school. But in modern days pupil belong to a school where teacher teaches pupils by classes and not as individuals with their uniqueness and differences.</w:t>
      </w:r>
    </w:p>
    <w:p w14:paraId="78FF5238"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t xml:space="preserve">       Modernity, rapid growth of science and technology and the subsequent   industrialization have caused a great threat and danger to our old morals and values .Old values seem to be lost and </w:t>
      </w:r>
      <w:r w:rsidRPr="00A87BCA">
        <w:rPr>
          <w:rFonts w:ascii="Times New Roman" w:hAnsi="Times New Roman" w:cs="Times New Roman"/>
        </w:rPr>
        <w:lastRenderedPageBreak/>
        <w:t>new are yet to be  evolved and   brought into practice. The present era can be termed as a transitional one.</w:t>
      </w:r>
    </w:p>
    <w:p w14:paraId="76022C5F"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t>The other features include Social system exits for meeting human needs like life, liberty and happiness. No one has commitment to the society. The indicators of malfunctioning systems are varied. They reflect the extent and dimensions of human misery and suffering. Oppression, exploitation, greed, revenge, murder, rape, cruelty, violence, black mail, injustice, corruption, dowry deaths, divorces, suicides and international conflicts involving weapons of mass destruction are the horror symptoms of decay, degradation and disintegration of man’s social institutions.</w:t>
      </w:r>
    </w:p>
    <w:p w14:paraId="4C6D266E" w14:textId="77777777" w:rsidR="00BD66F6" w:rsidRDefault="00BD66F6" w:rsidP="00ED7130">
      <w:pPr>
        <w:spacing w:line="480" w:lineRule="auto"/>
        <w:jc w:val="both"/>
        <w:rPr>
          <w:rFonts w:ascii="Times New Roman" w:hAnsi="Times New Roman" w:cs="Times New Roman"/>
          <w:b/>
          <w:sz w:val="26"/>
          <w:szCs w:val="26"/>
        </w:rPr>
      </w:pPr>
    </w:p>
    <w:p w14:paraId="126835C9"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Impact of Technology in Education</w:t>
      </w:r>
    </w:p>
    <w:p w14:paraId="42E4221B" w14:textId="77777777" w:rsidR="00BD66F6" w:rsidRPr="00A87BCA" w:rsidRDefault="00BD66F6" w:rsidP="00A87BCA">
      <w:pPr>
        <w:pStyle w:val="ListParagraph"/>
        <w:spacing w:line="480" w:lineRule="auto"/>
        <w:ind w:left="0" w:firstLine="720"/>
        <w:rPr>
          <w:rFonts w:ascii="Times New Roman" w:hAnsi="Times New Roman" w:cs="Times New Roman"/>
        </w:rPr>
      </w:pPr>
      <w:r w:rsidRPr="00A87BCA">
        <w:rPr>
          <w:rFonts w:ascii="Times New Roman" w:hAnsi="Times New Roman" w:cs="Times New Roman"/>
        </w:rPr>
        <w:t>Now-a-days news papers, magazines and other news media are flooded with reports of crime, murder, agitation and eve –teasing. Disputes between father and son, between wife and husband, between son-in-law and father-in-law are not rare. For want of endurance in one’s dealings all family ties are broken, people leave home forever out of disgust and anger.</w:t>
      </w:r>
    </w:p>
    <w:p w14:paraId="44FD4797"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t xml:space="preserve">  Duplicate certificates are distributed by certain authorities to the students, ph.D is also commercialized. The constructivism pattern of teaching strategy reduces the teacher dominance. Main focus is on the cognitive development of the individual. As a result there is less importance to affective domain of the student. Misusing the technology will make the student slip into antisocial activities.  All   these indicate deterioration in our ethical standards, loss of our moral and social values accruing great loss to families, society and the Nation at large.</w:t>
      </w:r>
    </w:p>
    <w:p w14:paraId="43B04745" w14:textId="77777777" w:rsidR="00BD66F6" w:rsidRPr="00F40850" w:rsidRDefault="00BD66F6" w:rsidP="00ED7130">
      <w:pPr>
        <w:spacing w:line="480" w:lineRule="auto"/>
        <w:jc w:val="both"/>
        <w:rPr>
          <w:rFonts w:ascii="Times New Roman" w:hAnsi="Times New Roman" w:cs="Times New Roman"/>
          <w:b/>
          <w:sz w:val="26"/>
          <w:szCs w:val="26"/>
        </w:rPr>
      </w:pPr>
      <w:r w:rsidRPr="00F40850">
        <w:rPr>
          <w:rFonts w:ascii="Times New Roman" w:hAnsi="Times New Roman" w:cs="Times New Roman"/>
          <w:b/>
          <w:sz w:val="26"/>
          <w:szCs w:val="26"/>
        </w:rPr>
        <w:t>Responsibility of the Teacher</w:t>
      </w:r>
    </w:p>
    <w:p w14:paraId="5CAAEC9E"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t xml:space="preserve"> “If the teacher is to prove really a maker of man, he must possess qualities of personality, character and intellect”(John adams) “No system of education , no syllabus ,no methodology, no text books can rise above  the level of its teachers .If a country wants to have quality education it must  have quality teachers”( Mathews ,v. s)</w:t>
      </w:r>
    </w:p>
    <w:p w14:paraId="24445F56"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lastRenderedPageBreak/>
        <w:t>Teaching is not a job; it is an attitude .Teacher is a source of information, a  guide,  a mentor ,a surrogate parent, a motivator, all at the same time .Teaching is the only profession which always deals with the future .The success or failure of any educational  programme  depends upon the equality of instruction. Besides courses of study, reading material, equipment and good spacious classrooms, good supervision  and administration also  contribute  to the success and effectiveness of instruction. All these factors are ineffective without a good teacher who possesses certain qualities of head and heart. As Tagore said, “A lamp can never light another lamp unless it continues to burn its own flame.”</w:t>
      </w:r>
    </w:p>
    <w:p w14:paraId="6E0A3C55" w14:textId="77777777" w:rsidR="00BD66F6" w:rsidRPr="00A87BCA" w:rsidRDefault="00BD66F6" w:rsidP="00ED7130">
      <w:pPr>
        <w:pStyle w:val="ListParagraph"/>
        <w:spacing w:line="480" w:lineRule="auto"/>
        <w:rPr>
          <w:rFonts w:ascii="Times New Roman" w:hAnsi="Times New Roman" w:cs="Times New Roman"/>
        </w:rPr>
      </w:pPr>
    </w:p>
    <w:p w14:paraId="19B97DC5" w14:textId="77777777" w:rsidR="00BD66F6" w:rsidRPr="00A87BCA" w:rsidRDefault="00BD66F6" w:rsidP="00A87BCA">
      <w:pPr>
        <w:pStyle w:val="ListParagraph"/>
        <w:spacing w:line="480" w:lineRule="auto"/>
        <w:ind w:left="0" w:firstLine="720"/>
        <w:rPr>
          <w:rFonts w:ascii="Times New Roman" w:hAnsi="Times New Roman" w:cs="Times New Roman"/>
        </w:rPr>
      </w:pPr>
      <w:r w:rsidRPr="00A87BCA">
        <w:rPr>
          <w:rFonts w:ascii="Times New Roman" w:hAnsi="Times New Roman" w:cs="Times New Roman"/>
        </w:rPr>
        <w:t xml:space="preserve"> We are at a transition time during which it is essential that the values are maintained and nurtured.  Only an ideal teacher whose life itself is a beacon of values can lead a right direction. He has to demonstrate the essential values such as optimism, motivation, willingness to learn and teach truth, non –violence, never to speak and think  ill of others. This is the responsibility that the teacher must take in order to be an effective catalyst for social change.</w:t>
      </w:r>
    </w:p>
    <w:p w14:paraId="7C1AAFD3" w14:textId="77777777" w:rsidR="00BD66F6" w:rsidRPr="00A87BCA" w:rsidRDefault="00BD66F6" w:rsidP="00A87BCA">
      <w:pPr>
        <w:pStyle w:val="ListParagraph"/>
        <w:spacing w:line="480" w:lineRule="auto"/>
        <w:ind w:left="0" w:firstLine="720"/>
        <w:rPr>
          <w:rFonts w:ascii="Times New Roman" w:hAnsi="Times New Roman" w:cs="Times New Roman"/>
        </w:rPr>
      </w:pPr>
      <w:r w:rsidRPr="00A87BCA">
        <w:rPr>
          <w:rFonts w:ascii="Times New Roman" w:hAnsi="Times New Roman" w:cs="Times New Roman"/>
        </w:rPr>
        <w:t>In the present context, besides the traditional values, the post-materialistic values like democracy, right to speech, community, freedom, justice, non-violence, environmental protection, peace plays a prominent role in education. Value education is a lively dynamic bipolar process of transformation. There must be two poles for its operation. The one is the teacher and the other is the child as a student. The teacher possesses some beliefs, ideals and values and these influence the child. So the teacher plays a vital role in developing post-materialistic values in students.</w:t>
      </w:r>
    </w:p>
    <w:p w14:paraId="26D839E0"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Post materialism</w:t>
      </w:r>
    </w:p>
    <w:p w14:paraId="5031028B"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t xml:space="preserve"> Post-materialism is the value orientation that emphasizes self-expression and quality of life over economic and physical security .The term post-materialism was first coined by American social scientist Ronald Inglehart in The Salient Revolution; Changing Values and Political styles among Western publics (1977).</w:t>
      </w:r>
    </w:p>
    <w:p w14:paraId="033B62DF"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t xml:space="preserve"> Until the1970’s , it was nearly universal for individuals to prioritize  so-called materialist values such as economic growth  and maintaining order; on the other hand post-materialists give top </w:t>
      </w:r>
      <w:r w:rsidRPr="00A87BCA">
        <w:rPr>
          <w:rFonts w:ascii="Times New Roman" w:hAnsi="Times New Roman" w:cs="Times New Roman"/>
        </w:rPr>
        <w:lastRenderedPageBreak/>
        <w:t>priority to such goals as environmental protection, freedom of speech, and  gender equality. The shift is particularly reflected in citizens living in the western countries.</w:t>
      </w:r>
    </w:p>
    <w:p w14:paraId="184CA65C"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t>Age cohorts born after  world war II in advanced industrial societies spent their formative years under levels of  prosperity  that  were unprecedented in human history, and the welfare state reinforced the  feeling that survival was secure, producing an international value change that has gradually transformed the political and cultural norms of these societies. Survey evidences gathered in the United States, Western Europe, and Japan since 1970’s has demonstrated that an intergenerational shift has made certain new political issues and provided the impetus for new political movements. This theory of intergenerational value change has two key hypotheses; one is that an individual’s priorities reflect the socioeconomic environment, with individuals placing the greatest subjective value of these things  that are in relatively short supply and second that the relationship between socioeconomic environment and value priorities involves a substantial time lag because one’s basic values reflect the conditions that prevailed during one’s  pre- adult years.</w:t>
      </w:r>
    </w:p>
    <w:p w14:paraId="4F96C461" w14:textId="77777777" w:rsidR="00BD66F6" w:rsidRPr="00A87BCA" w:rsidRDefault="00BD66F6" w:rsidP="00ED7130">
      <w:pPr>
        <w:spacing w:line="480" w:lineRule="auto"/>
        <w:ind w:firstLine="720"/>
        <w:jc w:val="both"/>
        <w:rPr>
          <w:rFonts w:ascii="Times New Roman" w:hAnsi="Times New Roman" w:cs="Times New Roman"/>
          <w:sz w:val="26"/>
          <w:szCs w:val="26"/>
        </w:rPr>
      </w:pPr>
      <w:r w:rsidRPr="00A87BCA">
        <w:rPr>
          <w:rFonts w:ascii="Times New Roman" w:hAnsi="Times New Roman" w:cs="Times New Roman"/>
          <w:sz w:val="26"/>
          <w:szCs w:val="26"/>
        </w:rPr>
        <w:t>After a period of sharply rising economic and physical security, one would expect to find substantial difference between the value priorities of older and younger groups, because they would have been shaped by different experiences in their formative years. In the early 1970’s materialists held over post-materialists in Western countries, outnumbering them nearly four to one. But by the turn of the 21</w:t>
      </w:r>
      <w:r w:rsidRPr="00A87BCA">
        <w:rPr>
          <w:rFonts w:ascii="Times New Roman" w:hAnsi="Times New Roman" w:cs="Times New Roman"/>
          <w:sz w:val="26"/>
          <w:szCs w:val="26"/>
          <w:vertAlign w:val="superscript"/>
        </w:rPr>
        <w:t>st</w:t>
      </w:r>
      <w:r w:rsidRPr="00A87BCA">
        <w:rPr>
          <w:rFonts w:ascii="Times New Roman" w:hAnsi="Times New Roman" w:cs="Times New Roman"/>
          <w:sz w:val="26"/>
          <w:szCs w:val="26"/>
        </w:rPr>
        <w:t xml:space="preserve">    century, materialists and  post-materialists become equally numerous in many western countries. The ratio varies considerably according to the given country’s level of existential security. For example, at the turn of the 21</w:t>
      </w:r>
      <w:r w:rsidRPr="00A87BCA">
        <w:rPr>
          <w:rFonts w:ascii="Times New Roman" w:hAnsi="Times New Roman" w:cs="Times New Roman"/>
          <w:sz w:val="26"/>
          <w:szCs w:val="26"/>
          <w:vertAlign w:val="superscript"/>
        </w:rPr>
        <w:t>st</w:t>
      </w:r>
      <w:r w:rsidRPr="00A87BCA">
        <w:rPr>
          <w:rFonts w:ascii="Times New Roman" w:hAnsi="Times New Roman" w:cs="Times New Roman"/>
          <w:sz w:val="26"/>
          <w:szCs w:val="26"/>
        </w:rPr>
        <w:t xml:space="preserve">  century, materialists outnumbered post-materialists in Pakistan by more than fifty to one and in Russia by nearly thirty to one. But in prosperous and stable countries such as the United States and Sweden, post materialists outnumbered materialists by two to one and five to one respectively.</w:t>
      </w:r>
    </w:p>
    <w:p w14:paraId="65F8AD7B" w14:textId="77777777" w:rsidR="00BD66F6" w:rsidRPr="00A87BCA" w:rsidRDefault="00BD66F6" w:rsidP="00ED7130">
      <w:pPr>
        <w:pStyle w:val="ListParagraph"/>
        <w:spacing w:line="480" w:lineRule="auto"/>
        <w:ind w:left="0" w:firstLine="720"/>
        <w:rPr>
          <w:rFonts w:ascii="Times New Roman" w:hAnsi="Times New Roman" w:cs="Times New Roman"/>
        </w:rPr>
      </w:pPr>
      <w:r w:rsidRPr="00A87BCA">
        <w:rPr>
          <w:rFonts w:ascii="Times New Roman" w:hAnsi="Times New Roman" w:cs="Times New Roman"/>
        </w:rPr>
        <w:lastRenderedPageBreak/>
        <w:t xml:space="preserve">     Post-materialism itself is only one aspect of a still broader process of cultural change  that  has shaped  the political   outlook, religious  orientations, gender roles and sexual  mores of advanced industrial societies .Today  the postmodern shift involves an intergenerational  change in a wide variety of social norms, from cultural norms linked with ensuring survival  of species to norms linked with the pursuit of individual well being. There is also a gradual shift in job motivations, from maximizing one’s income and job security toward a growing insistence on interesting and meaningful work. Today economic security is the central goal of industrial society.</w:t>
      </w:r>
    </w:p>
    <w:p w14:paraId="10242546" w14:textId="77777777" w:rsidR="00BD66F6" w:rsidRPr="00F40850" w:rsidRDefault="00BD66F6" w:rsidP="00BD66F6">
      <w:pPr>
        <w:pStyle w:val="ListParagraph"/>
        <w:numPr>
          <w:ilvl w:val="0"/>
          <w:numId w:val="4"/>
        </w:numPr>
        <w:spacing w:line="480" w:lineRule="auto"/>
        <w:jc w:val="both"/>
        <w:rPr>
          <w:rFonts w:ascii="Times New Roman" w:hAnsi="Times New Roman" w:cs="Times New Roman"/>
        </w:rPr>
      </w:pPr>
      <w:r w:rsidRPr="00F40850">
        <w:rPr>
          <w:rFonts w:ascii="Times New Roman" w:hAnsi="Times New Roman" w:cs="Times New Roman"/>
          <w:b/>
          <w:bCs/>
        </w:rPr>
        <w:t>REVIEW OF RELATED STUDIES</w:t>
      </w:r>
    </w:p>
    <w:p w14:paraId="55B69CE2" w14:textId="77777777" w:rsidR="00BD66F6" w:rsidRPr="00A87BCA" w:rsidRDefault="00BD66F6" w:rsidP="00ED7130">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Balakrishnan, V </w:t>
      </w:r>
      <w:r w:rsidRPr="00A87BCA">
        <w:rPr>
          <w:rFonts w:ascii="Times New Roman" w:hAnsi="Times New Roman" w:cs="Times New Roman"/>
          <w:sz w:val="26"/>
          <w:szCs w:val="26"/>
        </w:rPr>
        <w:t xml:space="preserve">and Viswanathan, G. (2012) conducted a study on value preferences of teachers in relation to subject area and experiences.  The results of the study revealed that the post graduate teachers had given the first preferences for the social values and it was followed by theoretical, religious, economic, aesthetic and political values in the second, third, fourth, fifth and sixth rank orders of preferences respectively.  And the postgraduate teachers of science subjects were significantly higher on theoretical value those of teachers of arts subject. </w:t>
      </w:r>
    </w:p>
    <w:p w14:paraId="59AD7B9E"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Basu, S and Panday, K. (2012) conducted a study on value patterns of teacher trainees in relation to various Demographic variables.  In their study they investigated the value patterns of teacher trainees in relation to various demographic variables.  And they used a sample of 120 B. Ed trainees from aided and self-financing colleges of Bareily district.  The findings revealed that the teacher trainees differed significantly in terms of personal values.</w:t>
      </w:r>
    </w:p>
    <w:p w14:paraId="6F6C3D5A"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 xml:space="preserve">Josie Liu, Z.  (2012) conducted a study on media use and Post materialist values in China and the US.  In his study he used the data from the 2005 wave of world vale survey to explore and compare the relations between media use and Post materialist </w:t>
      </w:r>
      <w:r w:rsidRPr="00A87BCA">
        <w:rPr>
          <w:rFonts w:ascii="Times New Roman" w:hAnsi="Times New Roman" w:cs="Times New Roman"/>
          <w:sz w:val="26"/>
          <w:szCs w:val="26"/>
        </w:rPr>
        <w:lastRenderedPageBreak/>
        <w:t>value orientations in China and United States.  The data analysis showed that the younger generations in China have stronger Post materialistic value orientations than Chinese society as whole, but fewer obvious generational differences.  The study also found that media use has a greater effect on values in China than in the United States.</w:t>
      </w:r>
    </w:p>
    <w:p w14:paraId="267AA78C"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Veliappan, A  and Sadananthan, M. (2012) conducted a study on awareness of Environmental Pollution and Health-hazards among the prospective teachers in terms of some demographic and personal variables.  925 prospective secondary teachers were chosen randomly and self developed tools were administered.  The finding realized that more than three-fifth of the prospective secondary teachers have an average level of environmental pollution and health hazards awareness with respect to gender and educational qualification and it also highlights the need of creating environmental awareness through compulsory environmental education to the prospective secondary teachers.</w:t>
      </w:r>
    </w:p>
    <w:p w14:paraId="4A7A7775" w14:textId="77777777" w:rsidR="00BD66F6" w:rsidRPr="00A87BCA" w:rsidRDefault="00BD66F6" w:rsidP="00ED7130">
      <w:pPr>
        <w:pStyle w:val="ListParagraph"/>
        <w:spacing w:line="480" w:lineRule="auto"/>
        <w:ind w:left="90"/>
        <w:rPr>
          <w:rFonts w:ascii="Times New Roman" w:hAnsi="Times New Roman" w:cs="Times New Roman"/>
        </w:rPr>
      </w:pPr>
      <w:r w:rsidRPr="00A87BCA">
        <w:rPr>
          <w:rFonts w:ascii="Times New Roman" w:hAnsi="Times New Roman" w:cs="Times New Roman"/>
        </w:rPr>
        <w:tab/>
        <w:t>Gihar, S. (2011) conducted a study on Prospective teachers’ responsibility towards environment.  The study was conducted in Ghaziabad district of Utter Predesh, with a sample of 100 Prospective teachers and found that female prospective teachers have scored significantly higher mean values on all the dimensions of environmental responsibility assessment inventory.  The rural prospective teachers have a closer relationship with their natural environment.  And the agricultural and service class parental occupational background prospective teachers differed significantly from each other with respect to their responsibility towards participation in activities to save the environmental dimension of environmental responsibility assessment inventory.</w:t>
      </w:r>
    </w:p>
    <w:p w14:paraId="574595ED"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 xml:space="preserve">Mrunalini, T and Sankariah, B .(2010) conducted a study on attitudes and reflection of prospective teachers on environment concerns with a sample size of ninety prospective teachers.  They found that mostly students of higher age showed the concern </w:t>
      </w:r>
      <w:r w:rsidRPr="00A87BCA">
        <w:rPr>
          <w:rFonts w:ascii="Times New Roman" w:hAnsi="Times New Roman" w:cs="Times New Roman"/>
          <w:sz w:val="26"/>
          <w:szCs w:val="26"/>
        </w:rPr>
        <w:lastRenderedPageBreak/>
        <w:t>towards environment.  Boys were actively more concerned about the environment.  Bio-science students showed moderate positive attitude towards environmental concern. Under graduate and post graduate students showed moderate positive attitude towards environmental concerns.  And most of the urban students showed high positive attitude toward environmental concerns.</w:t>
      </w:r>
    </w:p>
    <w:p w14:paraId="23957772"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w:t>
      </w:r>
      <w:r w:rsidRPr="00A87BCA">
        <w:rPr>
          <w:rFonts w:ascii="Times New Roman" w:hAnsi="Times New Roman" w:cs="Times New Roman"/>
          <w:sz w:val="26"/>
          <w:szCs w:val="26"/>
        </w:rPr>
        <w:tab/>
        <w:t>Benjamine .(2009) conducted a study on Environmental values among Teacher-trainees of the secondary level.  The study suggested that the introduction of environmental values as a subject for teacher-trainees would enhance the quality of nature and ultimately reach the students also.</w:t>
      </w:r>
    </w:p>
    <w:p w14:paraId="38141BCB"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Chongmin, P .(2009) used the Asia Barometer survey of 1,023 respondents to determine the quality of life in South Korea.  And it showed life in Korea is highly modernized and digitalized without of being much globalized.  Despite the modernization and digitalization of their life styles, ordinary citizens still prioritize materialistic values more than post-materialistic values and they remain least satisfied in the material life sphere.  A multivariate analysis of the Korean survey revealed that their positive assessments of their standard of living and marriage are the most powerful influences on the quality of life they experience.</w:t>
      </w:r>
    </w:p>
    <w:p w14:paraId="767B0A3E" w14:textId="77777777" w:rsidR="00BD66F6" w:rsidRPr="00A87BCA" w:rsidRDefault="00BD66F6" w:rsidP="00ED7130">
      <w:pPr>
        <w:spacing w:line="480" w:lineRule="auto"/>
        <w:ind w:firstLine="720"/>
        <w:jc w:val="both"/>
        <w:rPr>
          <w:rFonts w:ascii="Times New Roman" w:hAnsi="Times New Roman" w:cs="Times New Roman"/>
          <w:sz w:val="26"/>
          <w:szCs w:val="26"/>
        </w:rPr>
      </w:pPr>
      <w:r w:rsidRPr="00A87BCA">
        <w:rPr>
          <w:rFonts w:ascii="Times New Roman" w:hAnsi="Times New Roman" w:cs="Times New Roman"/>
          <w:sz w:val="26"/>
          <w:szCs w:val="26"/>
        </w:rPr>
        <w:t xml:space="preserve">Franzen, A, and Mayer, R. (2009) discussed in their Article Environmental attitudes in Cross-National perspective: A multilevel analysis of the ISSP 1993 and 2008 discussed the determinants and the development of public concern for the state of the natural environment.  It showed that individuals with higher relative income with in countries display higher levels of environmental concern than their compatriots and more concern is reported in wealthier countries than in poor nations.  The results </w:t>
      </w:r>
      <w:r w:rsidRPr="00A87BCA">
        <w:rPr>
          <w:rFonts w:ascii="Times New Roman" w:hAnsi="Times New Roman" w:cs="Times New Roman"/>
          <w:sz w:val="26"/>
          <w:szCs w:val="26"/>
        </w:rPr>
        <w:lastRenderedPageBreak/>
        <w:t>indicated that environmental concern is also closely associated with post-materialistic attitudes and various socio-demographic variables.</w:t>
      </w:r>
    </w:p>
    <w:p w14:paraId="6944E202"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Taskin, Ozgur (2009) conducted a study on the Environmental attitudes of Turkish senior high school students in the content of post materialism and a new environmental paradigm.  They explored the environmental attitudes of senior high school students in Turkey.  The results showed that the Environmental attitude scale of students vary depending on gender, females, lower middle class and household income.</w:t>
      </w:r>
    </w:p>
    <w:p w14:paraId="129F5FBD"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Wang, etal. (2009) published an article on New evidence of the post materialistic shift: The experience of Hong Kong.  In this paper they investigates the question of whether or not post materialism is gradually becoming manifest in Hong Kong and explored the applicability of post materialistic theory to this affluent Chinese society and they found that the socio economic development of Hong Kong is increasingly inclined towards post materialism.  Younger people are more post materialistic than their seniors.</w:t>
      </w:r>
    </w:p>
    <w:p w14:paraId="0728968D"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The work done by Sivakumar and Vekateswa Rao. (2008) incorporates ethical and moral values in to teaching of environmental ethics.  The paper used the perspectives called out from the Indian ethics ad scriptures about environment, its use and management.  It describes various aspects of environment, which include the resources essential for living.  The paper also lists the rules which the modern man has to learn for proper utilization of the environment using lessons from the Indian ethics.</w:t>
      </w:r>
    </w:p>
    <w:p w14:paraId="3B245E3D"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 xml:space="preserve">Kuntsen, O. (2007) conducted a study on the priorities of materialist and Post materialist values in Nordic countries a five nation comparison.  In his study he took </w:t>
      </w:r>
      <w:r w:rsidRPr="00A87BCA">
        <w:rPr>
          <w:rFonts w:ascii="Times New Roman" w:hAnsi="Times New Roman" w:cs="Times New Roman"/>
          <w:sz w:val="26"/>
          <w:szCs w:val="26"/>
        </w:rPr>
        <w:lastRenderedPageBreak/>
        <w:t>the theory of post materialism as a point of departure and compared the priorities of materialist and post materialist values in the five Nordic countries.  And he examined the relationship between materialist and post- materialist values and age from the perspective of whether generational replacement will continue to the spread of post-materialist values in the Nordic setting.  The post materialistic values are given relatively strong emphasis in Nordic setting.  And he also found that in all counties the postwar generations are more likely to support post-materialistic values than the older generations.</w:t>
      </w:r>
    </w:p>
    <w:p w14:paraId="7D401AC8"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Bhatia.(2006) reported that as values cannot be taught- the teachers have to ensure that those values are upheld by the children in the process of schooling. It therefore becomes imperative for the teachers to function as role models for helping teachers in internalizing values that should be developed in children through the schooling process, it is necessary to make education in human values as an integral part of the curriculum of teacher education.</w:t>
      </w:r>
    </w:p>
    <w:p w14:paraId="1F505595"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Prasad, R.(2005) in his study A comparative study of values among school teachers and teacher educators in the context of globalization found that the more preferred terminal values of school teachers were a world of peace, freedom and comfortable life.</w:t>
      </w:r>
    </w:p>
    <w:p w14:paraId="67EFF065"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 xml:space="preserve">Sharma, D and, Mohite,P. (2004) conducted a study teachers conception of values in children, which revealed that the teachers regarded fostering values as a part of their job, integral to what went on in the classroom and considered themselves to be the main source of providing guidance and helping the child reach his or her potential.  Further, most of them favoured informal approaches, primarily being a role model and </w:t>
      </w:r>
      <w:r w:rsidRPr="00A87BCA">
        <w:rPr>
          <w:rFonts w:ascii="Times New Roman" w:hAnsi="Times New Roman" w:cs="Times New Roman"/>
          <w:sz w:val="26"/>
          <w:szCs w:val="26"/>
        </w:rPr>
        <w:lastRenderedPageBreak/>
        <w:t>providing examples for their pupils, along with précising the child as strategies for fostering values in children.</w:t>
      </w:r>
    </w:p>
    <w:p w14:paraId="7AE64687"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Nicken, S .H. (2004) conducted a study on post materialism and Democracy: what does the Post materialistic value shift mean for democracy? In his study he is intended to explore the association between the materialist/ post materialist value orientations and direct participation in the utizenery of the United States and Western Europe.  And he identified that post materialistic values increases in the advanced industrial nations of Western Europe and United States.  There will be an increase in participatory values and behaviours that are central to the formation of a stronger mode of democratic practice.</w:t>
      </w:r>
    </w:p>
    <w:p w14:paraId="6F2CA233"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Brantmeir. (2003) in a report peace pedagogy exposing and integrating peace education in teacher education discusses peace education which is the transmission of knowledge about the requirements of the obstacles to and possibilities for achieving and maintain peace, training in skills for interpreting the knowledge and development of reflective and participatory capacities for applying the knowledge to overcome problems and achieving possibilities.  This paper asserts that peace education needs exposure and further investigation discourse and practice.  It suggests that a move from implicit to explicit peace education may strengthen the overall momentum of peace pedagogy in building a culture of peace</w:t>
      </w:r>
    </w:p>
    <w:p w14:paraId="1E5773CB"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 xml:space="preserve">Goken, F, etal.(2001) explored the impact of geographical proximity of environmental problems on environmental concern and willingness to pay for environmental improvement with emphasis on the relevance of Ingehart’s post materialism thesis on this inquiry.  And the result showed that people with materialistic </w:t>
      </w:r>
      <w:r w:rsidRPr="00A87BCA">
        <w:rPr>
          <w:rFonts w:ascii="Times New Roman" w:hAnsi="Times New Roman" w:cs="Times New Roman"/>
          <w:sz w:val="26"/>
          <w:szCs w:val="26"/>
        </w:rPr>
        <w:lastRenderedPageBreak/>
        <w:t>values rather than post materialistic values exhibit more concern for coal environmental problems.</w:t>
      </w:r>
    </w:p>
    <w:p w14:paraId="1C01F091"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Kyvelids, L.(2001) conducted a study on measuring Post-Materialism in Post-socialist societies and compared the western and Eastern Europeans based on their materialistic and post materialistic values.  And found that there is a difference seen in the materialistic post materialistic view in both western Europeans and the elderly scored higher on materialism due to generational as well as period effects.</w:t>
      </w:r>
    </w:p>
    <w:p w14:paraId="11769889"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Alengaden’s work. (2000) contains papers presented at a national seminar on education for third millennium, held of Dharma Barite National Institute of value education for peace, Indore (Madhyapradesh) some papers throw light on the role of teachers and parents in making education value based.</w:t>
      </w:r>
    </w:p>
    <w:p w14:paraId="0DC6798B"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Kothari. (2000) in his study indicates that business houses take help of sensational topics like sex, violence and crime with a view to make their advertisements and sponsored programmers’ popular.  They do not much bother for Public Morality and it badly effect on younger generations especially on the adolescents.  Hence this trend, he suggested, must be stopped to avoid harmful consequences of value crisis.</w:t>
      </w:r>
    </w:p>
    <w:p w14:paraId="12317EB3"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Phillip, et al. (2000) published an article on post materialist values and political preference: some unlikely findings from Northern Ireland.  In this paper the author pointed out that Post-Materialistic Values (PMVS) in Northern Ireland are less widespread than in most European countries.</w:t>
      </w:r>
    </w:p>
    <w:p w14:paraId="0FD64B28"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 xml:space="preserve">Rajput. (2000) highlights the policy prospective regarding the role of teachers and teacher training institutes.  To promote value education which has been emerging </w:t>
      </w:r>
      <w:r w:rsidRPr="00A87BCA">
        <w:rPr>
          <w:rFonts w:ascii="Times New Roman" w:hAnsi="Times New Roman" w:cs="Times New Roman"/>
          <w:sz w:val="26"/>
          <w:szCs w:val="26"/>
        </w:rPr>
        <w:lastRenderedPageBreak/>
        <w:t>from the recommendation of different committees.  In is advocated that the curriculum content of the school education must be indigenous, value emphasis in school must form a part of every unit and activity.</w:t>
      </w:r>
    </w:p>
    <w:p w14:paraId="2B0E04DD"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Archana. (1998) conducted a study on the environmental awareness among women and find that environmental awareness of urban women was significantly higher than that of rural women.  This study also revealed the influence of residential background and educational status on environmental awareness of women.</w:t>
      </w:r>
    </w:p>
    <w:p w14:paraId="53DD6920"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Gupta. (1998) studied the environmental awareness of secondary school teachers and found that secondary school teachers as a whole have favourable disposition towards environmental awareness of female teachers are higher than that of male teachers.  Her findings also showed that the age of teachers has no effect on the environmental awareness.  Again science teachers and non-sciences teachers do not differ significantly in their environmental awareness.</w:t>
      </w:r>
    </w:p>
    <w:p w14:paraId="7016DE78"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Pittyanuw</w:t>
      </w:r>
      <w:r>
        <w:rPr>
          <w:rFonts w:ascii="Times New Roman" w:hAnsi="Times New Roman" w:cs="Times New Roman"/>
          <w:sz w:val="26"/>
          <w:szCs w:val="26"/>
        </w:rPr>
        <w:t xml:space="preserve">at  and </w:t>
      </w:r>
      <w:r w:rsidRPr="00A87BCA">
        <w:rPr>
          <w:rFonts w:ascii="Times New Roman" w:hAnsi="Times New Roman" w:cs="Times New Roman"/>
          <w:sz w:val="26"/>
          <w:szCs w:val="26"/>
        </w:rPr>
        <w:t xml:space="preserve"> Somway. (1998) reveals that if teaching for peace and human Rights is to be convincing and effective; teachers must be trained who are motivated and aware of the issues.  This is explained in their meeting papers teacher education curriculum for the 21</w:t>
      </w:r>
      <w:r w:rsidRPr="00A87BCA">
        <w:rPr>
          <w:rFonts w:ascii="Times New Roman" w:hAnsi="Times New Roman" w:cs="Times New Roman"/>
          <w:sz w:val="26"/>
          <w:szCs w:val="26"/>
          <w:vertAlign w:val="superscript"/>
        </w:rPr>
        <w:t>st</w:t>
      </w:r>
      <w:r w:rsidRPr="00A87BCA">
        <w:rPr>
          <w:rFonts w:ascii="Times New Roman" w:hAnsi="Times New Roman" w:cs="Times New Roman"/>
          <w:sz w:val="26"/>
          <w:szCs w:val="26"/>
        </w:rPr>
        <w:t xml:space="preserve"> century peace education programme.</w:t>
      </w:r>
    </w:p>
    <w:p w14:paraId="38618660"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Bhatnagar. (1995) stressed that today the teacher should not only act as a preserver and propagator of Indian traditional values but also came forward to re-interpret these values in a new light as per the demands of the society.  He should inculcate values such as truthfulness, secularism, creativity, spirit of inquiry, right conduct and discipline among students.</w:t>
      </w:r>
    </w:p>
    <w:p w14:paraId="106CD031"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lastRenderedPageBreak/>
        <w:tab/>
        <w:t>Woj, T and Wics. (1995) conducted a survey on Health and Environmental protection to know whether students are aware of the link between environmental hazards and diseases and conducted psychometric survey of students, environmental attitude.  This study showed that subjects from different states have different environmental attitudes and subjects from different ethics background and different grade categories had significantly different attitudes.</w:t>
      </w:r>
    </w:p>
    <w:p w14:paraId="397BADEF"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A study carried out by Jaus. (1978) on the effect of environmental education instruction on teachers attitude towards teaching environmental education, found that as a result of instruction, teachers attitude tend to become more positive towards teaching of environmental education.  An attitude towards environmental education was also possessed by teachers without training, but they lacked environmental responsibility and were poor in the knowledge.</w:t>
      </w:r>
    </w:p>
    <w:p w14:paraId="58CC8443"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Conclusion                </w:t>
      </w:r>
    </w:p>
    <w:p w14:paraId="38FAE165"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b/>
        <w:t xml:space="preserve">Review of related literature gave a wide perspective to the problem under study. Moreover, while reviewing the related literature the investigator could identify the areas to be studied from the review of related literature, it is quite evident that, if post materialistic values are introduced in our education, they form systematic and planned educational action aiming of development of post materialistic values among teachers.  And it helps in proper adjustment in the society and heightens a person’s awareness of oneself and one’s relationship by dispensing crime, violence, cruelty, and selfishness. Finally it leads to full development of a person’s consciousness. </w:t>
      </w:r>
    </w:p>
    <w:p w14:paraId="0BA5BE7B"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lastRenderedPageBreak/>
        <w:tab/>
        <w:t xml:space="preserve">There are only a few studies related to the present investigation. These studies which are conducted abroad revealed that post materialistic values influence largely to our life. And it also reveals that the younger generations are more tend towards post materialism than the older generations. Older generation gave importance to material values such as money than postmaterialistic values. And many studies revealed that advanced nations give more importance to post materialistic values. Due to generational and periodic effects focus to materialism and the influence of educational background promotes environmental thinking . The other studies related to the various components of values. The conclusion that could be arrived is that prospective teachers should be aware of the post- materialistic values. A thorough review couldn’t find on post- materialistic values possessed by the prospective teachers in Kerala.  In the technological era, when humanity is on it’s strive towards materialistic values, the investigator made an attempt to study the post-materialistic values of secondary level women prospective teachers in Kerala.  </w:t>
      </w:r>
    </w:p>
    <w:p w14:paraId="33F6A29C" w14:textId="70891F8A" w:rsidR="00BD66F6" w:rsidRDefault="00BD66F6"/>
    <w:p w14:paraId="578BED70" w14:textId="2E20C8B7" w:rsidR="00BD66F6" w:rsidRDefault="00BD66F6"/>
    <w:p w14:paraId="3AC0E4F4" w14:textId="151C41A1" w:rsidR="00BD66F6" w:rsidRDefault="00BD66F6"/>
    <w:p w14:paraId="780E80EC" w14:textId="5F74C9DB" w:rsidR="00BD66F6" w:rsidRDefault="00BD66F6"/>
    <w:p w14:paraId="1E70B499" w14:textId="64CD037B" w:rsidR="00BD66F6" w:rsidRDefault="00BD66F6"/>
    <w:p w14:paraId="280B84D7" w14:textId="5CF3E8F2" w:rsidR="00BD66F6" w:rsidRDefault="00BD66F6"/>
    <w:p w14:paraId="143C78A3" w14:textId="6EECCE31" w:rsidR="00BD66F6" w:rsidRDefault="00BD66F6"/>
    <w:p w14:paraId="0DAF2ADC" w14:textId="140BF38B" w:rsidR="00BD66F6" w:rsidRDefault="00BD66F6"/>
    <w:p w14:paraId="298AE920" w14:textId="511E2AFE" w:rsidR="00BD66F6" w:rsidRDefault="00BD66F6"/>
    <w:p w14:paraId="0D643F39" w14:textId="59DA253A" w:rsidR="00BD66F6" w:rsidRDefault="00BD66F6"/>
    <w:p w14:paraId="20D312C4" w14:textId="5C83A3DF" w:rsidR="00BD66F6" w:rsidRDefault="00BD66F6"/>
    <w:p w14:paraId="41328478" w14:textId="4A10BCFF" w:rsidR="00BD66F6" w:rsidRDefault="00BD66F6"/>
    <w:p w14:paraId="7F2F4E76" w14:textId="54E1FE2D" w:rsidR="00BD66F6" w:rsidRDefault="00BD66F6"/>
    <w:p w14:paraId="7CE0E12E" w14:textId="5A2BA3EF" w:rsidR="00BD66F6" w:rsidRDefault="00BD66F6"/>
    <w:p w14:paraId="573CFC56" w14:textId="59A95A63" w:rsidR="00BD66F6" w:rsidRDefault="00BD66F6"/>
    <w:p w14:paraId="50FD7E6D" w14:textId="27E7FC1B" w:rsidR="00BD66F6" w:rsidRDefault="00BD66F6"/>
    <w:p w14:paraId="09BF6FDA" w14:textId="1032C215" w:rsidR="00BD66F6" w:rsidRDefault="00BD66F6"/>
    <w:p w14:paraId="0EE957E5" w14:textId="77777777" w:rsidR="00BD66F6" w:rsidRPr="009D0C74" w:rsidRDefault="00BD66F6" w:rsidP="009D0C74">
      <w:pPr>
        <w:spacing w:line="480" w:lineRule="auto"/>
        <w:jc w:val="center"/>
        <w:rPr>
          <w:rFonts w:ascii="Times New Roman" w:hAnsi="Times New Roman" w:cs="Times New Roman"/>
          <w:b/>
          <w:sz w:val="40"/>
          <w:szCs w:val="40"/>
        </w:rPr>
      </w:pPr>
      <w:r w:rsidRPr="009D0C74">
        <w:rPr>
          <w:rFonts w:ascii="Times New Roman" w:hAnsi="Times New Roman" w:cs="Times New Roman"/>
          <w:b/>
          <w:sz w:val="40"/>
          <w:szCs w:val="40"/>
        </w:rPr>
        <w:t>METHODOLOGY</w:t>
      </w:r>
    </w:p>
    <w:p w14:paraId="28DDA763"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Methodology is crucial and necessary part of the research process. It provides us with legitimization for knowledge production. It is the means of showing the outside world “It is a scientific and systematic way to solve  research problems.” Manocha,R.C (2004). The term methodology is often loosely used to refer to the techniques or procedures of data collection. In a sense, it is the entire research process thought out logically in which selection of study units, techniques to be used in direct or indirect observation etc. are attendant important parts. (Manjumdar,P.K.(2005)</w:t>
      </w:r>
    </w:p>
    <w:p w14:paraId="5A6B4779"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w:t>
      </w:r>
      <w:r w:rsidRPr="00A87BCA">
        <w:rPr>
          <w:rFonts w:ascii="Times New Roman" w:hAnsi="Times New Roman" w:cs="Times New Roman"/>
          <w:sz w:val="26"/>
          <w:szCs w:val="26"/>
        </w:rPr>
        <w:tab/>
        <w:t xml:space="preserve"> It is concerned with the description and analysis of research methods.  Methods and means cannot be separated from the ultimate aim.</w:t>
      </w:r>
    </w:p>
    <w:p w14:paraId="60A1C3DF" w14:textId="77777777" w:rsidR="00BD66F6" w:rsidRPr="00A87BCA" w:rsidRDefault="00BD66F6" w:rsidP="00ED7130">
      <w:pPr>
        <w:pStyle w:val="ListParagraph"/>
        <w:spacing w:line="480" w:lineRule="auto"/>
        <w:ind w:left="0" w:firstLine="450"/>
        <w:rPr>
          <w:rFonts w:ascii="Times New Roman" w:hAnsi="Times New Roman" w:cs="Times New Roman"/>
        </w:rPr>
      </w:pPr>
      <w:r w:rsidRPr="00A87BCA">
        <w:rPr>
          <w:rFonts w:ascii="Times New Roman" w:hAnsi="Times New Roman" w:cs="Times New Roman"/>
        </w:rPr>
        <w:t xml:space="preserve">             The present study was an attempt to find out the extent of post-materialistic values possessed by the secondary level women prospective teachers in Kerala and to compare the level of post-materialistic values among the secondary level women prospective teachers in the sub samples based on   subject of specialization</w:t>
      </w:r>
    </w:p>
    <w:p w14:paraId="38E436D3"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The methodology of the study is presented under the following head viz.</w:t>
      </w:r>
    </w:p>
    <w:p w14:paraId="26181D50"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Method adopted for the study</w:t>
      </w:r>
    </w:p>
    <w:p w14:paraId="062945AE"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Variables used for the study</w:t>
      </w:r>
    </w:p>
    <w:p w14:paraId="7862DFDA"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Objectives</w:t>
      </w:r>
    </w:p>
    <w:p w14:paraId="04329E84"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lastRenderedPageBreak/>
        <w:t>Hypotheses</w:t>
      </w:r>
    </w:p>
    <w:p w14:paraId="24F7EC38"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Sample selected for the study</w:t>
      </w:r>
    </w:p>
    <w:p w14:paraId="562DF802"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tools used for the study </w:t>
      </w:r>
    </w:p>
    <w:p w14:paraId="3C90527F"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Data collection procedure</w:t>
      </w:r>
    </w:p>
    <w:p w14:paraId="07B9AFF3"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Statistical techniques used</w:t>
      </w:r>
    </w:p>
    <w:p w14:paraId="799FC0A2"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 Method adopted   for the study</w:t>
      </w:r>
    </w:p>
    <w:p w14:paraId="00AE125F"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The method adopted by the investigator should be adequate enough to study all the aspects involved in a research problem. It should be adequate enough to provide valid generalization. The method  adopted for the present study  was Survey method. It is the most popular method which attempts to describe and interpret what at present in the form of condition, practices, trends, effects, attitudes, beliefs and so on.</w:t>
      </w:r>
    </w:p>
    <w:p w14:paraId="31038261"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w:t>
      </w:r>
      <w:r w:rsidRPr="00A87BCA">
        <w:rPr>
          <w:rFonts w:ascii="Times New Roman" w:hAnsi="Times New Roman" w:cs="Times New Roman"/>
          <w:sz w:val="26"/>
          <w:szCs w:val="26"/>
        </w:rPr>
        <w:tab/>
        <w:t>According to Hilldreth (1963) “ the survey method is used to gather factual information regarding the current condition of some phenomenon.”</w:t>
      </w:r>
    </w:p>
    <w:p w14:paraId="6EADA219" w14:textId="77777777" w:rsidR="00BD66F6" w:rsidRPr="00A87BCA" w:rsidRDefault="00BD66F6" w:rsidP="00ED7130">
      <w:pPr>
        <w:spacing w:line="480" w:lineRule="auto"/>
        <w:ind w:firstLine="720"/>
        <w:jc w:val="both"/>
        <w:rPr>
          <w:rFonts w:ascii="Times New Roman" w:hAnsi="Times New Roman" w:cs="Times New Roman"/>
          <w:sz w:val="26"/>
          <w:szCs w:val="26"/>
        </w:rPr>
      </w:pPr>
      <w:r w:rsidRPr="00A87BCA">
        <w:rPr>
          <w:rFonts w:ascii="Times New Roman" w:hAnsi="Times New Roman" w:cs="Times New Roman"/>
          <w:sz w:val="26"/>
          <w:szCs w:val="26"/>
        </w:rPr>
        <w:t xml:space="preserve"> The survey method is one of the most commonly and widely used research method  in education . It is very useful in getting descriptive data, which people can provide from their own experience. Survey studies help in contributing to other types in contributing to other types of investigation or  characteristics of the group, which are highly analytical in character and help classification.</w:t>
      </w:r>
    </w:p>
    <w:p w14:paraId="16307CC7"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“A survey is an attempt to collect data from members of a population in order to    determine the current status of that population with respect to  one or more variables”(Gay,1996)</w:t>
      </w:r>
    </w:p>
    <w:p w14:paraId="5D2F9883" w14:textId="77777777" w:rsidR="00BD66F6" w:rsidRPr="00A87BCA" w:rsidRDefault="00BD66F6" w:rsidP="00ED7130">
      <w:pPr>
        <w:spacing w:line="480" w:lineRule="auto"/>
        <w:ind w:firstLine="720"/>
        <w:jc w:val="both"/>
        <w:rPr>
          <w:rFonts w:ascii="Times New Roman" w:hAnsi="Times New Roman" w:cs="Times New Roman"/>
          <w:sz w:val="26"/>
          <w:szCs w:val="26"/>
        </w:rPr>
      </w:pPr>
      <w:r w:rsidRPr="00A87BCA">
        <w:rPr>
          <w:rFonts w:ascii="Times New Roman" w:hAnsi="Times New Roman" w:cs="Times New Roman"/>
          <w:sz w:val="26"/>
          <w:szCs w:val="26"/>
        </w:rPr>
        <w:lastRenderedPageBreak/>
        <w:t>Survey gathers data from a relatively large sample at a particular time. It is concerned with generalized statistics that results when data are abstracted from a large number of individual cases</w:t>
      </w:r>
    </w:p>
    <w:p w14:paraId="05FAB89A"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Variables used for the study</w:t>
      </w:r>
    </w:p>
    <w:p w14:paraId="7E88ABB5"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The major variable  of the study is post-materialistic values and the classificatory variable is the subject of specialization. Since the subject of the students is likely to influence their values, the investigator gave adequate representation to three streams of studies via, science, languages and others (commerce and mathematic).</w:t>
      </w:r>
    </w:p>
    <w:p w14:paraId="5C302EB2"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Objectives of the study</w:t>
      </w:r>
    </w:p>
    <w:p w14:paraId="3F7C4AE4" w14:textId="77777777" w:rsidR="00BD66F6" w:rsidRPr="00A87BCA" w:rsidRDefault="00BD66F6" w:rsidP="00ED7130">
      <w:pPr>
        <w:spacing w:line="480" w:lineRule="auto"/>
        <w:rPr>
          <w:rFonts w:ascii="Times New Roman" w:hAnsi="Times New Roman" w:cs="Times New Roman"/>
          <w:sz w:val="26"/>
          <w:szCs w:val="26"/>
        </w:rPr>
      </w:pPr>
      <w:r w:rsidRPr="00A87BCA">
        <w:rPr>
          <w:rFonts w:ascii="Times New Roman" w:hAnsi="Times New Roman" w:cs="Times New Roman"/>
          <w:sz w:val="26"/>
          <w:szCs w:val="26"/>
        </w:rPr>
        <w:t>The objectives of the study are the following</w:t>
      </w:r>
    </w:p>
    <w:p w14:paraId="1E51D9B5" w14:textId="77777777" w:rsidR="00BD66F6" w:rsidRPr="00A87BCA" w:rsidRDefault="00BD66F6" w:rsidP="00BD66F6">
      <w:pPr>
        <w:pStyle w:val="ListParagraph"/>
        <w:numPr>
          <w:ilvl w:val="0"/>
          <w:numId w:val="5"/>
        </w:numPr>
        <w:spacing w:line="480" w:lineRule="auto"/>
        <w:jc w:val="both"/>
        <w:rPr>
          <w:rFonts w:ascii="Times New Roman" w:hAnsi="Times New Roman" w:cs="Times New Roman"/>
        </w:rPr>
      </w:pPr>
      <w:r w:rsidRPr="00A87BCA">
        <w:rPr>
          <w:rFonts w:ascii="Times New Roman" w:hAnsi="Times New Roman" w:cs="Times New Roman"/>
        </w:rPr>
        <w:t>To find out the extent of post-materialistic values possessed by the secondary level women prospective teachers in Kerala.</w:t>
      </w:r>
    </w:p>
    <w:p w14:paraId="4519B62B" w14:textId="77777777" w:rsidR="00BD66F6" w:rsidRPr="00A87BCA" w:rsidRDefault="00BD66F6" w:rsidP="00BD66F6">
      <w:pPr>
        <w:pStyle w:val="ListParagraph"/>
        <w:numPr>
          <w:ilvl w:val="0"/>
          <w:numId w:val="5"/>
        </w:numPr>
        <w:spacing w:line="480" w:lineRule="auto"/>
        <w:jc w:val="both"/>
        <w:rPr>
          <w:rFonts w:ascii="Times New Roman" w:hAnsi="Times New Roman" w:cs="Times New Roman"/>
        </w:rPr>
      </w:pPr>
      <w:r w:rsidRPr="00A87BCA">
        <w:rPr>
          <w:rFonts w:ascii="Times New Roman" w:hAnsi="Times New Roman" w:cs="Times New Roman"/>
        </w:rPr>
        <w:t xml:space="preserve"> To compare the level of post-materialistic values among the secondary level women prospective teachers in the sub samples based on the subject of specialization.</w:t>
      </w:r>
    </w:p>
    <w:p w14:paraId="066E590E"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 Hypothesis</w:t>
      </w:r>
    </w:p>
    <w:p w14:paraId="525B21DC" w14:textId="77777777" w:rsidR="00BD66F6" w:rsidRPr="00A87BCA" w:rsidRDefault="00BD66F6" w:rsidP="00ED7130">
      <w:pPr>
        <w:spacing w:line="480" w:lineRule="auto"/>
        <w:ind w:left="195"/>
        <w:jc w:val="both"/>
        <w:rPr>
          <w:rFonts w:ascii="Times New Roman" w:hAnsi="Times New Roman" w:cs="Times New Roman"/>
          <w:sz w:val="26"/>
          <w:szCs w:val="26"/>
        </w:rPr>
      </w:pPr>
      <w:r w:rsidRPr="00A87BCA">
        <w:rPr>
          <w:rFonts w:ascii="Times New Roman" w:hAnsi="Times New Roman" w:cs="Times New Roman"/>
          <w:sz w:val="26"/>
          <w:szCs w:val="26"/>
        </w:rPr>
        <w:t>The hypothesis formulated for the study was:</w:t>
      </w:r>
    </w:p>
    <w:p w14:paraId="0D2EE278"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There exists no significant difference in the post-materialistic values of the  secondary level women prospective teachers in the sub samples based on the subject of specialization.</w:t>
      </w:r>
    </w:p>
    <w:p w14:paraId="5AB2DE7F"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Sample selected for the study  </w:t>
      </w:r>
    </w:p>
    <w:p w14:paraId="1B0EA43A" w14:textId="77777777" w:rsidR="00BD66F6"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lastRenderedPageBreak/>
        <w:t>Selection of the sample is an important aspect of any research study.”A sample can be defined as  a finite part of a statistical population whose properties  are used to make  estimates about the population as a whole.(Webster, 1985  Considering this, the investigator decided to have a sample of 467 secondary level women prospective teachers by stratified sampling. The samples were selected from Government and self financing colleges of Teacher Education from three districts viz Kozhikode, Malappuram and Palakkad of self financing and Government   Bed colleges of Teacher Education.(Appendix-II)</w:t>
      </w:r>
    </w:p>
    <w:p w14:paraId="1BBF02BD" w14:textId="77777777" w:rsidR="00BD66F6" w:rsidRDefault="00BD66F6" w:rsidP="00ED7130">
      <w:pPr>
        <w:spacing w:line="480" w:lineRule="auto"/>
        <w:jc w:val="both"/>
        <w:rPr>
          <w:rFonts w:ascii="Times New Roman" w:hAnsi="Times New Roman" w:cs="Times New Roman"/>
          <w:sz w:val="26"/>
          <w:szCs w:val="26"/>
        </w:rPr>
      </w:pPr>
    </w:p>
    <w:p w14:paraId="09D8D2F2" w14:textId="77777777" w:rsidR="00BD66F6" w:rsidRPr="00A87BCA" w:rsidRDefault="00BD66F6" w:rsidP="00ED7130">
      <w:pPr>
        <w:spacing w:line="480" w:lineRule="auto"/>
        <w:jc w:val="both"/>
        <w:rPr>
          <w:rFonts w:ascii="Times New Roman" w:hAnsi="Times New Roman" w:cs="Times New Roman"/>
          <w:sz w:val="26"/>
          <w:szCs w:val="26"/>
        </w:rPr>
      </w:pPr>
    </w:p>
    <w:p w14:paraId="5E214FED"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 Tools used for data collection</w:t>
      </w:r>
    </w:p>
    <w:p w14:paraId="3F0411E9"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Collection of relevant data is an import aspect of any research work. The selection of suitable tool is of vital importance for successful research. For the present study the investigator developed the post materialistic  value  scale. </w:t>
      </w:r>
    </w:p>
    <w:p w14:paraId="1A2FF72E"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Construction of the tool</w:t>
      </w:r>
    </w:p>
    <w:p w14:paraId="3D2A69E4"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In the present study the investigator used the post-materialistic values of secondary level women prospective teachers in Kerala, constructed by the investigator with the help of supervising teacher. This tool was      used    to measure the values which the teachers are expected to possess in their life. Items were developed based on the categories of post- materialistic values  .(Appndix III)</w:t>
      </w:r>
    </w:p>
    <w:p w14:paraId="1F2D22ED"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Post materialistic values</w:t>
      </w:r>
    </w:p>
    <w:p w14:paraId="21A1A26F" w14:textId="77777777" w:rsidR="00BD66F6"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lastRenderedPageBreak/>
        <w:t>Post materialistic  value orientation that emphasizes self expression and quality of life over economic and physical security     The   term    post-materialism was first coined by American social scientist Ronald Inglehart in the salient Revolution; “ Changing values and political styles among Western publics.”(1977). The values identified include democracy, right to speech, community, freedom , justice, non-violence, environmental protection and peace.</w:t>
      </w:r>
    </w:p>
    <w:p w14:paraId="50E148FA" w14:textId="77777777" w:rsidR="00BD66F6" w:rsidRPr="00A87BCA" w:rsidRDefault="00BD66F6" w:rsidP="00ED7130">
      <w:pPr>
        <w:spacing w:line="480" w:lineRule="auto"/>
        <w:jc w:val="both"/>
        <w:rPr>
          <w:rFonts w:ascii="Times New Roman" w:hAnsi="Times New Roman" w:cs="Times New Roman"/>
          <w:sz w:val="26"/>
          <w:szCs w:val="26"/>
        </w:rPr>
      </w:pPr>
    </w:p>
    <w:p w14:paraId="6DB971B0"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Democracy</w:t>
      </w:r>
    </w:p>
    <w:p w14:paraId="7E4B6917"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It is the way of life and not a mere political arrangement. It is based on the principle of equality, freedom, faith in democracy, fraternity, tolerance, co-operation, social justice, gender equality, nationalism and secularism  of its members regardless of race religion, sex, occupation or economic status. Thirteen items were included in the value scale based on this component.  Item numbers – 6,10,13,20,25,28,29,33,34,35,37,43,44 represent the value in the tool.  Faith in democracy (item No.6), social justice (No.10), and tolerance (No.13), co-operation (No.20), tolerance (No.25) were represented through direct statements in the tool.  The other items were based on social justice (No.28) Nationalism (No.29&amp;43) co-operation (No.34), fraternity (No.35), Faith in democracy (No.42) were the other components included.</w:t>
      </w:r>
    </w:p>
    <w:p w14:paraId="2E0B96CF" w14:textId="77777777" w:rsidR="00BD66F6" w:rsidRPr="00A87BCA" w:rsidRDefault="00BD66F6" w:rsidP="00ED7130">
      <w:pPr>
        <w:spacing w:line="480" w:lineRule="auto"/>
        <w:ind w:left="360"/>
        <w:jc w:val="both"/>
        <w:rPr>
          <w:rFonts w:ascii="Times New Roman" w:hAnsi="Times New Roman" w:cs="Times New Roman"/>
          <w:b/>
          <w:sz w:val="26"/>
          <w:szCs w:val="26"/>
        </w:rPr>
      </w:pPr>
      <w:r w:rsidRPr="00A87BCA">
        <w:rPr>
          <w:rFonts w:ascii="Times New Roman" w:hAnsi="Times New Roman" w:cs="Times New Roman"/>
          <w:b/>
          <w:sz w:val="26"/>
          <w:szCs w:val="26"/>
        </w:rPr>
        <w:t>Right to speech</w:t>
      </w:r>
    </w:p>
    <w:p w14:paraId="0DA55BFE"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The violations of civil and political rights include the right to seek information and ideas, the right to receive information and ideas and right to impart information and ideas. Item No.18 on verbal reaction to the instance of social justice.</w:t>
      </w:r>
    </w:p>
    <w:p w14:paraId="1BC6DC1E"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lastRenderedPageBreak/>
        <w:t>Community feel</w:t>
      </w:r>
    </w:p>
    <w:p w14:paraId="36F73142"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It is the social organization that gives people a   sense of belongingness. It includes  social bonds, family values, mutual interdependence.</w:t>
      </w:r>
    </w:p>
    <w:p w14:paraId="442979F5"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Item number 32,40,41,42 denotes the value of community feel.  </w:t>
      </w:r>
    </w:p>
    <w:p w14:paraId="063882B3"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Item 32, 40&amp;42on mutual inter dependence, and 40 on social bonds are included. </w:t>
      </w:r>
    </w:p>
    <w:p w14:paraId="40FAC693"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Freedom</w:t>
      </w:r>
    </w:p>
    <w:p w14:paraId="6FA0BC0F"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It includes not only unrestricted access to opportunity but also a certain safety from exploitation and the vagaries of chance. It includes freedom of choice, freedom of speech, freedom of religion and self determination.</w:t>
      </w:r>
    </w:p>
    <w:p w14:paraId="045B704F"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Item number 16,17,28,29,34,42,43 respectively denote the value freedom.</w:t>
      </w:r>
    </w:p>
    <w:p w14:paraId="42F026B2"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Justice</w:t>
      </w:r>
    </w:p>
    <w:p w14:paraId="120943A6"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sz w:val="26"/>
          <w:szCs w:val="26"/>
        </w:rPr>
        <w:t xml:space="preserve"> Justice or fairness refers to the idea that an action or decision is morally right, which may be defined according to ethics, religion, fairness, equity or law. It includes evaluations of public roles and policies, equal opportunity and minority rights. Item No.8 represents the value justice “I attempt to do small social works useful for the society</w:t>
      </w:r>
      <w:r w:rsidRPr="00A87BCA">
        <w:rPr>
          <w:rFonts w:ascii="Times New Roman" w:hAnsi="Times New Roman" w:cs="Times New Roman"/>
          <w:b/>
          <w:sz w:val="26"/>
          <w:szCs w:val="26"/>
        </w:rPr>
        <w:t xml:space="preserve">”. </w:t>
      </w:r>
    </w:p>
    <w:p w14:paraId="0874E7A3"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Non-violence</w:t>
      </w:r>
    </w:p>
    <w:p w14:paraId="07E711C3"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It is an attitude of mind or non-destruction of life which includes truth, justice, dignity, humanitarian behavior and peace. Items 9,11,12 denote the value non-violence.</w:t>
      </w:r>
    </w:p>
    <w:p w14:paraId="46A12C7F"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w:t>
      </w:r>
    </w:p>
    <w:p w14:paraId="3034E8FE"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lastRenderedPageBreak/>
        <w:t>Environmental protection</w:t>
      </w:r>
    </w:p>
    <w:p w14:paraId="78DB1E7A"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Protection of environment implies maintaining the nature as it is or as it might have been before the intervention of human beings or natural forces. It includes caring for the environmental technology integration and environmental communication and awareness  Item numbers 1,2,5,15,24,38,46 shows the value environmental protection . (Item1 , item no.2 ,item 24,item 38) caring for the environment and reducing environmental pollution  ,waste management strategies,(Item no.15 and  item no.46),item no 5,environmental communication and awareness raising.</w:t>
      </w:r>
    </w:p>
    <w:p w14:paraId="092D3618"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Peace</w:t>
      </w:r>
    </w:p>
    <w:p w14:paraId="2680EF4B"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It is the calm contentment arising from the right attitude towards actions. It means  peace in handling situation, concentrated in particular features, self acceptance of oneself , focus on particular deeds, </w:t>
      </w:r>
    </w:p>
    <w:p w14:paraId="3B68C90B"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understanding of others’ feelings  ,contentment on one’s own feelings, keeping discipline in a situation and self satisfaction.Items no.3 Focus on particular deeds, item no. 4 ,   Keeping discipline in a situation, item no. 7 Understanding of others feelings,  item no.14    Contement on one’s own feelings, and item no19 being calm in handling situation. Focus on particular deeds(Item no.21), Self satisfaction  , (item no.22),  Focus on particular deeds , (item no.23), Understanding others feelings  , (item no.26),    Self acceptance of  one self (item no.27),   Contentment on one’s own feelings,(item no.36), (Item no.45 ) were based on the value  of peace.</w:t>
      </w:r>
    </w:p>
    <w:p w14:paraId="3DF578B2"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   Data  collection  procedure</w:t>
      </w:r>
    </w:p>
    <w:p w14:paraId="0D242C5E"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lastRenderedPageBreak/>
        <w:t>The investigator selected various colleges and made necessary arrangements with the permission of the head of the colleges .The tool was administered with the help of concerned teachers .The investigator gave necessary instructions to the pupils regarding the method of responding, the response sheet and necessary information about the tool. First, response sheets were  given to the pupils and were asked to fill up their personal data and then to fill up their response  against each item in the tool. It took nearly half an hour to give general instructions and to conduct the test . The incomplete data were removed and thus the sample resulted in a final sample of 467.</w:t>
      </w:r>
    </w:p>
    <w:p w14:paraId="3FC6D49C"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Pilot Study</w:t>
      </w:r>
    </w:p>
    <w:p w14:paraId="49D742EE"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The first draft of the scale consisted of 51 items, the tryout of which was done in order to select valid items for the final form by empirically testing the discrimination power  of each  item .For this the scale was administered on a sample of 370 prospective teachers, selected using stratified sampling technique. The response sheets were  scored according to the scoring scheme.(</w:t>
      </w:r>
      <w:r w:rsidRPr="00A87BCA">
        <w:rPr>
          <w:rFonts w:ascii="Times New Roman" w:hAnsi="Times New Roman" w:cs="Times New Roman"/>
          <w:sz w:val="26"/>
          <w:szCs w:val="26"/>
        </w:rPr>
        <w:tab/>
        <w:t>Scoring 3,2,1 for the alternatives  ‘Always’ ,’Sometimes’ ,and ‘Never’ for the positive items. In the case  of negative item the scoring pattern is reversed).</w:t>
      </w:r>
    </w:p>
    <w:p w14:paraId="622F91A1"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Item analysis</w:t>
      </w:r>
    </w:p>
    <w:p w14:paraId="55F2C047"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The purpose of item analysis is to select item that have item characteristics. The  370 response sheets  obtained after preliminary testing were scored and the total scores of each sheets was calculated. Then these sheets were  arranged in the descending order of the total score and  the highest 27 percent (100 sheets) and  lowest 27 percent(100 sheets) of the total sheets were separated.</w:t>
      </w:r>
    </w:p>
    <w:p w14:paraId="5CC7481F"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lastRenderedPageBreak/>
        <w:t>The mean and standard deviation of the scores obtained for each item for the upper group and lower group were calculated separately. The critical ratios were calculated using the formula:</w:t>
      </w:r>
    </w:p>
    <w:p w14:paraId="6426AF6A"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w:t>
      </w:r>
      <w:r w:rsidRPr="00A87BCA">
        <w:rPr>
          <w:rFonts w:ascii="Times New Roman" w:hAnsi="Times New Roman" w:cs="Times New Roman"/>
          <w:position w:val="-86"/>
          <w:sz w:val="26"/>
          <w:szCs w:val="26"/>
        </w:rPr>
        <w:object w:dxaOrig="1719" w:dyaOrig="1380" w14:anchorId="41B3F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69.2pt" o:ole="">
            <v:imagedata r:id="rId6" o:title=""/>
          </v:shape>
          <o:OLEObject Type="Embed" ProgID="Equation.3" ShapeID="_x0000_i1025" DrawAspect="Content" ObjectID="_1708106146" r:id="rId7"/>
        </w:object>
      </w:r>
    </w:p>
    <w:p w14:paraId="3B2473C3" w14:textId="77777777" w:rsidR="00BD66F6" w:rsidRPr="00A87BCA" w:rsidRDefault="00BD66F6" w:rsidP="009D0C74">
      <w:pPr>
        <w:spacing w:line="36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Where </w:t>
      </w:r>
    </w:p>
    <w:p w14:paraId="0079DC28" w14:textId="77777777" w:rsidR="00BD66F6" w:rsidRPr="00A87BCA" w:rsidRDefault="00BD66F6" w:rsidP="009D0C74">
      <w:pPr>
        <w:spacing w:line="36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w:t>
      </w:r>
      <w:r w:rsidRPr="00A87BCA">
        <w:rPr>
          <w:rFonts w:ascii="Times New Roman" w:hAnsi="Times New Roman" w:cs="Times New Roman"/>
          <w:position w:val="-10"/>
          <w:sz w:val="26"/>
          <w:szCs w:val="26"/>
        </w:rPr>
        <w:object w:dxaOrig="420" w:dyaOrig="380" w14:anchorId="2F94210D">
          <v:shape id="_x0000_i1026" type="#_x0000_t75" style="width:20.55pt;height:19.15pt" o:ole="">
            <v:imagedata r:id="rId8" o:title=""/>
          </v:shape>
          <o:OLEObject Type="Embed" ProgID="Equation.3" ShapeID="_x0000_i1026" DrawAspect="Content" ObjectID="_1708106147" r:id="rId9"/>
        </w:object>
      </w:r>
      <w:r w:rsidRPr="00A87BCA">
        <w:rPr>
          <w:rFonts w:ascii="Times New Roman" w:hAnsi="Times New Roman" w:cs="Times New Roman"/>
          <w:sz w:val="26"/>
          <w:szCs w:val="26"/>
        </w:rPr>
        <w:t>= Mean of the upper group for an item</w:t>
      </w:r>
    </w:p>
    <w:p w14:paraId="5DFF959D" w14:textId="77777777" w:rsidR="00BD66F6" w:rsidRPr="00A87BCA" w:rsidRDefault="00BD66F6" w:rsidP="009D0C74">
      <w:pPr>
        <w:spacing w:line="360" w:lineRule="auto"/>
        <w:jc w:val="both"/>
        <w:rPr>
          <w:rFonts w:ascii="Times New Roman" w:hAnsi="Times New Roman" w:cs="Times New Roman"/>
          <w:sz w:val="26"/>
          <w:szCs w:val="26"/>
        </w:rPr>
      </w:pPr>
      <w:r w:rsidRPr="00A87BCA">
        <w:rPr>
          <w:rFonts w:ascii="Times New Roman" w:hAnsi="Times New Roman" w:cs="Times New Roman"/>
          <w:sz w:val="26"/>
          <w:szCs w:val="26"/>
        </w:rPr>
        <w:tab/>
      </w:r>
      <w:r w:rsidRPr="00A87BCA">
        <w:rPr>
          <w:rFonts w:ascii="Times New Roman" w:hAnsi="Times New Roman" w:cs="Times New Roman"/>
          <w:position w:val="-10"/>
          <w:sz w:val="26"/>
          <w:szCs w:val="26"/>
        </w:rPr>
        <w:object w:dxaOrig="380" w:dyaOrig="380" w14:anchorId="60C4B09C">
          <v:shape id="_x0000_i1027" type="#_x0000_t75" style="width:19.15pt;height:19.15pt" o:ole="">
            <v:imagedata r:id="rId10" o:title=""/>
          </v:shape>
          <o:OLEObject Type="Embed" ProgID="Equation.3" ShapeID="_x0000_i1027" DrawAspect="Content" ObjectID="_1708106148" r:id="rId11"/>
        </w:object>
      </w:r>
      <w:r w:rsidRPr="00A87BCA">
        <w:rPr>
          <w:rFonts w:ascii="Times New Roman" w:hAnsi="Times New Roman" w:cs="Times New Roman"/>
          <w:sz w:val="26"/>
          <w:szCs w:val="26"/>
        </w:rPr>
        <w:t xml:space="preserve"> = Mean of lower group for an item</w:t>
      </w:r>
    </w:p>
    <w:p w14:paraId="311B92E3" w14:textId="77777777" w:rsidR="00BD66F6" w:rsidRPr="00A87BCA" w:rsidRDefault="00BD66F6" w:rsidP="009D0C74">
      <w:pPr>
        <w:spacing w:line="360" w:lineRule="auto"/>
        <w:jc w:val="both"/>
        <w:rPr>
          <w:rFonts w:ascii="Times New Roman" w:hAnsi="Times New Roman" w:cs="Times New Roman"/>
          <w:sz w:val="26"/>
          <w:szCs w:val="26"/>
        </w:rPr>
      </w:pPr>
      <w:r w:rsidRPr="00A87BCA">
        <w:rPr>
          <w:rFonts w:ascii="Times New Roman" w:hAnsi="Times New Roman" w:cs="Times New Roman"/>
          <w:sz w:val="26"/>
          <w:szCs w:val="26"/>
        </w:rPr>
        <w:tab/>
      </w:r>
      <w:r w:rsidRPr="00A87BCA">
        <w:rPr>
          <w:rFonts w:ascii="Times New Roman" w:hAnsi="Times New Roman" w:cs="Times New Roman"/>
          <w:position w:val="-10"/>
          <w:sz w:val="26"/>
          <w:szCs w:val="26"/>
        </w:rPr>
        <w:object w:dxaOrig="279" w:dyaOrig="340" w14:anchorId="74B8360C">
          <v:shape id="_x0000_i1028" type="#_x0000_t75" style="width:14.05pt;height:16.85pt" o:ole="">
            <v:imagedata r:id="rId12" o:title=""/>
          </v:shape>
          <o:OLEObject Type="Embed" ProgID="Equation.3" ShapeID="_x0000_i1028" DrawAspect="Content" ObjectID="_1708106149" r:id="rId13"/>
        </w:object>
      </w:r>
      <w:r w:rsidRPr="00A87BCA">
        <w:rPr>
          <w:rFonts w:ascii="Times New Roman" w:hAnsi="Times New Roman" w:cs="Times New Roman"/>
          <w:sz w:val="26"/>
          <w:szCs w:val="26"/>
        </w:rPr>
        <w:t xml:space="preserve"> = Standard deviation of the upper group for an item</w:t>
      </w:r>
    </w:p>
    <w:p w14:paraId="09DECE28" w14:textId="77777777" w:rsidR="00BD66F6" w:rsidRPr="00A87BCA" w:rsidRDefault="00BD66F6" w:rsidP="009D0C74">
      <w:pPr>
        <w:spacing w:line="360" w:lineRule="auto"/>
        <w:jc w:val="both"/>
        <w:rPr>
          <w:rFonts w:ascii="Times New Roman" w:hAnsi="Times New Roman" w:cs="Times New Roman"/>
          <w:sz w:val="26"/>
          <w:szCs w:val="26"/>
        </w:rPr>
      </w:pPr>
      <w:r w:rsidRPr="00A87BCA">
        <w:rPr>
          <w:rFonts w:ascii="Times New Roman" w:hAnsi="Times New Roman" w:cs="Times New Roman"/>
          <w:sz w:val="26"/>
          <w:szCs w:val="26"/>
        </w:rPr>
        <w:tab/>
      </w:r>
      <w:r w:rsidRPr="00A87BCA">
        <w:rPr>
          <w:rFonts w:ascii="Times New Roman" w:hAnsi="Times New Roman" w:cs="Times New Roman"/>
          <w:position w:val="-10"/>
          <w:sz w:val="26"/>
          <w:szCs w:val="26"/>
        </w:rPr>
        <w:object w:dxaOrig="300" w:dyaOrig="340" w14:anchorId="59FE6158">
          <v:shape id="_x0000_i1029" type="#_x0000_t75" style="width:14.95pt;height:16.85pt" o:ole="">
            <v:imagedata r:id="rId14" o:title=""/>
          </v:shape>
          <o:OLEObject Type="Embed" ProgID="Equation.3" ShapeID="_x0000_i1029" DrawAspect="Content" ObjectID="_1708106150" r:id="rId15"/>
        </w:object>
      </w:r>
      <w:r w:rsidRPr="00A87BCA">
        <w:rPr>
          <w:rFonts w:ascii="Times New Roman" w:hAnsi="Times New Roman" w:cs="Times New Roman"/>
          <w:sz w:val="26"/>
          <w:szCs w:val="26"/>
        </w:rPr>
        <w:t xml:space="preserve"> = Standard deviation of the lower group for an item</w:t>
      </w:r>
    </w:p>
    <w:p w14:paraId="43979725" w14:textId="77777777" w:rsidR="00BD66F6" w:rsidRPr="00A87BCA" w:rsidRDefault="00BD66F6" w:rsidP="009D0C74">
      <w:pPr>
        <w:spacing w:line="360" w:lineRule="auto"/>
        <w:jc w:val="both"/>
        <w:rPr>
          <w:rFonts w:ascii="Times New Roman" w:hAnsi="Times New Roman" w:cs="Times New Roman"/>
          <w:sz w:val="26"/>
          <w:szCs w:val="26"/>
        </w:rPr>
      </w:pPr>
      <w:r w:rsidRPr="00A87BCA">
        <w:rPr>
          <w:rFonts w:ascii="Times New Roman" w:hAnsi="Times New Roman" w:cs="Times New Roman"/>
          <w:sz w:val="26"/>
          <w:szCs w:val="26"/>
        </w:rPr>
        <w:tab/>
        <w:t>N</w:t>
      </w:r>
      <w:r w:rsidRPr="00A87BCA">
        <w:rPr>
          <w:rFonts w:ascii="Times New Roman" w:hAnsi="Times New Roman" w:cs="Times New Roman"/>
          <w:sz w:val="26"/>
          <w:szCs w:val="26"/>
          <w:vertAlign w:val="subscript"/>
        </w:rPr>
        <w:t>1</w:t>
      </w:r>
      <w:r w:rsidRPr="00A87BCA">
        <w:rPr>
          <w:rFonts w:ascii="Times New Roman" w:hAnsi="Times New Roman" w:cs="Times New Roman"/>
          <w:sz w:val="26"/>
          <w:szCs w:val="26"/>
        </w:rPr>
        <w:t xml:space="preserve"> = Sample size of upper group</w:t>
      </w:r>
    </w:p>
    <w:p w14:paraId="298E2C47" w14:textId="77777777" w:rsidR="00BD66F6" w:rsidRPr="00A87BCA" w:rsidRDefault="00BD66F6" w:rsidP="009D0C74">
      <w:pPr>
        <w:spacing w:line="360" w:lineRule="auto"/>
        <w:jc w:val="both"/>
        <w:rPr>
          <w:rFonts w:ascii="Times New Roman" w:hAnsi="Times New Roman" w:cs="Times New Roman"/>
          <w:sz w:val="26"/>
          <w:szCs w:val="26"/>
        </w:rPr>
      </w:pPr>
      <w:r w:rsidRPr="00A87BCA">
        <w:rPr>
          <w:rFonts w:ascii="Times New Roman" w:hAnsi="Times New Roman" w:cs="Times New Roman"/>
          <w:sz w:val="26"/>
          <w:szCs w:val="26"/>
        </w:rPr>
        <w:tab/>
        <w:t>N</w:t>
      </w:r>
      <w:r w:rsidRPr="00A87BCA">
        <w:rPr>
          <w:rFonts w:ascii="Times New Roman" w:hAnsi="Times New Roman" w:cs="Times New Roman"/>
          <w:sz w:val="26"/>
          <w:szCs w:val="26"/>
          <w:vertAlign w:val="subscript"/>
        </w:rPr>
        <w:t>2</w:t>
      </w:r>
      <w:r w:rsidRPr="00A87BCA">
        <w:rPr>
          <w:rFonts w:ascii="Times New Roman" w:hAnsi="Times New Roman" w:cs="Times New Roman"/>
          <w:sz w:val="26"/>
          <w:szCs w:val="26"/>
        </w:rPr>
        <w:t xml:space="preserve"> = Sample size of lower group.</w:t>
      </w:r>
    </w:p>
    <w:p w14:paraId="4E455E5C"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Item with critical ratio greater than 1.96, the table value of ‘t’ at 0.05 level of significance was selected for the final scale.(Appendix-IV)</w:t>
      </w:r>
    </w:p>
    <w:p w14:paraId="5641BC99"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Preparation of the final scale</w:t>
      </w:r>
    </w:p>
    <w:p w14:paraId="32ED16DE"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Out of 51 item, 48 items had ‘t’ value greater than 1.96  the table value of ‘t’ for 0.05 level and that of 3 items were less than 1.96,the table value required  for significant at o.o5 level significance. Hence the investigator  selected 48 items for the final  scale of post-materialistic values  final draft is given as ( appendix –V)</w:t>
      </w:r>
    </w:p>
    <w:p w14:paraId="4C9321F5"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Reliability of the test</w:t>
      </w:r>
    </w:p>
    <w:p w14:paraId="438A8FA4"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lastRenderedPageBreak/>
        <w:t>Reliability of the test is its ability to yield consistent results from one set of measures to another. According to Best and  Khan (2004), reliability is the degree of consistency with which that instrument on procedure demonstrates whatever it is measuring its consistency.</w:t>
      </w:r>
    </w:p>
    <w:p w14:paraId="35B5660A"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The reliability of the test was estimated by test re-test method. It was repeated in a group of 30 students with an interval of 3 weeks. The  score obtained from the first  test was correlated with that of the re-test score. The reliability coefficient was found to be 0.71 which suggested that the test is reliable.</w:t>
      </w:r>
    </w:p>
    <w:p w14:paraId="0B1850D9" w14:textId="77777777" w:rsidR="00BD66F6" w:rsidRPr="00A87BCA" w:rsidRDefault="00BD66F6" w:rsidP="00ED7130">
      <w:pPr>
        <w:spacing w:line="480" w:lineRule="auto"/>
        <w:jc w:val="both"/>
        <w:rPr>
          <w:rFonts w:ascii="Times New Roman" w:hAnsi="Times New Roman" w:cs="Times New Roman"/>
          <w:b/>
          <w:sz w:val="26"/>
          <w:szCs w:val="26"/>
        </w:rPr>
      </w:pPr>
    </w:p>
    <w:p w14:paraId="3EE245B0" w14:textId="77777777" w:rsidR="00BD66F6" w:rsidRPr="00A87BCA" w:rsidRDefault="00BD66F6" w:rsidP="00ED7130">
      <w:pPr>
        <w:spacing w:line="480" w:lineRule="auto"/>
        <w:jc w:val="both"/>
        <w:rPr>
          <w:rFonts w:ascii="Times New Roman" w:hAnsi="Times New Roman" w:cs="Times New Roman"/>
          <w:b/>
          <w:sz w:val="26"/>
          <w:szCs w:val="26"/>
        </w:rPr>
      </w:pPr>
    </w:p>
    <w:p w14:paraId="099834E7"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Validity of the test</w:t>
      </w:r>
    </w:p>
    <w:p w14:paraId="2F322BBB"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An index of validity shows the degree to which  a test measures what it indents to measure  when compared with accepted criterians. Validity is the quality of data gathering instrument or procedure that  ensures to measure what is supposed to measure. The validity of the present test was ensured through face validity and content validity.  A test is said to have face validity when it appears to measure whatever the author had in mind, namely what he thought was measuring (Garret 2006).</w:t>
      </w:r>
    </w:p>
    <w:p w14:paraId="32C4660C"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The items in the present test were phrased in the test in an ambiguous way and the meaning of all the terms were clearly defined, so that the subjects responded to the items without difficulty and misunderstanding. Hence the test possesses face validity.</w:t>
      </w:r>
    </w:p>
    <w:p w14:paraId="338BAE48"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lastRenderedPageBreak/>
        <w:t xml:space="preserve">  To ensure content validity, the investigator determined the areas of the content domains of post-materialistic values. From these content area the investigator identified the value components like democracy, right to speech, community, freedom, justice, non-violence, environmental protection and peace. Based on the components and their sub components the investigator developed the post-materialistic value scale.</w:t>
      </w:r>
    </w:p>
    <w:p w14:paraId="10A9C46B" w14:textId="77777777" w:rsidR="00BD66F6" w:rsidRDefault="00BD66F6" w:rsidP="009D0C74">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Breakup of the final sample (Appendix  VI)</w:t>
      </w:r>
    </w:p>
    <w:p w14:paraId="5BE1028E" w14:textId="77777777" w:rsidR="00BD66F6" w:rsidRDefault="00BD66F6" w:rsidP="009D0C74">
      <w:pPr>
        <w:spacing w:line="480" w:lineRule="auto"/>
        <w:jc w:val="both"/>
        <w:rPr>
          <w:rFonts w:ascii="Times New Roman" w:hAnsi="Times New Roman" w:cs="Times New Roman"/>
          <w:sz w:val="26"/>
          <w:szCs w:val="26"/>
        </w:rPr>
      </w:pPr>
    </w:p>
    <w:p w14:paraId="622BD893" w14:textId="77777777" w:rsidR="00BD66F6" w:rsidRPr="009D0C74" w:rsidRDefault="00BD66F6" w:rsidP="009D0C74">
      <w:pPr>
        <w:spacing w:line="480" w:lineRule="auto"/>
        <w:jc w:val="both"/>
        <w:rPr>
          <w:rFonts w:ascii="Times New Roman" w:hAnsi="Times New Roman" w:cs="Times New Roman"/>
          <w:sz w:val="26"/>
          <w:szCs w:val="26"/>
        </w:rPr>
      </w:pPr>
      <w:r w:rsidRPr="009D0C74">
        <w:rPr>
          <w:rFonts w:ascii="Times New Roman" w:hAnsi="Times New Roman" w:cs="Times New Roman"/>
          <w:b/>
          <w:sz w:val="26"/>
          <w:szCs w:val="26"/>
        </w:rPr>
        <w:t>Statistical techniques used</w:t>
      </w:r>
    </w:p>
    <w:p w14:paraId="47207B2F"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The score obtained from 467 students were subjected to statistical treatment. Statistical techniques used in the present study were:</w:t>
      </w:r>
    </w:p>
    <w:p w14:paraId="4422969C" w14:textId="77777777" w:rsidR="00BD66F6" w:rsidRPr="009D0C74"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Preliminary   Analysis</w:t>
      </w:r>
    </w:p>
    <w:p w14:paraId="7DF8C505"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Preliminary statistics like mean, median, standard deviation, skewness and kurtosis were calculated for the variable post- materialistic values  for the total sample and sub samples based on the subject of  specialization.</w:t>
      </w:r>
    </w:p>
    <w:p w14:paraId="4BAB55AA" w14:textId="77777777" w:rsidR="00BD66F6" w:rsidRPr="009D0C74" w:rsidRDefault="00BD66F6" w:rsidP="009D0C74">
      <w:pPr>
        <w:spacing w:line="480" w:lineRule="auto"/>
        <w:jc w:val="both"/>
        <w:rPr>
          <w:rFonts w:ascii="Times New Roman" w:hAnsi="Times New Roman" w:cs="Times New Roman"/>
          <w:b/>
          <w:sz w:val="26"/>
          <w:szCs w:val="26"/>
        </w:rPr>
      </w:pPr>
      <w:r w:rsidRPr="009D0C74">
        <w:rPr>
          <w:rFonts w:ascii="Times New Roman" w:hAnsi="Times New Roman" w:cs="Times New Roman"/>
          <w:b/>
          <w:sz w:val="26"/>
          <w:szCs w:val="26"/>
        </w:rPr>
        <w:t>Percentage analysis</w:t>
      </w:r>
    </w:p>
    <w:p w14:paraId="0702368C" w14:textId="77777777" w:rsidR="00BD66F6" w:rsidRPr="009D0C74" w:rsidRDefault="00BD66F6" w:rsidP="009D0C74">
      <w:pPr>
        <w:spacing w:line="480" w:lineRule="auto"/>
        <w:jc w:val="both"/>
        <w:rPr>
          <w:rFonts w:ascii="Times New Roman" w:hAnsi="Times New Roman" w:cs="Times New Roman"/>
          <w:sz w:val="26"/>
          <w:szCs w:val="26"/>
        </w:rPr>
      </w:pPr>
      <w:r w:rsidRPr="009D0C74">
        <w:rPr>
          <w:rFonts w:ascii="Times New Roman" w:hAnsi="Times New Roman" w:cs="Times New Roman"/>
          <w:sz w:val="26"/>
          <w:szCs w:val="26"/>
        </w:rPr>
        <w:t xml:space="preserve"> Percentage analysis is the method to represent new stream of data as percentage for better understanding of collected data. There were eight categories of values on which data were collected from 467 samples.  To find out the extent of each category, percentage analysis was carried out.</w:t>
      </w:r>
    </w:p>
    <w:p w14:paraId="7AF35FE3" w14:textId="77777777" w:rsidR="00BD66F6" w:rsidRPr="00A87BCA" w:rsidRDefault="00BD66F6" w:rsidP="00ED7130">
      <w:pPr>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One-way ANOVA</w:t>
      </w:r>
    </w:p>
    <w:p w14:paraId="65B28F28" w14:textId="77777777" w:rsidR="00BD66F6" w:rsidRPr="00A87BCA" w:rsidRDefault="00BD66F6" w:rsidP="00ED7130">
      <w:pPr>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lastRenderedPageBreak/>
        <w:t>Analysis of variance (ANOVA) has been defined as “the separation of the variance described the other group” (Fisher, 1950) in its simplest form analysis of variance is used to test the significance of the difference between a means of a number of different population.  It is an effective way to determine whether the means of more than two samples are too different to attribute to sampling error.  ANOVA is an international statistical procedure by which the researcher can test the null hypotheses that two or more categories population is equal.  A ratio two variance estimates is computed and this ratio has as its sampling distribution.  The F distribution is determined by two and one degree of freedom of values.  ANOVA can include one or more independent variable.</w:t>
      </w:r>
    </w:p>
    <w:p w14:paraId="0E2AEFF0" w14:textId="77777777" w:rsidR="00BD66F6" w:rsidRPr="00A87BCA" w:rsidRDefault="00BD66F6" w:rsidP="00ED7130">
      <w:pPr>
        <w:spacing w:line="480" w:lineRule="auto"/>
        <w:jc w:val="both"/>
        <w:rPr>
          <w:rFonts w:ascii="Times New Roman" w:hAnsi="Times New Roman" w:cs="Times New Roman"/>
          <w:sz w:val="26"/>
          <w:szCs w:val="26"/>
        </w:rPr>
      </w:pPr>
    </w:p>
    <w:p w14:paraId="20438E13"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p>
    <w:p w14:paraId="064C68D6" w14:textId="68AB4F67" w:rsidR="00BD66F6" w:rsidRDefault="00BD66F6"/>
    <w:p w14:paraId="0F121C54" w14:textId="44D58A4C" w:rsidR="00BD66F6" w:rsidRDefault="00BD66F6"/>
    <w:p w14:paraId="4F275FE6" w14:textId="3496CFAD" w:rsidR="00BD66F6" w:rsidRDefault="00BD66F6"/>
    <w:p w14:paraId="18A9E083" w14:textId="4816D210" w:rsidR="00BD66F6" w:rsidRDefault="00BD66F6"/>
    <w:p w14:paraId="2E858CCD" w14:textId="547757E8" w:rsidR="00BD66F6" w:rsidRDefault="00BD66F6"/>
    <w:p w14:paraId="01744B68" w14:textId="657D8C60" w:rsidR="00BD66F6" w:rsidRDefault="00BD66F6"/>
    <w:p w14:paraId="1C7F368A" w14:textId="575C0E25" w:rsidR="00BD66F6" w:rsidRDefault="00BD66F6"/>
    <w:p w14:paraId="01977C42" w14:textId="2B86A926" w:rsidR="00BD66F6" w:rsidRDefault="00BD66F6"/>
    <w:p w14:paraId="6813E0FC" w14:textId="5DAB0224" w:rsidR="00BD66F6" w:rsidRDefault="00BD66F6"/>
    <w:p w14:paraId="047E1877" w14:textId="747D4A98" w:rsidR="00BD66F6" w:rsidRDefault="00BD66F6"/>
    <w:p w14:paraId="05A3A05C" w14:textId="714B95B4" w:rsidR="00BD66F6" w:rsidRDefault="00BD66F6"/>
    <w:p w14:paraId="7BBB01A3" w14:textId="503AD61B" w:rsidR="00BD66F6" w:rsidRDefault="00BD66F6"/>
    <w:p w14:paraId="7C34A871" w14:textId="0B2EE0B4" w:rsidR="00BD66F6" w:rsidRDefault="00BD66F6"/>
    <w:p w14:paraId="206F115D" w14:textId="5FF9EA8F" w:rsidR="00BD66F6" w:rsidRDefault="00BD66F6"/>
    <w:p w14:paraId="13380E55" w14:textId="77777777" w:rsidR="00BD66F6" w:rsidRPr="00980FFB" w:rsidRDefault="00BD66F6" w:rsidP="00CF61B8">
      <w:pPr>
        <w:widowControl w:val="0"/>
        <w:autoSpaceDE w:val="0"/>
        <w:autoSpaceDN w:val="0"/>
        <w:adjustRightInd w:val="0"/>
        <w:spacing w:line="480" w:lineRule="auto"/>
        <w:jc w:val="center"/>
        <w:rPr>
          <w:rFonts w:ascii="Times New Roman" w:hAnsi="Times New Roman" w:cs="Times New Roman"/>
          <w:b/>
          <w:sz w:val="32"/>
          <w:szCs w:val="32"/>
        </w:rPr>
      </w:pPr>
      <w:r w:rsidRPr="00980FFB">
        <w:rPr>
          <w:rFonts w:ascii="Times New Roman" w:hAnsi="Times New Roman" w:cs="Times New Roman"/>
          <w:b/>
          <w:sz w:val="32"/>
          <w:szCs w:val="32"/>
        </w:rPr>
        <w:lastRenderedPageBreak/>
        <w:t>ANALYSIS AND INTERPRETATION</w:t>
      </w:r>
      <w:r>
        <w:rPr>
          <w:rFonts w:ascii="Times New Roman" w:hAnsi="Times New Roman" w:cs="Times New Roman"/>
          <w:b/>
          <w:sz w:val="32"/>
          <w:szCs w:val="32"/>
        </w:rPr>
        <w:t>S</w:t>
      </w:r>
    </w:p>
    <w:p w14:paraId="688A8142" w14:textId="77777777" w:rsidR="00BD66F6" w:rsidRPr="00A87BCA" w:rsidRDefault="00BD66F6" w:rsidP="00980FFB">
      <w:pPr>
        <w:widowControl w:val="0"/>
        <w:autoSpaceDE w:val="0"/>
        <w:autoSpaceDN w:val="0"/>
        <w:adjustRightInd w:val="0"/>
        <w:spacing w:line="480" w:lineRule="auto"/>
        <w:ind w:firstLine="720"/>
        <w:jc w:val="both"/>
        <w:rPr>
          <w:rFonts w:ascii="Times New Roman" w:hAnsi="Times New Roman" w:cs="Times New Roman"/>
          <w:sz w:val="26"/>
          <w:szCs w:val="26"/>
        </w:rPr>
      </w:pPr>
      <w:r w:rsidRPr="00A87BCA">
        <w:rPr>
          <w:rFonts w:ascii="Times New Roman" w:hAnsi="Times New Roman" w:cs="Times New Roman"/>
          <w:sz w:val="26"/>
          <w:szCs w:val="26"/>
        </w:rPr>
        <w:t xml:space="preserve">Any research work is characterized by the care taken in the analysis and interpretation of data. Analysis of data means studying the organized material in order to discover inherent facts and interpretation in the critical examination of results. The data may be adequate, valid and reliable to any extent but it does not serve any purpose unless it is carefully edited, systematically classified and tabulated scientifically analyzed, intellectually interpreted and rationally concluded. Editing implies the checking of gathered data for utility, accuracy and completion. Classifying refers to the dividing of information into different categories classes or heads for use.  Tabulating denotes recording of the classified material in acute mathematical terms. The main purpose of the study was to find out the extent of post-materialistic values possessed by the secondary level women prospective teachers in Kerala and to compare the level of post-materialistic values   among the secondary level woman prospective teachers in the subsamples based on subject of specialization. To study this particular problem, the investigator collected data and analyzed the data using appropriate statistical procedures. The details of the analysis carried out are presented under appropriate headings. </w:t>
      </w:r>
    </w:p>
    <w:p w14:paraId="248DAB87" w14:textId="77777777" w:rsidR="00BD66F6" w:rsidRPr="00A87BCA" w:rsidRDefault="00BD66F6" w:rsidP="00980FFB">
      <w:pPr>
        <w:widowControl w:val="0"/>
        <w:autoSpaceDE w:val="0"/>
        <w:autoSpaceDN w:val="0"/>
        <w:adjustRightInd w:val="0"/>
        <w:spacing w:line="480" w:lineRule="auto"/>
        <w:ind w:firstLine="720"/>
        <w:jc w:val="both"/>
        <w:rPr>
          <w:rFonts w:ascii="Times New Roman" w:hAnsi="Times New Roman" w:cs="Times New Roman"/>
          <w:sz w:val="26"/>
          <w:szCs w:val="26"/>
        </w:rPr>
      </w:pPr>
      <w:r w:rsidRPr="00A87BCA">
        <w:rPr>
          <w:rFonts w:ascii="Times New Roman" w:hAnsi="Times New Roman" w:cs="Times New Roman"/>
          <w:sz w:val="26"/>
          <w:szCs w:val="26"/>
        </w:rPr>
        <w:t>The post-materialistic values scale for prospective woman teachers were administrated to a sample of 467 prospective teachers selected from the  eleven B.Ed colleges of Kozhikode, Malappuram and Palakkad district. The data obtained from the  samples  were  analysed using appropriate statistical techniques. The details of the analysis are given in appropriate heads</w:t>
      </w:r>
    </w:p>
    <w:p w14:paraId="69FA18C1"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lastRenderedPageBreak/>
        <w:t xml:space="preserve"> Objectives</w:t>
      </w:r>
    </w:p>
    <w:p w14:paraId="3A94A597"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Objectives of the study were:</w:t>
      </w:r>
    </w:p>
    <w:p w14:paraId="73A166E5" w14:textId="77777777" w:rsidR="00BD66F6" w:rsidRPr="00A87BCA" w:rsidRDefault="00BD66F6" w:rsidP="00BD66F6">
      <w:pPr>
        <w:pStyle w:val="ListParagraph"/>
        <w:widowControl w:val="0"/>
        <w:numPr>
          <w:ilvl w:val="0"/>
          <w:numId w:val="6"/>
        </w:numPr>
        <w:autoSpaceDE w:val="0"/>
        <w:autoSpaceDN w:val="0"/>
        <w:adjustRightInd w:val="0"/>
        <w:spacing w:line="480" w:lineRule="auto"/>
        <w:jc w:val="both"/>
        <w:rPr>
          <w:rFonts w:ascii="Times New Roman" w:hAnsi="Times New Roman" w:cs="Times New Roman"/>
        </w:rPr>
      </w:pPr>
      <w:r w:rsidRPr="00A87BCA">
        <w:rPr>
          <w:rFonts w:ascii="Times New Roman" w:hAnsi="Times New Roman" w:cs="Times New Roman"/>
        </w:rPr>
        <w:t xml:space="preserve"> To find out the extent of postmaterialistic values possessed by the secondary level women prospective teachers in Kerala.</w:t>
      </w:r>
    </w:p>
    <w:p w14:paraId="11F5659E" w14:textId="77777777" w:rsidR="00BD66F6" w:rsidRPr="00A87BCA" w:rsidRDefault="00BD66F6" w:rsidP="00BD66F6">
      <w:pPr>
        <w:pStyle w:val="ListParagraph"/>
        <w:widowControl w:val="0"/>
        <w:numPr>
          <w:ilvl w:val="0"/>
          <w:numId w:val="6"/>
        </w:numPr>
        <w:autoSpaceDE w:val="0"/>
        <w:autoSpaceDN w:val="0"/>
        <w:adjustRightInd w:val="0"/>
        <w:spacing w:line="480" w:lineRule="auto"/>
        <w:jc w:val="both"/>
        <w:rPr>
          <w:rFonts w:ascii="Times New Roman" w:hAnsi="Times New Roman" w:cs="Times New Roman"/>
        </w:rPr>
      </w:pPr>
      <w:r w:rsidRPr="00A87BCA">
        <w:rPr>
          <w:rFonts w:ascii="Times New Roman" w:hAnsi="Times New Roman" w:cs="Times New Roman"/>
        </w:rPr>
        <w:t xml:space="preserve"> To compare the level of postmaterialistic values among the secondary level women prospective teachers in the subsamples based on subject of specialization.</w:t>
      </w:r>
    </w:p>
    <w:p w14:paraId="0E480CC8"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  Hypothesis</w:t>
      </w:r>
    </w:p>
    <w:p w14:paraId="7D1F18D6"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There exist no significant difference in the postmaterialistic values of secondary level woman prospective  teachers in the subsamples based on subject of specialization.</w:t>
      </w:r>
    </w:p>
    <w:p w14:paraId="2D08D52F"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Preliminary Analysis of Data Collected</w:t>
      </w:r>
    </w:p>
    <w:p w14:paraId="46E74743"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To know the nature of the distribution of the variable, preliminary statistics like mean, median, mode, standard deviation skewness and kurtosis were calculated. The obtained values are shown in the ( table 1).</w:t>
      </w:r>
    </w:p>
    <w:p w14:paraId="31A5B15A" w14:textId="77777777" w:rsidR="00BD66F6" w:rsidRDefault="00BD66F6" w:rsidP="00ED7130">
      <w:pPr>
        <w:widowControl w:val="0"/>
        <w:autoSpaceDE w:val="0"/>
        <w:autoSpaceDN w:val="0"/>
        <w:adjustRightInd w:val="0"/>
        <w:spacing w:line="480" w:lineRule="auto"/>
        <w:jc w:val="both"/>
        <w:rPr>
          <w:rFonts w:ascii="Times New Roman" w:hAnsi="Times New Roman" w:cs="Times New Roman"/>
          <w:sz w:val="26"/>
          <w:szCs w:val="26"/>
        </w:rPr>
      </w:pPr>
    </w:p>
    <w:p w14:paraId="3C91A5A2" w14:textId="77777777" w:rsidR="00BD66F6" w:rsidRDefault="00BD66F6" w:rsidP="00980FFB">
      <w:pPr>
        <w:widowControl w:val="0"/>
        <w:autoSpaceDE w:val="0"/>
        <w:autoSpaceDN w:val="0"/>
        <w:adjustRightInd w:val="0"/>
        <w:jc w:val="both"/>
        <w:rPr>
          <w:rFonts w:ascii="Times New Roman" w:hAnsi="Times New Roman" w:cs="Times New Roman"/>
          <w:b/>
          <w:sz w:val="26"/>
          <w:szCs w:val="26"/>
        </w:rPr>
      </w:pPr>
      <w:r w:rsidRPr="00980FFB">
        <w:rPr>
          <w:rFonts w:ascii="Times New Roman" w:hAnsi="Times New Roman" w:cs="Times New Roman"/>
          <w:b/>
          <w:sz w:val="26"/>
          <w:szCs w:val="26"/>
        </w:rPr>
        <w:t>Table 1</w:t>
      </w:r>
      <w:r>
        <w:rPr>
          <w:rFonts w:ascii="Times New Roman" w:hAnsi="Times New Roman" w:cs="Times New Roman"/>
          <w:b/>
          <w:sz w:val="26"/>
          <w:szCs w:val="26"/>
        </w:rPr>
        <w:t xml:space="preserve"> </w:t>
      </w:r>
    </w:p>
    <w:p w14:paraId="3A8C0CD2" w14:textId="77777777" w:rsidR="00BD66F6" w:rsidRPr="00980FFB" w:rsidRDefault="00BD66F6" w:rsidP="00980FFB">
      <w:pPr>
        <w:widowControl w:val="0"/>
        <w:autoSpaceDE w:val="0"/>
        <w:autoSpaceDN w:val="0"/>
        <w:adjustRightInd w:val="0"/>
        <w:jc w:val="both"/>
        <w:rPr>
          <w:rFonts w:ascii="Times New Roman" w:hAnsi="Times New Roman" w:cs="Times New Roman"/>
          <w:b/>
          <w:i/>
          <w:sz w:val="26"/>
          <w:szCs w:val="26"/>
        </w:rPr>
      </w:pPr>
      <w:r w:rsidRPr="00980FFB">
        <w:rPr>
          <w:rFonts w:ascii="Times New Roman" w:hAnsi="Times New Roman" w:cs="Times New Roman"/>
          <w:i/>
          <w:sz w:val="26"/>
          <w:szCs w:val="26"/>
        </w:rPr>
        <w:t>Details of  preliminary analysis of post-materialist values [N=467]</w:t>
      </w:r>
    </w:p>
    <w:tbl>
      <w:tblPr>
        <w:tblW w:w="82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38"/>
        <w:gridCol w:w="1260"/>
        <w:gridCol w:w="1170"/>
        <w:gridCol w:w="1080"/>
        <w:gridCol w:w="810"/>
        <w:gridCol w:w="1260"/>
        <w:gridCol w:w="1080"/>
      </w:tblGrid>
      <w:tr w:rsidR="00BD66F6" w:rsidRPr="00A87BCA" w14:paraId="5B9A8449" w14:textId="77777777" w:rsidTr="00CF61B8">
        <w:tc>
          <w:tcPr>
            <w:tcW w:w="1638" w:type="dxa"/>
            <w:tcBorders>
              <w:top w:val="single" w:sz="4" w:space="0" w:color="000000"/>
              <w:bottom w:val="single" w:sz="4" w:space="0" w:color="000000"/>
              <w:right w:val="single" w:sz="4" w:space="0" w:color="000000"/>
            </w:tcBorders>
          </w:tcPr>
          <w:p w14:paraId="29D4AD61"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Variable</w:t>
            </w:r>
          </w:p>
        </w:tc>
        <w:tc>
          <w:tcPr>
            <w:tcW w:w="1260" w:type="dxa"/>
            <w:tcBorders>
              <w:top w:val="single" w:sz="4" w:space="0" w:color="000000"/>
              <w:left w:val="single" w:sz="4" w:space="0" w:color="000000"/>
              <w:bottom w:val="single" w:sz="4" w:space="0" w:color="000000"/>
              <w:right w:val="single" w:sz="4" w:space="0" w:color="000000"/>
            </w:tcBorders>
          </w:tcPr>
          <w:p w14:paraId="5F0C3AF4"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mean</w:t>
            </w:r>
          </w:p>
        </w:tc>
        <w:tc>
          <w:tcPr>
            <w:tcW w:w="1170" w:type="dxa"/>
            <w:tcBorders>
              <w:top w:val="single" w:sz="4" w:space="0" w:color="000000"/>
              <w:left w:val="single" w:sz="4" w:space="0" w:color="000000"/>
              <w:bottom w:val="single" w:sz="4" w:space="0" w:color="000000"/>
              <w:right w:val="single" w:sz="4" w:space="0" w:color="000000"/>
            </w:tcBorders>
          </w:tcPr>
          <w:p w14:paraId="733E7EE0"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median</w:t>
            </w:r>
          </w:p>
        </w:tc>
        <w:tc>
          <w:tcPr>
            <w:tcW w:w="1080" w:type="dxa"/>
            <w:tcBorders>
              <w:top w:val="single" w:sz="4" w:space="0" w:color="000000"/>
              <w:left w:val="single" w:sz="4" w:space="0" w:color="000000"/>
              <w:bottom w:val="single" w:sz="4" w:space="0" w:color="000000"/>
              <w:right w:val="single" w:sz="4" w:space="0" w:color="000000"/>
            </w:tcBorders>
          </w:tcPr>
          <w:p w14:paraId="3F964838"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mode</w:t>
            </w:r>
          </w:p>
        </w:tc>
        <w:tc>
          <w:tcPr>
            <w:tcW w:w="810" w:type="dxa"/>
            <w:tcBorders>
              <w:top w:val="single" w:sz="4" w:space="0" w:color="000000"/>
              <w:left w:val="single" w:sz="4" w:space="0" w:color="000000"/>
              <w:bottom w:val="single" w:sz="4" w:space="0" w:color="000000"/>
              <w:right w:val="single" w:sz="4" w:space="0" w:color="000000"/>
            </w:tcBorders>
          </w:tcPr>
          <w:p w14:paraId="035D551A"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SD</w:t>
            </w:r>
          </w:p>
        </w:tc>
        <w:tc>
          <w:tcPr>
            <w:tcW w:w="1260" w:type="dxa"/>
            <w:tcBorders>
              <w:top w:val="single" w:sz="4" w:space="0" w:color="000000"/>
              <w:left w:val="single" w:sz="4" w:space="0" w:color="000000"/>
              <w:bottom w:val="single" w:sz="4" w:space="0" w:color="000000"/>
              <w:right w:val="single" w:sz="4" w:space="0" w:color="000000"/>
            </w:tcBorders>
          </w:tcPr>
          <w:p w14:paraId="2E96883C"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skewness</w:t>
            </w:r>
          </w:p>
        </w:tc>
        <w:tc>
          <w:tcPr>
            <w:tcW w:w="1080" w:type="dxa"/>
            <w:tcBorders>
              <w:top w:val="single" w:sz="4" w:space="0" w:color="000000"/>
              <w:left w:val="single" w:sz="4" w:space="0" w:color="000000"/>
              <w:bottom w:val="single" w:sz="4" w:space="0" w:color="000000"/>
            </w:tcBorders>
          </w:tcPr>
          <w:p w14:paraId="5FF52BB4"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kurtosis</w:t>
            </w:r>
          </w:p>
        </w:tc>
      </w:tr>
      <w:tr w:rsidR="00BD66F6" w:rsidRPr="00A87BCA" w14:paraId="5E75E4F7" w14:textId="77777777" w:rsidTr="00CF61B8">
        <w:trPr>
          <w:trHeight w:val="512"/>
        </w:trPr>
        <w:tc>
          <w:tcPr>
            <w:tcW w:w="1638" w:type="dxa"/>
            <w:tcBorders>
              <w:top w:val="single" w:sz="4" w:space="0" w:color="000000"/>
              <w:bottom w:val="single" w:sz="4" w:space="0" w:color="000000"/>
              <w:right w:val="single" w:sz="4" w:space="0" w:color="000000"/>
            </w:tcBorders>
          </w:tcPr>
          <w:p w14:paraId="51D1D3F0"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Post-materialistic</w:t>
            </w:r>
          </w:p>
          <w:p w14:paraId="79BC7BD8"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values</w:t>
            </w:r>
          </w:p>
        </w:tc>
        <w:tc>
          <w:tcPr>
            <w:tcW w:w="1260" w:type="dxa"/>
            <w:tcBorders>
              <w:top w:val="single" w:sz="4" w:space="0" w:color="000000"/>
              <w:left w:val="single" w:sz="4" w:space="0" w:color="000000"/>
              <w:bottom w:val="single" w:sz="4" w:space="0" w:color="000000"/>
              <w:right w:val="single" w:sz="4" w:space="0" w:color="000000"/>
            </w:tcBorders>
          </w:tcPr>
          <w:p w14:paraId="4EE80F9E"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115.36</w:t>
            </w:r>
          </w:p>
        </w:tc>
        <w:tc>
          <w:tcPr>
            <w:tcW w:w="1170" w:type="dxa"/>
            <w:tcBorders>
              <w:top w:val="single" w:sz="4" w:space="0" w:color="000000"/>
              <w:left w:val="single" w:sz="4" w:space="0" w:color="000000"/>
              <w:bottom w:val="single" w:sz="4" w:space="0" w:color="000000"/>
              <w:right w:val="single" w:sz="4" w:space="0" w:color="000000"/>
            </w:tcBorders>
          </w:tcPr>
          <w:p w14:paraId="37AC0DDF"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116.00</w:t>
            </w:r>
          </w:p>
        </w:tc>
        <w:tc>
          <w:tcPr>
            <w:tcW w:w="1080" w:type="dxa"/>
            <w:tcBorders>
              <w:top w:val="single" w:sz="4" w:space="0" w:color="000000"/>
              <w:left w:val="single" w:sz="4" w:space="0" w:color="000000"/>
              <w:bottom w:val="single" w:sz="4" w:space="0" w:color="000000"/>
              <w:right w:val="single" w:sz="4" w:space="0" w:color="000000"/>
            </w:tcBorders>
          </w:tcPr>
          <w:p w14:paraId="5E9CE5F2"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118.00</w:t>
            </w:r>
          </w:p>
        </w:tc>
        <w:tc>
          <w:tcPr>
            <w:tcW w:w="810" w:type="dxa"/>
            <w:tcBorders>
              <w:top w:val="single" w:sz="4" w:space="0" w:color="000000"/>
              <w:left w:val="single" w:sz="4" w:space="0" w:color="000000"/>
              <w:bottom w:val="single" w:sz="4" w:space="0" w:color="000000"/>
              <w:right w:val="single" w:sz="4" w:space="0" w:color="000000"/>
            </w:tcBorders>
          </w:tcPr>
          <w:p w14:paraId="442E6F1F"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9.23</w:t>
            </w:r>
          </w:p>
        </w:tc>
        <w:tc>
          <w:tcPr>
            <w:tcW w:w="1260" w:type="dxa"/>
            <w:tcBorders>
              <w:top w:val="single" w:sz="4" w:space="0" w:color="000000"/>
              <w:left w:val="single" w:sz="4" w:space="0" w:color="000000"/>
              <w:bottom w:val="single" w:sz="4" w:space="0" w:color="000000"/>
              <w:right w:val="single" w:sz="4" w:space="0" w:color="000000"/>
            </w:tcBorders>
          </w:tcPr>
          <w:p w14:paraId="4469DBEB"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-1.87</w:t>
            </w:r>
          </w:p>
        </w:tc>
        <w:tc>
          <w:tcPr>
            <w:tcW w:w="1080" w:type="dxa"/>
            <w:tcBorders>
              <w:top w:val="single" w:sz="4" w:space="0" w:color="000000"/>
              <w:left w:val="single" w:sz="4" w:space="0" w:color="000000"/>
              <w:bottom w:val="single" w:sz="4" w:space="0" w:color="000000"/>
            </w:tcBorders>
          </w:tcPr>
          <w:p w14:paraId="2C26902D"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13.58</w:t>
            </w:r>
          </w:p>
        </w:tc>
      </w:tr>
    </w:tbl>
    <w:p w14:paraId="6BDDB0AB"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p>
    <w:p w14:paraId="32CF8144"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From the table 1, it can be seen that the value of the arithmetic mean, median, and </w:t>
      </w:r>
      <w:r w:rsidRPr="00A87BCA">
        <w:rPr>
          <w:rFonts w:ascii="Times New Roman" w:hAnsi="Times New Roman" w:cs="Times New Roman"/>
          <w:sz w:val="26"/>
          <w:szCs w:val="26"/>
        </w:rPr>
        <w:lastRenderedPageBreak/>
        <w:t>mode for the variable post-materialistic values are 115.36, 116.00 and 118.00 respectively. There exist slight difference observed in the value of mean, median and mode skewness obtained is -8.7 that is the distribution is negatively skewed. The measure of kurtosis is 13.58 which is greater than 0.263, that is the curve is lepto kurtic. Thus it can be concluded that the discrimination of post-materialistic values are not considerably deviating from normality.</w:t>
      </w:r>
    </w:p>
    <w:p w14:paraId="5D9ECBF8"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Component wise analysis of Postmaterialistic Values  [N=467]</w:t>
      </w:r>
    </w:p>
    <w:p w14:paraId="3003C0C3"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The details of the component wise analysis of post-materialistic values </w:t>
      </w:r>
      <w:r>
        <w:rPr>
          <w:rFonts w:ascii="Times New Roman" w:hAnsi="Times New Roman" w:cs="Times New Roman"/>
          <w:sz w:val="26"/>
          <w:szCs w:val="26"/>
        </w:rPr>
        <w:t>a</w:t>
      </w:r>
      <w:r w:rsidRPr="00A87BCA">
        <w:rPr>
          <w:rFonts w:ascii="Times New Roman" w:hAnsi="Times New Roman" w:cs="Times New Roman"/>
          <w:sz w:val="26"/>
          <w:szCs w:val="26"/>
        </w:rPr>
        <w:t>re given in the table 2</w:t>
      </w:r>
    </w:p>
    <w:p w14:paraId="1B06C040" w14:textId="77777777" w:rsidR="00BD66F6" w:rsidRDefault="00BD66F6" w:rsidP="00ED7130">
      <w:pPr>
        <w:widowControl w:val="0"/>
        <w:autoSpaceDE w:val="0"/>
        <w:autoSpaceDN w:val="0"/>
        <w:adjustRightInd w:val="0"/>
        <w:spacing w:line="480" w:lineRule="auto"/>
        <w:jc w:val="both"/>
        <w:rPr>
          <w:rFonts w:ascii="Times New Roman" w:hAnsi="Times New Roman" w:cs="Times New Roman"/>
          <w:sz w:val="26"/>
          <w:szCs w:val="26"/>
        </w:rPr>
      </w:pPr>
    </w:p>
    <w:p w14:paraId="6D0A0EB2" w14:textId="77777777" w:rsidR="00BD66F6" w:rsidRDefault="00BD66F6" w:rsidP="00ED7130">
      <w:pPr>
        <w:widowControl w:val="0"/>
        <w:autoSpaceDE w:val="0"/>
        <w:autoSpaceDN w:val="0"/>
        <w:adjustRightInd w:val="0"/>
        <w:spacing w:line="480" w:lineRule="auto"/>
        <w:jc w:val="both"/>
        <w:rPr>
          <w:rFonts w:ascii="Times New Roman" w:hAnsi="Times New Roman" w:cs="Times New Roman"/>
          <w:sz w:val="26"/>
          <w:szCs w:val="26"/>
        </w:rPr>
      </w:pPr>
    </w:p>
    <w:p w14:paraId="35E2AC64" w14:textId="77777777" w:rsidR="00BD66F6" w:rsidRDefault="00BD66F6" w:rsidP="00DD2D68">
      <w:pPr>
        <w:widowControl w:val="0"/>
        <w:autoSpaceDE w:val="0"/>
        <w:autoSpaceDN w:val="0"/>
        <w:adjustRightInd w:val="0"/>
        <w:spacing w:line="240" w:lineRule="auto"/>
        <w:jc w:val="both"/>
        <w:rPr>
          <w:rFonts w:ascii="Times New Roman" w:hAnsi="Times New Roman" w:cs="Times New Roman"/>
          <w:sz w:val="26"/>
          <w:szCs w:val="26"/>
        </w:rPr>
      </w:pPr>
      <w:r w:rsidRPr="00980FFB">
        <w:rPr>
          <w:rFonts w:ascii="Times New Roman" w:hAnsi="Times New Roman" w:cs="Times New Roman"/>
          <w:b/>
          <w:sz w:val="26"/>
          <w:szCs w:val="26"/>
        </w:rPr>
        <w:t>Table 2</w:t>
      </w:r>
      <w:r w:rsidRPr="00A87BCA">
        <w:rPr>
          <w:rFonts w:ascii="Times New Roman" w:hAnsi="Times New Roman" w:cs="Times New Roman"/>
          <w:sz w:val="26"/>
          <w:szCs w:val="26"/>
        </w:rPr>
        <w:t xml:space="preserve"> </w:t>
      </w:r>
    </w:p>
    <w:p w14:paraId="53FC3731" w14:textId="77777777" w:rsidR="00BD66F6" w:rsidRPr="00980FFB" w:rsidRDefault="00BD66F6" w:rsidP="00DD2D68">
      <w:pPr>
        <w:widowControl w:val="0"/>
        <w:autoSpaceDE w:val="0"/>
        <w:autoSpaceDN w:val="0"/>
        <w:adjustRightInd w:val="0"/>
        <w:spacing w:line="240" w:lineRule="auto"/>
        <w:jc w:val="both"/>
        <w:rPr>
          <w:rFonts w:ascii="Times New Roman" w:hAnsi="Times New Roman" w:cs="Times New Roman"/>
          <w:i/>
          <w:sz w:val="26"/>
          <w:szCs w:val="26"/>
        </w:rPr>
      </w:pPr>
      <w:r w:rsidRPr="00980FFB">
        <w:rPr>
          <w:rFonts w:ascii="Times New Roman" w:hAnsi="Times New Roman" w:cs="Times New Roman"/>
          <w:i/>
          <w:sz w:val="26"/>
          <w:szCs w:val="26"/>
        </w:rPr>
        <w:t>Details of  component wise analysis of postmaterialistic values.</w:t>
      </w:r>
    </w:p>
    <w:tbl>
      <w:tblPr>
        <w:tblW w:w="6930" w:type="dxa"/>
        <w:tblInd w:w="28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30"/>
        <w:gridCol w:w="3420"/>
        <w:gridCol w:w="1980"/>
      </w:tblGrid>
      <w:tr w:rsidR="00BD66F6" w:rsidRPr="00A87BCA" w14:paraId="4713D3F7" w14:textId="77777777" w:rsidTr="00980FFB">
        <w:tc>
          <w:tcPr>
            <w:tcW w:w="1530" w:type="dxa"/>
            <w:tcBorders>
              <w:top w:val="single" w:sz="4" w:space="0" w:color="000000"/>
              <w:bottom w:val="single" w:sz="4" w:space="0" w:color="000000"/>
              <w:right w:val="single" w:sz="4" w:space="0" w:color="000000"/>
            </w:tcBorders>
          </w:tcPr>
          <w:p w14:paraId="0DDE3BDB"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SI</w:t>
            </w:r>
            <w:r>
              <w:rPr>
                <w:rFonts w:ascii="Times New Roman" w:hAnsi="Times New Roman" w:cs="Times New Roman"/>
                <w:sz w:val="26"/>
                <w:szCs w:val="26"/>
              </w:rPr>
              <w:t xml:space="preserve">. </w:t>
            </w:r>
            <w:r w:rsidRPr="00A87BCA">
              <w:rPr>
                <w:rFonts w:ascii="Times New Roman" w:hAnsi="Times New Roman" w:cs="Times New Roman"/>
                <w:sz w:val="26"/>
                <w:szCs w:val="26"/>
              </w:rPr>
              <w:t xml:space="preserve"> N</w:t>
            </w:r>
            <w:r>
              <w:rPr>
                <w:rFonts w:ascii="Times New Roman" w:hAnsi="Times New Roman" w:cs="Times New Roman"/>
                <w:sz w:val="26"/>
                <w:szCs w:val="26"/>
              </w:rPr>
              <w:t>o.</w:t>
            </w:r>
          </w:p>
        </w:tc>
        <w:tc>
          <w:tcPr>
            <w:tcW w:w="3420" w:type="dxa"/>
            <w:tcBorders>
              <w:top w:val="single" w:sz="4" w:space="0" w:color="000000"/>
              <w:left w:val="single" w:sz="4" w:space="0" w:color="000000"/>
              <w:bottom w:val="single" w:sz="4" w:space="0" w:color="000000"/>
              <w:right w:val="single" w:sz="4" w:space="0" w:color="000000"/>
            </w:tcBorders>
          </w:tcPr>
          <w:p w14:paraId="21AAE700"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Components</w:t>
            </w:r>
          </w:p>
        </w:tc>
        <w:tc>
          <w:tcPr>
            <w:tcW w:w="1980" w:type="dxa"/>
            <w:tcBorders>
              <w:top w:val="single" w:sz="4" w:space="0" w:color="000000"/>
              <w:left w:val="single" w:sz="4" w:space="0" w:color="000000"/>
              <w:bottom w:val="single" w:sz="4" w:space="0" w:color="000000"/>
            </w:tcBorders>
          </w:tcPr>
          <w:p w14:paraId="346CA572"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Percentage[%]</w:t>
            </w:r>
          </w:p>
        </w:tc>
      </w:tr>
      <w:tr w:rsidR="00BD66F6" w:rsidRPr="00A87BCA" w14:paraId="285E9240" w14:textId="77777777" w:rsidTr="00980FFB">
        <w:tc>
          <w:tcPr>
            <w:tcW w:w="1530" w:type="dxa"/>
            <w:tcBorders>
              <w:top w:val="single" w:sz="4" w:space="0" w:color="000000"/>
              <w:bottom w:val="single" w:sz="4" w:space="0" w:color="000000"/>
              <w:right w:val="single" w:sz="4" w:space="0" w:color="000000"/>
            </w:tcBorders>
          </w:tcPr>
          <w:p w14:paraId="5EB7847E"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1</w:t>
            </w:r>
          </w:p>
        </w:tc>
        <w:tc>
          <w:tcPr>
            <w:tcW w:w="3420" w:type="dxa"/>
            <w:tcBorders>
              <w:top w:val="single" w:sz="4" w:space="0" w:color="000000"/>
              <w:left w:val="single" w:sz="4" w:space="0" w:color="000000"/>
              <w:bottom w:val="single" w:sz="4" w:space="0" w:color="000000"/>
              <w:right w:val="single" w:sz="4" w:space="0" w:color="000000"/>
            </w:tcBorders>
          </w:tcPr>
          <w:p w14:paraId="4162C6D7"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Democracy</w:t>
            </w:r>
          </w:p>
        </w:tc>
        <w:tc>
          <w:tcPr>
            <w:tcW w:w="1980" w:type="dxa"/>
            <w:tcBorders>
              <w:top w:val="single" w:sz="4" w:space="0" w:color="000000"/>
              <w:left w:val="single" w:sz="4" w:space="0" w:color="000000"/>
              <w:bottom w:val="single" w:sz="4" w:space="0" w:color="000000"/>
            </w:tcBorders>
          </w:tcPr>
          <w:p w14:paraId="0573039F"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86</w:t>
            </w:r>
          </w:p>
        </w:tc>
      </w:tr>
      <w:tr w:rsidR="00BD66F6" w:rsidRPr="00A87BCA" w14:paraId="20D76E76" w14:textId="77777777" w:rsidTr="00980FFB">
        <w:tc>
          <w:tcPr>
            <w:tcW w:w="1530" w:type="dxa"/>
            <w:tcBorders>
              <w:top w:val="single" w:sz="4" w:space="0" w:color="000000"/>
              <w:bottom w:val="single" w:sz="4" w:space="0" w:color="000000"/>
              <w:right w:val="single" w:sz="4" w:space="0" w:color="000000"/>
            </w:tcBorders>
          </w:tcPr>
          <w:p w14:paraId="4F1D7086"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2</w:t>
            </w:r>
          </w:p>
        </w:tc>
        <w:tc>
          <w:tcPr>
            <w:tcW w:w="3420" w:type="dxa"/>
            <w:tcBorders>
              <w:top w:val="single" w:sz="4" w:space="0" w:color="000000"/>
              <w:left w:val="single" w:sz="4" w:space="0" w:color="000000"/>
              <w:bottom w:val="single" w:sz="4" w:space="0" w:color="000000"/>
              <w:right w:val="single" w:sz="4" w:space="0" w:color="000000"/>
            </w:tcBorders>
          </w:tcPr>
          <w:p w14:paraId="3772A543"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Right to speech</w:t>
            </w:r>
          </w:p>
        </w:tc>
        <w:tc>
          <w:tcPr>
            <w:tcW w:w="1980" w:type="dxa"/>
            <w:tcBorders>
              <w:top w:val="single" w:sz="4" w:space="0" w:color="000000"/>
              <w:left w:val="single" w:sz="4" w:space="0" w:color="000000"/>
              <w:bottom w:val="single" w:sz="4" w:space="0" w:color="000000"/>
            </w:tcBorders>
          </w:tcPr>
          <w:p w14:paraId="443ADA59"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71</w:t>
            </w:r>
          </w:p>
        </w:tc>
      </w:tr>
      <w:tr w:rsidR="00BD66F6" w:rsidRPr="00A87BCA" w14:paraId="53352122" w14:textId="77777777" w:rsidTr="00980FFB">
        <w:tc>
          <w:tcPr>
            <w:tcW w:w="1530" w:type="dxa"/>
            <w:tcBorders>
              <w:top w:val="single" w:sz="4" w:space="0" w:color="000000"/>
              <w:bottom w:val="single" w:sz="4" w:space="0" w:color="000000"/>
              <w:right w:val="single" w:sz="4" w:space="0" w:color="000000"/>
            </w:tcBorders>
          </w:tcPr>
          <w:p w14:paraId="03B56E73"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3</w:t>
            </w:r>
          </w:p>
        </w:tc>
        <w:tc>
          <w:tcPr>
            <w:tcW w:w="3420" w:type="dxa"/>
            <w:tcBorders>
              <w:top w:val="single" w:sz="4" w:space="0" w:color="000000"/>
              <w:left w:val="single" w:sz="4" w:space="0" w:color="000000"/>
              <w:bottom w:val="single" w:sz="4" w:space="0" w:color="000000"/>
              <w:right w:val="single" w:sz="4" w:space="0" w:color="000000"/>
            </w:tcBorders>
          </w:tcPr>
          <w:p w14:paraId="625AF37D"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community</w:t>
            </w:r>
          </w:p>
        </w:tc>
        <w:tc>
          <w:tcPr>
            <w:tcW w:w="1980" w:type="dxa"/>
            <w:tcBorders>
              <w:top w:val="single" w:sz="4" w:space="0" w:color="000000"/>
              <w:left w:val="single" w:sz="4" w:space="0" w:color="000000"/>
              <w:bottom w:val="single" w:sz="4" w:space="0" w:color="000000"/>
            </w:tcBorders>
          </w:tcPr>
          <w:p w14:paraId="563BE7B6"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76</w:t>
            </w:r>
          </w:p>
        </w:tc>
      </w:tr>
      <w:tr w:rsidR="00BD66F6" w:rsidRPr="00A87BCA" w14:paraId="6123D8F0" w14:textId="77777777" w:rsidTr="00980FFB">
        <w:tc>
          <w:tcPr>
            <w:tcW w:w="1530" w:type="dxa"/>
            <w:tcBorders>
              <w:top w:val="single" w:sz="4" w:space="0" w:color="000000"/>
              <w:bottom w:val="single" w:sz="4" w:space="0" w:color="000000"/>
              <w:right w:val="single" w:sz="4" w:space="0" w:color="000000"/>
            </w:tcBorders>
          </w:tcPr>
          <w:p w14:paraId="38450465"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4</w:t>
            </w:r>
          </w:p>
        </w:tc>
        <w:tc>
          <w:tcPr>
            <w:tcW w:w="3420" w:type="dxa"/>
            <w:tcBorders>
              <w:top w:val="single" w:sz="4" w:space="0" w:color="000000"/>
              <w:left w:val="single" w:sz="4" w:space="0" w:color="000000"/>
              <w:bottom w:val="single" w:sz="4" w:space="0" w:color="000000"/>
              <w:right w:val="single" w:sz="4" w:space="0" w:color="000000"/>
            </w:tcBorders>
          </w:tcPr>
          <w:p w14:paraId="4AC677E0"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Freedom</w:t>
            </w:r>
          </w:p>
        </w:tc>
        <w:tc>
          <w:tcPr>
            <w:tcW w:w="1980" w:type="dxa"/>
            <w:tcBorders>
              <w:top w:val="single" w:sz="4" w:space="0" w:color="000000"/>
              <w:left w:val="single" w:sz="4" w:space="0" w:color="000000"/>
              <w:bottom w:val="single" w:sz="4" w:space="0" w:color="000000"/>
            </w:tcBorders>
          </w:tcPr>
          <w:p w14:paraId="3AF19668"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80</w:t>
            </w:r>
          </w:p>
        </w:tc>
      </w:tr>
      <w:tr w:rsidR="00BD66F6" w:rsidRPr="00A87BCA" w14:paraId="293C14AA" w14:textId="77777777" w:rsidTr="00980FFB">
        <w:tc>
          <w:tcPr>
            <w:tcW w:w="1530" w:type="dxa"/>
            <w:tcBorders>
              <w:top w:val="single" w:sz="4" w:space="0" w:color="000000"/>
              <w:bottom w:val="single" w:sz="4" w:space="0" w:color="000000"/>
              <w:right w:val="single" w:sz="4" w:space="0" w:color="000000"/>
            </w:tcBorders>
          </w:tcPr>
          <w:p w14:paraId="37466221"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5</w:t>
            </w:r>
          </w:p>
        </w:tc>
        <w:tc>
          <w:tcPr>
            <w:tcW w:w="3420" w:type="dxa"/>
            <w:tcBorders>
              <w:top w:val="single" w:sz="4" w:space="0" w:color="000000"/>
              <w:left w:val="single" w:sz="4" w:space="0" w:color="000000"/>
              <w:bottom w:val="single" w:sz="4" w:space="0" w:color="000000"/>
              <w:right w:val="single" w:sz="4" w:space="0" w:color="000000"/>
            </w:tcBorders>
          </w:tcPr>
          <w:p w14:paraId="222F57E5"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Justice</w:t>
            </w:r>
          </w:p>
        </w:tc>
        <w:tc>
          <w:tcPr>
            <w:tcW w:w="1980" w:type="dxa"/>
            <w:tcBorders>
              <w:top w:val="single" w:sz="4" w:space="0" w:color="000000"/>
              <w:left w:val="single" w:sz="4" w:space="0" w:color="000000"/>
              <w:bottom w:val="single" w:sz="4" w:space="0" w:color="000000"/>
            </w:tcBorders>
          </w:tcPr>
          <w:p w14:paraId="0D4B9FBF"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79</w:t>
            </w:r>
          </w:p>
        </w:tc>
      </w:tr>
      <w:tr w:rsidR="00BD66F6" w:rsidRPr="00A87BCA" w14:paraId="6F40A8AE" w14:textId="77777777" w:rsidTr="00980FFB">
        <w:tc>
          <w:tcPr>
            <w:tcW w:w="1530" w:type="dxa"/>
            <w:tcBorders>
              <w:top w:val="single" w:sz="4" w:space="0" w:color="000000"/>
              <w:bottom w:val="single" w:sz="4" w:space="0" w:color="000000"/>
              <w:right w:val="single" w:sz="4" w:space="0" w:color="000000"/>
            </w:tcBorders>
          </w:tcPr>
          <w:p w14:paraId="00F19308"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6</w:t>
            </w:r>
          </w:p>
        </w:tc>
        <w:tc>
          <w:tcPr>
            <w:tcW w:w="3420" w:type="dxa"/>
            <w:tcBorders>
              <w:top w:val="single" w:sz="4" w:space="0" w:color="000000"/>
              <w:left w:val="single" w:sz="4" w:space="0" w:color="000000"/>
              <w:bottom w:val="single" w:sz="4" w:space="0" w:color="000000"/>
              <w:right w:val="single" w:sz="4" w:space="0" w:color="000000"/>
            </w:tcBorders>
          </w:tcPr>
          <w:p w14:paraId="4EA24224"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Non-violence</w:t>
            </w:r>
          </w:p>
        </w:tc>
        <w:tc>
          <w:tcPr>
            <w:tcW w:w="1980" w:type="dxa"/>
            <w:tcBorders>
              <w:top w:val="single" w:sz="4" w:space="0" w:color="000000"/>
              <w:left w:val="single" w:sz="4" w:space="0" w:color="000000"/>
              <w:bottom w:val="single" w:sz="4" w:space="0" w:color="000000"/>
            </w:tcBorders>
          </w:tcPr>
          <w:p w14:paraId="41D04DAC"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76</w:t>
            </w:r>
          </w:p>
        </w:tc>
      </w:tr>
      <w:tr w:rsidR="00BD66F6" w:rsidRPr="00A87BCA" w14:paraId="4AB4C0FE" w14:textId="77777777" w:rsidTr="00980FFB">
        <w:tc>
          <w:tcPr>
            <w:tcW w:w="1530" w:type="dxa"/>
            <w:tcBorders>
              <w:top w:val="single" w:sz="4" w:space="0" w:color="000000"/>
              <w:bottom w:val="single" w:sz="4" w:space="0" w:color="000000"/>
              <w:right w:val="single" w:sz="4" w:space="0" w:color="000000"/>
            </w:tcBorders>
          </w:tcPr>
          <w:p w14:paraId="1E941C51"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7</w:t>
            </w:r>
          </w:p>
        </w:tc>
        <w:tc>
          <w:tcPr>
            <w:tcW w:w="3420" w:type="dxa"/>
            <w:tcBorders>
              <w:top w:val="single" w:sz="4" w:space="0" w:color="000000"/>
              <w:left w:val="single" w:sz="4" w:space="0" w:color="000000"/>
              <w:bottom w:val="single" w:sz="4" w:space="0" w:color="000000"/>
              <w:right w:val="single" w:sz="4" w:space="0" w:color="000000"/>
            </w:tcBorders>
          </w:tcPr>
          <w:p w14:paraId="330F01B4"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Environmental protection</w:t>
            </w:r>
          </w:p>
        </w:tc>
        <w:tc>
          <w:tcPr>
            <w:tcW w:w="1980" w:type="dxa"/>
            <w:tcBorders>
              <w:top w:val="single" w:sz="4" w:space="0" w:color="000000"/>
              <w:left w:val="single" w:sz="4" w:space="0" w:color="000000"/>
              <w:bottom w:val="single" w:sz="4" w:space="0" w:color="000000"/>
            </w:tcBorders>
          </w:tcPr>
          <w:p w14:paraId="61C12BA8"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72</w:t>
            </w:r>
          </w:p>
        </w:tc>
      </w:tr>
      <w:tr w:rsidR="00BD66F6" w:rsidRPr="00A87BCA" w14:paraId="3F5CFE55" w14:textId="77777777" w:rsidTr="00980FFB">
        <w:tc>
          <w:tcPr>
            <w:tcW w:w="1530" w:type="dxa"/>
            <w:tcBorders>
              <w:top w:val="single" w:sz="4" w:space="0" w:color="000000"/>
              <w:bottom w:val="single" w:sz="4" w:space="0" w:color="000000"/>
              <w:right w:val="single" w:sz="4" w:space="0" w:color="000000"/>
            </w:tcBorders>
          </w:tcPr>
          <w:p w14:paraId="135CBEDF"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8</w:t>
            </w:r>
          </w:p>
        </w:tc>
        <w:tc>
          <w:tcPr>
            <w:tcW w:w="3420" w:type="dxa"/>
            <w:tcBorders>
              <w:top w:val="single" w:sz="4" w:space="0" w:color="000000"/>
              <w:left w:val="single" w:sz="4" w:space="0" w:color="000000"/>
              <w:bottom w:val="single" w:sz="4" w:space="0" w:color="000000"/>
              <w:right w:val="single" w:sz="4" w:space="0" w:color="000000"/>
            </w:tcBorders>
          </w:tcPr>
          <w:p w14:paraId="68132862"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Peace</w:t>
            </w:r>
          </w:p>
        </w:tc>
        <w:tc>
          <w:tcPr>
            <w:tcW w:w="1980" w:type="dxa"/>
            <w:tcBorders>
              <w:top w:val="single" w:sz="4" w:space="0" w:color="000000"/>
              <w:left w:val="single" w:sz="4" w:space="0" w:color="000000"/>
              <w:bottom w:val="single" w:sz="4" w:space="0" w:color="000000"/>
            </w:tcBorders>
          </w:tcPr>
          <w:p w14:paraId="42011A5B" w14:textId="77777777" w:rsidR="00BD66F6" w:rsidRPr="00A87BCA" w:rsidRDefault="00BD66F6" w:rsidP="006A005B">
            <w:pPr>
              <w:widowControl w:val="0"/>
              <w:autoSpaceDE w:val="0"/>
              <w:autoSpaceDN w:val="0"/>
              <w:adjustRightInd w:val="0"/>
              <w:spacing w:after="0"/>
              <w:jc w:val="both"/>
              <w:rPr>
                <w:rFonts w:ascii="Times New Roman" w:hAnsi="Times New Roman" w:cs="Times New Roman"/>
                <w:sz w:val="26"/>
                <w:szCs w:val="26"/>
              </w:rPr>
            </w:pPr>
            <w:r w:rsidRPr="00A87BCA">
              <w:rPr>
                <w:rFonts w:ascii="Times New Roman" w:hAnsi="Times New Roman" w:cs="Times New Roman"/>
                <w:sz w:val="26"/>
                <w:szCs w:val="26"/>
              </w:rPr>
              <w:t>82</w:t>
            </w:r>
          </w:p>
        </w:tc>
      </w:tr>
    </w:tbl>
    <w:p w14:paraId="6D95E495" w14:textId="77777777" w:rsidR="00BD66F6" w:rsidRDefault="00BD66F6" w:rsidP="00ED7130">
      <w:pPr>
        <w:widowControl w:val="0"/>
        <w:autoSpaceDE w:val="0"/>
        <w:autoSpaceDN w:val="0"/>
        <w:adjustRightInd w:val="0"/>
        <w:spacing w:line="480" w:lineRule="auto"/>
        <w:jc w:val="both"/>
        <w:rPr>
          <w:rFonts w:ascii="Times New Roman" w:hAnsi="Times New Roman" w:cs="Times New Roman"/>
          <w:sz w:val="26"/>
          <w:szCs w:val="26"/>
        </w:rPr>
      </w:pPr>
    </w:p>
    <w:p w14:paraId="2A6F22F0" w14:textId="77777777" w:rsidR="00BD66F6" w:rsidRPr="006A005B"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6A005B">
        <w:rPr>
          <w:rFonts w:ascii="Times New Roman" w:hAnsi="Times New Roman" w:cs="Times New Roman"/>
          <w:sz w:val="26"/>
          <w:szCs w:val="26"/>
        </w:rPr>
        <w:t xml:space="preserve">Among the 467 prospective women teachers a percentage analysis of component wise post-materialistic values was done from table 2, it is found that  the value  of democracy was possessed by 86 % and that  of peace was 82%.And 80%  prospective teachers </w:t>
      </w:r>
      <w:r w:rsidRPr="006A005B">
        <w:rPr>
          <w:rFonts w:ascii="Times New Roman" w:hAnsi="Times New Roman" w:cs="Times New Roman"/>
          <w:sz w:val="26"/>
          <w:szCs w:val="26"/>
        </w:rPr>
        <w:lastRenderedPageBreak/>
        <w:t>valued freedom .   On the other hand the values community and  non-violence having a  percentage of 76%.The remaining  values  justice , environmental protection and  right to speech  having a percentage of   79% ,72%  and 71% namely.</w:t>
      </w:r>
    </w:p>
    <w:p w14:paraId="049C1FF1"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Comparison of mean score of Postmaterialistic Values of the subsamples based on subject of specialization [n=467]</w:t>
      </w:r>
    </w:p>
    <w:p w14:paraId="7482105A" w14:textId="77777777" w:rsidR="00BD66F6"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To know the post-materialistic values of secondary level women prospective teachers  on sub samples based on subject of specialization, one way ANOVA was used. The results of the analysis of variance of post-materialistic values are given in table 3 </w:t>
      </w:r>
    </w:p>
    <w:p w14:paraId="3CBA488D" w14:textId="77777777" w:rsidR="00BD66F6" w:rsidRDefault="00BD66F6" w:rsidP="00DD2D68">
      <w:pPr>
        <w:widowControl w:val="0"/>
        <w:autoSpaceDE w:val="0"/>
        <w:autoSpaceDN w:val="0"/>
        <w:adjustRightInd w:val="0"/>
        <w:spacing w:after="0"/>
        <w:jc w:val="both"/>
        <w:rPr>
          <w:rFonts w:ascii="Times New Roman" w:hAnsi="Times New Roman" w:cs="Times New Roman"/>
          <w:b/>
          <w:sz w:val="26"/>
          <w:szCs w:val="26"/>
        </w:rPr>
      </w:pPr>
      <w:r w:rsidRPr="00A87BCA">
        <w:rPr>
          <w:rFonts w:ascii="Times New Roman" w:hAnsi="Times New Roman" w:cs="Times New Roman"/>
          <w:b/>
          <w:sz w:val="26"/>
          <w:szCs w:val="26"/>
        </w:rPr>
        <w:t xml:space="preserve">Table  3 </w:t>
      </w:r>
    </w:p>
    <w:p w14:paraId="517E2CCD" w14:textId="77777777" w:rsidR="00BD66F6" w:rsidRPr="006A005B" w:rsidRDefault="00BD66F6" w:rsidP="00DD2D68">
      <w:pPr>
        <w:widowControl w:val="0"/>
        <w:autoSpaceDE w:val="0"/>
        <w:autoSpaceDN w:val="0"/>
        <w:adjustRightInd w:val="0"/>
        <w:spacing w:after="0"/>
        <w:jc w:val="both"/>
        <w:rPr>
          <w:rFonts w:ascii="Times New Roman" w:hAnsi="Times New Roman" w:cs="Times New Roman"/>
          <w:sz w:val="26"/>
          <w:szCs w:val="26"/>
        </w:rPr>
      </w:pPr>
      <w:r w:rsidRPr="006A005B">
        <w:rPr>
          <w:rFonts w:ascii="Times New Roman" w:hAnsi="Times New Roman" w:cs="Times New Roman"/>
          <w:i/>
          <w:sz w:val="26"/>
          <w:szCs w:val="26"/>
        </w:rPr>
        <w:t>Analysis of variance of post-materialistic values</w:t>
      </w:r>
    </w:p>
    <w:tbl>
      <w:tblPr>
        <w:tblW w:w="847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68"/>
        <w:gridCol w:w="1440"/>
        <w:gridCol w:w="1440"/>
        <w:gridCol w:w="1620"/>
        <w:gridCol w:w="1080"/>
        <w:gridCol w:w="1530"/>
      </w:tblGrid>
      <w:tr w:rsidR="00BD66F6" w:rsidRPr="00A87BCA" w14:paraId="32B1A518" w14:textId="77777777" w:rsidTr="006A005B">
        <w:tc>
          <w:tcPr>
            <w:tcW w:w="1368" w:type="dxa"/>
            <w:tcBorders>
              <w:top w:val="single" w:sz="4" w:space="0" w:color="000000"/>
              <w:bottom w:val="single" w:sz="4" w:space="0" w:color="000000"/>
              <w:right w:val="single" w:sz="4" w:space="0" w:color="000000"/>
            </w:tcBorders>
          </w:tcPr>
          <w:p w14:paraId="70899DAB" w14:textId="77777777" w:rsidR="00BD66F6" w:rsidRPr="00A87BCA" w:rsidRDefault="00BD66F6" w:rsidP="008E2539">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Source of variance</w:t>
            </w:r>
          </w:p>
        </w:tc>
        <w:tc>
          <w:tcPr>
            <w:tcW w:w="1440" w:type="dxa"/>
            <w:tcBorders>
              <w:top w:val="single" w:sz="4" w:space="0" w:color="000000"/>
              <w:left w:val="single" w:sz="4" w:space="0" w:color="000000"/>
              <w:bottom w:val="single" w:sz="4" w:space="0" w:color="000000"/>
              <w:right w:val="single" w:sz="4" w:space="0" w:color="000000"/>
            </w:tcBorders>
          </w:tcPr>
          <w:p w14:paraId="6A72AA38" w14:textId="77777777" w:rsidR="00BD66F6" w:rsidRPr="00A87BCA" w:rsidRDefault="00BD66F6" w:rsidP="008E2539">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Sum of squares</w:t>
            </w:r>
          </w:p>
        </w:tc>
        <w:tc>
          <w:tcPr>
            <w:tcW w:w="1440" w:type="dxa"/>
            <w:tcBorders>
              <w:top w:val="single" w:sz="4" w:space="0" w:color="000000"/>
              <w:left w:val="single" w:sz="4" w:space="0" w:color="000000"/>
              <w:bottom w:val="single" w:sz="4" w:space="0" w:color="000000"/>
              <w:right w:val="single" w:sz="4" w:space="0" w:color="000000"/>
            </w:tcBorders>
          </w:tcPr>
          <w:p w14:paraId="4BF92559" w14:textId="77777777" w:rsidR="00BD66F6" w:rsidRPr="00A87BCA" w:rsidRDefault="00BD66F6" w:rsidP="008E2539">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Degrees of freedom</w:t>
            </w:r>
          </w:p>
        </w:tc>
        <w:tc>
          <w:tcPr>
            <w:tcW w:w="1620" w:type="dxa"/>
            <w:tcBorders>
              <w:top w:val="single" w:sz="4" w:space="0" w:color="000000"/>
              <w:left w:val="single" w:sz="4" w:space="0" w:color="000000"/>
              <w:bottom w:val="single" w:sz="4" w:space="0" w:color="000000"/>
              <w:right w:val="single" w:sz="4" w:space="0" w:color="000000"/>
            </w:tcBorders>
          </w:tcPr>
          <w:p w14:paraId="301A9C9A" w14:textId="77777777" w:rsidR="00BD66F6" w:rsidRPr="00A87BCA" w:rsidRDefault="00BD66F6" w:rsidP="008E2539">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Mean square of variation </w:t>
            </w:r>
          </w:p>
        </w:tc>
        <w:tc>
          <w:tcPr>
            <w:tcW w:w="1080" w:type="dxa"/>
            <w:tcBorders>
              <w:top w:val="single" w:sz="4" w:space="0" w:color="000000"/>
              <w:left w:val="single" w:sz="4" w:space="0" w:color="000000"/>
              <w:bottom w:val="single" w:sz="4" w:space="0" w:color="000000"/>
              <w:right w:val="single" w:sz="4" w:space="0" w:color="000000"/>
            </w:tcBorders>
          </w:tcPr>
          <w:p w14:paraId="07F68E8D" w14:textId="77777777" w:rsidR="00BD66F6" w:rsidRPr="00A87BCA" w:rsidRDefault="00BD66F6" w:rsidP="008E2539">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F-value</w:t>
            </w:r>
          </w:p>
        </w:tc>
        <w:tc>
          <w:tcPr>
            <w:tcW w:w="1530" w:type="dxa"/>
            <w:tcBorders>
              <w:top w:val="single" w:sz="4" w:space="0" w:color="000000"/>
              <w:left w:val="single" w:sz="4" w:space="0" w:color="000000"/>
              <w:bottom w:val="single" w:sz="4" w:space="0" w:color="000000"/>
            </w:tcBorders>
          </w:tcPr>
          <w:p w14:paraId="18C75918" w14:textId="77777777" w:rsidR="00BD66F6" w:rsidRPr="00A87BCA" w:rsidRDefault="00BD66F6" w:rsidP="008E2539">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Level of significance</w:t>
            </w:r>
          </w:p>
        </w:tc>
      </w:tr>
      <w:tr w:rsidR="00BD66F6" w:rsidRPr="00A87BCA" w14:paraId="776449CF" w14:textId="77777777" w:rsidTr="0035293A">
        <w:trPr>
          <w:trHeight w:val="2103"/>
        </w:trPr>
        <w:tc>
          <w:tcPr>
            <w:tcW w:w="1368" w:type="dxa"/>
            <w:tcBorders>
              <w:top w:val="single" w:sz="4" w:space="0" w:color="000000"/>
              <w:right w:val="single" w:sz="4" w:space="0" w:color="000000"/>
            </w:tcBorders>
          </w:tcPr>
          <w:p w14:paraId="6417461C"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6BE98972"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Between group</w:t>
            </w:r>
          </w:p>
          <w:p w14:paraId="794ABC1E"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431FC5B5"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Within the group</w:t>
            </w:r>
          </w:p>
          <w:p w14:paraId="34F07F81" w14:textId="77777777" w:rsidR="00BD66F6" w:rsidRPr="00A87BCA"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tc>
        <w:tc>
          <w:tcPr>
            <w:tcW w:w="1440" w:type="dxa"/>
            <w:tcBorders>
              <w:top w:val="single" w:sz="4" w:space="0" w:color="000000"/>
              <w:left w:val="single" w:sz="4" w:space="0" w:color="000000"/>
              <w:right w:val="single" w:sz="4" w:space="0" w:color="000000"/>
            </w:tcBorders>
          </w:tcPr>
          <w:p w14:paraId="09584E09"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1BB65E67" w14:textId="77777777" w:rsidR="00BD66F6" w:rsidRPr="00A87BCA"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4899</w:t>
            </w:r>
          </w:p>
          <w:p w14:paraId="3E50528F"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2A7C1A2F"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76053591" w14:textId="77777777" w:rsidR="00BD66F6" w:rsidRPr="00A87BCA"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5004.56</w:t>
            </w:r>
          </w:p>
          <w:p w14:paraId="40E4FA3B" w14:textId="77777777" w:rsidR="00BD66F6"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p>
          <w:p w14:paraId="2B607B55"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9903</w:t>
            </w:r>
          </w:p>
        </w:tc>
        <w:tc>
          <w:tcPr>
            <w:tcW w:w="1440" w:type="dxa"/>
            <w:tcBorders>
              <w:top w:val="single" w:sz="4" w:space="0" w:color="000000"/>
              <w:left w:val="single" w:sz="4" w:space="0" w:color="000000"/>
              <w:right w:val="single" w:sz="4" w:space="0" w:color="000000"/>
            </w:tcBorders>
          </w:tcPr>
          <w:p w14:paraId="2F6833D0"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4B98746D" w14:textId="77777777" w:rsidR="00BD66F6" w:rsidRPr="00A87BCA"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2</w:t>
            </w:r>
          </w:p>
          <w:p w14:paraId="32B7467A"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3C1777BC"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6B5930B9" w14:textId="77777777" w:rsidR="00BD66F6" w:rsidRPr="00A87BCA"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71</w:t>
            </w:r>
          </w:p>
          <w:p w14:paraId="57AF29B5" w14:textId="77777777" w:rsidR="00BD66F6"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p>
          <w:p w14:paraId="75DFF25F" w14:textId="77777777" w:rsidR="00BD66F6" w:rsidRPr="00A87BCA" w:rsidRDefault="00BD66F6" w:rsidP="00ED7130">
            <w:pPr>
              <w:widowControl w:val="0"/>
              <w:autoSpaceDE w:val="0"/>
              <w:autoSpaceDN w:val="0"/>
              <w:adjustRightInd w:val="0"/>
              <w:spacing w:after="0" w:line="480" w:lineRule="auto"/>
              <w:jc w:val="both"/>
              <w:rPr>
                <w:rFonts w:ascii="Times New Roman" w:hAnsi="Times New Roman" w:cs="Times New Roman"/>
                <w:sz w:val="26"/>
                <w:szCs w:val="26"/>
              </w:rPr>
            </w:pPr>
            <w:r w:rsidRPr="00A87BCA">
              <w:rPr>
                <w:rFonts w:ascii="Times New Roman" w:hAnsi="Times New Roman" w:cs="Times New Roman"/>
                <w:sz w:val="26"/>
                <w:szCs w:val="26"/>
              </w:rPr>
              <w:t>72</w:t>
            </w:r>
          </w:p>
        </w:tc>
        <w:tc>
          <w:tcPr>
            <w:tcW w:w="1620" w:type="dxa"/>
            <w:tcBorders>
              <w:top w:val="single" w:sz="4" w:space="0" w:color="000000"/>
              <w:left w:val="single" w:sz="4" w:space="0" w:color="000000"/>
              <w:right w:val="single" w:sz="4" w:space="0" w:color="000000"/>
            </w:tcBorders>
          </w:tcPr>
          <w:p w14:paraId="2B621CC0"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6DF5BD80" w14:textId="77777777" w:rsidR="00BD66F6" w:rsidRPr="00A87BCA"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69.01</w:t>
            </w:r>
          </w:p>
          <w:p w14:paraId="0773C9D8"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00131E24"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7878072B" w14:textId="77777777" w:rsidR="00BD66F6" w:rsidRPr="00A87BCA"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70.48</w:t>
            </w:r>
          </w:p>
        </w:tc>
        <w:tc>
          <w:tcPr>
            <w:tcW w:w="1080" w:type="dxa"/>
            <w:tcBorders>
              <w:top w:val="single" w:sz="4" w:space="0" w:color="000000"/>
              <w:left w:val="single" w:sz="4" w:space="0" w:color="000000"/>
              <w:bottom w:val="single" w:sz="4" w:space="0" w:color="000000"/>
              <w:right w:val="single" w:sz="4" w:space="0" w:color="000000"/>
            </w:tcBorders>
          </w:tcPr>
          <w:p w14:paraId="2FB7F063"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3E8DDF81" w14:textId="77777777" w:rsidR="00BD66F6" w:rsidRPr="00A87BCA"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.933</w:t>
            </w:r>
          </w:p>
        </w:tc>
        <w:tc>
          <w:tcPr>
            <w:tcW w:w="1530" w:type="dxa"/>
            <w:tcBorders>
              <w:top w:val="single" w:sz="4" w:space="0" w:color="000000"/>
              <w:left w:val="single" w:sz="4" w:space="0" w:color="000000"/>
              <w:bottom w:val="single" w:sz="4" w:space="0" w:color="000000"/>
            </w:tcBorders>
          </w:tcPr>
          <w:p w14:paraId="63C43406" w14:textId="77777777" w:rsidR="00BD66F6"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p>
          <w:p w14:paraId="790CB40D" w14:textId="77777777" w:rsidR="00BD66F6" w:rsidRPr="00A87BCA" w:rsidRDefault="00BD66F6" w:rsidP="00DD2D68">
            <w:pPr>
              <w:widowControl w:val="0"/>
              <w:autoSpaceDE w:val="0"/>
              <w:autoSpaceDN w:val="0"/>
              <w:adjustRightInd w:val="0"/>
              <w:spacing w:after="0" w:line="240" w:lineRule="auto"/>
              <w:jc w:val="both"/>
              <w:rPr>
                <w:rFonts w:ascii="Times New Roman" w:hAnsi="Times New Roman" w:cs="Times New Roman"/>
                <w:sz w:val="26"/>
                <w:szCs w:val="26"/>
              </w:rPr>
            </w:pPr>
            <w:r w:rsidRPr="00A87BCA">
              <w:rPr>
                <w:rFonts w:ascii="Times New Roman" w:hAnsi="Times New Roman" w:cs="Times New Roman"/>
                <w:sz w:val="26"/>
                <w:szCs w:val="26"/>
              </w:rPr>
              <w:t>0.01</w:t>
            </w:r>
          </w:p>
        </w:tc>
      </w:tr>
    </w:tbl>
    <w:p w14:paraId="5D708A66"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p>
    <w:p w14:paraId="417A632A"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sz w:val="26"/>
          <w:szCs w:val="26"/>
        </w:rPr>
        <w:t>From the table  2 it can be found that 'f' value obtained for analysis of variance is 0.933 which is less than 4.90 for [2,7] at 0.01 level. This implies that significant difference does not exist between post-materialistic values of secondary level women prospective teachers based on the subjects science group, language group and others [commerce and mathematics].</w:t>
      </w:r>
    </w:p>
    <w:p w14:paraId="11A85E9F" w14:textId="0F3B229E" w:rsidR="00BD66F6" w:rsidRDefault="00BD66F6"/>
    <w:p w14:paraId="6AABD180" w14:textId="5C910DFD" w:rsidR="00BD66F6" w:rsidRDefault="00BD66F6"/>
    <w:p w14:paraId="3FC511D2" w14:textId="77777777" w:rsidR="00BD66F6" w:rsidRPr="00B152B2" w:rsidRDefault="00BD66F6" w:rsidP="00B152B2">
      <w:pPr>
        <w:widowControl w:val="0"/>
        <w:autoSpaceDE w:val="0"/>
        <w:autoSpaceDN w:val="0"/>
        <w:adjustRightInd w:val="0"/>
        <w:spacing w:line="480" w:lineRule="auto"/>
        <w:jc w:val="center"/>
        <w:rPr>
          <w:rFonts w:ascii="Times New Roman" w:hAnsi="Times New Roman" w:cs="Times New Roman"/>
          <w:b/>
          <w:sz w:val="32"/>
          <w:szCs w:val="32"/>
        </w:rPr>
      </w:pPr>
      <w:r w:rsidRPr="00B152B2">
        <w:rPr>
          <w:rFonts w:ascii="Times New Roman" w:hAnsi="Times New Roman" w:cs="Times New Roman"/>
          <w:b/>
          <w:sz w:val="32"/>
          <w:szCs w:val="32"/>
        </w:rPr>
        <w:lastRenderedPageBreak/>
        <w:t>CONCLUSIONS AND SUGGESTIONS</w:t>
      </w:r>
    </w:p>
    <w:p w14:paraId="06498EA4" w14:textId="77777777" w:rsidR="00BD66F6" w:rsidRPr="00A87BCA" w:rsidRDefault="00BD66F6" w:rsidP="00B152B2">
      <w:pPr>
        <w:widowControl w:val="0"/>
        <w:autoSpaceDE w:val="0"/>
        <w:autoSpaceDN w:val="0"/>
        <w:adjustRightInd w:val="0"/>
        <w:spacing w:line="480" w:lineRule="auto"/>
        <w:ind w:firstLine="720"/>
        <w:jc w:val="both"/>
        <w:rPr>
          <w:rFonts w:ascii="Times New Roman" w:hAnsi="Times New Roman" w:cs="Times New Roman"/>
          <w:sz w:val="26"/>
          <w:szCs w:val="26"/>
        </w:rPr>
      </w:pPr>
      <w:r w:rsidRPr="00A87BCA">
        <w:rPr>
          <w:rFonts w:ascii="Times New Roman" w:hAnsi="Times New Roman" w:cs="Times New Roman"/>
          <w:sz w:val="26"/>
          <w:szCs w:val="26"/>
        </w:rPr>
        <w:t>The present investigation was intended to study the post-materialistic values of secondary level women prospective teachers in Kerala. The study also attempted to check whether the subsamples based on subject of specialization differ with respect to the values.</w:t>
      </w:r>
    </w:p>
    <w:p w14:paraId="4EF1EBE4"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 Objectives of the study</w:t>
      </w:r>
    </w:p>
    <w:p w14:paraId="31F35A27"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The  objectives of the study  were:</w:t>
      </w:r>
    </w:p>
    <w:p w14:paraId="5FD65937"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(i). To  find out the extent of post-materialistic values possessed by the secondary level woman prospective teachers in Kerala</w:t>
      </w:r>
    </w:p>
    <w:p w14:paraId="3D298506"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(ii). To compare the level of post-materialistic values among the secondary level women prospective teachers in the subsamples based on subject of specialization.</w:t>
      </w:r>
    </w:p>
    <w:p w14:paraId="7CE0FC2F"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 Hypothesis</w:t>
      </w:r>
    </w:p>
    <w:p w14:paraId="5E37A270"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A87BCA">
        <w:rPr>
          <w:rFonts w:ascii="Times New Roman" w:hAnsi="Times New Roman" w:cs="Times New Roman"/>
          <w:sz w:val="26"/>
          <w:szCs w:val="26"/>
        </w:rPr>
        <w:t xml:space="preserve"> There exists no significant difference in the post-materialistic values of secondary level women prospective teachers in the subsamples based on subject of specialization.</w:t>
      </w:r>
    </w:p>
    <w:p w14:paraId="175F9D33"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 Methodology in brief</w:t>
      </w:r>
    </w:p>
    <w:p w14:paraId="4A1E6054" w14:textId="77777777" w:rsidR="00BD66F6" w:rsidRPr="00A87BCA" w:rsidRDefault="00BD66F6" w:rsidP="00B152B2">
      <w:pPr>
        <w:widowControl w:val="0"/>
        <w:autoSpaceDE w:val="0"/>
        <w:autoSpaceDN w:val="0"/>
        <w:adjustRightInd w:val="0"/>
        <w:spacing w:line="480" w:lineRule="auto"/>
        <w:ind w:firstLine="540"/>
        <w:jc w:val="both"/>
        <w:rPr>
          <w:rFonts w:ascii="Times New Roman" w:hAnsi="Times New Roman" w:cs="Times New Roman"/>
          <w:sz w:val="26"/>
          <w:szCs w:val="26"/>
        </w:rPr>
      </w:pPr>
      <w:r w:rsidRPr="00A87BCA">
        <w:rPr>
          <w:rFonts w:ascii="Times New Roman" w:hAnsi="Times New Roman" w:cs="Times New Roman"/>
          <w:sz w:val="26"/>
          <w:szCs w:val="26"/>
        </w:rPr>
        <w:t xml:space="preserve">      The present study was an attempt to find out the extent of post-materialistic values possessed by the secondary level women prospective teachers in Kerala.</w:t>
      </w:r>
    </w:p>
    <w:p w14:paraId="0A625634"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Methods  Adopted</w:t>
      </w:r>
    </w:p>
    <w:p w14:paraId="7991BAA4" w14:textId="77777777" w:rsidR="00BD66F6" w:rsidRPr="00A87BCA" w:rsidRDefault="00BD66F6" w:rsidP="00B152B2">
      <w:pPr>
        <w:widowControl w:val="0"/>
        <w:autoSpaceDE w:val="0"/>
        <w:autoSpaceDN w:val="0"/>
        <w:adjustRightInd w:val="0"/>
        <w:spacing w:line="480" w:lineRule="auto"/>
        <w:ind w:firstLine="540"/>
        <w:jc w:val="both"/>
        <w:rPr>
          <w:rFonts w:ascii="Times New Roman" w:hAnsi="Times New Roman" w:cs="Times New Roman"/>
          <w:sz w:val="26"/>
          <w:szCs w:val="26"/>
        </w:rPr>
      </w:pPr>
      <w:r w:rsidRPr="00A87BCA">
        <w:rPr>
          <w:rFonts w:ascii="Times New Roman" w:hAnsi="Times New Roman" w:cs="Times New Roman"/>
          <w:sz w:val="26"/>
          <w:szCs w:val="26"/>
        </w:rPr>
        <w:t xml:space="preserve">     The method adopted in the present study  was survey method. It is the most popular method which attempts to describe and interpret what exists at present in the </w:t>
      </w:r>
      <w:r w:rsidRPr="00A87BCA">
        <w:rPr>
          <w:rFonts w:ascii="Times New Roman" w:hAnsi="Times New Roman" w:cs="Times New Roman"/>
          <w:sz w:val="26"/>
          <w:szCs w:val="26"/>
        </w:rPr>
        <w:lastRenderedPageBreak/>
        <w:t>form of condition, practices, processes trends, effects, attitudes, beliefs and so on. The major variable selected for the study is post-materialistic values.</w:t>
      </w:r>
    </w:p>
    <w:p w14:paraId="66B216CB"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Sample</w:t>
      </w:r>
    </w:p>
    <w:p w14:paraId="59215544" w14:textId="77777777" w:rsidR="00BD66F6" w:rsidRPr="00A87BCA" w:rsidRDefault="00BD66F6" w:rsidP="00B152B2">
      <w:pPr>
        <w:widowControl w:val="0"/>
        <w:autoSpaceDE w:val="0"/>
        <w:autoSpaceDN w:val="0"/>
        <w:adjustRightInd w:val="0"/>
        <w:spacing w:line="480" w:lineRule="auto"/>
        <w:ind w:firstLine="540"/>
        <w:jc w:val="both"/>
        <w:rPr>
          <w:rFonts w:ascii="Times New Roman" w:hAnsi="Times New Roman" w:cs="Times New Roman"/>
          <w:sz w:val="26"/>
          <w:szCs w:val="26"/>
        </w:rPr>
      </w:pPr>
      <w:r w:rsidRPr="00A87BCA">
        <w:rPr>
          <w:rFonts w:ascii="Times New Roman" w:hAnsi="Times New Roman" w:cs="Times New Roman"/>
          <w:sz w:val="26"/>
          <w:szCs w:val="26"/>
        </w:rPr>
        <w:t xml:space="preserve">   The present study was conducted on a respective sample of 467 prospective women teachers in Kerala. The samples were selected by using stratified sampling technique.</w:t>
      </w:r>
    </w:p>
    <w:p w14:paraId="6ED104A4"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Tools used for collection of data</w:t>
      </w:r>
    </w:p>
    <w:p w14:paraId="63ABF9D8" w14:textId="77777777" w:rsidR="00BD66F6" w:rsidRPr="00A87BCA" w:rsidRDefault="00BD66F6" w:rsidP="00B152B2">
      <w:pPr>
        <w:widowControl w:val="0"/>
        <w:autoSpaceDE w:val="0"/>
        <w:autoSpaceDN w:val="0"/>
        <w:adjustRightInd w:val="0"/>
        <w:spacing w:line="480" w:lineRule="auto"/>
        <w:ind w:firstLine="540"/>
        <w:jc w:val="both"/>
        <w:rPr>
          <w:rFonts w:ascii="Times New Roman" w:hAnsi="Times New Roman" w:cs="Times New Roman"/>
          <w:sz w:val="26"/>
          <w:szCs w:val="26"/>
        </w:rPr>
      </w:pPr>
      <w:r w:rsidRPr="00A87BCA">
        <w:rPr>
          <w:rFonts w:ascii="Times New Roman" w:hAnsi="Times New Roman" w:cs="Times New Roman"/>
          <w:sz w:val="26"/>
          <w:szCs w:val="26"/>
        </w:rPr>
        <w:t xml:space="preserve"> post-materialistic value scale was developed by investigator with the support of supervising teacher. The investigator prepared  items based on the components Democracy,Right to speech , Community, Freedom, Justice, Non-violence, Environmental Protection and Peace. The selected tool consisted  of 51 items.</w:t>
      </w:r>
    </w:p>
    <w:p w14:paraId="579CAD75"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A87BCA">
        <w:rPr>
          <w:rFonts w:ascii="Times New Roman" w:hAnsi="Times New Roman" w:cs="Times New Roman"/>
          <w:b/>
          <w:sz w:val="26"/>
          <w:szCs w:val="26"/>
        </w:rPr>
        <w:t xml:space="preserve">Statistical techniques used for the study </w:t>
      </w:r>
    </w:p>
    <w:p w14:paraId="30B7411D" w14:textId="77777777" w:rsidR="00BD66F6" w:rsidRPr="00A87BCA" w:rsidRDefault="00BD66F6" w:rsidP="00BD66F6">
      <w:pPr>
        <w:pStyle w:val="ListParagraph"/>
        <w:widowControl w:val="0"/>
        <w:numPr>
          <w:ilvl w:val="0"/>
          <w:numId w:val="7"/>
        </w:numPr>
        <w:autoSpaceDE w:val="0"/>
        <w:autoSpaceDN w:val="0"/>
        <w:adjustRightInd w:val="0"/>
        <w:spacing w:line="480" w:lineRule="auto"/>
        <w:jc w:val="both"/>
        <w:rPr>
          <w:rFonts w:ascii="Times New Roman" w:hAnsi="Times New Roman" w:cs="Times New Roman"/>
        </w:rPr>
      </w:pPr>
      <w:r w:rsidRPr="00A87BCA">
        <w:rPr>
          <w:rFonts w:ascii="Times New Roman" w:hAnsi="Times New Roman" w:cs="Times New Roman"/>
        </w:rPr>
        <w:t>Preliminary analysis or descriptive statistics</w:t>
      </w:r>
    </w:p>
    <w:p w14:paraId="0149C6B0" w14:textId="77777777" w:rsidR="00BD66F6" w:rsidRPr="00A87BCA" w:rsidRDefault="00BD66F6" w:rsidP="00BD66F6">
      <w:pPr>
        <w:pStyle w:val="ListParagraph"/>
        <w:widowControl w:val="0"/>
        <w:numPr>
          <w:ilvl w:val="0"/>
          <w:numId w:val="7"/>
        </w:numPr>
        <w:autoSpaceDE w:val="0"/>
        <w:autoSpaceDN w:val="0"/>
        <w:adjustRightInd w:val="0"/>
        <w:spacing w:line="480" w:lineRule="auto"/>
        <w:jc w:val="both"/>
        <w:rPr>
          <w:rFonts w:ascii="Times New Roman" w:hAnsi="Times New Roman" w:cs="Times New Roman"/>
        </w:rPr>
      </w:pPr>
      <w:r w:rsidRPr="00A87BCA">
        <w:rPr>
          <w:rFonts w:ascii="Times New Roman" w:hAnsi="Times New Roman" w:cs="Times New Roman"/>
        </w:rPr>
        <w:t>Percentage analysis</w:t>
      </w:r>
    </w:p>
    <w:p w14:paraId="0657F68D" w14:textId="77777777" w:rsidR="00BD66F6" w:rsidRPr="00A87BCA" w:rsidRDefault="00BD66F6" w:rsidP="00BD66F6">
      <w:pPr>
        <w:pStyle w:val="ListParagraph"/>
        <w:widowControl w:val="0"/>
        <w:numPr>
          <w:ilvl w:val="0"/>
          <w:numId w:val="7"/>
        </w:numPr>
        <w:autoSpaceDE w:val="0"/>
        <w:autoSpaceDN w:val="0"/>
        <w:adjustRightInd w:val="0"/>
        <w:spacing w:line="480" w:lineRule="auto"/>
        <w:jc w:val="both"/>
        <w:rPr>
          <w:rFonts w:ascii="Times New Roman" w:hAnsi="Times New Roman" w:cs="Times New Roman"/>
        </w:rPr>
      </w:pPr>
      <w:r w:rsidRPr="00A87BCA">
        <w:rPr>
          <w:rFonts w:ascii="Times New Roman" w:hAnsi="Times New Roman" w:cs="Times New Roman"/>
        </w:rPr>
        <w:t>One way ANOVA</w:t>
      </w:r>
    </w:p>
    <w:p w14:paraId="779A43EE"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Findings of the study </w:t>
      </w:r>
    </w:p>
    <w:p w14:paraId="742CFC73" w14:textId="77777777" w:rsidR="00BD66F6" w:rsidRPr="00B152B2"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B152B2">
        <w:rPr>
          <w:rFonts w:ascii="Times New Roman" w:hAnsi="Times New Roman" w:cs="Times New Roman"/>
          <w:sz w:val="26"/>
          <w:szCs w:val="26"/>
        </w:rPr>
        <w:t>The major findings that emerged from the study are :</w:t>
      </w:r>
    </w:p>
    <w:p w14:paraId="7CDDB372" w14:textId="77777777" w:rsidR="00BD66F6" w:rsidRPr="00B152B2"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B152B2">
        <w:rPr>
          <w:rFonts w:ascii="Times New Roman" w:hAnsi="Times New Roman" w:cs="Times New Roman"/>
          <w:b/>
          <w:sz w:val="26"/>
          <w:szCs w:val="26"/>
        </w:rPr>
        <w:t xml:space="preserve"> Extent  of component wise analysis of post-materialistic values of secondary level women prospective teachers.</w:t>
      </w:r>
    </w:p>
    <w:p w14:paraId="603A1D5D" w14:textId="77777777" w:rsidR="00BD66F6" w:rsidRPr="00B152B2" w:rsidRDefault="00BD66F6" w:rsidP="00B152B2">
      <w:pPr>
        <w:widowControl w:val="0"/>
        <w:autoSpaceDE w:val="0"/>
        <w:autoSpaceDN w:val="0"/>
        <w:adjustRightInd w:val="0"/>
        <w:spacing w:line="480" w:lineRule="auto"/>
        <w:ind w:firstLine="540"/>
        <w:jc w:val="both"/>
        <w:rPr>
          <w:rFonts w:ascii="Times New Roman" w:hAnsi="Times New Roman" w:cs="Times New Roman"/>
          <w:sz w:val="26"/>
          <w:szCs w:val="26"/>
        </w:rPr>
      </w:pPr>
      <w:r w:rsidRPr="00B152B2">
        <w:rPr>
          <w:rFonts w:ascii="Times New Roman" w:hAnsi="Times New Roman" w:cs="Times New Roman"/>
          <w:sz w:val="26"/>
          <w:szCs w:val="26"/>
        </w:rPr>
        <w:t xml:space="preserve"> It   was seen that the value  of democracy was possessed by 86 % and that  of peace was 82%.And 80%  prospective teachers valued freedom .   On the other hand </w:t>
      </w:r>
      <w:r w:rsidRPr="00B152B2">
        <w:rPr>
          <w:rFonts w:ascii="Times New Roman" w:hAnsi="Times New Roman" w:cs="Times New Roman"/>
          <w:sz w:val="26"/>
          <w:szCs w:val="26"/>
        </w:rPr>
        <w:lastRenderedPageBreak/>
        <w:t>the values community and  non-violence having a  percentage of 76%.The remaining  values  justice , environmental protection and  right to speech  having a percentage of   79% ,72%  and 71% namely.</w:t>
      </w:r>
    </w:p>
    <w:p w14:paraId="308569DA" w14:textId="77777777" w:rsidR="00BD66F6" w:rsidRPr="00A87BCA" w:rsidRDefault="00BD66F6" w:rsidP="00ED7130">
      <w:pPr>
        <w:widowControl w:val="0"/>
        <w:autoSpaceDE w:val="0"/>
        <w:autoSpaceDN w:val="0"/>
        <w:adjustRightInd w:val="0"/>
        <w:spacing w:line="480" w:lineRule="auto"/>
        <w:jc w:val="both"/>
        <w:rPr>
          <w:sz w:val="26"/>
          <w:szCs w:val="26"/>
        </w:rPr>
      </w:pPr>
      <w:r w:rsidRPr="00A87BCA">
        <w:rPr>
          <w:rFonts w:ascii="Times New Roman" w:hAnsi="Times New Roman" w:cs="Times New Roman"/>
          <w:b/>
          <w:sz w:val="26"/>
          <w:szCs w:val="26"/>
        </w:rPr>
        <w:t>Comparison of mean scores of post-materialistic values of the subsample based on subject of specialization [total sample N=467]</w:t>
      </w:r>
    </w:p>
    <w:p w14:paraId="093AADB6" w14:textId="77777777" w:rsidR="00BD66F6" w:rsidRDefault="00BD66F6" w:rsidP="00B152B2">
      <w:pPr>
        <w:widowControl w:val="0"/>
        <w:autoSpaceDE w:val="0"/>
        <w:autoSpaceDN w:val="0"/>
        <w:adjustRightInd w:val="0"/>
        <w:spacing w:line="480" w:lineRule="auto"/>
        <w:ind w:firstLine="540"/>
        <w:jc w:val="both"/>
        <w:rPr>
          <w:rFonts w:ascii="Times New Roman" w:hAnsi="Times New Roman" w:cs="Times New Roman"/>
          <w:sz w:val="26"/>
          <w:szCs w:val="26"/>
        </w:rPr>
      </w:pPr>
      <w:r w:rsidRPr="00A87BCA">
        <w:rPr>
          <w:rFonts w:ascii="Times New Roman" w:hAnsi="Times New Roman" w:cs="Times New Roman"/>
          <w:sz w:val="26"/>
          <w:szCs w:val="26"/>
        </w:rPr>
        <w:t xml:space="preserve">    The result obtained for ANONA on the F-value for the post-materialistic values of secondary level women prospective teachers was 0.933 which is less than the table value 4.90. It revealed that significant difference does not exist between post- materialistic  values of secondary level women prospective teachers based on subject of specialization.</w:t>
      </w:r>
    </w:p>
    <w:p w14:paraId="2B26C69B" w14:textId="77777777" w:rsidR="00BD66F6" w:rsidRPr="00A87BCA" w:rsidRDefault="00BD66F6" w:rsidP="00B152B2">
      <w:pPr>
        <w:widowControl w:val="0"/>
        <w:autoSpaceDE w:val="0"/>
        <w:autoSpaceDN w:val="0"/>
        <w:adjustRightInd w:val="0"/>
        <w:spacing w:line="480" w:lineRule="auto"/>
        <w:ind w:firstLine="540"/>
        <w:jc w:val="both"/>
        <w:rPr>
          <w:rFonts w:ascii="Times New Roman" w:hAnsi="Times New Roman" w:cs="Times New Roman"/>
          <w:sz w:val="26"/>
          <w:szCs w:val="26"/>
        </w:rPr>
      </w:pPr>
    </w:p>
    <w:p w14:paraId="099DF796"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 Tenability of hypothesis</w:t>
      </w:r>
    </w:p>
    <w:p w14:paraId="0C2FEFB7" w14:textId="77777777" w:rsidR="00BD66F6" w:rsidRPr="00A87BCA" w:rsidRDefault="00BD66F6" w:rsidP="00B152B2">
      <w:pPr>
        <w:widowControl w:val="0"/>
        <w:autoSpaceDE w:val="0"/>
        <w:autoSpaceDN w:val="0"/>
        <w:adjustRightInd w:val="0"/>
        <w:spacing w:line="480" w:lineRule="auto"/>
        <w:ind w:firstLine="540"/>
        <w:jc w:val="both"/>
        <w:rPr>
          <w:rFonts w:ascii="Times New Roman" w:hAnsi="Times New Roman" w:cs="Times New Roman"/>
          <w:sz w:val="26"/>
          <w:szCs w:val="26"/>
        </w:rPr>
      </w:pPr>
      <w:r w:rsidRPr="00A87BCA">
        <w:rPr>
          <w:rFonts w:ascii="Times New Roman" w:hAnsi="Times New Roman" w:cs="Times New Roman"/>
          <w:sz w:val="26"/>
          <w:szCs w:val="26"/>
        </w:rPr>
        <w:t>Hypothesis states that there exist no significant difference in the post-materialistic values of secondary level women prospective teachers in the subsamples based on subject of specialization.</w:t>
      </w:r>
    </w:p>
    <w:p w14:paraId="260BF821" w14:textId="77777777" w:rsidR="00BD66F6" w:rsidRPr="00A87BCA" w:rsidRDefault="00BD66F6" w:rsidP="00B152B2">
      <w:pPr>
        <w:widowControl w:val="0"/>
        <w:autoSpaceDE w:val="0"/>
        <w:autoSpaceDN w:val="0"/>
        <w:adjustRightInd w:val="0"/>
        <w:spacing w:line="480" w:lineRule="auto"/>
        <w:ind w:firstLine="540"/>
        <w:jc w:val="both"/>
        <w:rPr>
          <w:rFonts w:ascii="Times New Roman" w:hAnsi="Times New Roman" w:cs="Times New Roman"/>
          <w:sz w:val="26"/>
          <w:szCs w:val="26"/>
        </w:rPr>
      </w:pPr>
      <w:r w:rsidRPr="00A87BCA">
        <w:rPr>
          <w:rFonts w:ascii="Times New Roman" w:hAnsi="Times New Roman" w:cs="Times New Roman"/>
          <w:sz w:val="26"/>
          <w:szCs w:val="26"/>
        </w:rPr>
        <w:t>Analysis and discussion of the results pertaining to hypothesis  clear that there exists no significant difference in the post-materialistic values of secondary level women prospective teachers in the subsamples based on subject of  specialization. Since the result confirms the hypotheses framed in this context, Hypothesis  is accepted.</w:t>
      </w:r>
    </w:p>
    <w:p w14:paraId="343AC9C1" w14:textId="77777777" w:rsidR="00BD66F6" w:rsidRPr="00A87BCA" w:rsidRDefault="00BD66F6" w:rsidP="00ED7130">
      <w:pPr>
        <w:widowControl w:val="0"/>
        <w:autoSpaceDE w:val="0"/>
        <w:autoSpaceDN w:val="0"/>
        <w:adjustRightInd w:val="0"/>
        <w:spacing w:line="480" w:lineRule="auto"/>
        <w:jc w:val="both"/>
        <w:rPr>
          <w:rFonts w:ascii="Times New Roman" w:hAnsi="Times New Roman" w:cs="Times New Roman"/>
          <w:b/>
          <w:sz w:val="26"/>
          <w:szCs w:val="26"/>
        </w:rPr>
      </w:pPr>
      <w:r w:rsidRPr="00A87BCA">
        <w:rPr>
          <w:rFonts w:ascii="Times New Roman" w:hAnsi="Times New Roman" w:cs="Times New Roman"/>
          <w:b/>
          <w:sz w:val="26"/>
          <w:szCs w:val="26"/>
        </w:rPr>
        <w:t xml:space="preserve"> Conclusions</w:t>
      </w:r>
    </w:p>
    <w:p w14:paraId="4E5ABAB1" w14:textId="77777777" w:rsidR="00BD66F6" w:rsidRPr="00A87BCA" w:rsidRDefault="00BD66F6" w:rsidP="00B152B2">
      <w:pPr>
        <w:widowControl w:val="0"/>
        <w:autoSpaceDE w:val="0"/>
        <w:autoSpaceDN w:val="0"/>
        <w:adjustRightInd w:val="0"/>
        <w:spacing w:line="480" w:lineRule="auto"/>
        <w:ind w:firstLine="540"/>
        <w:jc w:val="both"/>
        <w:rPr>
          <w:rFonts w:ascii="Times New Roman" w:hAnsi="Times New Roman" w:cs="Times New Roman"/>
          <w:sz w:val="26"/>
          <w:szCs w:val="26"/>
        </w:rPr>
      </w:pPr>
      <w:r w:rsidRPr="00A87BCA">
        <w:rPr>
          <w:rFonts w:ascii="Times New Roman" w:hAnsi="Times New Roman" w:cs="Times New Roman"/>
          <w:sz w:val="26"/>
          <w:szCs w:val="26"/>
        </w:rPr>
        <w:t xml:space="preserve">  The above findings have led to arrive at valid conclusions regarding the present </w:t>
      </w:r>
      <w:r w:rsidRPr="00A87BCA">
        <w:rPr>
          <w:rFonts w:ascii="Times New Roman" w:hAnsi="Times New Roman" w:cs="Times New Roman"/>
          <w:sz w:val="26"/>
          <w:szCs w:val="26"/>
        </w:rPr>
        <w:lastRenderedPageBreak/>
        <w:t>study. The component wise percentage analysis of post-materialistic values of secondary level women prospective teachers differ in their percentage.</w:t>
      </w:r>
    </w:p>
    <w:p w14:paraId="09B90061" w14:textId="77777777" w:rsidR="00BD66F6" w:rsidRPr="00B152B2" w:rsidRDefault="00BD66F6" w:rsidP="00ED7130">
      <w:pPr>
        <w:spacing w:line="480" w:lineRule="auto"/>
        <w:rPr>
          <w:rFonts w:ascii="Times New Roman" w:hAnsi="Times New Roman" w:cs="Times New Roman"/>
          <w:sz w:val="26"/>
          <w:szCs w:val="26"/>
        </w:rPr>
      </w:pPr>
      <w:r w:rsidRPr="00B152B2">
        <w:rPr>
          <w:rFonts w:ascii="Times New Roman" w:hAnsi="Times New Roman" w:cs="Times New Roman"/>
          <w:sz w:val="26"/>
          <w:szCs w:val="26"/>
        </w:rPr>
        <w:t>Component wise  analysis has led to  the conclusions regarding each  component of the value system.</w:t>
      </w:r>
    </w:p>
    <w:p w14:paraId="1950482E" w14:textId="77777777" w:rsidR="00BD66F6" w:rsidRPr="004752AC" w:rsidRDefault="00BD66F6" w:rsidP="00BD66F6">
      <w:pPr>
        <w:pStyle w:val="ListParagraph"/>
        <w:numPr>
          <w:ilvl w:val="0"/>
          <w:numId w:val="8"/>
        </w:numPr>
        <w:spacing w:line="480" w:lineRule="auto"/>
        <w:rPr>
          <w:rFonts w:ascii="Times New Roman" w:hAnsi="Times New Roman" w:cs="Times New Roman"/>
          <w:b/>
        </w:rPr>
      </w:pPr>
      <w:r w:rsidRPr="004752AC">
        <w:rPr>
          <w:rFonts w:ascii="Times New Roman" w:hAnsi="Times New Roman" w:cs="Times New Roman"/>
          <w:b/>
        </w:rPr>
        <w:t>Democracy</w:t>
      </w:r>
    </w:p>
    <w:p w14:paraId="37EDD65E" w14:textId="77777777" w:rsidR="00BD66F6" w:rsidRPr="00B152B2" w:rsidRDefault="00BD66F6" w:rsidP="00B152B2">
      <w:pPr>
        <w:spacing w:line="480" w:lineRule="auto"/>
        <w:ind w:left="450"/>
        <w:rPr>
          <w:rFonts w:ascii="Times New Roman" w:hAnsi="Times New Roman" w:cs="Times New Roman"/>
          <w:sz w:val="26"/>
          <w:szCs w:val="26"/>
        </w:rPr>
      </w:pPr>
      <w:r w:rsidRPr="00B152B2">
        <w:rPr>
          <w:rFonts w:ascii="Times New Roman" w:hAnsi="Times New Roman" w:cs="Times New Roman"/>
          <w:sz w:val="26"/>
          <w:szCs w:val="26"/>
        </w:rPr>
        <w:t>As a result of modernization everyone is busy to lead a competitive life. So no one gives importance to equality to others  and no one has co-operation and tolerance to accept the laws.This value is possessed by( 86%) of the components, which shows that the prospective  teachers do  take to lead a democratic life and so it is expected that they would try to be democratic teachers.</w:t>
      </w:r>
    </w:p>
    <w:p w14:paraId="3A459CD4" w14:textId="77777777" w:rsidR="00BD66F6" w:rsidRPr="004752AC" w:rsidRDefault="00BD66F6" w:rsidP="00BD66F6">
      <w:pPr>
        <w:pStyle w:val="ListParagraph"/>
        <w:numPr>
          <w:ilvl w:val="0"/>
          <w:numId w:val="8"/>
        </w:numPr>
        <w:spacing w:line="480" w:lineRule="auto"/>
        <w:rPr>
          <w:rFonts w:ascii="Times New Roman" w:hAnsi="Times New Roman" w:cs="Times New Roman"/>
          <w:b/>
        </w:rPr>
      </w:pPr>
      <w:r w:rsidRPr="004752AC">
        <w:rPr>
          <w:rFonts w:ascii="Times New Roman" w:hAnsi="Times New Roman" w:cs="Times New Roman"/>
          <w:b/>
        </w:rPr>
        <w:t>Peace</w:t>
      </w:r>
    </w:p>
    <w:p w14:paraId="1B9E5233" w14:textId="77777777" w:rsidR="00BD66F6" w:rsidRPr="00B152B2" w:rsidRDefault="00BD66F6" w:rsidP="00B152B2">
      <w:pPr>
        <w:spacing w:line="480" w:lineRule="auto"/>
        <w:ind w:left="450"/>
        <w:jc w:val="both"/>
        <w:rPr>
          <w:rFonts w:ascii="Times New Roman" w:hAnsi="Times New Roman" w:cs="Times New Roman"/>
          <w:sz w:val="26"/>
          <w:szCs w:val="26"/>
        </w:rPr>
      </w:pPr>
      <w:r w:rsidRPr="00B152B2">
        <w:rPr>
          <w:rFonts w:ascii="Times New Roman" w:hAnsi="Times New Roman" w:cs="Times New Roman"/>
          <w:sz w:val="26"/>
          <w:szCs w:val="26"/>
        </w:rPr>
        <w:t>In the technological era everyone wants to lead a happy life. And they live beyond their earnings without considering the low earning groups. This will create a conflict in the family and in the society. For the sustained development of the human society, peace must be  upheld    as one important value. The  percentage(82%) shows that our prospective teachers like  an atmosphere where peace prevails. The same value may be transferred to the learners also.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52B2">
        <w:rPr>
          <w:rFonts w:ascii="Times New Roman" w:hAnsi="Times New Roman" w:cs="Times New Roman"/>
        </w:rPr>
        <w:tab/>
      </w:r>
    </w:p>
    <w:p w14:paraId="23C4388F" w14:textId="77777777" w:rsidR="00BD66F6" w:rsidRPr="004752AC" w:rsidRDefault="00BD66F6" w:rsidP="00BD66F6">
      <w:pPr>
        <w:pStyle w:val="ListParagraph"/>
        <w:numPr>
          <w:ilvl w:val="0"/>
          <w:numId w:val="8"/>
        </w:numPr>
        <w:spacing w:line="480" w:lineRule="auto"/>
        <w:rPr>
          <w:rFonts w:ascii="Times New Roman" w:hAnsi="Times New Roman" w:cs="Times New Roman"/>
          <w:b/>
        </w:rPr>
      </w:pPr>
      <w:r w:rsidRPr="004752AC">
        <w:rPr>
          <w:rFonts w:ascii="Times New Roman" w:hAnsi="Times New Roman" w:cs="Times New Roman"/>
          <w:b/>
        </w:rPr>
        <w:t>Freedom</w:t>
      </w:r>
    </w:p>
    <w:p w14:paraId="39BA8B1C" w14:textId="77777777" w:rsidR="00BD66F6" w:rsidRPr="00B152B2" w:rsidRDefault="00BD66F6" w:rsidP="00B152B2">
      <w:pPr>
        <w:spacing w:line="480" w:lineRule="auto"/>
        <w:ind w:left="450"/>
        <w:jc w:val="both"/>
        <w:rPr>
          <w:rFonts w:ascii="Times New Roman" w:hAnsi="Times New Roman" w:cs="Times New Roman"/>
          <w:sz w:val="26"/>
          <w:szCs w:val="26"/>
        </w:rPr>
      </w:pPr>
      <w:r w:rsidRPr="00B152B2">
        <w:rPr>
          <w:rFonts w:ascii="Times New Roman" w:hAnsi="Times New Roman" w:cs="Times New Roman"/>
          <w:sz w:val="26"/>
          <w:szCs w:val="26"/>
        </w:rPr>
        <w:t>Every creature has the freedom to live in this world. But it  is doubtful whether</w:t>
      </w:r>
      <w:r w:rsidRPr="00B152B2">
        <w:rPr>
          <w:rFonts w:ascii="Times New Roman" w:hAnsi="Times New Roman" w:cs="Times New Roman"/>
          <w:sz w:val="26"/>
          <w:szCs w:val="26"/>
        </w:rPr>
        <w:tab/>
        <w:t xml:space="preserve"> human  society  misuses this freedom and they slips down into the streets  of the hell. The value obtained from the study (80%) shows that  freedom’ is demanded </w:t>
      </w:r>
      <w:r w:rsidRPr="00B152B2">
        <w:rPr>
          <w:rFonts w:ascii="Times New Roman" w:hAnsi="Times New Roman" w:cs="Times New Roman"/>
          <w:sz w:val="26"/>
          <w:szCs w:val="26"/>
        </w:rPr>
        <w:lastRenderedPageBreak/>
        <w:t>by the prospective</w:t>
      </w:r>
      <w:r w:rsidRPr="00B152B2">
        <w:rPr>
          <w:rFonts w:ascii="Times New Roman" w:hAnsi="Times New Roman" w:cs="Times New Roman"/>
          <w:sz w:val="26"/>
          <w:szCs w:val="26"/>
        </w:rPr>
        <w:tab/>
        <w:t xml:space="preserve"> teachers and it is hoped that they like freedom to  raise voice against ill treatments by authorities.</w:t>
      </w:r>
    </w:p>
    <w:p w14:paraId="44777DC0" w14:textId="77777777" w:rsidR="00BD66F6" w:rsidRPr="004752AC" w:rsidRDefault="00BD66F6" w:rsidP="00B152B2">
      <w:pPr>
        <w:spacing w:line="480" w:lineRule="auto"/>
        <w:ind w:firstLine="450"/>
        <w:rPr>
          <w:rFonts w:ascii="Times New Roman" w:hAnsi="Times New Roman" w:cs="Times New Roman"/>
          <w:b/>
        </w:rPr>
      </w:pPr>
      <w:r w:rsidRPr="004752AC">
        <w:rPr>
          <w:rFonts w:ascii="Times New Roman" w:hAnsi="Times New Roman" w:cs="Times New Roman"/>
          <w:b/>
        </w:rPr>
        <w:t xml:space="preserve">(iv)  </w:t>
      </w:r>
      <w:r>
        <w:rPr>
          <w:rFonts w:ascii="Times New Roman" w:hAnsi="Times New Roman" w:cs="Times New Roman"/>
          <w:b/>
        </w:rPr>
        <w:t xml:space="preserve">  </w:t>
      </w:r>
      <w:r w:rsidRPr="004752AC">
        <w:rPr>
          <w:rFonts w:ascii="Times New Roman" w:hAnsi="Times New Roman" w:cs="Times New Roman"/>
          <w:b/>
        </w:rPr>
        <w:t>Justice</w:t>
      </w:r>
    </w:p>
    <w:p w14:paraId="371FFAA7" w14:textId="77777777" w:rsidR="00BD66F6" w:rsidRPr="00B152B2" w:rsidRDefault="00BD66F6" w:rsidP="00B152B2">
      <w:pPr>
        <w:widowControl w:val="0"/>
        <w:autoSpaceDE w:val="0"/>
        <w:autoSpaceDN w:val="0"/>
        <w:adjustRightInd w:val="0"/>
        <w:spacing w:line="480" w:lineRule="auto"/>
        <w:ind w:left="450"/>
        <w:jc w:val="both"/>
        <w:rPr>
          <w:rFonts w:ascii="Times New Roman" w:hAnsi="Times New Roman" w:cs="Times New Roman"/>
          <w:sz w:val="26"/>
          <w:szCs w:val="26"/>
        </w:rPr>
      </w:pPr>
      <w:r w:rsidRPr="00B152B2">
        <w:rPr>
          <w:rFonts w:ascii="Times New Roman" w:hAnsi="Times New Roman" w:cs="Times New Roman"/>
          <w:sz w:val="26"/>
          <w:szCs w:val="26"/>
        </w:rPr>
        <w:t>Today in spite of the government policies to dispel the inequalities and to assure justice to all, marginalization is reality. It is seen that the prospective teachers are for the value justice (79%)and it indicates that they will show justice to the community of students and the society at large in all their dealings.</w:t>
      </w:r>
    </w:p>
    <w:p w14:paraId="60DFB295" w14:textId="77777777" w:rsidR="00BD66F6" w:rsidRPr="004752AC" w:rsidRDefault="00BD66F6" w:rsidP="00BD66F6">
      <w:pPr>
        <w:pStyle w:val="ListParagraph"/>
        <w:numPr>
          <w:ilvl w:val="0"/>
          <w:numId w:val="8"/>
        </w:numPr>
        <w:spacing w:line="480" w:lineRule="auto"/>
        <w:jc w:val="both"/>
        <w:rPr>
          <w:rFonts w:ascii="Times New Roman" w:hAnsi="Times New Roman" w:cs="Times New Roman"/>
          <w:b/>
        </w:rPr>
      </w:pPr>
      <w:r w:rsidRPr="004752AC">
        <w:rPr>
          <w:rFonts w:ascii="Times New Roman" w:hAnsi="Times New Roman" w:cs="Times New Roman"/>
          <w:b/>
        </w:rPr>
        <w:t>Community feel</w:t>
      </w:r>
    </w:p>
    <w:p w14:paraId="00D2D6C6" w14:textId="77777777" w:rsidR="00BD66F6" w:rsidRPr="00B152B2" w:rsidRDefault="00BD66F6" w:rsidP="00B152B2">
      <w:pPr>
        <w:spacing w:line="480" w:lineRule="auto"/>
        <w:ind w:left="360"/>
        <w:jc w:val="both"/>
        <w:rPr>
          <w:rFonts w:ascii="Times New Roman" w:hAnsi="Times New Roman" w:cs="Times New Roman"/>
          <w:sz w:val="26"/>
          <w:szCs w:val="26"/>
        </w:rPr>
      </w:pPr>
      <w:r w:rsidRPr="00B152B2">
        <w:rPr>
          <w:rFonts w:ascii="Times New Roman" w:hAnsi="Times New Roman" w:cs="Times New Roman"/>
          <w:sz w:val="26"/>
          <w:szCs w:val="26"/>
        </w:rPr>
        <w:t>As a result of globalization and technological advancement in the world no one  considers  the other in the right way, and there is no  mutual interaction among the people in the community. so the prospective teachers must   develops  the community feel. . As per the findings ,(76%)  of them possess such a social quality.</w:t>
      </w:r>
      <w:r w:rsidRPr="00B152B2">
        <w:rPr>
          <w:rFonts w:ascii="Times New Roman" w:hAnsi="Times New Roman" w:cs="Times New Roman"/>
          <w:sz w:val="26"/>
          <w:szCs w:val="26"/>
        </w:rPr>
        <w:tab/>
      </w:r>
      <w:r w:rsidRPr="00A87BCA">
        <w:tab/>
      </w:r>
    </w:p>
    <w:p w14:paraId="338618D6" w14:textId="77777777" w:rsidR="00BD66F6" w:rsidRPr="00B152B2" w:rsidRDefault="00BD66F6" w:rsidP="00B152B2">
      <w:pPr>
        <w:spacing w:line="480" w:lineRule="auto"/>
        <w:ind w:left="360"/>
        <w:rPr>
          <w:rFonts w:ascii="Times New Roman" w:hAnsi="Times New Roman" w:cs="Times New Roman"/>
          <w:sz w:val="26"/>
          <w:szCs w:val="26"/>
        </w:rPr>
      </w:pPr>
      <w:r w:rsidRPr="004752AC">
        <w:rPr>
          <w:rFonts w:ascii="Times New Roman" w:hAnsi="Times New Roman" w:cs="Times New Roman"/>
          <w:b/>
          <w:sz w:val="26"/>
          <w:szCs w:val="26"/>
        </w:rPr>
        <w:t>(vi)    Non-violence</w:t>
      </w:r>
      <w:r w:rsidRPr="00B152B2">
        <w:rPr>
          <w:rFonts w:ascii="Times New Roman" w:hAnsi="Times New Roman" w:cs="Times New Roman"/>
          <w:sz w:val="26"/>
          <w:szCs w:val="26"/>
        </w:rPr>
        <w:t>.</w:t>
      </w:r>
    </w:p>
    <w:p w14:paraId="3A739858" w14:textId="77777777" w:rsidR="00BD66F6" w:rsidRDefault="00BD66F6" w:rsidP="00B152B2">
      <w:pPr>
        <w:spacing w:line="480" w:lineRule="auto"/>
        <w:ind w:left="360"/>
        <w:jc w:val="both"/>
        <w:rPr>
          <w:rFonts w:ascii="Times New Roman" w:hAnsi="Times New Roman" w:cs="Times New Roman"/>
          <w:sz w:val="26"/>
          <w:szCs w:val="26"/>
        </w:rPr>
      </w:pPr>
      <w:r w:rsidRPr="00B152B2">
        <w:rPr>
          <w:rFonts w:ascii="Times New Roman" w:hAnsi="Times New Roman" w:cs="Times New Roman"/>
          <w:sz w:val="26"/>
          <w:szCs w:val="26"/>
        </w:rPr>
        <w:t>We can say that violence rules the  world, and  there by  a cracks occurs in  the mutual relationship of the people in the community, society and world. But the prospective teachers are  hoped to be helping the people without making any ill effects in the society .From the findings of the study  (76%) of  the prospective  women teachers give due  importance to  non-violence.</w:t>
      </w:r>
    </w:p>
    <w:p w14:paraId="7FA83BB3" w14:textId="77777777" w:rsidR="00BD66F6" w:rsidRPr="00B152B2" w:rsidRDefault="00BD66F6" w:rsidP="00B152B2">
      <w:pPr>
        <w:spacing w:line="480" w:lineRule="auto"/>
        <w:ind w:left="360"/>
        <w:jc w:val="both"/>
        <w:rPr>
          <w:rFonts w:ascii="Times New Roman" w:hAnsi="Times New Roman" w:cs="Times New Roman"/>
          <w:sz w:val="26"/>
          <w:szCs w:val="26"/>
        </w:rPr>
      </w:pPr>
      <w:r w:rsidRPr="00B152B2">
        <w:rPr>
          <w:rFonts w:ascii="Times New Roman" w:hAnsi="Times New Roman" w:cs="Times New Roman"/>
          <w:sz w:val="26"/>
          <w:szCs w:val="26"/>
        </w:rPr>
        <w:t xml:space="preserve"> (</w:t>
      </w:r>
      <w:r w:rsidRPr="004752AC">
        <w:rPr>
          <w:rFonts w:ascii="Times New Roman" w:hAnsi="Times New Roman" w:cs="Times New Roman"/>
          <w:b/>
          <w:sz w:val="26"/>
          <w:szCs w:val="26"/>
        </w:rPr>
        <w:t>vii)  Environmental protection</w:t>
      </w:r>
      <w:r w:rsidRPr="00B152B2">
        <w:rPr>
          <w:rFonts w:ascii="Times New Roman" w:hAnsi="Times New Roman" w:cs="Times New Roman"/>
          <w:sz w:val="26"/>
          <w:szCs w:val="26"/>
        </w:rPr>
        <w:tab/>
      </w:r>
    </w:p>
    <w:p w14:paraId="74072E5F" w14:textId="77777777" w:rsidR="00BD66F6" w:rsidRDefault="00BD66F6" w:rsidP="00B152B2">
      <w:pPr>
        <w:spacing w:line="480" w:lineRule="auto"/>
        <w:ind w:left="360"/>
        <w:jc w:val="both"/>
        <w:rPr>
          <w:rFonts w:ascii="Times New Roman" w:hAnsi="Times New Roman" w:cs="Times New Roman"/>
          <w:sz w:val="26"/>
          <w:szCs w:val="26"/>
        </w:rPr>
      </w:pPr>
      <w:r w:rsidRPr="00B152B2">
        <w:rPr>
          <w:rFonts w:ascii="Times New Roman" w:hAnsi="Times New Roman" w:cs="Times New Roman"/>
          <w:sz w:val="26"/>
          <w:szCs w:val="26"/>
        </w:rPr>
        <w:lastRenderedPageBreak/>
        <w:t>Today as a result of deforestation, the environment under  go global warming. And the whole universe is entangled into the poisonous world. For example the use of Endosulfan  in the kasarcode district causes deadly diseases in the human being. So the prospective teachers (72%)take care to implement certain programs and activities to protect the environment.</w:t>
      </w:r>
    </w:p>
    <w:p w14:paraId="528AE587" w14:textId="77777777" w:rsidR="00BD66F6" w:rsidRPr="004752AC" w:rsidRDefault="00BD66F6" w:rsidP="00B152B2">
      <w:pPr>
        <w:spacing w:line="480" w:lineRule="auto"/>
        <w:ind w:left="360"/>
        <w:jc w:val="both"/>
        <w:rPr>
          <w:rFonts w:ascii="Times New Roman" w:hAnsi="Times New Roman" w:cs="Times New Roman"/>
          <w:b/>
          <w:sz w:val="26"/>
          <w:szCs w:val="26"/>
        </w:rPr>
      </w:pPr>
      <w:r w:rsidRPr="004752AC">
        <w:rPr>
          <w:rFonts w:ascii="Times New Roman" w:hAnsi="Times New Roman" w:cs="Times New Roman"/>
          <w:b/>
          <w:sz w:val="26"/>
          <w:szCs w:val="26"/>
        </w:rPr>
        <w:t>(viii)</w:t>
      </w:r>
      <w:r>
        <w:rPr>
          <w:rFonts w:ascii="Times New Roman" w:hAnsi="Times New Roman" w:cs="Times New Roman"/>
          <w:b/>
          <w:sz w:val="26"/>
          <w:szCs w:val="26"/>
        </w:rPr>
        <w:t xml:space="preserve"> </w:t>
      </w:r>
      <w:r w:rsidRPr="004752AC">
        <w:rPr>
          <w:rFonts w:ascii="Times New Roman" w:hAnsi="Times New Roman" w:cs="Times New Roman"/>
          <w:b/>
          <w:sz w:val="26"/>
          <w:szCs w:val="26"/>
        </w:rPr>
        <w:t>Right to speech</w:t>
      </w:r>
    </w:p>
    <w:p w14:paraId="35943EFD" w14:textId="77777777" w:rsidR="00BD66F6" w:rsidRDefault="00BD66F6" w:rsidP="00B152B2">
      <w:pPr>
        <w:spacing w:line="480" w:lineRule="auto"/>
        <w:ind w:left="360"/>
        <w:jc w:val="both"/>
        <w:rPr>
          <w:rFonts w:ascii="Times New Roman" w:hAnsi="Times New Roman" w:cs="Times New Roman"/>
          <w:sz w:val="26"/>
          <w:szCs w:val="26"/>
        </w:rPr>
      </w:pPr>
      <w:r w:rsidRPr="00B152B2">
        <w:rPr>
          <w:rFonts w:ascii="Times New Roman" w:hAnsi="Times New Roman" w:cs="Times New Roman"/>
          <w:sz w:val="26"/>
          <w:szCs w:val="26"/>
        </w:rPr>
        <w:t>As a part of decentralization everyone has right to speech and he is to be considered .His voice will be valued in any situation. But in the present context prospective teachers  should  be able to utilize their Right of Right to speech and they yield to the situation. It was found that (71%) of the sample are aware of the value and they  do  possess the value.</w:t>
      </w:r>
    </w:p>
    <w:p w14:paraId="13414CAD" w14:textId="77777777" w:rsidR="00BD66F6" w:rsidRPr="00B152B2" w:rsidRDefault="00BD66F6" w:rsidP="004752AC">
      <w:pPr>
        <w:spacing w:line="480" w:lineRule="auto"/>
        <w:ind w:left="360"/>
        <w:jc w:val="both"/>
        <w:rPr>
          <w:rFonts w:ascii="Times New Roman" w:hAnsi="Times New Roman" w:cs="Times New Roman"/>
          <w:sz w:val="26"/>
          <w:szCs w:val="26"/>
        </w:rPr>
      </w:pPr>
      <w:r w:rsidRPr="00B152B2">
        <w:rPr>
          <w:rFonts w:ascii="Times New Roman" w:hAnsi="Times New Roman" w:cs="Times New Roman"/>
          <w:sz w:val="26"/>
          <w:szCs w:val="26"/>
        </w:rPr>
        <w:t xml:space="preserve"> The second findings led to the conclusion that the prospective teachers from different disciplines do not differ with respect to the post materialistic values possessed. The general education system was able to develop the values at equal levels through different disciplines.</w:t>
      </w:r>
    </w:p>
    <w:p w14:paraId="4B273761" w14:textId="77777777" w:rsidR="00BD66F6" w:rsidRPr="00B152B2" w:rsidRDefault="00BD66F6" w:rsidP="00B152B2">
      <w:pPr>
        <w:spacing w:line="480" w:lineRule="auto"/>
        <w:rPr>
          <w:rFonts w:ascii="Times New Roman" w:hAnsi="Times New Roman" w:cs="Times New Roman"/>
          <w:sz w:val="26"/>
          <w:szCs w:val="26"/>
        </w:rPr>
      </w:pPr>
      <w:r w:rsidRPr="00B152B2">
        <w:rPr>
          <w:rFonts w:ascii="Times New Roman" w:hAnsi="Times New Roman" w:cs="Times New Roman"/>
          <w:b/>
          <w:sz w:val="26"/>
          <w:szCs w:val="26"/>
        </w:rPr>
        <w:t>Educational implications</w:t>
      </w:r>
    </w:p>
    <w:p w14:paraId="3A84565C" w14:textId="77777777" w:rsidR="00BD66F6" w:rsidRPr="00B152B2" w:rsidRDefault="00BD66F6" w:rsidP="00B152B2">
      <w:pPr>
        <w:widowControl w:val="0"/>
        <w:autoSpaceDE w:val="0"/>
        <w:autoSpaceDN w:val="0"/>
        <w:adjustRightInd w:val="0"/>
        <w:spacing w:line="480" w:lineRule="auto"/>
        <w:ind w:firstLine="540"/>
        <w:jc w:val="both"/>
        <w:rPr>
          <w:rFonts w:ascii="Times New Roman" w:hAnsi="Times New Roman" w:cs="Times New Roman"/>
          <w:sz w:val="26"/>
          <w:szCs w:val="26"/>
        </w:rPr>
      </w:pPr>
      <w:r w:rsidRPr="00B152B2">
        <w:rPr>
          <w:rFonts w:ascii="Times New Roman" w:hAnsi="Times New Roman" w:cs="Times New Roman"/>
          <w:sz w:val="26"/>
          <w:szCs w:val="26"/>
        </w:rPr>
        <w:t>The present study is expected to throw light on the extent of post-materialistic values possessed by the secondary level women prospective teachers in Kerala. It is hoped that the study could contribute to a better understanding of the various circumstances and programs that lead to development of teachers. The findings of the study can thus be much useful in educational planning  and executing the program for the inculcation  of post-materialistic values.</w:t>
      </w:r>
    </w:p>
    <w:p w14:paraId="01F1E443" w14:textId="77777777" w:rsidR="00BD66F6" w:rsidRPr="00B152B2"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B152B2">
        <w:rPr>
          <w:rFonts w:ascii="Times New Roman" w:hAnsi="Times New Roman" w:cs="Times New Roman"/>
          <w:sz w:val="26"/>
          <w:szCs w:val="26"/>
        </w:rPr>
        <w:lastRenderedPageBreak/>
        <w:t xml:space="preserve">           The findings of the study would also be helpful for the prospective teachers and curriculum framers to prepare need based value education. The study also highlights the need for organizing appropriate   programs  for making student teachers and administrators to understand the need of post-materialistic values in our daily life.</w:t>
      </w:r>
    </w:p>
    <w:p w14:paraId="37CE93D7" w14:textId="77777777" w:rsidR="00BD66F6"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B152B2">
        <w:rPr>
          <w:rFonts w:ascii="Times New Roman" w:hAnsi="Times New Roman" w:cs="Times New Roman"/>
          <w:sz w:val="26"/>
          <w:szCs w:val="26"/>
        </w:rPr>
        <w:t xml:space="preserve">          Now a days environmental pollution increases. Individual conflict  arises. It will create stress and mental pain and the peace is lost from the family life.. Violence increase day by day everyone lives in competitive attitude.</w:t>
      </w:r>
    </w:p>
    <w:p w14:paraId="0B0A6D1D" w14:textId="77777777" w:rsidR="00BD66F6" w:rsidRPr="00B152B2"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B152B2">
        <w:rPr>
          <w:rFonts w:ascii="Times New Roman" w:hAnsi="Times New Roman" w:cs="Times New Roman"/>
          <w:b/>
          <w:sz w:val="26"/>
          <w:szCs w:val="26"/>
        </w:rPr>
        <w:t>Suggestions for further study</w:t>
      </w:r>
    </w:p>
    <w:p w14:paraId="2A089906" w14:textId="77777777" w:rsidR="00BD66F6" w:rsidRPr="00B152B2"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B152B2">
        <w:rPr>
          <w:rFonts w:ascii="Times New Roman" w:hAnsi="Times New Roman" w:cs="Times New Roman"/>
          <w:sz w:val="26"/>
          <w:szCs w:val="26"/>
        </w:rPr>
        <w:t xml:space="preserve">             Based on the findings of the present investigation, the investigator suggests the following areas for further research in this field.</w:t>
      </w:r>
    </w:p>
    <w:p w14:paraId="26E34A75" w14:textId="77777777" w:rsidR="00BD66F6" w:rsidRPr="00B152B2"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B152B2">
        <w:rPr>
          <w:rFonts w:ascii="Times New Roman" w:hAnsi="Times New Roman" w:cs="Times New Roman"/>
          <w:sz w:val="26"/>
          <w:szCs w:val="26"/>
        </w:rPr>
        <w:t>1. The present study is confined to prospective teachers of Kozhikode, Malappuram and Palakkad district. This could be extended further to other districts of the state.</w:t>
      </w:r>
    </w:p>
    <w:p w14:paraId="78AC24B8" w14:textId="77777777" w:rsidR="00BD66F6" w:rsidRPr="00B152B2"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B152B2">
        <w:rPr>
          <w:rFonts w:ascii="Times New Roman" w:hAnsi="Times New Roman" w:cs="Times New Roman"/>
          <w:sz w:val="26"/>
          <w:szCs w:val="26"/>
        </w:rPr>
        <w:t>2. The study can b conducted among the primary prospective teachers of B.Ed Program and  M.Ed program.</w:t>
      </w:r>
    </w:p>
    <w:p w14:paraId="7F09AC36" w14:textId="77777777" w:rsidR="00BD66F6" w:rsidRPr="00B152B2"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B152B2">
        <w:rPr>
          <w:rFonts w:ascii="Times New Roman" w:hAnsi="Times New Roman" w:cs="Times New Roman"/>
          <w:sz w:val="26"/>
          <w:szCs w:val="26"/>
        </w:rPr>
        <w:t>3. The study can be conducted in subsamples based on type of management, age, qualification and experience.</w:t>
      </w:r>
    </w:p>
    <w:p w14:paraId="3120A01C" w14:textId="77777777" w:rsidR="00BD66F6" w:rsidRPr="00B152B2"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B152B2">
        <w:rPr>
          <w:rFonts w:ascii="Times New Roman" w:hAnsi="Times New Roman" w:cs="Times New Roman"/>
          <w:sz w:val="26"/>
          <w:szCs w:val="26"/>
        </w:rPr>
        <w:t>4. The study can be conducted among the men prospective teachers also.</w:t>
      </w:r>
    </w:p>
    <w:p w14:paraId="4BAB1BD3" w14:textId="77777777" w:rsidR="00BD66F6" w:rsidRPr="00B152B2" w:rsidRDefault="00BD66F6" w:rsidP="00ED7130">
      <w:pPr>
        <w:widowControl w:val="0"/>
        <w:autoSpaceDE w:val="0"/>
        <w:autoSpaceDN w:val="0"/>
        <w:adjustRightInd w:val="0"/>
        <w:spacing w:line="480" w:lineRule="auto"/>
        <w:jc w:val="both"/>
        <w:rPr>
          <w:rFonts w:ascii="Times New Roman" w:hAnsi="Times New Roman" w:cs="Times New Roman"/>
          <w:sz w:val="26"/>
          <w:szCs w:val="26"/>
        </w:rPr>
      </w:pPr>
      <w:r w:rsidRPr="00B152B2">
        <w:rPr>
          <w:rFonts w:ascii="Times New Roman" w:hAnsi="Times New Roman" w:cs="Times New Roman"/>
          <w:sz w:val="26"/>
          <w:szCs w:val="26"/>
        </w:rPr>
        <w:t>5. A comparative study can be conducted between men and women prospective teachers.</w:t>
      </w:r>
    </w:p>
    <w:p w14:paraId="43D291BB" w14:textId="7E575CB1" w:rsidR="00BD66F6" w:rsidRDefault="00BD66F6"/>
    <w:p w14:paraId="788BF9D8" w14:textId="2CFCC3F0" w:rsidR="00BD66F6" w:rsidRDefault="00BD66F6"/>
    <w:p w14:paraId="77F59A63" w14:textId="2430BDC1" w:rsidR="00BD66F6" w:rsidRDefault="00BD66F6"/>
    <w:p w14:paraId="7CEC5D44" w14:textId="12C2F6D6" w:rsidR="00BD66F6" w:rsidRDefault="00BD66F6"/>
    <w:p w14:paraId="5C843067" w14:textId="5641D641" w:rsidR="00BD66F6" w:rsidRDefault="00BD66F6"/>
    <w:p w14:paraId="22222A29" w14:textId="77777777" w:rsidR="00BD66F6" w:rsidRPr="006313B7" w:rsidRDefault="00BD66F6" w:rsidP="000D71C3">
      <w:pPr>
        <w:jc w:val="center"/>
        <w:rPr>
          <w:rFonts w:ascii="Times New Roman" w:hAnsi="Times New Roman" w:cs="Times New Roman"/>
          <w:b/>
          <w:sz w:val="28"/>
          <w:szCs w:val="28"/>
        </w:rPr>
      </w:pPr>
      <w:r w:rsidRPr="006313B7">
        <w:rPr>
          <w:rFonts w:ascii="Times New Roman" w:hAnsi="Times New Roman" w:cs="Times New Roman"/>
          <w:b/>
          <w:sz w:val="28"/>
          <w:szCs w:val="28"/>
        </w:rPr>
        <w:t>BIBLIOGRAPHY</w:t>
      </w:r>
    </w:p>
    <w:p w14:paraId="13B818E0" w14:textId="77777777" w:rsidR="00BD66F6" w:rsidRDefault="00BD66F6" w:rsidP="00810449">
      <w:pPr>
        <w:tabs>
          <w:tab w:val="left" w:pos="1620"/>
        </w:tabs>
        <w:spacing w:after="0"/>
        <w:jc w:val="both"/>
        <w:rPr>
          <w:rFonts w:ascii="Times New Roman" w:hAnsi="Times New Roman" w:cs="Times New Roman"/>
          <w:sz w:val="26"/>
          <w:szCs w:val="26"/>
        </w:rPr>
      </w:pPr>
      <w:r w:rsidRPr="00C86837">
        <w:rPr>
          <w:rFonts w:ascii="Times New Roman" w:hAnsi="Times New Roman" w:cs="Times New Roman"/>
          <w:sz w:val="26"/>
          <w:szCs w:val="26"/>
        </w:rPr>
        <w:t>Aggarwal, J.C</w:t>
      </w:r>
      <w:r w:rsidRPr="006313B7">
        <w:rPr>
          <w:rFonts w:ascii="Times New Roman" w:hAnsi="Times New Roman" w:cs="Times New Roman"/>
          <w:sz w:val="26"/>
          <w:szCs w:val="26"/>
        </w:rPr>
        <w:t>.(2008).</w:t>
      </w:r>
      <w:r>
        <w:rPr>
          <w:rFonts w:ascii="Times New Roman" w:hAnsi="Times New Roman" w:cs="Times New Roman"/>
          <w:sz w:val="26"/>
          <w:szCs w:val="26"/>
        </w:rPr>
        <w:t xml:space="preserve"> </w:t>
      </w:r>
      <w:r w:rsidRPr="00810449">
        <w:rPr>
          <w:rFonts w:ascii="Times New Roman" w:hAnsi="Times New Roman" w:cs="Times New Roman"/>
          <w:i/>
          <w:sz w:val="26"/>
          <w:szCs w:val="26"/>
        </w:rPr>
        <w:t>Education for values, environment and human rights</w:t>
      </w:r>
      <w:r w:rsidRPr="006313B7">
        <w:rPr>
          <w:rFonts w:ascii="Times New Roman" w:hAnsi="Times New Roman" w:cs="Times New Roman"/>
          <w:sz w:val="26"/>
          <w:szCs w:val="26"/>
        </w:rPr>
        <w:t>.</w:t>
      </w:r>
    </w:p>
    <w:p w14:paraId="189F02C6" w14:textId="77777777" w:rsidR="00BD66F6" w:rsidRDefault="00BD66F6" w:rsidP="00810449">
      <w:pPr>
        <w:tabs>
          <w:tab w:val="left" w:pos="1530"/>
        </w:tabs>
        <w:spacing w:after="0"/>
        <w:jc w:val="both"/>
        <w:rPr>
          <w:rFonts w:ascii="Times New Roman" w:hAnsi="Times New Roman" w:cs="Times New Roman"/>
          <w:sz w:val="26"/>
          <w:szCs w:val="26"/>
        </w:rPr>
      </w:pPr>
      <w:r>
        <w:rPr>
          <w:rFonts w:ascii="Times New Roman" w:hAnsi="Times New Roman" w:cs="Times New Roman"/>
          <w:sz w:val="26"/>
          <w:szCs w:val="26"/>
        </w:rPr>
        <w:tab/>
      </w:r>
      <w:r w:rsidRPr="006313B7">
        <w:rPr>
          <w:rFonts w:ascii="Times New Roman" w:hAnsi="Times New Roman" w:cs="Times New Roman"/>
          <w:sz w:val="26"/>
          <w:szCs w:val="26"/>
        </w:rPr>
        <w:t xml:space="preserve"> Delhi: Shipra publications.</w:t>
      </w:r>
    </w:p>
    <w:p w14:paraId="273A1EA7" w14:textId="77777777" w:rsidR="00BD66F6" w:rsidRPr="006313B7" w:rsidRDefault="00BD66F6" w:rsidP="00810449">
      <w:pPr>
        <w:tabs>
          <w:tab w:val="left" w:pos="1530"/>
        </w:tabs>
        <w:spacing w:after="0"/>
        <w:jc w:val="both"/>
        <w:rPr>
          <w:rFonts w:ascii="Times New Roman" w:hAnsi="Times New Roman" w:cs="Times New Roman"/>
          <w:sz w:val="26"/>
          <w:szCs w:val="26"/>
        </w:rPr>
      </w:pPr>
    </w:p>
    <w:p w14:paraId="7BB6B366" w14:textId="77777777" w:rsidR="00BD66F6" w:rsidRDefault="00BD66F6" w:rsidP="00810449">
      <w:pPr>
        <w:spacing w:after="0" w:line="360" w:lineRule="auto"/>
        <w:jc w:val="both"/>
        <w:rPr>
          <w:rFonts w:ascii="Times New Roman" w:hAnsi="Times New Roman" w:cs="Times New Roman"/>
          <w:sz w:val="26"/>
          <w:szCs w:val="26"/>
        </w:rPr>
      </w:pPr>
      <w:r w:rsidRPr="00C86837">
        <w:rPr>
          <w:rFonts w:ascii="Times New Roman" w:hAnsi="Times New Roman" w:cs="Times New Roman"/>
          <w:bCs/>
          <w:sz w:val="26"/>
          <w:szCs w:val="26"/>
        </w:rPr>
        <w:t>Ajimol, P.  A.</w:t>
      </w:r>
      <w:r w:rsidRPr="006313B7">
        <w:rPr>
          <w:rFonts w:ascii="Times New Roman" w:hAnsi="Times New Roman" w:cs="Times New Roman"/>
          <w:sz w:val="26"/>
          <w:szCs w:val="26"/>
        </w:rPr>
        <w:t xml:space="preserve"> (2008</w:t>
      </w:r>
      <w:r w:rsidRPr="00810449">
        <w:rPr>
          <w:rFonts w:ascii="Times New Roman" w:hAnsi="Times New Roman" w:cs="Times New Roman"/>
          <w:i/>
          <w:sz w:val="26"/>
          <w:szCs w:val="26"/>
        </w:rPr>
        <w:t>)</w:t>
      </w:r>
      <w:r>
        <w:rPr>
          <w:rFonts w:ascii="Times New Roman" w:hAnsi="Times New Roman" w:cs="Times New Roman"/>
          <w:i/>
          <w:sz w:val="26"/>
          <w:szCs w:val="26"/>
        </w:rPr>
        <w:t>.</w:t>
      </w:r>
      <w:r w:rsidRPr="00810449">
        <w:rPr>
          <w:rFonts w:ascii="Times New Roman" w:hAnsi="Times New Roman" w:cs="Times New Roman"/>
          <w:i/>
          <w:sz w:val="26"/>
          <w:szCs w:val="26"/>
        </w:rPr>
        <w:t xml:space="preserve"> A critical study of the activities provided by teachers to</w:t>
      </w:r>
    </w:p>
    <w:p w14:paraId="2B0D3BE1" w14:textId="77777777" w:rsidR="00BD66F6" w:rsidRDefault="00BD66F6" w:rsidP="00810449">
      <w:pPr>
        <w:spacing w:after="0" w:line="360" w:lineRule="auto"/>
        <w:ind w:left="1440" w:firstLine="60"/>
        <w:jc w:val="both"/>
        <w:rPr>
          <w:rFonts w:ascii="Times New Roman" w:hAnsi="Times New Roman" w:cs="Times New Roman"/>
          <w:sz w:val="26"/>
          <w:szCs w:val="26"/>
        </w:rPr>
      </w:pPr>
      <w:r w:rsidRPr="00810449">
        <w:rPr>
          <w:rFonts w:ascii="Times New Roman" w:hAnsi="Times New Roman" w:cs="Times New Roman"/>
          <w:i/>
          <w:sz w:val="26"/>
          <w:szCs w:val="26"/>
        </w:rPr>
        <w:t>develop values related to the study of social sciences among</w:t>
      </w:r>
      <w:r w:rsidRPr="006313B7">
        <w:rPr>
          <w:rFonts w:ascii="Times New Roman" w:hAnsi="Times New Roman" w:cs="Times New Roman"/>
          <w:sz w:val="26"/>
          <w:szCs w:val="26"/>
        </w:rPr>
        <w:t xml:space="preserve"> </w:t>
      </w:r>
      <w:r w:rsidRPr="00810449">
        <w:rPr>
          <w:rFonts w:ascii="Times New Roman" w:hAnsi="Times New Roman" w:cs="Times New Roman"/>
          <w:i/>
          <w:sz w:val="26"/>
          <w:szCs w:val="26"/>
        </w:rPr>
        <w:t>primary school students in Kerala State</w:t>
      </w:r>
      <w:r w:rsidRPr="006313B7">
        <w:rPr>
          <w:rFonts w:ascii="Times New Roman" w:hAnsi="Times New Roman" w:cs="Times New Roman"/>
          <w:sz w:val="26"/>
          <w:szCs w:val="26"/>
        </w:rPr>
        <w:t>, Unpublished M.Ed Dissertation, University of Calicut.</w:t>
      </w:r>
    </w:p>
    <w:p w14:paraId="35BEE8E7" w14:textId="77777777" w:rsidR="00BD66F6" w:rsidRDefault="00BD66F6" w:rsidP="00810449">
      <w:pPr>
        <w:spacing w:after="0"/>
        <w:jc w:val="both"/>
        <w:rPr>
          <w:rFonts w:ascii="Times New Roman" w:hAnsi="Times New Roman" w:cs="Times New Roman"/>
          <w:bCs/>
          <w:sz w:val="26"/>
          <w:szCs w:val="26"/>
        </w:rPr>
      </w:pPr>
    </w:p>
    <w:p w14:paraId="77F9A84D" w14:textId="77777777" w:rsidR="00BD66F6" w:rsidRDefault="00BD66F6" w:rsidP="00810449">
      <w:pPr>
        <w:spacing w:after="0"/>
        <w:jc w:val="both"/>
        <w:rPr>
          <w:rFonts w:ascii="Times New Roman" w:hAnsi="Times New Roman" w:cs="Times New Roman"/>
          <w:bCs/>
          <w:sz w:val="26"/>
          <w:szCs w:val="26"/>
        </w:rPr>
      </w:pPr>
      <w:r>
        <w:rPr>
          <w:rFonts w:ascii="Times New Roman" w:hAnsi="Times New Roman" w:cs="Times New Roman"/>
          <w:bCs/>
          <w:sz w:val="26"/>
          <w:szCs w:val="26"/>
        </w:rPr>
        <w:t>Balakrishnan , V &amp;</w:t>
      </w:r>
      <w:r w:rsidRPr="00C86837">
        <w:rPr>
          <w:rFonts w:ascii="Times New Roman" w:hAnsi="Times New Roman" w:cs="Times New Roman"/>
          <w:bCs/>
          <w:sz w:val="26"/>
          <w:szCs w:val="26"/>
        </w:rPr>
        <w:t xml:space="preserve"> Visvananthan, G</w:t>
      </w:r>
      <w:r w:rsidRPr="006313B7">
        <w:rPr>
          <w:rFonts w:ascii="Times New Roman" w:hAnsi="Times New Roman" w:cs="Times New Roman"/>
          <w:bCs/>
          <w:sz w:val="26"/>
          <w:szCs w:val="26"/>
        </w:rPr>
        <w:t>.(2012). Value preference of teachers in</w:t>
      </w:r>
      <w:r>
        <w:rPr>
          <w:rFonts w:ascii="Times New Roman" w:hAnsi="Times New Roman" w:cs="Times New Roman"/>
          <w:bCs/>
          <w:sz w:val="26"/>
          <w:szCs w:val="26"/>
        </w:rPr>
        <w:t xml:space="preserve"> </w:t>
      </w:r>
    </w:p>
    <w:p w14:paraId="3FBA8FA1" w14:textId="77777777" w:rsidR="00BD66F6" w:rsidRDefault="00BD66F6" w:rsidP="00810449">
      <w:pPr>
        <w:spacing w:after="0"/>
        <w:ind w:left="720" w:firstLine="720"/>
        <w:jc w:val="both"/>
        <w:rPr>
          <w:rFonts w:ascii="Times New Roman" w:hAnsi="Times New Roman" w:cs="Times New Roman"/>
          <w:bCs/>
          <w:sz w:val="26"/>
          <w:szCs w:val="26"/>
        </w:rPr>
      </w:pPr>
      <w:r w:rsidRPr="006313B7">
        <w:rPr>
          <w:rFonts w:ascii="Times New Roman" w:hAnsi="Times New Roman" w:cs="Times New Roman"/>
          <w:bCs/>
          <w:sz w:val="26"/>
          <w:szCs w:val="26"/>
        </w:rPr>
        <w:t xml:space="preserve"> relation to subject area and experience .</w:t>
      </w:r>
      <w:r w:rsidRPr="00810449">
        <w:rPr>
          <w:rFonts w:ascii="Times New Roman" w:hAnsi="Times New Roman" w:cs="Times New Roman"/>
          <w:bCs/>
          <w:i/>
          <w:sz w:val="26"/>
          <w:szCs w:val="26"/>
        </w:rPr>
        <w:t>Edutrack</w:t>
      </w:r>
      <w:r w:rsidRPr="006313B7">
        <w:rPr>
          <w:rFonts w:ascii="Times New Roman" w:hAnsi="Times New Roman" w:cs="Times New Roman"/>
          <w:bCs/>
          <w:sz w:val="26"/>
          <w:szCs w:val="26"/>
        </w:rPr>
        <w:t>,11(8),17-19.</w:t>
      </w:r>
    </w:p>
    <w:p w14:paraId="7324DE7D" w14:textId="77777777" w:rsidR="00BD66F6" w:rsidRPr="00810449" w:rsidRDefault="00BD66F6" w:rsidP="00810449">
      <w:pPr>
        <w:spacing w:after="0"/>
        <w:ind w:left="720" w:firstLine="720"/>
        <w:jc w:val="both"/>
        <w:rPr>
          <w:rFonts w:ascii="Times New Roman" w:hAnsi="Times New Roman" w:cs="Times New Roman"/>
          <w:sz w:val="26"/>
          <w:szCs w:val="26"/>
        </w:rPr>
      </w:pPr>
    </w:p>
    <w:p w14:paraId="68785ACB" w14:textId="77777777" w:rsidR="00BD66F6" w:rsidRDefault="00BD66F6" w:rsidP="00810449">
      <w:pPr>
        <w:spacing w:after="0"/>
        <w:jc w:val="both"/>
        <w:rPr>
          <w:rFonts w:ascii="Times New Roman" w:hAnsi="Times New Roman" w:cs="Times New Roman"/>
          <w:sz w:val="26"/>
          <w:szCs w:val="26"/>
        </w:rPr>
      </w:pPr>
      <w:r w:rsidRPr="00810449">
        <w:rPr>
          <w:rFonts w:ascii="Times New Roman" w:hAnsi="Times New Roman" w:cs="Times New Roman"/>
          <w:bCs/>
          <w:sz w:val="26"/>
          <w:szCs w:val="26"/>
        </w:rPr>
        <w:t xml:space="preserve">Basu, S </w:t>
      </w:r>
      <w:r>
        <w:rPr>
          <w:rFonts w:ascii="Times New Roman" w:hAnsi="Times New Roman" w:cs="Times New Roman"/>
          <w:bCs/>
          <w:sz w:val="26"/>
          <w:szCs w:val="26"/>
        </w:rPr>
        <w:t xml:space="preserve"> &amp; </w:t>
      </w:r>
      <w:r w:rsidRPr="00810449">
        <w:rPr>
          <w:rFonts w:ascii="Times New Roman" w:hAnsi="Times New Roman" w:cs="Times New Roman"/>
          <w:bCs/>
          <w:sz w:val="26"/>
          <w:szCs w:val="26"/>
        </w:rPr>
        <w:t xml:space="preserve"> Pandy, K</w:t>
      </w:r>
      <w:r w:rsidRPr="006313B7">
        <w:rPr>
          <w:rFonts w:ascii="Times New Roman" w:hAnsi="Times New Roman" w:cs="Times New Roman"/>
          <w:sz w:val="26"/>
          <w:szCs w:val="26"/>
        </w:rPr>
        <w:t xml:space="preserve"> </w:t>
      </w:r>
      <w:r>
        <w:rPr>
          <w:rFonts w:ascii="Times New Roman" w:hAnsi="Times New Roman" w:cs="Times New Roman"/>
          <w:sz w:val="26"/>
          <w:szCs w:val="26"/>
        </w:rPr>
        <w:t>.</w:t>
      </w:r>
      <w:r w:rsidRPr="006313B7">
        <w:rPr>
          <w:rFonts w:ascii="Times New Roman" w:hAnsi="Times New Roman" w:cs="Times New Roman"/>
          <w:sz w:val="26"/>
          <w:szCs w:val="26"/>
        </w:rPr>
        <w:t>(2012) .Value patterns of Teacher trainees in realtion</w:t>
      </w:r>
    </w:p>
    <w:p w14:paraId="6C400179" w14:textId="77777777" w:rsidR="00BD66F6" w:rsidRDefault="00BD66F6" w:rsidP="00810449">
      <w:pPr>
        <w:spacing w:after="0"/>
        <w:ind w:left="720" w:firstLine="720"/>
        <w:jc w:val="both"/>
        <w:rPr>
          <w:rFonts w:ascii="Times New Roman" w:hAnsi="Times New Roman" w:cs="Times New Roman"/>
          <w:sz w:val="26"/>
          <w:szCs w:val="26"/>
        </w:rPr>
      </w:pPr>
      <w:r w:rsidRPr="006313B7">
        <w:rPr>
          <w:rFonts w:ascii="Times New Roman" w:hAnsi="Times New Roman" w:cs="Times New Roman"/>
          <w:sz w:val="26"/>
          <w:szCs w:val="26"/>
        </w:rPr>
        <w:t xml:space="preserve"> to various Demographic variables. </w:t>
      </w:r>
      <w:r w:rsidRPr="00810449">
        <w:rPr>
          <w:rFonts w:ascii="Times New Roman" w:hAnsi="Times New Roman" w:cs="Times New Roman"/>
          <w:i/>
          <w:sz w:val="26"/>
          <w:szCs w:val="26"/>
        </w:rPr>
        <w:t>Edutrack</w:t>
      </w:r>
      <w:r w:rsidRPr="006313B7">
        <w:rPr>
          <w:rFonts w:ascii="Times New Roman" w:hAnsi="Times New Roman" w:cs="Times New Roman"/>
          <w:sz w:val="26"/>
          <w:szCs w:val="26"/>
        </w:rPr>
        <w:t>, 11(18), 20-24.</w:t>
      </w:r>
    </w:p>
    <w:p w14:paraId="6E857617" w14:textId="77777777" w:rsidR="00BD66F6" w:rsidRPr="006313B7" w:rsidRDefault="00BD66F6" w:rsidP="00810449">
      <w:pPr>
        <w:spacing w:after="0"/>
        <w:ind w:left="720" w:firstLine="720"/>
        <w:jc w:val="both"/>
        <w:rPr>
          <w:rFonts w:ascii="Times New Roman" w:hAnsi="Times New Roman" w:cs="Times New Roman"/>
          <w:b/>
          <w:bCs/>
          <w:sz w:val="26"/>
          <w:szCs w:val="26"/>
        </w:rPr>
      </w:pPr>
    </w:p>
    <w:p w14:paraId="1110495E" w14:textId="77777777" w:rsidR="00BD66F6" w:rsidRDefault="00BD66F6" w:rsidP="00810449">
      <w:pPr>
        <w:spacing w:after="0"/>
        <w:jc w:val="both"/>
        <w:rPr>
          <w:rFonts w:ascii="Times New Roman" w:hAnsi="Times New Roman" w:cs="Times New Roman"/>
          <w:sz w:val="26"/>
          <w:szCs w:val="26"/>
        </w:rPr>
      </w:pPr>
      <w:r w:rsidRPr="00810449">
        <w:rPr>
          <w:rFonts w:ascii="Times New Roman" w:hAnsi="Times New Roman" w:cs="Times New Roman"/>
          <w:sz w:val="26"/>
          <w:szCs w:val="26"/>
        </w:rPr>
        <w:t xml:space="preserve">Best, J.W </w:t>
      </w:r>
      <w:r>
        <w:rPr>
          <w:rFonts w:ascii="Times New Roman" w:hAnsi="Times New Roman" w:cs="Times New Roman"/>
          <w:sz w:val="26"/>
          <w:szCs w:val="26"/>
        </w:rPr>
        <w:t xml:space="preserve">&amp; </w:t>
      </w:r>
      <w:r w:rsidRPr="00810449">
        <w:rPr>
          <w:rFonts w:ascii="Times New Roman" w:hAnsi="Times New Roman" w:cs="Times New Roman"/>
          <w:sz w:val="26"/>
          <w:szCs w:val="26"/>
        </w:rPr>
        <w:t>Kahn, J.V</w:t>
      </w:r>
      <w:r>
        <w:rPr>
          <w:rFonts w:ascii="Times New Roman" w:hAnsi="Times New Roman" w:cs="Times New Roman"/>
          <w:sz w:val="26"/>
          <w:szCs w:val="26"/>
        </w:rPr>
        <w:t>.</w:t>
      </w:r>
      <w:r w:rsidRPr="006313B7">
        <w:rPr>
          <w:rFonts w:ascii="Times New Roman" w:hAnsi="Times New Roman" w:cs="Times New Roman"/>
          <w:sz w:val="26"/>
          <w:szCs w:val="26"/>
        </w:rPr>
        <w:t xml:space="preserve"> (2004).</w:t>
      </w:r>
      <w:r w:rsidRPr="00810449">
        <w:rPr>
          <w:rFonts w:ascii="Times New Roman" w:hAnsi="Times New Roman" w:cs="Times New Roman"/>
          <w:i/>
          <w:sz w:val="26"/>
          <w:szCs w:val="26"/>
        </w:rPr>
        <w:t>Research in education</w:t>
      </w:r>
      <w:r w:rsidRPr="006313B7">
        <w:rPr>
          <w:rFonts w:ascii="Times New Roman" w:hAnsi="Times New Roman" w:cs="Times New Roman"/>
          <w:sz w:val="26"/>
          <w:szCs w:val="26"/>
        </w:rPr>
        <w:t>.(7</w:t>
      </w:r>
      <w:r w:rsidRPr="006313B7">
        <w:rPr>
          <w:rFonts w:ascii="Times New Roman" w:hAnsi="Times New Roman" w:cs="Times New Roman"/>
          <w:sz w:val="26"/>
          <w:szCs w:val="26"/>
          <w:vertAlign w:val="superscript"/>
        </w:rPr>
        <w:t>th</w:t>
      </w:r>
      <w:r w:rsidRPr="006313B7">
        <w:rPr>
          <w:rFonts w:ascii="Times New Roman" w:hAnsi="Times New Roman" w:cs="Times New Roman"/>
          <w:sz w:val="26"/>
          <w:szCs w:val="26"/>
        </w:rPr>
        <w:t xml:space="preserve"> ed).New Delhi: </w:t>
      </w:r>
    </w:p>
    <w:p w14:paraId="38DB5C1D" w14:textId="77777777" w:rsidR="00BD66F6" w:rsidRDefault="00BD66F6" w:rsidP="00810449">
      <w:pPr>
        <w:spacing w:after="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Prentice  H</w:t>
      </w:r>
      <w:r w:rsidRPr="006313B7">
        <w:rPr>
          <w:rFonts w:ascii="Times New Roman" w:hAnsi="Times New Roman" w:cs="Times New Roman"/>
          <w:sz w:val="26"/>
          <w:szCs w:val="26"/>
        </w:rPr>
        <w:t>all</w:t>
      </w:r>
      <w:r>
        <w:rPr>
          <w:rFonts w:ascii="Times New Roman" w:hAnsi="Times New Roman" w:cs="Times New Roman"/>
          <w:sz w:val="26"/>
          <w:szCs w:val="26"/>
        </w:rPr>
        <w:t>.</w:t>
      </w:r>
    </w:p>
    <w:p w14:paraId="52698A84" w14:textId="77777777" w:rsidR="00BD66F6" w:rsidRPr="006313B7" w:rsidRDefault="00BD66F6" w:rsidP="00810449">
      <w:pPr>
        <w:spacing w:after="0"/>
        <w:jc w:val="both"/>
        <w:rPr>
          <w:rFonts w:ascii="Times New Roman" w:hAnsi="Times New Roman" w:cs="Times New Roman"/>
          <w:sz w:val="26"/>
          <w:szCs w:val="26"/>
        </w:rPr>
      </w:pPr>
    </w:p>
    <w:p w14:paraId="35F3DCD2" w14:textId="77777777" w:rsidR="00BD66F6" w:rsidRDefault="00BD66F6" w:rsidP="00810449">
      <w:pPr>
        <w:spacing w:after="0"/>
        <w:jc w:val="both"/>
        <w:rPr>
          <w:rFonts w:ascii="Times New Roman" w:hAnsi="Times New Roman" w:cs="Times New Roman"/>
          <w:sz w:val="26"/>
          <w:szCs w:val="26"/>
        </w:rPr>
      </w:pPr>
      <w:r>
        <w:rPr>
          <w:rFonts w:ascii="Times New Roman" w:hAnsi="Times New Roman" w:cs="Times New Roman"/>
          <w:sz w:val="26"/>
          <w:szCs w:val="26"/>
        </w:rPr>
        <w:t xml:space="preserve">Carla &amp; </w:t>
      </w:r>
      <w:r w:rsidRPr="00810449">
        <w:rPr>
          <w:rFonts w:ascii="Times New Roman" w:hAnsi="Times New Roman" w:cs="Times New Roman"/>
          <w:sz w:val="26"/>
          <w:szCs w:val="26"/>
        </w:rPr>
        <w:t xml:space="preserve"> Geerdes, C.(2004).</w:t>
      </w:r>
      <w:r w:rsidRPr="006313B7">
        <w:rPr>
          <w:rFonts w:ascii="Times New Roman" w:hAnsi="Times New Roman" w:cs="Times New Roman"/>
          <w:sz w:val="26"/>
          <w:szCs w:val="26"/>
        </w:rPr>
        <w:t xml:space="preserve"> Training in non-violence a universal dimension.</w:t>
      </w:r>
    </w:p>
    <w:p w14:paraId="676B2939" w14:textId="77777777" w:rsidR="00BD66F6" w:rsidRDefault="00BD66F6" w:rsidP="00810449">
      <w:pPr>
        <w:spacing w:after="0"/>
        <w:ind w:left="1440" w:firstLine="60"/>
        <w:jc w:val="both"/>
        <w:rPr>
          <w:rFonts w:ascii="Times New Roman" w:hAnsi="Times New Roman" w:cs="Times New Roman"/>
          <w:sz w:val="26"/>
          <w:szCs w:val="26"/>
        </w:rPr>
      </w:pPr>
      <w:r w:rsidRPr="006313B7">
        <w:rPr>
          <w:rFonts w:ascii="Times New Roman" w:hAnsi="Times New Roman" w:cs="Times New Roman"/>
          <w:sz w:val="26"/>
          <w:szCs w:val="26"/>
        </w:rPr>
        <w:t xml:space="preserve">Retrieved from </w:t>
      </w:r>
      <w:hyperlink r:id="rId16" w:history="1">
        <w:r w:rsidRPr="006313B7">
          <w:rPr>
            <w:rStyle w:val="Hyperlink"/>
            <w:rFonts w:ascii="Times New Roman" w:hAnsi="Times New Roman" w:cs="Times New Roman"/>
            <w:sz w:val="26"/>
            <w:szCs w:val="26"/>
          </w:rPr>
          <w:t>http://www.here-now</w:t>
        </w:r>
      </w:hyperlink>
      <w:r w:rsidRPr="006313B7">
        <w:rPr>
          <w:rFonts w:ascii="Times New Roman" w:hAnsi="Times New Roman" w:cs="Times New Roman"/>
          <w:sz w:val="26"/>
          <w:szCs w:val="26"/>
        </w:rPr>
        <w:t xml:space="preserve"> uv.de/eng/acharya-mahapragya-anuvarat-t.htm.</w:t>
      </w:r>
    </w:p>
    <w:p w14:paraId="15194DBF" w14:textId="77777777" w:rsidR="00BD66F6" w:rsidRPr="006313B7" w:rsidRDefault="00BD66F6" w:rsidP="00810449">
      <w:pPr>
        <w:spacing w:after="0"/>
        <w:ind w:left="1440" w:firstLine="60"/>
        <w:jc w:val="both"/>
        <w:rPr>
          <w:rFonts w:ascii="Times New Roman" w:hAnsi="Times New Roman" w:cs="Times New Roman"/>
          <w:sz w:val="26"/>
          <w:szCs w:val="26"/>
        </w:rPr>
      </w:pPr>
    </w:p>
    <w:p w14:paraId="06C84A4B" w14:textId="77777777" w:rsidR="00BD66F6" w:rsidRDefault="00BD66F6" w:rsidP="00810449">
      <w:pPr>
        <w:spacing w:after="0" w:line="360" w:lineRule="auto"/>
        <w:jc w:val="both"/>
        <w:rPr>
          <w:rFonts w:ascii="Times New Roman" w:hAnsi="Times New Roman" w:cs="Times New Roman"/>
          <w:sz w:val="26"/>
          <w:szCs w:val="26"/>
        </w:rPr>
      </w:pPr>
      <w:r w:rsidRPr="006313B7">
        <w:rPr>
          <w:rFonts w:ascii="Times New Roman" w:hAnsi="Times New Roman" w:cs="Times New Roman"/>
          <w:b/>
          <w:bCs/>
          <w:sz w:val="26"/>
          <w:szCs w:val="26"/>
        </w:rPr>
        <w:t xml:space="preserve"> </w:t>
      </w:r>
      <w:r w:rsidRPr="00810449">
        <w:rPr>
          <w:rFonts w:ascii="Times New Roman" w:hAnsi="Times New Roman" w:cs="Times New Roman"/>
          <w:bCs/>
          <w:sz w:val="26"/>
          <w:szCs w:val="26"/>
        </w:rPr>
        <w:t>Chongmin, P</w:t>
      </w:r>
      <w:r w:rsidRPr="006313B7">
        <w:rPr>
          <w:rFonts w:ascii="Times New Roman" w:hAnsi="Times New Roman" w:cs="Times New Roman"/>
          <w:sz w:val="26"/>
          <w:szCs w:val="26"/>
        </w:rPr>
        <w:t xml:space="preserve"> </w:t>
      </w:r>
      <w:r>
        <w:rPr>
          <w:rFonts w:ascii="Times New Roman" w:hAnsi="Times New Roman" w:cs="Times New Roman"/>
          <w:sz w:val="26"/>
          <w:szCs w:val="26"/>
        </w:rPr>
        <w:t>.</w:t>
      </w:r>
      <w:r w:rsidRPr="006313B7">
        <w:rPr>
          <w:rFonts w:ascii="Times New Roman" w:hAnsi="Times New Roman" w:cs="Times New Roman"/>
          <w:sz w:val="26"/>
          <w:szCs w:val="26"/>
        </w:rPr>
        <w:t>(2009)</w:t>
      </w:r>
      <w:r>
        <w:rPr>
          <w:rFonts w:ascii="Times New Roman" w:hAnsi="Times New Roman" w:cs="Times New Roman"/>
          <w:sz w:val="26"/>
          <w:szCs w:val="26"/>
        </w:rPr>
        <w:t>.</w:t>
      </w:r>
      <w:r w:rsidRPr="006313B7">
        <w:rPr>
          <w:rFonts w:ascii="Times New Roman" w:hAnsi="Times New Roman" w:cs="Times New Roman"/>
          <w:sz w:val="26"/>
          <w:szCs w:val="26"/>
        </w:rPr>
        <w:t xml:space="preserve"> The Quality of life in South Korea (ERIC Document </w:t>
      </w:r>
    </w:p>
    <w:p w14:paraId="4CD6D1AC" w14:textId="77777777" w:rsidR="00BD66F6" w:rsidRDefault="00BD66F6" w:rsidP="00810449">
      <w:pPr>
        <w:spacing w:after="0" w:line="360" w:lineRule="auto"/>
        <w:ind w:left="1440"/>
        <w:jc w:val="both"/>
        <w:rPr>
          <w:rFonts w:ascii="Times New Roman" w:hAnsi="Times New Roman" w:cs="Times New Roman"/>
          <w:sz w:val="26"/>
          <w:szCs w:val="26"/>
        </w:rPr>
      </w:pPr>
      <w:r w:rsidRPr="006313B7">
        <w:rPr>
          <w:rFonts w:ascii="Times New Roman" w:hAnsi="Times New Roman" w:cs="Times New Roman"/>
          <w:sz w:val="26"/>
          <w:szCs w:val="26"/>
        </w:rPr>
        <w:t xml:space="preserve">reproduction service, No. EJ 838817).  Retrieved from http// </w:t>
      </w:r>
      <w:hyperlink r:id="rId17" w:history="1">
        <w:r w:rsidRPr="006313B7">
          <w:rPr>
            <w:rStyle w:val="Hyperlink"/>
            <w:rFonts w:ascii="Times New Roman" w:hAnsi="Times New Roman" w:cs="Times New Roman"/>
            <w:sz w:val="26"/>
            <w:szCs w:val="26"/>
          </w:rPr>
          <w:t>www.springer</w:t>
        </w:r>
      </w:hyperlink>
      <w:r w:rsidRPr="006313B7">
        <w:rPr>
          <w:rFonts w:ascii="Times New Roman" w:hAnsi="Times New Roman" w:cs="Times New Roman"/>
          <w:sz w:val="26"/>
          <w:szCs w:val="26"/>
        </w:rPr>
        <w:t xml:space="preserve"> link.com.</w:t>
      </w:r>
    </w:p>
    <w:p w14:paraId="683696B0" w14:textId="77777777" w:rsidR="00BD66F6" w:rsidRPr="006313B7" w:rsidRDefault="00BD66F6" w:rsidP="00810449">
      <w:pPr>
        <w:spacing w:after="0" w:line="240" w:lineRule="auto"/>
        <w:jc w:val="both"/>
        <w:rPr>
          <w:rFonts w:ascii="Times New Roman" w:hAnsi="Times New Roman" w:cs="Times New Roman"/>
          <w:i/>
          <w:iCs/>
          <w:sz w:val="26"/>
          <w:szCs w:val="26"/>
        </w:rPr>
      </w:pPr>
    </w:p>
    <w:p w14:paraId="113FCAA9" w14:textId="77777777" w:rsidR="00BD66F6" w:rsidRPr="00810449" w:rsidRDefault="00BD66F6" w:rsidP="00810449">
      <w:pPr>
        <w:spacing w:after="0"/>
        <w:jc w:val="both"/>
        <w:rPr>
          <w:rFonts w:ascii="Times New Roman" w:hAnsi="Times New Roman" w:cs="Times New Roman"/>
          <w:i/>
          <w:sz w:val="26"/>
          <w:szCs w:val="26"/>
        </w:rPr>
      </w:pPr>
      <w:r w:rsidRPr="00810449">
        <w:rPr>
          <w:rFonts w:ascii="Times New Roman" w:hAnsi="Times New Roman" w:cs="Times New Roman"/>
          <w:sz w:val="26"/>
          <w:szCs w:val="26"/>
        </w:rPr>
        <w:t>Creswell, J.W.</w:t>
      </w:r>
      <w:r w:rsidRPr="006313B7">
        <w:rPr>
          <w:rFonts w:ascii="Times New Roman" w:hAnsi="Times New Roman" w:cs="Times New Roman"/>
          <w:b/>
          <w:sz w:val="26"/>
          <w:szCs w:val="26"/>
        </w:rPr>
        <w:t>(</w:t>
      </w:r>
      <w:r w:rsidRPr="006313B7">
        <w:rPr>
          <w:rFonts w:ascii="Times New Roman" w:hAnsi="Times New Roman" w:cs="Times New Roman"/>
          <w:sz w:val="26"/>
          <w:szCs w:val="26"/>
        </w:rPr>
        <w:t xml:space="preserve">2009). </w:t>
      </w:r>
      <w:r>
        <w:rPr>
          <w:rFonts w:ascii="Times New Roman" w:hAnsi="Times New Roman" w:cs="Times New Roman"/>
          <w:sz w:val="26"/>
          <w:szCs w:val="26"/>
        </w:rPr>
        <w:t xml:space="preserve">Research design: </w:t>
      </w:r>
      <w:r w:rsidRPr="00810449">
        <w:rPr>
          <w:rFonts w:ascii="Times New Roman" w:hAnsi="Times New Roman" w:cs="Times New Roman"/>
          <w:i/>
          <w:sz w:val="26"/>
          <w:szCs w:val="26"/>
        </w:rPr>
        <w:t>qualitative ,quantitative, and mixed</w:t>
      </w:r>
    </w:p>
    <w:p w14:paraId="574E7E60" w14:textId="77777777" w:rsidR="00BD66F6" w:rsidRDefault="00BD66F6" w:rsidP="00810449">
      <w:pPr>
        <w:spacing w:after="0"/>
        <w:ind w:left="720" w:firstLine="720"/>
        <w:jc w:val="both"/>
        <w:rPr>
          <w:rFonts w:ascii="Times New Roman" w:hAnsi="Times New Roman" w:cs="Times New Roman"/>
          <w:sz w:val="26"/>
          <w:szCs w:val="26"/>
        </w:rPr>
      </w:pPr>
      <w:r w:rsidRPr="00810449">
        <w:rPr>
          <w:rFonts w:ascii="Times New Roman" w:hAnsi="Times New Roman" w:cs="Times New Roman"/>
          <w:i/>
          <w:sz w:val="26"/>
          <w:szCs w:val="26"/>
        </w:rPr>
        <w:t xml:space="preserve"> methods approaches</w:t>
      </w:r>
      <w:r w:rsidRPr="006313B7">
        <w:rPr>
          <w:rFonts w:ascii="Times New Roman" w:hAnsi="Times New Roman" w:cs="Times New Roman"/>
          <w:sz w:val="26"/>
          <w:szCs w:val="26"/>
        </w:rPr>
        <w:t>. New Delhi: Sage</w:t>
      </w:r>
      <w:r>
        <w:rPr>
          <w:rFonts w:ascii="Times New Roman" w:hAnsi="Times New Roman" w:cs="Times New Roman"/>
          <w:sz w:val="26"/>
          <w:szCs w:val="26"/>
        </w:rPr>
        <w:t>.</w:t>
      </w:r>
    </w:p>
    <w:p w14:paraId="7952FF90" w14:textId="77777777" w:rsidR="00BD66F6" w:rsidRDefault="00BD66F6" w:rsidP="00810449">
      <w:pPr>
        <w:spacing w:after="0"/>
        <w:ind w:left="720" w:firstLine="720"/>
        <w:jc w:val="both"/>
        <w:rPr>
          <w:rFonts w:ascii="Times New Roman" w:hAnsi="Times New Roman" w:cs="Times New Roman"/>
          <w:sz w:val="26"/>
          <w:szCs w:val="26"/>
        </w:rPr>
      </w:pPr>
    </w:p>
    <w:p w14:paraId="00233D97" w14:textId="77777777" w:rsidR="00BD66F6" w:rsidRDefault="00BD66F6" w:rsidP="00810449">
      <w:pPr>
        <w:spacing w:after="0"/>
        <w:jc w:val="both"/>
        <w:rPr>
          <w:rFonts w:ascii="Times New Roman" w:hAnsi="Times New Roman" w:cs="Times New Roman"/>
          <w:sz w:val="26"/>
          <w:szCs w:val="26"/>
        </w:rPr>
      </w:pPr>
      <w:r w:rsidRPr="00810449">
        <w:rPr>
          <w:rFonts w:ascii="Times New Roman" w:hAnsi="Times New Roman" w:cs="Times New Roman"/>
          <w:sz w:val="26"/>
          <w:szCs w:val="26"/>
        </w:rPr>
        <w:t>Dutt,S.(</w:t>
      </w:r>
      <w:r w:rsidRPr="006313B7">
        <w:rPr>
          <w:rFonts w:ascii="Times New Roman" w:hAnsi="Times New Roman" w:cs="Times New Roman"/>
          <w:sz w:val="26"/>
          <w:szCs w:val="26"/>
        </w:rPr>
        <w:t xml:space="preserve">2004). </w:t>
      </w:r>
      <w:r w:rsidRPr="00810449">
        <w:rPr>
          <w:rFonts w:ascii="Times New Roman" w:hAnsi="Times New Roman" w:cs="Times New Roman"/>
          <w:i/>
          <w:sz w:val="26"/>
          <w:szCs w:val="26"/>
        </w:rPr>
        <w:t>Moral values in child development</w:t>
      </w:r>
      <w:r w:rsidRPr="006313B7">
        <w:rPr>
          <w:rFonts w:ascii="Times New Roman" w:hAnsi="Times New Roman" w:cs="Times New Roman"/>
          <w:sz w:val="26"/>
          <w:szCs w:val="26"/>
        </w:rPr>
        <w:t xml:space="preserve"> .New Delhi: Anmol</w:t>
      </w:r>
      <w:r>
        <w:rPr>
          <w:rFonts w:ascii="Times New Roman" w:hAnsi="Times New Roman" w:cs="Times New Roman"/>
          <w:sz w:val="26"/>
          <w:szCs w:val="26"/>
        </w:rPr>
        <w:t>.</w:t>
      </w:r>
    </w:p>
    <w:p w14:paraId="62FE6A26" w14:textId="77777777" w:rsidR="00BD66F6" w:rsidRDefault="00BD66F6" w:rsidP="00810449">
      <w:pPr>
        <w:spacing w:after="0"/>
        <w:jc w:val="both"/>
        <w:rPr>
          <w:rFonts w:ascii="Times New Roman" w:hAnsi="Times New Roman" w:cs="Times New Roman"/>
          <w:sz w:val="26"/>
          <w:szCs w:val="26"/>
        </w:rPr>
      </w:pPr>
    </w:p>
    <w:p w14:paraId="553B18A9" w14:textId="77777777" w:rsidR="00BD66F6" w:rsidRDefault="00BD66F6" w:rsidP="00810449">
      <w:pPr>
        <w:spacing w:after="0" w:line="360" w:lineRule="auto"/>
        <w:jc w:val="both"/>
        <w:rPr>
          <w:rFonts w:ascii="Times New Roman" w:hAnsi="Times New Roman" w:cs="Times New Roman"/>
          <w:sz w:val="26"/>
          <w:szCs w:val="26"/>
        </w:rPr>
      </w:pPr>
      <w:r w:rsidRPr="006313B7">
        <w:rPr>
          <w:rFonts w:ascii="Times New Roman" w:hAnsi="Times New Roman" w:cs="Times New Roman"/>
          <w:sz w:val="26"/>
          <w:szCs w:val="26"/>
        </w:rPr>
        <w:t>Environmental protection program.(2013).Retrieved from</w:t>
      </w:r>
    </w:p>
    <w:p w14:paraId="572DDFFD" w14:textId="77777777" w:rsidR="00BD66F6" w:rsidRDefault="00BD66F6" w:rsidP="00810449">
      <w:pPr>
        <w:spacing w:after="0"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 xml:space="preserve"> </w:t>
      </w:r>
      <w:hyperlink r:id="rId18" w:history="1">
        <w:r w:rsidRPr="006313B7">
          <w:rPr>
            <w:rStyle w:val="Hyperlink"/>
            <w:rFonts w:ascii="Times New Roman" w:hAnsi="Times New Roman" w:cs="Times New Roman"/>
            <w:sz w:val="26"/>
            <w:szCs w:val="26"/>
          </w:rPr>
          <w:t>WWW.giz.de/themen/en/31758.html</w:t>
        </w:r>
      </w:hyperlink>
      <w:r w:rsidRPr="006313B7">
        <w:rPr>
          <w:rFonts w:ascii="Times New Roman" w:hAnsi="Times New Roman" w:cs="Times New Roman"/>
          <w:sz w:val="26"/>
          <w:szCs w:val="26"/>
        </w:rPr>
        <w:t>.</w:t>
      </w:r>
    </w:p>
    <w:p w14:paraId="15F6C986" w14:textId="77777777" w:rsidR="00BD66F6" w:rsidRPr="006313B7" w:rsidRDefault="00BD66F6" w:rsidP="00810449">
      <w:pPr>
        <w:spacing w:after="0"/>
        <w:ind w:left="720" w:firstLine="720"/>
        <w:jc w:val="both"/>
        <w:rPr>
          <w:rFonts w:ascii="Times New Roman" w:hAnsi="Times New Roman" w:cs="Times New Roman"/>
          <w:sz w:val="26"/>
          <w:szCs w:val="26"/>
        </w:rPr>
      </w:pPr>
    </w:p>
    <w:p w14:paraId="379DE0A3" w14:textId="77777777" w:rsidR="00BD66F6" w:rsidRDefault="00BD66F6" w:rsidP="00810449">
      <w:pPr>
        <w:spacing w:after="0"/>
        <w:jc w:val="both"/>
        <w:rPr>
          <w:rFonts w:ascii="Times New Roman" w:hAnsi="Times New Roman" w:cs="Times New Roman"/>
          <w:sz w:val="26"/>
          <w:szCs w:val="26"/>
        </w:rPr>
      </w:pPr>
      <w:r>
        <w:rPr>
          <w:rFonts w:ascii="Times New Roman" w:hAnsi="Times New Roman" w:cs="Times New Roman"/>
          <w:bCs/>
          <w:sz w:val="26"/>
          <w:szCs w:val="26"/>
        </w:rPr>
        <w:t xml:space="preserve">Franzen, A. &amp; </w:t>
      </w:r>
      <w:r w:rsidRPr="00810449">
        <w:rPr>
          <w:rFonts w:ascii="Times New Roman" w:hAnsi="Times New Roman" w:cs="Times New Roman"/>
          <w:bCs/>
          <w:sz w:val="26"/>
          <w:szCs w:val="26"/>
        </w:rPr>
        <w:t xml:space="preserve"> Mayer, R</w:t>
      </w:r>
      <w:r w:rsidRPr="006313B7">
        <w:rPr>
          <w:rFonts w:ascii="Times New Roman" w:hAnsi="Times New Roman" w:cs="Times New Roman"/>
          <w:sz w:val="26"/>
          <w:szCs w:val="26"/>
        </w:rPr>
        <w:t xml:space="preserve"> </w:t>
      </w:r>
      <w:r>
        <w:rPr>
          <w:rFonts w:ascii="Times New Roman" w:hAnsi="Times New Roman" w:cs="Times New Roman"/>
          <w:sz w:val="26"/>
          <w:szCs w:val="26"/>
        </w:rPr>
        <w:t>.</w:t>
      </w:r>
      <w:r w:rsidRPr="006313B7">
        <w:rPr>
          <w:rFonts w:ascii="Times New Roman" w:hAnsi="Times New Roman" w:cs="Times New Roman"/>
          <w:sz w:val="26"/>
          <w:szCs w:val="26"/>
        </w:rPr>
        <w:t>(2009)</w:t>
      </w:r>
      <w:r>
        <w:rPr>
          <w:rFonts w:ascii="Times New Roman" w:hAnsi="Times New Roman" w:cs="Times New Roman"/>
          <w:sz w:val="26"/>
          <w:szCs w:val="26"/>
        </w:rPr>
        <w:t>.</w:t>
      </w:r>
      <w:r w:rsidRPr="006313B7">
        <w:rPr>
          <w:rFonts w:ascii="Times New Roman" w:hAnsi="Times New Roman" w:cs="Times New Roman"/>
          <w:sz w:val="26"/>
          <w:szCs w:val="26"/>
        </w:rPr>
        <w:t xml:space="preserve"> Environmental </w:t>
      </w:r>
      <w:r>
        <w:rPr>
          <w:rFonts w:ascii="Times New Roman" w:hAnsi="Times New Roman" w:cs="Times New Roman"/>
          <w:sz w:val="26"/>
          <w:szCs w:val="26"/>
        </w:rPr>
        <w:t>a</w:t>
      </w:r>
      <w:r w:rsidRPr="006313B7">
        <w:rPr>
          <w:rFonts w:ascii="Times New Roman" w:hAnsi="Times New Roman" w:cs="Times New Roman"/>
          <w:sz w:val="26"/>
          <w:szCs w:val="26"/>
        </w:rPr>
        <w:t xml:space="preserve">ttitudes in </w:t>
      </w:r>
      <w:r>
        <w:rPr>
          <w:rFonts w:ascii="Times New Roman" w:hAnsi="Times New Roman" w:cs="Times New Roman"/>
          <w:sz w:val="26"/>
          <w:szCs w:val="26"/>
        </w:rPr>
        <w:t>c</w:t>
      </w:r>
      <w:r w:rsidRPr="006313B7">
        <w:rPr>
          <w:rFonts w:ascii="Times New Roman" w:hAnsi="Times New Roman" w:cs="Times New Roman"/>
          <w:sz w:val="26"/>
          <w:szCs w:val="26"/>
        </w:rPr>
        <w:t xml:space="preserve">ross </w:t>
      </w:r>
      <w:r>
        <w:rPr>
          <w:rFonts w:ascii="Times New Roman" w:hAnsi="Times New Roman" w:cs="Times New Roman"/>
          <w:sz w:val="26"/>
          <w:szCs w:val="26"/>
        </w:rPr>
        <w:t>n</w:t>
      </w:r>
      <w:r w:rsidRPr="006313B7">
        <w:rPr>
          <w:rFonts w:ascii="Times New Roman" w:hAnsi="Times New Roman" w:cs="Times New Roman"/>
          <w:sz w:val="26"/>
          <w:szCs w:val="26"/>
        </w:rPr>
        <w:t>ational</w:t>
      </w:r>
    </w:p>
    <w:p w14:paraId="3EBFA794" w14:textId="77777777" w:rsidR="00BD66F6" w:rsidRDefault="00BD66F6" w:rsidP="00810449">
      <w:pPr>
        <w:spacing w:after="0"/>
        <w:ind w:left="1440"/>
        <w:jc w:val="both"/>
        <w:rPr>
          <w:rFonts w:ascii="Times New Roman" w:hAnsi="Times New Roman" w:cs="Times New Roman"/>
          <w:sz w:val="26"/>
          <w:szCs w:val="26"/>
        </w:rPr>
      </w:pPr>
      <w:r>
        <w:rPr>
          <w:rFonts w:ascii="Times New Roman" w:hAnsi="Times New Roman" w:cs="Times New Roman"/>
          <w:sz w:val="26"/>
          <w:szCs w:val="26"/>
        </w:rPr>
        <w:lastRenderedPageBreak/>
        <w:t>p</w:t>
      </w:r>
      <w:r w:rsidRPr="006313B7">
        <w:rPr>
          <w:rFonts w:ascii="Times New Roman" w:hAnsi="Times New Roman" w:cs="Times New Roman"/>
          <w:sz w:val="26"/>
          <w:szCs w:val="26"/>
        </w:rPr>
        <w:t>rospective:</w:t>
      </w:r>
      <w:r>
        <w:rPr>
          <w:rFonts w:ascii="Times New Roman" w:hAnsi="Times New Roman" w:cs="Times New Roman"/>
          <w:sz w:val="26"/>
          <w:szCs w:val="26"/>
        </w:rPr>
        <w:t xml:space="preserve"> A</w:t>
      </w:r>
      <w:r w:rsidRPr="006313B7">
        <w:rPr>
          <w:rFonts w:ascii="Times New Roman" w:hAnsi="Times New Roman" w:cs="Times New Roman"/>
          <w:sz w:val="26"/>
          <w:szCs w:val="26"/>
        </w:rPr>
        <w:t xml:space="preserve"> </w:t>
      </w:r>
      <w:r>
        <w:rPr>
          <w:rFonts w:ascii="Times New Roman" w:hAnsi="Times New Roman" w:cs="Times New Roman"/>
          <w:sz w:val="26"/>
          <w:szCs w:val="26"/>
        </w:rPr>
        <w:t>m</w:t>
      </w:r>
      <w:r w:rsidRPr="006313B7">
        <w:rPr>
          <w:rFonts w:ascii="Times New Roman" w:hAnsi="Times New Roman" w:cs="Times New Roman"/>
          <w:sz w:val="26"/>
          <w:szCs w:val="26"/>
        </w:rPr>
        <w:t xml:space="preserve">ulti analysis of the ISSP 1993 and 2000.  European sociological Review 26(2), 219-234.  Retrieved from </w:t>
      </w:r>
      <w:hyperlink r:id="rId19" w:history="1">
        <w:r w:rsidRPr="006313B7">
          <w:rPr>
            <w:rStyle w:val="Hyperlink"/>
            <w:rFonts w:ascii="Times New Roman" w:hAnsi="Times New Roman" w:cs="Times New Roman"/>
            <w:sz w:val="26"/>
            <w:szCs w:val="26"/>
          </w:rPr>
          <w:t>http://csr</w:t>
        </w:r>
      </w:hyperlink>
      <w:r w:rsidRPr="006313B7">
        <w:rPr>
          <w:rFonts w:ascii="Times New Roman" w:hAnsi="Times New Roman" w:cs="Times New Roman"/>
          <w:sz w:val="26"/>
          <w:szCs w:val="26"/>
        </w:rPr>
        <w:t xml:space="preserve"> Oxford Journals org/cont/26/2/219 .short.</w:t>
      </w:r>
    </w:p>
    <w:p w14:paraId="598CB4DA" w14:textId="77777777" w:rsidR="00BD66F6" w:rsidRPr="006313B7" w:rsidRDefault="00BD66F6" w:rsidP="00810449">
      <w:pPr>
        <w:spacing w:after="0"/>
        <w:ind w:left="1440"/>
        <w:jc w:val="both"/>
        <w:rPr>
          <w:rFonts w:ascii="Times New Roman" w:hAnsi="Times New Roman" w:cs="Times New Roman"/>
          <w:sz w:val="26"/>
          <w:szCs w:val="26"/>
        </w:rPr>
      </w:pPr>
    </w:p>
    <w:p w14:paraId="0602F21B" w14:textId="77777777" w:rsidR="00BD66F6" w:rsidRDefault="00BD66F6" w:rsidP="00810449">
      <w:pPr>
        <w:spacing w:after="0"/>
        <w:jc w:val="both"/>
        <w:rPr>
          <w:rFonts w:ascii="Times New Roman" w:hAnsi="Times New Roman" w:cs="Times New Roman"/>
          <w:sz w:val="26"/>
          <w:szCs w:val="26"/>
        </w:rPr>
      </w:pPr>
      <w:r w:rsidRPr="00810449">
        <w:rPr>
          <w:rFonts w:ascii="Times New Roman" w:hAnsi="Times New Roman" w:cs="Times New Roman"/>
          <w:sz w:val="26"/>
          <w:szCs w:val="26"/>
        </w:rPr>
        <w:t>Garett, H.S., Schustack.M</w:t>
      </w:r>
      <w:r w:rsidRPr="006313B7">
        <w:rPr>
          <w:rFonts w:ascii="Times New Roman" w:hAnsi="Times New Roman" w:cs="Times New Roman"/>
          <w:b/>
          <w:sz w:val="26"/>
          <w:szCs w:val="26"/>
        </w:rPr>
        <w:t>.(</w:t>
      </w:r>
      <w:r>
        <w:rPr>
          <w:rFonts w:ascii="Times New Roman" w:hAnsi="Times New Roman" w:cs="Times New Roman"/>
          <w:sz w:val="26"/>
          <w:szCs w:val="26"/>
        </w:rPr>
        <w:t>2006). Statistics in p</w:t>
      </w:r>
      <w:r w:rsidRPr="006313B7">
        <w:rPr>
          <w:rFonts w:ascii="Times New Roman" w:hAnsi="Times New Roman" w:cs="Times New Roman"/>
          <w:sz w:val="26"/>
          <w:szCs w:val="26"/>
        </w:rPr>
        <w:t xml:space="preserve">sychology </w:t>
      </w:r>
      <w:r>
        <w:rPr>
          <w:rFonts w:ascii="Times New Roman" w:hAnsi="Times New Roman" w:cs="Times New Roman"/>
          <w:sz w:val="26"/>
          <w:szCs w:val="26"/>
        </w:rPr>
        <w:t>and</w:t>
      </w:r>
      <w:r w:rsidRPr="006313B7">
        <w:rPr>
          <w:rFonts w:ascii="Times New Roman" w:hAnsi="Times New Roman" w:cs="Times New Roman"/>
          <w:sz w:val="26"/>
          <w:szCs w:val="26"/>
        </w:rPr>
        <w:t xml:space="preserve"> </w:t>
      </w:r>
      <w:r>
        <w:rPr>
          <w:rFonts w:ascii="Times New Roman" w:hAnsi="Times New Roman" w:cs="Times New Roman"/>
          <w:sz w:val="26"/>
          <w:szCs w:val="26"/>
        </w:rPr>
        <w:t>e</w:t>
      </w:r>
      <w:r w:rsidRPr="006313B7">
        <w:rPr>
          <w:rFonts w:ascii="Times New Roman" w:hAnsi="Times New Roman" w:cs="Times New Roman"/>
          <w:sz w:val="26"/>
          <w:szCs w:val="26"/>
        </w:rPr>
        <w:t xml:space="preserve">ducation. </w:t>
      </w:r>
    </w:p>
    <w:p w14:paraId="3A0EA04B" w14:textId="77777777" w:rsidR="00BD66F6" w:rsidRDefault="00BD66F6" w:rsidP="00810449">
      <w:pPr>
        <w:spacing w:after="0"/>
        <w:ind w:left="720" w:firstLine="720"/>
        <w:jc w:val="both"/>
        <w:rPr>
          <w:rFonts w:ascii="Times New Roman" w:hAnsi="Times New Roman" w:cs="Times New Roman"/>
          <w:sz w:val="26"/>
          <w:szCs w:val="26"/>
        </w:rPr>
      </w:pPr>
      <w:r w:rsidRPr="006313B7">
        <w:rPr>
          <w:rFonts w:ascii="Times New Roman" w:hAnsi="Times New Roman" w:cs="Times New Roman"/>
          <w:sz w:val="26"/>
          <w:szCs w:val="26"/>
        </w:rPr>
        <w:t xml:space="preserve"> New Delhi : Paragon</w:t>
      </w:r>
      <w:r>
        <w:rPr>
          <w:rFonts w:ascii="Times New Roman" w:hAnsi="Times New Roman" w:cs="Times New Roman"/>
          <w:sz w:val="26"/>
          <w:szCs w:val="26"/>
        </w:rPr>
        <w:t>.</w:t>
      </w:r>
    </w:p>
    <w:p w14:paraId="5E2836B5" w14:textId="77777777" w:rsidR="00BD66F6" w:rsidRPr="006313B7" w:rsidRDefault="00BD66F6" w:rsidP="00810449">
      <w:pPr>
        <w:spacing w:after="0"/>
        <w:ind w:left="720" w:firstLine="720"/>
        <w:jc w:val="both"/>
        <w:rPr>
          <w:rFonts w:ascii="Times New Roman" w:hAnsi="Times New Roman" w:cs="Times New Roman"/>
          <w:sz w:val="26"/>
          <w:szCs w:val="26"/>
        </w:rPr>
      </w:pPr>
    </w:p>
    <w:p w14:paraId="47C7B94F" w14:textId="77777777" w:rsidR="00BD66F6" w:rsidRDefault="00BD66F6" w:rsidP="00810449">
      <w:pPr>
        <w:spacing w:after="0"/>
        <w:jc w:val="both"/>
        <w:rPr>
          <w:rFonts w:ascii="Times New Roman" w:hAnsi="Times New Roman" w:cs="Times New Roman"/>
          <w:sz w:val="26"/>
          <w:szCs w:val="26"/>
        </w:rPr>
      </w:pPr>
      <w:r w:rsidRPr="00810449">
        <w:rPr>
          <w:rFonts w:ascii="Times New Roman" w:hAnsi="Times New Roman" w:cs="Times New Roman"/>
          <w:bCs/>
          <w:sz w:val="26"/>
          <w:szCs w:val="26"/>
        </w:rPr>
        <w:t>Gihar, S.</w:t>
      </w:r>
      <w:r w:rsidRPr="00810449">
        <w:rPr>
          <w:rFonts w:ascii="Times New Roman" w:hAnsi="Times New Roman" w:cs="Times New Roman"/>
          <w:sz w:val="26"/>
          <w:szCs w:val="26"/>
        </w:rPr>
        <w:t xml:space="preserve"> (2011).</w:t>
      </w:r>
      <w:r w:rsidRPr="006313B7">
        <w:rPr>
          <w:rFonts w:ascii="Times New Roman" w:hAnsi="Times New Roman" w:cs="Times New Roman"/>
          <w:sz w:val="26"/>
          <w:szCs w:val="26"/>
        </w:rPr>
        <w:t xml:space="preserve"> Prospective </w:t>
      </w:r>
      <w:r>
        <w:rPr>
          <w:rFonts w:ascii="Times New Roman" w:hAnsi="Times New Roman" w:cs="Times New Roman"/>
          <w:sz w:val="26"/>
          <w:szCs w:val="26"/>
        </w:rPr>
        <w:t>t</w:t>
      </w:r>
      <w:r w:rsidRPr="006313B7">
        <w:rPr>
          <w:rFonts w:ascii="Times New Roman" w:hAnsi="Times New Roman" w:cs="Times New Roman"/>
          <w:sz w:val="26"/>
          <w:szCs w:val="26"/>
        </w:rPr>
        <w:t xml:space="preserve">eacher’s </w:t>
      </w:r>
      <w:r>
        <w:rPr>
          <w:rFonts w:ascii="Times New Roman" w:hAnsi="Times New Roman" w:cs="Times New Roman"/>
          <w:sz w:val="26"/>
          <w:szCs w:val="26"/>
        </w:rPr>
        <w:t>r</w:t>
      </w:r>
      <w:r w:rsidRPr="006313B7">
        <w:rPr>
          <w:rFonts w:ascii="Times New Roman" w:hAnsi="Times New Roman" w:cs="Times New Roman"/>
          <w:sz w:val="26"/>
          <w:szCs w:val="26"/>
        </w:rPr>
        <w:t xml:space="preserve">esponsibility towards </w:t>
      </w:r>
      <w:r>
        <w:rPr>
          <w:rFonts w:ascii="Times New Roman" w:hAnsi="Times New Roman" w:cs="Times New Roman"/>
          <w:sz w:val="26"/>
          <w:szCs w:val="26"/>
        </w:rPr>
        <w:t>e</w:t>
      </w:r>
      <w:r w:rsidRPr="006313B7">
        <w:rPr>
          <w:rFonts w:ascii="Times New Roman" w:hAnsi="Times New Roman" w:cs="Times New Roman"/>
          <w:sz w:val="26"/>
          <w:szCs w:val="26"/>
        </w:rPr>
        <w:t xml:space="preserve">nvironment. </w:t>
      </w:r>
    </w:p>
    <w:p w14:paraId="541CF9B1" w14:textId="77777777" w:rsidR="00BD66F6" w:rsidRDefault="00BD66F6" w:rsidP="00810449">
      <w:pPr>
        <w:spacing w:after="0"/>
        <w:ind w:left="720" w:firstLine="720"/>
        <w:jc w:val="both"/>
        <w:rPr>
          <w:rFonts w:ascii="Times New Roman" w:hAnsi="Times New Roman" w:cs="Times New Roman"/>
          <w:sz w:val="26"/>
          <w:szCs w:val="26"/>
        </w:rPr>
      </w:pPr>
      <w:r w:rsidRPr="006313B7">
        <w:rPr>
          <w:rFonts w:ascii="Times New Roman" w:hAnsi="Times New Roman" w:cs="Times New Roman"/>
          <w:sz w:val="26"/>
          <w:szCs w:val="26"/>
        </w:rPr>
        <w:t xml:space="preserve"> </w:t>
      </w:r>
      <w:r w:rsidRPr="00810449">
        <w:rPr>
          <w:rFonts w:ascii="Times New Roman" w:hAnsi="Times New Roman" w:cs="Times New Roman"/>
          <w:i/>
          <w:sz w:val="26"/>
          <w:szCs w:val="26"/>
        </w:rPr>
        <w:t>BRIC Journal of Educational Research</w:t>
      </w:r>
      <w:r>
        <w:rPr>
          <w:rFonts w:ascii="Times New Roman" w:hAnsi="Times New Roman" w:cs="Times New Roman"/>
          <w:sz w:val="26"/>
          <w:szCs w:val="26"/>
        </w:rPr>
        <w:t>.</w:t>
      </w:r>
      <w:r w:rsidRPr="006313B7">
        <w:rPr>
          <w:rFonts w:ascii="Times New Roman" w:hAnsi="Times New Roman" w:cs="Times New Roman"/>
          <w:sz w:val="26"/>
          <w:szCs w:val="26"/>
        </w:rPr>
        <w:t xml:space="preserve"> 1(2), 74-79.</w:t>
      </w:r>
    </w:p>
    <w:p w14:paraId="76A3EE03" w14:textId="77777777" w:rsidR="00BD66F6" w:rsidRPr="006313B7" w:rsidRDefault="00BD66F6" w:rsidP="00810449">
      <w:pPr>
        <w:spacing w:after="0"/>
        <w:ind w:left="720" w:firstLine="720"/>
        <w:jc w:val="both"/>
        <w:rPr>
          <w:rFonts w:ascii="Times New Roman" w:hAnsi="Times New Roman" w:cs="Times New Roman"/>
          <w:sz w:val="26"/>
          <w:szCs w:val="26"/>
        </w:rPr>
      </w:pPr>
    </w:p>
    <w:p w14:paraId="09EEECD1" w14:textId="77777777" w:rsidR="00BD66F6" w:rsidRDefault="00BD66F6" w:rsidP="00810449">
      <w:pPr>
        <w:spacing w:after="0"/>
        <w:jc w:val="both"/>
        <w:rPr>
          <w:rFonts w:ascii="Times New Roman" w:hAnsi="Times New Roman" w:cs="Times New Roman"/>
          <w:sz w:val="26"/>
          <w:szCs w:val="26"/>
        </w:rPr>
      </w:pPr>
      <w:r w:rsidRPr="00810449">
        <w:rPr>
          <w:rFonts w:ascii="Times New Roman" w:hAnsi="Times New Roman" w:cs="Times New Roman"/>
          <w:sz w:val="26"/>
          <w:szCs w:val="26"/>
        </w:rPr>
        <w:t>Gillette,K.(</w:t>
      </w:r>
      <w:r w:rsidRPr="006313B7">
        <w:rPr>
          <w:rFonts w:ascii="Times New Roman" w:hAnsi="Times New Roman" w:cs="Times New Roman"/>
          <w:sz w:val="26"/>
          <w:szCs w:val="26"/>
        </w:rPr>
        <w:t xml:space="preserve">2008).Modern progressive values :Realizing America’s potential a </w:t>
      </w:r>
    </w:p>
    <w:p w14:paraId="2DFFCDFE" w14:textId="77777777" w:rsidR="00BD66F6" w:rsidRDefault="00BD66F6" w:rsidP="00810449">
      <w:pPr>
        <w:spacing w:after="0"/>
        <w:ind w:left="1440"/>
        <w:jc w:val="both"/>
        <w:rPr>
          <w:rFonts w:ascii="Times New Roman" w:hAnsi="Times New Roman" w:cs="Times New Roman"/>
          <w:sz w:val="26"/>
          <w:szCs w:val="26"/>
        </w:rPr>
      </w:pPr>
      <w:r w:rsidRPr="006313B7">
        <w:rPr>
          <w:rFonts w:ascii="Times New Roman" w:hAnsi="Times New Roman" w:cs="Times New Roman"/>
          <w:sz w:val="26"/>
          <w:szCs w:val="26"/>
        </w:rPr>
        <w:t xml:space="preserve">commonweal Institute report. Retrieved from </w:t>
      </w:r>
      <w:hyperlink r:id="rId20" w:history="1">
        <w:r w:rsidRPr="006313B7">
          <w:rPr>
            <w:rStyle w:val="Hyperlink"/>
            <w:rFonts w:ascii="Times New Roman" w:hAnsi="Times New Roman" w:cs="Times New Roman"/>
            <w:sz w:val="26"/>
            <w:szCs w:val="26"/>
          </w:rPr>
          <w:t>http://www.common</w:t>
        </w:r>
      </w:hyperlink>
      <w:r w:rsidRPr="006313B7">
        <w:rPr>
          <w:rFonts w:ascii="Times New Roman" w:hAnsi="Times New Roman" w:cs="Times New Roman"/>
          <w:sz w:val="26"/>
          <w:szCs w:val="26"/>
        </w:rPr>
        <w:t xml:space="preserve"> weal institute.org/cw/files/prog-values-report-6.pdf.</w:t>
      </w:r>
    </w:p>
    <w:p w14:paraId="498E485D" w14:textId="77777777" w:rsidR="00BD66F6" w:rsidRPr="006313B7" w:rsidRDefault="00BD66F6" w:rsidP="00810449">
      <w:pPr>
        <w:spacing w:after="0"/>
        <w:jc w:val="both"/>
        <w:rPr>
          <w:rFonts w:ascii="Times New Roman" w:hAnsi="Times New Roman" w:cs="Times New Roman"/>
          <w:sz w:val="26"/>
          <w:szCs w:val="26"/>
        </w:rPr>
      </w:pPr>
    </w:p>
    <w:p w14:paraId="727AEF60" w14:textId="77777777" w:rsidR="00BD66F6" w:rsidRDefault="00BD66F6" w:rsidP="00810449">
      <w:pPr>
        <w:spacing w:after="0"/>
        <w:jc w:val="both"/>
        <w:rPr>
          <w:rFonts w:ascii="Times New Roman" w:hAnsi="Times New Roman" w:cs="Times New Roman"/>
          <w:sz w:val="26"/>
          <w:szCs w:val="26"/>
        </w:rPr>
      </w:pPr>
      <w:r w:rsidRPr="00810449">
        <w:rPr>
          <w:rFonts w:ascii="Times New Roman" w:hAnsi="Times New Roman" w:cs="Times New Roman"/>
          <w:bCs/>
          <w:sz w:val="26"/>
          <w:szCs w:val="26"/>
        </w:rPr>
        <w:t>Goken, F, etal</w:t>
      </w:r>
      <w:r w:rsidRPr="006313B7">
        <w:rPr>
          <w:rFonts w:ascii="Times New Roman" w:hAnsi="Times New Roman" w:cs="Times New Roman"/>
          <w:sz w:val="26"/>
          <w:szCs w:val="26"/>
        </w:rPr>
        <w:t xml:space="preserve"> (2001). Environmental concern, willingness to pay, and post</w:t>
      </w:r>
    </w:p>
    <w:p w14:paraId="713E1CAD" w14:textId="77777777" w:rsidR="00BD66F6" w:rsidRDefault="00BD66F6" w:rsidP="00810449">
      <w:pPr>
        <w:spacing w:after="0"/>
        <w:ind w:left="1440" w:firstLine="60"/>
        <w:jc w:val="both"/>
        <w:rPr>
          <w:rFonts w:ascii="Times New Roman" w:hAnsi="Times New Roman" w:cs="Times New Roman"/>
          <w:sz w:val="26"/>
          <w:szCs w:val="26"/>
        </w:rPr>
      </w:pPr>
      <w:r w:rsidRPr="006313B7">
        <w:rPr>
          <w:rFonts w:ascii="Times New Roman" w:hAnsi="Times New Roman" w:cs="Times New Roman"/>
          <w:sz w:val="26"/>
          <w:szCs w:val="26"/>
        </w:rPr>
        <w:t xml:space="preserve">materialist values: evidence from istanbui.  Retrieved from </w:t>
      </w:r>
      <w:hyperlink r:id="rId21" w:history="1">
        <w:r w:rsidRPr="006313B7">
          <w:rPr>
            <w:rStyle w:val="Hyperlink"/>
            <w:rFonts w:ascii="Times New Roman" w:hAnsi="Times New Roman" w:cs="Times New Roman"/>
            <w:sz w:val="26"/>
            <w:szCs w:val="26"/>
          </w:rPr>
          <w:t>http://www.econ-boun-edu.tr/content/wp/ISS-Eco/-10.pdf</w:t>
        </w:r>
      </w:hyperlink>
      <w:r w:rsidRPr="006313B7">
        <w:rPr>
          <w:rFonts w:ascii="Times New Roman" w:hAnsi="Times New Roman" w:cs="Times New Roman"/>
          <w:sz w:val="26"/>
          <w:szCs w:val="26"/>
        </w:rPr>
        <w:t>.</w:t>
      </w:r>
    </w:p>
    <w:p w14:paraId="76DEFAC7" w14:textId="77777777" w:rsidR="00BD66F6" w:rsidRPr="006313B7" w:rsidRDefault="00BD66F6" w:rsidP="00810449">
      <w:pPr>
        <w:spacing w:after="0"/>
        <w:ind w:left="1440" w:firstLine="60"/>
        <w:jc w:val="both"/>
        <w:rPr>
          <w:rFonts w:ascii="Times New Roman" w:hAnsi="Times New Roman" w:cs="Times New Roman"/>
          <w:sz w:val="26"/>
          <w:szCs w:val="26"/>
        </w:rPr>
      </w:pPr>
    </w:p>
    <w:p w14:paraId="63478DB7" w14:textId="77777777" w:rsidR="00BD66F6" w:rsidRDefault="00BD66F6" w:rsidP="00810449">
      <w:pPr>
        <w:spacing w:after="0"/>
        <w:jc w:val="both"/>
        <w:rPr>
          <w:rFonts w:ascii="Times New Roman" w:hAnsi="Times New Roman" w:cs="Times New Roman"/>
          <w:sz w:val="26"/>
          <w:szCs w:val="26"/>
        </w:rPr>
      </w:pPr>
      <w:r w:rsidRPr="00810449">
        <w:rPr>
          <w:rFonts w:ascii="Times New Roman" w:hAnsi="Times New Roman" w:cs="Times New Roman"/>
          <w:sz w:val="26"/>
          <w:szCs w:val="26"/>
        </w:rPr>
        <w:t>Gupta, N.L</w:t>
      </w:r>
      <w:r w:rsidRPr="006313B7">
        <w:rPr>
          <w:rFonts w:ascii="Times New Roman" w:hAnsi="Times New Roman" w:cs="Times New Roman"/>
          <w:b/>
          <w:sz w:val="26"/>
          <w:szCs w:val="26"/>
        </w:rPr>
        <w:t>.(</w:t>
      </w:r>
      <w:r w:rsidRPr="006313B7">
        <w:rPr>
          <w:rFonts w:ascii="Times New Roman" w:hAnsi="Times New Roman" w:cs="Times New Roman"/>
          <w:sz w:val="26"/>
          <w:szCs w:val="26"/>
        </w:rPr>
        <w:t>1986).Value education :Theory and practice .Ajmer:  Krishna</w:t>
      </w:r>
    </w:p>
    <w:p w14:paraId="4B149533" w14:textId="77777777" w:rsidR="00BD66F6" w:rsidRDefault="00BD66F6" w:rsidP="00810449">
      <w:pPr>
        <w:spacing w:after="0"/>
        <w:ind w:left="720" w:firstLine="720"/>
        <w:jc w:val="both"/>
        <w:rPr>
          <w:rFonts w:ascii="Times New Roman" w:hAnsi="Times New Roman" w:cs="Times New Roman"/>
          <w:sz w:val="26"/>
          <w:szCs w:val="26"/>
        </w:rPr>
      </w:pPr>
      <w:r w:rsidRPr="006313B7">
        <w:rPr>
          <w:rFonts w:ascii="Times New Roman" w:hAnsi="Times New Roman" w:cs="Times New Roman"/>
          <w:sz w:val="26"/>
          <w:szCs w:val="26"/>
        </w:rPr>
        <w:t xml:space="preserve"> brothers.</w:t>
      </w:r>
    </w:p>
    <w:p w14:paraId="6FAC98B2" w14:textId="77777777" w:rsidR="00BD66F6" w:rsidRPr="006313B7" w:rsidRDefault="00BD66F6" w:rsidP="00810449">
      <w:pPr>
        <w:spacing w:after="0"/>
        <w:ind w:left="720" w:firstLine="720"/>
        <w:jc w:val="both"/>
        <w:rPr>
          <w:rFonts w:ascii="Times New Roman" w:hAnsi="Times New Roman" w:cs="Times New Roman"/>
          <w:sz w:val="26"/>
          <w:szCs w:val="26"/>
        </w:rPr>
      </w:pPr>
    </w:p>
    <w:p w14:paraId="4B6AD654" w14:textId="77777777" w:rsidR="00BD66F6" w:rsidRDefault="00BD66F6" w:rsidP="00810449">
      <w:pPr>
        <w:spacing w:after="0"/>
        <w:jc w:val="both"/>
        <w:rPr>
          <w:rFonts w:ascii="Times New Roman" w:hAnsi="Times New Roman" w:cs="Times New Roman"/>
          <w:i/>
          <w:sz w:val="26"/>
          <w:szCs w:val="26"/>
        </w:rPr>
      </w:pPr>
      <w:r w:rsidRPr="00810449">
        <w:rPr>
          <w:rFonts w:ascii="Times New Roman" w:hAnsi="Times New Roman" w:cs="Times New Roman"/>
          <w:sz w:val="26"/>
          <w:szCs w:val="26"/>
        </w:rPr>
        <w:t>Guthrie,G</w:t>
      </w:r>
      <w:r w:rsidRPr="006313B7">
        <w:rPr>
          <w:rFonts w:ascii="Times New Roman" w:hAnsi="Times New Roman" w:cs="Times New Roman"/>
          <w:b/>
          <w:sz w:val="26"/>
          <w:szCs w:val="26"/>
        </w:rPr>
        <w:t>.(</w:t>
      </w:r>
      <w:r w:rsidRPr="006313B7">
        <w:rPr>
          <w:rFonts w:ascii="Times New Roman" w:hAnsi="Times New Roman" w:cs="Times New Roman"/>
          <w:sz w:val="26"/>
          <w:szCs w:val="26"/>
        </w:rPr>
        <w:t xml:space="preserve">2010). </w:t>
      </w:r>
      <w:r w:rsidRPr="00810449">
        <w:rPr>
          <w:rFonts w:ascii="Times New Roman" w:hAnsi="Times New Roman" w:cs="Times New Roman"/>
          <w:i/>
          <w:sz w:val="26"/>
          <w:szCs w:val="26"/>
        </w:rPr>
        <w:t>Basic</w:t>
      </w:r>
      <w:r w:rsidRPr="006313B7">
        <w:rPr>
          <w:rFonts w:ascii="Times New Roman" w:hAnsi="Times New Roman" w:cs="Times New Roman"/>
          <w:sz w:val="26"/>
          <w:szCs w:val="26"/>
        </w:rPr>
        <w:t xml:space="preserve"> </w:t>
      </w:r>
      <w:r w:rsidRPr="00810449">
        <w:rPr>
          <w:rFonts w:ascii="Times New Roman" w:hAnsi="Times New Roman" w:cs="Times New Roman"/>
          <w:i/>
          <w:sz w:val="26"/>
          <w:szCs w:val="26"/>
        </w:rPr>
        <w:t>research methods: An  entry of social science</w:t>
      </w:r>
    </w:p>
    <w:p w14:paraId="5CAD437C" w14:textId="77777777" w:rsidR="00BD66F6" w:rsidRDefault="00BD66F6" w:rsidP="00810449">
      <w:pPr>
        <w:spacing w:after="0"/>
        <w:ind w:left="720" w:firstLine="720"/>
        <w:jc w:val="both"/>
        <w:rPr>
          <w:rFonts w:ascii="Times New Roman" w:hAnsi="Times New Roman" w:cs="Times New Roman"/>
          <w:sz w:val="26"/>
          <w:szCs w:val="26"/>
        </w:rPr>
      </w:pPr>
      <w:r w:rsidRPr="006313B7">
        <w:rPr>
          <w:rFonts w:ascii="Times New Roman" w:hAnsi="Times New Roman" w:cs="Times New Roman"/>
          <w:sz w:val="26"/>
          <w:szCs w:val="26"/>
        </w:rPr>
        <w:t xml:space="preserve"> </w:t>
      </w:r>
      <w:r w:rsidRPr="00810449">
        <w:rPr>
          <w:rFonts w:ascii="Times New Roman" w:hAnsi="Times New Roman" w:cs="Times New Roman"/>
          <w:i/>
          <w:sz w:val="26"/>
          <w:szCs w:val="26"/>
        </w:rPr>
        <w:t>research</w:t>
      </w:r>
      <w:r w:rsidRPr="006313B7">
        <w:rPr>
          <w:rFonts w:ascii="Times New Roman" w:hAnsi="Times New Roman" w:cs="Times New Roman"/>
          <w:sz w:val="26"/>
          <w:szCs w:val="26"/>
        </w:rPr>
        <w:t>. New Delhi: Sage</w:t>
      </w:r>
      <w:r>
        <w:rPr>
          <w:rFonts w:ascii="Times New Roman" w:hAnsi="Times New Roman" w:cs="Times New Roman"/>
          <w:sz w:val="26"/>
          <w:szCs w:val="26"/>
        </w:rPr>
        <w:t xml:space="preserve">. </w:t>
      </w:r>
    </w:p>
    <w:p w14:paraId="7E02C642" w14:textId="77777777" w:rsidR="00BD66F6" w:rsidRDefault="00BD66F6" w:rsidP="00810449">
      <w:pPr>
        <w:spacing w:after="0"/>
        <w:ind w:left="720" w:firstLine="720"/>
        <w:jc w:val="both"/>
        <w:rPr>
          <w:rFonts w:ascii="Times New Roman" w:hAnsi="Times New Roman" w:cs="Times New Roman"/>
          <w:sz w:val="26"/>
          <w:szCs w:val="26"/>
        </w:rPr>
      </w:pPr>
    </w:p>
    <w:p w14:paraId="4B7CC67D" w14:textId="77777777" w:rsidR="00BD66F6" w:rsidRDefault="00BD66F6" w:rsidP="00810449">
      <w:pPr>
        <w:spacing w:after="0"/>
        <w:jc w:val="both"/>
        <w:rPr>
          <w:rFonts w:ascii="Times New Roman" w:hAnsi="Times New Roman" w:cs="Times New Roman"/>
          <w:sz w:val="26"/>
          <w:szCs w:val="26"/>
        </w:rPr>
      </w:pPr>
      <w:r w:rsidRPr="00810449">
        <w:rPr>
          <w:rFonts w:ascii="Times New Roman" w:hAnsi="Times New Roman" w:cs="Times New Roman"/>
          <w:sz w:val="26"/>
          <w:szCs w:val="26"/>
        </w:rPr>
        <w:t>Hans , A and Patri ,A .</w:t>
      </w:r>
      <w:r w:rsidRPr="006313B7">
        <w:rPr>
          <w:rFonts w:ascii="Times New Roman" w:hAnsi="Times New Roman" w:cs="Times New Roman"/>
          <w:b/>
          <w:sz w:val="26"/>
          <w:szCs w:val="26"/>
        </w:rPr>
        <w:t>(</w:t>
      </w:r>
      <w:r w:rsidRPr="006313B7">
        <w:rPr>
          <w:rFonts w:ascii="Times New Roman" w:hAnsi="Times New Roman" w:cs="Times New Roman"/>
          <w:sz w:val="26"/>
          <w:szCs w:val="26"/>
        </w:rPr>
        <w:t>2003).Women ,disability and identity. New Delhi:</w:t>
      </w:r>
    </w:p>
    <w:p w14:paraId="0CD794A3" w14:textId="77777777" w:rsidR="00BD66F6" w:rsidRDefault="00BD66F6" w:rsidP="00810449">
      <w:pPr>
        <w:spacing w:after="0"/>
        <w:ind w:left="1440" w:firstLine="60"/>
        <w:jc w:val="both"/>
        <w:rPr>
          <w:rFonts w:ascii="Times New Roman" w:hAnsi="Times New Roman" w:cs="Times New Roman"/>
          <w:sz w:val="26"/>
          <w:szCs w:val="26"/>
        </w:rPr>
      </w:pPr>
      <w:r w:rsidRPr="006313B7">
        <w:rPr>
          <w:rFonts w:ascii="Times New Roman" w:hAnsi="Times New Roman" w:cs="Times New Roman"/>
          <w:sz w:val="26"/>
          <w:szCs w:val="26"/>
        </w:rPr>
        <w:t xml:space="preserve">Sage publications. </w:t>
      </w:r>
      <w:hyperlink r:id="rId22" w:history="1">
        <w:r w:rsidRPr="006313B7">
          <w:rPr>
            <w:rStyle w:val="Hyperlink"/>
            <w:rFonts w:ascii="Times New Roman" w:hAnsi="Times New Roman" w:cs="Times New Roman"/>
            <w:sz w:val="26"/>
            <w:szCs w:val="26"/>
          </w:rPr>
          <w:t>http://www.britanica.com/EB</w:t>
        </w:r>
      </w:hyperlink>
      <w:r w:rsidRPr="006313B7">
        <w:rPr>
          <w:rFonts w:ascii="Times New Roman" w:hAnsi="Times New Roman" w:cs="Times New Roman"/>
          <w:sz w:val="26"/>
          <w:szCs w:val="26"/>
        </w:rPr>
        <w:t xml:space="preserve"> checked/topic/1286234/ postmaterialism.</w:t>
      </w:r>
    </w:p>
    <w:p w14:paraId="456DE1EB" w14:textId="77777777" w:rsidR="00BD66F6" w:rsidRPr="006313B7" w:rsidRDefault="00BD66F6" w:rsidP="00810449">
      <w:pPr>
        <w:spacing w:after="0"/>
        <w:ind w:left="1440" w:firstLine="60"/>
        <w:jc w:val="both"/>
        <w:rPr>
          <w:rFonts w:ascii="Times New Roman" w:hAnsi="Times New Roman" w:cs="Times New Roman"/>
          <w:sz w:val="26"/>
          <w:szCs w:val="26"/>
        </w:rPr>
      </w:pPr>
    </w:p>
    <w:p w14:paraId="2380D0C2" w14:textId="77777777" w:rsidR="00BD66F6" w:rsidRPr="006313B7" w:rsidRDefault="00BD66F6" w:rsidP="00810449">
      <w:pPr>
        <w:jc w:val="both"/>
        <w:rPr>
          <w:rFonts w:ascii="Times New Roman" w:hAnsi="Times New Roman" w:cs="Times New Roman"/>
          <w:sz w:val="26"/>
          <w:szCs w:val="26"/>
        </w:rPr>
      </w:pPr>
      <w:r w:rsidRPr="00810449">
        <w:rPr>
          <w:rFonts w:ascii="Times New Roman" w:hAnsi="Times New Roman" w:cs="Times New Roman"/>
          <w:sz w:val="26"/>
          <w:szCs w:val="26"/>
        </w:rPr>
        <w:t>Joshi, D.(</w:t>
      </w:r>
      <w:r w:rsidRPr="006313B7">
        <w:rPr>
          <w:rFonts w:ascii="Times New Roman" w:hAnsi="Times New Roman" w:cs="Times New Roman"/>
          <w:sz w:val="26"/>
          <w:szCs w:val="26"/>
        </w:rPr>
        <w:t>2007). Value education in global perspective . New Delhi: Lotus.</w:t>
      </w:r>
    </w:p>
    <w:p w14:paraId="1FD57AE5" w14:textId="77777777" w:rsidR="00BD66F6" w:rsidRDefault="00BD66F6" w:rsidP="003E27CD">
      <w:pPr>
        <w:spacing w:after="0" w:line="360" w:lineRule="auto"/>
        <w:jc w:val="both"/>
        <w:rPr>
          <w:rFonts w:ascii="Times New Roman" w:hAnsi="Times New Roman" w:cs="Times New Roman"/>
          <w:sz w:val="26"/>
          <w:szCs w:val="26"/>
        </w:rPr>
      </w:pPr>
      <w:r w:rsidRPr="00A95C49">
        <w:rPr>
          <w:rFonts w:ascii="Times New Roman" w:hAnsi="Times New Roman" w:cs="Times New Roman"/>
          <w:sz w:val="26"/>
          <w:szCs w:val="26"/>
        </w:rPr>
        <w:t>Kirk, Jackie</w:t>
      </w:r>
      <w:r w:rsidRPr="006313B7">
        <w:rPr>
          <w:rFonts w:ascii="Times New Roman" w:hAnsi="Times New Roman" w:cs="Times New Roman"/>
          <w:sz w:val="26"/>
          <w:szCs w:val="26"/>
        </w:rPr>
        <w:t>.(2006). The impact of women teachers on girls education.</w:t>
      </w:r>
    </w:p>
    <w:p w14:paraId="5BD8638E" w14:textId="77777777" w:rsidR="00BD66F6" w:rsidRDefault="00BD66F6" w:rsidP="003E27CD">
      <w:pPr>
        <w:spacing w:after="0" w:line="360" w:lineRule="auto"/>
        <w:ind w:left="720" w:firstLine="45"/>
        <w:jc w:val="both"/>
        <w:rPr>
          <w:rFonts w:ascii="Times New Roman" w:hAnsi="Times New Roman" w:cs="Times New Roman"/>
          <w:sz w:val="26"/>
          <w:szCs w:val="26"/>
        </w:rPr>
      </w:pPr>
      <w:r w:rsidRPr="006313B7">
        <w:rPr>
          <w:rFonts w:ascii="Times New Roman" w:hAnsi="Times New Roman" w:cs="Times New Roman"/>
          <w:sz w:val="26"/>
          <w:szCs w:val="26"/>
        </w:rPr>
        <w:t>Retrieved from http:/unedoc.unesco.org/images/oo14/001459/145990 e.pdf.</w:t>
      </w:r>
    </w:p>
    <w:p w14:paraId="1770198D" w14:textId="77777777" w:rsidR="00BD66F6" w:rsidRDefault="00BD66F6" w:rsidP="003E27CD">
      <w:pPr>
        <w:spacing w:after="0"/>
        <w:ind w:left="720" w:firstLine="45"/>
        <w:jc w:val="both"/>
        <w:rPr>
          <w:rFonts w:ascii="Times New Roman" w:hAnsi="Times New Roman" w:cs="Times New Roman"/>
          <w:sz w:val="26"/>
          <w:szCs w:val="26"/>
        </w:rPr>
      </w:pPr>
    </w:p>
    <w:p w14:paraId="4290FD54" w14:textId="77777777" w:rsidR="00BD66F6" w:rsidRDefault="00BD66F6" w:rsidP="003E27CD">
      <w:pPr>
        <w:spacing w:after="0"/>
        <w:ind w:left="720" w:firstLine="45"/>
        <w:jc w:val="both"/>
        <w:rPr>
          <w:rFonts w:ascii="Times New Roman" w:hAnsi="Times New Roman" w:cs="Times New Roman"/>
          <w:sz w:val="26"/>
          <w:szCs w:val="26"/>
        </w:rPr>
      </w:pPr>
    </w:p>
    <w:p w14:paraId="4F5367D1" w14:textId="77777777" w:rsidR="00BD66F6" w:rsidRPr="006313B7" w:rsidRDefault="00BD66F6" w:rsidP="003E27CD">
      <w:pPr>
        <w:spacing w:after="0"/>
        <w:ind w:left="720" w:firstLine="45"/>
        <w:jc w:val="both"/>
        <w:rPr>
          <w:rFonts w:ascii="Times New Roman" w:hAnsi="Times New Roman" w:cs="Times New Roman"/>
          <w:sz w:val="26"/>
          <w:szCs w:val="26"/>
        </w:rPr>
      </w:pPr>
    </w:p>
    <w:p w14:paraId="4DC290C5" w14:textId="77777777" w:rsidR="00BD66F6" w:rsidRDefault="00BD66F6" w:rsidP="003E27CD">
      <w:pPr>
        <w:spacing w:after="0" w:line="360" w:lineRule="auto"/>
        <w:jc w:val="both"/>
        <w:rPr>
          <w:rFonts w:ascii="Times New Roman" w:hAnsi="Times New Roman" w:cs="Times New Roman"/>
          <w:sz w:val="26"/>
          <w:szCs w:val="26"/>
        </w:rPr>
      </w:pPr>
      <w:r w:rsidRPr="00A95C49">
        <w:rPr>
          <w:rFonts w:ascii="Times New Roman" w:hAnsi="Times New Roman" w:cs="Times New Roman"/>
          <w:bCs/>
          <w:sz w:val="26"/>
          <w:szCs w:val="26"/>
        </w:rPr>
        <w:t>Kuntsen, O.</w:t>
      </w:r>
      <w:r w:rsidRPr="00A95C49">
        <w:rPr>
          <w:rFonts w:ascii="Times New Roman" w:hAnsi="Times New Roman" w:cs="Times New Roman"/>
          <w:sz w:val="26"/>
          <w:szCs w:val="26"/>
        </w:rPr>
        <w:t xml:space="preserve"> (2007) .the priorities of materialist and post-materialist values in</w:t>
      </w:r>
    </w:p>
    <w:p w14:paraId="3C38B939" w14:textId="77777777" w:rsidR="00BD66F6" w:rsidRDefault="00BD66F6" w:rsidP="003E27CD">
      <w:pPr>
        <w:spacing w:after="0" w:line="360" w:lineRule="auto"/>
        <w:ind w:left="720"/>
        <w:jc w:val="both"/>
        <w:rPr>
          <w:rFonts w:ascii="Times New Roman" w:hAnsi="Times New Roman" w:cs="Times New Roman"/>
          <w:sz w:val="26"/>
          <w:szCs w:val="26"/>
        </w:rPr>
      </w:pPr>
      <w:r w:rsidRPr="00A95C49">
        <w:rPr>
          <w:rFonts w:ascii="Times New Roman" w:hAnsi="Times New Roman" w:cs="Times New Roman"/>
          <w:sz w:val="26"/>
          <w:szCs w:val="26"/>
        </w:rPr>
        <w:t>Nordic countries- a five Nation-comparison.  Retrieved from willy online library.</w:t>
      </w:r>
    </w:p>
    <w:p w14:paraId="67268982" w14:textId="77777777" w:rsidR="00BD66F6" w:rsidRPr="00A95C49" w:rsidRDefault="00BD66F6" w:rsidP="00A95C49">
      <w:pPr>
        <w:spacing w:after="0"/>
        <w:ind w:left="1440"/>
        <w:jc w:val="both"/>
        <w:rPr>
          <w:rFonts w:ascii="Times New Roman" w:hAnsi="Times New Roman" w:cs="Times New Roman"/>
          <w:sz w:val="26"/>
          <w:szCs w:val="26"/>
        </w:rPr>
      </w:pPr>
    </w:p>
    <w:p w14:paraId="4C763D35" w14:textId="77777777" w:rsidR="00BD66F6" w:rsidRDefault="00BD66F6" w:rsidP="003E27CD">
      <w:pPr>
        <w:spacing w:after="0" w:line="360" w:lineRule="auto"/>
        <w:jc w:val="both"/>
        <w:rPr>
          <w:rFonts w:ascii="Times New Roman" w:hAnsi="Times New Roman" w:cs="Times New Roman"/>
          <w:sz w:val="26"/>
          <w:szCs w:val="26"/>
        </w:rPr>
      </w:pPr>
      <w:r w:rsidRPr="003E27CD">
        <w:rPr>
          <w:rFonts w:ascii="Times New Roman" w:hAnsi="Times New Roman" w:cs="Times New Roman"/>
          <w:bCs/>
          <w:sz w:val="26"/>
          <w:szCs w:val="26"/>
        </w:rPr>
        <w:t>Kyvelids, L</w:t>
      </w:r>
      <w:r w:rsidRPr="006313B7">
        <w:rPr>
          <w:rFonts w:ascii="Times New Roman" w:hAnsi="Times New Roman" w:cs="Times New Roman"/>
          <w:sz w:val="26"/>
          <w:szCs w:val="26"/>
        </w:rPr>
        <w:t xml:space="preserve"> (2001). </w:t>
      </w:r>
      <w:r>
        <w:rPr>
          <w:rFonts w:ascii="Times New Roman" w:hAnsi="Times New Roman" w:cs="Times New Roman"/>
          <w:sz w:val="26"/>
          <w:szCs w:val="26"/>
        </w:rPr>
        <w:t>M</w:t>
      </w:r>
      <w:r w:rsidRPr="006313B7">
        <w:rPr>
          <w:rFonts w:ascii="Times New Roman" w:hAnsi="Times New Roman" w:cs="Times New Roman"/>
          <w:sz w:val="26"/>
          <w:szCs w:val="26"/>
        </w:rPr>
        <w:t>easuring post-materialism in post-socialist</w:t>
      </w:r>
    </w:p>
    <w:p w14:paraId="6F16F331" w14:textId="77777777" w:rsidR="00BD66F6" w:rsidRDefault="00BD66F6" w:rsidP="003E27CD">
      <w:pPr>
        <w:spacing w:after="0" w:line="360" w:lineRule="auto"/>
        <w:ind w:firstLine="720"/>
        <w:jc w:val="both"/>
        <w:rPr>
          <w:rFonts w:ascii="Times New Roman" w:hAnsi="Times New Roman" w:cs="Times New Roman"/>
          <w:sz w:val="26"/>
          <w:szCs w:val="26"/>
        </w:rPr>
      </w:pPr>
      <w:r w:rsidRPr="006313B7">
        <w:rPr>
          <w:rFonts w:ascii="Times New Roman" w:hAnsi="Times New Roman" w:cs="Times New Roman"/>
          <w:sz w:val="26"/>
          <w:szCs w:val="26"/>
        </w:rPr>
        <w:t>societies.eiop.or.at/eiop/pdf/2001.002.pdf.</w:t>
      </w:r>
    </w:p>
    <w:p w14:paraId="5E7C8FF1" w14:textId="77777777" w:rsidR="00BD66F6" w:rsidRPr="006313B7" w:rsidRDefault="00BD66F6" w:rsidP="003E27CD">
      <w:pPr>
        <w:spacing w:after="0" w:line="360" w:lineRule="auto"/>
        <w:ind w:firstLine="720"/>
        <w:jc w:val="both"/>
        <w:rPr>
          <w:rFonts w:ascii="Times New Roman" w:hAnsi="Times New Roman" w:cs="Times New Roman"/>
          <w:sz w:val="26"/>
          <w:szCs w:val="26"/>
        </w:rPr>
      </w:pPr>
    </w:p>
    <w:p w14:paraId="6BAAF52D" w14:textId="77777777" w:rsidR="00BD66F6" w:rsidRDefault="00BD66F6" w:rsidP="003E27CD">
      <w:pPr>
        <w:spacing w:after="0"/>
        <w:jc w:val="both"/>
        <w:rPr>
          <w:rFonts w:ascii="Times New Roman" w:hAnsi="Times New Roman" w:cs="Times New Roman"/>
          <w:sz w:val="26"/>
          <w:szCs w:val="26"/>
        </w:rPr>
      </w:pPr>
      <w:r w:rsidRPr="003E27CD">
        <w:rPr>
          <w:rFonts w:ascii="Times New Roman" w:hAnsi="Times New Roman" w:cs="Times New Roman"/>
          <w:sz w:val="26"/>
          <w:szCs w:val="26"/>
        </w:rPr>
        <w:lastRenderedPageBreak/>
        <w:t>Manjumdar,P.K</w:t>
      </w:r>
      <w:r w:rsidRPr="006313B7">
        <w:rPr>
          <w:rFonts w:ascii="Times New Roman" w:hAnsi="Times New Roman" w:cs="Times New Roman"/>
          <w:b/>
          <w:sz w:val="26"/>
          <w:szCs w:val="26"/>
        </w:rPr>
        <w:t>.(</w:t>
      </w:r>
      <w:r w:rsidRPr="006313B7">
        <w:rPr>
          <w:rFonts w:ascii="Times New Roman" w:hAnsi="Times New Roman" w:cs="Times New Roman"/>
          <w:sz w:val="26"/>
          <w:szCs w:val="26"/>
        </w:rPr>
        <w:t xml:space="preserve">2005).Research methods in social science. New Delhi: Viva.   </w:t>
      </w:r>
    </w:p>
    <w:p w14:paraId="188CBD61" w14:textId="77777777" w:rsidR="00BD66F6" w:rsidRDefault="00BD66F6" w:rsidP="003E27CD">
      <w:pPr>
        <w:spacing w:after="0"/>
        <w:jc w:val="both"/>
        <w:rPr>
          <w:rFonts w:ascii="Times New Roman" w:hAnsi="Times New Roman" w:cs="Times New Roman"/>
          <w:sz w:val="26"/>
          <w:szCs w:val="26"/>
        </w:rPr>
      </w:pPr>
    </w:p>
    <w:p w14:paraId="6A49F9CB" w14:textId="77777777" w:rsidR="00BD66F6" w:rsidRDefault="00BD66F6" w:rsidP="00810449">
      <w:pPr>
        <w:jc w:val="both"/>
        <w:rPr>
          <w:rFonts w:ascii="Times New Roman" w:hAnsi="Times New Roman" w:cs="Times New Roman"/>
          <w:sz w:val="26"/>
          <w:szCs w:val="26"/>
        </w:rPr>
      </w:pPr>
      <w:r w:rsidRPr="003E27CD">
        <w:rPr>
          <w:rFonts w:ascii="Times New Roman" w:hAnsi="Times New Roman" w:cs="Times New Roman"/>
          <w:sz w:val="26"/>
          <w:szCs w:val="26"/>
        </w:rPr>
        <w:t>Manocha, R.C</w:t>
      </w:r>
      <w:r w:rsidRPr="006313B7">
        <w:rPr>
          <w:rFonts w:ascii="Times New Roman" w:hAnsi="Times New Roman" w:cs="Times New Roman"/>
          <w:sz w:val="26"/>
          <w:szCs w:val="26"/>
        </w:rPr>
        <w:t xml:space="preserve">.(2004).Research </w:t>
      </w:r>
      <w:r>
        <w:rPr>
          <w:rFonts w:ascii="Times New Roman" w:hAnsi="Times New Roman" w:cs="Times New Roman"/>
          <w:sz w:val="26"/>
          <w:szCs w:val="26"/>
        </w:rPr>
        <w:t xml:space="preserve"> </w:t>
      </w:r>
      <w:r w:rsidRPr="006313B7">
        <w:rPr>
          <w:rFonts w:ascii="Times New Roman" w:hAnsi="Times New Roman" w:cs="Times New Roman"/>
          <w:sz w:val="26"/>
          <w:szCs w:val="26"/>
        </w:rPr>
        <w:t xml:space="preserve">methodology </w:t>
      </w:r>
      <w:r>
        <w:rPr>
          <w:rFonts w:ascii="Times New Roman" w:hAnsi="Times New Roman" w:cs="Times New Roman"/>
          <w:sz w:val="26"/>
          <w:szCs w:val="26"/>
        </w:rPr>
        <w:t xml:space="preserve"> </w:t>
      </w:r>
      <w:r w:rsidRPr="006313B7">
        <w:rPr>
          <w:rFonts w:ascii="Times New Roman" w:hAnsi="Times New Roman" w:cs="Times New Roman"/>
          <w:sz w:val="26"/>
          <w:szCs w:val="26"/>
        </w:rPr>
        <w:t xml:space="preserve">and </w:t>
      </w:r>
      <w:r>
        <w:rPr>
          <w:rFonts w:ascii="Times New Roman" w:hAnsi="Times New Roman" w:cs="Times New Roman"/>
          <w:sz w:val="26"/>
          <w:szCs w:val="26"/>
        </w:rPr>
        <w:t xml:space="preserve"> </w:t>
      </w:r>
      <w:r w:rsidRPr="006313B7">
        <w:rPr>
          <w:rFonts w:ascii="Times New Roman" w:hAnsi="Times New Roman" w:cs="Times New Roman"/>
          <w:sz w:val="26"/>
          <w:szCs w:val="26"/>
        </w:rPr>
        <w:t>statistical</w:t>
      </w:r>
      <w:r>
        <w:rPr>
          <w:rFonts w:ascii="Times New Roman" w:hAnsi="Times New Roman" w:cs="Times New Roman"/>
          <w:sz w:val="26"/>
          <w:szCs w:val="26"/>
        </w:rPr>
        <w:t xml:space="preserve"> </w:t>
      </w:r>
      <w:r w:rsidRPr="006313B7">
        <w:rPr>
          <w:rFonts w:ascii="Times New Roman" w:hAnsi="Times New Roman" w:cs="Times New Roman"/>
          <w:sz w:val="26"/>
          <w:szCs w:val="26"/>
        </w:rPr>
        <w:t xml:space="preserve"> techniques</w:t>
      </w:r>
      <w:r>
        <w:rPr>
          <w:rFonts w:ascii="Times New Roman" w:hAnsi="Times New Roman" w:cs="Times New Roman"/>
          <w:sz w:val="26"/>
          <w:szCs w:val="26"/>
        </w:rPr>
        <w:t xml:space="preserve">. </w:t>
      </w:r>
    </w:p>
    <w:p w14:paraId="3300CC7E" w14:textId="77777777" w:rsidR="00BD66F6" w:rsidRPr="006313B7" w:rsidRDefault="00BD66F6" w:rsidP="00AB5593">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313B7">
        <w:rPr>
          <w:rFonts w:ascii="Times New Roman" w:hAnsi="Times New Roman" w:cs="Times New Roman"/>
          <w:sz w:val="26"/>
          <w:szCs w:val="26"/>
        </w:rPr>
        <w:t>Delhi: Doba house.</w:t>
      </w:r>
    </w:p>
    <w:p w14:paraId="40B1DF41" w14:textId="77777777" w:rsidR="00BD66F6" w:rsidRDefault="00BD66F6" w:rsidP="003E27CD">
      <w:pPr>
        <w:spacing w:after="0" w:line="360" w:lineRule="auto"/>
        <w:jc w:val="both"/>
        <w:rPr>
          <w:rFonts w:ascii="Times New Roman" w:hAnsi="Times New Roman" w:cs="Times New Roman"/>
          <w:sz w:val="26"/>
          <w:szCs w:val="26"/>
        </w:rPr>
      </w:pPr>
      <w:r w:rsidRPr="003E27CD">
        <w:rPr>
          <w:rFonts w:ascii="Times New Roman" w:hAnsi="Times New Roman" w:cs="Times New Roman"/>
          <w:bCs/>
          <w:sz w:val="26"/>
          <w:szCs w:val="26"/>
        </w:rPr>
        <w:t xml:space="preserve">Mrunalini, T. </w:t>
      </w:r>
      <w:r>
        <w:rPr>
          <w:rFonts w:ascii="Times New Roman" w:hAnsi="Times New Roman" w:cs="Times New Roman"/>
          <w:bCs/>
          <w:sz w:val="26"/>
          <w:szCs w:val="26"/>
        </w:rPr>
        <w:t>&amp;</w:t>
      </w:r>
      <w:r w:rsidRPr="003E27CD">
        <w:rPr>
          <w:rFonts w:ascii="Times New Roman" w:hAnsi="Times New Roman" w:cs="Times New Roman"/>
          <w:bCs/>
          <w:sz w:val="26"/>
          <w:szCs w:val="26"/>
        </w:rPr>
        <w:t xml:space="preserve"> Sankariah, B</w:t>
      </w:r>
      <w:r w:rsidRPr="006313B7">
        <w:rPr>
          <w:rFonts w:ascii="Times New Roman" w:hAnsi="Times New Roman" w:cs="Times New Roman"/>
          <w:sz w:val="26"/>
          <w:szCs w:val="26"/>
        </w:rPr>
        <w:t xml:space="preserve"> .(2010). Attitude and reflections of </w:t>
      </w:r>
      <w:r>
        <w:rPr>
          <w:rFonts w:ascii="Times New Roman" w:hAnsi="Times New Roman" w:cs="Times New Roman"/>
          <w:sz w:val="26"/>
          <w:szCs w:val="26"/>
        </w:rPr>
        <w:t xml:space="preserve">  </w:t>
      </w:r>
      <w:r>
        <w:rPr>
          <w:rFonts w:ascii="Times New Roman" w:hAnsi="Times New Roman" w:cs="Times New Roman"/>
          <w:sz w:val="26"/>
          <w:szCs w:val="26"/>
        </w:rPr>
        <w:tab/>
        <w:t>prospective t</w:t>
      </w:r>
      <w:r w:rsidRPr="006313B7">
        <w:rPr>
          <w:rFonts w:ascii="Times New Roman" w:hAnsi="Times New Roman" w:cs="Times New Roman"/>
          <w:sz w:val="26"/>
          <w:szCs w:val="26"/>
        </w:rPr>
        <w:t xml:space="preserve">eachers on </w:t>
      </w:r>
      <w:r>
        <w:rPr>
          <w:rFonts w:ascii="Times New Roman" w:hAnsi="Times New Roman" w:cs="Times New Roman"/>
          <w:sz w:val="26"/>
          <w:szCs w:val="26"/>
        </w:rPr>
        <w:t>environmental c</w:t>
      </w:r>
      <w:r w:rsidRPr="006313B7">
        <w:rPr>
          <w:rFonts w:ascii="Times New Roman" w:hAnsi="Times New Roman" w:cs="Times New Roman"/>
          <w:sz w:val="26"/>
          <w:szCs w:val="26"/>
        </w:rPr>
        <w:t xml:space="preserve">oncerns.  </w:t>
      </w:r>
      <w:r w:rsidRPr="004274B2">
        <w:rPr>
          <w:rFonts w:ascii="Times New Roman" w:hAnsi="Times New Roman" w:cs="Times New Roman"/>
          <w:i/>
          <w:sz w:val="26"/>
          <w:szCs w:val="26"/>
        </w:rPr>
        <w:t>Edusearch, Journal</w:t>
      </w:r>
      <w:r>
        <w:rPr>
          <w:rFonts w:ascii="Times New Roman" w:hAnsi="Times New Roman" w:cs="Times New Roman"/>
          <w:sz w:val="26"/>
          <w:szCs w:val="26"/>
        </w:rPr>
        <w:t xml:space="preserve">         </w:t>
      </w:r>
    </w:p>
    <w:p w14:paraId="02CEA685" w14:textId="77777777" w:rsidR="00BD66F6" w:rsidRDefault="00BD66F6" w:rsidP="003E27CD">
      <w:pPr>
        <w:spacing w:after="0" w:line="360" w:lineRule="auto"/>
        <w:ind w:firstLine="720"/>
        <w:jc w:val="both"/>
        <w:rPr>
          <w:rFonts w:ascii="Times New Roman" w:hAnsi="Times New Roman" w:cs="Times New Roman"/>
          <w:sz w:val="26"/>
          <w:szCs w:val="26"/>
        </w:rPr>
      </w:pPr>
      <w:r w:rsidRPr="004274B2">
        <w:rPr>
          <w:rFonts w:ascii="Times New Roman" w:hAnsi="Times New Roman" w:cs="Times New Roman"/>
          <w:i/>
          <w:sz w:val="26"/>
          <w:szCs w:val="26"/>
        </w:rPr>
        <w:t>of Educational Research</w:t>
      </w:r>
      <w:r>
        <w:rPr>
          <w:rFonts w:ascii="Times New Roman" w:hAnsi="Times New Roman" w:cs="Times New Roman"/>
          <w:sz w:val="26"/>
          <w:szCs w:val="26"/>
        </w:rPr>
        <w:t xml:space="preserve">. </w:t>
      </w:r>
      <w:r w:rsidRPr="006313B7">
        <w:rPr>
          <w:rFonts w:ascii="Times New Roman" w:hAnsi="Times New Roman" w:cs="Times New Roman"/>
          <w:sz w:val="26"/>
          <w:szCs w:val="26"/>
        </w:rPr>
        <w:t>1(2) 24-31.</w:t>
      </w:r>
    </w:p>
    <w:p w14:paraId="4CD6F0FE" w14:textId="77777777" w:rsidR="00BD66F6" w:rsidRPr="006313B7" w:rsidRDefault="00BD66F6" w:rsidP="003E27CD">
      <w:pPr>
        <w:spacing w:after="0" w:line="360" w:lineRule="auto"/>
        <w:ind w:firstLine="720"/>
        <w:jc w:val="both"/>
        <w:rPr>
          <w:rFonts w:ascii="Times New Roman" w:hAnsi="Times New Roman" w:cs="Times New Roman"/>
          <w:sz w:val="26"/>
          <w:szCs w:val="26"/>
        </w:rPr>
      </w:pPr>
    </w:p>
    <w:p w14:paraId="6CE80E59" w14:textId="77777777" w:rsidR="00BD66F6" w:rsidRDefault="00BD66F6" w:rsidP="003E27CD">
      <w:pPr>
        <w:spacing w:after="0" w:line="360" w:lineRule="auto"/>
        <w:jc w:val="both"/>
        <w:rPr>
          <w:rFonts w:ascii="Times New Roman" w:hAnsi="Times New Roman" w:cs="Times New Roman"/>
          <w:sz w:val="26"/>
          <w:szCs w:val="26"/>
        </w:rPr>
      </w:pPr>
      <w:r w:rsidRPr="003E27CD">
        <w:rPr>
          <w:rFonts w:ascii="Times New Roman" w:hAnsi="Times New Roman" w:cs="Times New Roman"/>
          <w:bCs/>
          <w:sz w:val="26"/>
          <w:szCs w:val="26"/>
        </w:rPr>
        <w:t>Nickon, B .H.</w:t>
      </w:r>
      <w:r w:rsidRPr="006313B7">
        <w:rPr>
          <w:rFonts w:ascii="Times New Roman" w:hAnsi="Times New Roman" w:cs="Times New Roman"/>
          <w:sz w:val="26"/>
          <w:szCs w:val="26"/>
        </w:rPr>
        <w:t xml:space="preserve"> (2004)</w:t>
      </w:r>
      <w:r>
        <w:rPr>
          <w:rFonts w:ascii="Times New Roman" w:hAnsi="Times New Roman" w:cs="Times New Roman"/>
          <w:sz w:val="26"/>
          <w:szCs w:val="26"/>
        </w:rPr>
        <w:t>.</w:t>
      </w:r>
      <w:r w:rsidRPr="006313B7">
        <w:rPr>
          <w:rFonts w:ascii="Times New Roman" w:hAnsi="Times New Roman" w:cs="Times New Roman"/>
          <w:sz w:val="26"/>
          <w:szCs w:val="26"/>
        </w:rPr>
        <w:t xml:space="preserve"> Post materialism and democracy: what does the post</w:t>
      </w:r>
    </w:p>
    <w:p w14:paraId="1D7B6784" w14:textId="77777777" w:rsidR="00BD66F6" w:rsidRDefault="00BD66F6" w:rsidP="003E27CD">
      <w:pPr>
        <w:spacing w:after="0" w:line="360" w:lineRule="auto"/>
        <w:ind w:left="720" w:firstLine="60"/>
        <w:jc w:val="both"/>
        <w:rPr>
          <w:rFonts w:ascii="Times New Roman" w:hAnsi="Times New Roman" w:cs="Times New Roman"/>
          <w:sz w:val="26"/>
          <w:szCs w:val="26"/>
        </w:rPr>
      </w:pPr>
      <w:r w:rsidRPr="006313B7">
        <w:rPr>
          <w:rFonts w:ascii="Times New Roman" w:hAnsi="Times New Roman" w:cs="Times New Roman"/>
          <w:sz w:val="26"/>
          <w:szCs w:val="26"/>
        </w:rPr>
        <w:t>materialistic value shift mean for democracy? Retrieved from scholar.lin.vit.edu/these/available/ed.05082004/Nickness. Thesis.pdf.</w:t>
      </w:r>
    </w:p>
    <w:p w14:paraId="223EFE1C" w14:textId="77777777" w:rsidR="00BD66F6" w:rsidRPr="006313B7" w:rsidRDefault="00BD66F6" w:rsidP="003E27CD">
      <w:pPr>
        <w:spacing w:after="0"/>
        <w:jc w:val="both"/>
        <w:rPr>
          <w:rFonts w:ascii="Times New Roman" w:hAnsi="Times New Roman" w:cs="Times New Roman"/>
          <w:sz w:val="26"/>
          <w:szCs w:val="26"/>
        </w:rPr>
      </w:pPr>
    </w:p>
    <w:p w14:paraId="65A732C4" w14:textId="77777777" w:rsidR="00BD66F6" w:rsidRDefault="00BD66F6" w:rsidP="00AB5593">
      <w:pPr>
        <w:spacing w:after="0" w:line="360" w:lineRule="auto"/>
        <w:jc w:val="both"/>
        <w:rPr>
          <w:rFonts w:ascii="Times New Roman" w:hAnsi="Times New Roman" w:cs="Times New Roman"/>
          <w:sz w:val="26"/>
          <w:szCs w:val="26"/>
        </w:rPr>
      </w:pPr>
      <w:r w:rsidRPr="003E27CD">
        <w:rPr>
          <w:rFonts w:ascii="Times New Roman" w:hAnsi="Times New Roman" w:cs="Times New Roman"/>
          <w:sz w:val="26"/>
          <w:szCs w:val="26"/>
        </w:rPr>
        <w:t>O’ Leary, Z .(</w:t>
      </w:r>
      <w:r w:rsidRPr="006313B7">
        <w:rPr>
          <w:rFonts w:ascii="Times New Roman" w:hAnsi="Times New Roman" w:cs="Times New Roman"/>
          <w:sz w:val="26"/>
          <w:szCs w:val="26"/>
        </w:rPr>
        <w:t>2010).</w:t>
      </w:r>
      <w:r w:rsidRPr="004274B2">
        <w:rPr>
          <w:rFonts w:ascii="Times New Roman" w:hAnsi="Times New Roman" w:cs="Times New Roman"/>
          <w:i/>
          <w:sz w:val="26"/>
          <w:szCs w:val="26"/>
        </w:rPr>
        <w:t>The essential guide to: Doing your research project</w:t>
      </w:r>
      <w:r w:rsidRPr="006313B7">
        <w:rPr>
          <w:rFonts w:ascii="Times New Roman" w:hAnsi="Times New Roman" w:cs="Times New Roman"/>
          <w:sz w:val="26"/>
          <w:szCs w:val="26"/>
        </w:rPr>
        <w:t>. New</w:t>
      </w:r>
    </w:p>
    <w:p w14:paraId="5A5364B0" w14:textId="77777777" w:rsidR="00BD66F6" w:rsidRDefault="00BD66F6" w:rsidP="00AB5593">
      <w:pPr>
        <w:spacing w:after="0" w:line="360" w:lineRule="auto"/>
        <w:ind w:firstLine="720"/>
        <w:jc w:val="both"/>
        <w:rPr>
          <w:rFonts w:ascii="Times New Roman" w:hAnsi="Times New Roman" w:cs="Times New Roman"/>
          <w:sz w:val="26"/>
          <w:szCs w:val="26"/>
        </w:rPr>
      </w:pPr>
      <w:r w:rsidRPr="006313B7">
        <w:rPr>
          <w:rFonts w:ascii="Times New Roman" w:hAnsi="Times New Roman" w:cs="Times New Roman"/>
          <w:sz w:val="26"/>
          <w:szCs w:val="26"/>
        </w:rPr>
        <w:t xml:space="preserve"> Delhi: Sage</w:t>
      </w:r>
      <w:r>
        <w:rPr>
          <w:rFonts w:ascii="Times New Roman" w:hAnsi="Times New Roman" w:cs="Times New Roman"/>
          <w:sz w:val="26"/>
          <w:szCs w:val="26"/>
        </w:rPr>
        <w:t>.</w:t>
      </w:r>
    </w:p>
    <w:p w14:paraId="4C4AABD3" w14:textId="77777777" w:rsidR="00BD66F6" w:rsidRPr="006313B7" w:rsidRDefault="00BD66F6" w:rsidP="00AB5593">
      <w:pPr>
        <w:spacing w:after="0" w:line="360" w:lineRule="auto"/>
        <w:ind w:firstLine="720"/>
        <w:jc w:val="both"/>
        <w:rPr>
          <w:rFonts w:ascii="Times New Roman" w:hAnsi="Times New Roman" w:cs="Times New Roman"/>
          <w:sz w:val="26"/>
          <w:szCs w:val="26"/>
        </w:rPr>
      </w:pPr>
    </w:p>
    <w:p w14:paraId="67AE891A" w14:textId="77777777" w:rsidR="00BD66F6" w:rsidRPr="004274B2" w:rsidRDefault="00BD66F6" w:rsidP="00AB5593">
      <w:pPr>
        <w:spacing w:after="0" w:line="360" w:lineRule="auto"/>
        <w:jc w:val="both"/>
        <w:rPr>
          <w:rFonts w:ascii="Times New Roman" w:hAnsi="Times New Roman" w:cs="Times New Roman"/>
          <w:i/>
          <w:sz w:val="26"/>
          <w:szCs w:val="26"/>
        </w:rPr>
      </w:pPr>
      <w:r w:rsidRPr="003E27CD">
        <w:rPr>
          <w:rFonts w:ascii="Times New Roman" w:hAnsi="Times New Roman" w:cs="Times New Roman"/>
          <w:sz w:val="26"/>
          <w:szCs w:val="26"/>
        </w:rPr>
        <w:t xml:space="preserve">Panda, N.(2012).Education key for women empowerment. </w:t>
      </w:r>
      <w:r w:rsidRPr="004274B2">
        <w:rPr>
          <w:rFonts w:ascii="Times New Roman" w:hAnsi="Times New Roman" w:cs="Times New Roman"/>
          <w:i/>
          <w:sz w:val="26"/>
          <w:szCs w:val="26"/>
        </w:rPr>
        <w:t xml:space="preserve">Edutrack, </w:t>
      </w:r>
    </w:p>
    <w:p w14:paraId="2DCEA747" w14:textId="77777777" w:rsidR="00BD66F6" w:rsidRDefault="00BD66F6" w:rsidP="00AB5593">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3E27CD">
        <w:rPr>
          <w:rFonts w:ascii="Times New Roman" w:hAnsi="Times New Roman" w:cs="Times New Roman"/>
          <w:sz w:val="26"/>
          <w:szCs w:val="26"/>
        </w:rPr>
        <w:t>10(12),11-15.</w:t>
      </w:r>
    </w:p>
    <w:p w14:paraId="6BF419CB" w14:textId="77777777" w:rsidR="00BD66F6" w:rsidRDefault="00BD66F6" w:rsidP="003E27CD">
      <w:pPr>
        <w:spacing w:after="0"/>
        <w:ind w:firstLine="720"/>
        <w:jc w:val="both"/>
        <w:rPr>
          <w:rFonts w:ascii="Times New Roman" w:hAnsi="Times New Roman" w:cs="Times New Roman"/>
          <w:sz w:val="26"/>
          <w:szCs w:val="26"/>
        </w:rPr>
      </w:pPr>
    </w:p>
    <w:p w14:paraId="0E8E7A22" w14:textId="77777777" w:rsidR="00BD66F6" w:rsidRDefault="00BD66F6" w:rsidP="00AB5593">
      <w:pPr>
        <w:spacing w:after="0" w:line="360" w:lineRule="auto"/>
        <w:jc w:val="both"/>
        <w:rPr>
          <w:rFonts w:ascii="Times New Roman" w:hAnsi="Times New Roman" w:cs="Times New Roman"/>
          <w:sz w:val="26"/>
          <w:szCs w:val="26"/>
        </w:rPr>
      </w:pPr>
      <w:r w:rsidRPr="003E27CD">
        <w:rPr>
          <w:rFonts w:ascii="Times New Roman" w:hAnsi="Times New Roman" w:cs="Times New Roman"/>
          <w:sz w:val="26"/>
          <w:szCs w:val="26"/>
        </w:rPr>
        <w:t>Patil,V.T.(2008).</w:t>
      </w:r>
      <w:r w:rsidRPr="004274B2">
        <w:rPr>
          <w:rFonts w:ascii="Times New Roman" w:hAnsi="Times New Roman" w:cs="Times New Roman"/>
          <w:i/>
          <w:sz w:val="26"/>
          <w:szCs w:val="26"/>
        </w:rPr>
        <w:t>Value education and  human  rights education</w:t>
      </w:r>
      <w:r>
        <w:rPr>
          <w:rFonts w:ascii="Times New Roman" w:hAnsi="Times New Roman" w:cs="Times New Roman"/>
          <w:sz w:val="26"/>
          <w:szCs w:val="26"/>
        </w:rPr>
        <w:t>. Delhi</w:t>
      </w:r>
      <w:r w:rsidRPr="003E27CD">
        <w:rPr>
          <w:rFonts w:ascii="Times New Roman" w:hAnsi="Times New Roman" w:cs="Times New Roman"/>
          <w:sz w:val="26"/>
          <w:szCs w:val="26"/>
        </w:rPr>
        <w:t>:</w:t>
      </w:r>
    </w:p>
    <w:p w14:paraId="0AF027B9" w14:textId="77777777" w:rsidR="00BD66F6" w:rsidRDefault="00BD66F6" w:rsidP="00AB5593">
      <w:pPr>
        <w:spacing w:after="0" w:line="360" w:lineRule="auto"/>
        <w:ind w:left="720"/>
        <w:jc w:val="both"/>
        <w:rPr>
          <w:rFonts w:ascii="Times New Roman" w:hAnsi="Times New Roman" w:cs="Times New Roman"/>
          <w:sz w:val="26"/>
          <w:szCs w:val="26"/>
        </w:rPr>
      </w:pPr>
      <w:r w:rsidRPr="003E27C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E27CD">
        <w:rPr>
          <w:rFonts w:ascii="Times New Roman" w:hAnsi="Times New Roman" w:cs="Times New Roman"/>
          <w:sz w:val="26"/>
          <w:szCs w:val="26"/>
        </w:rPr>
        <w:t>Gnosis</w:t>
      </w:r>
      <w:r>
        <w:rPr>
          <w:rFonts w:ascii="Times New Roman" w:hAnsi="Times New Roman" w:cs="Times New Roman"/>
          <w:sz w:val="26"/>
          <w:szCs w:val="26"/>
        </w:rPr>
        <w:t>.</w:t>
      </w:r>
    </w:p>
    <w:p w14:paraId="3A308E9E" w14:textId="77777777" w:rsidR="00BD66F6" w:rsidRDefault="00BD66F6" w:rsidP="00AB5593">
      <w:pPr>
        <w:spacing w:after="0" w:line="360" w:lineRule="auto"/>
        <w:ind w:left="720"/>
        <w:jc w:val="both"/>
        <w:rPr>
          <w:rFonts w:ascii="Times New Roman" w:hAnsi="Times New Roman" w:cs="Times New Roman"/>
          <w:sz w:val="26"/>
          <w:szCs w:val="26"/>
        </w:rPr>
      </w:pPr>
    </w:p>
    <w:p w14:paraId="73DC15E4" w14:textId="77777777" w:rsidR="00BD66F6" w:rsidRPr="003E27CD" w:rsidRDefault="00BD66F6" w:rsidP="004274B2">
      <w:pPr>
        <w:spacing w:after="0"/>
        <w:ind w:left="720"/>
        <w:jc w:val="both"/>
        <w:rPr>
          <w:rFonts w:ascii="Times New Roman" w:hAnsi="Times New Roman" w:cs="Times New Roman"/>
          <w:sz w:val="26"/>
          <w:szCs w:val="26"/>
        </w:rPr>
      </w:pPr>
    </w:p>
    <w:p w14:paraId="5D40CB81" w14:textId="77777777" w:rsidR="00BD66F6" w:rsidRDefault="00BD66F6" w:rsidP="00AB5593">
      <w:pPr>
        <w:spacing w:after="0"/>
        <w:jc w:val="both"/>
        <w:rPr>
          <w:rFonts w:ascii="Times New Roman" w:hAnsi="Times New Roman" w:cs="Times New Roman"/>
          <w:sz w:val="26"/>
          <w:szCs w:val="26"/>
        </w:rPr>
      </w:pPr>
      <w:r w:rsidRPr="00AB5593">
        <w:rPr>
          <w:rFonts w:ascii="Times New Roman" w:hAnsi="Times New Roman" w:cs="Times New Roman"/>
          <w:sz w:val="26"/>
          <w:szCs w:val="26"/>
        </w:rPr>
        <w:t>Practicingnonviolence.</w:t>
      </w:r>
      <w:r w:rsidRPr="006313B7">
        <w:rPr>
          <w:rFonts w:ascii="Times New Roman" w:hAnsi="Times New Roman" w:cs="Times New Roman"/>
          <w:sz w:val="26"/>
          <w:szCs w:val="26"/>
        </w:rPr>
        <w:t>(2013).Retrievedfrom</w:t>
      </w:r>
    </w:p>
    <w:p w14:paraId="19CC017C" w14:textId="77777777" w:rsidR="00BD66F6" w:rsidRDefault="00BD66F6" w:rsidP="00AB5593">
      <w:pPr>
        <w:spacing w:after="0"/>
        <w:ind w:left="720"/>
        <w:jc w:val="both"/>
        <w:rPr>
          <w:rFonts w:ascii="Times New Roman" w:hAnsi="Times New Roman" w:cs="Times New Roman"/>
          <w:sz w:val="26"/>
          <w:szCs w:val="26"/>
        </w:rPr>
      </w:pPr>
      <w:hyperlink r:id="rId23" w:history="1">
        <w:r w:rsidRPr="006B46BD">
          <w:rPr>
            <w:rStyle w:val="Hyperlink"/>
            <w:rFonts w:ascii="Times New Roman" w:hAnsi="Times New Roman" w:cs="Times New Roman"/>
            <w:sz w:val="26"/>
            <w:szCs w:val="26"/>
          </w:rPr>
          <w:t>WWW.actupny.org/documents/CDdocuments/practicingNV.html3/3</w:t>
        </w:r>
      </w:hyperlink>
      <w:r w:rsidRPr="006313B7">
        <w:rPr>
          <w:rFonts w:ascii="Times New Roman" w:hAnsi="Times New Roman" w:cs="Times New Roman"/>
          <w:sz w:val="26"/>
          <w:szCs w:val="26"/>
        </w:rPr>
        <w:t>. Retrieved from http:/www.unicef.org/education/files/teachers India.pdf.</w:t>
      </w:r>
    </w:p>
    <w:p w14:paraId="4261C1EC" w14:textId="77777777" w:rsidR="00BD66F6" w:rsidRPr="006313B7" w:rsidRDefault="00BD66F6" w:rsidP="00AB5593">
      <w:pPr>
        <w:spacing w:after="0"/>
        <w:ind w:left="720"/>
        <w:jc w:val="both"/>
        <w:rPr>
          <w:rFonts w:ascii="Times New Roman" w:hAnsi="Times New Roman" w:cs="Times New Roman"/>
          <w:sz w:val="26"/>
          <w:szCs w:val="26"/>
        </w:rPr>
      </w:pPr>
    </w:p>
    <w:p w14:paraId="3B594656" w14:textId="77777777" w:rsidR="00BD66F6" w:rsidRDefault="00BD66F6" w:rsidP="00AB5593">
      <w:pPr>
        <w:spacing w:after="0"/>
        <w:jc w:val="both"/>
        <w:rPr>
          <w:rFonts w:ascii="Times New Roman" w:hAnsi="Times New Roman" w:cs="Times New Roman"/>
          <w:sz w:val="26"/>
          <w:szCs w:val="26"/>
        </w:rPr>
      </w:pPr>
      <w:r w:rsidRPr="00AB5593">
        <w:rPr>
          <w:rFonts w:ascii="Times New Roman" w:hAnsi="Times New Roman" w:cs="Times New Roman"/>
          <w:sz w:val="26"/>
          <w:szCs w:val="26"/>
        </w:rPr>
        <w:t>Schaefer, R.T</w:t>
      </w:r>
      <w:r w:rsidRPr="006313B7">
        <w:rPr>
          <w:rFonts w:ascii="Times New Roman" w:hAnsi="Times New Roman" w:cs="Times New Roman"/>
          <w:b/>
          <w:sz w:val="26"/>
          <w:szCs w:val="26"/>
        </w:rPr>
        <w:t>.</w:t>
      </w:r>
      <w:r w:rsidRPr="006313B7">
        <w:rPr>
          <w:rFonts w:ascii="Times New Roman" w:hAnsi="Times New Roman" w:cs="Times New Roman"/>
          <w:sz w:val="26"/>
          <w:szCs w:val="26"/>
        </w:rPr>
        <w:t>(2006).Sociology :A brief introduction .New Delhi: Tata Mc</w:t>
      </w:r>
    </w:p>
    <w:p w14:paraId="6AEC35A5" w14:textId="77777777" w:rsidR="00BD66F6" w:rsidRDefault="00BD66F6" w:rsidP="00AB5593">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313B7">
        <w:rPr>
          <w:rFonts w:ascii="Times New Roman" w:hAnsi="Times New Roman" w:cs="Times New Roman"/>
          <w:sz w:val="26"/>
          <w:szCs w:val="26"/>
        </w:rPr>
        <w:t>grew-hill</w:t>
      </w:r>
      <w:r>
        <w:rPr>
          <w:rFonts w:ascii="Times New Roman" w:hAnsi="Times New Roman" w:cs="Times New Roman"/>
          <w:sz w:val="26"/>
          <w:szCs w:val="26"/>
        </w:rPr>
        <w:t>.</w:t>
      </w:r>
    </w:p>
    <w:p w14:paraId="02D2E412" w14:textId="77777777" w:rsidR="00BD66F6" w:rsidRPr="006313B7" w:rsidRDefault="00BD66F6" w:rsidP="00AB5593">
      <w:pPr>
        <w:spacing w:after="0"/>
        <w:ind w:firstLine="720"/>
        <w:jc w:val="both"/>
        <w:rPr>
          <w:rFonts w:ascii="Times New Roman" w:hAnsi="Times New Roman" w:cs="Times New Roman"/>
          <w:sz w:val="26"/>
          <w:szCs w:val="26"/>
        </w:rPr>
      </w:pPr>
    </w:p>
    <w:p w14:paraId="6F843405" w14:textId="77777777" w:rsidR="00BD66F6" w:rsidRPr="00AB5593" w:rsidRDefault="00BD66F6" w:rsidP="00AB5593">
      <w:pPr>
        <w:spacing w:after="0"/>
        <w:jc w:val="both"/>
        <w:rPr>
          <w:rFonts w:ascii="Times New Roman" w:hAnsi="Times New Roman" w:cs="Times New Roman"/>
          <w:i/>
          <w:sz w:val="26"/>
          <w:szCs w:val="26"/>
        </w:rPr>
      </w:pPr>
      <w:r w:rsidRPr="00AB5593">
        <w:rPr>
          <w:rFonts w:ascii="Times New Roman" w:hAnsi="Times New Roman" w:cs="Times New Roman"/>
          <w:sz w:val="26"/>
          <w:szCs w:val="26"/>
        </w:rPr>
        <w:t>Sharma, R.A</w:t>
      </w:r>
      <w:r w:rsidRPr="006313B7">
        <w:rPr>
          <w:rFonts w:ascii="Times New Roman" w:hAnsi="Times New Roman" w:cs="Times New Roman"/>
          <w:sz w:val="26"/>
          <w:szCs w:val="26"/>
        </w:rPr>
        <w:t>.(2007).</w:t>
      </w:r>
      <w:r w:rsidRPr="00AB5593">
        <w:rPr>
          <w:rFonts w:ascii="Times New Roman" w:hAnsi="Times New Roman" w:cs="Times New Roman"/>
          <w:i/>
          <w:sz w:val="26"/>
          <w:szCs w:val="26"/>
        </w:rPr>
        <w:t>Human values and education: axiology, inculcation and</w:t>
      </w:r>
    </w:p>
    <w:p w14:paraId="3DCC8779" w14:textId="77777777" w:rsidR="00BD66F6" w:rsidRDefault="00BD66F6" w:rsidP="00AB5593">
      <w:pPr>
        <w:spacing w:after="0"/>
        <w:ind w:firstLine="720"/>
        <w:jc w:val="both"/>
        <w:rPr>
          <w:rFonts w:ascii="Times New Roman" w:hAnsi="Times New Roman" w:cs="Times New Roman"/>
          <w:sz w:val="26"/>
          <w:szCs w:val="26"/>
        </w:rPr>
      </w:pPr>
      <w:r w:rsidRPr="006313B7">
        <w:rPr>
          <w:rFonts w:ascii="Times New Roman" w:hAnsi="Times New Roman" w:cs="Times New Roman"/>
          <w:sz w:val="26"/>
          <w:szCs w:val="26"/>
        </w:rPr>
        <w:t xml:space="preserve"> </w:t>
      </w:r>
      <w:r w:rsidRPr="00AB5593">
        <w:rPr>
          <w:rFonts w:ascii="Times New Roman" w:hAnsi="Times New Roman" w:cs="Times New Roman"/>
          <w:i/>
          <w:sz w:val="26"/>
          <w:szCs w:val="26"/>
        </w:rPr>
        <w:t>research</w:t>
      </w:r>
      <w:r w:rsidRPr="006313B7">
        <w:rPr>
          <w:rFonts w:ascii="Times New Roman" w:hAnsi="Times New Roman" w:cs="Times New Roman"/>
          <w:sz w:val="26"/>
          <w:szCs w:val="26"/>
        </w:rPr>
        <w:t>. Meerut: Surya</w:t>
      </w:r>
      <w:r>
        <w:rPr>
          <w:rFonts w:ascii="Times New Roman" w:hAnsi="Times New Roman" w:cs="Times New Roman"/>
          <w:sz w:val="26"/>
          <w:szCs w:val="26"/>
        </w:rPr>
        <w:t>.</w:t>
      </w:r>
      <w:r w:rsidRPr="006313B7">
        <w:rPr>
          <w:rFonts w:ascii="Times New Roman" w:hAnsi="Times New Roman" w:cs="Times New Roman"/>
          <w:sz w:val="26"/>
          <w:szCs w:val="26"/>
        </w:rPr>
        <w:t>.</w:t>
      </w:r>
    </w:p>
    <w:p w14:paraId="6A760DD6" w14:textId="77777777" w:rsidR="00BD66F6" w:rsidRPr="006313B7" w:rsidRDefault="00BD66F6" w:rsidP="00AB5593">
      <w:pPr>
        <w:spacing w:after="0"/>
        <w:jc w:val="both"/>
        <w:rPr>
          <w:rFonts w:ascii="Times New Roman" w:hAnsi="Times New Roman" w:cs="Times New Roman"/>
          <w:sz w:val="26"/>
          <w:szCs w:val="26"/>
        </w:rPr>
      </w:pPr>
    </w:p>
    <w:p w14:paraId="4DFDC5A0" w14:textId="77777777" w:rsidR="00BD66F6" w:rsidRDefault="00BD66F6" w:rsidP="00AB5593">
      <w:pPr>
        <w:spacing w:after="0"/>
        <w:jc w:val="both"/>
        <w:rPr>
          <w:rFonts w:ascii="Times New Roman" w:hAnsi="Times New Roman" w:cs="Times New Roman"/>
          <w:sz w:val="26"/>
          <w:szCs w:val="26"/>
        </w:rPr>
      </w:pPr>
      <w:r>
        <w:rPr>
          <w:rFonts w:ascii="Times New Roman" w:hAnsi="Times New Roman" w:cs="Times New Roman"/>
          <w:sz w:val="26"/>
          <w:szCs w:val="26"/>
        </w:rPr>
        <w:t xml:space="preserve">Singh, K. Y. &amp; </w:t>
      </w:r>
      <w:r w:rsidRPr="00AB5593">
        <w:rPr>
          <w:rFonts w:ascii="Times New Roman" w:hAnsi="Times New Roman" w:cs="Times New Roman"/>
          <w:sz w:val="26"/>
          <w:szCs w:val="26"/>
        </w:rPr>
        <w:t xml:space="preserve">  Nath, R</w:t>
      </w:r>
      <w:r w:rsidRPr="006313B7">
        <w:rPr>
          <w:rFonts w:ascii="Times New Roman" w:hAnsi="Times New Roman" w:cs="Times New Roman"/>
          <w:b/>
          <w:sz w:val="26"/>
          <w:szCs w:val="26"/>
        </w:rPr>
        <w:t>.</w:t>
      </w:r>
      <w:r w:rsidRPr="006313B7">
        <w:rPr>
          <w:rFonts w:ascii="Times New Roman" w:hAnsi="Times New Roman" w:cs="Times New Roman"/>
          <w:sz w:val="26"/>
          <w:szCs w:val="26"/>
        </w:rPr>
        <w:t>(2005). Value education.New Delhi: APH</w:t>
      </w:r>
      <w:r>
        <w:rPr>
          <w:rFonts w:ascii="Times New Roman" w:hAnsi="Times New Roman" w:cs="Times New Roman"/>
          <w:sz w:val="26"/>
          <w:szCs w:val="26"/>
        </w:rPr>
        <w:t>.</w:t>
      </w:r>
    </w:p>
    <w:p w14:paraId="1B9360C5" w14:textId="77777777" w:rsidR="00BD66F6" w:rsidRPr="006313B7" w:rsidRDefault="00BD66F6" w:rsidP="00AB5593">
      <w:pPr>
        <w:spacing w:after="0"/>
        <w:ind w:firstLine="720"/>
        <w:jc w:val="both"/>
        <w:rPr>
          <w:rFonts w:ascii="Times New Roman" w:hAnsi="Times New Roman" w:cs="Times New Roman"/>
          <w:sz w:val="26"/>
          <w:szCs w:val="26"/>
        </w:rPr>
      </w:pPr>
    </w:p>
    <w:p w14:paraId="7FF430A4" w14:textId="77777777" w:rsidR="00BD66F6" w:rsidRDefault="00BD66F6" w:rsidP="00AB5593">
      <w:pPr>
        <w:spacing w:after="0"/>
        <w:jc w:val="both"/>
        <w:rPr>
          <w:rFonts w:ascii="Times New Roman" w:hAnsi="Times New Roman" w:cs="Times New Roman"/>
          <w:sz w:val="26"/>
          <w:szCs w:val="26"/>
        </w:rPr>
      </w:pPr>
      <w:r w:rsidRPr="00AB5593">
        <w:rPr>
          <w:rFonts w:ascii="Times New Roman" w:hAnsi="Times New Roman" w:cs="Times New Roman"/>
          <w:sz w:val="26"/>
          <w:szCs w:val="26"/>
        </w:rPr>
        <w:t>Singh,K</w:t>
      </w:r>
      <w:r w:rsidRPr="006313B7">
        <w:rPr>
          <w:rFonts w:ascii="Times New Roman" w:hAnsi="Times New Roman" w:cs="Times New Roman"/>
          <w:sz w:val="26"/>
          <w:szCs w:val="26"/>
        </w:rPr>
        <w:t>.(2007).</w:t>
      </w:r>
      <w:r w:rsidRPr="00AB5593">
        <w:rPr>
          <w:rFonts w:ascii="Times New Roman" w:hAnsi="Times New Roman" w:cs="Times New Roman"/>
          <w:i/>
          <w:sz w:val="26"/>
          <w:szCs w:val="26"/>
        </w:rPr>
        <w:t>Quantitative social research methods</w:t>
      </w:r>
      <w:r w:rsidRPr="006313B7">
        <w:rPr>
          <w:rFonts w:ascii="Times New Roman" w:hAnsi="Times New Roman" w:cs="Times New Roman"/>
          <w:sz w:val="26"/>
          <w:szCs w:val="26"/>
        </w:rPr>
        <w:t>. New Delhi:Sage</w:t>
      </w:r>
      <w:r>
        <w:rPr>
          <w:rFonts w:ascii="Times New Roman" w:hAnsi="Times New Roman" w:cs="Times New Roman"/>
          <w:sz w:val="26"/>
          <w:szCs w:val="26"/>
        </w:rPr>
        <w:t xml:space="preserve">. </w:t>
      </w:r>
    </w:p>
    <w:p w14:paraId="55FB03EE" w14:textId="77777777" w:rsidR="00BD66F6" w:rsidRPr="006313B7" w:rsidRDefault="00BD66F6" w:rsidP="00AB5593">
      <w:pPr>
        <w:spacing w:after="0"/>
        <w:jc w:val="both"/>
        <w:rPr>
          <w:rFonts w:ascii="Times New Roman" w:hAnsi="Times New Roman" w:cs="Times New Roman"/>
          <w:sz w:val="26"/>
          <w:szCs w:val="26"/>
        </w:rPr>
      </w:pPr>
    </w:p>
    <w:p w14:paraId="19D2A126" w14:textId="77777777" w:rsidR="00BD66F6" w:rsidRPr="00AB5593" w:rsidRDefault="00BD66F6" w:rsidP="00810449">
      <w:pPr>
        <w:jc w:val="both"/>
        <w:rPr>
          <w:rFonts w:ascii="Times New Roman" w:hAnsi="Times New Roman" w:cs="Times New Roman"/>
          <w:sz w:val="26"/>
          <w:szCs w:val="26"/>
        </w:rPr>
      </w:pPr>
      <w:r w:rsidRPr="00AB5593">
        <w:rPr>
          <w:rFonts w:ascii="Times New Roman" w:hAnsi="Times New Roman" w:cs="Times New Roman"/>
          <w:sz w:val="26"/>
          <w:szCs w:val="26"/>
        </w:rPr>
        <w:lastRenderedPageBreak/>
        <w:t>Singh,M.S.(2007).</w:t>
      </w:r>
      <w:r w:rsidRPr="00AB5593">
        <w:rPr>
          <w:rFonts w:ascii="Times New Roman" w:hAnsi="Times New Roman" w:cs="Times New Roman"/>
          <w:i/>
          <w:sz w:val="26"/>
          <w:szCs w:val="26"/>
        </w:rPr>
        <w:t>Value education</w:t>
      </w:r>
      <w:r w:rsidRPr="00AB5593">
        <w:rPr>
          <w:rFonts w:ascii="Times New Roman" w:hAnsi="Times New Roman" w:cs="Times New Roman"/>
          <w:sz w:val="26"/>
          <w:szCs w:val="26"/>
        </w:rPr>
        <w:t>.</w:t>
      </w:r>
      <w:r>
        <w:rPr>
          <w:rFonts w:ascii="Times New Roman" w:hAnsi="Times New Roman" w:cs="Times New Roman"/>
          <w:sz w:val="26"/>
          <w:szCs w:val="26"/>
        </w:rPr>
        <w:t xml:space="preserve"> </w:t>
      </w:r>
      <w:r w:rsidRPr="00AB5593">
        <w:rPr>
          <w:rFonts w:ascii="Times New Roman" w:hAnsi="Times New Roman" w:cs="Times New Roman"/>
          <w:sz w:val="26"/>
          <w:szCs w:val="26"/>
        </w:rPr>
        <w:t>New Delhi: Adhyayan</w:t>
      </w:r>
      <w:r>
        <w:rPr>
          <w:rFonts w:ascii="Times New Roman" w:hAnsi="Times New Roman" w:cs="Times New Roman"/>
          <w:sz w:val="26"/>
          <w:szCs w:val="26"/>
        </w:rPr>
        <w:t>.</w:t>
      </w:r>
      <w:r w:rsidRPr="00AB5593">
        <w:rPr>
          <w:rFonts w:ascii="Times New Roman" w:hAnsi="Times New Roman" w:cs="Times New Roman"/>
          <w:sz w:val="26"/>
          <w:szCs w:val="26"/>
        </w:rPr>
        <w:t>.</w:t>
      </w:r>
    </w:p>
    <w:p w14:paraId="407CE08F" w14:textId="77777777" w:rsidR="00BD66F6" w:rsidRPr="00AB5593" w:rsidRDefault="00BD66F6" w:rsidP="00810449">
      <w:pPr>
        <w:jc w:val="both"/>
        <w:rPr>
          <w:rFonts w:ascii="Times New Roman" w:hAnsi="Times New Roman" w:cs="Times New Roman"/>
          <w:sz w:val="26"/>
          <w:szCs w:val="26"/>
        </w:rPr>
      </w:pPr>
      <w:r w:rsidRPr="00AB5593">
        <w:rPr>
          <w:rFonts w:ascii="Times New Roman" w:hAnsi="Times New Roman" w:cs="Times New Roman"/>
          <w:sz w:val="26"/>
          <w:szCs w:val="26"/>
        </w:rPr>
        <w:t>Srivasthava, R.P.(2009).Value education through content areas .</w:t>
      </w:r>
      <w:r w:rsidRPr="00AB5593">
        <w:rPr>
          <w:rFonts w:ascii="Times New Roman" w:hAnsi="Times New Roman" w:cs="Times New Roman"/>
          <w:i/>
          <w:sz w:val="26"/>
          <w:szCs w:val="26"/>
        </w:rPr>
        <w:t>Indian journal</w:t>
      </w:r>
      <w:r w:rsidRPr="00AB5593">
        <w:rPr>
          <w:rFonts w:ascii="Times New Roman" w:hAnsi="Times New Roman" w:cs="Times New Roman"/>
          <w:sz w:val="26"/>
          <w:szCs w:val="26"/>
        </w:rPr>
        <w:t xml:space="preserve"> </w:t>
      </w:r>
      <w:r w:rsidRPr="00AB5593">
        <w:rPr>
          <w:rFonts w:ascii="Times New Roman" w:hAnsi="Times New Roman" w:cs="Times New Roman"/>
          <w:i/>
          <w:sz w:val="26"/>
          <w:szCs w:val="26"/>
        </w:rPr>
        <w:t>of teacher  education.Anweshika</w:t>
      </w:r>
      <w:r w:rsidRPr="00AB5593">
        <w:rPr>
          <w:rFonts w:ascii="Times New Roman" w:hAnsi="Times New Roman" w:cs="Times New Roman"/>
          <w:sz w:val="26"/>
          <w:szCs w:val="26"/>
        </w:rPr>
        <w:t>,6(1),83-89.</w:t>
      </w:r>
    </w:p>
    <w:p w14:paraId="11BF98CE" w14:textId="77777777" w:rsidR="00BD66F6" w:rsidRDefault="00BD66F6" w:rsidP="00D607E8">
      <w:pPr>
        <w:spacing w:after="0"/>
        <w:jc w:val="both"/>
        <w:rPr>
          <w:rFonts w:ascii="Times New Roman" w:hAnsi="Times New Roman" w:cs="Times New Roman"/>
          <w:sz w:val="26"/>
          <w:szCs w:val="26"/>
        </w:rPr>
      </w:pPr>
      <w:r w:rsidRPr="00AB5593">
        <w:rPr>
          <w:rFonts w:ascii="Times New Roman" w:hAnsi="Times New Roman" w:cs="Times New Roman"/>
          <w:sz w:val="26"/>
          <w:szCs w:val="26"/>
        </w:rPr>
        <w:t xml:space="preserve">Stacki, S.(2002). </w:t>
      </w:r>
      <w:r w:rsidRPr="005A7D15">
        <w:rPr>
          <w:rFonts w:ascii="Times New Roman" w:hAnsi="Times New Roman" w:cs="Times New Roman"/>
          <w:i/>
          <w:sz w:val="26"/>
          <w:szCs w:val="26"/>
        </w:rPr>
        <w:t>Women teachers  empowerment in India: Teacher training</w:t>
      </w:r>
    </w:p>
    <w:p w14:paraId="7E55DBEB" w14:textId="77777777" w:rsidR="00BD66F6" w:rsidRDefault="00BD66F6" w:rsidP="00D607E8">
      <w:pPr>
        <w:spacing w:after="0"/>
        <w:jc w:val="both"/>
        <w:rPr>
          <w:rFonts w:ascii="Times New Roman" w:hAnsi="Times New Roman" w:cs="Times New Roman"/>
          <w:sz w:val="26"/>
          <w:szCs w:val="26"/>
        </w:rPr>
      </w:pPr>
      <w:r>
        <w:rPr>
          <w:rFonts w:ascii="Times New Roman" w:hAnsi="Times New Roman" w:cs="Times New Roman"/>
          <w:sz w:val="26"/>
          <w:szCs w:val="26"/>
        </w:rPr>
        <w:tab/>
      </w:r>
      <w:r w:rsidRPr="005A7D15">
        <w:rPr>
          <w:rFonts w:ascii="Times New Roman" w:hAnsi="Times New Roman" w:cs="Times New Roman"/>
          <w:i/>
          <w:sz w:val="26"/>
          <w:szCs w:val="26"/>
        </w:rPr>
        <w:t>through a gender lense</w:t>
      </w:r>
      <w:r w:rsidRPr="00AB5593">
        <w:rPr>
          <w:rFonts w:ascii="Times New Roman" w:hAnsi="Times New Roman" w:cs="Times New Roman"/>
          <w:sz w:val="26"/>
          <w:szCs w:val="26"/>
        </w:rPr>
        <w:t xml:space="preserve"> . A publication of UNICEF program division. </w:t>
      </w:r>
    </w:p>
    <w:p w14:paraId="3EE2B258" w14:textId="77777777" w:rsidR="00BD66F6" w:rsidRPr="00AB5593" w:rsidRDefault="00BD66F6" w:rsidP="00D607E8">
      <w:pPr>
        <w:spacing w:after="0"/>
        <w:jc w:val="both"/>
        <w:rPr>
          <w:rFonts w:ascii="Times New Roman" w:hAnsi="Times New Roman" w:cs="Times New Roman"/>
          <w:sz w:val="26"/>
          <w:szCs w:val="26"/>
        </w:rPr>
      </w:pPr>
    </w:p>
    <w:p w14:paraId="19E0AA12" w14:textId="77777777" w:rsidR="00BD66F6" w:rsidRDefault="00BD66F6" w:rsidP="00D607E8">
      <w:pPr>
        <w:spacing w:after="0"/>
        <w:jc w:val="both"/>
        <w:rPr>
          <w:rFonts w:ascii="Times New Roman" w:hAnsi="Times New Roman" w:cs="Times New Roman"/>
          <w:sz w:val="26"/>
          <w:szCs w:val="26"/>
        </w:rPr>
      </w:pPr>
      <w:r>
        <w:rPr>
          <w:rFonts w:ascii="Times New Roman" w:hAnsi="Times New Roman" w:cs="Times New Roman"/>
          <w:bCs/>
          <w:sz w:val="26"/>
          <w:szCs w:val="26"/>
        </w:rPr>
        <w:t>Tanskin &amp;</w:t>
      </w:r>
      <w:r w:rsidRPr="00AB5593">
        <w:rPr>
          <w:rFonts w:ascii="Times New Roman" w:hAnsi="Times New Roman" w:cs="Times New Roman"/>
          <w:bCs/>
          <w:sz w:val="26"/>
          <w:szCs w:val="26"/>
        </w:rPr>
        <w:t xml:space="preserve"> Ozgur</w:t>
      </w:r>
      <w:r>
        <w:rPr>
          <w:rFonts w:ascii="Times New Roman" w:hAnsi="Times New Roman" w:cs="Times New Roman"/>
          <w:bCs/>
          <w:sz w:val="26"/>
          <w:szCs w:val="26"/>
        </w:rPr>
        <w:t>.</w:t>
      </w:r>
      <w:r w:rsidRPr="00AB5593">
        <w:rPr>
          <w:rFonts w:ascii="Times New Roman" w:hAnsi="Times New Roman" w:cs="Times New Roman"/>
          <w:sz w:val="26"/>
          <w:szCs w:val="26"/>
        </w:rPr>
        <w:t xml:space="preserve"> (2009) .The Environment </w:t>
      </w:r>
      <w:r>
        <w:rPr>
          <w:rFonts w:ascii="Times New Roman" w:hAnsi="Times New Roman" w:cs="Times New Roman"/>
          <w:sz w:val="26"/>
          <w:szCs w:val="26"/>
        </w:rPr>
        <w:t>a</w:t>
      </w:r>
      <w:r w:rsidRPr="00AB5593">
        <w:rPr>
          <w:rFonts w:ascii="Times New Roman" w:hAnsi="Times New Roman" w:cs="Times New Roman"/>
          <w:sz w:val="26"/>
          <w:szCs w:val="26"/>
        </w:rPr>
        <w:t xml:space="preserve">ttitudes of Turkish senior </w:t>
      </w:r>
      <w:r>
        <w:rPr>
          <w:rFonts w:ascii="Times New Roman" w:hAnsi="Times New Roman" w:cs="Times New Roman"/>
          <w:sz w:val="26"/>
          <w:szCs w:val="26"/>
        </w:rPr>
        <w:t>h</w:t>
      </w:r>
      <w:r w:rsidRPr="00AB5593">
        <w:rPr>
          <w:rFonts w:ascii="Times New Roman" w:hAnsi="Times New Roman" w:cs="Times New Roman"/>
          <w:sz w:val="26"/>
          <w:szCs w:val="26"/>
        </w:rPr>
        <w:t xml:space="preserve">igh </w:t>
      </w:r>
    </w:p>
    <w:p w14:paraId="5AE92EAF" w14:textId="77777777" w:rsidR="00BD66F6" w:rsidRPr="00AB5593" w:rsidRDefault="00BD66F6" w:rsidP="00D607E8">
      <w:pPr>
        <w:ind w:left="720"/>
        <w:jc w:val="both"/>
        <w:rPr>
          <w:rFonts w:ascii="Times New Roman" w:hAnsi="Times New Roman" w:cs="Times New Roman"/>
          <w:sz w:val="26"/>
          <w:szCs w:val="26"/>
        </w:rPr>
      </w:pPr>
      <w:r w:rsidRPr="00AB5593">
        <w:rPr>
          <w:rFonts w:ascii="Times New Roman" w:hAnsi="Times New Roman" w:cs="Times New Roman"/>
          <w:sz w:val="26"/>
          <w:szCs w:val="26"/>
        </w:rPr>
        <w:t xml:space="preserve">school students in the content of post materialism and new </w:t>
      </w:r>
      <w:r>
        <w:rPr>
          <w:rFonts w:ascii="Times New Roman" w:hAnsi="Times New Roman" w:cs="Times New Roman"/>
          <w:sz w:val="26"/>
          <w:szCs w:val="26"/>
        </w:rPr>
        <w:t>e</w:t>
      </w:r>
      <w:r w:rsidRPr="00AB5593">
        <w:rPr>
          <w:rFonts w:ascii="Times New Roman" w:hAnsi="Times New Roman" w:cs="Times New Roman"/>
          <w:sz w:val="26"/>
          <w:szCs w:val="26"/>
        </w:rPr>
        <w:t xml:space="preserve">nvironmental Paradigm.  Retrieved from  </w:t>
      </w:r>
      <w:hyperlink r:id="rId24" w:history="1">
        <w:r w:rsidRPr="00AB5593">
          <w:rPr>
            <w:rStyle w:val="Hyperlink"/>
            <w:rFonts w:ascii="Times New Roman" w:hAnsi="Times New Roman" w:cs="Times New Roman"/>
            <w:sz w:val="26"/>
            <w:szCs w:val="26"/>
          </w:rPr>
          <w:t>http://www</w:t>
        </w:r>
      </w:hyperlink>
      <w:r w:rsidRPr="00AB5593">
        <w:rPr>
          <w:rFonts w:ascii="Times New Roman" w:hAnsi="Times New Roman" w:cs="Times New Roman"/>
          <w:sz w:val="26"/>
          <w:szCs w:val="26"/>
        </w:rPr>
        <w:t>. ERIC.ed.gov/</w:t>
      </w:r>
    </w:p>
    <w:p w14:paraId="3EB0C79E" w14:textId="77777777" w:rsidR="00BD66F6" w:rsidRDefault="00BD66F6" w:rsidP="00D607E8">
      <w:pPr>
        <w:spacing w:after="0"/>
        <w:jc w:val="both"/>
        <w:rPr>
          <w:rFonts w:ascii="Times New Roman" w:hAnsi="Times New Roman" w:cs="Times New Roman"/>
          <w:sz w:val="26"/>
          <w:szCs w:val="26"/>
        </w:rPr>
      </w:pPr>
      <w:r>
        <w:rPr>
          <w:rFonts w:ascii="Times New Roman" w:hAnsi="Times New Roman" w:cs="Times New Roman"/>
          <w:bCs/>
          <w:sz w:val="26"/>
          <w:szCs w:val="26"/>
        </w:rPr>
        <w:t xml:space="preserve">Veliappan, A . &amp; </w:t>
      </w:r>
      <w:r w:rsidRPr="00AB5593">
        <w:rPr>
          <w:rFonts w:ascii="Times New Roman" w:hAnsi="Times New Roman" w:cs="Times New Roman"/>
          <w:bCs/>
          <w:sz w:val="26"/>
          <w:szCs w:val="26"/>
        </w:rPr>
        <w:t xml:space="preserve"> Sadananthan, M</w:t>
      </w:r>
      <w:r>
        <w:rPr>
          <w:rFonts w:ascii="Times New Roman" w:hAnsi="Times New Roman" w:cs="Times New Roman"/>
          <w:bCs/>
          <w:sz w:val="26"/>
          <w:szCs w:val="26"/>
        </w:rPr>
        <w:t>.</w:t>
      </w:r>
      <w:r w:rsidRPr="00AB5593">
        <w:rPr>
          <w:rFonts w:ascii="Times New Roman" w:hAnsi="Times New Roman" w:cs="Times New Roman"/>
          <w:sz w:val="26"/>
          <w:szCs w:val="26"/>
        </w:rPr>
        <w:t>(2012)</w:t>
      </w:r>
      <w:r>
        <w:rPr>
          <w:rFonts w:ascii="Times New Roman" w:hAnsi="Times New Roman" w:cs="Times New Roman"/>
          <w:sz w:val="26"/>
          <w:szCs w:val="26"/>
        </w:rPr>
        <w:t>.</w:t>
      </w:r>
      <w:r w:rsidRPr="00AB5593">
        <w:rPr>
          <w:rFonts w:ascii="Times New Roman" w:hAnsi="Times New Roman" w:cs="Times New Roman"/>
          <w:sz w:val="26"/>
          <w:szCs w:val="26"/>
        </w:rPr>
        <w:t xml:space="preserve"> Awareness of Environmental</w:t>
      </w:r>
    </w:p>
    <w:p w14:paraId="1EE6BC49" w14:textId="77777777" w:rsidR="00BD66F6" w:rsidRDefault="00BD66F6" w:rsidP="00D607E8">
      <w:pPr>
        <w:spacing w:after="0"/>
        <w:ind w:left="720" w:firstLine="60"/>
        <w:jc w:val="both"/>
        <w:rPr>
          <w:rFonts w:ascii="Times New Roman" w:hAnsi="Times New Roman" w:cs="Times New Roman"/>
          <w:sz w:val="26"/>
          <w:szCs w:val="26"/>
        </w:rPr>
      </w:pPr>
      <w:r w:rsidRPr="00AB5593">
        <w:rPr>
          <w:rFonts w:ascii="Times New Roman" w:hAnsi="Times New Roman" w:cs="Times New Roman"/>
          <w:sz w:val="26"/>
          <w:szCs w:val="26"/>
        </w:rPr>
        <w:t xml:space="preserve">Pollution and Health-hazards among the Prospective Secondary Teacher.  </w:t>
      </w:r>
      <w:r w:rsidRPr="005A7D15">
        <w:rPr>
          <w:rFonts w:ascii="Times New Roman" w:hAnsi="Times New Roman" w:cs="Times New Roman"/>
          <w:i/>
          <w:sz w:val="26"/>
          <w:szCs w:val="26"/>
        </w:rPr>
        <w:t>Edutrack,</w:t>
      </w:r>
      <w:r w:rsidRPr="00AB5593">
        <w:rPr>
          <w:rFonts w:ascii="Times New Roman" w:hAnsi="Times New Roman" w:cs="Times New Roman"/>
          <w:sz w:val="26"/>
          <w:szCs w:val="26"/>
        </w:rPr>
        <w:t xml:space="preserve"> Journal of Educational Research, 3(1), 11-15</w:t>
      </w:r>
    </w:p>
    <w:p w14:paraId="14D205BA" w14:textId="77777777" w:rsidR="00BD66F6" w:rsidRPr="00AB5593" w:rsidRDefault="00BD66F6" w:rsidP="00D607E8">
      <w:pPr>
        <w:spacing w:after="0"/>
        <w:ind w:left="720" w:firstLine="60"/>
        <w:jc w:val="both"/>
        <w:rPr>
          <w:rFonts w:ascii="Times New Roman" w:hAnsi="Times New Roman" w:cs="Times New Roman"/>
          <w:sz w:val="26"/>
          <w:szCs w:val="26"/>
        </w:rPr>
      </w:pPr>
    </w:p>
    <w:p w14:paraId="583275CE" w14:textId="77777777" w:rsidR="00BD66F6" w:rsidRDefault="00BD66F6" w:rsidP="00D607E8">
      <w:pPr>
        <w:spacing w:after="0"/>
        <w:jc w:val="both"/>
        <w:rPr>
          <w:rFonts w:ascii="Times New Roman" w:hAnsi="Times New Roman" w:cs="Times New Roman"/>
          <w:sz w:val="26"/>
          <w:szCs w:val="26"/>
        </w:rPr>
      </w:pPr>
      <w:r w:rsidRPr="00AB5593">
        <w:rPr>
          <w:rFonts w:ascii="Times New Roman" w:hAnsi="Times New Roman" w:cs="Times New Roman"/>
          <w:sz w:val="26"/>
          <w:szCs w:val="26"/>
        </w:rPr>
        <w:t>Venkataiah,N</w:t>
      </w:r>
      <w:r>
        <w:rPr>
          <w:rFonts w:ascii="Times New Roman" w:hAnsi="Times New Roman" w:cs="Times New Roman"/>
          <w:sz w:val="26"/>
          <w:szCs w:val="26"/>
        </w:rPr>
        <w:t>.(2007).</w:t>
      </w:r>
      <w:r w:rsidRPr="005A7D15">
        <w:rPr>
          <w:rFonts w:ascii="Times New Roman" w:hAnsi="Times New Roman" w:cs="Times New Roman"/>
          <w:i/>
          <w:sz w:val="26"/>
          <w:szCs w:val="26"/>
        </w:rPr>
        <w:t>Value education</w:t>
      </w:r>
      <w:r w:rsidRPr="00AB5593">
        <w:rPr>
          <w:rFonts w:ascii="Times New Roman" w:hAnsi="Times New Roman" w:cs="Times New Roman"/>
          <w:sz w:val="26"/>
          <w:szCs w:val="26"/>
        </w:rPr>
        <w:t>.</w:t>
      </w:r>
      <w:r>
        <w:rPr>
          <w:rFonts w:ascii="Times New Roman" w:hAnsi="Times New Roman" w:cs="Times New Roman"/>
          <w:sz w:val="26"/>
          <w:szCs w:val="26"/>
        </w:rPr>
        <w:t xml:space="preserve"> </w:t>
      </w:r>
      <w:r w:rsidRPr="00AB5593">
        <w:rPr>
          <w:rFonts w:ascii="Times New Roman" w:hAnsi="Times New Roman" w:cs="Times New Roman"/>
          <w:sz w:val="26"/>
          <w:szCs w:val="26"/>
        </w:rPr>
        <w:t>New Delhi:APH</w:t>
      </w:r>
      <w:r>
        <w:rPr>
          <w:rFonts w:ascii="Times New Roman" w:hAnsi="Times New Roman" w:cs="Times New Roman"/>
          <w:sz w:val="26"/>
          <w:szCs w:val="26"/>
        </w:rPr>
        <w:t>.</w:t>
      </w:r>
    </w:p>
    <w:p w14:paraId="22DE3362" w14:textId="77777777" w:rsidR="00BD66F6" w:rsidRDefault="00BD66F6" w:rsidP="00810449">
      <w:pPr>
        <w:jc w:val="both"/>
        <w:rPr>
          <w:rFonts w:ascii="Times New Roman" w:hAnsi="Times New Roman" w:cs="Times New Roman"/>
          <w:sz w:val="26"/>
          <w:szCs w:val="26"/>
        </w:rPr>
      </w:pPr>
      <w:r w:rsidRPr="00AB5593">
        <w:rPr>
          <w:rFonts w:ascii="Times New Roman" w:hAnsi="Times New Roman" w:cs="Times New Roman"/>
          <w:bCs/>
          <w:sz w:val="26"/>
          <w:szCs w:val="26"/>
        </w:rPr>
        <w:t>Wang, ka-Ying etal</w:t>
      </w:r>
      <w:r w:rsidRPr="00AB5593">
        <w:rPr>
          <w:rFonts w:ascii="Times New Roman" w:hAnsi="Times New Roman" w:cs="Times New Roman"/>
          <w:sz w:val="26"/>
          <w:szCs w:val="26"/>
        </w:rPr>
        <w:t xml:space="preserve"> (2009) .New Evidence of the post materialistic shift: The</w:t>
      </w:r>
    </w:p>
    <w:p w14:paraId="4165FE62" w14:textId="77777777" w:rsidR="00BD66F6" w:rsidRPr="00AB5593" w:rsidRDefault="00BD66F6" w:rsidP="00D607E8">
      <w:pPr>
        <w:ind w:firstLine="720"/>
        <w:jc w:val="both"/>
        <w:rPr>
          <w:rFonts w:ascii="Times New Roman" w:hAnsi="Times New Roman" w:cs="Times New Roman"/>
          <w:sz w:val="26"/>
          <w:szCs w:val="26"/>
        </w:rPr>
      </w:pPr>
      <w:r w:rsidRPr="00AB5593">
        <w:rPr>
          <w:rFonts w:ascii="Times New Roman" w:hAnsi="Times New Roman" w:cs="Times New Roman"/>
          <w:sz w:val="26"/>
          <w:szCs w:val="26"/>
        </w:rPr>
        <w:t xml:space="preserve"> experience of Hong Kong.  Retrieved from http//www ERIC. Edu.gov.</w:t>
      </w:r>
    </w:p>
    <w:p w14:paraId="00DCCFE5" w14:textId="77777777" w:rsidR="00BD66F6" w:rsidRDefault="00BD66F6" w:rsidP="00D607E8">
      <w:pPr>
        <w:spacing w:after="0"/>
        <w:jc w:val="both"/>
        <w:rPr>
          <w:rFonts w:ascii="Times New Roman" w:hAnsi="Times New Roman" w:cs="Times New Roman"/>
          <w:sz w:val="26"/>
          <w:szCs w:val="26"/>
        </w:rPr>
      </w:pPr>
      <w:r>
        <w:rPr>
          <w:rFonts w:ascii="Times New Roman" w:hAnsi="Times New Roman" w:cs="Times New Roman"/>
          <w:sz w:val="26"/>
          <w:szCs w:val="26"/>
        </w:rPr>
        <w:t>Wiersma,W &amp;</w:t>
      </w:r>
      <w:r w:rsidRPr="00AB5593">
        <w:rPr>
          <w:rFonts w:ascii="Times New Roman" w:hAnsi="Times New Roman" w:cs="Times New Roman"/>
          <w:sz w:val="26"/>
          <w:szCs w:val="26"/>
        </w:rPr>
        <w:t xml:space="preserve"> Jurs,  S.G.(2009). </w:t>
      </w:r>
      <w:r w:rsidRPr="005A7D15">
        <w:rPr>
          <w:rFonts w:ascii="Times New Roman" w:hAnsi="Times New Roman" w:cs="Times New Roman"/>
          <w:i/>
          <w:sz w:val="26"/>
          <w:szCs w:val="26"/>
        </w:rPr>
        <w:t>Research methods in education</w:t>
      </w:r>
      <w:r w:rsidRPr="00AB5593">
        <w:rPr>
          <w:rFonts w:ascii="Times New Roman" w:hAnsi="Times New Roman" w:cs="Times New Roman"/>
          <w:sz w:val="26"/>
          <w:szCs w:val="26"/>
        </w:rPr>
        <w:t xml:space="preserve">. Delhi: </w:t>
      </w:r>
    </w:p>
    <w:p w14:paraId="322032F3" w14:textId="77777777" w:rsidR="00BD66F6" w:rsidRPr="00AB5593" w:rsidRDefault="00BD66F6" w:rsidP="00D607E8">
      <w:pPr>
        <w:spacing w:after="0"/>
        <w:jc w:val="both"/>
        <w:rPr>
          <w:rFonts w:ascii="Times New Roman" w:hAnsi="Times New Roman" w:cs="Times New Roman"/>
          <w:sz w:val="26"/>
          <w:szCs w:val="26"/>
        </w:rPr>
      </w:pPr>
      <w:r>
        <w:rPr>
          <w:rFonts w:ascii="Times New Roman" w:hAnsi="Times New Roman" w:cs="Times New Roman"/>
          <w:sz w:val="26"/>
          <w:szCs w:val="26"/>
        </w:rPr>
        <w:tab/>
      </w:r>
      <w:r w:rsidRPr="00AB5593">
        <w:rPr>
          <w:rFonts w:ascii="Times New Roman" w:hAnsi="Times New Roman" w:cs="Times New Roman"/>
          <w:sz w:val="26"/>
          <w:szCs w:val="26"/>
        </w:rPr>
        <w:t>Dorling Kindersley</w:t>
      </w:r>
      <w:r>
        <w:rPr>
          <w:rFonts w:ascii="Times New Roman" w:hAnsi="Times New Roman" w:cs="Times New Roman"/>
          <w:sz w:val="26"/>
          <w:szCs w:val="26"/>
        </w:rPr>
        <w:t>.</w:t>
      </w:r>
    </w:p>
    <w:p w14:paraId="36C5589A" w14:textId="184F54F2" w:rsidR="00BD66F6" w:rsidRDefault="00BD66F6"/>
    <w:p w14:paraId="367A7D87" w14:textId="142E6951" w:rsidR="00BD66F6" w:rsidRDefault="00BD66F6"/>
    <w:p w14:paraId="538B0C4F" w14:textId="18642245" w:rsidR="00BD66F6" w:rsidRDefault="00BD66F6"/>
    <w:p w14:paraId="5483764D" w14:textId="525E3B84" w:rsidR="00BD66F6" w:rsidRDefault="00BD66F6"/>
    <w:p w14:paraId="041E251A" w14:textId="13820A60" w:rsidR="00BD66F6" w:rsidRDefault="00BD66F6"/>
    <w:p w14:paraId="7ED4B3A0" w14:textId="40FC0E84" w:rsidR="00BD66F6" w:rsidRDefault="00BD66F6"/>
    <w:p w14:paraId="20C5AE81" w14:textId="5AC44874" w:rsidR="00BD66F6" w:rsidRDefault="00BD66F6"/>
    <w:p w14:paraId="371C6FD2" w14:textId="58FA916C" w:rsidR="00BD66F6" w:rsidRDefault="00BD66F6"/>
    <w:p w14:paraId="1FA9B6AD" w14:textId="4CD1C78A" w:rsidR="00BD66F6" w:rsidRDefault="00BD66F6"/>
    <w:p w14:paraId="26E0D7EB" w14:textId="1AC82399" w:rsidR="00BD66F6" w:rsidRDefault="00BD66F6"/>
    <w:p w14:paraId="0B0A542A" w14:textId="264B8FD9" w:rsidR="00BD66F6" w:rsidRDefault="00BD66F6"/>
    <w:p w14:paraId="3BDA4156" w14:textId="3F09615A" w:rsidR="00BD66F6" w:rsidRDefault="00BD66F6"/>
    <w:p w14:paraId="65E87CC1" w14:textId="2306E7C2" w:rsidR="00BD66F6" w:rsidRDefault="00BD66F6"/>
    <w:p w14:paraId="5AF5C9AD" w14:textId="2246E7A3" w:rsidR="00BD66F6" w:rsidRDefault="00BD66F6"/>
    <w:p w14:paraId="15312060" w14:textId="18B3B348" w:rsidR="00BD66F6" w:rsidRDefault="00BD66F6"/>
    <w:p w14:paraId="40F191AB" w14:textId="0E6E3606" w:rsidR="00BD66F6" w:rsidRDefault="00BD66F6"/>
    <w:p w14:paraId="2B09D405" w14:textId="77777777" w:rsidR="00BD66F6" w:rsidRPr="00673D71" w:rsidRDefault="00BD66F6" w:rsidP="00F8079D">
      <w:pPr>
        <w:widowControl w:val="0"/>
        <w:autoSpaceDE w:val="0"/>
        <w:autoSpaceDN w:val="0"/>
        <w:adjustRightInd w:val="0"/>
        <w:spacing w:line="600" w:lineRule="auto"/>
        <w:jc w:val="right"/>
        <w:rPr>
          <w:rFonts w:ascii="Times New Roman" w:hAnsi="Times New Roman" w:cs="Times New Roman"/>
          <w:sz w:val="28"/>
          <w:szCs w:val="28"/>
        </w:rPr>
      </w:pPr>
      <w:r>
        <w:rPr>
          <w:rFonts w:ascii="Times New Roman" w:hAnsi="Times New Roman" w:cs="Times New Roman"/>
          <w:sz w:val="28"/>
          <w:szCs w:val="28"/>
        </w:rPr>
        <w:lastRenderedPageBreak/>
        <w:t>APPENDIX  I</w:t>
      </w:r>
    </w:p>
    <w:p w14:paraId="33179198" w14:textId="77777777" w:rsidR="00BD66F6" w:rsidRDefault="00BD66F6" w:rsidP="00F8079D">
      <w:pPr>
        <w:widowControl w:val="0"/>
        <w:autoSpaceDE w:val="0"/>
        <w:autoSpaceDN w:val="0"/>
        <w:adjustRightInd w:val="0"/>
        <w:jc w:val="center"/>
        <w:rPr>
          <w:rFonts w:ascii="Times New Roman" w:hAnsi="Times New Roman" w:cs="Times New Roman"/>
          <w:b/>
          <w:sz w:val="28"/>
          <w:szCs w:val="28"/>
        </w:rPr>
      </w:pPr>
      <w:r w:rsidRPr="00F8079D">
        <w:rPr>
          <w:rFonts w:ascii="Times New Roman" w:hAnsi="Times New Roman" w:cs="Times New Roman"/>
          <w:b/>
          <w:sz w:val="28"/>
          <w:szCs w:val="28"/>
        </w:rPr>
        <w:t>NCERT CLASSIFICATION OF VALUES</w:t>
      </w:r>
    </w:p>
    <w:p w14:paraId="2A393C87" w14:textId="77777777" w:rsidR="00BD66F6" w:rsidRPr="00F8079D" w:rsidRDefault="00BD66F6" w:rsidP="00F8079D">
      <w:pPr>
        <w:widowControl w:val="0"/>
        <w:autoSpaceDE w:val="0"/>
        <w:autoSpaceDN w:val="0"/>
        <w:adjustRightInd w:val="0"/>
        <w:jc w:val="center"/>
        <w:rPr>
          <w:rFonts w:ascii="Times New Roman" w:hAnsi="Times New Roman" w:cs="Times New Roman"/>
          <w:b/>
          <w:sz w:val="28"/>
          <w:szCs w:val="28"/>
        </w:rPr>
      </w:pPr>
    </w:p>
    <w:p w14:paraId="70D3C561" w14:textId="77777777" w:rsidR="00BD66F6" w:rsidRPr="005821A8" w:rsidRDefault="00BD66F6" w:rsidP="00F8079D">
      <w:pPr>
        <w:widowControl w:val="0"/>
        <w:autoSpaceDE w:val="0"/>
        <w:autoSpaceDN w:val="0"/>
        <w:adjustRightInd w:val="0"/>
        <w:spacing w:line="480" w:lineRule="auto"/>
        <w:jc w:val="both"/>
        <w:rPr>
          <w:rFonts w:ascii="Times New Roman" w:hAnsi="Times New Roman" w:cs="Times New Roman"/>
          <w:sz w:val="28"/>
          <w:szCs w:val="28"/>
        </w:rPr>
      </w:pPr>
      <w:r w:rsidRPr="005821A8">
        <w:rPr>
          <w:rFonts w:ascii="Times New Roman" w:hAnsi="Times New Roman" w:cs="Times New Roman"/>
          <w:sz w:val="28"/>
          <w:szCs w:val="28"/>
        </w:rPr>
        <w:t>The list was compiled by the NCERT on the basis of various documents on education as well as the study of the Gandhiyan literatu</w:t>
      </w:r>
      <w:r>
        <w:rPr>
          <w:rFonts w:ascii="Times New Roman" w:hAnsi="Times New Roman" w:cs="Times New Roman"/>
          <w:sz w:val="28"/>
          <w:szCs w:val="28"/>
        </w:rPr>
        <w:t>re as given in Appendix III of “Documents on Social, Moral and Spiritual Values in E</w:t>
      </w:r>
      <w:r w:rsidRPr="005821A8">
        <w:rPr>
          <w:rFonts w:ascii="Times New Roman" w:hAnsi="Times New Roman" w:cs="Times New Roman"/>
          <w:sz w:val="28"/>
          <w:szCs w:val="28"/>
        </w:rPr>
        <w:t>ducation</w:t>
      </w:r>
      <w:r>
        <w:rPr>
          <w:rFonts w:ascii="Times New Roman" w:hAnsi="Times New Roman" w:cs="Times New Roman"/>
          <w:sz w:val="28"/>
          <w:szCs w:val="28"/>
        </w:rPr>
        <w:t>” (1979) [A</w:t>
      </w:r>
      <w:r w:rsidRPr="005821A8">
        <w:rPr>
          <w:rFonts w:ascii="Times New Roman" w:hAnsi="Times New Roman" w:cs="Times New Roman"/>
          <w:sz w:val="28"/>
          <w:szCs w:val="28"/>
        </w:rPr>
        <w:t xml:space="preserve">ppendix 1]. </w:t>
      </w:r>
    </w:p>
    <w:p w14:paraId="07481F3D"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1. Abstinence</w:t>
      </w:r>
    </w:p>
    <w:p w14:paraId="74E32A85"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2.Appreciation of cultural values of others.</w:t>
      </w:r>
    </w:p>
    <w:p w14:paraId="49E31578"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3. Anti-untouchability</w:t>
      </w:r>
    </w:p>
    <w:p w14:paraId="27BB7ED4"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4. Citizenship</w:t>
      </w:r>
    </w:p>
    <w:p w14:paraId="5EFD4383"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5. Consideration for others</w:t>
      </w:r>
    </w:p>
    <w:p w14:paraId="3513D0C8"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6. Concern for others</w:t>
      </w:r>
    </w:p>
    <w:p w14:paraId="543D5A7A"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7. Co-operation</w:t>
      </w:r>
    </w:p>
    <w:p w14:paraId="50C4E1A5"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 Clean</w:t>
      </w:r>
      <w:r w:rsidRPr="005821A8">
        <w:rPr>
          <w:rFonts w:ascii="Times New Roman" w:hAnsi="Times New Roman" w:cs="Times New Roman"/>
          <w:sz w:val="28"/>
          <w:szCs w:val="28"/>
        </w:rPr>
        <w:t xml:space="preserve">lines </w:t>
      </w:r>
    </w:p>
    <w:p w14:paraId="2C11634A"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9.Compassion</w:t>
      </w:r>
    </w:p>
    <w:p w14:paraId="321ADA63"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10. Common cause</w:t>
      </w:r>
    </w:p>
    <w:p w14:paraId="4B38CCE6"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11. Common good</w:t>
      </w:r>
    </w:p>
    <w:p w14:paraId="5D197197"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12. Courage</w:t>
      </w:r>
    </w:p>
    <w:p w14:paraId="3427861F"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13. Courtesy</w:t>
      </w:r>
    </w:p>
    <w:p w14:paraId="6B512C0D"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14. Curiosity</w:t>
      </w:r>
    </w:p>
    <w:p w14:paraId="2413D1EE"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15. Democratic decision making</w:t>
      </w:r>
    </w:p>
    <w:p w14:paraId="27695DD2"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 xml:space="preserve">16. Devotion </w:t>
      </w:r>
    </w:p>
    <w:p w14:paraId="10410A46"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17. Dignity of the individual</w:t>
      </w:r>
    </w:p>
    <w:p w14:paraId="2A33CFC3"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18. Dignity of manual work</w:t>
      </w:r>
    </w:p>
    <w:p w14:paraId="20B62563"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lastRenderedPageBreak/>
        <w:t>19. Duty</w:t>
      </w:r>
    </w:p>
    <w:p w14:paraId="06C50DA0"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20. Discipline</w:t>
      </w:r>
    </w:p>
    <w:p w14:paraId="50A8719D"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21. Endurance</w:t>
      </w:r>
    </w:p>
    <w:p w14:paraId="691B809B"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22. Equality</w:t>
      </w:r>
    </w:p>
    <w:p w14:paraId="5F219BB7"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23. Friendship</w:t>
      </w:r>
    </w:p>
    <w:p w14:paraId="275F9A6B"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24. Faithfulness</w:t>
      </w:r>
    </w:p>
    <w:p w14:paraId="19B3B3AB"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25. Fellow-feeling</w:t>
      </w:r>
    </w:p>
    <w:p w14:paraId="1E0074D3"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26. Freedom</w:t>
      </w:r>
    </w:p>
    <w:p w14:paraId="128E83FE"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27. Forward look</w:t>
      </w:r>
    </w:p>
    <w:p w14:paraId="006A69BD"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28. Good manners</w:t>
      </w:r>
    </w:p>
    <w:p w14:paraId="0D672F8F"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29. Gentle manliness</w:t>
      </w:r>
    </w:p>
    <w:p w14:paraId="4A9847C2"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30. Gratitude</w:t>
      </w:r>
    </w:p>
    <w:p w14:paraId="4F05B568"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31. Honesty</w:t>
      </w:r>
    </w:p>
    <w:p w14:paraId="290D235C"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32. Helpfulness</w:t>
      </w:r>
    </w:p>
    <w:p w14:paraId="78124C52"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33. Humanism</w:t>
      </w:r>
    </w:p>
    <w:p w14:paraId="7106E610"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34. Hygienic living.</w:t>
      </w:r>
    </w:p>
    <w:p w14:paraId="30B4F2D1"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35.Intiative</w:t>
      </w:r>
    </w:p>
    <w:p w14:paraId="28D41145"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36. Integrity</w:t>
      </w:r>
    </w:p>
    <w:p w14:paraId="6AA759A2"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 xml:space="preserve">37. Justice </w:t>
      </w:r>
    </w:p>
    <w:p w14:paraId="31268653"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38. Kindness</w:t>
      </w:r>
    </w:p>
    <w:p w14:paraId="2DFBFC44"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39. Kindness to animal</w:t>
      </w:r>
    </w:p>
    <w:p w14:paraId="37097593"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40. Loyalty to duty</w:t>
      </w:r>
    </w:p>
    <w:p w14:paraId="00F05D13"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41. Leadership</w:t>
      </w:r>
    </w:p>
    <w:p w14:paraId="202F5F1F"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42. National consciousness</w:t>
      </w:r>
    </w:p>
    <w:p w14:paraId="5460EB19"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43. National integration</w:t>
      </w:r>
    </w:p>
    <w:p w14:paraId="25280453"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44. National unity</w:t>
      </w:r>
    </w:p>
    <w:p w14:paraId="0B3AA50B"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45. Non-violence</w:t>
      </w:r>
    </w:p>
    <w:p w14:paraId="63DA5602"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lastRenderedPageBreak/>
        <w:t>46. Obedience</w:t>
      </w:r>
    </w:p>
    <w:p w14:paraId="4A2281B6"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47. Patriotism</w:t>
      </w:r>
    </w:p>
    <w:p w14:paraId="28D70E0B"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48. Peace</w:t>
      </w:r>
    </w:p>
    <w:p w14:paraId="5D427730"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49. Proper utilization of time</w:t>
      </w:r>
    </w:p>
    <w:p w14:paraId="59E3594F"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50. Punctuality</w:t>
      </w:r>
    </w:p>
    <w:p w14:paraId="01E6029F"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51. Purity</w:t>
      </w:r>
    </w:p>
    <w:p w14:paraId="6FFF35D9"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52. Quest for knowledge</w:t>
      </w:r>
    </w:p>
    <w:p w14:paraId="2CC1A67E"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53. Regularity</w:t>
      </w:r>
    </w:p>
    <w:p w14:paraId="1C1D0678"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54. Resourcefulness</w:t>
      </w:r>
    </w:p>
    <w:p w14:paraId="208DE324"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55. Respect for others</w:t>
      </w:r>
    </w:p>
    <w:p w14:paraId="7E4FA2BB"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56. Reverence for old age</w:t>
      </w:r>
    </w:p>
    <w:p w14:paraId="5022EB26"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57. Secularism and respect for all religions</w:t>
      </w:r>
    </w:p>
    <w:p w14:paraId="66A3FD86"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58. Self-confidence</w:t>
      </w:r>
    </w:p>
    <w:p w14:paraId="3C41ED06"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59. Self-control</w:t>
      </w:r>
    </w:p>
    <w:p w14:paraId="482ED5DF"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60. Self-discipline</w:t>
      </w:r>
    </w:p>
    <w:p w14:paraId="47CFABEB"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61. Self-duty</w:t>
      </w:r>
    </w:p>
    <w:p w14:paraId="05034365"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62. Self-help</w:t>
      </w:r>
    </w:p>
    <w:p w14:paraId="693D382E"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63. Self -reliance</w:t>
      </w:r>
    </w:p>
    <w:p w14:paraId="6CA12948"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64. Self-respect</w:t>
      </w:r>
    </w:p>
    <w:p w14:paraId="7DB9908F"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65. Self-restraint</w:t>
      </w:r>
    </w:p>
    <w:p w14:paraId="52EBC33F"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66. Self-support</w:t>
      </w:r>
    </w:p>
    <w:p w14:paraId="39AE271F"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 xml:space="preserve">67. sense of discrimination between good and bad </w:t>
      </w:r>
    </w:p>
    <w:p w14:paraId="691FA4EE"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69. Simple living</w:t>
      </w:r>
    </w:p>
    <w:p w14:paraId="7E07220A"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70. Sincerity</w:t>
      </w:r>
    </w:p>
    <w:p w14:paraId="72B1C2D4"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 xml:space="preserve">71. Socialism </w:t>
      </w:r>
    </w:p>
    <w:p w14:paraId="288C401E"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72. Social justice</w:t>
      </w:r>
    </w:p>
    <w:p w14:paraId="2784978A"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73. Social service</w:t>
      </w:r>
    </w:p>
    <w:p w14:paraId="24B65E67"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lastRenderedPageBreak/>
        <w:t>74. Solidarity of mankind</w:t>
      </w:r>
    </w:p>
    <w:p w14:paraId="03506406"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75. Sprit of enquiry</w:t>
      </w:r>
    </w:p>
    <w:p w14:paraId="3E19DC0C"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76.Sympathy</w:t>
      </w:r>
    </w:p>
    <w:p w14:paraId="011B961A"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77. Team spirit</w:t>
      </w:r>
    </w:p>
    <w:p w14:paraId="1A5A107B"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 xml:space="preserve">78. Team work </w:t>
      </w:r>
    </w:p>
    <w:p w14:paraId="0C36F888"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79. Tolerance</w:t>
      </w:r>
    </w:p>
    <w:p w14:paraId="33E94114"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80. Truthfulness</w:t>
      </w:r>
    </w:p>
    <w:p w14:paraId="167258EC"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81. Universal love</w:t>
      </w:r>
    </w:p>
    <w:p w14:paraId="3BCA1DDA" w14:textId="77777777" w:rsidR="00BD66F6" w:rsidRPr="005821A8" w:rsidRDefault="00BD66F6" w:rsidP="00F8079D">
      <w:pPr>
        <w:widowControl w:val="0"/>
        <w:autoSpaceDE w:val="0"/>
        <w:autoSpaceDN w:val="0"/>
        <w:adjustRightInd w:val="0"/>
        <w:rPr>
          <w:rFonts w:ascii="Times New Roman" w:hAnsi="Times New Roman" w:cs="Times New Roman"/>
          <w:sz w:val="28"/>
          <w:szCs w:val="28"/>
        </w:rPr>
      </w:pPr>
      <w:r w:rsidRPr="005821A8">
        <w:rPr>
          <w:rFonts w:ascii="Times New Roman" w:hAnsi="Times New Roman" w:cs="Times New Roman"/>
          <w:sz w:val="28"/>
          <w:szCs w:val="28"/>
        </w:rPr>
        <w:t>82. Universal truth</w:t>
      </w:r>
    </w:p>
    <w:p w14:paraId="53E81AA9" w14:textId="77777777" w:rsidR="00BD66F6" w:rsidRPr="00A87BCA" w:rsidRDefault="00BD66F6" w:rsidP="007A177B">
      <w:pPr>
        <w:widowControl w:val="0"/>
        <w:autoSpaceDE w:val="0"/>
        <w:autoSpaceDN w:val="0"/>
        <w:adjustRightInd w:val="0"/>
        <w:rPr>
          <w:sz w:val="26"/>
          <w:szCs w:val="26"/>
        </w:rPr>
      </w:pPr>
      <w:r w:rsidRPr="005821A8">
        <w:rPr>
          <w:rFonts w:ascii="Times New Roman" w:hAnsi="Times New Roman" w:cs="Times New Roman"/>
          <w:sz w:val="28"/>
          <w:szCs w:val="28"/>
        </w:rPr>
        <w:t>83. Value for national and civic property</w:t>
      </w:r>
    </w:p>
    <w:p w14:paraId="653F4B61" w14:textId="77777777" w:rsidR="00BD66F6" w:rsidRPr="0039783D" w:rsidRDefault="00BD66F6" w:rsidP="0039783D">
      <w:pPr>
        <w:widowControl w:val="0"/>
        <w:autoSpaceDE w:val="0"/>
        <w:autoSpaceDN w:val="0"/>
        <w:adjustRightInd w:val="0"/>
        <w:spacing w:line="480" w:lineRule="auto"/>
        <w:jc w:val="right"/>
        <w:rPr>
          <w:rFonts w:ascii="Times New Roman" w:hAnsi="Times New Roman" w:cs="Times New Roman"/>
          <w:sz w:val="26"/>
          <w:szCs w:val="26"/>
        </w:rPr>
      </w:pPr>
      <w:r w:rsidRPr="0039783D">
        <w:rPr>
          <w:rFonts w:ascii="Times New Roman" w:hAnsi="Times New Roman" w:cs="Times New Roman"/>
          <w:sz w:val="26"/>
          <w:szCs w:val="26"/>
        </w:rPr>
        <w:t>APPENDIX  II</w:t>
      </w:r>
    </w:p>
    <w:p w14:paraId="483BC0CC" w14:textId="77777777" w:rsidR="00BD66F6" w:rsidRPr="0039783D" w:rsidRDefault="00BD66F6" w:rsidP="0039783D">
      <w:pPr>
        <w:widowControl w:val="0"/>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LIST OF COLLEGES VISITED</w:t>
      </w:r>
    </w:p>
    <w:tbl>
      <w:tblPr>
        <w:tblpPr w:leftFromText="180" w:rightFromText="180" w:vertAnchor="page" w:horzAnchor="margin" w:tblpXSpec="center" w:tblpY="3451"/>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38"/>
        <w:gridCol w:w="6300"/>
      </w:tblGrid>
      <w:tr w:rsidR="00BD66F6" w:rsidRPr="00A87BCA" w14:paraId="61529A50" w14:textId="77777777" w:rsidTr="0039783D">
        <w:trPr>
          <w:trHeight w:val="426"/>
        </w:trPr>
        <w:tc>
          <w:tcPr>
            <w:tcW w:w="738" w:type="dxa"/>
            <w:tcBorders>
              <w:top w:val="single" w:sz="4" w:space="0" w:color="000000"/>
              <w:bottom w:val="single" w:sz="4" w:space="0" w:color="auto"/>
              <w:right w:val="single" w:sz="4" w:space="0" w:color="000000"/>
            </w:tcBorders>
          </w:tcPr>
          <w:p w14:paraId="376035EA" w14:textId="77777777" w:rsidR="00BD66F6" w:rsidRPr="000E580D" w:rsidRDefault="00BD66F6" w:rsidP="0039783D">
            <w:pPr>
              <w:widowControl w:val="0"/>
              <w:autoSpaceDE w:val="0"/>
              <w:autoSpaceDN w:val="0"/>
              <w:adjustRightInd w:val="0"/>
              <w:spacing w:after="0" w:line="240" w:lineRule="auto"/>
              <w:jc w:val="center"/>
              <w:rPr>
                <w:rFonts w:ascii="Times New Roman" w:hAnsi="Times New Roman" w:cs="Times New Roman"/>
                <w:b/>
                <w:sz w:val="26"/>
                <w:szCs w:val="26"/>
              </w:rPr>
            </w:pPr>
            <w:r w:rsidRPr="000E580D">
              <w:rPr>
                <w:rFonts w:ascii="Times New Roman" w:hAnsi="Times New Roman" w:cs="Times New Roman"/>
                <w:b/>
                <w:sz w:val="26"/>
                <w:szCs w:val="26"/>
              </w:rPr>
              <w:lastRenderedPageBreak/>
              <w:t>SL</w:t>
            </w:r>
          </w:p>
          <w:p w14:paraId="010129C1" w14:textId="77777777" w:rsidR="00BD66F6" w:rsidRPr="000E580D" w:rsidRDefault="00BD66F6" w:rsidP="0039783D">
            <w:pPr>
              <w:widowControl w:val="0"/>
              <w:autoSpaceDE w:val="0"/>
              <w:autoSpaceDN w:val="0"/>
              <w:adjustRightInd w:val="0"/>
              <w:spacing w:after="0" w:line="240" w:lineRule="auto"/>
              <w:jc w:val="center"/>
              <w:rPr>
                <w:rFonts w:ascii="Times New Roman" w:hAnsi="Times New Roman" w:cs="Times New Roman"/>
                <w:b/>
                <w:sz w:val="26"/>
                <w:szCs w:val="26"/>
              </w:rPr>
            </w:pPr>
            <w:r w:rsidRPr="000E580D">
              <w:rPr>
                <w:rFonts w:ascii="Times New Roman" w:hAnsi="Times New Roman" w:cs="Times New Roman"/>
                <w:b/>
                <w:sz w:val="26"/>
                <w:szCs w:val="26"/>
              </w:rPr>
              <w:t>NO</w:t>
            </w:r>
          </w:p>
        </w:tc>
        <w:tc>
          <w:tcPr>
            <w:tcW w:w="6300" w:type="dxa"/>
            <w:tcBorders>
              <w:top w:val="single" w:sz="4" w:space="0" w:color="000000"/>
              <w:left w:val="single" w:sz="4" w:space="0" w:color="000000"/>
              <w:bottom w:val="single" w:sz="4" w:space="0" w:color="auto"/>
            </w:tcBorders>
          </w:tcPr>
          <w:p w14:paraId="24AB7921" w14:textId="77777777" w:rsidR="00BD66F6" w:rsidRPr="000E580D" w:rsidRDefault="00BD66F6" w:rsidP="003C0CAB">
            <w:pPr>
              <w:widowControl w:val="0"/>
              <w:autoSpaceDE w:val="0"/>
              <w:autoSpaceDN w:val="0"/>
              <w:adjustRightInd w:val="0"/>
              <w:spacing w:after="0" w:line="240" w:lineRule="auto"/>
              <w:jc w:val="center"/>
              <w:rPr>
                <w:rFonts w:ascii="Times New Roman" w:hAnsi="Times New Roman" w:cs="Times New Roman"/>
                <w:b/>
                <w:sz w:val="26"/>
                <w:szCs w:val="26"/>
              </w:rPr>
            </w:pPr>
            <w:r w:rsidRPr="000E580D">
              <w:rPr>
                <w:rFonts w:ascii="Times New Roman" w:hAnsi="Times New Roman" w:cs="Times New Roman"/>
                <w:b/>
                <w:sz w:val="26"/>
                <w:szCs w:val="26"/>
              </w:rPr>
              <w:t>NAME OF COLLEGES</w:t>
            </w:r>
          </w:p>
        </w:tc>
      </w:tr>
      <w:tr w:rsidR="00BD66F6" w:rsidRPr="00A87BCA" w14:paraId="51C53CE0" w14:textId="77777777" w:rsidTr="0039783D">
        <w:trPr>
          <w:trHeight w:val="10920"/>
        </w:trPr>
        <w:tc>
          <w:tcPr>
            <w:tcW w:w="738" w:type="dxa"/>
            <w:tcBorders>
              <w:top w:val="single" w:sz="4" w:space="0" w:color="auto"/>
              <w:bottom w:val="single" w:sz="4" w:space="0" w:color="000000"/>
              <w:right w:val="single" w:sz="4" w:space="0" w:color="000000"/>
            </w:tcBorders>
          </w:tcPr>
          <w:p w14:paraId="38F6E4AA"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1</w:t>
            </w:r>
          </w:p>
          <w:p w14:paraId="72AF17A2"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p>
          <w:p w14:paraId="422AA5CD"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Pr>
                <w:rFonts w:ascii="Times New Roman" w:hAnsi="Times New Roman" w:cs="Times New Roman"/>
                <w:sz w:val="26"/>
                <w:szCs w:val="26"/>
              </w:rPr>
              <w:t>2</w:t>
            </w:r>
          </w:p>
          <w:p w14:paraId="79277E5D" w14:textId="77777777" w:rsidR="00BD66F6" w:rsidRPr="00A87BCA"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3</w:t>
            </w:r>
          </w:p>
          <w:p w14:paraId="7B27AE44"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p>
          <w:p w14:paraId="3C5569E7" w14:textId="77777777" w:rsidR="00BD66F6" w:rsidRPr="00A87BCA"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4</w:t>
            </w:r>
          </w:p>
          <w:p w14:paraId="33CC9EDB"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p>
          <w:p w14:paraId="4BF70C87" w14:textId="77777777" w:rsidR="00BD66F6" w:rsidRPr="00A87BCA"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5</w:t>
            </w:r>
          </w:p>
          <w:p w14:paraId="5FA87022"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p>
          <w:p w14:paraId="5BE2A111"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6</w:t>
            </w:r>
          </w:p>
          <w:p w14:paraId="2049E56A"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7</w:t>
            </w:r>
          </w:p>
          <w:p w14:paraId="4DF2DDFC"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p>
          <w:p w14:paraId="793AFB83"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Pr>
                <w:rFonts w:ascii="Times New Roman" w:hAnsi="Times New Roman" w:cs="Times New Roman"/>
                <w:sz w:val="26"/>
                <w:szCs w:val="26"/>
              </w:rPr>
              <w:t>8</w:t>
            </w:r>
          </w:p>
          <w:p w14:paraId="66CFD12A"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p>
          <w:p w14:paraId="4D982CC5"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Pr>
                <w:rFonts w:ascii="Times New Roman" w:hAnsi="Times New Roman" w:cs="Times New Roman"/>
                <w:sz w:val="26"/>
                <w:szCs w:val="26"/>
              </w:rPr>
              <w:t>9</w:t>
            </w:r>
          </w:p>
          <w:p w14:paraId="61FA6CB6"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Pr>
                <w:rFonts w:ascii="Times New Roman" w:hAnsi="Times New Roman" w:cs="Times New Roman"/>
                <w:sz w:val="26"/>
                <w:szCs w:val="26"/>
              </w:rPr>
              <w:t>10</w:t>
            </w:r>
          </w:p>
          <w:p w14:paraId="5F297894"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Pr>
                <w:rFonts w:ascii="Times New Roman" w:hAnsi="Times New Roman" w:cs="Times New Roman"/>
                <w:sz w:val="26"/>
                <w:szCs w:val="26"/>
              </w:rPr>
              <w:t>11</w:t>
            </w:r>
          </w:p>
          <w:p w14:paraId="5503A646" w14:textId="77777777" w:rsidR="00BD66F6" w:rsidRDefault="00BD66F6" w:rsidP="0039783D">
            <w:pPr>
              <w:widowControl w:val="0"/>
              <w:autoSpaceDE w:val="0"/>
              <w:autoSpaceDN w:val="0"/>
              <w:adjustRightInd w:val="0"/>
              <w:spacing w:after="0" w:line="240" w:lineRule="auto"/>
              <w:rPr>
                <w:rFonts w:ascii="Times New Roman" w:hAnsi="Times New Roman" w:cs="Times New Roman"/>
                <w:sz w:val="26"/>
                <w:szCs w:val="26"/>
              </w:rPr>
            </w:pPr>
          </w:p>
        </w:tc>
        <w:tc>
          <w:tcPr>
            <w:tcW w:w="6300" w:type="dxa"/>
            <w:tcBorders>
              <w:top w:val="single" w:sz="4" w:space="0" w:color="auto"/>
              <w:left w:val="single" w:sz="4" w:space="0" w:color="000000"/>
              <w:bottom w:val="single" w:sz="4" w:space="0" w:color="000000"/>
            </w:tcBorders>
          </w:tcPr>
          <w:p w14:paraId="080EA379"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Sree Narayana</w:t>
            </w:r>
            <w:r>
              <w:rPr>
                <w:rFonts w:ascii="Times New Roman" w:hAnsi="Times New Roman" w:cs="Times New Roman"/>
                <w:sz w:val="26"/>
                <w:szCs w:val="26"/>
              </w:rPr>
              <w:t xml:space="preserve"> College of Teachers Education,</w:t>
            </w:r>
          </w:p>
          <w:p w14:paraId="34A21CD8"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Chelannur, Kozhikode</w:t>
            </w:r>
          </w:p>
          <w:p w14:paraId="4A3953AC"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AWH College of Training Institute. Kozhikode</w:t>
            </w:r>
          </w:p>
          <w:p w14:paraId="144BD916" w14:textId="77777777" w:rsidR="00BD66F6" w:rsidRPr="00A87BCA"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 xml:space="preserve">KMCT College of Teacher Education, R.E.C Chathamangalam, Kozhikode </w:t>
            </w:r>
          </w:p>
          <w:p w14:paraId="3CD3CE2D"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Government College of Teacher Education, Mananchira, Kozhikode</w:t>
            </w:r>
          </w:p>
          <w:p w14:paraId="24995C22"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Devaki Amma Memorial college of Teacher Education, Chelembra, Malappuram</w:t>
            </w:r>
          </w:p>
          <w:p w14:paraId="2A703847"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Markaz Training college, Athavanad, Malappuram</w:t>
            </w:r>
          </w:p>
          <w:p w14:paraId="2E2BD0EA"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Bafarkhy Yatheen Khana, BEd Training College, Kalpakanchery, Malappuram</w:t>
            </w:r>
          </w:p>
          <w:p w14:paraId="61FA61AB"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Sree Vivekananda College of Teacher Education, Palemad, edakkara, Malappuram</w:t>
            </w:r>
          </w:p>
          <w:p w14:paraId="5D81D3F5"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E.M.E.A Training college, Kondotty, Malappuram</w:t>
            </w:r>
          </w:p>
          <w:p w14:paraId="58AD3AFD"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Ideal Training College, Cherupulasseri, Palakkad</w:t>
            </w:r>
          </w:p>
          <w:p w14:paraId="08BCE5B6" w14:textId="77777777" w:rsidR="00BD66F6" w:rsidRDefault="00BD66F6" w:rsidP="0039783D">
            <w:pPr>
              <w:widowControl w:val="0"/>
              <w:autoSpaceDE w:val="0"/>
              <w:autoSpaceDN w:val="0"/>
              <w:adjustRightInd w:val="0"/>
              <w:spacing w:after="0" w:line="480" w:lineRule="auto"/>
              <w:rPr>
                <w:rFonts w:ascii="Times New Roman" w:hAnsi="Times New Roman" w:cs="Times New Roman"/>
                <w:sz w:val="26"/>
                <w:szCs w:val="26"/>
              </w:rPr>
            </w:pPr>
            <w:r w:rsidRPr="00A87BCA">
              <w:rPr>
                <w:rFonts w:ascii="Times New Roman" w:hAnsi="Times New Roman" w:cs="Times New Roman"/>
                <w:sz w:val="26"/>
                <w:szCs w:val="26"/>
              </w:rPr>
              <w:t>Sree Narayana College of Teachers Education, kottapuram, Palakkad</w:t>
            </w:r>
          </w:p>
        </w:tc>
      </w:tr>
    </w:tbl>
    <w:p w14:paraId="16BD3B57" w14:textId="77777777" w:rsidR="00BD66F6" w:rsidRDefault="00BD66F6" w:rsidP="000E580D">
      <w:pPr>
        <w:widowControl w:val="0"/>
        <w:autoSpaceDE w:val="0"/>
        <w:autoSpaceDN w:val="0"/>
        <w:adjustRightInd w:val="0"/>
        <w:spacing w:line="480" w:lineRule="auto"/>
        <w:jc w:val="right"/>
        <w:rPr>
          <w:rFonts w:ascii="Times New Roman" w:hAnsi="Times New Roman" w:cs="Times New Roman"/>
          <w:sz w:val="26"/>
          <w:szCs w:val="26"/>
        </w:rPr>
      </w:pPr>
    </w:p>
    <w:p w14:paraId="749A2389" w14:textId="77777777" w:rsidR="00BD66F6" w:rsidRDefault="00BD66F6" w:rsidP="000E580D">
      <w:pPr>
        <w:widowControl w:val="0"/>
        <w:autoSpaceDE w:val="0"/>
        <w:autoSpaceDN w:val="0"/>
        <w:adjustRightInd w:val="0"/>
        <w:spacing w:line="480" w:lineRule="auto"/>
        <w:jc w:val="right"/>
        <w:rPr>
          <w:rFonts w:ascii="Times New Roman" w:hAnsi="Times New Roman" w:cs="Times New Roman"/>
          <w:sz w:val="26"/>
          <w:szCs w:val="26"/>
        </w:rPr>
      </w:pPr>
    </w:p>
    <w:p w14:paraId="5852420B" w14:textId="77777777" w:rsidR="00BD66F6" w:rsidRDefault="00BD66F6" w:rsidP="000E580D">
      <w:pPr>
        <w:widowControl w:val="0"/>
        <w:autoSpaceDE w:val="0"/>
        <w:autoSpaceDN w:val="0"/>
        <w:adjustRightInd w:val="0"/>
        <w:spacing w:line="480" w:lineRule="auto"/>
        <w:jc w:val="right"/>
        <w:rPr>
          <w:rFonts w:ascii="Times New Roman" w:hAnsi="Times New Roman" w:cs="Times New Roman"/>
          <w:sz w:val="26"/>
          <w:szCs w:val="26"/>
        </w:rPr>
      </w:pPr>
    </w:p>
    <w:p w14:paraId="66BC82D3" w14:textId="77777777" w:rsidR="00BD66F6" w:rsidRDefault="00BD66F6" w:rsidP="000E580D">
      <w:pPr>
        <w:widowControl w:val="0"/>
        <w:autoSpaceDE w:val="0"/>
        <w:autoSpaceDN w:val="0"/>
        <w:adjustRightInd w:val="0"/>
        <w:spacing w:line="480" w:lineRule="auto"/>
        <w:jc w:val="right"/>
        <w:rPr>
          <w:rFonts w:ascii="Times New Roman" w:hAnsi="Times New Roman" w:cs="Times New Roman"/>
          <w:sz w:val="26"/>
          <w:szCs w:val="26"/>
        </w:rPr>
      </w:pPr>
    </w:p>
    <w:p w14:paraId="68F3C8E5" w14:textId="77777777" w:rsidR="00BD66F6" w:rsidRDefault="00BD66F6" w:rsidP="000E580D">
      <w:pPr>
        <w:widowControl w:val="0"/>
        <w:autoSpaceDE w:val="0"/>
        <w:autoSpaceDN w:val="0"/>
        <w:adjustRightInd w:val="0"/>
        <w:spacing w:line="480" w:lineRule="auto"/>
        <w:jc w:val="right"/>
        <w:rPr>
          <w:rFonts w:ascii="Times New Roman" w:hAnsi="Times New Roman" w:cs="Times New Roman"/>
          <w:sz w:val="26"/>
          <w:szCs w:val="26"/>
        </w:rPr>
      </w:pPr>
    </w:p>
    <w:p w14:paraId="62B1FF62" w14:textId="77777777" w:rsidR="00BD66F6" w:rsidRPr="00A6043E" w:rsidRDefault="00BD66F6" w:rsidP="00A6043E">
      <w:pPr>
        <w:jc w:val="right"/>
        <w:rPr>
          <w:rFonts w:ascii="Times New Roman" w:hAnsi="Times New Roman" w:cs="Times New Roman"/>
          <w:sz w:val="26"/>
          <w:szCs w:val="26"/>
        </w:rPr>
      </w:pPr>
      <w:r w:rsidRPr="00A6043E">
        <w:rPr>
          <w:rFonts w:ascii="Times New Roman" w:hAnsi="Times New Roman" w:cs="Times New Roman"/>
          <w:sz w:val="26"/>
          <w:szCs w:val="26"/>
        </w:rPr>
        <w:t>APPENDIX III</w:t>
      </w:r>
    </w:p>
    <w:p w14:paraId="619F4FE1" w14:textId="77777777" w:rsidR="00BD66F6" w:rsidRPr="00C351C3" w:rsidRDefault="00BD66F6">
      <w:pPr>
        <w:rPr>
          <w:rFonts w:ascii="Times New Roman" w:hAnsi="Times New Roman" w:cs="Times New Roman"/>
          <w:b/>
          <w:sz w:val="26"/>
          <w:szCs w:val="26"/>
        </w:rPr>
      </w:pPr>
      <w:r w:rsidRPr="00C351C3">
        <w:rPr>
          <w:rFonts w:ascii="Times New Roman" w:hAnsi="Times New Roman" w:cs="Times New Roman"/>
          <w:b/>
          <w:sz w:val="26"/>
          <w:szCs w:val="26"/>
        </w:rPr>
        <w:lastRenderedPageBreak/>
        <w:t>POST MATERIALISTIC VALUES AND THE</w:t>
      </w:r>
      <w:r>
        <w:rPr>
          <w:rFonts w:ascii="Times New Roman" w:hAnsi="Times New Roman" w:cs="Times New Roman"/>
          <w:b/>
          <w:sz w:val="26"/>
          <w:szCs w:val="26"/>
        </w:rPr>
        <w:t>IR</w:t>
      </w:r>
      <w:r w:rsidRPr="00C351C3">
        <w:rPr>
          <w:rFonts w:ascii="Times New Roman" w:hAnsi="Times New Roman" w:cs="Times New Roman"/>
          <w:b/>
          <w:sz w:val="26"/>
          <w:szCs w:val="26"/>
        </w:rPr>
        <w:t xml:space="preserve"> SUBCOMPONENTS</w:t>
      </w:r>
    </w:p>
    <w:p w14:paraId="37C85F8D" w14:textId="77777777" w:rsidR="00BD66F6" w:rsidRPr="001E0C68" w:rsidRDefault="00BD66F6">
      <w:pPr>
        <w:rPr>
          <w:rFonts w:ascii="Times New Roman" w:hAnsi="Times New Roman" w:cs="Times New Roman"/>
          <w:b/>
          <w:sz w:val="26"/>
          <w:szCs w:val="26"/>
        </w:rPr>
      </w:pPr>
      <w:r w:rsidRPr="001E0C68">
        <w:rPr>
          <w:rFonts w:ascii="Times New Roman" w:hAnsi="Times New Roman" w:cs="Times New Roman"/>
          <w:b/>
          <w:sz w:val="26"/>
          <w:szCs w:val="26"/>
        </w:rPr>
        <w:t>Value: Democracy</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Value: Right to Speech</w:t>
      </w:r>
    </w:p>
    <w:tbl>
      <w:tblPr>
        <w:tblStyle w:val="TableGrid"/>
        <w:tblpPr w:leftFromText="180" w:rightFromText="180" w:vertAnchor="text" w:tblpY="1"/>
        <w:tblOverlap w:val="never"/>
        <w:tblW w:w="9468" w:type="dxa"/>
        <w:tblLook w:val="04A0" w:firstRow="1" w:lastRow="0" w:firstColumn="1" w:lastColumn="0" w:noHBand="0" w:noVBand="1"/>
      </w:tblPr>
      <w:tblGrid>
        <w:gridCol w:w="816"/>
        <w:gridCol w:w="2565"/>
        <w:gridCol w:w="236"/>
        <w:gridCol w:w="721"/>
        <w:gridCol w:w="4770"/>
        <w:gridCol w:w="360"/>
      </w:tblGrid>
      <w:tr w:rsidR="00BD66F6" w14:paraId="7DEFE91D" w14:textId="77777777" w:rsidTr="00811571">
        <w:trPr>
          <w:trHeight w:val="405"/>
        </w:trPr>
        <w:tc>
          <w:tcPr>
            <w:tcW w:w="816" w:type="dxa"/>
            <w:tcBorders>
              <w:bottom w:val="single" w:sz="4" w:space="0" w:color="auto"/>
            </w:tcBorders>
          </w:tcPr>
          <w:p w14:paraId="1D0684E2" w14:textId="77777777" w:rsidR="00BD66F6" w:rsidRPr="001E0C68" w:rsidRDefault="00BD66F6" w:rsidP="00AF379F">
            <w:pPr>
              <w:rPr>
                <w:rFonts w:ascii="Times New Roman" w:hAnsi="Times New Roman" w:cs="Times New Roman"/>
                <w:b/>
                <w:sz w:val="26"/>
                <w:szCs w:val="26"/>
              </w:rPr>
            </w:pPr>
            <w:r w:rsidRPr="001E0C68">
              <w:rPr>
                <w:rFonts w:ascii="Times New Roman" w:hAnsi="Times New Roman" w:cs="Times New Roman"/>
                <w:b/>
                <w:sz w:val="26"/>
                <w:szCs w:val="26"/>
              </w:rPr>
              <w:t>Sl.No</w:t>
            </w:r>
          </w:p>
        </w:tc>
        <w:tc>
          <w:tcPr>
            <w:tcW w:w="2565" w:type="dxa"/>
            <w:tcBorders>
              <w:bottom w:val="single" w:sz="4" w:space="0" w:color="auto"/>
              <w:right w:val="single" w:sz="4" w:space="0" w:color="auto"/>
            </w:tcBorders>
          </w:tcPr>
          <w:p w14:paraId="1E2491B8" w14:textId="77777777" w:rsidR="00BD66F6" w:rsidRPr="001E0C68" w:rsidRDefault="00BD66F6" w:rsidP="00AF379F">
            <w:pPr>
              <w:rPr>
                <w:rFonts w:ascii="Times New Roman" w:hAnsi="Times New Roman" w:cs="Times New Roman"/>
                <w:b/>
                <w:sz w:val="26"/>
                <w:szCs w:val="26"/>
              </w:rPr>
            </w:pPr>
            <w:r>
              <w:rPr>
                <w:rFonts w:ascii="Times New Roman" w:hAnsi="Times New Roman" w:cs="Times New Roman"/>
                <w:b/>
                <w:sz w:val="26"/>
                <w:szCs w:val="26"/>
              </w:rPr>
              <w:t>Subc</w:t>
            </w:r>
            <w:r w:rsidRPr="001E0C68">
              <w:rPr>
                <w:rFonts w:ascii="Times New Roman" w:hAnsi="Times New Roman" w:cs="Times New Roman"/>
                <w:b/>
                <w:sz w:val="26"/>
                <w:szCs w:val="26"/>
              </w:rPr>
              <w:t>omponents</w:t>
            </w:r>
          </w:p>
          <w:p w14:paraId="7BF6FB7C" w14:textId="77777777" w:rsidR="00BD66F6" w:rsidRPr="001E0C68" w:rsidRDefault="00BD66F6" w:rsidP="00AF379F">
            <w:pPr>
              <w:rPr>
                <w:rFonts w:ascii="Times New Roman" w:hAnsi="Times New Roman" w:cs="Times New Roman"/>
                <w:b/>
                <w:sz w:val="26"/>
                <w:szCs w:val="26"/>
              </w:rPr>
            </w:pPr>
          </w:p>
        </w:tc>
        <w:tc>
          <w:tcPr>
            <w:tcW w:w="236" w:type="dxa"/>
            <w:tcBorders>
              <w:top w:val="nil"/>
              <w:left w:val="single" w:sz="4" w:space="0" w:color="auto"/>
              <w:bottom w:val="nil"/>
              <w:right w:val="single" w:sz="4" w:space="0" w:color="auto"/>
            </w:tcBorders>
          </w:tcPr>
          <w:p w14:paraId="4D1AB45D" w14:textId="77777777" w:rsidR="00BD66F6" w:rsidRDefault="00BD66F6" w:rsidP="00AF379F">
            <w:pPr>
              <w:rPr>
                <w:rFonts w:ascii="Times New Roman" w:hAnsi="Times New Roman" w:cs="Times New Roman"/>
                <w:b/>
                <w:sz w:val="26"/>
                <w:szCs w:val="26"/>
              </w:rPr>
            </w:pPr>
          </w:p>
          <w:p w14:paraId="1486386B" w14:textId="77777777" w:rsidR="00BD66F6" w:rsidRPr="001E0C68" w:rsidRDefault="00BD66F6" w:rsidP="00AF379F">
            <w:pPr>
              <w:rPr>
                <w:rFonts w:ascii="Times New Roman" w:hAnsi="Times New Roman" w:cs="Times New Roman"/>
                <w:b/>
                <w:sz w:val="26"/>
                <w:szCs w:val="26"/>
              </w:rPr>
            </w:pPr>
          </w:p>
        </w:tc>
        <w:tc>
          <w:tcPr>
            <w:tcW w:w="721" w:type="dxa"/>
            <w:tcBorders>
              <w:left w:val="single" w:sz="4" w:space="0" w:color="auto"/>
              <w:bottom w:val="single" w:sz="4" w:space="0" w:color="auto"/>
              <w:right w:val="single" w:sz="4" w:space="0" w:color="auto"/>
            </w:tcBorders>
          </w:tcPr>
          <w:p w14:paraId="7C2F122C" w14:textId="77777777" w:rsidR="00BD66F6" w:rsidRDefault="00BD66F6" w:rsidP="00AF379F">
            <w:pPr>
              <w:rPr>
                <w:rFonts w:ascii="Times New Roman" w:hAnsi="Times New Roman" w:cs="Times New Roman"/>
                <w:b/>
                <w:sz w:val="26"/>
                <w:szCs w:val="26"/>
              </w:rPr>
            </w:pPr>
            <w:r>
              <w:rPr>
                <w:rFonts w:ascii="Times New Roman" w:hAnsi="Times New Roman" w:cs="Times New Roman"/>
                <w:b/>
                <w:sz w:val="26"/>
                <w:szCs w:val="26"/>
              </w:rPr>
              <w:t>Sl.</w:t>
            </w:r>
          </w:p>
          <w:p w14:paraId="34D90FC1" w14:textId="77777777" w:rsidR="00BD66F6" w:rsidRPr="001E0C68" w:rsidRDefault="00BD66F6" w:rsidP="00AF379F">
            <w:pPr>
              <w:rPr>
                <w:rFonts w:ascii="Times New Roman" w:hAnsi="Times New Roman" w:cs="Times New Roman"/>
                <w:b/>
                <w:sz w:val="26"/>
                <w:szCs w:val="26"/>
              </w:rPr>
            </w:pPr>
            <w:r>
              <w:rPr>
                <w:rFonts w:ascii="Times New Roman" w:hAnsi="Times New Roman" w:cs="Times New Roman"/>
                <w:noProof/>
                <w:sz w:val="26"/>
                <w:szCs w:val="26"/>
              </w:rPr>
              <w:pict w14:anchorId="20B934EF">
                <v:shapetype id="_x0000_t32" coordsize="21600,21600" o:spt="32" o:oned="t" path="m,l21600,21600e" filled="f">
                  <v:path arrowok="t" fillok="f" o:connecttype="none"/>
                  <o:lock v:ext="edit" shapetype="t"/>
                </v:shapetype>
                <v:shape id="_x0000_s1026" type="#_x0000_t32" style="position:absolute;margin-left:-5.35pt;margin-top:14.1pt;width:0;height:128.25pt;z-index:251659264" o:connectortype="straight"/>
              </w:pict>
            </w:r>
            <w:r>
              <w:rPr>
                <w:rFonts w:ascii="Times New Roman" w:hAnsi="Times New Roman" w:cs="Times New Roman"/>
                <w:b/>
                <w:sz w:val="26"/>
                <w:szCs w:val="26"/>
              </w:rPr>
              <w:t>No.</w:t>
            </w:r>
          </w:p>
        </w:tc>
        <w:tc>
          <w:tcPr>
            <w:tcW w:w="4770" w:type="dxa"/>
            <w:tcBorders>
              <w:left w:val="single" w:sz="4" w:space="0" w:color="auto"/>
              <w:bottom w:val="single" w:sz="4" w:space="0" w:color="auto"/>
              <w:right w:val="single" w:sz="4" w:space="0" w:color="auto"/>
            </w:tcBorders>
          </w:tcPr>
          <w:p w14:paraId="063E3D01" w14:textId="77777777" w:rsidR="00BD66F6" w:rsidRDefault="00BD66F6" w:rsidP="00AF379F">
            <w:pPr>
              <w:rPr>
                <w:rFonts w:ascii="Times New Roman" w:hAnsi="Times New Roman" w:cs="Times New Roman"/>
                <w:b/>
                <w:sz w:val="26"/>
                <w:szCs w:val="26"/>
              </w:rPr>
            </w:pPr>
            <w:r>
              <w:rPr>
                <w:rFonts w:ascii="Times New Roman" w:hAnsi="Times New Roman" w:cs="Times New Roman"/>
                <w:b/>
                <w:sz w:val="26"/>
                <w:szCs w:val="26"/>
              </w:rPr>
              <w:t xml:space="preserve"> Subcomponents</w:t>
            </w:r>
          </w:p>
          <w:p w14:paraId="1CB6F355" w14:textId="77777777" w:rsidR="00BD66F6" w:rsidRPr="001E0C68" w:rsidRDefault="00BD66F6" w:rsidP="00AF379F">
            <w:pPr>
              <w:rPr>
                <w:rFonts w:ascii="Times New Roman" w:hAnsi="Times New Roman" w:cs="Times New Roman"/>
                <w:b/>
                <w:sz w:val="26"/>
                <w:szCs w:val="26"/>
              </w:rPr>
            </w:pPr>
          </w:p>
        </w:tc>
        <w:tc>
          <w:tcPr>
            <w:tcW w:w="360" w:type="dxa"/>
            <w:vMerge w:val="restart"/>
            <w:tcBorders>
              <w:top w:val="nil"/>
              <w:left w:val="single" w:sz="4" w:space="0" w:color="auto"/>
              <w:right w:val="nil"/>
            </w:tcBorders>
          </w:tcPr>
          <w:p w14:paraId="31A1BE8D" w14:textId="77777777" w:rsidR="00BD66F6" w:rsidRDefault="00BD66F6" w:rsidP="00AF379F">
            <w:pPr>
              <w:rPr>
                <w:rFonts w:ascii="Times New Roman" w:hAnsi="Times New Roman" w:cs="Times New Roman"/>
                <w:sz w:val="26"/>
                <w:szCs w:val="26"/>
              </w:rPr>
            </w:pPr>
          </w:p>
          <w:p w14:paraId="2517E351" w14:textId="77777777" w:rsidR="00BD66F6" w:rsidRDefault="00BD66F6" w:rsidP="00AF379F">
            <w:pPr>
              <w:rPr>
                <w:rFonts w:ascii="Times New Roman" w:hAnsi="Times New Roman" w:cs="Times New Roman"/>
                <w:sz w:val="26"/>
                <w:szCs w:val="26"/>
              </w:rPr>
            </w:pPr>
          </w:p>
          <w:p w14:paraId="207867D4" w14:textId="77777777" w:rsidR="00BD66F6" w:rsidRDefault="00BD66F6" w:rsidP="00AF379F">
            <w:pPr>
              <w:rPr>
                <w:rFonts w:ascii="Times New Roman" w:hAnsi="Times New Roman" w:cs="Times New Roman"/>
                <w:sz w:val="26"/>
                <w:szCs w:val="26"/>
              </w:rPr>
            </w:pPr>
          </w:p>
          <w:p w14:paraId="4633FBD8" w14:textId="77777777" w:rsidR="00BD66F6" w:rsidRDefault="00BD66F6" w:rsidP="00AF379F">
            <w:pPr>
              <w:rPr>
                <w:rFonts w:ascii="Times New Roman" w:hAnsi="Times New Roman" w:cs="Times New Roman"/>
                <w:sz w:val="26"/>
                <w:szCs w:val="26"/>
              </w:rPr>
            </w:pPr>
          </w:p>
          <w:p w14:paraId="5351606A" w14:textId="77777777" w:rsidR="00BD66F6" w:rsidRDefault="00BD66F6" w:rsidP="00AF379F">
            <w:pPr>
              <w:rPr>
                <w:rFonts w:ascii="Times New Roman" w:hAnsi="Times New Roman" w:cs="Times New Roman"/>
                <w:sz w:val="26"/>
                <w:szCs w:val="26"/>
              </w:rPr>
            </w:pPr>
          </w:p>
          <w:p w14:paraId="73EC9F44" w14:textId="77777777" w:rsidR="00BD66F6" w:rsidRDefault="00BD66F6" w:rsidP="00AF379F">
            <w:pPr>
              <w:rPr>
                <w:rFonts w:ascii="Times New Roman" w:hAnsi="Times New Roman" w:cs="Times New Roman"/>
                <w:sz w:val="26"/>
                <w:szCs w:val="26"/>
              </w:rPr>
            </w:pPr>
          </w:p>
          <w:p w14:paraId="57A6EEF6" w14:textId="77777777" w:rsidR="00BD66F6" w:rsidRDefault="00BD66F6" w:rsidP="00AF379F">
            <w:pPr>
              <w:rPr>
                <w:rFonts w:ascii="Times New Roman" w:hAnsi="Times New Roman" w:cs="Times New Roman"/>
                <w:sz w:val="26"/>
                <w:szCs w:val="26"/>
              </w:rPr>
            </w:pPr>
          </w:p>
          <w:p w14:paraId="3A2A2590" w14:textId="77777777" w:rsidR="00BD66F6" w:rsidRPr="001E0C68" w:rsidRDefault="00BD66F6" w:rsidP="00B56654">
            <w:pPr>
              <w:spacing w:line="360" w:lineRule="auto"/>
              <w:rPr>
                <w:rFonts w:ascii="Times New Roman" w:hAnsi="Times New Roman" w:cs="Times New Roman"/>
                <w:b/>
                <w:sz w:val="26"/>
                <w:szCs w:val="26"/>
              </w:rPr>
            </w:pPr>
          </w:p>
        </w:tc>
      </w:tr>
      <w:tr w:rsidR="00BD66F6" w14:paraId="15AA7F99" w14:textId="77777777" w:rsidTr="00811571">
        <w:trPr>
          <w:trHeight w:val="2427"/>
        </w:trPr>
        <w:tc>
          <w:tcPr>
            <w:tcW w:w="816" w:type="dxa"/>
            <w:vMerge w:val="restart"/>
            <w:tcBorders>
              <w:top w:val="single" w:sz="4" w:space="0" w:color="auto"/>
            </w:tcBorders>
          </w:tcPr>
          <w:p w14:paraId="77CEFBA3"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1</w:t>
            </w:r>
          </w:p>
          <w:p w14:paraId="5A989107"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2</w:t>
            </w:r>
          </w:p>
          <w:p w14:paraId="2A009A47"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3</w:t>
            </w:r>
          </w:p>
          <w:p w14:paraId="742B5C5F"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4</w:t>
            </w:r>
          </w:p>
          <w:p w14:paraId="3E83ACC3"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5</w:t>
            </w:r>
          </w:p>
          <w:p w14:paraId="5C877F3E"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6</w:t>
            </w:r>
          </w:p>
          <w:p w14:paraId="55295586"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7</w:t>
            </w:r>
          </w:p>
          <w:p w14:paraId="2DC2D404"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8</w:t>
            </w:r>
          </w:p>
          <w:p w14:paraId="264C6B3B"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9</w:t>
            </w:r>
          </w:p>
          <w:p w14:paraId="5CBA7EBD"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10</w:t>
            </w:r>
          </w:p>
          <w:p w14:paraId="799CFD5C"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11</w:t>
            </w:r>
          </w:p>
        </w:tc>
        <w:tc>
          <w:tcPr>
            <w:tcW w:w="2565" w:type="dxa"/>
            <w:vMerge w:val="restart"/>
            <w:tcBorders>
              <w:top w:val="single" w:sz="4" w:space="0" w:color="auto"/>
              <w:right w:val="single" w:sz="4" w:space="0" w:color="auto"/>
            </w:tcBorders>
          </w:tcPr>
          <w:p w14:paraId="16B0B76C"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Equality</w:t>
            </w:r>
          </w:p>
          <w:p w14:paraId="14796D99"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Freedom</w:t>
            </w:r>
          </w:p>
          <w:p w14:paraId="116E4560"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Faith in Democracy</w:t>
            </w:r>
          </w:p>
          <w:p w14:paraId="4E682F98"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Fraternity</w:t>
            </w:r>
          </w:p>
          <w:p w14:paraId="0DF6AB25"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Tolerance</w:t>
            </w:r>
          </w:p>
          <w:p w14:paraId="4B106483"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Co operation</w:t>
            </w:r>
          </w:p>
          <w:p w14:paraId="4EECC6A9"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Social Justice</w:t>
            </w:r>
          </w:p>
          <w:p w14:paraId="6C8E2FC3"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Gender equality</w:t>
            </w:r>
          </w:p>
          <w:p w14:paraId="25CB3B09"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Liberty</w:t>
            </w:r>
          </w:p>
          <w:p w14:paraId="00A49107"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Nationalism</w:t>
            </w:r>
          </w:p>
          <w:p w14:paraId="445C7B54" w14:textId="77777777" w:rsidR="00BD66F6" w:rsidRDefault="00BD66F6" w:rsidP="00AF379F">
            <w:pPr>
              <w:spacing w:line="360" w:lineRule="auto"/>
              <w:rPr>
                <w:rFonts w:ascii="Times New Roman" w:hAnsi="Times New Roman" w:cs="Times New Roman"/>
                <w:sz w:val="26"/>
                <w:szCs w:val="26"/>
              </w:rPr>
            </w:pPr>
            <w:r>
              <w:rPr>
                <w:rFonts w:ascii="Times New Roman" w:hAnsi="Times New Roman" w:cs="Times New Roman"/>
                <w:sz w:val="26"/>
                <w:szCs w:val="26"/>
              </w:rPr>
              <w:t>Secularism</w:t>
            </w:r>
          </w:p>
        </w:tc>
        <w:tc>
          <w:tcPr>
            <w:tcW w:w="236" w:type="dxa"/>
            <w:vMerge w:val="restart"/>
            <w:tcBorders>
              <w:top w:val="nil"/>
              <w:left w:val="single" w:sz="4" w:space="0" w:color="auto"/>
              <w:right w:val="nil"/>
            </w:tcBorders>
          </w:tcPr>
          <w:p w14:paraId="2AF431CA" w14:textId="77777777" w:rsidR="00BD66F6" w:rsidRDefault="00BD66F6" w:rsidP="00AF379F">
            <w:pPr>
              <w:rPr>
                <w:rFonts w:ascii="Times New Roman" w:hAnsi="Times New Roman" w:cs="Times New Roman"/>
                <w:sz w:val="26"/>
                <w:szCs w:val="26"/>
              </w:rPr>
            </w:pPr>
          </w:p>
          <w:p w14:paraId="7526E361" w14:textId="77777777" w:rsidR="00BD66F6" w:rsidRDefault="00BD66F6" w:rsidP="00AF379F">
            <w:pPr>
              <w:rPr>
                <w:rFonts w:ascii="Times New Roman" w:hAnsi="Times New Roman" w:cs="Times New Roman"/>
                <w:sz w:val="26"/>
                <w:szCs w:val="26"/>
              </w:rPr>
            </w:pPr>
          </w:p>
          <w:p w14:paraId="6FEDE7A3" w14:textId="77777777" w:rsidR="00BD66F6" w:rsidRDefault="00BD66F6" w:rsidP="00AF379F">
            <w:pPr>
              <w:rPr>
                <w:rFonts w:ascii="Times New Roman" w:hAnsi="Times New Roman" w:cs="Times New Roman"/>
                <w:sz w:val="26"/>
                <w:szCs w:val="26"/>
              </w:rPr>
            </w:pPr>
          </w:p>
          <w:p w14:paraId="14DC4B88" w14:textId="77777777" w:rsidR="00BD66F6" w:rsidRDefault="00BD66F6" w:rsidP="00AF379F">
            <w:pPr>
              <w:rPr>
                <w:rFonts w:ascii="Times New Roman" w:hAnsi="Times New Roman" w:cs="Times New Roman"/>
                <w:sz w:val="26"/>
                <w:szCs w:val="26"/>
              </w:rPr>
            </w:pPr>
          </w:p>
          <w:p w14:paraId="624A68DC" w14:textId="77777777" w:rsidR="00BD66F6" w:rsidRDefault="00BD66F6" w:rsidP="00AF379F">
            <w:pPr>
              <w:rPr>
                <w:rFonts w:ascii="Times New Roman" w:hAnsi="Times New Roman" w:cs="Times New Roman"/>
                <w:sz w:val="26"/>
                <w:szCs w:val="26"/>
              </w:rPr>
            </w:pPr>
          </w:p>
          <w:p w14:paraId="5BA5B290" w14:textId="77777777" w:rsidR="00BD66F6" w:rsidRDefault="00BD66F6" w:rsidP="00AF379F">
            <w:pPr>
              <w:rPr>
                <w:rFonts w:ascii="Times New Roman" w:hAnsi="Times New Roman" w:cs="Times New Roman"/>
                <w:sz w:val="26"/>
                <w:szCs w:val="26"/>
              </w:rPr>
            </w:pPr>
          </w:p>
          <w:p w14:paraId="7EC014B4" w14:textId="77777777" w:rsidR="00BD66F6" w:rsidRDefault="00BD66F6" w:rsidP="00AF379F">
            <w:pPr>
              <w:rPr>
                <w:rFonts w:ascii="Times New Roman" w:hAnsi="Times New Roman" w:cs="Times New Roman"/>
                <w:sz w:val="26"/>
                <w:szCs w:val="26"/>
              </w:rPr>
            </w:pPr>
          </w:p>
          <w:p w14:paraId="29E727CA" w14:textId="77777777" w:rsidR="00BD66F6" w:rsidRDefault="00BD66F6" w:rsidP="00AF379F">
            <w:pPr>
              <w:rPr>
                <w:rFonts w:ascii="Times New Roman" w:hAnsi="Times New Roman" w:cs="Times New Roman"/>
                <w:sz w:val="26"/>
                <w:szCs w:val="26"/>
              </w:rPr>
            </w:pPr>
          </w:p>
          <w:p w14:paraId="23EE4787" w14:textId="77777777" w:rsidR="00BD66F6" w:rsidRDefault="00BD66F6" w:rsidP="00AF379F">
            <w:pPr>
              <w:rPr>
                <w:rFonts w:ascii="Times New Roman" w:hAnsi="Times New Roman" w:cs="Times New Roman"/>
                <w:sz w:val="26"/>
                <w:szCs w:val="26"/>
              </w:rPr>
            </w:pPr>
          </w:p>
          <w:p w14:paraId="073AC30A" w14:textId="77777777" w:rsidR="00BD66F6" w:rsidRDefault="00BD66F6" w:rsidP="00AF379F">
            <w:pPr>
              <w:rPr>
                <w:rFonts w:ascii="Times New Roman" w:hAnsi="Times New Roman" w:cs="Times New Roman"/>
                <w:sz w:val="26"/>
                <w:szCs w:val="26"/>
              </w:rPr>
            </w:pPr>
          </w:p>
          <w:p w14:paraId="74590490" w14:textId="77777777" w:rsidR="00BD66F6" w:rsidRDefault="00BD66F6" w:rsidP="00AF379F">
            <w:pPr>
              <w:rPr>
                <w:rFonts w:ascii="Times New Roman" w:hAnsi="Times New Roman" w:cs="Times New Roman"/>
                <w:sz w:val="26"/>
                <w:szCs w:val="26"/>
              </w:rPr>
            </w:pPr>
          </w:p>
          <w:p w14:paraId="1610EF6B" w14:textId="77777777" w:rsidR="00BD66F6" w:rsidRDefault="00BD66F6" w:rsidP="00AF379F">
            <w:pPr>
              <w:spacing w:line="360" w:lineRule="auto"/>
              <w:rPr>
                <w:rFonts w:ascii="Times New Roman" w:hAnsi="Times New Roman" w:cs="Times New Roman"/>
                <w:sz w:val="26"/>
                <w:szCs w:val="26"/>
              </w:rPr>
            </w:pPr>
          </w:p>
        </w:tc>
        <w:tc>
          <w:tcPr>
            <w:tcW w:w="721" w:type="dxa"/>
            <w:tcBorders>
              <w:top w:val="nil"/>
              <w:left w:val="nil"/>
              <w:bottom w:val="single" w:sz="4" w:space="0" w:color="auto"/>
              <w:right w:val="single" w:sz="4" w:space="0" w:color="auto"/>
            </w:tcBorders>
          </w:tcPr>
          <w:p w14:paraId="22BD8CF4" w14:textId="77777777" w:rsidR="00BD66F6" w:rsidRDefault="00BD66F6" w:rsidP="00AF379F">
            <w:pPr>
              <w:rPr>
                <w:rFonts w:ascii="Times New Roman" w:hAnsi="Times New Roman" w:cs="Times New Roman"/>
                <w:sz w:val="26"/>
                <w:szCs w:val="26"/>
              </w:rPr>
            </w:pPr>
          </w:p>
          <w:p w14:paraId="5CD51F24"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1</w:t>
            </w:r>
          </w:p>
          <w:p w14:paraId="77189240" w14:textId="77777777" w:rsidR="00BD66F6" w:rsidRDefault="00BD66F6" w:rsidP="00AF379F">
            <w:pPr>
              <w:rPr>
                <w:rFonts w:ascii="Times New Roman" w:hAnsi="Times New Roman" w:cs="Times New Roman"/>
                <w:sz w:val="26"/>
                <w:szCs w:val="26"/>
              </w:rPr>
            </w:pPr>
          </w:p>
          <w:p w14:paraId="04AF89DB"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2</w:t>
            </w:r>
          </w:p>
          <w:p w14:paraId="5D48398C" w14:textId="77777777" w:rsidR="00BD66F6" w:rsidRDefault="00BD66F6" w:rsidP="00AF379F">
            <w:pPr>
              <w:rPr>
                <w:rFonts w:ascii="Times New Roman" w:hAnsi="Times New Roman" w:cs="Times New Roman"/>
                <w:sz w:val="26"/>
                <w:szCs w:val="26"/>
              </w:rPr>
            </w:pPr>
          </w:p>
          <w:p w14:paraId="36D4A965" w14:textId="77777777" w:rsidR="00BD66F6" w:rsidRDefault="00BD66F6" w:rsidP="00AF379F">
            <w:pPr>
              <w:rPr>
                <w:rFonts w:ascii="Times New Roman" w:hAnsi="Times New Roman" w:cs="Times New Roman"/>
                <w:sz w:val="26"/>
                <w:szCs w:val="26"/>
              </w:rPr>
            </w:pPr>
          </w:p>
          <w:p w14:paraId="177352FF"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3</w:t>
            </w:r>
          </w:p>
          <w:p w14:paraId="3E43C92B" w14:textId="77777777" w:rsidR="00BD66F6" w:rsidRDefault="00BD66F6" w:rsidP="00AF379F">
            <w:pPr>
              <w:spacing w:line="360" w:lineRule="auto"/>
              <w:rPr>
                <w:rFonts w:ascii="Times New Roman" w:hAnsi="Times New Roman" w:cs="Times New Roman"/>
                <w:sz w:val="26"/>
                <w:szCs w:val="26"/>
              </w:rPr>
            </w:pPr>
          </w:p>
        </w:tc>
        <w:tc>
          <w:tcPr>
            <w:tcW w:w="4770" w:type="dxa"/>
            <w:tcBorders>
              <w:top w:val="single" w:sz="4" w:space="0" w:color="auto"/>
              <w:left w:val="single" w:sz="4" w:space="0" w:color="auto"/>
              <w:bottom w:val="single" w:sz="4" w:space="0" w:color="auto"/>
              <w:right w:val="single" w:sz="4" w:space="0" w:color="auto"/>
            </w:tcBorders>
          </w:tcPr>
          <w:p w14:paraId="498949DE" w14:textId="77777777" w:rsidR="00BD66F6" w:rsidRDefault="00BD66F6" w:rsidP="00AF379F">
            <w:pPr>
              <w:rPr>
                <w:rFonts w:ascii="Times New Roman" w:hAnsi="Times New Roman" w:cs="Times New Roman"/>
                <w:sz w:val="26"/>
                <w:szCs w:val="26"/>
              </w:rPr>
            </w:pPr>
          </w:p>
          <w:p w14:paraId="32E39BEC"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The right to seek</w:t>
            </w:r>
          </w:p>
          <w:p w14:paraId="60E17124"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Information and ideas</w:t>
            </w:r>
          </w:p>
          <w:p w14:paraId="43BE6C10"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The right to receive information and ideas</w:t>
            </w:r>
          </w:p>
          <w:p w14:paraId="7B44708F" w14:textId="77777777" w:rsidR="00BD66F6" w:rsidRDefault="00BD66F6" w:rsidP="00AF379F">
            <w:pPr>
              <w:rPr>
                <w:rFonts w:ascii="Times New Roman" w:hAnsi="Times New Roman" w:cs="Times New Roman"/>
                <w:sz w:val="26"/>
                <w:szCs w:val="26"/>
              </w:rPr>
            </w:pPr>
          </w:p>
          <w:p w14:paraId="0B9F1A7C"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The right to impart information and ideas</w:t>
            </w:r>
          </w:p>
        </w:tc>
        <w:tc>
          <w:tcPr>
            <w:tcW w:w="360" w:type="dxa"/>
            <w:vMerge/>
            <w:tcBorders>
              <w:left w:val="single" w:sz="4" w:space="0" w:color="auto"/>
              <w:bottom w:val="nil"/>
              <w:right w:val="nil"/>
            </w:tcBorders>
          </w:tcPr>
          <w:p w14:paraId="71C7B653" w14:textId="77777777" w:rsidR="00BD66F6" w:rsidRDefault="00BD66F6" w:rsidP="00AF379F">
            <w:pPr>
              <w:spacing w:line="360" w:lineRule="auto"/>
              <w:rPr>
                <w:rFonts w:ascii="Times New Roman" w:hAnsi="Times New Roman" w:cs="Times New Roman"/>
                <w:sz w:val="26"/>
                <w:szCs w:val="26"/>
              </w:rPr>
            </w:pPr>
          </w:p>
        </w:tc>
      </w:tr>
      <w:tr w:rsidR="00BD66F6" w14:paraId="6036C56B" w14:textId="77777777" w:rsidTr="00811571">
        <w:trPr>
          <w:trHeight w:val="330"/>
        </w:trPr>
        <w:tc>
          <w:tcPr>
            <w:tcW w:w="816" w:type="dxa"/>
            <w:vMerge/>
          </w:tcPr>
          <w:p w14:paraId="48EDC45B" w14:textId="77777777" w:rsidR="00BD66F6" w:rsidRDefault="00BD66F6" w:rsidP="00AF379F">
            <w:pPr>
              <w:spacing w:line="360" w:lineRule="auto"/>
              <w:rPr>
                <w:rFonts w:ascii="Times New Roman" w:hAnsi="Times New Roman" w:cs="Times New Roman"/>
                <w:sz w:val="26"/>
                <w:szCs w:val="26"/>
              </w:rPr>
            </w:pPr>
          </w:p>
        </w:tc>
        <w:tc>
          <w:tcPr>
            <w:tcW w:w="2565" w:type="dxa"/>
            <w:vMerge/>
            <w:tcBorders>
              <w:right w:val="single" w:sz="4" w:space="0" w:color="auto"/>
            </w:tcBorders>
          </w:tcPr>
          <w:p w14:paraId="6492C49A" w14:textId="77777777" w:rsidR="00BD66F6" w:rsidRDefault="00BD66F6" w:rsidP="00AF379F">
            <w:pPr>
              <w:spacing w:line="360" w:lineRule="auto"/>
              <w:rPr>
                <w:rFonts w:ascii="Times New Roman" w:hAnsi="Times New Roman" w:cs="Times New Roman"/>
                <w:sz w:val="26"/>
                <w:szCs w:val="26"/>
              </w:rPr>
            </w:pPr>
          </w:p>
        </w:tc>
        <w:tc>
          <w:tcPr>
            <w:tcW w:w="236" w:type="dxa"/>
            <w:vMerge/>
            <w:tcBorders>
              <w:left w:val="single" w:sz="4" w:space="0" w:color="auto"/>
              <w:right w:val="nil"/>
            </w:tcBorders>
          </w:tcPr>
          <w:p w14:paraId="6D8D3736" w14:textId="77777777" w:rsidR="00BD66F6" w:rsidRDefault="00BD66F6" w:rsidP="00AF379F">
            <w:pPr>
              <w:rPr>
                <w:rFonts w:ascii="Times New Roman" w:hAnsi="Times New Roman" w:cs="Times New Roman"/>
                <w:sz w:val="26"/>
                <w:szCs w:val="26"/>
              </w:rPr>
            </w:pPr>
          </w:p>
        </w:tc>
        <w:tc>
          <w:tcPr>
            <w:tcW w:w="5851" w:type="dxa"/>
            <w:gridSpan w:val="3"/>
            <w:tcBorders>
              <w:top w:val="nil"/>
              <w:left w:val="nil"/>
              <w:bottom w:val="nil"/>
              <w:right w:val="nil"/>
            </w:tcBorders>
          </w:tcPr>
          <w:p w14:paraId="5D8C08B4" w14:textId="77777777" w:rsidR="00BD66F6" w:rsidRPr="00AF379F" w:rsidRDefault="00BD66F6" w:rsidP="00AF379F">
            <w:pPr>
              <w:spacing w:line="360" w:lineRule="auto"/>
              <w:rPr>
                <w:rFonts w:ascii="Times New Roman" w:hAnsi="Times New Roman" w:cs="Times New Roman"/>
                <w:b/>
                <w:sz w:val="26"/>
                <w:szCs w:val="26"/>
              </w:rPr>
            </w:pPr>
            <w:r w:rsidRPr="00AF379F">
              <w:rPr>
                <w:rFonts w:ascii="Times New Roman" w:hAnsi="Times New Roman" w:cs="Times New Roman"/>
                <w:b/>
                <w:sz w:val="26"/>
                <w:szCs w:val="26"/>
              </w:rPr>
              <w:t>Value : Community Feel</w:t>
            </w:r>
          </w:p>
        </w:tc>
      </w:tr>
      <w:tr w:rsidR="00BD66F6" w14:paraId="4F906924" w14:textId="77777777" w:rsidTr="00811571">
        <w:trPr>
          <w:trHeight w:val="480"/>
        </w:trPr>
        <w:tc>
          <w:tcPr>
            <w:tcW w:w="816" w:type="dxa"/>
            <w:vMerge/>
          </w:tcPr>
          <w:p w14:paraId="30408685" w14:textId="77777777" w:rsidR="00BD66F6" w:rsidRDefault="00BD66F6" w:rsidP="00AF379F">
            <w:pPr>
              <w:spacing w:line="360" w:lineRule="auto"/>
              <w:rPr>
                <w:rFonts w:ascii="Times New Roman" w:hAnsi="Times New Roman" w:cs="Times New Roman"/>
                <w:sz w:val="26"/>
                <w:szCs w:val="26"/>
              </w:rPr>
            </w:pPr>
          </w:p>
        </w:tc>
        <w:tc>
          <w:tcPr>
            <w:tcW w:w="2565" w:type="dxa"/>
            <w:vMerge/>
            <w:tcBorders>
              <w:right w:val="single" w:sz="4" w:space="0" w:color="auto"/>
            </w:tcBorders>
          </w:tcPr>
          <w:p w14:paraId="36755E54" w14:textId="77777777" w:rsidR="00BD66F6" w:rsidRDefault="00BD66F6" w:rsidP="00AF379F">
            <w:pPr>
              <w:spacing w:line="360" w:lineRule="auto"/>
              <w:rPr>
                <w:rFonts w:ascii="Times New Roman" w:hAnsi="Times New Roman" w:cs="Times New Roman"/>
                <w:sz w:val="26"/>
                <w:szCs w:val="26"/>
              </w:rPr>
            </w:pPr>
          </w:p>
        </w:tc>
        <w:tc>
          <w:tcPr>
            <w:tcW w:w="236" w:type="dxa"/>
            <w:vMerge/>
            <w:tcBorders>
              <w:left w:val="single" w:sz="4" w:space="0" w:color="auto"/>
              <w:right w:val="nil"/>
            </w:tcBorders>
          </w:tcPr>
          <w:p w14:paraId="4FB09754" w14:textId="77777777" w:rsidR="00BD66F6" w:rsidRDefault="00BD66F6" w:rsidP="00AF379F">
            <w:pPr>
              <w:rPr>
                <w:rFonts w:ascii="Times New Roman" w:hAnsi="Times New Roman" w:cs="Times New Roman"/>
                <w:sz w:val="26"/>
                <w:szCs w:val="26"/>
              </w:rPr>
            </w:pPr>
          </w:p>
        </w:tc>
        <w:tc>
          <w:tcPr>
            <w:tcW w:w="721" w:type="dxa"/>
            <w:tcBorders>
              <w:top w:val="single" w:sz="4" w:space="0" w:color="auto"/>
              <w:left w:val="nil"/>
              <w:bottom w:val="single" w:sz="4" w:space="0" w:color="auto"/>
              <w:right w:val="single" w:sz="4" w:space="0" w:color="auto"/>
            </w:tcBorders>
          </w:tcPr>
          <w:p w14:paraId="44AA510D" w14:textId="77777777" w:rsidR="00BD66F6" w:rsidRDefault="00BD66F6" w:rsidP="00AF379F">
            <w:pPr>
              <w:rPr>
                <w:rFonts w:ascii="Times New Roman" w:hAnsi="Times New Roman" w:cs="Times New Roman"/>
                <w:b/>
                <w:sz w:val="26"/>
                <w:szCs w:val="26"/>
              </w:rPr>
            </w:pPr>
            <w:r>
              <w:rPr>
                <w:rFonts w:ascii="Times New Roman" w:hAnsi="Times New Roman" w:cs="Times New Roman"/>
                <w:b/>
                <w:noProof/>
                <w:sz w:val="26"/>
                <w:szCs w:val="26"/>
              </w:rPr>
              <w:pict w14:anchorId="7C3073D6">
                <v:shape id="_x0000_s1027" type="#_x0000_t32" style="position:absolute;margin-left:-5.35pt;margin-top:.4pt;width:0;height:86.25pt;z-index:251660288;mso-position-horizontal-relative:text;mso-position-vertical-relative:text" o:connectortype="straight"/>
              </w:pict>
            </w:r>
            <w:r>
              <w:rPr>
                <w:rFonts w:ascii="Times New Roman" w:hAnsi="Times New Roman" w:cs="Times New Roman"/>
                <w:b/>
                <w:sz w:val="26"/>
                <w:szCs w:val="26"/>
              </w:rPr>
              <w:t>Sl.</w:t>
            </w:r>
          </w:p>
          <w:p w14:paraId="54F429E7" w14:textId="77777777" w:rsidR="00BD66F6" w:rsidRPr="001E0C68" w:rsidRDefault="00BD66F6" w:rsidP="00AF379F">
            <w:pPr>
              <w:rPr>
                <w:rFonts w:ascii="Times New Roman" w:hAnsi="Times New Roman" w:cs="Times New Roman"/>
                <w:b/>
                <w:sz w:val="26"/>
                <w:szCs w:val="26"/>
              </w:rPr>
            </w:pPr>
            <w:r>
              <w:rPr>
                <w:rFonts w:ascii="Times New Roman" w:hAnsi="Times New Roman" w:cs="Times New Roman"/>
                <w:b/>
                <w:sz w:val="26"/>
                <w:szCs w:val="26"/>
              </w:rPr>
              <w:t>No.</w:t>
            </w:r>
          </w:p>
        </w:tc>
        <w:tc>
          <w:tcPr>
            <w:tcW w:w="4770" w:type="dxa"/>
            <w:tcBorders>
              <w:top w:val="single" w:sz="4" w:space="0" w:color="auto"/>
              <w:left w:val="single" w:sz="4" w:space="0" w:color="auto"/>
              <w:bottom w:val="single" w:sz="4" w:space="0" w:color="auto"/>
              <w:right w:val="single" w:sz="4" w:space="0" w:color="auto"/>
            </w:tcBorders>
          </w:tcPr>
          <w:p w14:paraId="35F85604" w14:textId="77777777" w:rsidR="00BD66F6" w:rsidRDefault="00BD66F6" w:rsidP="00AF379F">
            <w:pPr>
              <w:rPr>
                <w:rFonts w:ascii="Times New Roman" w:hAnsi="Times New Roman" w:cs="Times New Roman"/>
                <w:b/>
                <w:sz w:val="26"/>
                <w:szCs w:val="26"/>
              </w:rPr>
            </w:pPr>
            <w:r>
              <w:rPr>
                <w:rFonts w:ascii="Times New Roman" w:hAnsi="Times New Roman" w:cs="Times New Roman"/>
                <w:b/>
                <w:sz w:val="26"/>
                <w:szCs w:val="26"/>
              </w:rPr>
              <w:t>Subcomponents</w:t>
            </w:r>
          </w:p>
          <w:p w14:paraId="13089BCA" w14:textId="77777777" w:rsidR="00BD66F6" w:rsidRPr="001E0C68" w:rsidRDefault="00BD66F6" w:rsidP="00AF379F">
            <w:pPr>
              <w:rPr>
                <w:rFonts w:ascii="Times New Roman" w:hAnsi="Times New Roman" w:cs="Times New Roman"/>
                <w:b/>
                <w:sz w:val="26"/>
                <w:szCs w:val="26"/>
              </w:rPr>
            </w:pPr>
          </w:p>
        </w:tc>
        <w:tc>
          <w:tcPr>
            <w:tcW w:w="360" w:type="dxa"/>
            <w:vMerge w:val="restart"/>
            <w:tcBorders>
              <w:top w:val="nil"/>
              <w:left w:val="single" w:sz="4" w:space="0" w:color="auto"/>
              <w:right w:val="nil"/>
            </w:tcBorders>
          </w:tcPr>
          <w:p w14:paraId="4C4D6109" w14:textId="77777777" w:rsidR="00BD66F6" w:rsidRPr="001E0C68" w:rsidRDefault="00BD66F6" w:rsidP="00AF379F">
            <w:pPr>
              <w:ind w:left="12"/>
              <w:rPr>
                <w:rFonts w:ascii="Times New Roman" w:hAnsi="Times New Roman" w:cs="Times New Roman"/>
                <w:b/>
                <w:sz w:val="26"/>
                <w:szCs w:val="26"/>
              </w:rPr>
            </w:pPr>
          </w:p>
        </w:tc>
      </w:tr>
      <w:tr w:rsidR="00BD66F6" w14:paraId="580BD3CC" w14:textId="77777777" w:rsidTr="00811571">
        <w:trPr>
          <w:trHeight w:val="1080"/>
        </w:trPr>
        <w:tc>
          <w:tcPr>
            <w:tcW w:w="816" w:type="dxa"/>
            <w:vMerge/>
          </w:tcPr>
          <w:p w14:paraId="721E5FDE" w14:textId="77777777" w:rsidR="00BD66F6" w:rsidRDefault="00BD66F6" w:rsidP="00AF379F">
            <w:pPr>
              <w:spacing w:line="360" w:lineRule="auto"/>
              <w:rPr>
                <w:rFonts w:ascii="Times New Roman" w:hAnsi="Times New Roman" w:cs="Times New Roman"/>
                <w:sz w:val="26"/>
                <w:szCs w:val="26"/>
              </w:rPr>
            </w:pPr>
          </w:p>
        </w:tc>
        <w:tc>
          <w:tcPr>
            <w:tcW w:w="2565" w:type="dxa"/>
            <w:vMerge/>
            <w:tcBorders>
              <w:right w:val="single" w:sz="4" w:space="0" w:color="auto"/>
            </w:tcBorders>
          </w:tcPr>
          <w:p w14:paraId="1250C708" w14:textId="77777777" w:rsidR="00BD66F6" w:rsidRDefault="00BD66F6" w:rsidP="00AF379F">
            <w:pPr>
              <w:spacing w:line="360" w:lineRule="auto"/>
              <w:rPr>
                <w:rFonts w:ascii="Times New Roman" w:hAnsi="Times New Roman" w:cs="Times New Roman"/>
                <w:sz w:val="26"/>
                <w:szCs w:val="26"/>
              </w:rPr>
            </w:pPr>
          </w:p>
        </w:tc>
        <w:tc>
          <w:tcPr>
            <w:tcW w:w="236" w:type="dxa"/>
            <w:vMerge/>
            <w:tcBorders>
              <w:left w:val="single" w:sz="4" w:space="0" w:color="auto"/>
              <w:right w:val="nil"/>
            </w:tcBorders>
          </w:tcPr>
          <w:p w14:paraId="3FF0294A" w14:textId="77777777" w:rsidR="00BD66F6" w:rsidRDefault="00BD66F6" w:rsidP="00AF379F">
            <w:pPr>
              <w:rPr>
                <w:rFonts w:ascii="Times New Roman" w:hAnsi="Times New Roman" w:cs="Times New Roman"/>
                <w:sz w:val="26"/>
                <w:szCs w:val="26"/>
              </w:rPr>
            </w:pPr>
          </w:p>
        </w:tc>
        <w:tc>
          <w:tcPr>
            <w:tcW w:w="721" w:type="dxa"/>
            <w:tcBorders>
              <w:top w:val="single" w:sz="4" w:space="0" w:color="auto"/>
              <w:left w:val="nil"/>
              <w:bottom w:val="single" w:sz="4" w:space="0" w:color="auto"/>
              <w:right w:val="single" w:sz="4" w:space="0" w:color="auto"/>
            </w:tcBorders>
          </w:tcPr>
          <w:p w14:paraId="7B6CDC3D"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1</w:t>
            </w:r>
          </w:p>
          <w:p w14:paraId="1A4A00A1"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2</w:t>
            </w:r>
          </w:p>
          <w:p w14:paraId="2406ECB1"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3</w:t>
            </w:r>
          </w:p>
        </w:tc>
        <w:tc>
          <w:tcPr>
            <w:tcW w:w="4770" w:type="dxa"/>
            <w:tcBorders>
              <w:top w:val="single" w:sz="4" w:space="0" w:color="auto"/>
              <w:left w:val="single" w:sz="4" w:space="0" w:color="auto"/>
              <w:bottom w:val="single" w:sz="4" w:space="0" w:color="auto"/>
              <w:right w:val="single" w:sz="4" w:space="0" w:color="auto"/>
            </w:tcBorders>
          </w:tcPr>
          <w:p w14:paraId="38B311BA"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Social bonds</w:t>
            </w:r>
          </w:p>
          <w:p w14:paraId="48BBD4BA"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Family values</w:t>
            </w:r>
          </w:p>
          <w:p w14:paraId="68DCBA56" w14:textId="77777777" w:rsidR="00BD66F6" w:rsidRDefault="00BD66F6" w:rsidP="00AF379F">
            <w:pPr>
              <w:rPr>
                <w:rFonts w:ascii="Times New Roman" w:hAnsi="Times New Roman" w:cs="Times New Roman"/>
                <w:sz w:val="26"/>
                <w:szCs w:val="26"/>
              </w:rPr>
            </w:pPr>
            <w:r>
              <w:rPr>
                <w:rFonts w:ascii="Times New Roman" w:hAnsi="Times New Roman" w:cs="Times New Roman"/>
                <w:sz w:val="26"/>
                <w:szCs w:val="26"/>
              </w:rPr>
              <w:t>Mutual interdependence</w:t>
            </w:r>
          </w:p>
        </w:tc>
        <w:tc>
          <w:tcPr>
            <w:tcW w:w="360" w:type="dxa"/>
            <w:vMerge/>
            <w:tcBorders>
              <w:left w:val="single" w:sz="4" w:space="0" w:color="auto"/>
              <w:bottom w:val="nil"/>
              <w:right w:val="nil"/>
            </w:tcBorders>
          </w:tcPr>
          <w:p w14:paraId="76E55C1E" w14:textId="77777777" w:rsidR="00BD66F6" w:rsidRDefault="00BD66F6" w:rsidP="00AF379F">
            <w:pPr>
              <w:spacing w:line="360" w:lineRule="auto"/>
              <w:rPr>
                <w:rFonts w:ascii="Times New Roman" w:hAnsi="Times New Roman" w:cs="Times New Roman"/>
                <w:sz w:val="26"/>
                <w:szCs w:val="26"/>
              </w:rPr>
            </w:pPr>
          </w:p>
        </w:tc>
      </w:tr>
      <w:tr w:rsidR="00BD66F6" w14:paraId="2081112B" w14:textId="77777777" w:rsidTr="00811571">
        <w:trPr>
          <w:gridAfter w:val="3"/>
          <w:wAfter w:w="5851" w:type="dxa"/>
          <w:trHeight w:val="765"/>
        </w:trPr>
        <w:tc>
          <w:tcPr>
            <w:tcW w:w="816" w:type="dxa"/>
            <w:vMerge/>
          </w:tcPr>
          <w:p w14:paraId="58C91E56" w14:textId="77777777" w:rsidR="00BD66F6" w:rsidRDefault="00BD66F6" w:rsidP="00AF379F">
            <w:pPr>
              <w:spacing w:line="360" w:lineRule="auto"/>
              <w:rPr>
                <w:rFonts w:ascii="Times New Roman" w:hAnsi="Times New Roman" w:cs="Times New Roman"/>
                <w:sz w:val="26"/>
                <w:szCs w:val="26"/>
              </w:rPr>
            </w:pPr>
          </w:p>
        </w:tc>
        <w:tc>
          <w:tcPr>
            <w:tcW w:w="2565" w:type="dxa"/>
            <w:vMerge/>
            <w:tcBorders>
              <w:right w:val="single" w:sz="4" w:space="0" w:color="auto"/>
            </w:tcBorders>
          </w:tcPr>
          <w:p w14:paraId="369DB24B" w14:textId="77777777" w:rsidR="00BD66F6" w:rsidRDefault="00BD66F6" w:rsidP="00AF379F">
            <w:pPr>
              <w:spacing w:line="360" w:lineRule="auto"/>
              <w:rPr>
                <w:rFonts w:ascii="Times New Roman" w:hAnsi="Times New Roman" w:cs="Times New Roman"/>
                <w:sz w:val="26"/>
                <w:szCs w:val="26"/>
              </w:rPr>
            </w:pPr>
          </w:p>
        </w:tc>
        <w:tc>
          <w:tcPr>
            <w:tcW w:w="236" w:type="dxa"/>
            <w:vMerge/>
            <w:tcBorders>
              <w:left w:val="single" w:sz="4" w:space="0" w:color="auto"/>
              <w:bottom w:val="nil"/>
              <w:right w:val="nil"/>
            </w:tcBorders>
          </w:tcPr>
          <w:p w14:paraId="5ACDB40C" w14:textId="77777777" w:rsidR="00BD66F6" w:rsidRDefault="00BD66F6" w:rsidP="00AF379F">
            <w:pPr>
              <w:rPr>
                <w:rFonts w:ascii="Times New Roman" w:hAnsi="Times New Roman" w:cs="Times New Roman"/>
                <w:sz w:val="26"/>
                <w:szCs w:val="26"/>
              </w:rPr>
            </w:pPr>
          </w:p>
        </w:tc>
      </w:tr>
    </w:tbl>
    <w:p w14:paraId="127C6C2D" w14:textId="77777777" w:rsidR="00BD66F6" w:rsidRPr="00702983" w:rsidRDefault="00BD66F6" w:rsidP="003D3091">
      <w:pPr>
        <w:spacing w:line="360" w:lineRule="auto"/>
        <w:rPr>
          <w:rFonts w:ascii="Times New Roman" w:hAnsi="Times New Roman" w:cs="Times New Roman"/>
          <w:b/>
          <w:sz w:val="26"/>
          <w:szCs w:val="26"/>
        </w:rPr>
      </w:pPr>
      <w:r>
        <w:rPr>
          <w:rFonts w:ascii="Times New Roman" w:hAnsi="Times New Roman" w:cs="Times New Roman"/>
          <w:sz w:val="26"/>
          <w:szCs w:val="26"/>
        </w:rPr>
        <w:br w:type="textWrapping" w:clear="all"/>
      </w:r>
      <w:r w:rsidRPr="00702983">
        <w:rPr>
          <w:rFonts w:ascii="Times New Roman" w:hAnsi="Times New Roman" w:cs="Times New Roman"/>
          <w:b/>
          <w:sz w:val="26"/>
          <w:szCs w:val="26"/>
        </w:rPr>
        <w:t>Value:</w:t>
      </w:r>
      <w:r>
        <w:rPr>
          <w:rFonts w:ascii="Times New Roman" w:hAnsi="Times New Roman" w:cs="Times New Roman"/>
          <w:b/>
          <w:sz w:val="26"/>
          <w:szCs w:val="26"/>
        </w:rPr>
        <w:t xml:space="preserve"> </w:t>
      </w:r>
      <w:r w:rsidRPr="00702983">
        <w:rPr>
          <w:rFonts w:ascii="Times New Roman" w:hAnsi="Times New Roman" w:cs="Times New Roman"/>
          <w:b/>
          <w:sz w:val="26"/>
          <w:szCs w:val="26"/>
        </w:rPr>
        <w:t>Freedom</w:t>
      </w:r>
    </w:p>
    <w:tbl>
      <w:tblPr>
        <w:tblStyle w:val="TableGrid"/>
        <w:tblW w:w="0" w:type="auto"/>
        <w:tblLook w:val="04A0" w:firstRow="1" w:lastRow="0" w:firstColumn="1" w:lastColumn="0" w:noHBand="0" w:noVBand="1"/>
      </w:tblPr>
      <w:tblGrid>
        <w:gridCol w:w="828"/>
        <w:gridCol w:w="3690"/>
        <w:gridCol w:w="256"/>
      </w:tblGrid>
      <w:tr w:rsidR="00BD66F6" w14:paraId="5FDD9270" w14:textId="77777777" w:rsidTr="00811571">
        <w:tc>
          <w:tcPr>
            <w:tcW w:w="828" w:type="dxa"/>
          </w:tcPr>
          <w:p w14:paraId="4A4EADC0" w14:textId="77777777" w:rsidR="00BD66F6" w:rsidRDefault="00BD66F6" w:rsidP="004C45BC">
            <w:pPr>
              <w:rPr>
                <w:rFonts w:ascii="Times New Roman" w:hAnsi="Times New Roman" w:cs="Times New Roman"/>
                <w:b/>
                <w:sz w:val="26"/>
                <w:szCs w:val="26"/>
              </w:rPr>
            </w:pPr>
            <w:r>
              <w:rPr>
                <w:rFonts w:ascii="Times New Roman" w:hAnsi="Times New Roman" w:cs="Times New Roman"/>
                <w:b/>
                <w:noProof/>
                <w:sz w:val="26"/>
                <w:szCs w:val="26"/>
              </w:rPr>
              <w:pict w14:anchorId="69D8CFBA">
                <v:shape id="_x0000_s1028" type="#_x0000_t32" style="position:absolute;margin-left:-5.35pt;margin-top:.4pt;width:0;height:73.75pt;z-index:251661312" o:connectortype="straight"/>
              </w:pict>
            </w:r>
            <w:r>
              <w:rPr>
                <w:rFonts w:ascii="Times New Roman" w:hAnsi="Times New Roman" w:cs="Times New Roman"/>
                <w:b/>
                <w:sz w:val="26"/>
                <w:szCs w:val="26"/>
              </w:rPr>
              <w:t>Sl.</w:t>
            </w:r>
          </w:p>
          <w:p w14:paraId="476C6974" w14:textId="77777777" w:rsidR="00BD66F6" w:rsidRPr="001E0C68" w:rsidRDefault="00BD66F6" w:rsidP="004C45BC">
            <w:pPr>
              <w:rPr>
                <w:rFonts w:ascii="Times New Roman" w:hAnsi="Times New Roman" w:cs="Times New Roman"/>
                <w:b/>
                <w:sz w:val="26"/>
                <w:szCs w:val="26"/>
              </w:rPr>
            </w:pPr>
            <w:r>
              <w:rPr>
                <w:rFonts w:ascii="Times New Roman" w:hAnsi="Times New Roman" w:cs="Times New Roman"/>
                <w:b/>
                <w:sz w:val="26"/>
                <w:szCs w:val="26"/>
              </w:rPr>
              <w:t>No.</w:t>
            </w:r>
          </w:p>
        </w:tc>
        <w:tc>
          <w:tcPr>
            <w:tcW w:w="3690" w:type="dxa"/>
          </w:tcPr>
          <w:p w14:paraId="251664A7" w14:textId="77777777" w:rsidR="00BD66F6" w:rsidRDefault="00BD66F6" w:rsidP="004C45BC">
            <w:pPr>
              <w:rPr>
                <w:rFonts w:ascii="Times New Roman" w:hAnsi="Times New Roman" w:cs="Times New Roman"/>
                <w:b/>
                <w:sz w:val="26"/>
                <w:szCs w:val="26"/>
              </w:rPr>
            </w:pPr>
            <w:r>
              <w:rPr>
                <w:rFonts w:ascii="Times New Roman" w:hAnsi="Times New Roman" w:cs="Times New Roman"/>
                <w:b/>
                <w:sz w:val="26"/>
                <w:szCs w:val="26"/>
              </w:rPr>
              <w:t>Subcomponents</w:t>
            </w:r>
          </w:p>
          <w:p w14:paraId="67202884" w14:textId="77777777" w:rsidR="00BD66F6" w:rsidRPr="001E0C68" w:rsidRDefault="00BD66F6" w:rsidP="004C45BC">
            <w:pPr>
              <w:rPr>
                <w:rFonts w:ascii="Times New Roman" w:hAnsi="Times New Roman" w:cs="Times New Roman"/>
                <w:b/>
                <w:sz w:val="26"/>
                <w:szCs w:val="26"/>
              </w:rPr>
            </w:pPr>
          </w:p>
        </w:tc>
        <w:tc>
          <w:tcPr>
            <w:tcW w:w="256" w:type="dxa"/>
            <w:vMerge w:val="restart"/>
            <w:tcBorders>
              <w:top w:val="nil"/>
              <w:right w:val="nil"/>
            </w:tcBorders>
          </w:tcPr>
          <w:p w14:paraId="57BF4597" w14:textId="77777777" w:rsidR="00BD66F6" w:rsidRPr="001E0C68" w:rsidRDefault="00BD66F6" w:rsidP="004C45BC">
            <w:pPr>
              <w:ind w:left="12"/>
              <w:rPr>
                <w:rFonts w:ascii="Times New Roman" w:hAnsi="Times New Roman" w:cs="Times New Roman"/>
                <w:b/>
                <w:sz w:val="26"/>
                <w:szCs w:val="26"/>
              </w:rPr>
            </w:pPr>
          </w:p>
        </w:tc>
      </w:tr>
      <w:tr w:rsidR="00BD66F6" w14:paraId="3A3F1A4E" w14:textId="77777777" w:rsidTr="00811571">
        <w:trPr>
          <w:trHeight w:val="907"/>
        </w:trPr>
        <w:tc>
          <w:tcPr>
            <w:tcW w:w="828" w:type="dxa"/>
          </w:tcPr>
          <w:p w14:paraId="5247B1B2" w14:textId="77777777" w:rsidR="00BD66F6" w:rsidRDefault="00BD66F6" w:rsidP="004C45BC">
            <w:pPr>
              <w:spacing w:line="360" w:lineRule="auto"/>
              <w:rPr>
                <w:rFonts w:ascii="Times New Roman" w:hAnsi="Times New Roman" w:cs="Times New Roman"/>
                <w:sz w:val="26"/>
                <w:szCs w:val="26"/>
              </w:rPr>
            </w:pPr>
            <w:r>
              <w:rPr>
                <w:rFonts w:ascii="Times New Roman" w:hAnsi="Times New Roman" w:cs="Times New Roman"/>
                <w:sz w:val="26"/>
                <w:szCs w:val="26"/>
              </w:rPr>
              <w:t>1</w:t>
            </w:r>
          </w:p>
          <w:p w14:paraId="2378DFCB" w14:textId="77777777" w:rsidR="00BD66F6" w:rsidRDefault="00BD66F6" w:rsidP="004C45BC">
            <w:pPr>
              <w:spacing w:line="360" w:lineRule="auto"/>
              <w:rPr>
                <w:rFonts w:ascii="Times New Roman" w:hAnsi="Times New Roman" w:cs="Times New Roman"/>
                <w:sz w:val="26"/>
                <w:szCs w:val="26"/>
              </w:rPr>
            </w:pPr>
            <w:r>
              <w:rPr>
                <w:rFonts w:ascii="Times New Roman" w:hAnsi="Times New Roman" w:cs="Times New Roman"/>
                <w:sz w:val="26"/>
                <w:szCs w:val="26"/>
              </w:rPr>
              <w:t>2</w:t>
            </w:r>
          </w:p>
          <w:p w14:paraId="6F2E3853" w14:textId="77777777" w:rsidR="00BD66F6" w:rsidRDefault="00BD66F6" w:rsidP="004C45BC">
            <w:pPr>
              <w:spacing w:line="360" w:lineRule="auto"/>
              <w:rPr>
                <w:rFonts w:ascii="Times New Roman" w:hAnsi="Times New Roman" w:cs="Times New Roman"/>
                <w:sz w:val="26"/>
                <w:szCs w:val="26"/>
              </w:rPr>
            </w:pPr>
            <w:r>
              <w:rPr>
                <w:rFonts w:ascii="Times New Roman" w:hAnsi="Times New Roman" w:cs="Times New Roman"/>
                <w:sz w:val="26"/>
                <w:szCs w:val="26"/>
              </w:rPr>
              <w:t>3</w:t>
            </w:r>
          </w:p>
          <w:p w14:paraId="5B33B03A" w14:textId="77777777" w:rsidR="00BD66F6" w:rsidRDefault="00BD66F6" w:rsidP="004C45BC">
            <w:pPr>
              <w:spacing w:line="360" w:lineRule="auto"/>
              <w:rPr>
                <w:rFonts w:ascii="Times New Roman" w:hAnsi="Times New Roman" w:cs="Times New Roman"/>
                <w:sz w:val="26"/>
                <w:szCs w:val="26"/>
              </w:rPr>
            </w:pPr>
            <w:r>
              <w:rPr>
                <w:rFonts w:ascii="Times New Roman" w:hAnsi="Times New Roman" w:cs="Times New Roman"/>
                <w:sz w:val="26"/>
                <w:szCs w:val="26"/>
              </w:rPr>
              <w:t>4</w:t>
            </w:r>
          </w:p>
        </w:tc>
        <w:tc>
          <w:tcPr>
            <w:tcW w:w="3690" w:type="dxa"/>
          </w:tcPr>
          <w:p w14:paraId="68FC8672" w14:textId="77777777" w:rsidR="00BD66F6" w:rsidRDefault="00BD66F6" w:rsidP="004C45BC">
            <w:pPr>
              <w:spacing w:line="360" w:lineRule="auto"/>
              <w:rPr>
                <w:rFonts w:ascii="Times New Roman" w:hAnsi="Times New Roman" w:cs="Times New Roman"/>
                <w:sz w:val="26"/>
                <w:szCs w:val="26"/>
              </w:rPr>
            </w:pPr>
            <w:r>
              <w:rPr>
                <w:rFonts w:ascii="Times New Roman" w:hAnsi="Times New Roman" w:cs="Times New Roman"/>
                <w:sz w:val="26"/>
                <w:szCs w:val="26"/>
              </w:rPr>
              <w:t>Freedom of choice</w:t>
            </w:r>
          </w:p>
          <w:p w14:paraId="3ABEBA67" w14:textId="77777777" w:rsidR="00BD66F6" w:rsidRDefault="00BD66F6" w:rsidP="004C45BC">
            <w:pPr>
              <w:spacing w:line="360" w:lineRule="auto"/>
              <w:rPr>
                <w:rFonts w:ascii="Times New Roman" w:hAnsi="Times New Roman" w:cs="Times New Roman"/>
                <w:sz w:val="26"/>
                <w:szCs w:val="26"/>
              </w:rPr>
            </w:pPr>
            <w:r>
              <w:rPr>
                <w:rFonts w:ascii="Times New Roman" w:hAnsi="Times New Roman" w:cs="Times New Roman"/>
                <w:sz w:val="26"/>
                <w:szCs w:val="26"/>
              </w:rPr>
              <w:t>Freedom of speech</w:t>
            </w:r>
          </w:p>
          <w:p w14:paraId="4201C5FA" w14:textId="77777777" w:rsidR="00BD66F6" w:rsidRDefault="00BD66F6" w:rsidP="004C45BC">
            <w:pPr>
              <w:spacing w:line="360" w:lineRule="auto"/>
              <w:rPr>
                <w:rFonts w:ascii="Times New Roman" w:hAnsi="Times New Roman" w:cs="Times New Roman"/>
                <w:sz w:val="26"/>
                <w:szCs w:val="26"/>
              </w:rPr>
            </w:pPr>
            <w:r>
              <w:rPr>
                <w:rFonts w:ascii="Times New Roman" w:hAnsi="Times New Roman" w:cs="Times New Roman"/>
                <w:sz w:val="26"/>
                <w:szCs w:val="26"/>
              </w:rPr>
              <w:t>Freedom of Religion</w:t>
            </w:r>
          </w:p>
          <w:p w14:paraId="5914E960" w14:textId="77777777" w:rsidR="00BD66F6" w:rsidRDefault="00BD66F6" w:rsidP="004C45BC">
            <w:pPr>
              <w:spacing w:line="360" w:lineRule="auto"/>
              <w:rPr>
                <w:rFonts w:ascii="Times New Roman" w:hAnsi="Times New Roman" w:cs="Times New Roman"/>
                <w:sz w:val="26"/>
                <w:szCs w:val="26"/>
              </w:rPr>
            </w:pPr>
            <w:r>
              <w:rPr>
                <w:rFonts w:ascii="Times New Roman" w:hAnsi="Times New Roman" w:cs="Times New Roman"/>
                <w:sz w:val="26"/>
                <w:szCs w:val="26"/>
              </w:rPr>
              <w:t>Self determination</w:t>
            </w:r>
          </w:p>
        </w:tc>
        <w:tc>
          <w:tcPr>
            <w:tcW w:w="256" w:type="dxa"/>
            <w:vMerge/>
            <w:tcBorders>
              <w:bottom w:val="nil"/>
              <w:right w:val="nil"/>
            </w:tcBorders>
          </w:tcPr>
          <w:p w14:paraId="1249F4C0" w14:textId="77777777" w:rsidR="00BD66F6" w:rsidRDefault="00BD66F6" w:rsidP="004C45BC">
            <w:pPr>
              <w:spacing w:line="360" w:lineRule="auto"/>
              <w:rPr>
                <w:rFonts w:ascii="Times New Roman" w:hAnsi="Times New Roman" w:cs="Times New Roman"/>
                <w:sz w:val="26"/>
                <w:szCs w:val="26"/>
              </w:rPr>
            </w:pPr>
          </w:p>
        </w:tc>
      </w:tr>
    </w:tbl>
    <w:p w14:paraId="21E0F0CA" w14:textId="77777777" w:rsidR="00BD66F6" w:rsidRDefault="00BD66F6" w:rsidP="003D3091">
      <w:pPr>
        <w:spacing w:line="360" w:lineRule="auto"/>
        <w:rPr>
          <w:rFonts w:ascii="Times New Roman" w:hAnsi="Times New Roman" w:cs="Times New Roman"/>
          <w:sz w:val="26"/>
          <w:szCs w:val="26"/>
        </w:rPr>
      </w:pPr>
    </w:p>
    <w:p w14:paraId="4D822FAD" w14:textId="77777777" w:rsidR="00BD66F6" w:rsidRDefault="00BD66F6" w:rsidP="003D3091">
      <w:pPr>
        <w:spacing w:line="360" w:lineRule="auto"/>
        <w:rPr>
          <w:rFonts w:ascii="Times New Roman" w:hAnsi="Times New Roman" w:cs="Times New Roman"/>
          <w:b/>
          <w:sz w:val="26"/>
          <w:szCs w:val="26"/>
        </w:rPr>
      </w:pPr>
    </w:p>
    <w:p w14:paraId="166BE5D4" w14:textId="77777777" w:rsidR="00BD66F6" w:rsidRDefault="00BD66F6" w:rsidP="003D3091">
      <w:pPr>
        <w:spacing w:line="360" w:lineRule="auto"/>
        <w:rPr>
          <w:rFonts w:ascii="Times New Roman" w:hAnsi="Times New Roman" w:cs="Times New Roman"/>
          <w:b/>
          <w:sz w:val="26"/>
          <w:szCs w:val="26"/>
        </w:rPr>
      </w:pPr>
    </w:p>
    <w:p w14:paraId="445CB1A9" w14:textId="77777777" w:rsidR="00BD66F6" w:rsidRPr="00702983" w:rsidRDefault="00BD66F6" w:rsidP="003D3091">
      <w:pPr>
        <w:spacing w:line="360" w:lineRule="auto"/>
        <w:rPr>
          <w:rFonts w:ascii="Times New Roman" w:hAnsi="Times New Roman" w:cs="Times New Roman"/>
          <w:b/>
          <w:sz w:val="26"/>
          <w:szCs w:val="26"/>
        </w:rPr>
      </w:pPr>
      <w:r>
        <w:rPr>
          <w:rFonts w:ascii="Times New Roman" w:hAnsi="Times New Roman" w:cs="Times New Roman"/>
          <w:b/>
          <w:sz w:val="26"/>
          <w:szCs w:val="26"/>
        </w:rPr>
        <w:t>Value</w:t>
      </w:r>
      <w:r w:rsidRPr="00702983">
        <w:rPr>
          <w:rFonts w:ascii="Times New Roman" w:hAnsi="Times New Roman" w:cs="Times New Roman"/>
          <w:b/>
          <w:sz w:val="26"/>
          <w:szCs w:val="26"/>
        </w:rPr>
        <w:t>: Justice</w:t>
      </w:r>
    </w:p>
    <w:tbl>
      <w:tblPr>
        <w:tblStyle w:val="TableGrid"/>
        <w:tblW w:w="0" w:type="auto"/>
        <w:tblLook w:val="04A0" w:firstRow="1" w:lastRow="0" w:firstColumn="1" w:lastColumn="0" w:noHBand="0" w:noVBand="1"/>
      </w:tblPr>
      <w:tblGrid>
        <w:gridCol w:w="828"/>
        <w:gridCol w:w="4680"/>
      </w:tblGrid>
      <w:tr w:rsidR="00BD66F6" w:rsidRPr="001E0C68" w14:paraId="38CBE375" w14:textId="77777777" w:rsidTr="00811571">
        <w:tc>
          <w:tcPr>
            <w:tcW w:w="828" w:type="dxa"/>
          </w:tcPr>
          <w:p w14:paraId="33186A5A" w14:textId="77777777" w:rsidR="00BD66F6" w:rsidRDefault="00BD66F6" w:rsidP="001C1B9D">
            <w:pPr>
              <w:rPr>
                <w:rFonts w:ascii="Times New Roman" w:hAnsi="Times New Roman" w:cs="Times New Roman"/>
                <w:b/>
                <w:sz w:val="26"/>
                <w:szCs w:val="26"/>
              </w:rPr>
            </w:pPr>
            <w:r>
              <w:rPr>
                <w:rFonts w:ascii="Times New Roman" w:hAnsi="Times New Roman" w:cs="Times New Roman"/>
                <w:b/>
                <w:noProof/>
                <w:sz w:val="26"/>
                <w:szCs w:val="26"/>
              </w:rPr>
              <w:pict w14:anchorId="3DA5FD7E">
                <v:shape id="_x0000_s1029" type="#_x0000_t32" style="position:absolute;margin-left:-5.35pt;margin-top:.4pt;width:0;height:73.75pt;z-index:251662336" o:connectortype="straight"/>
              </w:pict>
            </w:r>
            <w:r>
              <w:rPr>
                <w:rFonts w:ascii="Times New Roman" w:hAnsi="Times New Roman" w:cs="Times New Roman"/>
                <w:b/>
                <w:sz w:val="26"/>
                <w:szCs w:val="26"/>
              </w:rPr>
              <w:t>Sl.</w:t>
            </w:r>
          </w:p>
          <w:p w14:paraId="4AB4BCE3" w14:textId="77777777" w:rsidR="00BD66F6" w:rsidRPr="001E0C68" w:rsidRDefault="00BD66F6" w:rsidP="001C1B9D">
            <w:pPr>
              <w:rPr>
                <w:rFonts w:ascii="Times New Roman" w:hAnsi="Times New Roman" w:cs="Times New Roman"/>
                <w:b/>
                <w:sz w:val="26"/>
                <w:szCs w:val="26"/>
              </w:rPr>
            </w:pPr>
            <w:r>
              <w:rPr>
                <w:rFonts w:ascii="Times New Roman" w:hAnsi="Times New Roman" w:cs="Times New Roman"/>
                <w:b/>
                <w:sz w:val="26"/>
                <w:szCs w:val="26"/>
              </w:rPr>
              <w:t>No.</w:t>
            </w:r>
          </w:p>
        </w:tc>
        <w:tc>
          <w:tcPr>
            <w:tcW w:w="4680" w:type="dxa"/>
          </w:tcPr>
          <w:p w14:paraId="12BF212A" w14:textId="77777777" w:rsidR="00BD66F6" w:rsidRDefault="00BD66F6" w:rsidP="001C1B9D">
            <w:pPr>
              <w:rPr>
                <w:rFonts w:ascii="Times New Roman" w:hAnsi="Times New Roman" w:cs="Times New Roman"/>
                <w:b/>
                <w:sz w:val="26"/>
                <w:szCs w:val="26"/>
              </w:rPr>
            </w:pPr>
            <w:r>
              <w:rPr>
                <w:rFonts w:ascii="Times New Roman" w:hAnsi="Times New Roman" w:cs="Times New Roman"/>
                <w:b/>
                <w:sz w:val="26"/>
                <w:szCs w:val="26"/>
              </w:rPr>
              <w:t>Subcomponents</w:t>
            </w:r>
          </w:p>
          <w:p w14:paraId="496813C9" w14:textId="77777777" w:rsidR="00BD66F6" w:rsidRPr="001E0C68" w:rsidRDefault="00BD66F6" w:rsidP="001C1B9D">
            <w:pPr>
              <w:rPr>
                <w:rFonts w:ascii="Times New Roman" w:hAnsi="Times New Roman" w:cs="Times New Roman"/>
                <w:b/>
                <w:sz w:val="26"/>
                <w:szCs w:val="26"/>
              </w:rPr>
            </w:pPr>
          </w:p>
        </w:tc>
      </w:tr>
      <w:tr w:rsidR="00BD66F6" w14:paraId="259719FD" w14:textId="77777777" w:rsidTr="00811571">
        <w:trPr>
          <w:trHeight w:val="1340"/>
        </w:trPr>
        <w:tc>
          <w:tcPr>
            <w:tcW w:w="828" w:type="dxa"/>
          </w:tcPr>
          <w:p w14:paraId="00E1C664"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1</w:t>
            </w:r>
          </w:p>
          <w:p w14:paraId="7084975B"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2</w:t>
            </w:r>
          </w:p>
          <w:p w14:paraId="29AF84A2"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3</w:t>
            </w:r>
          </w:p>
        </w:tc>
        <w:tc>
          <w:tcPr>
            <w:tcW w:w="4680" w:type="dxa"/>
          </w:tcPr>
          <w:p w14:paraId="4D80028F"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Evaluations of public roles and policies</w:t>
            </w:r>
          </w:p>
          <w:p w14:paraId="42EEFB45"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Equal opportunity</w:t>
            </w:r>
          </w:p>
          <w:p w14:paraId="652A5F4E"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Minority rights</w:t>
            </w:r>
          </w:p>
        </w:tc>
      </w:tr>
    </w:tbl>
    <w:p w14:paraId="30CCD2E8" w14:textId="77777777" w:rsidR="00BD66F6" w:rsidRDefault="00BD66F6" w:rsidP="003D3091">
      <w:pPr>
        <w:spacing w:line="360" w:lineRule="auto"/>
        <w:rPr>
          <w:rFonts w:ascii="Times New Roman" w:hAnsi="Times New Roman" w:cs="Times New Roman"/>
          <w:sz w:val="26"/>
          <w:szCs w:val="26"/>
        </w:rPr>
      </w:pPr>
    </w:p>
    <w:p w14:paraId="3CC3D983" w14:textId="77777777" w:rsidR="00BD66F6" w:rsidRPr="00741725" w:rsidRDefault="00BD66F6" w:rsidP="003D3091">
      <w:pPr>
        <w:spacing w:line="360" w:lineRule="auto"/>
        <w:rPr>
          <w:rFonts w:ascii="Times New Roman" w:hAnsi="Times New Roman" w:cs="Times New Roman"/>
          <w:b/>
          <w:sz w:val="26"/>
          <w:szCs w:val="26"/>
        </w:rPr>
      </w:pPr>
      <w:r w:rsidRPr="00741725">
        <w:rPr>
          <w:rFonts w:ascii="Times New Roman" w:hAnsi="Times New Roman" w:cs="Times New Roman"/>
          <w:b/>
          <w:sz w:val="26"/>
          <w:szCs w:val="26"/>
        </w:rPr>
        <w:t>Value: Nonviolence</w:t>
      </w:r>
    </w:p>
    <w:tbl>
      <w:tblPr>
        <w:tblStyle w:val="TableGrid"/>
        <w:tblW w:w="0" w:type="auto"/>
        <w:tblLook w:val="04A0" w:firstRow="1" w:lastRow="0" w:firstColumn="1" w:lastColumn="0" w:noHBand="0" w:noVBand="1"/>
      </w:tblPr>
      <w:tblGrid>
        <w:gridCol w:w="828"/>
        <w:gridCol w:w="4680"/>
      </w:tblGrid>
      <w:tr w:rsidR="00BD66F6" w:rsidRPr="001E0C68" w14:paraId="7B6086D1" w14:textId="77777777" w:rsidTr="001C1B9D">
        <w:tc>
          <w:tcPr>
            <w:tcW w:w="828" w:type="dxa"/>
          </w:tcPr>
          <w:p w14:paraId="407C3827" w14:textId="77777777" w:rsidR="00BD66F6" w:rsidRDefault="00BD66F6" w:rsidP="001C1B9D">
            <w:pPr>
              <w:rPr>
                <w:rFonts w:ascii="Times New Roman" w:hAnsi="Times New Roman" w:cs="Times New Roman"/>
                <w:b/>
                <w:sz w:val="26"/>
                <w:szCs w:val="26"/>
              </w:rPr>
            </w:pPr>
            <w:r>
              <w:rPr>
                <w:rFonts w:ascii="Times New Roman" w:hAnsi="Times New Roman" w:cs="Times New Roman"/>
                <w:b/>
                <w:noProof/>
                <w:sz w:val="26"/>
                <w:szCs w:val="26"/>
              </w:rPr>
              <w:pict w14:anchorId="23FAAC55">
                <v:shape id="_x0000_s1030" type="#_x0000_t32" style="position:absolute;margin-left:-5.35pt;margin-top:.4pt;width:0;height:73.75pt;z-index:251663360" o:connectortype="straight"/>
              </w:pict>
            </w:r>
            <w:r>
              <w:rPr>
                <w:rFonts w:ascii="Times New Roman" w:hAnsi="Times New Roman" w:cs="Times New Roman"/>
                <w:b/>
                <w:sz w:val="26"/>
                <w:szCs w:val="26"/>
              </w:rPr>
              <w:t>Sl.</w:t>
            </w:r>
          </w:p>
          <w:p w14:paraId="78830788" w14:textId="77777777" w:rsidR="00BD66F6" w:rsidRPr="001E0C68" w:rsidRDefault="00BD66F6" w:rsidP="001C1B9D">
            <w:pPr>
              <w:rPr>
                <w:rFonts w:ascii="Times New Roman" w:hAnsi="Times New Roman" w:cs="Times New Roman"/>
                <w:b/>
                <w:sz w:val="26"/>
                <w:szCs w:val="26"/>
              </w:rPr>
            </w:pPr>
            <w:r>
              <w:rPr>
                <w:rFonts w:ascii="Times New Roman" w:hAnsi="Times New Roman" w:cs="Times New Roman"/>
                <w:b/>
                <w:sz w:val="26"/>
                <w:szCs w:val="26"/>
              </w:rPr>
              <w:t>No.</w:t>
            </w:r>
          </w:p>
        </w:tc>
        <w:tc>
          <w:tcPr>
            <w:tcW w:w="4680" w:type="dxa"/>
          </w:tcPr>
          <w:p w14:paraId="55C4E4AA" w14:textId="77777777" w:rsidR="00BD66F6" w:rsidRDefault="00BD66F6" w:rsidP="001C1B9D">
            <w:pPr>
              <w:rPr>
                <w:rFonts w:ascii="Times New Roman" w:hAnsi="Times New Roman" w:cs="Times New Roman"/>
                <w:b/>
                <w:sz w:val="26"/>
                <w:szCs w:val="26"/>
              </w:rPr>
            </w:pPr>
            <w:r>
              <w:rPr>
                <w:rFonts w:ascii="Times New Roman" w:hAnsi="Times New Roman" w:cs="Times New Roman"/>
                <w:b/>
                <w:sz w:val="26"/>
                <w:szCs w:val="26"/>
              </w:rPr>
              <w:t>Subcomponents</w:t>
            </w:r>
          </w:p>
          <w:p w14:paraId="7D853C20" w14:textId="77777777" w:rsidR="00BD66F6" w:rsidRPr="001E0C68" w:rsidRDefault="00BD66F6" w:rsidP="001C1B9D">
            <w:pPr>
              <w:rPr>
                <w:rFonts w:ascii="Times New Roman" w:hAnsi="Times New Roman" w:cs="Times New Roman"/>
                <w:b/>
                <w:sz w:val="26"/>
                <w:szCs w:val="26"/>
              </w:rPr>
            </w:pPr>
          </w:p>
        </w:tc>
      </w:tr>
      <w:tr w:rsidR="00BD66F6" w14:paraId="4B043272" w14:textId="77777777" w:rsidTr="001C1B9D">
        <w:trPr>
          <w:trHeight w:val="1340"/>
        </w:trPr>
        <w:tc>
          <w:tcPr>
            <w:tcW w:w="828" w:type="dxa"/>
          </w:tcPr>
          <w:p w14:paraId="4120EF0B"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1</w:t>
            </w:r>
          </w:p>
          <w:p w14:paraId="277F6139"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2</w:t>
            </w:r>
          </w:p>
          <w:p w14:paraId="5CC19495"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3</w:t>
            </w:r>
          </w:p>
          <w:p w14:paraId="096DFFE9"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4</w:t>
            </w:r>
          </w:p>
          <w:p w14:paraId="5BFF30B6"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5</w:t>
            </w:r>
          </w:p>
        </w:tc>
        <w:tc>
          <w:tcPr>
            <w:tcW w:w="4680" w:type="dxa"/>
          </w:tcPr>
          <w:p w14:paraId="67FC9041"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Truth</w:t>
            </w:r>
          </w:p>
          <w:p w14:paraId="5F36FB28"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Justice</w:t>
            </w:r>
          </w:p>
          <w:p w14:paraId="5B4E1CCC"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Dignity</w:t>
            </w:r>
          </w:p>
          <w:p w14:paraId="5EB3B432"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Humanitarian behavior</w:t>
            </w:r>
          </w:p>
          <w:p w14:paraId="2F14C632" w14:textId="77777777" w:rsidR="00BD66F6" w:rsidRDefault="00BD66F6" w:rsidP="001C1B9D">
            <w:pPr>
              <w:spacing w:line="360" w:lineRule="auto"/>
              <w:rPr>
                <w:rFonts w:ascii="Times New Roman" w:hAnsi="Times New Roman" w:cs="Times New Roman"/>
                <w:sz w:val="26"/>
                <w:szCs w:val="26"/>
              </w:rPr>
            </w:pPr>
            <w:r>
              <w:rPr>
                <w:rFonts w:ascii="Times New Roman" w:hAnsi="Times New Roman" w:cs="Times New Roman"/>
                <w:sz w:val="26"/>
                <w:szCs w:val="26"/>
              </w:rPr>
              <w:t>Peace</w:t>
            </w:r>
          </w:p>
        </w:tc>
      </w:tr>
    </w:tbl>
    <w:p w14:paraId="7B1027C9" w14:textId="77777777" w:rsidR="00BD66F6" w:rsidRDefault="00BD66F6" w:rsidP="003D3091">
      <w:pPr>
        <w:spacing w:line="360" w:lineRule="auto"/>
        <w:rPr>
          <w:rFonts w:ascii="Times New Roman" w:hAnsi="Times New Roman" w:cs="Times New Roman"/>
          <w:sz w:val="26"/>
          <w:szCs w:val="26"/>
        </w:rPr>
      </w:pPr>
    </w:p>
    <w:p w14:paraId="35D34B32" w14:textId="77777777" w:rsidR="00BD66F6" w:rsidRPr="000F2B57" w:rsidRDefault="00BD66F6" w:rsidP="003D3091">
      <w:pPr>
        <w:spacing w:line="360" w:lineRule="auto"/>
        <w:rPr>
          <w:rFonts w:ascii="Times New Roman" w:hAnsi="Times New Roman" w:cs="Times New Roman"/>
          <w:b/>
          <w:sz w:val="26"/>
          <w:szCs w:val="26"/>
        </w:rPr>
      </w:pPr>
      <w:r w:rsidRPr="000F2B57">
        <w:rPr>
          <w:rFonts w:ascii="Times New Roman" w:hAnsi="Times New Roman" w:cs="Times New Roman"/>
          <w:b/>
          <w:sz w:val="26"/>
          <w:szCs w:val="26"/>
        </w:rPr>
        <w:t>Value: Environmental protection</w:t>
      </w:r>
    </w:p>
    <w:tbl>
      <w:tblPr>
        <w:tblStyle w:val="TableGrid"/>
        <w:tblW w:w="0" w:type="auto"/>
        <w:tblLook w:val="04A0" w:firstRow="1" w:lastRow="0" w:firstColumn="1" w:lastColumn="0" w:noHBand="0" w:noVBand="1"/>
      </w:tblPr>
      <w:tblGrid>
        <w:gridCol w:w="1638"/>
        <w:gridCol w:w="7378"/>
      </w:tblGrid>
      <w:tr w:rsidR="00BD66F6" w14:paraId="79254959" w14:textId="77777777" w:rsidTr="00552550">
        <w:tc>
          <w:tcPr>
            <w:tcW w:w="1728" w:type="dxa"/>
          </w:tcPr>
          <w:p w14:paraId="05F89CB4" w14:textId="77777777" w:rsidR="00BD66F6" w:rsidRPr="00750C32" w:rsidRDefault="00BD66F6" w:rsidP="003D3091">
            <w:pPr>
              <w:spacing w:line="360" w:lineRule="auto"/>
              <w:rPr>
                <w:rFonts w:ascii="Times New Roman" w:hAnsi="Times New Roman" w:cs="Times New Roman"/>
                <w:b/>
                <w:sz w:val="26"/>
                <w:szCs w:val="26"/>
              </w:rPr>
            </w:pPr>
            <w:r w:rsidRPr="00750C32">
              <w:rPr>
                <w:rFonts w:ascii="Times New Roman" w:hAnsi="Times New Roman" w:cs="Times New Roman"/>
                <w:b/>
                <w:sz w:val="26"/>
                <w:szCs w:val="26"/>
              </w:rPr>
              <w:t>SI. No.</w:t>
            </w:r>
          </w:p>
        </w:tc>
        <w:tc>
          <w:tcPr>
            <w:tcW w:w="7848" w:type="dxa"/>
          </w:tcPr>
          <w:p w14:paraId="2DA04935" w14:textId="77777777" w:rsidR="00BD66F6" w:rsidRPr="00750C32" w:rsidRDefault="00BD66F6" w:rsidP="003D3091">
            <w:pPr>
              <w:spacing w:line="360" w:lineRule="auto"/>
              <w:rPr>
                <w:rFonts w:ascii="Times New Roman" w:hAnsi="Times New Roman" w:cs="Times New Roman"/>
                <w:b/>
                <w:sz w:val="26"/>
                <w:szCs w:val="26"/>
              </w:rPr>
            </w:pPr>
            <w:r w:rsidRPr="00750C32">
              <w:rPr>
                <w:rFonts w:ascii="Times New Roman" w:hAnsi="Times New Roman" w:cs="Times New Roman"/>
                <w:b/>
                <w:sz w:val="26"/>
                <w:szCs w:val="26"/>
              </w:rPr>
              <w:t>Subcomponents</w:t>
            </w:r>
          </w:p>
        </w:tc>
      </w:tr>
      <w:tr w:rsidR="00BD66F6" w14:paraId="11238D72" w14:textId="77777777" w:rsidTr="00552550">
        <w:trPr>
          <w:trHeight w:val="2870"/>
        </w:trPr>
        <w:tc>
          <w:tcPr>
            <w:tcW w:w="1728" w:type="dxa"/>
          </w:tcPr>
          <w:p w14:paraId="267BC608" w14:textId="77777777" w:rsidR="00BD66F6" w:rsidRDefault="00BD66F6" w:rsidP="00552550">
            <w:pPr>
              <w:spacing w:line="360" w:lineRule="auto"/>
              <w:rPr>
                <w:rFonts w:ascii="Times New Roman" w:hAnsi="Times New Roman" w:cs="Times New Roman"/>
                <w:sz w:val="26"/>
                <w:szCs w:val="26"/>
              </w:rPr>
            </w:pPr>
            <w:r>
              <w:rPr>
                <w:rFonts w:ascii="Times New Roman" w:hAnsi="Times New Roman" w:cs="Times New Roman"/>
                <w:sz w:val="26"/>
                <w:szCs w:val="26"/>
              </w:rPr>
              <w:t>1</w:t>
            </w:r>
          </w:p>
          <w:p w14:paraId="7568ED8E" w14:textId="77777777" w:rsidR="00BD66F6" w:rsidRDefault="00BD66F6" w:rsidP="00552550">
            <w:pPr>
              <w:rPr>
                <w:rFonts w:ascii="Times New Roman" w:hAnsi="Times New Roman" w:cs="Times New Roman"/>
                <w:sz w:val="26"/>
                <w:szCs w:val="26"/>
              </w:rPr>
            </w:pPr>
            <w:r>
              <w:rPr>
                <w:rFonts w:ascii="Times New Roman" w:hAnsi="Times New Roman" w:cs="Times New Roman"/>
                <w:sz w:val="26"/>
                <w:szCs w:val="26"/>
              </w:rPr>
              <w:t xml:space="preserve">2 </w:t>
            </w:r>
          </w:p>
          <w:p w14:paraId="556E59D2" w14:textId="77777777" w:rsidR="00BD66F6" w:rsidRDefault="00BD66F6" w:rsidP="00552550">
            <w:pPr>
              <w:rPr>
                <w:rFonts w:ascii="Times New Roman" w:hAnsi="Times New Roman" w:cs="Times New Roman"/>
                <w:sz w:val="26"/>
                <w:szCs w:val="26"/>
              </w:rPr>
            </w:pPr>
            <w:r>
              <w:rPr>
                <w:rFonts w:ascii="Times New Roman" w:hAnsi="Times New Roman" w:cs="Times New Roman"/>
                <w:sz w:val="26"/>
                <w:szCs w:val="26"/>
              </w:rPr>
              <w:t>3</w:t>
            </w:r>
          </w:p>
          <w:p w14:paraId="0578A33C" w14:textId="77777777" w:rsidR="00BD66F6" w:rsidRDefault="00BD66F6" w:rsidP="00552550">
            <w:pPr>
              <w:rPr>
                <w:rFonts w:ascii="Times New Roman" w:hAnsi="Times New Roman" w:cs="Times New Roman"/>
                <w:sz w:val="26"/>
                <w:szCs w:val="26"/>
              </w:rPr>
            </w:pPr>
          </w:p>
          <w:p w14:paraId="001AF564" w14:textId="77777777" w:rsidR="00BD66F6" w:rsidRPr="00552550" w:rsidRDefault="00BD66F6" w:rsidP="00552550">
            <w:pPr>
              <w:rPr>
                <w:rFonts w:ascii="Times New Roman" w:hAnsi="Times New Roman" w:cs="Times New Roman"/>
                <w:sz w:val="26"/>
                <w:szCs w:val="26"/>
              </w:rPr>
            </w:pPr>
            <w:r>
              <w:rPr>
                <w:rFonts w:ascii="Times New Roman" w:hAnsi="Times New Roman" w:cs="Times New Roman"/>
                <w:sz w:val="26"/>
                <w:szCs w:val="26"/>
              </w:rPr>
              <w:t>4</w:t>
            </w:r>
          </w:p>
        </w:tc>
        <w:tc>
          <w:tcPr>
            <w:tcW w:w="7848" w:type="dxa"/>
          </w:tcPr>
          <w:p w14:paraId="2544A079"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Caring for the environmental and reducing environmental pollution</w:t>
            </w:r>
          </w:p>
          <w:p w14:paraId="54CCFCB4"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Integrated waste management</w:t>
            </w:r>
          </w:p>
          <w:p w14:paraId="570756D6"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Environmental technology integration</w:t>
            </w:r>
          </w:p>
          <w:p w14:paraId="4F9B3A97"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Environmental communication and awareness raising</w:t>
            </w:r>
          </w:p>
        </w:tc>
      </w:tr>
    </w:tbl>
    <w:p w14:paraId="1BF6190C" w14:textId="77777777" w:rsidR="00BD66F6" w:rsidRDefault="00BD66F6" w:rsidP="003D3091">
      <w:pPr>
        <w:spacing w:line="360" w:lineRule="auto"/>
        <w:rPr>
          <w:rFonts w:ascii="Times New Roman" w:hAnsi="Times New Roman" w:cs="Times New Roman"/>
          <w:sz w:val="26"/>
          <w:szCs w:val="26"/>
        </w:rPr>
      </w:pPr>
    </w:p>
    <w:p w14:paraId="4B2B918A" w14:textId="77777777" w:rsidR="00BD66F6" w:rsidRDefault="00BD66F6" w:rsidP="003D3091">
      <w:pPr>
        <w:spacing w:line="360" w:lineRule="auto"/>
        <w:rPr>
          <w:rFonts w:ascii="Times New Roman" w:hAnsi="Times New Roman" w:cs="Times New Roman"/>
          <w:sz w:val="26"/>
          <w:szCs w:val="26"/>
        </w:rPr>
      </w:pPr>
    </w:p>
    <w:p w14:paraId="617B2D1A" w14:textId="77777777" w:rsidR="00BD66F6" w:rsidRDefault="00BD66F6" w:rsidP="003D3091">
      <w:pPr>
        <w:spacing w:line="360" w:lineRule="auto"/>
        <w:rPr>
          <w:rFonts w:ascii="Times New Roman" w:hAnsi="Times New Roman" w:cs="Times New Roman"/>
          <w:sz w:val="26"/>
          <w:szCs w:val="26"/>
        </w:rPr>
      </w:pPr>
    </w:p>
    <w:p w14:paraId="4D7E33B5" w14:textId="77777777" w:rsidR="00BD66F6" w:rsidRPr="00D17C86" w:rsidRDefault="00BD66F6" w:rsidP="003D3091">
      <w:pPr>
        <w:spacing w:line="360" w:lineRule="auto"/>
        <w:rPr>
          <w:rFonts w:ascii="Times New Roman" w:hAnsi="Times New Roman" w:cs="Times New Roman"/>
          <w:b/>
          <w:sz w:val="26"/>
          <w:szCs w:val="26"/>
        </w:rPr>
      </w:pPr>
      <w:r w:rsidRPr="00D17C86">
        <w:rPr>
          <w:rFonts w:ascii="Times New Roman" w:hAnsi="Times New Roman" w:cs="Times New Roman"/>
          <w:b/>
          <w:sz w:val="26"/>
          <w:szCs w:val="26"/>
        </w:rPr>
        <w:t>Value:</w:t>
      </w:r>
      <w:r>
        <w:rPr>
          <w:rFonts w:ascii="Times New Roman" w:hAnsi="Times New Roman" w:cs="Times New Roman"/>
          <w:b/>
          <w:sz w:val="26"/>
          <w:szCs w:val="26"/>
        </w:rPr>
        <w:t xml:space="preserve"> </w:t>
      </w:r>
      <w:r w:rsidRPr="00D17C86">
        <w:rPr>
          <w:rFonts w:ascii="Times New Roman" w:hAnsi="Times New Roman" w:cs="Times New Roman"/>
          <w:b/>
          <w:sz w:val="26"/>
          <w:szCs w:val="26"/>
        </w:rPr>
        <w:t>Peace</w:t>
      </w:r>
    </w:p>
    <w:tbl>
      <w:tblPr>
        <w:tblStyle w:val="TableGrid"/>
        <w:tblW w:w="0" w:type="auto"/>
        <w:tblLook w:val="04A0" w:firstRow="1" w:lastRow="0" w:firstColumn="1" w:lastColumn="0" w:noHBand="0" w:noVBand="1"/>
      </w:tblPr>
      <w:tblGrid>
        <w:gridCol w:w="1641"/>
        <w:gridCol w:w="7375"/>
      </w:tblGrid>
      <w:tr w:rsidR="00BD66F6" w14:paraId="03E26751" w14:textId="77777777" w:rsidTr="002246A0">
        <w:tc>
          <w:tcPr>
            <w:tcW w:w="1728" w:type="dxa"/>
          </w:tcPr>
          <w:p w14:paraId="7D928ADB" w14:textId="77777777" w:rsidR="00BD66F6" w:rsidRPr="00750C32" w:rsidRDefault="00BD66F6" w:rsidP="003D3091">
            <w:pPr>
              <w:spacing w:line="360" w:lineRule="auto"/>
              <w:rPr>
                <w:rFonts w:ascii="Times New Roman" w:hAnsi="Times New Roman" w:cs="Times New Roman"/>
                <w:b/>
                <w:sz w:val="26"/>
                <w:szCs w:val="26"/>
              </w:rPr>
            </w:pPr>
            <w:r w:rsidRPr="00750C32">
              <w:rPr>
                <w:rFonts w:ascii="Times New Roman" w:hAnsi="Times New Roman" w:cs="Times New Roman"/>
                <w:b/>
                <w:sz w:val="26"/>
                <w:szCs w:val="26"/>
              </w:rPr>
              <w:t>SI. No.</w:t>
            </w:r>
          </w:p>
        </w:tc>
        <w:tc>
          <w:tcPr>
            <w:tcW w:w="7848" w:type="dxa"/>
          </w:tcPr>
          <w:p w14:paraId="79E5E72B" w14:textId="77777777" w:rsidR="00BD66F6" w:rsidRPr="00750C32" w:rsidRDefault="00BD66F6" w:rsidP="003D3091">
            <w:pPr>
              <w:spacing w:line="360" w:lineRule="auto"/>
              <w:rPr>
                <w:rFonts w:ascii="Times New Roman" w:hAnsi="Times New Roman" w:cs="Times New Roman"/>
                <w:b/>
                <w:sz w:val="26"/>
                <w:szCs w:val="26"/>
              </w:rPr>
            </w:pPr>
            <w:r w:rsidRPr="00750C32">
              <w:rPr>
                <w:rFonts w:ascii="Times New Roman" w:hAnsi="Times New Roman" w:cs="Times New Roman"/>
                <w:b/>
                <w:sz w:val="26"/>
                <w:szCs w:val="26"/>
              </w:rPr>
              <w:t xml:space="preserve"> Components</w:t>
            </w:r>
          </w:p>
        </w:tc>
      </w:tr>
      <w:tr w:rsidR="00BD66F6" w14:paraId="26420D95" w14:textId="77777777" w:rsidTr="002246A0">
        <w:trPr>
          <w:trHeight w:val="2402"/>
        </w:trPr>
        <w:tc>
          <w:tcPr>
            <w:tcW w:w="1728" w:type="dxa"/>
          </w:tcPr>
          <w:p w14:paraId="1FA24A4C"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1</w:t>
            </w:r>
          </w:p>
          <w:p w14:paraId="3008FE1B"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2</w:t>
            </w:r>
          </w:p>
          <w:p w14:paraId="640929FF"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3</w:t>
            </w:r>
          </w:p>
          <w:p w14:paraId="4E9D13D2"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4</w:t>
            </w:r>
          </w:p>
          <w:p w14:paraId="7B0E469D"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5</w:t>
            </w:r>
          </w:p>
          <w:p w14:paraId="6DB7E161"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6</w:t>
            </w:r>
          </w:p>
          <w:p w14:paraId="424E3941"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7</w:t>
            </w:r>
          </w:p>
          <w:p w14:paraId="4DF7458F"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8</w:t>
            </w:r>
          </w:p>
        </w:tc>
        <w:tc>
          <w:tcPr>
            <w:tcW w:w="7848" w:type="dxa"/>
          </w:tcPr>
          <w:p w14:paraId="22345BB6"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Calm in handling situation</w:t>
            </w:r>
          </w:p>
          <w:p w14:paraId="4DAF2A03"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Concentrated in particular features</w:t>
            </w:r>
          </w:p>
          <w:p w14:paraId="53EB8736"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Self acceptance of oneself</w:t>
            </w:r>
          </w:p>
          <w:p w14:paraId="0DAEFF75"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Focus on particular deeds</w:t>
            </w:r>
          </w:p>
          <w:p w14:paraId="0D8AE102"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Understanding  of  others feelings</w:t>
            </w:r>
          </w:p>
          <w:p w14:paraId="23E6B15E"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Contentment on ones own feelings</w:t>
            </w:r>
          </w:p>
          <w:p w14:paraId="642F19FE"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Keep discipline in a  situation</w:t>
            </w:r>
          </w:p>
          <w:p w14:paraId="7E0523F9" w14:textId="77777777" w:rsidR="00BD66F6" w:rsidRDefault="00BD66F6" w:rsidP="003D3091">
            <w:pPr>
              <w:spacing w:line="360" w:lineRule="auto"/>
              <w:rPr>
                <w:rFonts w:ascii="Times New Roman" w:hAnsi="Times New Roman" w:cs="Times New Roman"/>
                <w:sz w:val="26"/>
                <w:szCs w:val="26"/>
              </w:rPr>
            </w:pPr>
            <w:r>
              <w:rPr>
                <w:rFonts w:ascii="Times New Roman" w:hAnsi="Times New Roman" w:cs="Times New Roman"/>
                <w:sz w:val="26"/>
                <w:szCs w:val="26"/>
              </w:rPr>
              <w:t>Self satisfaction</w:t>
            </w:r>
          </w:p>
        </w:tc>
      </w:tr>
    </w:tbl>
    <w:p w14:paraId="4F0FC600" w14:textId="77777777" w:rsidR="00BD66F6" w:rsidRPr="003D3091" w:rsidRDefault="00BD66F6" w:rsidP="003D3091">
      <w:pPr>
        <w:spacing w:line="360" w:lineRule="auto"/>
        <w:rPr>
          <w:rFonts w:ascii="Times New Roman" w:hAnsi="Times New Roman" w:cs="Times New Roman"/>
          <w:sz w:val="26"/>
          <w:szCs w:val="26"/>
        </w:rPr>
      </w:pPr>
    </w:p>
    <w:p w14:paraId="3A038132" w14:textId="77777777" w:rsidR="00BD66F6" w:rsidRPr="00A6133A" w:rsidRDefault="00BD66F6" w:rsidP="00A6133A">
      <w:pPr>
        <w:spacing w:line="480" w:lineRule="auto"/>
        <w:jc w:val="right"/>
        <w:rPr>
          <w:rFonts w:ascii="Times New Roman" w:hAnsi="Times New Roman" w:cs="Times New Roman"/>
          <w:sz w:val="26"/>
          <w:szCs w:val="26"/>
        </w:rPr>
      </w:pPr>
      <w:r w:rsidRPr="00A6133A">
        <w:rPr>
          <w:rFonts w:ascii="Times New Roman" w:hAnsi="Times New Roman" w:cs="Times New Roman"/>
          <w:sz w:val="26"/>
          <w:szCs w:val="26"/>
        </w:rPr>
        <w:t>APPENDIX IV</w:t>
      </w:r>
    </w:p>
    <w:p w14:paraId="33802AF7" w14:textId="77777777" w:rsidR="00BD66F6" w:rsidRPr="00A6133A" w:rsidRDefault="00BD66F6" w:rsidP="00A6133A">
      <w:pPr>
        <w:tabs>
          <w:tab w:val="left" w:pos="3600"/>
        </w:tabs>
        <w:spacing w:after="0" w:line="240" w:lineRule="auto"/>
        <w:jc w:val="center"/>
        <w:rPr>
          <w:rFonts w:ascii="Times New Roman" w:hAnsi="Times New Roman" w:cs="Times New Roman"/>
          <w:b/>
          <w:sz w:val="28"/>
          <w:szCs w:val="28"/>
        </w:rPr>
      </w:pPr>
      <w:r w:rsidRPr="00A6133A">
        <w:rPr>
          <w:rFonts w:ascii="Times New Roman" w:hAnsi="Times New Roman" w:cs="Times New Roman"/>
          <w:b/>
          <w:sz w:val="28"/>
          <w:szCs w:val="28"/>
        </w:rPr>
        <w:t>CRITICAL RAT</w:t>
      </w:r>
      <w:r>
        <w:rPr>
          <w:rFonts w:ascii="Times New Roman" w:hAnsi="Times New Roman" w:cs="Times New Roman"/>
          <w:b/>
          <w:sz w:val="28"/>
          <w:szCs w:val="28"/>
        </w:rPr>
        <w:t xml:space="preserve">IO FOR STANDARDIZATION OF  POST MATERIALISTIC VALUES </w:t>
      </w:r>
      <w:r w:rsidRPr="00A6133A">
        <w:rPr>
          <w:rFonts w:ascii="Times New Roman" w:hAnsi="Times New Roman" w:cs="Times New Roman"/>
          <w:b/>
          <w:sz w:val="28"/>
          <w:szCs w:val="28"/>
        </w:rPr>
        <w:t>SCALE</w:t>
      </w:r>
    </w:p>
    <w:tbl>
      <w:tblPr>
        <w:tblStyle w:val="TableGrid"/>
        <w:tblpPr w:leftFromText="180" w:rightFromText="180" w:vertAnchor="page" w:horzAnchor="margin" w:tblpXSpec="center" w:tblpY="3961"/>
        <w:tblW w:w="0" w:type="auto"/>
        <w:tblLook w:val="04A0" w:firstRow="1" w:lastRow="0" w:firstColumn="1" w:lastColumn="0" w:noHBand="0" w:noVBand="1"/>
      </w:tblPr>
      <w:tblGrid>
        <w:gridCol w:w="2448"/>
        <w:gridCol w:w="2430"/>
      </w:tblGrid>
      <w:tr w:rsidR="00BD66F6" w:rsidRPr="00A87BCA" w14:paraId="02F81174" w14:textId="77777777" w:rsidTr="00A6133A">
        <w:trPr>
          <w:trHeight w:val="690"/>
        </w:trPr>
        <w:tc>
          <w:tcPr>
            <w:tcW w:w="2448" w:type="dxa"/>
            <w:tcBorders>
              <w:bottom w:val="single" w:sz="4" w:space="0" w:color="auto"/>
            </w:tcBorders>
          </w:tcPr>
          <w:p w14:paraId="56FD0A5D"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lastRenderedPageBreak/>
              <w:t>Item No</w:t>
            </w:r>
          </w:p>
        </w:tc>
        <w:tc>
          <w:tcPr>
            <w:tcW w:w="2430" w:type="dxa"/>
            <w:tcBorders>
              <w:bottom w:val="single" w:sz="4" w:space="0" w:color="auto"/>
            </w:tcBorders>
          </w:tcPr>
          <w:p w14:paraId="44837A4F"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T Value</w:t>
            </w:r>
          </w:p>
        </w:tc>
      </w:tr>
      <w:tr w:rsidR="00BD66F6" w:rsidRPr="00A87BCA" w14:paraId="471187A5" w14:textId="77777777" w:rsidTr="00A6133A">
        <w:trPr>
          <w:trHeight w:val="570"/>
        </w:trPr>
        <w:tc>
          <w:tcPr>
            <w:tcW w:w="2448" w:type="dxa"/>
            <w:tcBorders>
              <w:top w:val="single" w:sz="4" w:space="0" w:color="auto"/>
            </w:tcBorders>
          </w:tcPr>
          <w:p w14:paraId="01C24013"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1</w:t>
            </w:r>
          </w:p>
        </w:tc>
        <w:tc>
          <w:tcPr>
            <w:tcW w:w="2430" w:type="dxa"/>
            <w:tcBorders>
              <w:top w:val="single" w:sz="4" w:space="0" w:color="auto"/>
            </w:tcBorders>
          </w:tcPr>
          <w:p w14:paraId="1420BD79"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color w:val="000000"/>
                <w:sz w:val="26"/>
                <w:szCs w:val="26"/>
              </w:rPr>
              <w:t>4.807235</w:t>
            </w:r>
          </w:p>
        </w:tc>
      </w:tr>
      <w:tr w:rsidR="00BD66F6" w:rsidRPr="00A87BCA" w14:paraId="685BC7C9" w14:textId="77777777" w:rsidTr="00A6133A">
        <w:tc>
          <w:tcPr>
            <w:tcW w:w="2448" w:type="dxa"/>
          </w:tcPr>
          <w:p w14:paraId="068D9C1B"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2</w:t>
            </w:r>
          </w:p>
        </w:tc>
        <w:tc>
          <w:tcPr>
            <w:tcW w:w="2430" w:type="dxa"/>
          </w:tcPr>
          <w:p w14:paraId="01AA6CF0"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6.176041</w:t>
            </w:r>
          </w:p>
          <w:p w14:paraId="0221DE5A" w14:textId="77777777" w:rsidR="00BD66F6" w:rsidRPr="00A6133A" w:rsidRDefault="00BD66F6" w:rsidP="00A6133A">
            <w:pPr>
              <w:rPr>
                <w:rFonts w:ascii="Times New Roman" w:hAnsi="Times New Roman" w:cs="Times New Roman"/>
                <w:sz w:val="26"/>
                <w:szCs w:val="26"/>
              </w:rPr>
            </w:pPr>
          </w:p>
        </w:tc>
      </w:tr>
      <w:tr w:rsidR="00BD66F6" w:rsidRPr="00A87BCA" w14:paraId="40FA8B28" w14:textId="77777777" w:rsidTr="00A6133A">
        <w:tc>
          <w:tcPr>
            <w:tcW w:w="2448" w:type="dxa"/>
          </w:tcPr>
          <w:p w14:paraId="240C577D"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3</w:t>
            </w:r>
          </w:p>
        </w:tc>
        <w:tc>
          <w:tcPr>
            <w:tcW w:w="2430" w:type="dxa"/>
          </w:tcPr>
          <w:p w14:paraId="088510B5"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7.301212</w:t>
            </w:r>
          </w:p>
          <w:p w14:paraId="73DEAF5D" w14:textId="77777777" w:rsidR="00BD66F6" w:rsidRPr="00A6133A" w:rsidRDefault="00BD66F6" w:rsidP="00A6133A">
            <w:pPr>
              <w:rPr>
                <w:rFonts w:ascii="Times New Roman" w:hAnsi="Times New Roman" w:cs="Times New Roman"/>
                <w:sz w:val="26"/>
                <w:szCs w:val="26"/>
              </w:rPr>
            </w:pPr>
          </w:p>
        </w:tc>
      </w:tr>
      <w:tr w:rsidR="00BD66F6" w:rsidRPr="00A87BCA" w14:paraId="6028BD8B" w14:textId="77777777" w:rsidTr="00A6133A">
        <w:tc>
          <w:tcPr>
            <w:tcW w:w="2448" w:type="dxa"/>
          </w:tcPr>
          <w:p w14:paraId="66B9477C"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4</w:t>
            </w:r>
          </w:p>
        </w:tc>
        <w:tc>
          <w:tcPr>
            <w:tcW w:w="2430" w:type="dxa"/>
          </w:tcPr>
          <w:p w14:paraId="6CF84499"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5.039926</w:t>
            </w:r>
          </w:p>
          <w:p w14:paraId="0B6C98A6" w14:textId="77777777" w:rsidR="00BD66F6" w:rsidRPr="00A6133A" w:rsidRDefault="00BD66F6" w:rsidP="00A6133A">
            <w:pPr>
              <w:rPr>
                <w:rFonts w:ascii="Times New Roman" w:hAnsi="Times New Roman" w:cs="Times New Roman"/>
                <w:sz w:val="26"/>
                <w:szCs w:val="26"/>
              </w:rPr>
            </w:pPr>
          </w:p>
        </w:tc>
      </w:tr>
      <w:tr w:rsidR="00BD66F6" w:rsidRPr="00A87BCA" w14:paraId="3D404CDF" w14:textId="77777777" w:rsidTr="00A6133A">
        <w:tc>
          <w:tcPr>
            <w:tcW w:w="2448" w:type="dxa"/>
          </w:tcPr>
          <w:p w14:paraId="15FC61E7"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5</w:t>
            </w:r>
          </w:p>
        </w:tc>
        <w:tc>
          <w:tcPr>
            <w:tcW w:w="2430" w:type="dxa"/>
          </w:tcPr>
          <w:p w14:paraId="0E449DAF"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6.732427</w:t>
            </w:r>
          </w:p>
          <w:p w14:paraId="7961EFFA" w14:textId="77777777" w:rsidR="00BD66F6" w:rsidRPr="00A6133A" w:rsidRDefault="00BD66F6" w:rsidP="00A6133A">
            <w:pPr>
              <w:rPr>
                <w:rFonts w:ascii="Times New Roman" w:hAnsi="Times New Roman" w:cs="Times New Roman"/>
                <w:sz w:val="26"/>
                <w:szCs w:val="26"/>
              </w:rPr>
            </w:pPr>
          </w:p>
        </w:tc>
      </w:tr>
      <w:tr w:rsidR="00BD66F6" w:rsidRPr="00A87BCA" w14:paraId="52856FD2" w14:textId="77777777" w:rsidTr="00A6133A">
        <w:tc>
          <w:tcPr>
            <w:tcW w:w="2448" w:type="dxa"/>
          </w:tcPr>
          <w:p w14:paraId="66D1D503"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6</w:t>
            </w:r>
          </w:p>
        </w:tc>
        <w:tc>
          <w:tcPr>
            <w:tcW w:w="2430" w:type="dxa"/>
          </w:tcPr>
          <w:p w14:paraId="1AE5B14E"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5.20582</w:t>
            </w:r>
          </w:p>
          <w:p w14:paraId="78CFAF4F" w14:textId="77777777" w:rsidR="00BD66F6" w:rsidRPr="00A6133A" w:rsidRDefault="00BD66F6" w:rsidP="00A6133A">
            <w:pPr>
              <w:rPr>
                <w:rFonts w:ascii="Times New Roman" w:hAnsi="Times New Roman" w:cs="Times New Roman"/>
                <w:sz w:val="26"/>
                <w:szCs w:val="26"/>
              </w:rPr>
            </w:pPr>
          </w:p>
        </w:tc>
      </w:tr>
      <w:tr w:rsidR="00BD66F6" w:rsidRPr="00A87BCA" w14:paraId="1776CBD9" w14:textId="77777777" w:rsidTr="00A6133A">
        <w:tc>
          <w:tcPr>
            <w:tcW w:w="2448" w:type="dxa"/>
          </w:tcPr>
          <w:p w14:paraId="641FAA85"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7</w:t>
            </w:r>
          </w:p>
        </w:tc>
        <w:tc>
          <w:tcPr>
            <w:tcW w:w="2430" w:type="dxa"/>
          </w:tcPr>
          <w:p w14:paraId="2DDDAB5A"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6.396681</w:t>
            </w:r>
          </w:p>
          <w:p w14:paraId="2C0358EA" w14:textId="77777777" w:rsidR="00BD66F6" w:rsidRPr="00A6133A" w:rsidRDefault="00BD66F6" w:rsidP="00A6133A">
            <w:pPr>
              <w:rPr>
                <w:rFonts w:ascii="Times New Roman" w:hAnsi="Times New Roman" w:cs="Times New Roman"/>
                <w:sz w:val="26"/>
                <w:szCs w:val="26"/>
              </w:rPr>
            </w:pPr>
          </w:p>
        </w:tc>
      </w:tr>
      <w:tr w:rsidR="00BD66F6" w:rsidRPr="00A87BCA" w14:paraId="4A668A93" w14:textId="77777777" w:rsidTr="00A6133A">
        <w:tc>
          <w:tcPr>
            <w:tcW w:w="2448" w:type="dxa"/>
          </w:tcPr>
          <w:p w14:paraId="4376F835"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8</w:t>
            </w:r>
          </w:p>
        </w:tc>
        <w:tc>
          <w:tcPr>
            <w:tcW w:w="2430" w:type="dxa"/>
          </w:tcPr>
          <w:p w14:paraId="461CE1D2"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4.794843</w:t>
            </w:r>
          </w:p>
          <w:p w14:paraId="5D100396" w14:textId="77777777" w:rsidR="00BD66F6" w:rsidRPr="00A6133A" w:rsidRDefault="00BD66F6" w:rsidP="00A6133A">
            <w:pPr>
              <w:rPr>
                <w:rFonts w:ascii="Times New Roman" w:hAnsi="Times New Roman" w:cs="Times New Roman"/>
                <w:sz w:val="26"/>
                <w:szCs w:val="26"/>
              </w:rPr>
            </w:pPr>
          </w:p>
        </w:tc>
      </w:tr>
      <w:tr w:rsidR="00BD66F6" w:rsidRPr="00A87BCA" w14:paraId="6C3FF2F6" w14:textId="77777777" w:rsidTr="00A6133A">
        <w:tc>
          <w:tcPr>
            <w:tcW w:w="2448" w:type="dxa"/>
          </w:tcPr>
          <w:p w14:paraId="5ADF179F"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9</w:t>
            </w:r>
          </w:p>
        </w:tc>
        <w:tc>
          <w:tcPr>
            <w:tcW w:w="2430" w:type="dxa"/>
          </w:tcPr>
          <w:p w14:paraId="3B9A1005"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9.076875</w:t>
            </w:r>
          </w:p>
          <w:p w14:paraId="206560D1" w14:textId="77777777" w:rsidR="00BD66F6" w:rsidRPr="00A6133A" w:rsidRDefault="00BD66F6" w:rsidP="00A6133A">
            <w:pPr>
              <w:rPr>
                <w:rFonts w:ascii="Times New Roman" w:hAnsi="Times New Roman" w:cs="Times New Roman"/>
                <w:sz w:val="26"/>
                <w:szCs w:val="26"/>
              </w:rPr>
            </w:pPr>
          </w:p>
        </w:tc>
      </w:tr>
      <w:tr w:rsidR="00BD66F6" w:rsidRPr="00A87BCA" w14:paraId="5C2C9856" w14:textId="77777777" w:rsidTr="00A6133A">
        <w:tc>
          <w:tcPr>
            <w:tcW w:w="2448" w:type="dxa"/>
          </w:tcPr>
          <w:p w14:paraId="6C58BAAE"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10</w:t>
            </w:r>
          </w:p>
        </w:tc>
        <w:tc>
          <w:tcPr>
            <w:tcW w:w="2430" w:type="dxa"/>
          </w:tcPr>
          <w:p w14:paraId="22FE9408"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5.514957</w:t>
            </w:r>
          </w:p>
          <w:p w14:paraId="1B81C343" w14:textId="77777777" w:rsidR="00BD66F6" w:rsidRPr="00A6133A" w:rsidRDefault="00BD66F6" w:rsidP="00A6133A">
            <w:pPr>
              <w:rPr>
                <w:rFonts w:ascii="Times New Roman" w:hAnsi="Times New Roman" w:cs="Times New Roman"/>
                <w:sz w:val="26"/>
                <w:szCs w:val="26"/>
              </w:rPr>
            </w:pPr>
          </w:p>
        </w:tc>
      </w:tr>
      <w:tr w:rsidR="00BD66F6" w:rsidRPr="00A87BCA" w14:paraId="22C16EBF" w14:textId="77777777" w:rsidTr="00A6133A">
        <w:tc>
          <w:tcPr>
            <w:tcW w:w="2448" w:type="dxa"/>
          </w:tcPr>
          <w:p w14:paraId="35DD0185"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11</w:t>
            </w:r>
          </w:p>
        </w:tc>
        <w:tc>
          <w:tcPr>
            <w:tcW w:w="2430" w:type="dxa"/>
          </w:tcPr>
          <w:p w14:paraId="7A9022D4"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6.631734</w:t>
            </w:r>
          </w:p>
          <w:p w14:paraId="06952537" w14:textId="77777777" w:rsidR="00BD66F6" w:rsidRPr="00A6133A" w:rsidRDefault="00BD66F6" w:rsidP="00A6133A">
            <w:pPr>
              <w:rPr>
                <w:rFonts w:ascii="Times New Roman" w:hAnsi="Times New Roman" w:cs="Times New Roman"/>
                <w:sz w:val="26"/>
                <w:szCs w:val="26"/>
              </w:rPr>
            </w:pPr>
          </w:p>
        </w:tc>
      </w:tr>
      <w:tr w:rsidR="00BD66F6" w:rsidRPr="00A87BCA" w14:paraId="0EFF9B9B" w14:textId="77777777" w:rsidTr="00A6133A">
        <w:tc>
          <w:tcPr>
            <w:tcW w:w="2448" w:type="dxa"/>
          </w:tcPr>
          <w:p w14:paraId="71C25EF7"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12</w:t>
            </w:r>
          </w:p>
        </w:tc>
        <w:tc>
          <w:tcPr>
            <w:tcW w:w="2430" w:type="dxa"/>
          </w:tcPr>
          <w:p w14:paraId="48C211CE"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7.906638</w:t>
            </w:r>
          </w:p>
          <w:p w14:paraId="5831F136" w14:textId="77777777" w:rsidR="00BD66F6" w:rsidRPr="00A6133A" w:rsidRDefault="00BD66F6" w:rsidP="00A6133A">
            <w:pPr>
              <w:rPr>
                <w:rFonts w:ascii="Times New Roman" w:hAnsi="Times New Roman" w:cs="Times New Roman"/>
                <w:sz w:val="26"/>
                <w:szCs w:val="26"/>
              </w:rPr>
            </w:pPr>
          </w:p>
        </w:tc>
      </w:tr>
      <w:tr w:rsidR="00BD66F6" w:rsidRPr="00A87BCA" w14:paraId="3E58A193" w14:textId="77777777" w:rsidTr="00A6133A">
        <w:tc>
          <w:tcPr>
            <w:tcW w:w="2448" w:type="dxa"/>
          </w:tcPr>
          <w:p w14:paraId="7F014DDD"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13</w:t>
            </w:r>
          </w:p>
        </w:tc>
        <w:tc>
          <w:tcPr>
            <w:tcW w:w="2430" w:type="dxa"/>
          </w:tcPr>
          <w:p w14:paraId="70151F34"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6.324503</w:t>
            </w:r>
          </w:p>
          <w:p w14:paraId="755AFAE9" w14:textId="77777777" w:rsidR="00BD66F6" w:rsidRPr="00A6133A" w:rsidRDefault="00BD66F6" w:rsidP="00A6133A">
            <w:pPr>
              <w:rPr>
                <w:rFonts w:ascii="Times New Roman" w:hAnsi="Times New Roman" w:cs="Times New Roman"/>
                <w:sz w:val="26"/>
                <w:szCs w:val="26"/>
              </w:rPr>
            </w:pPr>
          </w:p>
        </w:tc>
      </w:tr>
      <w:tr w:rsidR="00BD66F6" w:rsidRPr="00A87BCA" w14:paraId="30FBE0BF" w14:textId="77777777" w:rsidTr="00A6133A">
        <w:tc>
          <w:tcPr>
            <w:tcW w:w="2448" w:type="dxa"/>
          </w:tcPr>
          <w:p w14:paraId="693B51A7"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14</w:t>
            </w:r>
          </w:p>
        </w:tc>
        <w:tc>
          <w:tcPr>
            <w:tcW w:w="2430" w:type="dxa"/>
          </w:tcPr>
          <w:p w14:paraId="23B857ED"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8.727454</w:t>
            </w:r>
          </w:p>
          <w:p w14:paraId="7211D3EB" w14:textId="77777777" w:rsidR="00BD66F6" w:rsidRPr="00A6133A" w:rsidRDefault="00BD66F6" w:rsidP="00A6133A">
            <w:pPr>
              <w:rPr>
                <w:rFonts w:ascii="Times New Roman" w:hAnsi="Times New Roman" w:cs="Times New Roman"/>
                <w:sz w:val="26"/>
                <w:szCs w:val="26"/>
              </w:rPr>
            </w:pPr>
          </w:p>
        </w:tc>
      </w:tr>
      <w:tr w:rsidR="00BD66F6" w:rsidRPr="00A87BCA" w14:paraId="189A8F6A" w14:textId="77777777" w:rsidTr="00A6133A">
        <w:tc>
          <w:tcPr>
            <w:tcW w:w="2448" w:type="dxa"/>
          </w:tcPr>
          <w:p w14:paraId="49E9DB53"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15</w:t>
            </w:r>
          </w:p>
        </w:tc>
        <w:tc>
          <w:tcPr>
            <w:tcW w:w="2430" w:type="dxa"/>
          </w:tcPr>
          <w:p w14:paraId="2B8FD41F"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5.020281</w:t>
            </w:r>
          </w:p>
          <w:p w14:paraId="47C9825A" w14:textId="77777777" w:rsidR="00BD66F6" w:rsidRPr="00A6133A" w:rsidRDefault="00BD66F6" w:rsidP="00A6133A">
            <w:pPr>
              <w:rPr>
                <w:rFonts w:ascii="Times New Roman" w:hAnsi="Times New Roman" w:cs="Times New Roman"/>
                <w:sz w:val="26"/>
                <w:szCs w:val="26"/>
              </w:rPr>
            </w:pPr>
          </w:p>
        </w:tc>
      </w:tr>
      <w:tr w:rsidR="00BD66F6" w:rsidRPr="00A87BCA" w14:paraId="30E48EC1" w14:textId="77777777" w:rsidTr="00A6133A">
        <w:tc>
          <w:tcPr>
            <w:tcW w:w="2448" w:type="dxa"/>
          </w:tcPr>
          <w:p w14:paraId="7C7C8B61"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16</w:t>
            </w:r>
          </w:p>
        </w:tc>
        <w:tc>
          <w:tcPr>
            <w:tcW w:w="2430" w:type="dxa"/>
          </w:tcPr>
          <w:p w14:paraId="50FBF914"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6.64265</w:t>
            </w:r>
          </w:p>
          <w:p w14:paraId="6D8F6362" w14:textId="77777777" w:rsidR="00BD66F6" w:rsidRPr="00A6133A" w:rsidRDefault="00BD66F6" w:rsidP="00A6133A">
            <w:pPr>
              <w:rPr>
                <w:rFonts w:ascii="Times New Roman" w:hAnsi="Times New Roman" w:cs="Times New Roman"/>
                <w:sz w:val="26"/>
                <w:szCs w:val="26"/>
              </w:rPr>
            </w:pPr>
          </w:p>
        </w:tc>
      </w:tr>
      <w:tr w:rsidR="00BD66F6" w:rsidRPr="00A87BCA" w14:paraId="51C7F1D6" w14:textId="77777777" w:rsidTr="00A6133A">
        <w:tc>
          <w:tcPr>
            <w:tcW w:w="2448" w:type="dxa"/>
          </w:tcPr>
          <w:p w14:paraId="4B45482C"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17</w:t>
            </w:r>
          </w:p>
        </w:tc>
        <w:tc>
          <w:tcPr>
            <w:tcW w:w="2430" w:type="dxa"/>
          </w:tcPr>
          <w:p w14:paraId="3BEE9374"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5.499148</w:t>
            </w:r>
          </w:p>
          <w:p w14:paraId="4A9BB051" w14:textId="77777777" w:rsidR="00BD66F6" w:rsidRPr="00A6133A" w:rsidRDefault="00BD66F6" w:rsidP="00A6133A">
            <w:pPr>
              <w:rPr>
                <w:rFonts w:ascii="Times New Roman" w:hAnsi="Times New Roman" w:cs="Times New Roman"/>
                <w:sz w:val="26"/>
                <w:szCs w:val="26"/>
              </w:rPr>
            </w:pPr>
          </w:p>
        </w:tc>
      </w:tr>
      <w:tr w:rsidR="00BD66F6" w:rsidRPr="00A87BCA" w14:paraId="13DC7077" w14:textId="77777777" w:rsidTr="00A6133A">
        <w:tc>
          <w:tcPr>
            <w:tcW w:w="2448" w:type="dxa"/>
          </w:tcPr>
          <w:p w14:paraId="7E95737C"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18</w:t>
            </w:r>
          </w:p>
        </w:tc>
        <w:tc>
          <w:tcPr>
            <w:tcW w:w="2430" w:type="dxa"/>
          </w:tcPr>
          <w:p w14:paraId="467C4698"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6.353477</w:t>
            </w:r>
          </w:p>
          <w:p w14:paraId="28AD1A73" w14:textId="77777777" w:rsidR="00BD66F6" w:rsidRPr="00A6133A" w:rsidRDefault="00BD66F6" w:rsidP="00A6133A">
            <w:pPr>
              <w:rPr>
                <w:rFonts w:ascii="Times New Roman" w:hAnsi="Times New Roman" w:cs="Times New Roman"/>
                <w:sz w:val="26"/>
                <w:szCs w:val="26"/>
              </w:rPr>
            </w:pPr>
          </w:p>
        </w:tc>
      </w:tr>
      <w:tr w:rsidR="00BD66F6" w:rsidRPr="00A87BCA" w14:paraId="248BA3AC" w14:textId="77777777" w:rsidTr="00A6133A">
        <w:tc>
          <w:tcPr>
            <w:tcW w:w="2448" w:type="dxa"/>
          </w:tcPr>
          <w:p w14:paraId="0AD35209"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19</w:t>
            </w:r>
          </w:p>
        </w:tc>
        <w:tc>
          <w:tcPr>
            <w:tcW w:w="2430" w:type="dxa"/>
          </w:tcPr>
          <w:p w14:paraId="67FEDDB6"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7.716496</w:t>
            </w:r>
          </w:p>
          <w:p w14:paraId="378C8308" w14:textId="77777777" w:rsidR="00BD66F6" w:rsidRPr="00A6133A" w:rsidRDefault="00BD66F6" w:rsidP="00A6133A">
            <w:pPr>
              <w:rPr>
                <w:rFonts w:ascii="Times New Roman" w:hAnsi="Times New Roman" w:cs="Times New Roman"/>
                <w:sz w:val="26"/>
                <w:szCs w:val="26"/>
              </w:rPr>
            </w:pPr>
          </w:p>
        </w:tc>
      </w:tr>
      <w:tr w:rsidR="00BD66F6" w:rsidRPr="00A87BCA" w14:paraId="5DF5FF43" w14:textId="77777777" w:rsidTr="00A6133A">
        <w:tc>
          <w:tcPr>
            <w:tcW w:w="2448" w:type="dxa"/>
          </w:tcPr>
          <w:p w14:paraId="1C12C831"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lastRenderedPageBreak/>
              <w:t>20</w:t>
            </w:r>
          </w:p>
        </w:tc>
        <w:tc>
          <w:tcPr>
            <w:tcW w:w="2430" w:type="dxa"/>
          </w:tcPr>
          <w:p w14:paraId="1796B6F3"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5.674929</w:t>
            </w:r>
          </w:p>
          <w:p w14:paraId="0BF55622" w14:textId="77777777" w:rsidR="00BD66F6" w:rsidRPr="00A6133A" w:rsidRDefault="00BD66F6" w:rsidP="00A6133A">
            <w:pPr>
              <w:rPr>
                <w:rFonts w:ascii="Times New Roman" w:hAnsi="Times New Roman" w:cs="Times New Roman"/>
                <w:sz w:val="26"/>
                <w:szCs w:val="26"/>
              </w:rPr>
            </w:pPr>
          </w:p>
        </w:tc>
      </w:tr>
      <w:tr w:rsidR="00BD66F6" w:rsidRPr="00A87BCA" w14:paraId="321001D3" w14:textId="77777777" w:rsidTr="00A6133A">
        <w:tc>
          <w:tcPr>
            <w:tcW w:w="2448" w:type="dxa"/>
          </w:tcPr>
          <w:p w14:paraId="414E8DEC"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21</w:t>
            </w:r>
          </w:p>
        </w:tc>
        <w:tc>
          <w:tcPr>
            <w:tcW w:w="2430" w:type="dxa"/>
          </w:tcPr>
          <w:p w14:paraId="7DA775BD"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6.166572</w:t>
            </w:r>
          </w:p>
          <w:p w14:paraId="1C5CE027" w14:textId="77777777" w:rsidR="00BD66F6" w:rsidRPr="00A6133A" w:rsidRDefault="00BD66F6" w:rsidP="00A6133A">
            <w:pPr>
              <w:rPr>
                <w:rFonts w:ascii="Times New Roman" w:hAnsi="Times New Roman" w:cs="Times New Roman"/>
                <w:sz w:val="26"/>
                <w:szCs w:val="26"/>
              </w:rPr>
            </w:pPr>
          </w:p>
        </w:tc>
      </w:tr>
      <w:tr w:rsidR="00BD66F6" w:rsidRPr="00A87BCA" w14:paraId="503C18A0" w14:textId="77777777" w:rsidTr="00A6133A">
        <w:tc>
          <w:tcPr>
            <w:tcW w:w="2448" w:type="dxa"/>
          </w:tcPr>
          <w:p w14:paraId="2B22C456"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22</w:t>
            </w:r>
          </w:p>
        </w:tc>
        <w:tc>
          <w:tcPr>
            <w:tcW w:w="2430" w:type="dxa"/>
          </w:tcPr>
          <w:p w14:paraId="6FD2D20F"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2.163272</w:t>
            </w:r>
          </w:p>
          <w:p w14:paraId="05D179D8" w14:textId="77777777" w:rsidR="00BD66F6" w:rsidRPr="00A6133A" w:rsidRDefault="00BD66F6" w:rsidP="00A6133A">
            <w:pPr>
              <w:rPr>
                <w:rFonts w:ascii="Times New Roman" w:hAnsi="Times New Roman" w:cs="Times New Roman"/>
                <w:sz w:val="26"/>
                <w:szCs w:val="26"/>
              </w:rPr>
            </w:pPr>
          </w:p>
        </w:tc>
      </w:tr>
      <w:tr w:rsidR="00BD66F6" w:rsidRPr="00A87BCA" w14:paraId="6BA7E359" w14:textId="77777777" w:rsidTr="00A6133A">
        <w:tc>
          <w:tcPr>
            <w:tcW w:w="2448" w:type="dxa"/>
          </w:tcPr>
          <w:p w14:paraId="2C89A511"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23</w:t>
            </w:r>
          </w:p>
        </w:tc>
        <w:tc>
          <w:tcPr>
            <w:tcW w:w="2430" w:type="dxa"/>
          </w:tcPr>
          <w:p w14:paraId="378E4914"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6.875338</w:t>
            </w:r>
          </w:p>
          <w:p w14:paraId="68965E2D" w14:textId="77777777" w:rsidR="00BD66F6" w:rsidRPr="00A6133A" w:rsidRDefault="00BD66F6" w:rsidP="00A6133A">
            <w:pPr>
              <w:rPr>
                <w:rFonts w:ascii="Times New Roman" w:hAnsi="Times New Roman" w:cs="Times New Roman"/>
                <w:sz w:val="26"/>
                <w:szCs w:val="26"/>
              </w:rPr>
            </w:pPr>
          </w:p>
        </w:tc>
      </w:tr>
      <w:tr w:rsidR="00BD66F6" w:rsidRPr="00A87BCA" w14:paraId="13F9FEB1" w14:textId="77777777" w:rsidTr="00A6133A">
        <w:tc>
          <w:tcPr>
            <w:tcW w:w="2448" w:type="dxa"/>
          </w:tcPr>
          <w:p w14:paraId="22C9C8F7"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24</w:t>
            </w:r>
          </w:p>
        </w:tc>
        <w:tc>
          <w:tcPr>
            <w:tcW w:w="2430" w:type="dxa"/>
          </w:tcPr>
          <w:p w14:paraId="322F7A7B"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-1.9596*</w:t>
            </w:r>
          </w:p>
          <w:p w14:paraId="627A96D9" w14:textId="77777777" w:rsidR="00BD66F6" w:rsidRPr="00A6133A" w:rsidRDefault="00BD66F6" w:rsidP="00A6133A">
            <w:pPr>
              <w:rPr>
                <w:rFonts w:ascii="Times New Roman" w:hAnsi="Times New Roman" w:cs="Times New Roman"/>
                <w:sz w:val="26"/>
                <w:szCs w:val="26"/>
              </w:rPr>
            </w:pPr>
          </w:p>
        </w:tc>
      </w:tr>
      <w:tr w:rsidR="00BD66F6" w:rsidRPr="00A87BCA" w14:paraId="43DB7C84" w14:textId="77777777" w:rsidTr="00A6133A">
        <w:tc>
          <w:tcPr>
            <w:tcW w:w="2448" w:type="dxa"/>
          </w:tcPr>
          <w:p w14:paraId="78AC8970"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25</w:t>
            </w:r>
          </w:p>
        </w:tc>
        <w:tc>
          <w:tcPr>
            <w:tcW w:w="2430" w:type="dxa"/>
          </w:tcPr>
          <w:p w14:paraId="0E219649"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7.441868</w:t>
            </w:r>
          </w:p>
          <w:p w14:paraId="398F2717" w14:textId="77777777" w:rsidR="00BD66F6" w:rsidRPr="00A6133A" w:rsidRDefault="00BD66F6" w:rsidP="00A6133A">
            <w:pPr>
              <w:rPr>
                <w:rFonts w:ascii="Times New Roman" w:hAnsi="Times New Roman" w:cs="Times New Roman"/>
                <w:sz w:val="26"/>
                <w:szCs w:val="26"/>
              </w:rPr>
            </w:pPr>
          </w:p>
        </w:tc>
      </w:tr>
      <w:tr w:rsidR="00BD66F6" w:rsidRPr="00A87BCA" w14:paraId="595177B7" w14:textId="77777777" w:rsidTr="00A6133A">
        <w:tc>
          <w:tcPr>
            <w:tcW w:w="2448" w:type="dxa"/>
          </w:tcPr>
          <w:p w14:paraId="5644A1A7"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26</w:t>
            </w:r>
          </w:p>
        </w:tc>
        <w:tc>
          <w:tcPr>
            <w:tcW w:w="2430" w:type="dxa"/>
          </w:tcPr>
          <w:p w14:paraId="21FA6B5F"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3.417397</w:t>
            </w:r>
          </w:p>
          <w:p w14:paraId="1EF5DDFA" w14:textId="77777777" w:rsidR="00BD66F6" w:rsidRPr="00A6133A" w:rsidRDefault="00BD66F6" w:rsidP="00A6133A">
            <w:pPr>
              <w:rPr>
                <w:rFonts w:ascii="Times New Roman" w:hAnsi="Times New Roman" w:cs="Times New Roman"/>
                <w:sz w:val="26"/>
                <w:szCs w:val="26"/>
              </w:rPr>
            </w:pPr>
          </w:p>
        </w:tc>
      </w:tr>
      <w:tr w:rsidR="00BD66F6" w:rsidRPr="00A87BCA" w14:paraId="07C8A685" w14:textId="77777777" w:rsidTr="00A6133A">
        <w:tc>
          <w:tcPr>
            <w:tcW w:w="2448" w:type="dxa"/>
          </w:tcPr>
          <w:p w14:paraId="256A94A7"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27</w:t>
            </w:r>
          </w:p>
        </w:tc>
        <w:tc>
          <w:tcPr>
            <w:tcW w:w="2430" w:type="dxa"/>
          </w:tcPr>
          <w:p w14:paraId="04D59719"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6.687339</w:t>
            </w:r>
          </w:p>
          <w:p w14:paraId="1112580D" w14:textId="77777777" w:rsidR="00BD66F6" w:rsidRPr="00A6133A" w:rsidRDefault="00BD66F6" w:rsidP="00A6133A">
            <w:pPr>
              <w:rPr>
                <w:rFonts w:ascii="Times New Roman" w:hAnsi="Times New Roman" w:cs="Times New Roman"/>
                <w:sz w:val="26"/>
                <w:szCs w:val="26"/>
              </w:rPr>
            </w:pPr>
          </w:p>
        </w:tc>
      </w:tr>
      <w:tr w:rsidR="00BD66F6" w:rsidRPr="00A87BCA" w14:paraId="3A615D4B" w14:textId="77777777" w:rsidTr="00A6133A">
        <w:tc>
          <w:tcPr>
            <w:tcW w:w="2448" w:type="dxa"/>
          </w:tcPr>
          <w:p w14:paraId="37A8EDD8"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28</w:t>
            </w:r>
          </w:p>
        </w:tc>
        <w:tc>
          <w:tcPr>
            <w:tcW w:w="2430" w:type="dxa"/>
          </w:tcPr>
          <w:p w14:paraId="66B953C7"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4.712112</w:t>
            </w:r>
          </w:p>
          <w:p w14:paraId="6ECFF11A" w14:textId="77777777" w:rsidR="00BD66F6" w:rsidRPr="00A6133A" w:rsidRDefault="00BD66F6" w:rsidP="00A6133A">
            <w:pPr>
              <w:rPr>
                <w:rFonts w:ascii="Times New Roman" w:hAnsi="Times New Roman" w:cs="Times New Roman"/>
                <w:sz w:val="26"/>
                <w:szCs w:val="26"/>
              </w:rPr>
            </w:pPr>
          </w:p>
        </w:tc>
      </w:tr>
      <w:tr w:rsidR="00BD66F6" w:rsidRPr="00A87BCA" w14:paraId="5C4C8E76" w14:textId="77777777" w:rsidTr="00A6133A">
        <w:tc>
          <w:tcPr>
            <w:tcW w:w="2448" w:type="dxa"/>
          </w:tcPr>
          <w:p w14:paraId="4444E0FC"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29</w:t>
            </w:r>
          </w:p>
        </w:tc>
        <w:tc>
          <w:tcPr>
            <w:tcW w:w="2430" w:type="dxa"/>
          </w:tcPr>
          <w:p w14:paraId="2177FC1D"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1.522468*</w:t>
            </w:r>
          </w:p>
          <w:p w14:paraId="130FB2D7" w14:textId="77777777" w:rsidR="00BD66F6" w:rsidRPr="00A6133A" w:rsidRDefault="00BD66F6" w:rsidP="00A6133A">
            <w:pPr>
              <w:rPr>
                <w:rFonts w:ascii="Times New Roman" w:hAnsi="Times New Roman" w:cs="Times New Roman"/>
                <w:sz w:val="26"/>
                <w:szCs w:val="26"/>
              </w:rPr>
            </w:pPr>
          </w:p>
        </w:tc>
      </w:tr>
      <w:tr w:rsidR="00BD66F6" w:rsidRPr="00A87BCA" w14:paraId="4A798226" w14:textId="77777777" w:rsidTr="00A6133A">
        <w:tc>
          <w:tcPr>
            <w:tcW w:w="2448" w:type="dxa"/>
          </w:tcPr>
          <w:p w14:paraId="00023317"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30</w:t>
            </w:r>
          </w:p>
        </w:tc>
        <w:tc>
          <w:tcPr>
            <w:tcW w:w="2430" w:type="dxa"/>
          </w:tcPr>
          <w:p w14:paraId="6F6EB43F"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5.788561</w:t>
            </w:r>
          </w:p>
          <w:p w14:paraId="0505CC41" w14:textId="77777777" w:rsidR="00BD66F6" w:rsidRPr="00A6133A" w:rsidRDefault="00BD66F6" w:rsidP="00A6133A">
            <w:pPr>
              <w:rPr>
                <w:rFonts w:ascii="Times New Roman" w:hAnsi="Times New Roman" w:cs="Times New Roman"/>
                <w:sz w:val="26"/>
                <w:szCs w:val="26"/>
              </w:rPr>
            </w:pPr>
          </w:p>
        </w:tc>
      </w:tr>
      <w:tr w:rsidR="00BD66F6" w:rsidRPr="00A87BCA" w14:paraId="63F9EB9A" w14:textId="77777777" w:rsidTr="00A6133A">
        <w:tc>
          <w:tcPr>
            <w:tcW w:w="2448" w:type="dxa"/>
          </w:tcPr>
          <w:p w14:paraId="3282CFE9"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31</w:t>
            </w:r>
          </w:p>
        </w:tc>
        <w:tc>
          <w:tcPr>
            <w:tcW w:w="2430" w:type="dxa"/>
          </w:tcPr>
          <w:p w14:paraId="5F6EEAE5"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4.603722</w:t>
            </w:r>
          </w:p>
          <w:p w14:paraId="3D363772" w14:textId="77777777" w:rsidR="00BD66F6" w:rsidRPr="00A6133A" w:rsidRDefault="00BD66F6" w:rsidP="00A6133A">
            <w:pPr>
              <w:rPr>
                <w:rFonts w:ascii="Times New Roman" w:hAnsi="Times New Roman" w:cs="Times New Roman"/>
                <w:sz w:val="26"/>
                <w:szCs w:val="26"/>
              </w:rPr>
            </w:pPr>
          </w:p>
        </w:tc>
      </w:tr>
      <w:tr w:rsidR="00BD66F6" w:rsidRPr="00A87BCA" w14:paraId="448BD968" w14:textId="77777777" w:rsidTr="00A6133A">
        <w:tc>
          <w:tcPr>
            <w:tcW w:w="2448" w:type="dxa"/>
          </w:tcPr>
          <w:p w14:paraId="05D04EF6"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32</w:t>
            </w:r>
          </w:p>
        </w:tc>
        <w:tc>
          <w:tcPr>
            <w:tcW w:w="2430" w:type="dxa"/>
          </w:tcPr>
          <w:p w14:paraId="2371E8F1"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4.968137</w:t>
            </w:r>
          </w:p>
          <w:p w14:paraId="64023A85" w14:textId="77777777" w:rsidR="00BD66F6" w:rsidRPr="00A6133A" w:rsidRDefault="00BD66F6" w:rsidP="00A6133A">
            <w:pPr>
              <w:rPr>
                <w:rFonts w:ascii="Times New Roman" w:hAnsi="Times New Roman" w:cs="Times New Roman"/>
                <w:sz w:val="26"/>
                <w:szCs w:val="26"/>
              </w:rPr>
            </w:pPr>
          </w:p>
        </w:tc>
      </w:tr>
      <w:tr w:rsidR="00BD66F6" w:rsidRPr="00A87BCA" w14:paraId="31FF17AA" w14:textId="77777777" w:rsidTr="00A6133A">
        <w:tc>
          <w:tcPr>
            <w:tcW w:w="2448" w:type="dxa"/>
          </w:tcPr>
          <w:p w14:paraId="4420437F"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33</w:t>
            </w:r>
          </w:p>
        </w:tc>
        <w:tc>
          <w:tcPr>
            <w:tcW w:w="2430" w:type="dxa"/>
          </w:tcPr>
          <w:p w14:paraId="24CA3B60"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3.02378</w:t>
            </w:r>
          </w:p>
          <w:p w14:paraId="7D549C5A" w14:textId="77777777" w:rsidR="00BD66F6" w:rsidRPr="00A6133A" w:rsidRDefault="00BD66F6" w:rsidP="00A6133A">
            <w:pPr>
              <w:rPr>
                <w:rFonts w:ascii="Times New Roman" w:hAnsi="Times New Roman" w:cs="Times New Roman"/>
                <w:sz w:val="26"/>
                <w:szCs w:val="26"/>
              </w:rPr>
            </w:pPr>
          </w:p>
        </w:tc>
      </w:tr>
      <w:tr w:rsidR="00BD66F6" w:rsidRPr="00A87BCA" w14:paraId="49A40DCE" w14:textId="77777777" w:rsidTr="00A6133A">
        <w:trPr>
          <w:trHeight w:val="680"/>
        </w:trPr>
        <w:tc>
          <w:tcPr>
            <w:tcW w:w="2448" w:type="dxa"/>
          </w:tcPr>
          <w:p w14:paraId="223BAF0C"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34</w:t>
            </w:r>
          </w:p>
        </w:tc>
        <w:tc>
          <w:tcPr>
            <w:tcW w:w="2430" w:type="dxa"/>
          </w:tcPr>
          <w:p w14:paraId="66B7347A"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5.56649</w:t>
            </w:r>
          </w:p>
          <w:p w14:paraId="1D651359" w14:textId="77777777" w:rsidR="00BD66F6" w:rsidRPr="00A6133A" w:rsidRDefault="00BD66F6" w:rsidP="00A6133A">
            <w:pPr>
              <w:rPr>
                <w:rFonts w:ascii="Times New Roman" w:hAnsi="Times New Roman" w:cs="Times New Roman"/>
                <w:sz w:val="26"/>
                <w:szCs w:val="26"/>
              </w:rPr>
            </w:pPr>
          </w:p>
        </w:tc>
      </w:tr>
      <w:tr w:rsidR="00BD66F6" w:rsidRPr="00A87BCA" w14:paraId="2394C47F" w14:textId="77777777" w:rsidTr="00A6133A">
        <w:tc>
          <w:tcPr>
            <w:tcW w:w="2448" w:type="dxa"/>
          </w:tcPr>
          <w:p w14:paraId="35B274D3"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35</w:t>
            </w:r>
          </w:p>
        </w:tc>
        <w:tc>
          <w:tcPr>
            <w:tcW w:w="2430" w:type="dxa"/>
          </w:tcPr>
          <w:p w14:paraId="1A388617"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9.321183</w:t>
            </w:r>
          </w:p>
          <w:p w14:paraId="057CE61E" w14:textId="77777777" w:rsidR="00BD66F6" w:rsidRPr="00A6133A" w:rsidRDefault="00BD66F6" w:rsidP="00A6133A">
            <w:pPr>
              <w:rPr>
                <w:rFonts w:ascii="Times New Roman" w:hAnsi="Times New Roman" w:cs="Times New Roman"/>
                <w:sz w:val="26"/>
                <w:szCs w:val="26"/>
              </w:rPr>
            </w:pPr>
          </w:p>
        </w:tc>
      </w:tr>
      <w:tr w:rsidR="00BD66F6" w:rsidRPr="00A87BCA" w14:paraId="2EBA425E" w14:textId="77777777" w:rsidTr="00A6133A">
        <w:tc>
          <w:tcPr>
            <w:tcW w:w="2448" w:type="dxa"/>
          </w:tcPr>
          <w:p w14:paraId="1D430D70"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36</w:t>
            </w:r>
          </w:p>
        </w:tc>
        <w:tc>
          <w:tcPr>
            <w:tcW w:w="2430" w:type="dxa"/>
          </w:tcPr>
          <w:p w14:paraId="3067383D"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6.663053</w:t>
            </w:r>
          </w:p>
          <w:p w14:paraId="02E538A2" w14:textId="77777777" w:rsidR="00BD66F6" w:rsidRPr="00A6133A" w:rsidRDefault="00BD66F6" w:rsidP="00A6133A">
            <w:pPr>
              <w:rPr>
                <w:rFonts w:ascii="Times New Roman" w:hAnsi="Times New Roman" w:cs="Times New Roman"/>
                <w:sz w:val="26"/>
                <w:szCs w:val="26"/>
              </w:rPr>
            </w:pPr>
          </w:p>
        </w:tc>
      </w:tr>
      <w:tr w:rsidR="00BD66F6" w:rsidRPr="00A87BCA" w14:paraId="4CAF1C1D" w14:textId="77777777" w:rsidTr="00A6133A">
        <w:tc>
          <w:tcPr>
            <w:tcW w:w="2448" w:type="dxa"/>
          </w:tcPr>
          <w:p w14:paraId="3A90EDBD"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37</w:t>
            </w:r>
          </w:p>
        </w:tc>
        <w:tc>
          <w:tcPr>
            <w:tcW w:w="2430" w:type="dxa"/>
          </w:tcPr>
          <w:p w14:paraId="64FD311E"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0.975665*</w:t>
            </w:r>
          </w:p>
          <w:p w14:paraId="60523459" w14:textId="77777777" w:rsidR="00BD66F6" w:rsidRPr="00A6133A" w:rsidRDefault="00BD66F6" w:rsidP="00A6133A">
            <w:pPr>
              <w:rPr>
                <w:rFonts w:ascii="Times New Roman" w:hAnsi="Times New Roman" w:cs="Times New Roman"/>
                <w:sz w:val="26"/>
                <w:szCs w:val="26"/>
              </w:rPr>
            </w:pPr>
          </w:p>
        </w:tc>
      </w:tr>
      <w:tr w:rsidR="00BD66F6" w:rsidRPr="00A87BCA" w14:paraId="267D879B" w14:textId="77777777" w:rsidTr="00A6133A">
        <w:tc>
          <w:tcPr>
            <w:tcW w:w="2448" w:type="dxa"/>
          </w:tcPr>
          <w:p w14:paraId="74D65FF2"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38</w:t>
            </w:r>
          </w:p>
        </w:tc>
        <w:tc>
          <w:tcPr>
            <w:tcW w:w="2430" w:type="dxa"/>
          </w:tcPr>
          <w:p w14:paraId="5F2BB7D4"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3.870937</w:t>
            </w:r>
          </w:p>
          <w:p w14:paraId="2B383607" w14:textId="77777777" w:rsidR="00BD66F6" w:rsidRPr="00A6133A" w:rsidRDefault="00BD66F6" w:rsidP="00A6133A">
            <w:pPr>
              <w:rPr>
                <w:rFonts w:ascii="Times New Roman" w:hAnsi="Times New Roman" w:cs="Times New Roman"/>
                <w:sz w:val="26"/>
                <w:szCs w:val="26"/>
              </w:rPr>
            </w:pPr>
          </w:p>
        </w:tc>
      </w:tr>
      <w:tr w:rsidR="00BD66F6" w:rsidRPr="00A87BCA" w14:paraId="1754FDA6" w14:textId="77777777" w:rsidTr="00A6133A">
        <w:tc>
          <w:tcPr>
            <w:tcW w:w="2448" w:type="dxa"/>
          </w:tcPr>
          <w:p w14:paraId="38C80FB7"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39</w:t>
            </w:r>
          </w:p>
        </w:tc>
        <w:tc>
          <w:tcPr>
            <w:tcW w:w="2430" w:type="dxa"/>
          </w:tcPr>
          <w:p w14:paraId="6E0FA11D" w14:textId="77777777" w:rsidR="00BD66F6"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5.426238</w:t>
            </w:r>
          </w:p>
          <w:p w14:paraId="68A4DA3B" w14:textId="77777777" w:rsidR="00BD66F6" w:rsidRPr="00A6133A" w:rsidRDefault="00BD66F6" w:rsidP="00A6133A">
            <w:pPr>
              <w:rPr>
                <w:rFonts w:ascii="Times New Roman" w:hAnsi="Times New Roman" w:cs="Times New Roman"/>
                <w:color w:val="000000"/>
                <w:sz w:val="26"/>
                <w:szCs w:val="26"/>
              </w:rPr>
            </w:pPr>
          </w:p>
        </w:tc>
      </w:tr>
      <w:tr w:rsidR="00BD66F6" w:rsidRPr="00A87BCA" w14:paraId="0CFB26BC" w14:textId="77777777" w:rsidTr="00A6133A">
        <w:tc>
          <w:tcPr>
            <w:tcW w:w="2448" w:type="dxa"/>
          </w:tcPr>
          <w:p w14:paraId="32939894"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40</w:t>
            </w:r>
          </w:p>
        </w:tc>
        <w:tc>
          <w:tcPr>
            <w:tcW w:w="2430" w:type="dxa"/>
          </w:tcPr>
          <w:p w14:paraId="63514659"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2.94575</w:t>
            </w:r>
          </w:p>
          <w:p w14:paraId="4004A357" w14:textId="77777777" w:rsidR="00BD66F6" w:rsidRPr="00A6133A" w:rsidRDefault="00BD66F6" w:rsidP="00A6133A">
            <w:pPr>
              <w:rPr>
                <w:rFonts w:ascii="Times New Roman" w:hAnsi="Times New Roman" w:cs="Times New Roman"/>
                <w:sz w:val="26"/>
                <w:szCs w:val="26"/>
              </w:rPr>
            </w:pPr>
          </w:p>
        </w:tc>
      </w:tr>
      <w:tr w:rsidR="00BD66F6" w:rsidRPr="00A87BCA" w14:paraId="3742BC49" w14:textId="77777777" w:rsidTr="00A6133A">
        <w:tc>
          <w:tcPr>
            <w:tcW w:w="2448" w:type="dxa"/>
          </w:tcPr>
          <w:p w14:paraId="1A09C3E1"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41</w:t>
            </w:r>
          </w:p>
        </w:tc>
        <w:tc>
          <w:tcPr>
            <w:tcW w:w="2430" w:type="dxa"/>
          </w:tcPr>
          <w:p w14:paraId="03AC5074"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8.029128</w:t>
            </w:r>
          </w:p>
          <w:p w14:paraId="04973116" w14:textId="77777777" w:rsidR="00BD66F6" w:rsidRPr="00A6133A" w:rsidRDefault="00BD66F6" w:rsidP="00A6133A">
            <w:pPr>
              <w:rPr>
                <w:rFonts w:ascii="Times New Roman" w:hAnsi="Times New Roman" w:cs="Times New Roman"/>
                <w:sz w:val="26"/>
                <w:szCs w:val="26"/>
              </w:rPr>
            </w:pPr>
          </w:p>
        </w:tc>
      </w:tr>
      <w:tr w:rsidR="00BD66F6" w:rsidRPr="00A87BCA" w14:paraId="116BCCF7" w14:textId="77777777" w:rsidTr="00A6133A">
        <w:tc>
          <w:tcPr>
            <w:tcW w:w="2448" w:type="dxa"/>
          </w:tcPr>
          <w:p w14:paraId="163E0534"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42</w:t>
            </w:r>
          </w:p>
        </w:tc>
        <w:tc>
          <w:tcPr>
            <w:tcW w:w="2430" w:type="dxa"/>
          </w:tcPr>
          <w:p w14:paraId="645A56B5"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2.087973</w:t>
            </w:r>
          </w:p>
          <w:p w14:paraId="78BD4E25" w14:textId="77777777" w:rsidR="00BD66F6" w:rsidRPr="00A6133A" w:rsidRDefault="00BD66F6" w:rsidP="00A6133A">
            <w:pPr>
              <w:rPr>
                <w:rFonts w:ascii="Times New Roman" w:hAnsi="Times New Roman" w:cs="Times New Roman"/>
                <w:sz w:val="26"/>
                <w:szCs w:val="26"/>
              </w:rPr>
            </w:pPr>
          </w:p>
        </w:tc>
      </w:tr>
      <w:tr w:rsidR="00BD66F6" w:rsidRPr="00A87BCA" w14:paraId="1E3AC782" w14:textId="77777777" w:rsidTr="00A6133A">
        <w:tc>
          <w:tcPr>
            <w:tcW w:w="2448" w:type="dxa"/>
          </w:tcPr>
          <w:p w14:paraId="6FA2EC61"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lastRenderedPageBreak/>
              <w:t>43</w:t>
            </w:r>
          </w:p>
        </w:tc>
        <w:tc>
          <w:tcPr>
            <w:tcW w:w="2430" w:type="dxa"/>
          </w:tcPr>
          <w:p w14:paraId="58533E79"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5.806334</w:t>
            </w:r>
          </w:p>
          <w:p w14:paraId="0C907DE7" w14:textId="77777777" w:rsidR="00BD66F6" w:rsidRPr="00A6133A" w:rsidRDefault="00BD66F6" w:rsidP="00A6133A">
            <w:pPr>
              <w:rPr>
                <w:rFonts w:ascii="Times New Roman" w:hAnsi="Times New Roman" w:cs="Times New Roman"/>
                <w:sz w:val="26"/>
                <w:szCs w:val="26"/>
              </w:rPr>
            </w:pPr>
          </w:p>
        </w:tc>
      </w:tr>
      <w:tr w:rsidR="00BD66F6" w:rsidRPr="00A87BCA" w14:paraId="6E5857BA" w14:textId="77777777" w:rsidTr="00A6133A">
        <w:tc>
          <w:tcPr>
            <w:tcW w:w="2448" w:type="dxa"/>
          </w:tcPr>
          <w:p w14:paraId="50048FBB"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44</w:t>
            </w:r>
          </w:p>
        </w:tc>
        <w:tc>
          <w:tcPr>
            <w:tcW w:w="2430" w:type="dxa"/>
          </w:tcPr>
          <w:p w14:paraId="5A0ADA0A"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5.239781</w:t>
            </w:r>
          </w:p>
          <w:p w14:paraId="6D5B9B0E" w14:textId="77777777" w:rsidR="00BD66F6" w:rsidRPr="00A6133A" w:rsidRDefault="00BD66F6" w:rsidP="00A6133A">
            <w:pPr>
              <w:rPr>
                <w:rFonts w:ascii="Times New Roman" w:hAnsi="Times New Roman" w:cs="Times New Roman"/>
                <w:sz w:val="26"/>
                <w:szCs w:val="26"/>
              </w:rPr>
            </w:pPr>
          </w:p>
        </w:tc>
      </w:tr>
      <w:tr w:rsidR="00BD66F6" w:rsidRPr="00A87BCA" w14:paraId="22BC56DD" w14:textId="77777777" w:rsidTr="00A6133A">
        <w:tc>
          <w:tcPr>
            <w:tcW w:w="2448" w:type="dxa"/>
          </w:tcPr>
          <w:p w14:paraId="4E2A6D49"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45</w:t>
            </w:r>
          </w:p>
        </w:tc>
        <w:tc>
          <w:tcPr>
            <w:tcW w:w="2430" w:type="dxa"/>
          </w:tcPr>
          <w:p w14:paraId="4CAF66F4"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5.603868</w:t>
            </w:r>
          </w:p>
          <w:p w14:paraId="000D8BE4" w14:textId="77777777" w:rsidR="00BD66F6" w:rsidRPr="00A6133A" w:rsidRDefault="00BD66F6" w:rsidP="00A6133A">
            <w:pPr>
              <w:rPr>
                <w:rFonts w:ascii="Times New Roman" w:hAnsi="Times New Roman" w:cs="Times New Roman"/>
                <w:sz w:val="26"/>
                <w:szCs w:val="26"/>
              </w:rPr>
            </w:pPr>
          </w:p>
        </w:tc>
      </w:tr>
      <w:tr w:rsidR="00BD66F6" w:rsidRPr="00A87BCA" w14:paraId="126DCBBF" w14:textId="77777777" w:rsidTr="00A6133A">
        <w:tc>
          <w:tcPr>
            <w:tcW w:w="2448" w:type="dxa"/>
          </w:tcPr>
          <w:p w14:paraId="2E5D1622"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46</w:t>
            </w:r>
          </w:p>
        </w:tc>
        <w:tc>
          <w:tcPr>
            <w:tcW w:w="2430" w:type="dxa"/>
          </w:tcPr>
          <w:p w14:paraId="4426E028"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2.946485</w:t>
            </w:r>
          </w:p>
          <w:p w14:paraId="22723527" w14:textId="77777777" w:rsidR="00BD66F6" w:rsidRPr="00A6133A" w:rsidRDefault="00BD66F6" w:rsidP="00A6133A">
            <w:pPr>
              <w:rPr>
                <w:rFonts w:ascii="Times New Roman" w:hAnsi="Times New Roman" w:cs="Times New Roman"/>
                <w:sz w:val="26"/>
                <w:szCs w:val="26"/>
              </w:rPr>
            </w:pPr>
          </w:p>
        </w:tc>
      </w:tr>
      <w:tr w:rsidR="00BD66F6" w:rsidRPr="00A87BCA" w14:paraId="37921282" w14:textId="77777777" w:rsidTr="00A6133A">
        <w:trPr>
          <w:trHeight w:val="800"/>
        </w:trPr>
        <w:tc>
          <w:tcPr>
            <w:tcW w:w="2448" w:type="dxa"/>
          </w:tcPr>
          <w:p w14:paraId="192E292B"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47</w:t>
            </w:r>
          </w:p>
          <w:p w14:paraId="1AEE14BD"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48</w:t>
            </w:r>
          </w:p>
        </w:tc>
        <w:tc>
          <w:tcPr>
            <w:tcW w:w="2430" w:type="dxa"/>
          </w:tcPr>
          <w:p w14:paraId="3A9E6064"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6.707527</w:t>
            </w:r>
          </w:p>
          <w:p w14:paraId="68E4ABFA"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2.59637</w:t>
            </w:r>
          </w:p>
          <w:p w14:paraId="27A672E2" w14:textId="77777777" w:rsidR="00BD66F6" w:rsidRPr="00A6133A" w:rsidRDefault="00BD66F6" w:rsidP="00A6133A">
            <w:pPr>
              <w:rPr>
                <w:rFonts w:ascii="Times New Roman" w:hAnsi="Times New Roman" w:cs="Times New Roman"/>
                <w:sz w:val="26"/>
                <w:szCs w:val="26"/>
              </w:rPr>
            </w:pPr>
          </w:p>
        </w:tc>
      </w:tr>
      <w:tr w:rsidR="00BD66F6" w:rsidRPr="00A87BCA" w14:paraId="437F8D4F" w14:textId="77777777" w:rsidTr="00A6133A">
        <w:tc>
          <w:tcPr>
            <w:tcW w:w="2448" w:type="dxa"/>
          </w:tcPr>
          <w:p w14:paraId="79DCC6DC"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49</w:t>
            </w:r>
          </w:p>
        </w:tc>
        <w:tc>
          <w:tcPr>
            <w:tcW w:w="2430" w:type="dxa"/>
          </w:tcPr>
          <w:p w14:paraId="25C5EA9F"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8.582919</w:t>
            </w:r>
          </w:p>
          <w:p w14:paraId="34C6A39D" w14:textId="77777777" w:rsidR="00BD66F6" w:rsidRPr="00A6133A" w:rsidRDefault="00BD66F6" w:rsidP="00A6133A">
            <w:pPr>
              <w:rPr>
                <w:rFonts w:ascii="Times New Roman" w:hAnsi="Times New Roman" w:cs="Times New Roman"/>
                <w:sz w:val="26"/>
                <w:szCs w:val="26"/>
              </w:rPr>
            </w:pPr>
          </w:p>
        </w:tc>
      </w:tr>
      <w:tr w:rsidR="00BD66F6" w:rsidRPr="00A87BCA" w14:paraId="5703CD9E" w14:textId="77777777" w:rsidTr="00A6133A">
        <w:tc>
          <w:tcPr>
            <w:tcW w:w="2448" w:type="dxa"/>
          </w:tcPr>
          <w:p w14:paraId="0F5CF049"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50</w:t>
            </w:r>
          </w:p>
        </w:tc>
        <w:tc>
          <w:tcPr>
            <w:tcW w:w="2430" w:type="dxa"/>
          </w:tcPr>
          <w:p w14:paraId="7B7AD929"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2.734473</w:t>
            </w:r>
          </w:p>
          <w:p w14:paraId="32EA0663" w14:textId="77777777" w:rsidR="00BD66F6" w:rsidRPr="00A6133A" w:rsidRDefault="00BD66F6" w:rsidP="00A6133A">
            <w:pPr>
              <w:rPr>
                <w:rFonts w:ascii="Times New Roman" w:hAnsi="Times New Roman" w:cs="Times New Roman"/>
                <w:sz w:val="26"/>
                <w:szCs w:val="26"/>
              </w:rPr>
            </w:pPr>
          </w:p>
        </w:tc>
      </w:tr>
      <w:tr w:rsidR="00BD66F6" w:rsidRPr="00A87BCA" w14:paraId="11C48E2D" w14:textId="77777777" w:rsidTr="00A6133A">
        <w:tc>
          <w:tcPr>
            <w:tcW w:w="2448" w:type="dxa"/>
          </w:tcPr>
          <w:p w14:paraId="47F41571" w14:textId="77777777" w:rsidR="00BD66F6" w:rsidRPr="00A6133A" w:rsidRDefault="00BD66F6" w:rsidP="00A6133A">
            <w:pPr>
              <w:rPr>
                <w:rFonts w:ascii="Times New Roman" w:hAnsi="Times New Roman" w:cs="Times New Roman"/>
                <w:sz w:val="26"/>
                <w:szCs w:val="26"/>
              </w:rPr>
            </w:pPr>
            <w:r w:rsidRPr="00A6133A">
              <w:rPr>
                <w:rFonts w:ascii="Times New Roman" w:hAnsi="Times New Roman" w:cs="Times New Roman"/>
                <w:sz w:val="26"/>
                <w:szCs w:val="26"/>
              </w:rPr>
              <w:t>51</w:t>
            </w:r>
          </w:p>
        </w:tc>
        <w:tc>
          <w:tcPr>
            <w:tcW w:w="2430" w:type="dxa"/>
          </w:tcPr>
          <w:p w14:paraId="79E7713B" w14:textId="77777777" w:rsidR="00BD66F6" w:rsidRPr="00A6133A" w:rsidRDefault="00BD66F6" w:rsidP="00A6133A">
            <w:pPr>
              <w:rPr>
                <w:rFonts w:ascii="Times New Roman" w:hAnsi="Times New Roman" w:cs="Times New Roman"/>
                <w:color w:val="000000"/>
                <w:sz w:val="26"/>
                <w:szCs w:val="26"/>
              </w:rPr>
            </w:pPr>
            <w:r w:rsidRPr="00A6133A">
              <w:rPr>
                <w:rFonts w:ascii="Times New Roman" w:hAnsi="Times New Roman" w:cs="Times New Roman"/>
                <w:color w:val="000000"/>
                <w:sz w:val="26"/>
                <w:szCs w:val="26"/>
              </w:rPr>
              <w:t>5.302766</w:t>
            </w:r>
          </w:p>
          <w:p w14:paraId="3EEFD4D4" w14:textId="77777777" w:rsidR="00BD66F6" w:rsidRPr="00A6133A" w:rsidRDefault="00BD66F6" w:rsidP="00A6133A">
            <w:pPr>
              <w:rPr>
                <w:rFonts w:ascii="Times New Roman" w:hAnsi="Times New Roman" w:cs="Times New Roman"/>
                <w:sz w:val="26"/>
                <w:szCs w:val="26"/>
              </w:rPr>
            </w:pPr>
          </w:p>
        </w:tc>
      </w:tr>
    </w:tbl>
    <w:p w14:paraId="3C8F20ED" w14:textId="77777777" w:rsidR="00BD66F6" w:rsidRDefault="00BD66F6" w:rsidP="00ED7130">
      <w:pPr>
        <w:pStyle w:val="ListParagraph"/>
        <w:spacing w:line="480" w:lineRule="auto"/>
        <w:rPr>
          <w:rFonts w:ascii="Times New Roman" w:hAnsi="Times New Roman" w:cs="Times New Roman"/>
        </w:rPr>
      </w:pPr>
    </w:p>
    <w:p w14:paraId="59EEF000" w14:textId="77777777" w:rsidR="00BD66F6" w:rsidRDefault="00BD66F6" w:rsidP="00ED7130">
      <w:pPr>
        <w:pStyle w:val="ListParagraph"/>
        <w:spacing w:line="480" w:lineRule="auto"/>
        <w:rPr>
          <w:rFonts w:ascii="Times New Roman" w:hAnsi="Times New Roman" w:cs="Times New Roman"/>
        </w:rPr>
      </w:pPr>
    </w:p>
    <w:p w14:paraId="3E7A09EA" w14:textId="77777777" w:rsidR="00BD66F6" w:rsidRDefault="00BD66F6" w:rsidP="00ED7130">
      <w:pPr>
        <w:pStyle w:val="ListParagraph"/>
        <w:spacing w:line="480" w:lineRule="auto"/>
        <w:rPr>
          <w:rFonts w:ascii="Times New Roman" w:hAnsi="Times New Roman" w:cs="Times New Roman"/>
        </w:rPr>
      </w:pPr>
    </w:p>
    <w:p w14:paraId="6ADB2EA5" w14:textId="77777777" w:rsidR="00BD66F6" w:rsidRDefault="00BD66F6" w:rsidP="00ED7130">
      <w:pPr>
        <w:pStyle w:val="ListParagraph"/>
        <w:spacing w:line="480" w:lineRule="auto"/>
        <w:rPr>
          <w:rFonts w:ascii="Times New Roman" w:hAnsi="Times New Roman" w:cs="Times New Roman"/>
        </w:rPr>
      </w:pPr>
    </w:p>
    <w:p w14:paraId="75996B92" w14:textId="77777777" w:rsidR="00BD66F6" w:rsidRDefault="00BD66F6" w:rsidP="00ED7130">
      <w:pPr>
        <w:pStyle w:val="ListParagraph"/>
        <w:spacing w:line="480" w:lineRule="auto"/>
        <w:rPr>
          <w:rFonts w:ascii="Times New Roman" w:hAnsi="Times New Roman" w:cs="Times New Roman"/>
        </w:rPr>
      </w:pPr>
    </w:p>
    <w:p w14:paraId="19C0B528" w14:textId="77777777" w:rsidR="00BD66F6" w:rsidRDefault="00BD66F6" w:rsidP="00ED7130">
      <w:pPr>
        <w:pStyle w:val="ListParagraph"/>
        <w:spacing w:line="480" w:lineRule="auto"/>
        <w:rPr>
          <w:rFonts w:ascii="Times New Roman" w:hAnsi="Times New Roman" w:cs="Times New Roman"/>
        </w:rPr>
      </w:pPr>
    </w:p>
    <w:p w14:paraId="10F26F6A" w14:textId="77777777" w:rsidR="00BD66F6" w:rsidRDefault="00BD66F6" w:rsidP="00ED7130">
      <w:pPr>
        <w:pStyle w:val="ListParagraph"/>
        <w:spacing w:line="480" w:lineRule="auto"/>
        <w:rPr>
          <w:rFonts w:ascii="Times New Roman" w:hAnsi="Times New Roman" w:cs="Times New Roman"/>
        </w:rPr>
      </w:pPr>
    </w:p>
    <w:p w14:paraId="3FA8EB9B" w14:textId="77777777" w:rsidR="00BD66F6" w:rsidRDefault="00BD66F6" w:rsidP="00ED7130">
      <w:pPr>
        <w:pStyle w:val="ListParagraph"/>
        <w:spacing w:line="480" w:lineRule="auto"/>
        <w:rPr>
          <w:rFonts w:ascii="Times New Roman" w:hAnsi="Times New Roman" w:cs="Times New Roman"/>
        </w:rPr>
      </w:pPr>
    </w:p>
    <w:p w14:paraId="4E6378B1" w14:textId="77777777" w:rsidR="00BD66F6" w:rsidRDefault="00BD66F6" w:rsidP="00ED7130">
      <w:pPr>
        <w:pStyle w:val="ListParagraph"/>
        <w:spacing w:line="480" w:lineRule="auto"/>
        <w:rPr>
          <w:rFonts w:ascii="Times New Roman" w:hAnsi="Times New Roman" w:cs="Times New Roman"/>
        </w:rPr>
      </w:pPr>
    </w:p>
    <w:p w14:paraId="591A00E8" w14:textId="77777777" w:rsidR="00BD66F6" w:rsidRDefault="00BD66F6" w:rsidP="00ED7130">
      <w:pPr>
        <w:pStyle w:val="ListParagraph"/>
        <w:spacing w:line="480" w:lineRule="auto"/>
        <w:rPr>
          <w:rFonts w:ascii="Times New Roman" w:hAnsi="Times New Roman" w:cs="Times New Roman"/>
        </w:rPr>
      </w:pPr>
    </w:p>
    <w:p w14:paraId="55A19F9E" w14:textId="77777777" w:rsidR="00BD66F6" w:rsidRDefault="00BD66F6" w:rsidP="00ED7130">
      <w:pPr>
        <w:pStyle w:val="ListParagraph"/>
        <w:spacing w:line="480" w:lineRule="auto"/>
        <w:rPr>
          <w:rFonts w:ascii="Times New Roman" w:hAnsi="Times New Roman" w:cs="Times New Roman"/>
        </w:rPr>
      </w:pPr>
    </w:p>
    <w:p w14:paraId="34755A59" w14:textId="77777777" w:rsidR="00BD66F6" w:rsidRPr="00A6133A" w:rsidRDefault="00BD66F6" w:rsidP="00A6133A">
      <w:pPr>
        <w:spacing w:line="480" w:lineRule="auto"/>
        <w:rPr>
          <w:rFonts w:ascii="Times New Roman" w:hAnsi="Times New Roman" w:cs="Times New Roman"/>
        </w:rPr>
      </w:pPr>
    </w:p>
    <w:p w14:paraId="1517DC08" w14:textId="77777777" w:rsidR="00BD66F6" w:rsidRPr="00A87BCA" w:rsidRDefault="00BD66F6" w:rsidP="00ED7130">
      <w:pPr>
        <w:pStyle w:val="ListParagraph"/>
        <w:spacing w:line="480" w:lineRule="auto"/>
        <w:rPr>
          <w:rFonts w:ascii="Times New Roman" w:hAnsi="Times New Roman" w:cs="Times New Roman"/>
        </w:rPr>
      </w:pPr>
      <w:r w:rsidRPr="00A87BCA">
        <w:rPr>
          <w:rFonts w:ascii="Times New Roman" w:hAnsi="Times New Roman" w:cs="Times New Roman"/>
        </w:rPr>
        <w:t>*Denotes rejected items</w:t>
      </w:r>
    </w:p>
    <w:p w14:paraId="289F8A1A" w14:textId="77777777" w:rsidR="00BD66F6" w:rsidRDefault="00BD66F6" w:rsidP="00DA2BDA">
      <w:pPr>
        <w:jc w:val="right"/>
        <w:rPr>
          <w:rFonts w:ascii="Times New Roman" w:hAnsi="Times New Roman" w:cs="Times New Roman"/>
          <w:b/>
          <w:sz w:val="26"/>
          <w:szCs w:val="26"/>
        </w:rPr>
      </w:pPr>
      <w:r>
        <w:rPr>
          <w:rFonts w:ascii="Times New Roman" w:hAnsi="Times New Roman" w:cs="Times New Roman"/>
          <w:b/>
          <w:sz w:val="26"/>
          <w:szCs w:val="26"/>
        </w:rPr>
        <w:t>APPENDIX V</w:t>
      </w:r>
    </w:p>
    <w:p w14:paraId="0B81CF4E" w14:textId="77777777" w:rsidR="00BD66F6" w:rsidRPr="00DA2BDA" w:rsidRDefault="00BD66F6" w:rsidP="00DA2BDA">
      <w:pPr>
        <w:jc w:val="center"/>
        <w:rPr>
          <w:rFonts w:ascii="Times New Roman" w:hAnsi="Times New Roman" w:cs="Times New Roman"/>
          <w:b/>
          <w:sz w:val="26"/>
          <w:szCs w:val="26"/>
        </w:rPr>
      </w:pPr>
      <w:r w:rsidRPr="00DA2BDA">
        <w:rPr>
          <w:rFonts w:ascii="Times New Roman" w:hAnsi="Times New Roman" w:cs="Times New Roman"/>
          <w:b/>
          <w:sz w:val="26"/>
          <w:szCs w:val="26"/>
        </w:rPr>
        <w:t>FAROOK   TRAINING COLLEGE,   CALICUT</w:t>
      </w:r>
    </w:p>
    <w:p w14:paraId="0DFA9E3C" w14:textId="77777777" w:rsidR="00BD66F6" w:rsidRDefault="00BD66F6" w:rsidP="00DA2BDA">
      <w:pPr>
        <w:jc w:val="center"/>
        <w:rPr>
          <w:rFonts w:ascii="Times New Roman" w:hAnsi="Times New Roman" w:cs="Times New Roman"/>
          <w:b/>
          <w:sz w:val="26"/>
          <w:szCs w:val="26"/>
        </w:rPr>
      </w:pPr>
      <w:r w:rsidRPr="00DA2BDA">
        <w:rPr>
          <w:rFonts w:ascii="Times New Roman" w:hAnsi="Times New Roman" w:cs="Times New Roman"/>
          <w:b/>
          <w:sz w:val="26"/>
          <w:szCs w:val="26"/>
        </w:rPr>
        <w:t>POSTMATERIALIST VALUE SCALE</w:t>
      </w:r>
    </w:p>
    <w:p w14:paraId="62950E6E" w14:textId="77777777" w:rsidR="00BD66F6" w:rsidRPr="00DA2BDA" w:rsidRDefault="00BD66F6" w:rsidP="00DA2BDA">
      <w:pPr>
        <w:jc w:val="center"/>
        <w:rPr>
          <w:rFonts w:ascii="Times New Roman" w:hAnsi="Times New Roman" w:cs="Times New Roman"/>
          <w:b/>
          <w:sz w:val="26"/>
          <w:szCs w:val="26"/>
        </w:rPr>
      </w:pPr>
      <w:r>
        <w:rPr>
          <w:rFonts w:ascii="Times New Roman" w:hAnsi="Times New Roman" w:cs="Times New Roman"/>
          <w:b/>
          <w:sz w:val="26"/>
          <w:szCs w:val="26"/>
        </w:rPr>
        <w:t>(Final)</w:t>
      </w:r>
    </w:p>
    <w:p w14:paraId="0B57795E" w14:textId="77777777" w:rsidR="00BD66F6" w:rsidRPr="00F04457" w:rsidRDefault="00BD66F6" w:rsidP="00DA2BD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Dr: M .Jesa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04457">
        <w:rPr>
          <w:rFonts w:ascii="Times New Roman" w:hAnsi="Times New Roman" w:cs="Times New Roman"/>
          <w:sz w:val="26"/>
          <w:szCs w:val="26"/>
        </w:rPr>
        <w:t>Renjitha. V.k</w:t>
      </w:r>
    </w:p>
    <w:p w14:paraId="35D7B1BD" w14:textId="77777777" w:rsidR="00BD66F6" w:rsidRDefault="00BD66F6" w:rsidP="00DA2BD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Associate professor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04457">
        <w:rPr>
          <w:rFonts w:ascii="Times New Roman" w:hAnsi="Times New Roman" w:cs="Times New Roman"/>
          <w:sz w:val="26"/>
          <w:szCs w:val="26"/>
        </w:rPr>
        <w:t>M.Ed     Student</w:t>
      </w:r>
    </w:p>
    <w:p w14:paraId="2ECA680B" w14:textId="77777777" w:rsidR="00BD66F6" w:rsidRPr="00F04457" w:rsidRDefault="00BD66F6" w:rsidP="00DA2BDA">
      <w:pPr>
        <w:spacing w:after="0" w:line="240" w:lineRule="auto"/>
        <w:rPr>
          <w:rFonts w:ascii="Times New Roman" w:hAnsi="Times New Roman" w:cs="Times New Roman"/>
          <w:sz w:val="26"/>
          <w:szCs w:val="26"/>
        </w:rPr>
      </w:pPr>
      <w:r>
        <w:rPr>
          <w:rFonts w:ascii="Times New Roman" w:hAnsi="Times New Roman" w:cs="Times New Roman"/>
          <w:sz w:val="26"/>
          <w:szCs w:val="26"/>
        </w:rPr>
        <w:t>Farook training college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04457">
        <w:rPr>
          <w:rFonts w:ascii="Times New Roman" w:hAnsi="Times New Roman" w:cs="Times New Roman"/>
          <w:sz w:val="26"/>
          <w:szCs w:val="26"/>
        </w:rPr>
        <w:t>Frook training college</w:t>
      </w:r>
    </w:p>
    <w:p w14:paraId="2606334F" w14:textId="77777777" w:rsidR="00BD66F6" w:rsidRPr="00F04457" w:rsidRDefault="00BD66F6" w:rsidP="00DA2BDA">
      <w:pPr>
        <w:spacing w:after="0"/>
        <w:rPr>
          <w:rFonts w:ascii="Times New Roman" w:hAnsi="Times New Roman" w:cs="Times New Roman"/>
          <w:sz w:val="26"/>
          <w:szCs w:val="26"/>
        </w:rPr>
      </w:pPr>
      <w:r>
        <w:rPr>
          <w:rFonts w:ascii="Times New Roman" w:hAnsi="Times New Roman" w:cs="Times New Roman"/>
          <w:noProof/>
          <w:sz w:val="26"/>
          <w:szCs w:val="26"/>
          <w:u w:val="single"/>
        </w:rPr>
        <w:pict w14:anchorId="67E7ECBE">
          <v:shape id="_x0000_s1033" type="#_x0000_t32" style="position:absolute;margin-left:-7.8pt;margin-top:10.35pt;width:435.75pt;height:.05pt;z-index:251667456" o:connectortype="straight" strokeweight="1.5pt"/>
        </w:pict>
      </w:r>
    </w:p>
    <w:p w14:paraId="56EB11D9" w14:textId="77777777" w:rsidR="00BD66F6" w:rsidRDefault="00BD66F6">
      <w:pPr>
        <w:rPr>
          <w:rFonts w:ascii="Times New Roman" w:hAnsi="Times New Roman" w:cs="Times New Roman"/>
          <w:sz w:val="26"/>
          <w:szCs w:val="26"/>
          <w:u w:val="single"/>
        </w:rPr>
      </w:pPr>
    </w:p>
    <w:p w14:paraId="13189BDC" w14:textId="77777777" w:rsidR="00BD66F6" w:rsidRPr="00F04457" w:rsidRDefault="00BD66F6">
      <w:pPr>
        <w:rPr>
          <w:rFonts w:ascii="Times New Roman" w:hAnsi="Times New Roman" w:cs="Times New Roman"/>
          <w:sz w:val="26"/>
          <w:szCs w:val="26"/>
          <w:u w:val="single"/>
        </w:rPr>
      </w:pPr>
      <w:r w:rsidRPr="00F04457">
        <w:rPr>
          <w:rFonts w:ascii="Times New Roman" w:hAnsi="Times New Roman" w:cs="Times New Roman"/>
          <w:sz w:val="26"/>
          <w:szCs w:val="26"/>
          <w:u w:val="single"/>
        </w:rPr>
        <w:t>Personal data</w:t>
      </w:r>
    </w:p>
    <w:p w14:paraId="321FFB39" w14:textId="77777777" w:rsidR="00BD66F6" w:rsidRPr="00F04457" w:rsidRDefault="00BD66F6" w:rsidP="00C35C96">
      <w:pPr>
        <w:spacing w:after="0"/>
        <w:rPr>
          <w:rFonts w:ascii="Times New Roman" w:hAnsi="Times New Roman" w:cs="Times New Roman"/>
          <w:sz w:val="26"/>
          <w:szCs w:val="26"/>
        </w:rPr>
      </w:pPr>
      <w:r w:rsidRPr="00F04457">
        <w:rPr>
          <w:rFonts w:ascii="Times New Roman" w:hAnsi="Times New Roman" w:cs="Times New Roman"/>
          <w:sz w:val="26"/>
          <w:szCs w:val="26"/>
        </w:rPr>
        <w:t>Name of</w:t>
      </w:r>
      <w:r>
        <w:rPr>
          <w:rFonts w:ascii="Times New Roman" w:hAnsi="Times New Roman" w:cs="Times New Roman"/>
          <w:sz w:val="26"/>
          <w:szCs w:val="26"/>
        </w:rPr>
        <w:t xml:space="preserve"> the teacher trainee: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04457">
        <w:rPr>
          <w:rFonts w:ascii="Times New Roman" w:hAnsi="Times New Roman" w:cs="Times New Roman"/>
          <w:sz w:val="26"/>
          <w:szCs w:val="26"/>
        </w:rPr>
        <w:t>Name of the Institution:</w:t>
      </w:r>
    </w:p>
    <w:p w14:paraId="0FF58B4F" w14:textId="77777777" w:rsidR="00BD66F6" w:rsidRPr="00F04457" w:rsidRDefault="00BD66F6" w:rsidP="00C35C96">
      <w:pPr>
        <w:spacing w:after="0"/>
        <w:rPr>
          <w:rFonts w:ascii="Times New Roman" w:hAnsi="Times New Roman" w:cs="Times New Roman"/>
          <w:sz w:val="26"/>
          <w:szCs w:val="26"/>
        </w:rPr>
      </w:pPr>
      <w:r>
        <w:rPr>
          <w:rFonts w:ascii="Times New Roman" w:hAnsi="Times New Roman" w:cs="Times New Roman"/>
          <w:sz w:val="26"/>
          <w:szCs w:val="26"/>
        </w:rPr>
        <w:t>Sex :    Male/Female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04457">
        <w:rPr>
          <w:rFonts w:ascii="Times New Roman" w:hAnsi="Times New Roman" w:cs="Times New Roman"/>
          <w:sz w:val="26"/>
          <w:szCs w:val="26"/>
        </w:rPr>
        <w:t>Govt ./Aided /Unaided :</w:t>
      </w:r>
    </w:p>
    <w:p w14:paraId="59EE01C1" w14:textId="77777777" w:rsidR="00BD66F6" w:rsidRPr="00F04457" w:rsidRDefault="00BD66F6" w:rsidP="00C35C96">
      <w:pPr>
        <w:spacing w:after="0"/>
        <w:rPr>
          <w:rFonts w:ascii="Times New Roman" w:hAnsi="Times New Roman" w:cs="Times New Roman"/>
          <w:sz w:val="26"/>
          <w:szCs w:val="26"/>
        </w:rPr>
      </w:pPr>
      <w:r>
        <w:rPr>
          <w:rFonts w:ascii="Times New Roman" w:hAnsi="Times New Roman" w:cs="Times New Roman"/>
          <w:sz w:val="26"/>
          <w:szCs w:val="26"/>
        </w:rPr>
        <w:t xml:space="preserve">Age: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04457">
        <w:rPr>
          <w:rFonts w:ascii="Times New Roman" w:hAnsi="Times New Roman" w:cs="Times New Roman"/>
          <w:sz w:val="26"/>
          <w:szCs w:val="26"/>
        </w:rPr>
        <w:t>Subject:</w:t>
      </w:r>
    </w:p>
    <w:p w14:paraId="1AC641D3" w14:textId="77777777" w:rsidR="00BD66F6" w:rsidRPr="00F04457" w:rsidRDefault="00BD66F6" w:rsidP="00C35C96">
      <w:pPr>
        <w:spacing w:after="0"/>
        <w:rPr>
          <w:rFonts w:ascii="Times New Roman" w:hAnsi="Times New Roman" w:cs="Times New Roman"/>
          <w:sz w:val="26"/>
          <w:szCs w:val="26"/>
        </w:rPr>
      </w:pPr>
      <w:r>
        <w:rPr>
          <w:rFonts w:ascii="Times New Roman" w:hAnsi="Times New Roman" w:cs="Times New Roman"/>
          <w:sz w:val="26"/>
          <w:szCs w:val="26"/>
        </w:rPr>
        <w:t>Locale: Rural/Urban: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04457">
        <w:rPr>
          <w:rFonts w:ascii="Times New Roman" w:hAnsi="Times New Roman" w:cs="Times New Roman"/>
          <w:sz w:val="26"/>
          <w:szCs w:val="26"/>
        </w:rPr>
        <w:t>Qualification:</w:t>
      </w:r>
      <w:r w:rsidRPr="00F04457">
        <w:rPr>
          <w:rFonts w:ascii="Times New Roman" w:hAnsi="Times New Roman" w:cs="Times New Roman"/>
          <w:sz w:val="26"/>
          <w:szCs w:val="26"/>
        </w:rPr>
        <w:tab/>
      </w:r>
    </w:p>
    <w:p w14:paraId="42D80708" w14:textId="77777777" w:rsidR="00BD66F6" w:rsidRDefault="00BD66F6" w:rsidP="00C35C96">
      <w:pPr>
        <w:spacing w:after="0"/>
        <w:rPr>
          <w:rFonts w:ascii="Times New Roman" w:hAnsi="Times New Roman" w:cs="Times New Roman"/>
          <w:sz w:val="26"/>
          <w:szCs w:val="26"/>
        </w:rPr>
      </w:pPr>
      <w:r w:rsidRPr="00F04457">
        <w:rPr>
          <w:rFonts w:ascii="Times New Roman" w:hAnsi="Times New Roman" w:cs="Times New Roman"/>
          <w:sz w:val="26"/>
          <w:szCs w:val="26"/>
        </w:rPr>
        <w:t>Teaching Experience:</w:t>
      </w:r>
    </w:p>
    <w:p w14:paraId="74928D67" w14:textId="77777777" w:rsidR="00BD66F6" w:rsidRPr="00DA2BDA" w:rsidRDefault="00BD66F6" w:rsidP="00C35C96">
      <w:pPr>
        <w:spacing w:after="0"/>
        <w:rPr>
          <w:rFonts w:ascii="Times New Roman" w:hAnsi="Times New Roman" w:cs="Times New Roman"/>
          <w:sz w:val="26"/>
          <w:szCs w:val="26"/>
        </w:rPr>
      </w:pPr>
    </w:p>
    <w:p w14:paraId="35479DE8" w14:textId="77777777" w:rsidR="00BD66F6" w:rsidRPr="00F04457" w:rsidRDefault="00BD66F6" w:rsidP="00C35C96">
      <w:pPr>
        <w:spacing w:after="0" w:line="360" w:lineRule="auto"/>
        <w:jc w:val="both"/>
        <w:rPr>
          <w:rFonts w:ascii="Times New Roman" w:hAnsi="Times New Roman" w:cs="Times New Roman"/>
          <w:sz w:val="26"/>
          <w:szCs w:val="26"/>
        </w:rPr>
      </w:pPr>
      <w:r w:rsidRPr="00F04457">
        <w:rPr>
          <w:rFonts w:ascii="Times New Roman" w:hAnsi="Times New Roman" w:cs="Times New Roman"/>
          <w:sz w:val="26"/>
          <w:szCs w:val="26"/>
        </w:rPr>
        <w:t xml:space="preserve">After </w:t>
      </w:r>
      <w:r>
        <w:rPr>
          <w:rFonts w:ascii="Times New Roman" w:hAnsi="Times New Roman" w:cs="Times New Roman"/>
          <w:sz w:val="26"/>
          <w:szCs w:val="26"/>
        </w:rPr>
        <w:t xml:space="preserve">filling </w:t>
      </w:r>
      <w:r w:rsidRPr="00F04457">
        <w:rPr>
          <w:rFonts w:ascii="Times New Roman" w:hAnsi="Times New Roman" w:cs="Times New Roman"/>
          <w:sz w:val="26"/>
          <w:szCs w:val="26"/>
        </w:rPr>
        <w:t xml:space="preserve"> up your personal data</w:t>
      </w:r>
      <w:r>
        <w:rPr>
          <w:rFonts w:ascii="Times New Roman" w:hAnsi="Times New Roman" w:cs="Times New Roman"/>
          <w:sz w:val="26"/>
          <w:szCs w:val="26"/>
        </w:rPr>
        <w:t xml:space="preserve">, </w:t>
      </w:r>
      <w:r w:rsidRPr="00F04457">
        <w:rPr>
          <w:rFonts w:ascii="Times New Roman" w:hAnsi="Times New Roman" w:cs="Times New Roman"/>
          <w:sz w:val="26"/>
          <w:szCs w:val="26"/>
        </w:rPr>
        <w:t xml:space="preserve"> mark your response in the appropriate column.</w:t>
      </w:r>
    </w:p>
    <w:p w14:paraId="17819FEE" w14:textId="77777777" w:rsidR="00BD66F6" w:rsidRPr="00F04457" w:rsidRDefault="00BD66F6" w:rsidP="00ED2884">
      <w:pPr>
        <w:spacing w:line="360" w:lineRule="auto"/>
        <w:jc w:val="both"/>
        <w:rPr>
          <w:rFonts w:ascii="Times New Roman" w:hAnsi="Times New Roman" w:cs="Times New Roman"/>
          <w:sz w:val="26"/>
          <w:szCs w:val="26"/>
          <w:u w:val="single"/>
        </w:rPr>
      </w:pPr>
      <w:r w:rsidRPr="00F04457">
        <w:rPr>
          <w:rFonts w:ascii="Times New Roman" w:hAnsi="Times New Roman" w:cs="Times New Roman"/>
          <w:sz w:val="26"/>
          <w:szCs w:val="26"/>
          <w:u w:val="single"/>
        </w:rPr>
        <w:t>Instructions</w:t>
      </w:r>
    </w:p>
    <w:p w14:paraId="62E12E59" w14:textId="77777777" w:rsidR="00BD66F6" w:rsidRPr="00F04457" w:rsidRDefault="00BD66F6" w:rsidP="00ED2884">
      <w:pPr>
        <w:spacing w:line="360" w:lineRule="auto"/>
        <w:jc w:val="both"/>
        <w:rPr>
          <w:rFonts w:ascii="Times New Roman" w:hAnsi="Times New Roman" w:cs="Times New Roman"/>
          <w:sz w:val="26"/>
          <w:szCs w:val="26"/>
        </w:rPr>
      </w:pPr>
      <w:r w:rsidRPr="00F04457">
        <w:rPr>
          <w:rFonts w:ascii="Times New Roman" w:hAnsi="Times New Roman" w:cs="Times New Roman"/>
          <w:sz w:val="26"/>
          <w:szCs w:val="26"/>
        </w:rPr>
        <w:lastRenderedPageBreak/>
        <w:t xml:space="preserve">    It is a </w:t>
      </w:r>
      <w:r>
        <w:rPr>
          <w:rFonts w:ascii="Times New Roman" w:hAnsi="Times New Roman" w:cs="Times New Roman"/>
          <w:sz w:val="26"/>
          <w:szCs w:val="26"/>
        </w:rPr>
        <w:t>tool to know about your day to day affairs. Forty  eight statements related to the way you respond to  certain instances are provided.</w:t>
      </w:r>
      <w:r w:rsidRPr="00F04457">
        <w:rPr>
          <w:rFonts w:ascii="Times New Roman" w:hAnsi="Times New Roman" w:cs="Times New Roman"/>
          <w:sz w:val="26"/>
          <w:szCs w:val="26"/>
        </w:rPr>
        <w:t xml:space="preserve"> </w:t>
      </w:r>
    </w:p>
    <w:p w14:paraId="73BBF1B5" w14:textId="77777777" w:rsidR="00BD66F6" w:rsidRPr="00F04457" w:rsidRDefault="00BD66F6" w:rsidP="00C35C96">
      <w:pPr>
        <w:spacing w:line="360" w:lineRule="auto"/>
        <w:ind w:firstLine="720"/>
        <w:jc w:val="both"/>
        <w:rPr>
          <w:rFonts w:ascii="Times New Roman" w:hAnsi="Times New Roman" w:cs="Times New Roman"/>
          <w:sz w:val="26"/>
          <w:szCs w:val="26"/>
        </w:rPr>
      </w:pPr>
      <w:r>
        <w:rPr>
          <w:rFonts w:ascii="Times New Roman" w:hAnsi="Times New Roman" w:cs="Times New Roman"/>
          <w:noProof/>
          <w:sz w:val="26"/>
          <w:szCs w:val="26"/>
        </w:rPr>
        <w:pict w14:anchorId="4772153B">
          <v:shape id="_x0000_s1032" type="#_x0000_t32" style="position:absolute;left:0;text-align:left;margin-left:197.7pt;margin-top:49.25pt;width:11.25pt;height:7.5pt;flip:y;z-index:251666432" o:connectortype="straight"/>
        </w:pict>
      </w:r>
      <w:r>
        <w:rPr>
          <w:rFonts w:ascii="Times New Roman" w:hAnsi="Times New Roman" w:cs="Times New Roman"/>
          <w:noProof/>
          <w:sz w:val="26"/>
          <w:szCs w:val="26"/>
        </w:rPr>
        <w:pict w14:anchorId="7EA55AF6">
          <v:shape id="_x0000_s1031" type="#_x0000_t32" style="position:absolute;left:0;text-align:left;margin-left:197.7pt;margin-top:49.25pt;width:0;height:7.5pt;z-index:251665408" o:connectortype="straight"/>
        </w:pict>
      </w:r>
      <w:r w:rsidRPr="00F04457">
        <w:rPr>
          <w:rFonts w:ascii="Times New Roman" w:hAnsi="Times New Roman" w:cs="Times New Roman"/>
          <w:sz w:val="26"/>
          <w:szCs w:val="26"/>
        </w:rPr>
        <w:t>All ways, sometimes and never are given as the  responses   for the following statements .</w:t>
      </w:r>
      <w:r>
        <w:rPr>
          <w:rFonts w:ascii="Times New Roman" w:hAnsi="Times New Roman" w:cs="Times New Roman"/>
          <w:sz w:val="26"/>
          <w:szCs w:val="26"/>
        </w:rPr>
        <w:t xml:space="preserve"> After reading each statement</w:t>
      </w:r>
      <w:r w:rsidRPr="00F04457">
        <w:rPr>
          <w:rFonts w:ascii="Times New Roman" w:hAnsi="Times New Roman" w:cs="Times New Roman"/>
          <w:sz w:val="26"/>
          <w:szCs w:val="26"/>
        </w:rPr>
        <w:t xml:space="preserve"> carefully </w:t>
      </w:r>
      <w:r>
        <w:rPr>
          <w:rFonts w:ascii="Times New Roman" w:hAnsi="Times New Roman" w:cs="Times New Roman"/>
          <w:sz w:val="26"/>
          <w:szCs w:val="26"/>
        </w:rPr>
        <w:t xml:space="preserve">mark your  response </w:t>
      </w:r>
      <w:r w:rsidRPr="00F04457">
        <w:rPr>
          <w:rFonts w:ascii="Times New Roman" w:hAnsi="Times New Roman" w:cs="Times New Roman"/>
          <w:sz w:val="26"/>
          <w:szCs w:val="26"/>
        </w:rPr>
        <w:t xml:space="preserve"> </w:t>
      </w:r>
      <w:r>
        <w:rPr>
          <w:rFonts w:ascii="Times New Roman" w:hAnsi="Times New Roman" w:cs="Times New Roman"/>
          <w:sz w:val="26"/>
          <w:szCs w:val="26"/>
        </w:rPr>
        <w:t xml:space="preserve">by </w:t>
      </w:r>
      <w:r w:rsidRPr="00F04457">
        <w:rPr>
          <w:rFonts w:ascii="Times New Roman" w:hAnsi="Times New Roman" w:cs="Times New Roman"/>
          <w:sz w:val="26"/>
          <w:szCs w:val="26"/>
        </w:rPr>
        <w:t xml:space="preserve"> put</w:t>
      </w:r>
      <w:r>
        <w:rPr>
          <w:rFonts w:ascii="Times New Roman" w:hAnsi="Times New Roman" w:cs="Times New Roman"/>
          <w:sz w:val="26"/>
          <w:szCs w:val="26"/>
        </w:rPr>
        <w:t xml:space="preserve">ting </w:t>
      </w:r>
      <w:r w:rsidRPr="00F04457">
        <w:rPr>
          <w:rFonts w:ascii="Times New Roman" w:hAnsi="Times New Roman" w:cs="Times New Roman"/>
          <w:sz w:val="26"/>
          <w:szCs w:val="26"/>
        </w:rPr>
        <w:t xml:space="preserve"> tick mark</w:t>
      </w:r>
      <w:r>
        <w:rPr>
          <w:rFonts w:ascii="Times New Roman" w:hAnsi="Times New Roman" w:cs="Times New Roman"/>
          <w:sz w:val="26"/>
          <w:szCs w:val="26"/>
        </w:rPr>
        <w:t xml:space="preserve"> </w:t>
      </w:r>
      <w:r w:rsidRPr="00F04457">
        <w:rPr>
          <w:rFonts w:ascii="Times New Roman" w:hAnsi="Times New Roman" w:cs="Times New Roman"/>
          <w:sz w:val="26"/>
          <w:szCs w:val="26"/>
        </w:rPr>
        <w:t xml:space="preserve">(    </w:t>
      </w:r>
      <w:r>
        <w:rPr>
          <w:rFonts w:ascii="Times New Roman" w:hAnsi="Times New Roman" w:cs="Times New Roman"/>
          <w:sz w:val="26"/>
          <w:szCs w:val="26"/>
        </w:rPr>
        <w:t>)</w:t>
      </w:r>
      <w:r w:rsidRPr="00F04457">
        <w:rPr>
          <w:rFonts w:ascii="Times New Roman" w:hAnsi="Times New Roman" w:cs="Times New Roman"/>
          <w:sz w:val="26"/>
          <w:szCs w:val="26"/>
        </w:rPr>
        <w:t xml:space="preserve">    against</w:t>
      </w:r>
      <w:r>
        <w:rPr>
          <w:rFonts w:ascii="Times New Roman" w:hAnsi="Times New Roman" w:cs="Times New Roman"/>
          <w:sz w:val="26"/>
          <w:szCs w:val="26"/>
        </w:rPr>
        <w:t xml:space="preserve"> the statement</w:t>
      </w:r>
      <w:r w:rsidRPr="00F04457">
        <w:rPr>
          <w:rFonts w:ascii="Times New Roman" w:hAnsi="Times New Roman" w:cs="Times New Roman"/>
          <w:sz w:val="26"/>
          <w:szCs w:val="26"/>
        </w:rPr>
        <w:t xml:space="preserve">. For each statement only one response </w:t>
      </w:r>
      <w:r>
        <w:rPr>
          <w:rFonts w:ascii="Times New Roman" w:hAnsi="Times New Roman" w:cs="Times New Roman"/>
          <w:sz w:val="26"/>
          <w:szCs w:val="26"/>
        </w:rPr>
        <w:t>may be marked.</w:t>
      </w:r>
    </w:p>
    <w:p w14:paraId="0C34A3BE" w14:textId="77777777" w:rsidR="00BD66F6" w:rsidRDefault="00BD66F6" w:rsidP="007D7D36">
      <w:pPr>
        <w:rPr>
          <w:rFonts w:ascii="Times New Roman" w:hAnsi="Times New Roman" w:cs="Times New Roman"/>
          <w:sz w:val="26"/>
          <w:szCs w:val="26"/>
        </w:rPr>
      </w:pPr>
    </w:p>
    <w:p w14:paraId="5A7A7495" w14:textId="77777777" w:rsidR="00BD66F6" w:rsidRPr="00F04457" w:rsidRDefault="00BD66F6" w:rsidP="007D7D36">
      <w:pPr>
        <w:rPr>
          <w:rFonts w:ascii="Times New Roman" w:hAnsi="Times New Roman" w:cs="Times New Roman"/>
          <w:sz w:val="26"/>
          <w:szCs w:val="26"/>
        </w:rPr>
      </w:pPr>
    </w:p>
    <w:tbl>
      <w:tblPr>
        <w:tblStyle w:val="TableGrid"/>
        <w:tblW w:w="8010" w:type="dxa"/>
        <w:tblInd w:w="288" w:type="dxa"/>
        <w:tblLayout w:type="fixed"/>
        <w:tblLook w:val="04A0" w:firstRow="1" w:lastRow="0" w:firstColumn="1" w:lastColumn="0" w:noHBand="0" w:noVBand="1"/>
      </w:tblPr>
      <w:tblGrid>
        <w:gridCol w:w="540"/>
        <w:gridCol w:w="6120"/>
        <w:gridCol w:w="450"/>
        <w:gridCol w:w="450"/>
        <w:gridCol w:w="450"/>
      </w:tblGrid>
      <w:tr w:rsidR="00BD66F6" w:rsidRPr="00F04457" w14:paraId="633401D4" w14:textId="77777777" w:rsidTr="00DC0979">
        <w:trPr>
          <w:cantSplit/>
          <w:trHeight w:val="1511"/>
        </w:trPr>
        <w:tc>
          <w:tcPr>
            <w:tcW w:w="540" w:type="dxa"/>
            <w:textDirection w:val="btLr"/>
          </w:tcPr>
          <w:p w14:paraId="26D759B0" w14:textId="77777777" w:rsidR="00BD66F6" w:rsidRPr="00F04457" w:rsidRDefault="00BD66F6" w:rsidP="00C12A62">
            <w:pPr>
              <w:spacing w:after="120"/>
              <w:ind w:left="113" w:right="113"/>
              <w:jc w:val="center"/>
              <w:rPr>
                <w:rFonts w:ascii="Times New Roman" w:hAnsi="Times New Roman" w:cs="Times New Roman"/>
                <w:sz w:val="26"/>
                <w:szCs w:val="26"/>
              </w:rPr>
            </w:pPr>
            <w:r w:rsidRPr="00F04457">
              <w:rPr>
                <w:rFonts w:ascii="Times New Roman" w:hAnsi="Times New Roman" w:cs="Times New Roman"/>
                <w:sz w:val="26"/>
                <w:szCs w:val="26"/>
              </w:rPr>
              <w:t>Serial No.</w:t>
            </w:r>
          </w:p>
        </w:tc>
        <w:tc>
          <w:tcPr>
            <w:tcW w:w="6120" w:type="dxa"/>
          </w:tcPr>
          <w:p w14:paraId="2E987B72" w14:textId="77777777" w:rsidR="00BD66F6" w:rsidRPr="00F04457" w:rsidRDefault="00BD66F6" w:rsidP="00C12A62">
            <w:pPr>
              <w:spacing w:after="120" w:line="240" w:lineRule="atLeast"/>
              <w:jc w:val="center"/>
              <w:rPr>
                <w:rFonts w:ascii="Times New Roman" w:hAnsi="Times New Roman" w:cs="Times New Roman"/>
                <w:sz w:val="26"/>
                <w:szCs w:val="26"/>
              </w:rPr>
            </w:pPr>
          </w:p>
          <w:p w14:paraId="2AC49B55" w14:textId="77777777" w:rsidR="00BD66F6" w:rsidRPr="00F04457" w:rsidRDefault="00BD66F6" w:rsidP="00C12A62">
            <w:pPr>
              <w:spacing w:after="120" w:line="240" w:lineRule="atLeast"/>
              <w:jc w:val="center"/>
              <w:rPr>
                <w:rFonts w:ascii="Times New Roman" w:hAnsi="Times New Roman" w:cs="Times New Roman"/>
                <w:sz w:val="26"/>
                <w:szCs w:val="26"/>
              </w:rPr>
            </w:pPr>
          </w:p>
          <w:p w14:paraId="5387DA54" w14:textId="77777777" w:rsidR="00BD66F6" w:rsidRPr="00F04457" w:rsidRDefault="00BD66F6" w:rsidP="00C12A62">
            <w:pPr>
              <w:spacing w:after="120" w:line="240" w:lineRule="atLeast"/>
              <w:jc w:val="center"/>
              <w:rPr>
                <w:rFonts w:ascii="Times New Roman" w:hAnsi="Times New Roman" w:cs="Times New Roman"/>
                <w:sz w:val="26"/>
                <w:szCs w:val="26"/>
              </w:rPr>
            </w:pPr>
            <w:r w:rsidRPr="00F04457">
              <w:rPr>
                <w:rFonts w:ascii="Times New Roman" w:hAnsi="Times New Roman" w:cs="Times New Roman"/>
                <w:sz w:val="26"/>
                <w:szCs w:val="26"/>
              </w:rPr>
              <w:t>Statements</w:t>
            </w:r>
          </w:p>
        </w:tc>
        <w:tc>
          <w:tcPr>
            <w:tcW w:w="450" w:type="dxa"/>
            <w:textDirection w:val="btLr"/>
          </w:tcPr>
          <w:p w14:paraId="1DCFA92D" w14:textId="77777777" w:rsidR="00BD66F6" w:rsidRPr="00F04457" w:rsidRDefault="00BD66F6" w:rsidP="00CE09D1">
            <w:pPr>
              <w:spacing w:after="120" w:line="240" w:lineRule="atLeast"/>
              <w:ind w:left="113" w:right="113"/>
              <w:jc w:val="center"/>
              <w:rPr>
                <w:rFonts w:ascii="Times New Roman" w:hAnsi="Times New Roman" w:cs="Times New Roman"/>
                <w:sz w:val="26"/>
                <w:szCs w:val="26"/>
              </w:rPr>
            </w:pPr>
            <w:r w:rsidRPr="00F04457">
              <w:rPr>
                <w:rFonts w:ascii="Times New Roman" w:hAnsi="Times New Roman" w:cs="Times New Roman"/>
                <w:sz w:val="26"/>
                <w:szCs w:val="26"/>
              </w:rPr>
              <w:t xml:space="preserve">Always </w:t>
            </w:r>
          </w:p>
        </w:tc>
        <w:tc>
          <w:tcPr>
            <w:tcW w:w="450" w:type="dxa"/>
            <w:textDirection w:val="btLr"/>
          </w:tcPr>
          <w:p w14:paraId="4299E2F6" w14:textId="77777777" w:rsidR="00BD66F6" w:rsidRPr="00F04457" w:rsidRDefault="00BD66F6" w:rsidP="00C12A62">
            <w:pPr>
              <w:spacing w:after="120" w:line="240" w:lineRule="atLeast"/>
              <w:ind w:left="113" w:right="113"/>
              <w:jc w:val="center"/>
              <w:rPr>
                <w:rFonts w:ascii="Times New Roman" w:hAnsi="Times New Roman" w:cs="Times New Roman"/>
                <w:sz w:val="26"/>
                <w:szCs w:val="26"/>
              </w:rPr>
            </w:pPr>
            <w:r w:rsidRPr="00F04457">
              <w:rPr>
                <w:rFonts w:ascii="Times New Roman" w:hAnsi="Times New Roman" w:cs="Times New Roman"/>
                <w:sz w:val="26"/>
                <w:szCs w:val="26"/>
              </w:rPr>
              <w:t>Some times</w:t>
            </w:r>
          </w:p>
        </w:tc>
        <w:tc>
          <w:tcPr>
            <w:tcW w:w="450" w:type="dxa"/>
            <w:textDirection w:val="btLr"/>
          </w:tcPr>
          <w:p w14:paraId="24A4D960" w14:textId="77777777" w:rsidR="00BD66F6" w:rsidRPr="00F04457" w:rsidRDefault="00BD66F6" w:rsidP="00C12A62">
            <w:pPr>
              <w:spacing w:after="120" w:line="240" w:lineRule="atLeast"/>
              <w:ind w:left="113" w:right="113"/>
              <w:jc w:val="center"/>
              <w:rPr>
                <w:rFonts w:ascii="Times New Roman" w:hAnsi="Times New Roman" w:cs="Times New Roman"/>
                <w:sz w:val="26"/>
                <w:szCs w:val="26"/>
              </w:rPr>
            </w:pPr>
            <w:r w:rsidRPr="00F04457">
              <w:rPr>
                <w:rFonts w:ascii="Times New Roman" w:hAnsi="Times New Roman" w:cs="Times New Roman"/>
                <w:sz w:val="26"/>
                <w:szCs w:val="26"/>
              </w:rPr>
              <w:t>Never</w:t>
            </w:r>
          </w:p>
        </w:tc>
      </w:tr>
      <w:tr w:rsidR="00BD66F6" w:rsidRPr="00F04457" w14:paraId="4531525F" w14:textId="77777777" w:rsidTr="00DF12F6">
        <w:trPr>
          <w:trHeight w:val="467"/>
        </w:trPr>
        <w:tc>
          <w:tcPr>
            <w:tcW w:w="540" w:type="dxa"/>
          </w:tcPr>
          <w:p w14:paraId="5D370691"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1</w:t>
            </w:r>
          </w:p>
        </w:tc>
        <w:tc>
          <w:tcPr>
            <w:tcW w:w="6120" w:type="dxa"/>
          </w:tcPr>
          <w:p w14:paraId="2303DFBD" w14:textId="77777777" w:rsidR="00BD66F6" w:rsidRPr="00F04457" w:rsidRDefault="00BD66F6" w:rsidP="00C12A62">
            <w:pPr>
              <w:spacing w:after="120" w:line="240" w:lineRule="atLeast"/>
              <w:rPr>
                <w:rFonts w:ascii="Times New Roman" w:hAnsi="Times New Roman" w:cs="Times New Roman"/>
                <w:sz w:val="26"/>
                <w:szCs w:val="26"/>
              </w:rPr>
            </w:pPr>
            <w:r w:rsidRPr="00F04457">
              <w:rPr>
                <w:rFonts w:ascii="Times New Roman" w:hAnsi="Times New Roman" w:cs="Times New Roman"/>
                <w:sz w:val="26"/>
                <w:szCs w:val="26"/>
              </w:rPr>
              <w:t>I use only bags made up of natural resources instead of plastic bags.</w:t>
            </w:r>
          </w:p>
        </w:tc>
        <w:tc>
          <w:tcPr>
            <w:tcW w:w="450" w:type="dxa"/>
          </w:tcPr>
          <w:p w14:paraId="66AB2130"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4E250BDF"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E455741"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25D13A48" w14:textId="77777777" w:rsidTr="00DF12F6">
        <w:trPr>
          <w:trHeight w:val="467"/>
        </w:trPr>
        <w:tc>
          <w:tcPr>
            <w:tcW w:w="540" w:type="dxa"/>
          </w:tcPr>
          <w:p w14:paraId="1031E6CC"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2</w:t>
            </w:r>
          </w:p>
        </w:tc>
        <w:tc>
          <w:tcPr>
            <w:tcW w:w="6120" w:type="dxa"/>
          </w:tcPr>
          <w:p w14:paraId="656FE33E" w14:textId="77777777" w:rsidR="00BD66F6" w:rsidRPr="00F04457" w:rsidRDefault="00BD66F6" w:rsidP="00E025C6">
            <w:pPr>
              <w:rPr>
                <w:rFonts w:ascii="Times New Roman" w:hAnsi="Times New Roman" w:cs="Times New Roman"/>
                <w:sz w:val="26"/>
                <w:szCs w:val="26"/>
              </w:rPr>
            </w:pPr>
            <w:r w:rsidRPr="00F04457">
              <w:rPr>
                <w:rFonts w:ascii="Times New Roman" w:hAnsi="Times New Roman" w:cs="Times New Roman"/>
                <w:sz w:val="26"/>
                <w:szCs w:val="26"/>
              </w:rPr>
              <w:t>I consume water  carefully as water resources are on the verge distraction .</w:t>
            </w:r>
          </w:p>
        </w:tc>
        <w:tc>
          <w:tcPr>
            <w:tcW w:w="450" w:type="dxa"/>
          </w:tcPr>
          <w:p w14:paraId="106DB823"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C3DDECB"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4C9907E8"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2B4ECD57" w14:textId="77777777" w:rsidTr="00DF12F6">
        <w:trPr>
          <w:trHeight w:val="467"/>
        </w:trPr>
        <w:tc>
          <w:tcPr>
            <w:tcW w:w="540" w:type="dxa"/>
          </w:tcPr>
          <w:p w14:paraId="66B59E51"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3</w:t>
            </w:r>
          </w:p>
        </w:tc>
        <w:tc>
          <w:tcPr>
            <w:tcW w:w="6120" w:type="dxa"/>
          </w:tcPr>
          <w:p w14:paraId="6087722D" w14:textId="77777777" w:rsidR="00BD66F6" w:rsidRPr="00F04457" w:rsidRDefault="00BD66F6" w:rsidP="00CE09D1">
            <w:pPr>
              <w:rPr>
                <w:rFonts w:ascii="Times New Roman" w:hAnsi="Times New Roman" w:cs="Times New Roman"/>
                <w:sz w:val="26"/>
                <w:szCs w:val="26"/>
              </w:rPr>
            </w:pPr>
            <w:r w:rsidRPr="00F04457">
              <w:rPr>
                <w:rFonts w:ascii="Times New Roman" w:hAnsi="Times New Roman" w:cs="Times New Roman"/>
                <w:sz w:val="26"/>
                <w:szCs w:val="26"/>
              </w:rPr>
              <w:t>I do everything carefully and accurately</w:t>
            </w:r>
          </w:p>
          <w:p w14:paraId="4733FFA4" w14:textId="77777777" w:rsidR="00BD66F6" w:rsidRPr="00F04457" w:rsidRDefault="00BD66F6" w:rsidP="00CE09D1">
            <w:pPr>
              <w:rPr>
                <w:rFonts w:ascii="Times New Roman" w:hAnsi="Times New Roman" w:cs="Times New Roman"/>
                <w:sz w:val="26"/>
                <w:szCs w:val="26"/>
              </w:rPr>
            </w:pPr>
          </w:p>
        </w:tc>
        <w:tc>
          <w:tcPr>
            <w:tcW w:w="450" w:type="dxa"/>
          </w:tcPr>
          <w:p w14:paraId="30E30182"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FBDA448"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9541FA4"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22A2C1A0" w14:textId="77777777" w:rsidTr="00DF12F6">
        <w:trPr>
          <w:trHeight w:val="467"/>
        </w:trPr>
        <w:tc>
          <w:tcPr>
            <w:tcW w:w="540" w:type="dxa"/>
          </w:tcPr>
          <w:p w14:paraId="092858B4"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4</w:t>
            </w:r>
          </w:p>
        </w:tc>
        <w:tc>
          <w:tcPr>
            <w:tcW w:w="6120" w:type="dxa"/>
          </w:tcPr>
          <w:p w14:paraId="6BDF998D" w14:textId="77777777" w:rsidR="00BD66F6" w:rsidRPr="00F04457" w:rsidRDefault="00BD66F6" w:rsidP="00CE09D1">
            <w:pPr>
              <w:rPr>
                <w:rFonts w:ascii="Times New Roman" w:hAnsi="Times New Roman" w:cs="Times New Roman"/>
                <w:sz w:val="26"/>
                <w:szCs w:val="26"/>
              </w:rPr>
            </w:pPr>
            <w:r w:rsidRPr="00F04457">
              <w:rPr>
                <w:rFonts w:ascii="Times New Roman" w:hAnsi="Times New Roman" w:cs="Times New Roman"/>
                <w:sz w:val="26"/>
                <w:szCs w:val="26"/>
              </w:rPr>
              <w:t xml:space="preserve"> I observe self discipline even if there is no compelled situation</w:t>
            </w:r>
          </w:p>
          <w:p w14:paraId="7C129DD8" w14:textId="77777777" w:rsidR="00BD66F6" w:rsidRPr="00F04457" w:rsidRDefault="00BD66F6" w:rsidP="00C12A62">
            <w:pPr>
              <w:spacing w:after="120" w:line="240" w:lineRule="atLeast"/>
              <w:rPr>
                <w:rFonts w:ascii="Times New Roman" w:hAnsi="Times New Roman" w:cs="Times New Roman"/>
                <w:sz w:val="26"/>
                <w:szCs w:val="26"/>
              </w:rPr>
            </w:pPr>
          </w:p>
        </w:tc>
        <w:tc>
          <w:tcPr>
            <w:tcW w:w="450" w:type="dxa"/>
          </w:tcPr>
          <w:p w14:paraId="713E6FC3"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3527545"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D697B10"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6D88C2BC" w14:textId="77777777" w:rsidTr="00DF12F6">
        <w:trPr>
          <w:trHeight w:val="467"/>
        </w:trPr>
        <w:tc>
          <w:tcPr>
            <w:tcW w:w="540" w:type="dxa"/>
          </w:tcPr>
          <w:p w14:paraId="58EAD311"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5</w:t>
            </w:r>
          </w:p>
        </w:tc>
        <w:tc>
          <w:tcPr>
            <w:tcW w:w="6120" w:type="dxa"/>
          </w:tcPr>
          <w:p w14:paraId="43B01901" w14:textId="77777777" w:rsidR="00BD66F6" w:rsidRPr="00F04457" w:rsidRDefault="00BD66F6" w:rsidP="00FB0C50">
            <w:pPr>
              <w:rPr>
                <w:rFonts w:ascii="Times New Roman" w:hAnsi="Times New Roman" w:cs="Times New Roman"/>
                <w:sz w:val="26"/>
                <w:szCs w:val="26"/>
              </w:rPr>
            </w:pPr>
            <w:r w:rsidRPr="00F04457">
              <w:rPr>
                <w:rFonts w:ascii="Times New Roman" w:hAnsi="Times New Roman" w:cs="Times New Roman"/>
                <w:sz w:val="26"/>
                <w:szCs w:val="26"/>
              </w:rPr>
              <w:t xml:space="preserve"> I used to participate in awareness on natural resource   protection.</w:t>
            </w:r>
          </w:p>
          <w:p w14:paraId="55BC0F6F" w14:textId="77777777" w:rsidR="00BD66F6" w:rsidRPr="00F04457" w:rsidRDefault="00BD66F6" w:rsidP="00FB0C50">
            <w:pPr>
              <w:rPr>
                <w:rFonts w:ascii="Times New Roman" w:hAnsi="Times New Roman" w:cs="Times New Roman"/>
                <w:sz w:val="26"/>
                <w:szCs w:val="26"/>
              </w:rPr>
            </w:pPr>
          </w:p>
        </w:tc>
        <w:tc>
          <w:tcPr>
            <w:tcW w:w="450" w:type="dxa"/>
          </w:tcPr>
          <w:p w14:paraId="2AA8E786"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CC6BD1F"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F522600"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67D30D57" w14:textId="77777777" w:rsidTr="00DF12F6">
        <w:trPr>
          <w:trHeight w:val="467"/>
        </w:trPr>
        <w:tc>
          <w:tcPr>
            <w:tcW w:w="540" w:type="dxa"/>
          </w:tcPr>
          <w:p w14:paraId="32A3A65A"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6</w:t>
            </w:r>
          </w:p>
        </w:tc>
        <w:tc>
          <w:tcPr>
            <w:tcW w:w="6120" w:type="dxa"/>
          </w:tcPr>
          <w:p w14:paraId="4B318E81" w14:textId="77777777" w:rsidR="00BD66F6" w:rsidRPr="00F04457" w:rsidRDefault="00BD66F6" w:rsidP="00FB0C50">
            <w:pPr>
              <w:rPr>
                <w:rFonts w:ascii="Times New Roman" w:hAnsi="Times New Roman" w:cs="Times New Roman"/>
                <w:sz w:val="26"/>
                <w:szCs w:val="26"/>
              </w:rPr>
            </w:pPr>
            <w:r w:rsidRPr="00F04457">
              <w:rPr>
                <w:rFonts w:ascii="Times New Roman" w:hAnsi="Times New Roman" w:cs="Times New Roman"/>
                <w:sz w:val="26"/>
                <w:szCs w:val="26"/>
              </w:rPr>
              <w:t xml:space="preserve"> I am careful to observe public laws even if it makes personal inconvenience to me.</w:t>
            </w:r>
          </w:p>
          <w:p w14:paraId="4734D377" w14:textId="77777777" w:rsidR="00BD66F6" w:rsidRPr="00F04457" w:rsidRDefault="00BD66F6" w:rsidP="00C12A62">
            <w:pPr>
              <w:spacing w:after="120" w:line="240" w:lineRule="atLeast"/>
              <w:rPr>
                <w:rFonts w:ascii="Times New Roman" w:hAnsi="Times New Roman" w:cs="Times New Roman"/>
                <w:sz w:val="26"/>
                <w:szCs w:val="26"/>
              </w:rPr>
            </w:pPr>
          </w:p>
        </w:tc>
        <w:tc>
          <w:tcPr>
            <w:tcW w:w="450" w:type="dxa"/>
          </w:tcPr>
          <w:p w14:paraId="50A14596"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5F75EA9"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DF76B10"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5C123104" w14:textId="77777777" w:rsidTr="00DF12F6">
        <w:trPr>
          <w:trHeight w:val="467"/>
        </w:trPr>
        <w:tc>
          <w:tcPr>
            <w:tcW w:w="540" w:type="dxa"/>
          </w:tcPr>
          <w:p w14:paraId="26B3BC37"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7</w:t>
            </w:r>
          </w:p>
        </w:tc>
        <w:tc>
          <w:tcPr>
            <w:tcW w:w="6120" w:type="dxa"/>
          </w:tcPr>
          <w:p w14:paraId="58485C40" w14:textId="77777777" w:rsidR="00BD66F6" w:rsidRPr="00F04457" w:rsidRDefault="00BD66F6" w:rsidP="00FB0C50">
            <w:pPr>
              <w:rPr>
                <w:rFonts w:ascii="Times New Roman" w:hAnsi="Times New Roman" w:cs="Times New Roman"/>
                <w:sz w:val="26"/>
                <w:szCs w:val="26"/>
              </w:rPr>
            </w:pPr>
            <w:r w:rsidRPr="00F04457">
              <w:rPr>
                <w:rFonts w:ascii="Times New Roman" w:hAnsi="Times New Roman" w:cs="Times New Roman"/>
                <w:sz w:val="26"/>
                <w:szCs w:val="26"/>
              </w:rPr>
              <w:t>I try to help people around me by understanding their difficulties.</w:t>
            </w:r>
          </w:p>
          <w:p w14:paraId="6B07EE05" w14:textId="77777777" w:rsidR="00BD66F6" w:rsidRPr="00F04457" w:rsidRDefault="00BD66F6" w:rsidP="00C12A62">
            <w:pPr>
              <w:spacing w:after="120" w:line="240" w:lineRule="atLeast"/>
              <w:rPr>
                <w:rFonts w:ascii="Times New Roman" w:hAnsi="Times New Roman" w:cs="Times New Roman"/>
                <w:sz w:val="26"/>
                <w:szCs w:val="26"/>
              </w:rPr>
            </w:pPr>
          </w:p>
        </w:tc>
        <w:tc>
          <w:tcPr>
            <w:tcW w:w="450" w:type="dxa"/>
          </w:tcPr>
          <w:p w14:paraId="2A432FCD"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6E8D9A38"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496252E0"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04ECB03A" w14:textId="77777777" w:rsidTr="00DF12F6">
        <w:trPr>
          <w:trHeight w:val="467"/>
        </w:trPr>
        <w:tc>
          <w:tcPr>
            <w:tcW w:w="540" w:type="dxa"/>
          </w:tcPr>
          <w:p w14:paraId="40EF57E5"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8</w:t>
            </w:r>
          </w:p>
        </w:tc>
        <w:tc>
          <w:tcPr>
            <w:tcW w:w="6120" w:type="dxa"/>
          </w:tcPr>
          <w:p w14:paraId="390BC62E" w14:textId="77777777" w:rsidR="00BD66F6" w:rsidRDefault="00BD66F6" w:rsidP="001233C9">
            <w:pPr>
              <w:rPr>
                <w:rFonts w:ascii="Times New Roman" w:hAnsi="Times New Roman" w:cs="Times New Roman"/>
                <w:sz w:val="26"/>
                <w:szCs w:val="26"/>
              </w:rPr>
            </w:pPr>
            <w:r w:rsidRPr="00F04457">
              <w:rPr>
                <w:rFonts w:ascii="Times New Roman" w:hAnsi="Times New Roman" w:cs="Times New Roman"/>
                <w:sz w:val="26"/>
                <w:szCs w:val="26"/>
              </w:rPr>
              <w:t xml:space="preserve"> I attempt do small social works useful for the society</w:t>
            </w:r>
          </w:p>
          <w:p w14:paraId="13BEB253" w14:textId="77777777" w:rsidR="00BD66F6" w:rsidRPr="00F04457" w:rsidRDefault="00BD66F6" w:rsidP="001233C9">
            <w:pPr>
              <w:rPr>
                <w:rFonts w:ascii="Times New Roman" w:hAnsi="Times New Roman" w:cs="Times New Roman"/>
                <w:sz w:val="26"/>
                <w:szCs w:val="26"/>
              </w:rPr>
            </w:pPr>
          </w:p>
        </w:tc>
        <w:tc>
          <w:tcPr>
            <w:tcW w:w="450" w:type="dxa"/>
          </w:tcPr>
          <w:p w14:paraId="15CBC4F0"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454EFA29"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1DFE1F9"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2CF92C5E" w14:textId="77777777" w:rsidTr="00DF12F6">
        <w:trPr>
          <w:trHeight w:val="467"/>
        </w:trPr>
        <w:tc>
          <w:tcPr>
            <w:tcW w:w="540" w:type="dxa"/>
          </w:tcPr>
          <w:p w14:paraId="07315F58"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9</w:t>
            </w:r>
          </w:p>
        </w:tc>
        <w:tc>
          <w:tcPr>
            <w:tcW w:w="6120" w:type="dxa"/>
          </w:tcPr>
          <w:p w14:paraId="0C2354E8" w14:textId="77777777" w:rsidR="00BD66F6" w:rsidRPr="00F04457" w:rsidRDefault="00BD66F6" w:rsidP="001233C9">
            <w:pPr>
              <w:rPr>
                <w:rFonts w:ascii="Times New Roman" w:hAnsi="Times New Roman" w:cs="Times New Roman"/>
                <w:sz w:val="26"/>
                <w:szCs w:val="26"/>
              </w:rPr>
            </w:pPr>
            <w:r w:rsidRPr="00F04457">
              <w:rPr>
                <w:rFonts w:ascii="Times New Roman" w:hAnsi="Times New Roman" w:cs="Times New Roman"/>
                <w:sz w:val="26"/>
                <w:szCs w:val="26"/>
              </w:rPr>
              <w:t>Even if I am mentally troubled by personal problem I shows interest to solve the problems of others.</w:t>
            </w:r>
          </w:p>
          <w:p w14:paraId="427CF75D" w14:textId="77777777" w:rsidR="00BD66F6" w:rsidRPr="00F04457" w:rsidRDefault="00BD66F6" w:rsidP="00C12A62">
            <w:pPr>
              <w:spacing w:after="120" w:line="240" w:lineRule="atLeast"/>
              <w:rPr>
                <w:rFonts w:ascii="Times New Roman" w:hAnsi="Times New Roman" w:cs="Times New Roman"/>
                <w:sz w:val="26"/>
                <w:szCs w:val="26"/>
              </w:rPr>
            </w:pPr>
          </w:p>
        </w:tc>
        <w:tc>
          <w:tcPr>
            <w:tcW w:w="450" w:type="dxa"/>
          </w:tcPr>
          <w:p w14:paraId="4F2A8EBB"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EB27254"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ED8C48E"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6E16EB73" w14:textId="77777777" w:rsidTr="00DF12F6">
        <w:trPr>
          <w:trHeight w:val="467"/>
        </w:trPr>
        <w:tc>
          <w:tcPr>
            <w:tcW w:w="540" w:type="dxa"/>
          </w:tcPr>
          <w:p w14:paraId="6E27CF23"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10</w:t>
            </w:r>
          </w:p>
        </w:tc>
        <w:tc>
          <w:tcPr>
            <w:tcW w:w="6120" w:type="dxa"/>
          </w:tcPr>
          <w:p w14:paraId="08426C60" w14:textId="77777777" w:rsidR="00BD66F6" w:rsidRPr="00F04457" w:rsidRDefault="00BD66F6" w:rsidP="00E025C6">
            <w:pPr>
              <w:rPr>
                <w:rFonts w:ascii="Times New Roman" w:hAnsi="Times New Roman" w:cs="Times New Roman"/>
                <w:sz w:val="26"/>
                <w:szCs w:val="26"/>
              </w:rPr>
            </w:pPr>
            <w:r w:rsidRPr="00F04457">
              <w:rPr>
                <w:rFonts w:ascii="Times New Roman" w:hAnsi="Times New Roman" w:cs="Times New Roman"/>
                <w:sz w:val="26"/>
                <w:szCs w:val="26"/>
              </w:rPr>
              <w:t>I find time to help others inspite of my busy schedules.</w:t>
            </w:r>
          </w:p>
        </w:tc>
        <w:tc>
          <w:tcPr>
            <w:tcW w:w="450" w:type="dxa"/>
          </w:tcPr>
          <w:p w14:paraId="77445FAF"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1517C15A"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4B614813"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60A08C6C" w14:textId="77777777" w:rsidTr="00DF12F6">
        <w:trPr>
          <w:trHeight w:val="467"/>
        </w:trPr>
        <w:tc>
          <w:tcPr>
            <w:tcW w:w="540" w:type="dxa"/>
          </w:tcPr>
          <w:p w14:paraId="00537FDC"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lastRenderedPageBreak/>
              <w:t>11</w:t>
            </w:r>
          </w:p>
        </w:tc>
        <w:tc>
          <w:tcPr>
            <w:tcW w:w="6120" w:type="dxa"/>
          </w:tcPr>
          <w:p w14:paraId="1E5CCFC0" w14:textId="77777777" w:rsidR="00BD66F6" w:rsidRPr="00F04457" w:rsidRDefault="00BD66F6" w:rsidP="001233C9">
            <w:pPr>
              <w:rPr>
                <w:rFonts w:ascii="Times New Roman" w:hAnsi="Times New Roman" w:cs="Times New Roman"/>
                <w:sz w:val="26"/>
                <w:szCs w:val="26"/>
              </w:rPr>
            </w:pPr>
            <w:r w:rsidRPr="00F04457">
              <w:rPr>
                <w:rFonts w:ascii="Times New Roman" w:hAnsi="Times New Roman" w:cs="Times New Roman"/>
                <w:sz w:val="26"/>
                <w:szCs w:val="26"/>
              </w:rPr>
              <w:t>I am able to transform a violent situation into a peaceful one through my direct involvement.</w:t>
            </w:r>
          </w:p>
          <w:p w14:paraId="699AAE66" w14:textId="77777777" w:rsidR="00BD66F6" w:rsidRPr="00F04457" w:rsidRDefault="00BD66F6" w:rsidP="001233C9">
            <w:pPr>
              <w:rPr>
                <w:rFonts w:ascii="Times New Roman" w:hAnsi="Times New Roman" w:cs="Times New Roman"/>
                <w:sz w:val="26"/>
                <w:szCs w:val="26"/>
              </w:rPr>
            </w:pPr>
          </w:p>
        </w:tc>
        <w:tc>
          <w:tcPr>
            <w:tcW w:w="450" w:type="dxa"/>
          </w:tcPr>
          <w:p w14:paraId="6E216960"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12D47E6A"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D0269C4"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33954CBE" w14:textId="77777777" w:rsidTr="00DF12F6">
        <w:trPr>
          <w:trHeight w:val="467"/>
        </w:trPr>
        <w:tc>
          <w:tcPr>
            <w:tcW w:w="540" w:type="dxa"/>
          </w:tcPr>
          <w:p w14:paraId="0A37EDC5"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12</w:t>
            </w:r>
          </w:p>
        </w:tc>
        <w:tc>
          <w:tcPr>
            <w:tcW w:w="6120" w:type="dxa"/>
          </w:tcPr>
          <w:p w14:paraId="1EA94C93" w14:textId="77777777" w:rsidR="00BD66F6" w:rsidRPr="00F04457" w:rsidRDefault="00BD66F6" w:rsidP="00E025C6">
            <w:pPr>
              <w:rPr>
                <w:rFonts w:ascii="Times New Roman" w:hAnsi="Times New Roman" w:cs="Times New Roman"/>
                <w:sz w:val="26"/>
                <w:szCs w:val="26"/>
              </w:rPr>
            </w:pPr>
            <w:r w:rsidRPr="00F04457">
              <w:rPr>
                <w:rFonts w:ascii="Times New Roman" w:hAnsi="Times New Roman" w:cs="Times New Roman"/>
                <w:sz w:val="26"/>
                <w:szCs w:val="26"/>
              </w:rPr>
              <w:t>I prevent my friends from doing unlawful things.</w:t>
            </w:r>
            <w:r w:rsidRPr="00F04457">
              <w:rPr>
                <w:rFonts w:ascii="Times New Roman" w:hAnsi="Times New Roman" w:cs="Times New Roman"/>
                <w:sz w:val="26"/>
                <w:szCs w:val="26"/>
              </w:rPr>
              <w:tab/>
            </w:r>
          </w:p>
        </w:tc>
        <w:tc>
          <w:tcPr>
            <w:tcW w:w="450" w:type="dxa"/>
          </w:tcPr>
          <w:p w14:paraId="5FEB6B1B"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6578E47D"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69E28F03"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310B6FC8" w14:textId="77777777" w:rsidTr="00DF12F6">
        <w:trPr>
          <w:trHeight w:val="467"/>
        </w:trPr>
        <w:tc>
          <w:tcPr>
            <w:tcW w:w="540" w:type="dxa"/>
          </w:tcPr>
          <w:p w14:paraId="01ADE906"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13</w:t>
            </w:r>
          </w:p>
        </w:tc>
        <w:tc>
          <w:tcPr>
            <w:tcW w:w="6120" w:type="dxa"/>
          </w:tcPr>
          <w:p w14:paraId="07D1300C" w14:textId="77777777" w:rsidR="00BD66F6" w:rsidRDefault="00BD66F6" w:rsidP="001233C9">
            <w:pPr>
              <w:rPr>
                <w:rFonts w:ascii="Times New Roman" w:hAnsi="Times New Roman" w:cs="Times New Roman"/>
                <w:sz w:val="26"/>
                <w:szCs w:val="26"/>
              </w:rPr>
            </w:pPr>
            <w:r w:rsidRPr="00F04457">
              <w:rPr>
                <w:rFonts w:ascii="Times New Roman" w:hAnsi="Times New Roman" w:cs="Times New Roman"/>
                <w:sz w:val="26"/>
                <w:szCs w:val="26"/>
              </w:rPr>
              <w:t xml:space="preserve"> If someone blames me under misconception, I will present my part only after a patient bearing.</w:t>
            </w:r>
          </w:p>
          <w:p w14:paraId="7F2CFDEC" w14:textId="77777777" w:rsidR="00BD66F6" w:rsidRDefault="00BD66F6" w:rsidP="001233C9">
            <w:pPr>
              <w:rPr>
                <w:rFonts w:ascii="Times New Roman" w:hAnsi="Times New Roman" w:cs="Times New Roman"/>
                <w:sz w:val="26"/>
                <w:szCs w:val="26"/>
              </w:rPr>
            </w:pPr>
          </w:p>
          <w:p w14:paraId="7C163517" w14:textId="77777777" w:rsidR="00BD66F6" w:rsidRPr="00F04457" w:rsidRDefault="00BD66F6" w:rsidP="001233C9">
            <w:pPr>
              <w:rPr>
                <w:rFonts w:ascii="Times New Roman" w:hAnsi="Times New Roman" w:cs="Times New Roman"/>
                <w:sz w:val="26"/>
                <w:szCs w:val="26"/>
              </w:rPr>
            </w:pPr>
          </w:p>
        </w:tc>
        <w:tc>
          <w:tcPr>
            <w:tcW w:w="450" w:type="dxa"/>
          </w:tcPr>
          <w:p w14:paraId="7AFFB9B3"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3F83FC17"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456AE622"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2787E244" w14:textId="77777777" w:rsidTr="00DF12F6">
        <w:trPr>
          <w:trHeight w:val="467"/>
        </w:trPr>
        <w:tc>
          <w:tcPr>
            <w:tcW w:w="540" w:type="dxa"/>
          </w:tcPr>
          <w:p w14:paraId="1ECC25CC"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14</w:t>
            </w:r>
          </w:p>
        </w:tc>
        <w:tc>
          <w:tcPr>
            <w:tcW w:w="6120" w:type="dxa"/>
          </w:tcPr>
          <w:p w14:paraId="18D2CA4B" w14:textId="77777777" w:rsidR="00BD66F6" w:rsidRDefault="00BD66F6" w:rsidP="00661C89">
            <w:pPr>
              <w:rPr>
                <w:rFonts w:ascii="Times New Roman" w:hAnsi="Times New Roman" w:cs="Times New Roman"/>
                <w:sz w:val="26"/>
                <w:szCs w:val="26"/>
              </w:rPr>
            </w:pPr>
            <w:r w:rsidRPr="00F04457">
              <w:rPr>
                <w:rFonts w:ascii="Times New Roman" w:hAnsi="Times New Roman" w:cs="Times New Roman"/>
                <w:sz w:val="26"/>
                <w:szCs w:val="26"/>
              </w:rPr>
              <w:t>I do my duties with self satisfaction by conforming that it  is on the right direction</w:t>
            </w:r>
          </w:p>
          <w:p w14:paraId="69A76826" w14:textId="77777777" w:rsidR="00BD66F6" w:rsidRPr="00F04457" w:rsidRDefault="00BD66F6" w:rsidP="00661C89">
            <w:pPr>
              <w:rPr>
                <w:rFonts w:ascii="Times New Roman" w:hAnsi="Times New Roman" w:cs="Times New Roman"/>
                <w:sz w:val="26"/>
                <w:szCs w:val="26"/>
              </w:rPr>
            </w:pPr>
          </w:p>
        </w:tc>
        <w:tc>
          <w:tcPr>
            <w:tcW w:w="450" w:type="dxa"/>
          </w:tcPr>
          <w:p w14:paraId="56536FE4"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9F861DB"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8CEFB35"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36F43313" w14:textId="77777777" w:rsidTr="00DF12F6">
        <w:trPr>
          <w:trHeight w:val="467"/>
        </w:trPr>
        <w:tc>
          <w:tcPr>
            <w:tcW w:w="540" w:type="dxa"/>
          </w:tcPr>
          <w:p w14:paraId="23002585"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15</w:t>
            </w:r>
          </w:p>
        </w:tc>
        <w:tc>
          <w:tcPr>
            <w:tcW w:w="6120" w:type="dxa"/>
          </w:tcPr>
          <w:p w14:paraId="57AC187C" w14:textId="77777777" w:rsidR="00BD66F6" w:rsidRDefault="00BD66F6" w:rsidP="00C12A62">
            <w:pPr>
              <w:spacing w:after="120" w:line="240" w:lineRule="atLeast"/>
              <w:rPr>
                <w:rFonts w:ascii="Times New Roman" w:hAnsi="Times New Roman" w:cs="Times New Roman"/>
                <w:sz w:val="26"/>
                <w:szCs w:val="26"/>
              </w:rPr>
            </w:pPr>
            <w:r w:rsidRPr="00F04457">
              <w:rPr>
                <w:rFonts w:ascii="Times New Roman" w:hAnsi="Times New Roman" w:cs="Times New Roman"/>
                <w:sz w:val="26"/>
                <w:szCs w:val="26"/>
              </w:rPr>
              <w:t>I manage the house hold  wastes through scientific methods.</w:t>
            </w:r>
          </w:p>
          <w:p w14:paraId="00343D98" w14:textId="77777777" w:rsidR="00BD66F6" w:rsidRPr="00F04457" w:rsidRDefault="00BD66F6" w:rsidP="00C12A62">
            <w:pPr>
              <w:spacing w:after="120" w:line="240" w:lineRule="atLeast"/>
              <w:rPr>
                <w:rFonts w:ascii="Times New Roman" w:hAnsi="Times New Roman" w:cs="Times New Roman"/>
                <w:sz w:val="26"/>
                <w:szCs w:val="26"/>
              </w:rPr>
            </w:pPr>
          </w:p>
        </w:tc>
        <w:tc>
          <w:tcPr>
            <w:tcW w:w="450" w:type="dxa"/>
          </w:tcPr>
          <w:p w14:paraId="6F2B9CF3"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73100F9"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DFF51DC"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1A4A2067" w14:textId="77777777" w:rsidTr="00DF12F6">
        <w:trPr>
          <w:trHeight w:val="467"/>
        </w:trPr>
        <w:tc>
          <w:tcPr>
            <w:tcW w:w="540" w:type="dxa"/>
          </w:tcPr>
          <w:p w14:paraId="515824B0"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16</w:t>
            </w:r>
          </w:p>
        </w:tc>
        <w:tc>
          <w:tcPr>
            <w:tcW w:w="6120" w:type="dxa"/>
          </w:tcPr>
          <w:p w14:paraId="3D844409" w14:textId="77777777" w:rsidR="00BD66F6" w:rsidRDefault="00BD66F6" w:rsidP="00C12A62">
            <w:pPr>
              <w:spacing w:after="120" w:line="240" w:lineRule="atLeast"/>
              <w:rPr>
                <w:rFonts w:ascii="Times New Roman" w:hAnsi="Times New Roman" w:cs="Times New Roman"/>
                <w:sz w:val="26"/>
                <w:szCs w:val="26"/>
              </w:rPr>
            </w:pPr>
            <w:r w:rsidRPr="00F04457">
              <w:rPr>
                <w:rFonts w:ascii="Times New Roman" w:hAnsi="Times New Roman" w:cs="Times New Roman"/>
                <w:sz w:val="26"/>
                <w:szCs w:val="26"/>
              </w:rPr>
              <w:t>I often react to the  ill treatments of authorities towards students</w:t>
            </w:r>
          </w:p>
          <w:p w14:paraId="1632EDC8" w14:textId="77777777" w:rsidR="00BD66F6" w:rsidRPr="00F04457" w:rsidRDefault="00BD66F6" w:rsidP="00C12A62">
            <w:pPr>
              <w:spacing w:after="120" w:line="240" w:lineRule="atLeast"/>
              <w:rPr>
                <w:rFonts w:ascii="Times New Roman" w:hAnsi="Times New Roman" w:cs="Times New Roman"/>
                <w:sz w:val="26"/>
                <w:szCs w:val="26"/>
              </w:rPr>
            </w:pPr>
          </w:p>
        </w:tc>
        <w:tc>
          <w:tcPr>
            <w:tcW w:w="450" w:type="dxa"/>
          </w:tcPr>
          <w:p w14:paraId="3AD8C356"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8CA7E21"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B558131"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700B13A2" w14:textId="77777777" w:rsidTr="00DF12F6">
        <w:trPr>
          <w:trHeight w:val="467"/>
        </w:trPr>
        <w:tc>
          <w:tcPr>
            <w:tcW w:w="540" w:type="dxa"/>
          </w:tcPr>
          <w:p w14:paraId="28C9BC9A"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17</w:t>
            </w:r>
          </w:p>
        </w:tc>
        <w:tc>
          <w:tcPr>
            <w:tcW w:w="6120" w:type="dxa"/>
          </w:tcPr>
          <w:p w14:paraId="5E5527BA" w14:textId="77777777" w:rsidR="00BD66F6" w:rsidRDefault="00BD66F6" w:rsidP="00661C89">
            <w:pPr>
              <w:rPr>
                <w:rFonts w:ascii="Times New Roman" w:hAnsi="Times New Roman" w:cs="Times New Roman"/>
                <w:sz w:val="26"/>
                <w:szCs w:val="26"/>
              </w:rPr>
            </w:pPr>
            <w:r w:rsidRPr="00F04457">
              <w:rPr>
                <w:rFonts w:ascii="Times New Roman" w:hAnsi="Times New Roman" w:cs="Times New Roman"/>
                <w:sz w:val="26"/>
                <w:szCs w:val="26"/>
              </w:rPr>
              <w:t>I react when vehicles  pass  by smashing mud on pedestrians</w:t>
            </w:r>
          </w:p>
          <w:p w14:paraId="03E1E4DD" w14:textId="77777777" w:rsidR="00BD66F6" w:rsidRPr="00F04457" w:rsidRDefault="00BD66F6" w:rsidP="00661C89">
            <w:pPr>
              <w:rPr>
                <w:rFonts w:ascii="Times New Roman" w:hAnsi="Times New Roman" w:cs="Times New Roman"/>
                <w:sz w:val="26"/>
                <w:szCs w:val="26"/>
              </w:rPr>
            </w:pPr>
          </w:p>
        </w:tc>
        <w:tc>
          <w:tcPr>
            <w:tcW w:w="450" w:type="dxa"/>
          </w:tcPr>
          <w:p w14:paraId="0C15A10B"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34CFE3A9"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65D9ADF"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0FA250CD" w14:textId="77777777" w:rsidTr="00DF12F6">
        <w:trPr>
          <w:trHeight w:val="467"/>
        </w:trPr>
        <w:tc>
          <w:tcPr>
            <w:tcW w:w="540" w:type="dxa"/>
          </w:tcPr>
          <w:p w14:paraId="73FD17A6"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18</w:t>
            </w:r>
          </w:p>
        </w:tc>
        <w:tc>
          <w:tcPr>
            <w:tcW w:w="6120" w:type="dxa"/>
          </w:tcPr>
          <w:p w14:paraId="4F81276D" w14:textId="77777777" w:rsidR="00BD66F6" w:rsidRDefault="00BD66F6" w:rsidP="00C12A62">
            <w:pPr>
              <w:spacing w:after="120" w:line="240" w:lineRule="atLeast"/>
              <w:rPr>
                <w:rFonts w:ascii="Times New Roman" w:hAnsi="Times New Roman" w:cs="Times New Roman"/>
                <w:sz w:val="26"/>
                <w:szCs w:val="26"/>
              </w:rPr>
            </w:pPr>
            <w:r w:rsidRPr="00F04457">
              <w:rPr>
                <w:rFonts w:ascii="Times New Roman" w:hAnsi="Times New Roman" w:cs="Times New Roman"/>
                <w:sz w:val="26"/>
                <w:szCs w:val="26"/>
              </w:rPr>
              <w:t>I verbally react to the various injustices in society.</w:t>
            </w:r>
          </w:p>
          <w:p w14:paraId="28D25EA2" w14:textId="77777777" w:rsidR="00BD66F6" w:rsidRPr="00F04457" w:rsidRDefault="00BD66F6" w:rsidP="00C12A62">
            <w:pPr>
              <w:spacing w:after="120" w:line="240" w:lineRule="atLeast"/>
              <w:rPr>
                <w:rFonts w:ascii="Times New Roman" w:hAnsi="Times New Roman" w:cs="Times New Roman"/>
                <w:sz w:val="26"/>
                <w:szCs w:val="26"/>
              </w:rPr>
            </w:pPr>
          </w:p>
        </w:tc>
        <w:tc>
          <w:tcPr>
            <w:tcW w:w="450" w:type="dxa"/>
          </w:tcPr>
          <w:p w14:paraId="2985451E"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8B968AF"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BF20B24"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2A609F55" w14:textId="77777777" w:rsidTr="00DF12F6">
        <w:trPr>
          <w:trHeight w:val="467"/>
        </w:trPr>
        <w:tc>
          <w:tcPr>
            <w:tcW w:w="540" w:type="dxa"/>
          </w:tcPr>
          <w:p w14:paraId="61029187"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19</w:t>
            </w:r>
          </w:p>
        </w:tc>
        <w:tc>
          <w:tcPr>
            <w:tcW w:w="6120" w:type="dxa"/>
          </w:tcPr>
          <w:p w14:paraId="3A95C5B4" w14:textId="77777777" w:rsidR="00BD66F6" w:rsidRDefault="00BD66F6" w:rsidP="00661C89">
            <w:pPr>
              <w:rPr>
                <w:rFonts w:ascii="Times New Roman" w:hAnsi="Times New Roman" w:cs="Times New Roman"/>
                <w:sz w:val="26"/>
                <w:szCs w:val="26"/>
              </w:rPr>
            </w:pPr>
            <w:r w:rsidRPr="00F04457">
              <w:rPr>
                <w:rFonts w:ascii="Times New Roman" w:hAnsi="Times New Roman" w:cs="Times New Roman"/>
                <w:sz w:val="26"/>
                <w:szCs w:val="26"/>
              </w:rPr>
              <w:t>When my friends fight between each other I can solve it peacefully.</w:t>
            </w:r>
          </w:p>
          <w:p w14:paraId="1ECE662E" w14:textId="77777777" w:rsidR="00BD66F6" w:rsidRPr="00F04457" w:rsidRDefault="00BD66F6" w:rsidP="00661C89">
            <w:pPr>
              <w:rPr>
                <w:rFonts w:ascii="Times New Roman" w:hAnsi="Times New Roman" w:cs="Times New Roman"/>
                <w:sz w:val="26"/>
                <w:szCs w:val="26"/>
              </w:rPr>
            </w:pPr>
          </w:p>
        </w:tc>
        <w:tc>
          <w:tcPr>
            <w:tcW w:w="450" w:type="dxa"/>
          </w:tcPr>
          <w:p w14:paraId="6F32B9BE"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80C8F5C"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64E46E19"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1BABF922" w14:textId="77777777" w:rsidTr="00DF12F6">
        <w:trPr>
          <w:trHeight w:val="467"/>
        </w:trPr>
        <w:tc>
          <w:tcPr>
            <w:tcW w:w="540" w:type="dxa"/>
          </w:tcPr>
          <w:p w14:paraId="57CD4915"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20</w:t>
            </w:r>
          </w:p>
        </w:tc>
        <w:tc>
          <w:tcPr>
            <w:tcW w:w="6120" w:type="dxa"/>
          </w:tcPr>
          <w:p w14:paraId="79799639" w14:textId="77777777" w:rsidR="00BD66F6" w:rsidRDefault="00BD66F6" w:rsidP="00661C89">
            <w:pPr>
              <w:rPr>
                <w:rFonts w:ascii="Times New Roman" w:hAnsi="Times New Roman" w:cs="Times New Roman"/>
                <w:sz w:val="26"/>
                <w:szCs w:val="26"/>
              </w:rPr>
            </w:pPr>
            <w:r w:rsidRPr="00F04457">
              <w:rPr>
                <w:rFonts w:ascii="Times New Roman" w:hAnsi="Times New Roman" w:cs="Times New Roman"/>
                <w:sz w:val="26"/>
                <w:szCs w:val="26"/>
              </w:rPr>
              <w:t>I often complete my works without coursing troubles others.</w:t>
            </w:r>
          </w:p>
          <w:p w14:paraId="4885029D" w14:textId="77777777" w:rsidR="00BD66F6" w:rsidRPr="00F04457" w:rsidRDefault="00BD66F6" w:rsidP="00661C89">
            <w:pPr>
              <w:rPr>
                <w:rFonts w:ascii="Times New Roman" w:hAnsi="Times New Roman" w:cs="Times New Roman"/>
                <w:sz w:val="26"/>
                <w:szCs w:val="26"/>
              </w:rPr>
            </w:pPr>
          </w:p>
        </w:tc>
        <w:tc>
          <w:tcPr>
            <w:tcW w:w="450" w:type="dxa"/>
          </w:tcPr>
          <w:p w14:paraId="31C22F42"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19BB1E0"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4D038902"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4821B20C" w14:textId="77777777" w:rsidTr="00DF12F6">
        <w:trPr>
          <w:trHeight w:val="467"/>
        </w:trPr>
        <w:tc>
          <w:tcPr>
            <w:tcW w:w="540" w:type="dxa"/>
          </w:tcPr>
          <w:p w14:paraId="2F813F68"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21</w:t>
            </w:r>
          </w:p>
        </w:tc>
        <w:tc>
          <w:tcPr>
            <w:tcW w:w="6120" w:type="dxa"/>
          </w:tcPr>
          <w:p w14:paraId="0C6A3926" w14:textId="77777777" w:rsidR="00BD66F6" w:rsidRPr="00F04457" w:rsidRDefault="00BD66F6" w:rsidP="00C12A62">
            <w:pPr>
              <w:spacing w:after="120" w:line="240" w:lineRule="atLeast"/>
              <w:rPr>
                <w:rFonts w:ascii="Times New Roman" w:hAnsi="Times New Roman" w:cs="Times New Roman"/>
                <w:sz w:val="26"/>
                <w:szCs w:val="26"/>
              </w:rPr>
            </w:pPr>
            <w:r w:rsidRPr="00F04457">
              <w:rPr>
                <w:rFonts w:ascii="Times New Roman" w:hAnsi="Times New Roman" w:cs="Times New Roman"/>
                <w:sz w:val="26"/>
                <w:szCs w:val="26"/>
              </w:rPr>
              <w:t>I always complete all my works on time.</w:t>
            </w:r>
          </w:p>
        </w:tc>
        <w:tc>
          <w:tcPr>
            <w:tcW w:w="450" w:type="dxa"/>
          </w:tcPr>
          <w:p w14:paraId="621F1B67"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E6B2BE3"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07F8BC4"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0019A177" w14:textId="77777777" w:rsidTr="00DF12F6">
        <w:trPr>
          <w:trHeight w:val="467"/>
        </w:trPr>
        <w:tc>
          <w:tcPr>
            <w:tcW w:w="540" w:type="dxa"/>
          </w:tcPr>
          <w:p w14:paraId="4FB85A03"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22</w:t>
            </w:r>
          </w:p>
        </w:tc>
        <w:tc>
          <w:tcPr>
            <w:tcW w:w="6120" w:type="dxa"/>
          </w:tcPr>
          <w:p w14:paraId="6E621541" w14:textId="77777777" w:rsidR="00BD66F6" w:rsidRDefault="00BD66F6" w:rsidP="00661C89">
            <w:pPr>
              <w:rPr>
                <w:rFonts w:ascii="Times New Roman" w:hAnsi="Times New Roman" w:cs="Times New Roman"/>
                <w:sz w:val="26"/>
                <w:szCs w:val="26"/>
              </w:rPr>
            </w:pPr>
            <w:r w:rsidRPr="00F04457">
              <w:rPr>
                <w:rFonts w:ascii="Times New Roman" w:hAnsi="Times New Roman" w:cs="Times New Roman"/>
                <w:sz w:val="26"/>
                <w:szCs w:val="26"/>
              </w:rPr>
              <w:t>I attempt to do some jobs that I don’t like.</w:t>
            </w:r>
          </w:p>
          <w:p w14:paraId="43D65B98" w14:textId="77777777" w:rsidR="00BD66F6" w:rsidRPr="00F04457" w:rsidRDefault="00BD66F6" w:rsidP="00661C89">
            <w:pPr>
              <w:rPr>
                <w:rFonts w:ascii="Times New Roman" w:hAnsi="Times New Roman" w:cs="Times New Roman"/>
                <w:sz w:val="26"/>
                <w:szCs w:val="26"/>
              </w:rPr>
            </w:pPr>
          </w:p>
        </w:tc>
        <w:tc>
          <w:tcPr>
            <w:tcW w:w="450" w:type="dxa"/>
          </w:tcPr>
          <w:p w14:paraId="1184AF29"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A4082AD"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7E1E4F8"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2E485DD0" w14:textId="77777777" w:rsidTr="00DF12F6">
        <w:trPr>
          <w:trHeight w:val="404"/>
        </w:trPr>
        <w:tc>
          <w:tcPr>
            <w:tcW w:w="540" w:type="dxa"/>
          </w:tcPr>
          <w:p w14:paraId="7253FB83"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23</w:t>
            </w:r>
          </w:p>
        </w:tc>
        <w:tc>
          <w:tcPr>
            <w:tcW w:w="6120" w:type="dxa"/>
          </w:tcPr>
          <w:p w14:paraId="1AE4D405" w14:textId="77777777" w:rsidR="00BD66F6" w:rsidRDefault="00BD66F6" w:rsidP="00661C89">
            <w:pPr>
              <w:rPr>
                <w:rFonts w:ascii="Times New Roman" w:hAnsi="Times New Roman" w:cs="Times New Roman"/>
                <w:sz w:val="26"/>
                <w:szCs w:val="26"/>
              </w:rPr>
            </w:pPr>
            <w:r w:rsidRPr="00F04457">
              <w:rPr>
                <w:rFonts w:ascii="Times New Roman" w:hAnsi="Times New Roman" w:cs="Times New Roman"/>
                <w:sz w:val="26"/>
                <w:szCs w:val="26"/>
              </w:rPr>
              <w:t>I will finish my works in any hostile conditions.</w:t>
            </w:r>
          </w:p>
          <w:p w14:paraId="57A675A5" w14:textId="77777777" w:rsidR="00BD66F6" w:rsidRPr="00F04457" w:rsidRDefault="00BD66F6" w:rsidP="00661C89">
            <w:pPr>
              <w:rPr>
                <w:rFonts w:ascii="Times New Roman" w:hAnsi="Times New Roman" w:cs="Times New Roman"/>
                <w:sz w:val="26"/>
                <w:szCs w:val="26"/>
              </w:rPr>
            </w:pPr>
          </w:p>
        </w:tc>
        <w:tc>
          <w:tcPr>
            <w:tcW w:w="450" w:type="dxa"/>
          </w:tcPr>
          <w:p w14:paraId="27FC0CC4"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B827C2B"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7E2439B" w14:textId="77777777" w:rsidR="00BD66F6" w:rsidRPr="00F04457" w:rsidRDefault="00BD66F6" w:rsidP="00DA2BDA">
            <w:pPr>
              <w:spacing w:after="120" w:line="240" w:lineRule="atLeast"/>
              <w:rPr>
                <w:rFonts w:ascii="Times New Roman" w:hAnsi="Times New Roman" w:cs="Times New Roman"/>
                <w:sz w:val="26"/>
                <w:szCs w:val="26"/>
              </w:rPr>
            </w:pPr>
          </w:p>
        </w:tc>
      </w:tr>
      <w:tr w:rsidR="00BD66F6" w:rsidRPr="00F04457" w14:paraId="770B7535" w14:textId="77777777" w:rsidTr="00DF12F6">
        <w:trPr>
          <w:trHeight w:val="467"/>
        </w:trPr>
        <w:tc>
          <w:tcPr>
            <w:tcW w:w="540" w:type="dxa"/>
          </w:tcPr>
          <w:p w14:paraId="2943B980"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24</w:t>
            </w:r>
          </w:p>
        </w:tc>
        <w:tc>
          <w:tcPr>
            <w:tcW w:w="6120" w:type="dxa"/>
          </w:tcPr>
          <w:p w14:paraId="26301B2C" w14:textId="77777777" w:rsidR="00BD66F6" w:rsidRPr="00F04457" w:rsidRDefault="00BD66F6" w:rsidP="00520492">
            <w:pPr>
              <w:rPr>
                <w:rFonts w:ascii="Times New Roman" w:hAnsi="Times New Roman" w:cs="Times New Roman"/>
                <w:sz w:val="26"/>
                <w:szCs w:val="26"/>
              </w:rPr>
            </w:pPr>
            <w:r w:rsidRPr="00F04457">
              <w:rPr>
                <w:rFonts w:ascii="Times New Roman" w:hAnsi="Times New Roman" w:cs="Times New Roman"/>
                <w:sz w:val="26"/>
                <w:szCs w:val="26"/>
              </w:rPr>
              <w:t>If I see anyone burning plastic in streets I  will prevent them.</w:t>
            </w:r>
          </w:p>
          <w:p w14:paraId="1E8F3F41" w14:textId="77777777" w:rsidR="00BD66F6" w:rsidRPr="00F04457" w:rsidRDefault="00BD66F6" w:rsidP="00520492">
            <w:pPr>
              <w:rPr>
                <w:rFonts w:ascii="Times New Roman" w:hAnsi="Times New Roman" w:cs="Times New Roman"/>
                <w:sz w:val="26"/>
                <w:szCs w:val="26"/>
              </w:rPr>
            </w:pPr>
          </w:p>
        </w:tc>
        <w:tc>
          <w:tcPr>
            <w:tcW w:w="450" w:type="dxa"/>
          </w:tcPr>
          <w:p w14:paraId="787A5309"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7D089D7"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6644C376"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019FB4A0" w14:textId="77777777" w:rsidTr="00DF12F6">
        <w:trPr>
          <w:trHeight w:val="467"/>
        </w:trPr>
        <w:tc>
          <w:tcPr>
            <w:tcW w:w="540" w:type="dxa"/>
          </w:tcPr>
          <w:p w14:paraId="0D9C6F50"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25</w:t>
            </w:r>
          </w:p>
        </w:tc>
        <w:tc>
          <w:tcPr>
            <w:tcW w:w="6120" w:type="dxa"/>
          </w:tcPr>
          <w:p w14:paraId="456709AF" w14:textId="77777777" w:rsidR="00BD66F6" w:rsidRPr="00F04457" w:rsidRDefault="00BD66F6" w:rsidP="00520492">
            <w:pPr>
              <w:rPr>
                <w:rFonts w:ascii="Times New Roman" w:hAnsi="Times New Roman" w:cs="Times New Roman"/>
                <w:sz w:val="26"/>
                <w:szCs w:val="26"/>
              </w:rPr>
            </w:pPr>
            <w:r w:rsidRPr="00F04457">
              <w:rPr>
                <w:rFonts w:ascii="Times New Roman" w:hAnsi="Times New Roman" w:cs="Times New Roman"/>
                <w:sz w:val="26"/>
                <w:szCs w:val="26"/>
              </w:rPr>
              <w:t>I patiently obey the right decisions taken by the elders even if I feel it .</w:t>
            </w:r>
          </w:p>
        </w:tc>
        <w:tc>
          <w:tcPr>
            <w:tcW w:w="450" w:type="dxa"/>
          </w:tcPr>
          <w:p w14:paraId="1CEB4C34"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9D72143"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1D23CDED"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633E2DF7" w14:textId="77777777" w:rsidTr="00DF12F6">
        <w:trPr>
          <w:trHeight w:val="467"/>
        </w:trPr>
        <w:tc>
          <w:tcPr>
            <w:tcW w:w="540" w:type="dxa"/>
          </w:tcPr>
          <w:p w14:paraId="66E10217"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26</w:t>
            </w:r>
          </w:p>
        </w:tc>
        <w:tc>
          <w:tcPr>
            <w:tcW w:w="6120" w:type="dxa"/>
          </w:tcPr>
          <w:p w14:paraId="611A0D63" w14:textId="77777777" w:rsidR="00BD66F6" w:rsidRPr="00F04457" w:rsidRDefault="00BD66F6" w:rsidP="000E21E5">
            <w:pPr>
              <w:rPr>
                <w:rFonts w:ascii="Times New Roman" w:hAnsi="Times New Roman" w:cs="Times New Roman"/>
                <w:sz w:val="26"/>
                <w:szCs w:val="26"/>
              </w:rPr>
            </w:pPr>
            <w:r w:rsidRPr="00F04457">
              <w:rPr>
                <w:rFonts w:ascii="Times New Roman" w:hAnsi="Times New Roman" w:cs="Times New Roman"/>
                <w:sz w:val="26"/>
                <w:szCs w:val="26"/>
              </w:rPr>
              <w:t>I consider  others ‘ mental  state when I mingle with them .</w:t>
            </w:r>
          </w:p>
        </w:tc>
        <w:tc>
          <w:tcPr>
            <w:tcW w:w="450" w:type="dxa"/>
          </w:tcPr>
          <w:p w14:paraId="3F807CE3"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3F43D5D9"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86FC751"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717FE0AB" w14:textId="77777777" w:rsidTr="00DF12F6">
        <w:trPr>
          <w:trHeight w:val="467"/>
        </w:trPr>
        <w:tc>
          <w:tcPr>
            <w:tcW w:w="540" w:type="dxa"/>
          </w:tcPr>
          <w:p w14:paraId="637637C4"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27</w:t>
            </w:r>
          </w:p>
        </w:tc>
        <w:tc>
          <w:tcPr>
            <w:tcW w:w="6120" w:type="dxa"/>
          </w:tcPr>
          <w:p w14:paraId="49464EA4" w14:textId="77777777" w:rsidR="00BD66F6" w:rsidRPr="00F04457" w:rsidRDefault="00BD66F6" w:rsidP="000E21E5">
            <w:pPr>
              <w:rPr>
                <w:rFonts w:ascii="Times New Roman" w:hAnsi="Times New Roman" w:cs="Times New Roman"/>
                <w:sz w:val="26"/>
                <w:szCs w:val="26"/>
              </w:rPr>
            </w:pPr>
            <w:r w:rsidRPr="00F04457">
              <w:rPr>
                <w:rFonts w:ascii="Times New Roman" w:hAnsi="Times New Roman" w:cs="Times New Roman"/>
                <w:sz w:val="26"/>
                <w:szCs w:val="26"/>
              </w:rPr>
              <w:t xml:space="preserve"> I do my duties without waiting for others’ recognition.</w:t>
            </w:r>
          </w:p>
        </w:tc>
        <w:tc>
          <w:tcPr>
            <w:tcW w:w="450" w:type="dxa"/>
          </w:tcPr>
          <w:p w14:paraId="2943CDC2"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9395FB3"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19190FCD"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343258E6" w14:textId="77777777" w:rsidTr="00DF12F6">
        <w:trPr>
          <w:trHeight w:val="467"/>
        </w:trPr>
        <w:tc>
          <w:tcPr>
            <w:tcW w:w="540" w:type="dxa"/>
          </w:tcPr>
          <w:p w14:paraId="51DAFEF9"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lastRenderedPageBreak/>
              <w:t>28</w:t>
            </w:r>
          </w:p>
        </w:tc>
        <w:tc>
          <w:tcPr>
            <w:tcW w:w="6120" w:type="dxa"/>
          </w:tcPr>
          <w:p w14:paraId="5974843A" w14:textId="77777777" w:rsidR="00BD66F6" w:rsidRPr="00F04457" w:rsidRDefault="00BD66F6" w:rsidP="00C12A62">
            <w:pPr>
              <w:spacing w:after="120" w:line="240" w:lineRule="atLeast"/>
              <w:rPr>
                <w:rFonts w:ascii="Times New Roman" w:hAnsi="Times New Roman" w:cs="Times New Roman"/>
                <w:sz w:val="26"/>
                <w:szCs w:val="26"/>
              </w:rPr>
            </w:pPr>
            <w:r w:rsidRPr="00F04457">
              <w:rPr>
                <w:rFonts w:ascii="Times New Roman" w:hAnsi="Times New Roman" w:cs="Times New Roman"/>
                <w:sz w:val="26"/>
                <w:szCs w:val="26"/>
              </w:rPr>
              <w:t xml:space="preserve"> I don’t do anything against rules.</w:t>
            </w:r>
          </w:p>
        </w:tc>
        <w:tc>
          <w:tcPr>
            <w:tcW w:w="450" w:type="dxa"/>
          </w:tcPr>
          <w:p w14:paraId="660182E1"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6306DB76"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191E2306"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507AD996" w14:textId="77777777" w:rsidTr="00DF12F6">
        <w:trPr>
          <w:trHeight w:val="467"/>
        </w:trPr>
        <w:tc>
          <w:tcPr>
            <w:tcW w:w="540" w:type="dxa"/>
          </w:tcPr>
          <w:p w14:paraId="0A89407B"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29</w:t>
            </w:r>
          </w:p>
        </w:tc>
        <w:tc>
          <w:tcPr>
            <w:tcW w:w="6120" w:type="dxa"/>
          </w:tcPr>
          <w:p w14:paraId="4E7B68C1" w14:textId="77777777" w:rsidR="00BD66F6" w:rsidRPr="00F04457" w:rsidRDefault="00BD66F6" w:rsidP="00E025C6">
            <w:pPr>
              <w:rPr>
                <w:rFonts w:ascii="Times New Roman" w:hAnsi="Times New Roman" w:cs="Times New Roman"/>
                <w:sz w:val="26"/>
                <w:szCs w:val="26"/>
              </w:rPr>
            </w:pPr>
            <w:r w:rsidRPr="00F04457">
              <w:rPr>
                <w:rFonts w:ascii="Times New Roman" w:hAnsi="Times New Roman" w:cs="Times New Roman"/>
                <w:sz w:val="26"/>
                <w:szCs w:val="26"/>
              </w:rPr>
              <w:t>I stand respectfully when I hear national anthem.</w:t>
            </w:r>
          </w:p>
        </w:tc>
        <w:tc>
          <w:tcPr>
            <w:tcW w:w="450" w:type="dxa"/>
          </w:tcPr>
          <w:p w14:paraId="6F6E852F"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DF84A71"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394CC052"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17A44E31" w14:textId="77777777" w:rsidTr="00DF12F6">
        <w:trPr>
          <w:trHeight w:val="467"/>
        </w:trPr>
        <w:tc>
          <w:tcPr>
            <w:tcW w:w="540" w:type="dxa"/>
          </w:tcPr>
          <w:p w14:paraId="13FA3A7E"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30</w:t>
            </w:r>
          </w:p>
        </w:tc>
        <w:tc>
          <w:tcPr>
            <w:tcW w:w="6120" w:type="dxa"/>
          </w:tcPr>
          <w:p w14:paraId="01A2B5F0" w14:textId="77777777" w:rsidR="00BD66F6" w:rsidRDefault="00BD66F6" w:rsidP="000E21E5">
            <w:pPr>
              <w:rPr>
                <w:rFonts w:ascii="Times New Roman" w:hAnsi="Times New Roman" w:cs="Times New Roman"/>
                <w:sz w:val="26"/>
                <w:szCs w:val="26"/>
              </w:rPr>
            </w:pPr>
            <w:r w:rsidRPr="00F04457">
              <w:rPr>
                <w:rFonts w:ascii="Times New Roman" w:hAnsi="Times New Roman" w:cs="Times New Roman"/>
                <w:sz w:val="26"/>
                <w:szCs w:val="26"/>
              </w:rPr>
              <w:t>I make my own decisions and create situations to implement it.</w:t>
            </w:r>
          </w:p>
          <w:p w14:paraId="5A2A7A93" w14:textId="77777777" w:rsidR="00BD66F6" w:rsidRPr="00F04457" w:rsidRDefault="00BD66F6" w:rsidP="000E21E5">
            <w:pPr>
              <w:rPr>
                <w:rFonts w:ascii="Times New Roman" w:hAnsi="Times New Roman" w:cs="Times New Roman"/>
                <w:sz w:val="26"/>
                <w:szCs w:val="26"/>
              </w:rPr>
            </w:pPr>
          </w:p>
        </w:tc>
        <w:tc>
          <w:tcPr>
            <w:tcW w:w="450" w:type="dxa"/>
          </w:tcPr>
          <w:p w14:paraId="2AAD30B2"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131F30E"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4464A7D"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3DB24B89" w14:textId="77777777" w:rsidTr="00DF12F6">
        <w:trPr>
          <w:trHeight w:val="467"/>
        </w:trPr>
        <w:tc>
          <w:tcPr>
            <w:tcW w:w="540" w:type="dxa"/>
          </w:tcPr>
          <w:p w14:paraId="15586ACC"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31</w:t>
            </w:r>
          </w:p>
        </w:tc>
        <w:tc>
          <w:tcPr>
            <w:tcW w:w="6120" w:type="dxa"/>
          </w:tcPr>
          <w:p w14:paraId="7C05C209" w14:textId="77777777" w:rsidR="00BD66F6" w:rsidRDefault="00BD66F6" w:rsidP="000E21E5">
            <w:pPr>
              <w:rPr>
                <w:rFonts w:ascii="Times New Roman" w:hAnsi="Times New Roman" w:cs="Times New Roman"/>
                <w:sz w:val="26"/>
                <w:szCs w:val="26"/>
              </w:rPr>
            </w:pPr>
            <w:r w:rsidRPr="00F04457">
              <w:rPr>
                <w:rFonts w:ascii="Times New Roman" w:hAnsi="Times New Roman" w:cs="Times New Roman"/>
                <w:sz w:val="26"/>
                <w:szCs w:val="26"/>
              </w:rPr>
              <w:t xml:space="preserve"> I try to implement religious rituals that  I believe in, without  considering    the criticisms of others.</w:t>
            </w:r>
          </w:p>
          <w:p w14:paraId="03F1E0BD" w14:textId="77777777" w:rsidR="00BD66F6" w:rsidRPr="00F04457" w:rsidRDefault="00BD66F6" w:rsidP="000E21E5">
            <w:pPr>
              <w:rPr>
                <w:rFonts w:ascii="Times New Roman" w:hAnsi="Times New Roman" w:cs="Times New Roman"/>
                <w:sz w:val="26"/>
                <w:szCs w:val="26"/>
              </w:rPr>
            </w:pPr>
          </w:p>
        </w:tc>
        <w:tc>
          <w:tcPr>
            <w:tcW w:w="450" w:type="dxa"/>
          </w:tcPr>
          <w:p w14:paraId="714763BC"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ACA2286"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179B5901"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104263CC" w14:textId="77777777" w:rsidTr="00DF12F6">
        <w:trPr>
          <w:trHeight w:val="467"/>
        </w:trPr>
        <w:tc>
          <w:tcPr>
            <w:tcW w:w="540" w:type="dxa"/>
          </w:tcPr>
          <w:p w14:paraId="7C08AE3E"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32</w:t>
            </w:r>
          </w:p>
        </w:tc>
        <w:tc>
          <w:tcPr>
            <w:tcW w:w="6120" w:type="dxa"/>
          </w:tcPr>
          <w:p w14:paraId="74117ACE" w14:textId="77777777" w:rsidR="00BD66F6" w:rsidRDefault="00BD66F6" w:rsidP="000E21E5">
            <w:pPr>
              <w:rPr>
                <w:rFonts w:ascii="Times New Roman" w:hAnsi="Times New Roman" w:cs="Times New Roman"/>
                <w:sz w:val="26"/>
                <w:szCs w:val="26"/>
              </w:rPr>
            </w:pPr>
            <w:r w:rsidRPr="00F04457">
              <w:rPr>
                <w:rFonts w:ascii="Times New Roman" w:hAnsi="Times New Roman" w:cs="Times New Roman"/>
                <w:sz w:val="26"/>
                <w:szCs w:val="26"/>
              </w:rPr>
              <w:t xml:space="preserve"> I can adjust with unfavorable  situations without   difficulties.</w:t>
            </w:r>
          </w:p>
          <w:p w14:paraId="5DA11B75" w14:textId="77777777" w:rsidR="00BD66F6" w:rsidRPr="00F04457" w:rsidRDefault="00BD66F6" w:rsidP="000E21E5">
            <w:pPr>
              <w:rPr>
                <w:rFonts w:ascii="Times New Roman" w:hAnsi="Times New Roman" w:cs="Times New Roman"/>
                <w:sz w:val="26"/>
                <w:szCs w:val="26"/>
              </w:rPr>
            </w:pPr>
          </w:p>
        </w:tc>
        <w:tc>
          <w:tcPr>
            <w:tcW w:w="450" w:type="dxa"/>
          </w:tcPr>
          <w:p w14:paraId="08A743A1"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13DA2F17"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344D304A"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2E40C560" w14:textId="77777777" w:rsidTr="00DF12F6">
        <w:trPr>
          <w:trHeight w:val="467"/>
        </w:trPr>
        <w:tc>
          <w:tcPr>
            <w:tcW w:w="540" w:type="dxa"/>
          </w:tcPr>
          <w:p w14:paraId="5DFB4593"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33</w:t>
            </w:r>
          </w:p>
        </w:tc>
        <w:tc>
          <w:tcPr>
            <w:tcW w:w="6120" w:type="dxa"/>
          </w:tcPr>
          <w:p w14:paraId="0BA908A6" w14:textId="77777777" w:rsidR="00BD66F6" w:rsidRDefault="00BD66F6" w:rsidP="00BC29A2">
            <w:pPr>
              <w:rPr>
                <w:rFonts w:ascii="Times New Roman" w:hAnsi="Times New Roman" w:cs="Times New Roman"/>
                <w:sz w:val="26"/>
                <w:szCs w:val="26"/>
              </w:rPr>
            </w:pPr>
            <w:r w:rsidRPr="00F04457">
              <w:rPr>
                <w:rFonts w:ascii="Times New Roman" w:hAnsi="Times New Roman" w:cs="Times New Roman"/>
                <w:sz w:val="26"/>
                <w:szCs w:val="26"/>
              </w:rPr>
              <w:t>I can sincerely take part in the activities related to the observation of national days.</w:t>
            </w:r>
          </w:p>
          <w:p w14:paraId="6EBD7F86" w14:textId="77777777" w:rsidR="00BD66F6" w:rsidRPr="00F04457" w:rsidRDefault="00BD66F6" w:rsidP="00BC29A2">
            <w:pPr>
              <w:rPr>
                <w:rFonts w:ascii="Times New Roman" w:hAnsi="Times New Roman" w:cs="Times New Roman"/>
                <w:sz w:val="26"/>
                <w:szCs w:val="26"/>
              </w:rPr>
            </w:pPr>
          </w:p>
        </w:tc>
        <w:tc>
          <w:tcPr>
            <w:tcW w:w="450" w:type="dxa"/>
          </w:tcPr>
          <w:p w14:paraId="76D232DC"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8F6136F"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135490B9"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011403D8" w14:textId="77777777" w:rsidTr="00DF12F6">
        <w:trPr>
          <w:trHeight w:val="467"/>
        </w:trPr>
        <w:tc>
          <w:tcPr>
            <w:tcW w:w="540" w:type="dxa"/>
          </w:tcPr>
          <w:p w14:paraId="05E0C840"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34</w:t>
            </w:r>
          </w:p>
        </w:tc>
        <w:tc>
          <w:tcPr>
            <w:tcW w:w="6120" w:type="dxa"/>
          </w:tcPr>
          <w:p w14:paraId="1B6EE098" w14:textId="77777777" w:rsidR="00BD66F6" w:rsidRDefault="00BD66F6" w:rsidP="00C12A62">
            <w:pPr>
              <w:spacing w:after="120" w:line="240" w:lineRule="atLeast"/>
              <w:rPr>
                <w:rFonts w:ascii="Times New Roman" w:hAnsi="Times New Roman" w:cs="Times New Roman"/>
                <w:sz w:val="26"/>
                <w:szCs w:val="26"/>
              </w:rPr>
            </w:pPr>
            <w:r w:rsidRPr="00F04457">
              <w:rPr>
                <w:rFonts w:ascii="Times New Roman" w:hAnsi="Times New Roman" w:cs="Times New Roman"/>
                <w:sz w:val="26"/>
                <w:szCs w:val="26"/>
              </w:rPr>
              <w:t>I help  my friends by providing ideas and learning aids related to learning activities.</w:t>
            </w:r>
          </w:p>
          <w:p w14:paraId="07AAFA8B" w14:textId="77777777" w:rsidR="00BD66F6" w:rsidRPr="00F04457" w:rsidRDefault="00BD66F6" w:rsidP="00C12A62">
            <w:pPr>
              <w:spacing w:after="120" w:line="240" w:lineRule="atLeast"/>
              <w:rPr>
                <w:rFonts w:ascii="Times New Roman" w:hAnsi="Times New Roman" w:cs="Times New Roman"/>
                <w:sz w:val="26"/>
                <w:szCs w:val="26"/>
              </w:rPr>
            </w:pPr>
          </w:p>
        </w:tc>
        <w:tc>
          <w:tcPr>
            <w:tcW w:w="450" w:type="dxa"/>
          </w:tcPr>
          <w:p w14:paraId="455A595F"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3623782A"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9C5B742"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401B339D" w14:textId="77777777" w:rsidTr="00DF12F6">
        <w:trPr>
          <w:trHeight w:val="467"/>
        </w:trPr>
        <w:tc>
          <w:tcPr>
            <w:tcW w:w="540" w:type="dxa"/>
          </w:tcPr>
          <w:p w14:paraId="77E43707"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35</w:t>
            </w:r>
          </w:p>
        </w:tc>
        <w:tc>
          <w:tcPr>
            <w:tcW w:w="6120" w:type="dxa"/>
          </w:tcPr>
          <w:p w14:paraId="09200547" w14:textId="77777777" w:rsidR="00BD66F6" w:rsidRPr="00F04457" w:rsidRDefault="00BD66F6" w:rsidP="00BC29A2">
            <w:pPr>
              <w:rPr>
                <w:rFonts w:ascii="Times New Roman" w:hAnsi="Times New Roman" w:cs="Times New Roman"/>
                <w:sz w:val="26"/>
                <w:szCs w:val="26"/>
              </w:rPr>
            </w:pPr>
            <w:r w:rsidRPr="00F04457">
              <w:rPr>
                <w:rFonts w:ascii="Times New Roman" w:hAnsi="Times New Roman" w:cs="Times New Roman"/>
                <w:sz w:val="26"/>
                <w:szCs w:val="26"/>
              </w:rPr>
              <w:t xml:space="preserve"> I am anxious to know the religious rituals of my friends.</w:t>
            </w:r>
          </w:p>
          <w:p w14:paraId="2C772BDE" w14:textId="77777777" w:rsidR="00BD66F6" w:rsidRPr="00F04457" w:rsidRDefault="00BD66F6" w:rsidP="00BC29A2">
            <w:pPr>
              <w:rPr>
                <w:rFonts w:ascii="Times New Roman" w:hAnsi="Times New Roman" w:cs="Times New Roman"/>
                <w:sz w:val="26"/>
                <w:szCs w:val="26"/>
              </w:rPr>
            </w:pPr>
          </w:p>
        </w:tc>
        <w:tc>
          <w:tcPr>
            <w:tcW w:w="450" w:type="dxa"/>
          </w:tcPr>
          <w:p w14:paraId="72DAAA87"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49CCF6CD"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724F6C1"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5F504816" w14:textId="77777777" w:rsidTr="00DF12F6">
        <w:trPr>
          <w:trHeight w:val="467"/>
        </w:trPr>
        <w:tc>
          <w:tcPr>
            <w:tcW w:w="540" w:type="dxa"/>
          </w:tcPr>
          <w:p w14:paraId="6E97DE48"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36</w:t>
            </w:r>
          </w:p>
        </w:tc>
        <w:tc>
          <w:tcPr>
            <w:tcW w:w="6120" w:type="dxa"/>
          </w:tcPr>
          <w:p w14:paraId="53375E9A" w14:textId="77777777" w:rsidR="00BD66F6" w:rsidRPr="00F04457" w:rsidRDefault="00BD66F6" w:rsidP="00BC29A2">
            <w:pPr>
              <w:rPr>
                <w:rFonts w:ascii="Times New Roman" w:hAnsi="Times New Roman" w:cs="Times New Roman"/>
                <w:sz w:val="26"/>
                <w:szCs w:val="26"/>
              </w:rPr>
            </w:pPr>
            <w:r w:rsidRPr="00F04457">
              <w:rPr>
                <w:rFonts w:ascii="Times New Roman" w:hAnsi="Times New Roman" w:cs="Times New Roman"/>
                <w:sz w:val="26"/>
                <w:szCs w:val="26"/>
              </w:rPr>
              <w:t xml:space="preserve">  I help others at my level best and derive self satisfaction through it.</w:t>
            </w:r>
          </w:p>
          <w:p w14:paraId="0E3509E6" w14:textId="77777777" w:rsidR="00BD66F6" w:rsidRPr="00F04457" w:rsidRDefault="00BD66F6" w:rsidP="00C12A62">
            <w:pPr>
              <w:spacing w:after="120" w:line="240" w:lineRule="atLeast"/>
              <w:rPr>
                <w:rFonts w:ascii="Times New Roman" w:hAnsi="Times New Roman" w:cs="Times New Roman"/>
                <w:sz w:val="26"/>
                <w:szCs w:val="26"/>
              </w:rPr>
            </w:pPr>
          </w:p>
        </w:tc>
        <w:tc>
          <w:tcPr>
            <w:tcW w:w="450" w:type="dxa"/>
          </w:tcPr>
          <w:p w14:paraId="23C968C4"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0C4E120"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1BFD4BC3"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300F00EC" w14:textId="77777777" w:rsidTr="00DF12F6">
        <w:trPr>
          <w:trHeight w:val="467"/>
        </w:trPr>
        <w:tc>
          <w:tcPr>
            <w:tcW w:w="540" w:type="dxa"/>
          </w:tcPr>
          <w:p w14:paraId="25EA6DF1"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37</w:t>
            </w:r>
          </w:p>
        </w:tc>
        <w:tc>
          <w:tcPr>
            <w:tcW w:w="6120" w:type="dxa"/>
          </w:tcPr>
          <w:p w14:paraId="2D886E99" w14:textId="77777777" w:rsidR="00BD66F6" w:rsidRPr="00F04457" w:rsidRDefault="00BD66F6" w:rsidP="00751E92">
            <w:pPr>
              <w:rPr>
                <w:rFonts w:ascii="Times New Roman" w:hAnsi="Times New Roman" w:cs="Times New Roman"/>
                <w:sz w:val="26"/>
                <w:szCs w:val="26"/>
              </w:rPr>
            </w:pPr>
            <w:r w:rsidRPr="00F04457">
              <w:rPr>
                <w:rFonts w:ascii="Times New Roman" w:hAnsi="Times New Roman" w:cs="Times New Roman"/>
                <w:sz w:val="26"/>
                <w:szCs w:val="26"/>
              </w:rPr>
              <w:t>I consider all my friends irrespective of their economic status.</w:t>
            </w:r>
          </w:p>
        </w:tc>
        <w:tc>
          <w:tcPr>
            <w:tcW w:w="450" w:type="dxa"/>
          </w:tcPr>
          <w:p w14:paraId="6607B853"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13732B3"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4DA0E21B"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40E60BF9" w14:textId="77777777" w:rsidTr="00DF12F6">
        <w:trPr>
          <w:trHeight w:val="467"/>
        </w:trPr>
        <w:tc>
          <w:tcPr>
            <w:tcW w:w="540" w:type="dxa"/>
          </w:tcPr>
          <w:p w14:paraId="4AA332C7"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38</w:t>
            </w:r>
          </w:p>
        </w:tc>
        <w:tc>
          <w:tcPr>
            <w:tcW w:w="6120" w:type="dxa"/>
          </w:tcPr>
          <w:p w14:paraId="71DFDC59" w14:textId="77777777" w:rsidR="00BD66F6" w:rsidRPr="00F04457" w:rsidRDefault="00BD66F6" w:rsidP="00751E92">
            <w:pPr>
              <w:rPr>
                <w:rFonts w:ascii="Times New Roman" w:hAnsi="Times New Roman" w:cs="Times New Roman"/>
                <w:sz w:val="26"/>
                <w:szCs w:val="26"/>
              </w:rPr>
            </w:pPr>
            <w:r w:rsidRPr="00F04457">
              <w:rPr>
                <w:rFonts w:ascii="Times New Roman" w:hAnsi="Times New Roman" w:cs="Times New Roman"/>
                <w:sz w:val="26"/>
                <w:szCs w:val="26"/>
              </w:rPr>
              <w:t>I trait to avoid plastic products my level best.</w:t>
            </w:r>
          </w:p>
        </w:tc>
        <w:tc>
          <w:tcPr>
            <w:tcW w:w="450" w:type="dxa"/>
          </w:tcPr>
          <w:p w14:paraId="34153D4A"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DDD1C92"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169DDAF8"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49E72617" w14:textId="77777777" w:rsidTr="00DF12F6">
        <w:trPr>
          <w:trHeight w:val="467"/>
        </w:trPr>
        <w:tc>
          <w:tcPr>
            <w:tcW w:w="540" w:type="dxa"/>
          </w:tcPr>
          <w:p w14:paraId="54662BEB"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39</w:t>
            </w:r>
          </w:p>
        </w:tc>
        <w:tc>
          <w:tcPr>
            <w:tcW w:w="6120" w:type="dxa"/>
          </w:tcPr>
          <w:p w14:paraId="6EAFB5C1" w14:textId="77777777" w:rsidR="00BD66F6" w:rsidRPr="00F04457" w:rsidRDefault="00BD66F6" w:rsidP="00751E92">
            <w:pPr>
              <w:rPr>
                <w:rFonts w:ascii="Times New Roman" w:hAnsi="Times New Roman" w:cs="Times New Roman"/>
                <w:sz w:val="26"/>
                <w:szCs w:val="26"/>
              </w:rPr>
            </w:pPr>
            <w:r w:rsidRPr="00F04457">
              <w:rPr>
                <w:rFonts w:ascii="Times New Roman" w:hAnsi="Times New Roman" w:cs="Times New Roman"/>
                <w:sz w:val="26"/>
                <w:szCs w:val="26"/>
              </w:rPr>
              <w:t xml:space="preserve"> I believe that only my religious beliefs are true.</w:t>
            </w:r>
          </w:p>
        </w:tc>
        <w:tc>
          <w:tcPr>
            <w:tcW w:w="450" w:type="dxa"/>
          </w:tcPr>
          <w:p w14:paraId="65DC8FB8"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982612E"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9D70BA8"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5E43D058" w14:textId="77777777" w:rsidTr="00DF12F6">
        <w:trPr>
          <w:trHeight w:val="467"/>
        </w:trPr>
        <w:tc>
          <w:tcPr>
            <w:tcW w:w="540" w:type="dxa"/>
          </w:tcPr>
          <w:p w14:paraId="43AD1626"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40</w:t>
            </w:r>
          </w:p>
        </w:tc>
        <w:tc>
          <w:tcPr>
            <w:tcW w:w="6120" w:type="dxa"/>
          </w:tcPr>
          <w:p w14:paraId="623788D1" w14:textId="77777777" w:rsidR="00BD66F6" w:rsidRPr="00F04457" w:rsidRDefault="00BD66F6" w:rsidP="00CB78E3">
            <w:pPr>
              <w:rPr>
                <w:rFonts w:ascii="Times New Roman" w:hAnsi="Times New Roman" w:cs="Times New Roman"/>
                <w:sz w:val="26"/>
                <w:szCs w:val="26"/>
              </w:rPr>
            </w:pPr>
            <w:r w:rsidRPr="00F04457">
              <w:rPr>
                <w:rFonts w:ascii="Times New Roman" w:hAnsi="Times New Roman" w:cs="Times New Roman"/>
                <w:sz w:val="26"/>
                <w:szCs w:val="26"/>
              </w:rPr>
              <w:t>I take care to be part of charity programmes.</w:t>
            </w:r>
          </w:p>
        </w:tc>
        <w:tc>
          <w:tcPr>
            <w:tcW w:w="450" w:type="dxa"/>
          </w:tcPr>
          <w:p w14:paraId="0788B20A"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222E3A1"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F836198"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4D5368DC" w14:textId="77777777" w:rsidTr="00DF12F6">
        <w:trPr>
          <w:trHeight w:val="467"/>
        </w:trPr>
        <w:tc>
          <w:tcPr>
            <w:tcW w:w="540" w:type="dxa"/>
          </w:tcPr>
          <w:p w14:paraId="6A9CAEC9"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41</w:t>
            </w:r>
          </w:p>
        </w:tc>
        <w:tc>
          <w:tcPr>
            <w:tcW w:w="6120" w:type="dxa"/>
          </w:tcPr>
          <w:p w14:paraId="17EA47AA" w14:textId="77777777" w:rsidR="00BD66F6" w:rsidRDefault="00BD66F6" w:rsidP="00CB78E3">
            <w:pPr>
              <w:rPr>
                <w:rFonts w:ascii="Times New Roman" w:hAnsi="Times New Roman" w:cs="Times New Roman"/>
                <w:sz w:val="26"/>
                <w:szCs w:val="26"/>
              </w:rPr>
            </w:pPr>
            <w:r w:rsidRPr="00F04457">
              <w:rPr>
                <w:rFonts w:ascii="Times New Roman" w:hAnsi="Times New Roman" w:cs="Times New Roman"/>
                <w:sz w:val="26"/>
                <w:szCs w:val="26"/>
              </w:rPr>
              <w:t xml:space="preserve"> I  participate in the rituals of every religion with equal priority.</w:t>
            </w:r>
          </w:p>
          <w:p w14:paraId="11CBF4CA" w14:textId="77777777" w:rsidR="00BD66F6" w:rsidRPr="00F04457" w:rsidRDefault="00BD66F6" w:rsidP="00CB78E3">
            <w:pPr>
              <w:rPr>
                <w:rFonts w:ascii="Times New Roman" w:hAnsi="Times New Roman" w:cs="Times New Roman"/>
                <w:sz w:val="26"/>
                <w:szCs w:val="26"/>
              </w:rPr>
            </w:pPr>
          </w:p>
        </w:tc>
        <w:tc>
          <w:tcPr>
            <w:tcW w:w="450" w:type="dxa"/>
          </w:tcPr>
          <w:p w14:paraId="587AAD6B"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55BB903"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AD58B72"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787C919E" w14:textId="77777777" w:rsidTr="00DF12F6">
        <w:trPr>
          <w:trHeight w:val="467"/>
        </w:trPr>
        <w:tc>
          <w:tcPr>
            <w:tcW w:w="540" w:type="dxa"/>
          </w:tcPr>
          <w:p w14:paraId="13EA8E99"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42</w:t>
            </w:r>
          </w:p>
        </w:tc>
        <w:tc>
          <w:tcPr>
            <w:tcW w:w="6120" w:type="dxa"/>
          </w:tcPr>
          <w:p w14:paraId="286D52C8" w14:textId="77777777" w:rsidR="00BD66F6" w:rsidRPr="00F04457" w:rsidRDefault="00BD66F6" w:rsidP="00C12A62">
            <w:pPr>
              <w:spacing w:after="120" w:line="240" w:lineRule="atLeast"/>
              <w:rPr>
                <w:rFonts w:ascii="Times New Roman" w:hAnsi="Times New Roman" w:cs="Times New Roman"/>
                <w:sz w:val="26"/>
                <w:szCs w:val="26"/>
              </w:rPr>
            </w:pPr>
            <w:r w:rsidRPr="00F04457">
              <w:rPr>
                <w:rFonts w:ascii="Times New Roman" w:hAnsi="Times New Roman" w:cs="Times New Roman"/>
                <w:sz w:val="26"/>
                <w:szCs w:val="26"/>
              </w:rPr>
              <w:t xml:space="preserve"> I help people with chronic diseases, in different ways.</w:t>
            </w:r>
          </w:p>
        </w:tc>
        <w:tc>
          <w:tcPr>
            <w:tcW w:w="450" w:type="dxa"/>
          </w:tcPr>
          <w:p w14:paraId="050D9C46"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7630E632"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4CFBF1EB"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407EDC91" w14:textId="77777777" w:rsidTr="00DF12F6">
        <w:trPr>
          <w:trHeight w:val="467"/>
        </w:trPr>
        <w:tc>
          <w:tcPr>
            <w:tcW w:w="540" w:type="dxa"/>
          </w:tcPr>
          <w:p w14:paraId="5DEB6504"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43</w:t>
            </w:r>
          </w:p>
        </w:tc>
        <w:tc>
          <w:tcPr>
            <w:tcW w:w="6120" w:type="dxa"/>
          </w:tcPr>
          <w:p w14:paraId="2A8F25CB" w14:textId="77777777" w:rsidR="00BD66F6" w:rsidRDefault="00BD66F6" w:rsidP="00CB78E3">
            <w:pPr>
              <w:rPr>
                <w:rFonts w:ascii="Times New Roman" w:hAnsi="Times New Roman" w:cs="Times New Roman"/>
                <w:sz w:val="26"/>
                <w:szCs w:val="26"/>
              </w:rPr>
            </w:pPr>
            <w:r w:rsidRPr="00F04457">
              <w:rPr>
                <w:rFonts w:ascii="Times New Roman" w:hAnsi="Times New Roman" w:cs="Times New Roman"/>
                <w:sz w:val="26"/>
                <w:szCs w:val="26"/>
              </w:rPr>
              <w:t xml:space="preserve"> I utilize  my  franchise in proper way.</w:t>
            </w:r>
          </w:p>
          <w:p w14:paraId="50A9A055" w14:textId="77777777" w:rsidR="00BD66F6" w:rsidRPr="00F04457" w:rsidRDefault="00BD66F6" w:rsidP="00CB78E3">
            <w:pPr>
              <w:rPr>
                <w:rFonts w:ascii="Times New Roman" w:hAnsi="Times New Roman" w:cs="Times New Roman"/>
                <w:sz w:val="26"/>
                <w:szCs w:val="26"/>
              </w:rPr>
            </w:pPr>
          </w:p>
        </w:tc>
        <w:tc>
          <w:tcPr>
            <w:tcW w:w="450" w:type="dxa"/>
          </w:tcPr>
          <w:p w14:paraId="1678B094"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F1ACD1F"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323BF04F"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330D4D89" w14:textId="77777777" w:rsidTr="00DF12F6">
        <w:trPr>
          <w:trHeight w:val="467"/>
        </w:trPr>
        <w:tc>
          <w:tcPr>
            <w:tcW w:w="540" w:type="dxa"/>
          </w:tcPr>
          <w:p w14:paraId="5DE086A8"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44</w:t>
            </w:r>
          </w:p>
        </w:tc>
        <w:tc>
          <w:tcPr>
            <w:tcW w:w="6120" w:type="dxa"/>
          </w:tcPr>
          <w:p w14:paraId="099ACF06" w14:textId="77777777" w:rsidR="00BD66F6" w:rsidRPr="00F04457" w:rsidRDefault="00BD66F6" w:rsidP="00CB78E3">
            <w:pPr>
              <w:rPr>
                <w:rFonts w:ascii="Times New Roman" w:hAnsi="Times New Roman" w:cs="Times New Roman"/>
                <w:sz w:val="26"/>
                <w:szCs w:val="26"/>
              </w:rPr>
            </w:pPr>
            <w:r w:rsidRPr="00F04457">
              <w:rPr>
                <w:rFonts w:ascii="Times New Roman" w:hAnsi="Times New Roman" w:cs="Times New Roman"/>
                <w:sz w:val="26"/>
                <w:szCs w:val="26"/>
              </w:rPr>
              <w:t xml:space="preserve"> I am interested to watch programs on historical leaders.</w:t>
            </w:r>
          </w:p>
        </w:tc>
        <w:tc>
          <w:tcPr>
            <w:tcW w:w="450" w:type="dxa"/>
          </w:tcPr>
          <w:p w14:paraId="1304D38D"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3B348ECE"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6A5752B8"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6A12B04E" w14:textId="77777777" w:rsidTr="00DF12F6">
        <w:trPr>
          <w:trHeight w:val="467"/>
        </w:trPr>
        <w:tc>
          <w:tcPr>
            <w:tcW w:w="540" w:type="dxa"/>
          </w:tcPr>
          <w:p w14:paraId="206461CE"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45</w:t>
            </w:r>
          </w:p>
        </w:tc>
        <w:tc>
          <w:tcPr>
            <w:tcW w:w="6120" w:type="dxa"/>
          </w:tcPr>
          <w:p w14:paraId="4608D7EE" w14:textId="77777777" w:rsidR="00BD66F6" w:rsidRDefault="00BD66F6" w:rsidP="00363A6D">
            <w:pPr>
              <w:rPr>
                <w:rFonts w:ascii="Times New Roman" w:hAnsi="Times New Roman" w:cs="Times New Roman"/>
                <w:sz w:val="26"/>
                <w:szCs w:val="26"/>
              </w:rPr>
            </w:pPr>
            <w:r w:rsidRPr="00F04457">
              <w:rPr>
                <w:rFonts w:ascii="Times New Roman" w:hAnsi="Times New Roman" w:cs="Times New Roman"/>
                <w:sz w:val="26"/>
                <w:szCs w:val="26"/>
              </w:rPr>
              <w:t>I  consider and respect others’ points while participating  in discussions.</w:t>
            </w:r>
          </w:p>
          <w:p w14:paraId="5C5092DC" w14:textId="77777777" w:rsidR="00BD66F6" w:rsidRPr="00F04457" w:rsidRDefault="00BD66F6" w:rsidP="00363A6D">
            <w:pPr>
              <w:rPr>
                <w:rFonts w:ascii="Times New Roman" w:hAnsi="Times New Roman" w:cs="Times New Roman"/>
                <w:sz w:val="26"/>
                <w:szCs w:val="26"/>
              </w:rPr>
            </w:pPr>
          </w:p>
        </w:tc>
        <w:tc>
          <w:tcPr>
            <w:tcW w:w="450" w:type="dxa"/>
          </w:tcPr>
          <w:p w14:paraId="1A1EF41D"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3087CF7B"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652F7E71"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78103D95" w14:textId="77777777" w:rsidTr="00DF12F6">
        <w:trPr>
          <w:trHeight w:val="467"/>
        </w:trPr>
        <w:tc>
          <w:tcPr>
            <w:tcW w:w="540" w:type="dxa"/>
          </w:tcPr>
          <w:p w14:paraId="6A0298D2"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46</w:t>
            </w:r>
          </w:p>
        </w:tc>
        <w:tc>
          <w:tcPr>
            <w:tcW w:w="6120" w:type="dxa"/>
          </w:tcPr>
          <w:p w14:paraId="00AD8D21" w14:textId="77777777" w:rsidR="00BD66F6" w:rsidRPr="00F04457" w:rsidRDefault="00BD66F6" w:rsidP="00E025C6">
            <w:pPr>
              <w:rPr>
                <w:rFonts w:ascii="Times New Roman" w:hAnsi="Times New Roman" w:cs="Times New Roman"/>
                <w:sz w:val="26"/>
                <w:szCs w:val="26"/>
              </w:rPr>
            </w:pPr>
            <w:r w:rsidRPr="00F04457">
              <w:rPr>
                <w:rFonts w:ascii="Times New Roman" w:hAnsi="Times New Roman" w:cs="Times New Roman"/>
                <w:sz w:val="26"/>
                <w:szCs w:val="26"/>
              </w:rPr>
              <w:t xml:space="preserve"> I  often   participate in waste disposal activities of college.</w:t>
            </w:r>
          </w:p>
        </w:tc>
        <w:tc>
          <w:tcPr>
            <w:tcW w:w="450" w:type="dxa"/>
          </w:tcPr>
          <w:p w14:paraId="1D0BE07D"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6BAFE969"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569A49DB"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6D5FA875" w14:textId="77777777" w:rsidTr="00DF12F6">
        <w:trPr>
          <w:trHeight w:val="467"/>
        </w:trPr>
        <w:tc>
          <w:tcPr>
            <w:tcW w:w="540" w:type="dxa"/>
          </w:tcPr>
          <w:p w14:paraId="221773F8"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lastRenderedPageBreak/>
              <w:t>47</w:t>
            </w:r>
          </w:p>
        </w:tc>
        <w:tc>
          <w:tcPr>
            <w:tcW w:w="6120" w:type="dxa"/>
          </w:tcPr>
          <w:p w14:paraId="78C8A7DD" w14:textId="77777777" w:rsidR="00BD66F6" w:rsidRDefault="00BD66F6" w:rsidP="00363A6D">
            <w:pPr>
              <w:rPr>
                <w:rFonts w:ascii="Times New Roman" w:hAnsi="Times New Roman" w:cs="Times New Roman"/>
                <w:sz w:val="26"/>
                <w:szCs w:val="26"/>
              </w:rPr>
            </w:pPr>
            <w:r w:rsidRPr="00F04457">
              <w:rPr>
                <w:rFonts w:ascii="Times New Roman" w:hAnsi="Times New Roman" w:cs="Times New Roman"/>
                <w:sz w:val="26"/>
                <w:szCs w:val="26"/>
              </w:rPr>
              <w:t>I often choose courses on my own interests without yielding to others’  pressures.</w:t>
            </w:r>
          </w:p>
          <w:p w14:paraId="44DCC105" w14:textId="77777777" w:rsidR="00BD66F6" w:rsidRPr="00F04457" w:rsidRDefault="00BD66F6" w:rsidP="00363A6D">
            <w:pPr>
              <w:rPr>
                <w:rFonts w:ascii="Times New Roman" w:hAnsi="Times New Roman" w:cs="Times New Roman"/>
                <w:sz w:val="26"/>
                <w:szCs w:val="26"/>
              </w:rPr>
            </w:pPr>
          </w:p>
        </w:tc>
        <w:tc>
          <w:tcPr>
            <w:tcW w:w="450" w:type="dxa"/>
          </w:tcPr>
          <w:p w14:paraId="63E5C0D8"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0240B1E"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01CB3FEA" w14:textId="77777777" w:rsidR="00BD66F6" w:rsidRPr="00F04457" w:rsidRDefault="00BD66F6" w:rsidP="00C12A62">
            <w:pPr>
              <w:spacing w:after="120" w:line="240" w:lineRule="atLeast"/>
              <w:jc w:val="center"/>
              <w:rPr>
                <w:rFonts w:ascii="Times New Roman" w:hAnsi="Times New Roman" w:cs="Times New Roman"/>
                <w:sz w:val="26"/>
                <w:szCs w:val="26"/>
              </w:rPr>
            </w:pPr>
          </w:p>
        </w:tc>
      </w:tr>
      <w:tr w:rsidR="00BD66F6" w:rsidRPr="00F04457" w14:paraId="414162BB" w14:textId="77777777" w:rsidTr="00DF12F6">
        <w:trPr>
          <w:trHeight w:val="467"/>
        </w:trPr>
        <w:tc>
          <w:tcPr>
            <w:tcW w:w="540" w:type="dxa"/>
          </w:tcPr>
          <w:p w14:paraId="09CE7E6A" w14:textId="77777777" w:rsidR="00BD66F6" w:rsidRPr="00F04457" w:rsidRDefault="00BD66F6" w:rsidP="00C12A62">
            <w:pPr>
              <w:spacing w:after="120"/>
              <w:jc w:val="center"/>
              <w:rPr>
                <w:rFonts w:ascii="Times New Roman" w:hAnsi="Times New Roman" w:cs="Times New Roman"/>
                <w:sz w:val="26"/>
                <w:szCs w:val="26"/>
              </w:rPr>
            </w:pPr>
            <w:r w:rsidRPr="00F04457">
              <w:rPr>
                <w:rFonts w:ascii="Times New Roman" w:hAnsi="Times New Roman" w:cs="Times New Roman"/>
                <w:sz w:val="26"/>
                <w:szCs w:val="26"/>
              </w:rPr>
              <w:t>48</w:t>
            </w:r>
          </w:p>
        </w:tc>
        <w:tc>
          <w:tcPr>
            <w:tcW w:w="6120" w:type="dxa"/>
          </w:tcPr>
          <w:p w14:paraId="51D46E1E" w14:textId="77777777" w:rsidR="00BD66F6" w:rsidRPr="00F04457" w:rsidRDefault="00BD66F6" w:rsidP="00C12A62">
            <w:pPr>
              <w:spacing w:after="120" w:line="240" w:lineRule="atLeast"/>
              <w:rPr>
                <w:rFonts w:ascii="Times New Roman" w:hAnsi="Times New Roman" w:cs="Times New Roman"/>
                <w:sz w:val="26"/>
                <w:szCs w:val="26"/>
              </w:rPr>
            </w:pPr>
            <w:r w:rsidRPr="00F04457">
              <w:rPr>
                <w:rFonts w:ascii="Times New Roman" w:hAnsi="Times New Roman" w:cs="Times New Roman"/>
                <w:sz w:val="26"/>
                <w:szCs w:val="26"/>
              </w:rPr>
              <w:t xml:space="preserve"> I  strongly oppose the inferior conditions of woman in the society.</w:t>
            </w:r>
          </w:p>
        </w:tc>
        <w:tc>
          <w:tcPr>
            <w:tcW w:w="450" w:type="dxa"/>
          </w:tcPr>
          <w:p w14:paraId="5D9144EC"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290DEB47" w14:textId="77777777" w:rsidR="00BD66F6" w:rsidRPr="00F04457" w:rsidRDefault="00BD66F6" w:rsidP="00C12A62">
            <w:pPr>
              <w:spacing w:after="120" w:line="240" w:lineRule="atLeast"/>
              <w:jc w:val="center"/>
              <w:rPr>
                <w:rFonts w:ascii="Times New Roman" w:hAnsi="Times New Roman" w:cs="Times New Roman"/>
                <w:sz w:val="26"/>
                <w:szCs w:val="26"/>
              </w:rPr>
            </w:pPr>
          </w:p>
        </w:tc>
        <w:tc>
          <w:tcPr>
            <w:tcW w:w="450" w:type="dxa"/>
          </w:tcPr>
          <w:p w14:paraId="1607B898" w14:textId="77777777" w:rsidR="00BD66F6" w:rsidRPr="00F04457" w:rsidRDefault="00BD66F6" w:rsidP="00C12A62">
            <w:pPr>
              <w:spacing w:after="120" w:line="240" w:lineRule="atLeast"/>
              <w:jc w:val="center"/>
              <w:rPr>
                <w:rFonts w:ascii="Times New Roman" w:hAnsi="Times New Roman" w:cs="Times New Roman"/>
                <w:sz w:val="26"/>
                <w:szCs w:val="26"/>
              </w:rPr>
            </w:pPr>
          </w:p>
        </w:tc>
      </w:tr>
    </w:tbl>
    <w:p w14:paraId="04756CAA" w14:textId="77777777" w:rsidR="00BD66F6" w:rsidRPr="00F04457" w:rsidRDefault="00BD66F6" w:rsidP="00DF12F6">
      <w:pPr>
        <w:spacing w:after="120" w:line="240" w:lineRule="atLeast"/>
        <w:ind w:left="720" w:hanging="720"/>
        <w:rPr>
          <w:rFonts w:ascii="Times New Roman" w:hAnsi="Times New Roman" w:cs="Times New Roman"/>
          <w:sz w:val="26"/>
          <w:szCs w:val="26"/>
        </w:rPr>
      </w:pPr>
    </w:p>
    <w:p w14:paraId="74CBF2CC" w14:textId="77777777" w:rsidR="00BD66F6" w:rsidRPr="00A87BCA" w:rsidRDefault="00BD66F6" w:rsidP="00E11254">
      <w:pPr>
        <w:spacing w:line="480" w:lineRule="auto"/>
        <w:jc w:val="right"/>
        <w:rPr>
          <w:rFonts w:ascii="Times New Roman" w:hAnsi="Times New Roman" w:cs="Times New Roman"/>
          <w:sz w:val="26"/>
          <w:szCs w:val="26"/>
          <w:vertAlign w:val="superscript"/>
        </w:rPr>
      </w:pPr>
      <w:r w:rsidRPr="00A87BCA">
        <w:rPr>
          <w:rFonts w:ascii="Times New Roman" w:hAnsi="Times New Roman" w:cs="Times New Roman"/>
          <w:sz w:val="26"/>
          <w:szCs w:val="26"/>
        </w:rPr>
        <w:t>APPENDIX V</w:t>
      </w:r>
      <w:r>
        <w:rPr>
          <w:rFonts w:ascii="Times New Roman" w:hAnsi="Times New Roman" w:cs="Times New Roman"/>
          <w:sz w:val="26"/>
          <w:szCs w:val="26"/>
        </w:rPr>
        <w:t>I</w:t>
      </w:r>
      <w:r w:rsidRPr="00A87BCA">
        <w:rPr>
          <w:rFonts w:ascii="Times New Roman" w:hAnsi="Times New Roman" w:cs="Times New Roman"/>
          <w:sz w:val="26"/>
          <w:szCs w:val="26"/>
          <w:vertAlign w:val="superscript"/>
        </w:rPr>
        <w:t xml:space="preserve">     </w:t>
      </w:r>
    </w:p>
    <w:p w14:paraId="4F2E7DE2" w14:textId="77777777" w:rsidR="00BD66F6" w:rsidRPr="00AA1343" w:rsidRDefault="00BD66F6" w:rsidP="00E11254">
      <w:pPr>
        <w:spacing w:line="480" w:lineRule="auto"/>
        <w:jc w:val="center"/>
        <w:rPr>
          <w:rFonts w:ascii="Times New Roman" w:hAnsi="Times New Roman" w:cs="Times New Roman"/>
          <w:b/>
          <w:sz w:val="28"/>
          <w:szCs w:val="28"/>
          <w:vertAlign w:val="superscript"/>
        </w:rPr>
      </w:pPr>
      <w:r w:rsidRPr="00AA1343">
        <w:rPr>
          <w:rFonts w:ascii="Times New Roman" w:hAnsi="Times New Roman" w:cs="Times New Roman"/>
          <w:b/>
          <w:sz w:val="28"/>
          <w:szCs w:val="28"/>
        </w:rPr>
        <w:t>BREAK UP OF THE FINAL SAMPLE</w:t>
      </w:r>
    </w:p>
    <w:tbl>
      <w:tblPr>
        <w:tblStyle w:val="TableGrid"/>
        <w:tblpPr w:leftFromText="180" w:rightFromText="180" w:vertAnchor="text" w:horzAnchor="margin" w:tblpX="288" w:tblpY="373"/>
        <w:tblOverlap w:val="never"/>
        <w:tblW w:w="0" w:type="auto"/>
        <w:tblLook w:val="04A0" w:firstRow="1" w:lastRow="0" w:firstColumn="1" w:lastColumn="0" w:noHBand="0" w:noVBand="1"/>
      </w:tblPr>
      <w:tblGrid>
        <w:gridCol w:w="1006"/>
        <w:gridCol w:w="1622"/>
        <w:gridCol w:w="1170"/>
        <w:gridCol w:w="1350"/>
        <w:gridCol w:w="1170"/>
        <w:gridCol w:w="1170"/>
      </w:tblGrid>
      <w:tr w:rsidR="00BD66F6" w:rsidRPr="00A87BCA" w14:paraId="0D73481B" w14:textId="77777777" w:rsidTr="00E11254">
        <w:trPr>
          <w:trHeight w:val="558"/>
        </w:trPr>
        <w:tc>
          <w:tcPr>
            <w:tcW w:w="1006" w:type="dxa"/>
            <w:vMerge w:val="restart"/>
            <w:vAlign w:val="center"/>
          </w:tcPr>
          <w:p w14:paraId="45A03805" w14:textId="77777777" w:rsidR="00BD66F6" w:rsidRPr="00A87BCA" w:rsidRDefault="00BD66F6" w:rsidP="00E11254">
            <w:pPr>
              <w:spacing w:line="480" w:lineRule="auto"/>
              <w:jc w:val="center"/>
              <w:rPr>
                <w:sz w:val="26"/>
                <w:szCs w:val="26"/>
              </w:rPr>
            </w:pPr>
            <w:r w:rsidRPr="00A87BCA">
              <w:rPr>
                <w:sz w:val="26"/>
                <w:szCs w:val="26"/>
              </w:rPr>
              <w:t>Locale</w:t>
            </w:r>
          </w:p>
        </w:tc>
        <w:tc>
          <w:tcPr>
            <w:tcW w:w="1622" w:type="dxa"/>
            <w:vMerge w:val="restart"/>
            <w:vAlign w:val="center"/>
          </w:tcPr>
          <w:p w14:paraId="2E91E764" w14:textId="77777777" w:rsidR="00BD66F6" w:rsidRPr="00A87BCA" w:rsidRDefault="00BD66F6" w:rsidP="00E11254">
            <w:pPr>
              <w:spacing w:line="480" w:lineRule="auto"/>
              <w:jc w:val="center"/>
              <w:rPr>
                <w:sz w:val="26"/>
                <w:szCs w:val="26"/>
              </w:rPr>
            </w:pPr>
            <w:r w:rsidRPr="00A87BCA">
              <w:rPr>
                <w:sz w:val="26"/>
                <w:szCs w:val="26"/>
              </w:rPr>
              <w:t>Type of management</w:t>
            </w:r>
          </w:p>
        </w:tc>
        <w:tc>
          <w:tcPr>
            <w:tcW w:w="3690" w:type="dxa"/>
            <w:gridSpan w:val="3"/>
            <w:vAlign w:val="center"/>
          </w:tcPr>
          <w:p w14:paraId="2E66BD6C" w14:textId="77777777" w:rsidR="00BD66F6" w:rsidRPr="00A87BCA" w:rsidRDefault="00BD66F6" w:rsidP="00E11254">
            <w:pPr>
              <w:spacing w:line="480" w:lineRule="auto"/>
              <w:jc w:val="center"/>
              <w:rPr>
                <w:sz w:val="26"/>
                <w:szCs w:val="26"/>
              </w:rPr>
            </w:pPr>
            <w:r w:rsidRPr="00A87BCA">
              <w:rPr>
                <w:sz w:val="26"/>
                <w:szCs w:val="26"/>
              </w:rPr>
              <w:t>subject</w:t>
            </w:r>
          </w:p>
        </w:tc>
        <w:tc>
          <w:tcPr>
            <w:tcW w:w="1170" w:type="dxa"/>
            <w:vAlign w:val="center"/>
          </w:tcPr>
          <w:p w14:paraId="367DA6C3" w14:textId="77777777" w:rsidR="00BD66F6" w:rsidRPr="00A87BCA" w:rsidRDefault="00BD66F6" w:rsidP="00E11254">
            <w:pPr>
              <w:spacing w:line="480" w:lineRule="auto"/>
              <w:jc w:val="center"/>
              <w:rPr>
                <w:sz w:val="26"/>
                <w:szCs w:val="26"/>
              </w:rPr>
            </w:pPr>
            <w:r w:rsidRPr="00A87BCA">
              <w:rPr>
                <w:sz w:val="26"/>
                <w:szCs w:val="26"/>
              </w:rPr>
              <w:t>Gender</w:t>
            </w:r>
          </w:p>
        </w:tc>
      </w:tr>
      <w:tr w:rsidR="00BD66F6" w:rsidRPr="00A87BCA" w14:paraId="18273EE7" w14:textId="77777777" w:rsidTr="00E11254">
        <w:trPr>
          <w:trHeight w:val="551"/>
        </w:trPr>
        <w:tc>
          <w:tcPr>
            <w:tcW w:w="1006" w:type="dxa"/>
            <w:vMerge/>
            <w:vAlign w:val="center"/>
          </w:tcPr>
          <w:p w14:paraId="1AA1EF4E" w14:textId="77777777" w:rsidR="00BD66F6" w:rsidRPr="00A87BCA" w:rsidRDefault="00BD66F6" w:rsidP="00E11254">
            <w:pPr>
              <w:spacing w:line="480" w:lineRule="auto"/>
              <w:jc w:val="center"/>
              <w:rPr>
                <w:sz w:val="26"/>
                <w:szCs w:val="26"/>
              </w:rPr>
            </w:pPr>
          </w:p>
        </w:tc>
        <w:tc>
          <w:tcPr>
            <w:tcW w:w="1622" w:type="dxa"/>
            <w:vMerge/>
            <w:vAlign w:val="center"/>
          </w:tcPr>
          <w:p w14:paraId="51663F5A" w14:textId="77777777" w:rsidR="00BD66F6" w:rsidRPr="00A87BCA" w:rsidRDefault="00BD66F6" w:rsidP="00E11254">
            <w:pPr>
              <w:spacing w:line="480" w:lineRule="auto"/>
              <w:jc w:val="center"/>
              <w:rPr>
                <w:sz w:val="26"/>
                <w:szCs w:val="26"/>
              </w:rPr>
            </w:pPr>
          </w:p>
        </w:tc>
        <w:tc>
          <w:tcPr>
            <w:tcW w:w="1170" w:type="dxa"/>
            <w:vAlign w:val="center"/>
          </w:tcPr>
          <w:p w14:paraId="5A994C7D" w14:textId="77777777" w:rsidR="00BD66F6" w:rsidRPr="00A87BCA" w:rsidRDefault="00BD66F6" w:rsidP="00E11254">
            <w:pPr>
              <w:spacing w:line="480" w:lineRule="auto"/>
              <w:jc w:val="center"/>
              <w:rPr>
                <w:sz w:val="26"/>
                <w:szCs w:val="26"/>
              </w:rPr>
            </w:pPr>
            <w:r w:rsidRPr="00A87BCA">
              <w:rPr>
                <w:sz w:val="26"/>
                <w:szCs w:val="26"/>
              </w:rPr>
              <w:t>science</w:t>
            </w:r>
          </w:p>
        </w:tc>
        <w:tc>
          <w:tcPr>
            <w:tcW w:w="1350" w:type="dxa"/>
            <w:vAlign w:val="center"/>
          </w:tcPr>
          <w:p w14:paraId="46184DB9" w14:textId="77777777" w:rsidR="00BD66F6" w:rsidRPr="00A87BCA" w:rsidRDefault="00BD66F6" w:rsidP="00E11254">
            <w:pPr>
              <w:spacing w:line="480" w:lineRule="auto"/>
              <w:jc w:val="center"/>
              <w:rPr>
                <w:sz w:val="26"/>
                <w:szCs w:val="26"/>
              </w:rPr>
            </w:pPr>
            <w:r w:rsidRPr="00A87BCA">
              <w:rPr>
                <w:sz w:val="26"/>
                <w:szCs w:val="26"/>
              </w:rPr>
              <w:t>Languages</w:t>
            </w:r>
          </w:p>
        </w:tc>
        <w:tc>
          <w:tcPr>
            <w:tcW w:w="1170" w:type="dxa"/>
            <w:vAlign w:val="center"/>
          </w:tcPr>
          <w:p w14:paraId="2D6A84C8" w14:textId="77777777" w:rsidR="00BD66F6" w:rsidRPr="00A87BCA" w:rsidRDefault="00BD66F6" w:rsidP="00E11254">
            <w:pPr>
              <w:spacing w:line="480" w:lineRule="auto"/>
              <w:jc w:val="center"/>
              <w:rPr>
                <w:sz w:val="26"/>
                <w:szCs w:val="26"/>
              </w:rPr>
            </w:pPr>
            <w:r w:rsidRPr="00A87BCA">
              <w:rPr>
                <w:sz w:val="26"/>
                <w:szCs w:val="26"/>
              </w:rPr>
              <w:t>others</w:t>
            </w:r>
          </w:p>
        </w:tc>
        <w:tc>
          <w:tcPr>
            <w:tcW w:w="1170" w:type="dxa"/>
            <w:vAlign w:val="center"/>
          </w:tcPr>
          <w:p w14:paraId="6A74A693" w14:textId="77777777" w:rsidR="00BD66F6" w:rsidRPr="00A87BCA" w:rsidRDefault="00BD66F6" w:rsidP="00E11254">
            <w:pPr>
              <w:spacing w:line="480" w:lineRule="auto"/>
              <w:jc w:val="center"/>
              <w:rPr>
                <w:sz w:val="26"/>
                <w:szCs w:val="26"/>
              </w:rPr>
            </w:pPr>
            <w:r w:rsidRPr="00A87BCA">
              <w:rPr>
                <w:sz w:val="26"/>
                <w:szCs w:val="26"/>
              </w:rPr>
              <w:t>female</w:t>
            </w:r>
          </w:p>
        </w:tc>
      </w:tr>
      <w:tr w:rsidR="00BD66F6" w:rsidRPr="00A87BCA" w14:paraId="41875C92" w14:textId="77777777" w:rsidTr="00E11254">
        <w:trPr>
          <w:trHeight w:val="559"/>
        </w:trPr>
        <w:tc>
          <w:tcPr>
            <w:tcW w:w="1006" w:type="dxa"/>
            <w:vMerge w:val="restart"/>
            <w:vAlign w:val="center"/>
          </w:tcPr>
          <w:p w14:paraId="34A4F42B" w14:textId="77777777" w:rsidR="00BD66F6" w:rsidRPr="00A87BCA" w:rsidRDefault="00BD66F6" w:rsidP="00E11254">
            <w:pPr>
              <w:spacing w:line="480" w:lineRule="auto"/>
              <w:jc w:val="center"/>
              <w:rPr>
                <w:sz w:val="26"/>
                <w:szCs w:val="26"/>
              </w:rPr>
            </w:pPr>
            <w:r w:rsidRPr="00A87BCA">
              <w:rPr>
                <w:sz w:val="26"/>
                <w:szCs w:val="26"/>
              </w:rPr>
              <w:t>Rural</w:t>
            </w:r>
          </w:p>
        </w:tc>
        <w:tc>
          <w:tcPr>
            <w:tcW w:w="1622" w:type="dxa"/>
            <w:vAlign w:val="center"/>
          </w:tcPr>
          <w:p w14:paraId="3737DDB4" w14:textId="77777777" w:rsidR="00BD66F6" w:rsidRPr="00A87BCA" w:rsidRDefault="00BD66F6" w:rsidP="00E11254">
            <w:pPr>
              <w:spacing w:line="480" w:lineRule="auto"/>
              <w:jc w:val="center"/>
              <w:rPr>
                <w:sz w:val="26"/>
                <w:szCs w:val="26"/>
              </w:rPr>
            </w:pPr>
            <w:r w:rsidRPr="00A87BCA">
              <w:rPr>
                <w:sz w:val="26"/>
                <w:szCs w:val="26"/>
              </w:rPr>
              <w:t>Unaided</w:t>
            </w:r>
          </w:p>
        </w:tc>
        <w:tc>
          <w:tcPr>
            <w:tcW w:w="1170" w:type="dxa"/>
            <w:vAlign w:val="center"/>
          </w:tcPr>
          <w:p w14:paraId="75411230" w14:textId="77777777" w:rsidR="00BD66F6" w:rsidRPr="00A87BCA" w:rsidRDefault="00BD66F6" w:rsidP="00E11254">
            <w:pPr>
              <w:spacing w:line="480" w:lineRule="auto"/>
              <w:jc w:val="center"/>
              <w:rPr>
                <w:sz w:val="26"/>
                <w:szCs w:val="26"/>
              </w:rPr>
            </w:pPr>
            <w:r w:rsidRPr="00A87BCA">
              <w:rPr>
                <w:sz w:val="26"/>
                <w:szCs w:val="26"/>
              </w:rPr>
              <w:t>142</w:t>
            </w:r>
          </w:p>
        </w:tc>
        <w:tc>
          <w:tcPr>
            <w:tcW w:w="1350" w:type="dxa"/>
            <w:vAlign w:val="center"/>
          </w:tcPr>
          <w:p w14:paraId="5C63A66F" w14:textId="77777777" w:rsidR="00BD66F6" w:rsidRPr="00A87BCA" w:rsidRDefault="00BD66F6" w:rsidP="00E11254">
            <w:pPr>
              <w:spacing w:line="480" w:lineRule="auto"/>
              <w:jc w:val="center"/>
              <w:rPr>
                <w:sz w:val="26"/>
                <w:szCs w:val="26"/>
              </w:rPr>
            </w:pPr>
            <w:r w:rsidRPr="00A87BCA">
              <w:rPr>
                <w:sz w:val="26"/>
                <w:szCs w:val="26"/>
              </w:rPr>
              <w:t>108</w:t>
            </w:r>
          </w:p>
        </w:tc>
        <w:tc>
          <w:tcPr>
            <w:tcW w:w="1170" w:type="dxa"/>
            <w:vAlign w:val="center"/>
          </w:tcPr>
          <w:p w14:paraId="75F4D8D9" w14:textId="77777777" w:rsidR="00BD66F6" w:rsidRPr="00A87BCA" w:rsidRDefault="00BD66F6" w:rsidP="00E11254">
            <w:pPr>
              <w:spacing w:line="480" w:lineRule="auto"/>
              <w:jc w:val="center"/>
              <w:rPr>
                <w:sz w:val="26"/>
                <w:szCs w:val="26"/>
              </w:rPr>
            </w:pPr>
            <w:r w:rsidRPr="00A87BCA">
              <w:rPr>
                <w:sz w:val="26"/>
                <w:szCs w:val="26"/>
              </w:rPr>
              <w:t>68</w:t>
            </w:r>
          </w:p>
        </w:tc>
        <w:tc>
          <w:tcPr>
            <w:tcW w:w="1170" w:type="dxa"/>
            <w:vAlign w:val="center"/>
          </w:tcPr>
          <w:p w14:paraId="4D2FE595" w14:textId="77777777" w:rsidR="00BD66F6" w:rsidRPr="00A87BCA" w:rsidRDefault="00BD66F6" w:rsidP="00E11254">
            <w:pPr>
              <w:spacing w:line="480" w:lineRule="auto"/>
              <w:jc w:val="center"/>
              <w:rPr>
                <w:sz w:val="26"/>
                <w:szCs w:val="26"/>
              </w:rPr>
            </w:pPr>
            <w:r w:rsidRPr="00A87BCA">
              <w:rPr>
                <w:sz w:val="26"/>
                <w:szCs w:val="26"/>
              </w:rPr>
              <w:t>318</w:t>
            </w:r>
          </w:p>
        </w:tc>
      </w:tr>
      <w:tr w:rsidR="00BD66F6" w:rsidRPr="00A87BCA" w14:paraId="43C92E5B" w14:textId="77777777" w:rsidTr="00E11254">
        <w:trPr>
          <w:trHeight w:val="552"/>
        </w:trPr>
        <w:tc>
          <w:tcPr>
            <w:tcW w:w="1006" w:type="dxa"/>
            <w:vMerge/>
            <w:vAlign w:val="center"/>
          </w:tcPr>
          <w:p w14:paraId="00F725E8" w14:textId="77777777" w:rsidR="00BD66F6" w:rsidRPr="00A87BCA" w:rsidRDefault="00BD66F6" w:rsidP="00E11254">
            <w:pPr>
              <w:spacing w:line="480" w:lineRule="auto"/>
              <w:jc w:val="center"/>
              <w:rPr>
                <w:sz w:val="26"/>
                <w:szCs w:val="26"/>
              </w:rPr>
            </w:pPr>
          </w:p>
        </w:tc>
        <w:tc>
          <w:tcPr>
            <w:tcW w:w="1622" w:type="dxa"/>
            <w:vAlign w:val="center"/>
          </w:tcPr>
          <w:p w14:paraId="2475F918" w14:textId="77777777" w:rsidR="00BD66F6" w:rsidRPr="00A87BCA" w:rsidRDefault="00BD66F6" w:rsidP="00E11254">
            <w:pPr>
              <w:spacing w:line="480" w:lineRule="auto"/>
              <w:jc w:val="center"/>
              <w:rPr>
                <w:sz w:val="26"/>
                <w:szCs w:val="26"/>
              </w:rPr>
            </w:pPr>
            <w:r w:rsidRPr="00A87BCA">
              <w:rPr>
                <w:sz w:val="26"/>
                <w:szCs w:val="26"/>
              </w:rPr>
              <w:t>government</w:t>
            </w:r>
          </w:p>
        </w:tc>
        <w:tc>
          <w:tcPr>
            <w:tcW w:w="1170" w:type="dxa"/>
            <w:vAlign w:val="center"/>
          </w:tcPr>
          <w:p w14:paraId="5CE1CFF5" w14:textId="77777777" w:rsidR="00BD66F6" w:rsidRPr="00A87BCA" w:rsidRDefault="00BD66F6" w:rsidP="00E11254">
            <w:pPr>
              <w:spacing w:line="480" w:lineRule="auto"/>
              <w:jc w:val="center"/>
              <w:rPr>
                <w:sz w:val="26"/>
                <w:szCs w:val="26"/>
              </w:rPr>
            </w:pPr>
            <w:r w:rsidRPr="00A87BCA">
              <w:rPr>
                <w:sz w:val="26"/>
                <w:szCs w:val="26"/>
              </w:rPr>
              <w:t>16</w:t>
            </w:r>
          </w:p>
        </w:tc>
        <w:tc>
          <w:tcPr>
            <w:tcW w:w="1350" w:type="dxa"/>
            <w:vAlign w:val="center"/>
          </w:tcPr>
          <w:p w14:paraId="5DF3BEDC" w14:textId="77777777" w:rsidR="00BD66F6" w:rsidRPr="00A87BCA" w:rsidRDefault="00BD66F6" w:rsidP="00E11254">
            <w:pPr>
              <w:spacing w:line="480" w:lineRule="auto"/>
              <w:jc w:val="center"/>
              <w:rPr>
                <w:sz w:val="26"/>
                <w:szCs w:val="26"/>
              </w:rPr>
            </w:pPr>
            <w:r w:rsidRPr="00A87BCA">
              <w:rPr>
                <w:sz w:val="26"/>
                <w:szCs w:val="26"/>
              </w:rPr>
              <w:t>20</w:t>
            </w:r>
          </w:p>
        </w:tc>
        <w:tc>
          <w:tcPr>
            <w:tcW w:w="1170" w:type="dxa"/>
            <w:vAlign w:val="center"/>
          </w:tcPr>
          <w:p w14:paraId="6AEDDFC7" w14:textId="77777777" w:rsidR="00BD66F6" w:rsidRPr="00A87BCA" w:rsidRDefault="00BD66F6" w:rsidP="00E11254">
            <w:pPr>
              <w:spacing w:line="480" w:lineRule="auto"/>
              <w:jc w:val="center"/>
              <w:rPr>
                <w:sz w:val="26"/>
                <w:szCs w:val="26"/>
              </w:rPr>
            </w:pPr>
            <w:r w:rsidRPr="00A87BCA">
              <w:rPr>
                <w:sz w:val="26"/>
                <w:szCs w:val="26"/>
              </w:rPr>
              <w:t>10</w:t>
            </w:r>
          </w:p>
        </w:tc>
        <w:tc>
          <w:tcPr>
            <w:tcW w:w="1170" w:type="dxa"/>
            <w:vAlign w:val="center"/>
          </w:tcPr>
          <w:p w14:paraId="42AEB7AD" w14:textId="77777777" w:rsidR="00BD66F6" w:rsidRPr="00A87BCA" w:rsidRDefault="00BD66F6" w:rsidP="00E11254">
            <w:pPr>
              <w:spacing w:line="480" w:lineRule="auto"/>
              <w:jc w:val="center"/>
              <w:rPr>
                <w:sz w:val="26"/>
                <w:szCs w:val="26"/>
              </w:rPr>
            </w:pPr>
            <w:r w:rsidRPr="00A87BCA">
              <w:rPr>
                <w:sz w:val="26"/>
                <w:szCs w:val="26"/>
              </w:rPr>
              <w:t>46</w:t>
            </w:r>
          </w:p>
        </w:tc>
      </w:tr>
      <w:tr w:rsidR="00BD66F6" w:rsidRPr="00A87BCA" w14:paraId="5BCAA4FA" w14:textId="77777777" w:rsidTr="00E11254">
        <w:trPr>
          <w:trHeight w:val="575"/>
        </w:trPr>
        <w:tc>
          <w:tcPr>
            <w:tcW w:w="1006" w:type="dxa"/>
            <w:vMerge w:val="restart"/>
            <w:vAlign w:val="center"/>
          </w:tcPr>
          <w:p w14:paraId="18042FFA" w14:textId="77777777" w:rsidR="00BD66F6" w:rsidRPr="00A87BCA" w:rsidRDefault="00BD66F6" w:rsidP="00E11254">
            <w:pPr>
              <w:spacing w:line="480" w:lineRule="auto"/>
              <w:jc w:val="center"/>
              <w:rPr>
                <w:sz w:val="26"/>
                <w:szCs w:val="26"/>
              </w:rPr>
            </w:pPr>
            <w:r w:rsidRPr="00A87BCA">
              <w:rPr>
                <w:sz w:val="26"/>
                <w:szCs w:val="26"/>
              </w:rPr>
              <w:t>Urban</w:t>
            </w:r>
          </w:p>
        </w:tc>
        <w:tc>
          <w:tcPr>
            <w:tcW w:w="1622" w:type="dxa"/>
            <w:vAlign w:val="center"/>
          </w:tcPr>
          <w:p w14:paraId="73B15844" w14:textId="77777777" w:rsidR="00BD66F6" w:rsidRPr="00A87BCA" w:rsidRDefault="00BD66F6" w:rsidP="00E11254">
            <w:pPr>
              <w:spacing w:line="480" w:lineRule="auto"/>
              <w:jc w:val="center"/>
              <w:rPr>
                <w:sz w:val="26"/>
                <w:szCs w:val="26"/>
              </w:rPr>
            </w:pPr>
            <w:r w:rsidRPr="00A87BCA">
              <w:rPr>
                <w:sz w:val="26"/>
                <w:szCs w:val="26"/>
              </w:rPr>
              <w:t>unaided</w:t>
            </w:r>
          </w:p>
        </w:tc>
        <w:tc>
          <w:tcPr>
            <w:tcW w:w="1170" w:type="dxa"/>
            <w:vAlign w:val="center"/>
          </w:tcPr>
          <w:p w14:paraId="75942FB9" w14:textId="77777777" w:rsidR="00BD66F6" w:rsidRPr="00A87BCA" w:rsidRDefault="00BD66F6" w:rsidP="00E11254">
            <w:pPr>
              <w:spacing w:line="480" w:lineRule="auto"/>
              <w:jc w:val="center"/>
              <w:rPr>
                <w:sz w:val="26"/>
                <w:szCs w:val="26"/>
              </w:rPr>
            </w:pPr>
            <w:r w:rsidRPr="00A87BCA">
              <w:rPr>
                <w:sz w:val="26"/>
                <w:szCs w:val="26"/>
              </w:rPr>
              <w:t>39</w:t>
            </w:r>
          </w:p>
        </w:tc>
        <w:tc>
          <w:tcPr>
            <w:tcW w:w="1350" w:type="dxa"/>
            <w:vAlign w:val="center"/>
          </w:tcPr>
          <w:p w14:paraId="50F7B255" w14:textId="77777777" w:rsidR="00BD66F6" w:rsidRPr="00A87BCA" w:rsidRDefault="00BD66F6" w:rsidP="00E11254">
            <w:pPr>
              <w:spacing w:line="480" w:lineRule="auto"/>
              <w:jc w:val="center"/>
              <w:rPr>
                <w:sz w:val="26"/>
                <w:szCs w:val="26"/>
              </w:rPr>
            </w:pPr>
            <w:r w:rsidRPr="00A87BCA">
              <w:rPr>
                <w:sz w:val="26"/>
                <w:szCs w:val="26"/>
              </w:rPr>
              <w:t>26</w:t>
            </w:r>
          </w:p>
        </w:tc>
        <w:tc>
          <w:tcPr>
            <w:tcW w:w="1170" w:type="dxa"/>
            <w:vAlign w:val="center"/>
          </w:tcPr>
          <w:p w14:paraId="498156E5" w14:textId="77777777" w:rsidR="00BD66F6" w:rsidRPr="00A87BCA" w:rsidRDefault="00BD66F6" w:rsidP="00E11254">
            <w:pPr>
              <w:spacing w:line="480" w:lineRule="auto"/>
              <w:jc w:val="center"/>
              <w:rPr>
                <w:sz w:val="26"/>
                <w:szCs w:val="26"/>
              </w:rPr>
            </w:pPr>
            <w:r w:rsidRPr="00A87BCA">
              <w:rPr>
                <w:sz w:val="26"/>
                <w:szCs w:val="26"/>
              </w:rPr>
              <w:t>21</w:t>
            </w:r>
          </w:p>
        </w:tc>
        <w:tc>
          <w:tcPr>
            <w:tcW w:w="1170" w:type="dxa"/>
            <w:vAlign w:val="center"/>
          </w:tcPr>
          <w:p w14:paraId="01EF7E3D" w14:textId="77777777" w:rsidR="00BD66F6" w:rsidRPr="00A87BCA" w:rsidRDefault="00BD66F6" w:rsidP="00E11254">
            <w:pPr>
              <w:spacing w:line="480" w:lineRule="auto"/>
              <w:jc w:val="center"/>
              <w:rPr>
                <w:sz w:val="26"/>
                <w:szCs w:val="26"/>
              </w:rPr>
            </w:pPr>
            <w:r w:rsidRPr="00A87BCA">
              <w:rPr>
                <w:sz w:val="26"/>
                <w:szCs w:val="26"/>
              </w:rPr>
              <w:t>86</w:t>
            </w:r>
          </w:p>
        </w:tc>
      </w:tr>
      <w:tr w:rsidR="00BD66F6" w:rsidRPr="00A87BCA" w14:paraId="4B6C20CA" w14:textId="77777777" w:rsidTr="00E11254">
        <w:trPr>
          <w:trHeight w:val="554"/>
        </w:trPr>
        <w:tc>
          <w:tcPr>
            <w:tcW w:w="1006" w:type="dxa"/>
            <w:vMerge/>
            <w:vAlign w:val="center"/>
          </w:tcPr>
          <w:p w14:paraId="0827FB38" w14:textId="77777777" w:rsidR="00BD66F6" w:rsidRPr="00A87BCA" w:rsidRDefault="00BD66F6" w:rsidP="00E11254">
            <w:pPr>
              <w:spacing w:line="480" w:lineRule="auto"/>
              <w:jc w:val="center"/>
              <w:rPr>
                <w:sz w:val="26"/>
                <w:szCs w:val="26"/>
              </w:rPr>
            </w:pPr>
          </w:p>
        </w:tc>
        <w:tc>
          <w:tcPr>
            <w:tcW w:w="1622" w:type="dxa"/>
            <w:vAlign w:val="center"/>
          </w:tcPr>
          <w:p w14:paraId="00DD4925" w14:textId="77777777" w:rsidR="00BD66F6" w:rsidRPr="00A87BCA" w:rsidRDefault="00BD66F6" w:rsidP="00E11254">
            <w:pPr>
              <w:spacing w:line="480" w:lineRule="auto"/>
              <w:jc w:val="center"/>
              <w:rPr>
                <w:sz w:val="26"/>
                <w:szCs w:val="26"/>
              </w:rPr>
            </w:pPr>
            <w:r w:rsidRPr="00A87BCA">
              <w:rPr>
                <w:sz w:val="26"/>
                <w:szCs w:val="26"/>
              </w:rPr>
              <w:t>government</w:t>
            </w:r>
          </w:p>
        </w:tc>
        <w:tc>
          <w:tcPr>
            <w:tcW w:w="1170" w:type="dxa"/>
            <w:vAlign w:val="center"/>
          </w:tcPr>
          <w:p w14:paraId="444BD3F4" w14:textId="77777777" w:rsidR="00BD66F6" w:rsidRPr="00A87BCA" w:rsidRDefault="00BD66F6" w:rsidP="00E11254">
            <w:pPr>
              <w:spacing w:line="480" w:lineRule="auto"/>
              <w:jc w:val="center"/>
              <w:rPr>
                <w:sz w:val="26"/>
                <w:szCs w:val="26"/>
              </w:rPr>
            </w:pPr>
            <w:r w:rsidRPr="00A87BCA">
              <w:rPr>
                <w:sz w:val="26"/>
                <w:szCs w:val="26"/>
              </w:rPr>
              <w:t>6</w:t>
            </w:r>
          </w:p>
        </w:tc>
        <w:tc>
          <w:tcPr>
            <w:tcW w:w="1350" w:type="dxa"/>
            <w:vAlign w:val="center"/>
          </w:tcPr>
          <w:p w14:paraId="2C0F045F" w14:textId="77777777" w:rsidR="00BD66F6" w:rsidRPr="00A87BCA" w:rsidRDefault="00BD66F6" w:rsidP="00E11254">
            <w:pPr>
              <w:spacing w:line="480" w:lineRule="auto"/>
              <w:jc w:val="center"/>
              <w:rPr>
                <w:sz w:val="26"/>
                <w:szCs w:val="26"/>
              </w:rPr>
            </w:pPr>
            <w:r w:rsidRPr="00A87BCA">
              <w:rPr>
                <w:sz w:val="26"/>
                <w:szCs w:val="26"/>
              </w:rPr>
              <w:t>9</w:t>
            </w:r>
          </w:p>
        </w:tc>
        <w:tc>
          <w:tcPr>
            <w:tcW w:w="1170" w:type="dxa"/>
            <w:vAlign w:val="center"/>
          </w:tcPr>
          <w:p w14:paraId="57276F73" w14:textId="77777777" w:rsidR="00BD66F6" w:rsidRPr="00A87BCA" w:rsidRDefault="00BD66F6" w:rsidP="00E11254">
            <w:pPr>
              <w:spacing w:line="480" w:lineRule="auto"/>
              <w:jc w:val="center"/>
              <w:rPr>
                <w:sz w:val="26"/>
                <w:szCs w:val="26"/>
              </w:rPr>
            </w:pPr>
            <w:r w:rsidRPr="00A87BCA">
              <w:rPr>
                <w:sz w:val="26"/>
                <w:szCs w:val="26"/>
              </w:rPr>
              <w:t>2</w:t>
            </w:r>
          </w:p>
        </w:tc>
        <w:tc>
          <w:tcPr>
            <w:tcW w:w="1170" w:type="dxa"/>
            <w:vAlign w:val="center"/>
          </w:tcPr>
          <w:p w14:paraId="1EEB7ECC" w14:textId="77777777" w:rsidR="00BD66F6" w:rsidRPr="00A87BCA" w:rsidRDefault="00BD66F6" w:rsidP="00E11254">
            <w:pPr>
              <w:spacing w:line="480" w:lineRule="auto"/>
              <w:jc w:val="center"/>
              <w:rPr>
                <w:sz w:val="26"/>
                <w:szCs w:val="26"/>
              </w:rPr>
            </w:pPr>
            <w:r w:rsidRPr="00A87BCA">
              <w:rPr>
                <w:sz w:val="26"/>
                <w:szCs w:val="26"/>
              </w:rPr>
              <w:t>17</w:t>
            </w:r>
          </w:p>
        </w:tc>
      </w:tr>
      <w:tr w:rsidR="00BD66F6" w:rsidRPr="00A87BCA" w14:paraId="6FAE3558" w14:textId="77777777" w:rsidTr="00E11254">
        <w:trPr>
          <w:trHeight w:val="554"/>
        </w:trPr>
        <w:tc>
          <w:tcPr>
            <w:tcW w:w="2628" w:type="dxa"/>
            <w:gridSpan w:val="2"/>
            <w:vAlign w:val="center"/>
          </w:tcPr>
          <w:p w14:paraId="0E32C691" w14:textId="77777777" w:rsidR="00BD66F6" w:rsidRPr="00A87BCA" w:rsidRDefault="00BD66F6" w:rsidP="00E11254">
            <w:pPr>
              <w:spacing w:line="480" w:lineRule="auto"/>
              <w:jc w:val="center"/>
              <w:rPr>
                <w:sz w:val="26"/>
                <w:szCs w:val="26"/>
              </w:rPr>
            </w:pPr>
            <w:r w:rsidRPr="00A87BCA">
              <w:rPr>
                <w:sz w:val="26"/>
                <w:szCs w:val="26"/>
              </w:rPr>
              <w:t>Grand total</w:t>
            </w:r>
          </w:p>
        </w:tc>
        <w:tc>
          <w:tcPr>
            <w:tcW w:w="1170" w:type="dxa"/>
            <w:vAlign w:val="center"/>
          </w:tcPr>
          <w:p w14:paraId="4CF872B4" w14:textId="77777777" w:rsidR="00BD66F6" w:rsidRPr="00A87BCA" w:rsidRDefault="00BD66F6" w:rsidP="00E11254">
            <w:pPr>
              <w:spacing w:line="480" w:lineRule="auto"/>
              <w:jc w:val="center"/>
              <w:rPr>
                <w:sz w:val="26"/>
                <w:szCs w:val="26"/>
              </w:rPr>
            </w:pPr>
            <w:r w:rsidRPr="00A87BCA">
              <w:rPr>
                <w:sz w:val="26"/>
                <w:szCs w:val="26"/>
              </w:rPr>
              <w:t>203</w:t>
            </w:r>
          </w:p>
        </w:tc>
        <w:tc>
          <w:tcPr>
            <w:tcW w:w="1350" w:type="dxa"/>
            <w:vAlign w:val="center"/>
          </w:tcPr>
          <w:p w14:paraId="72554EE9" w14:textId="77777777" w:rsidR="00BD66F6" w:rsidRPr="00A87BCA" w:rsidRDefault="00BD66F6" w:rsidP="00E11254">
            <w:pPr>
              <w:spacing w:line="480" w:lineRule="auto"/>
              <w:jc w:val="center"/>
              <w:rPr>
                <w:sz w:val="26"/>
                <w:szCs w:val="26"/>
              </w:rPr>
            </w:pPr>
            <w:r w:rsidRPr="00A87BCA">
              <w:rPr>
                <w:sz w:val="26"/>
                <w:szCs w:val="26"/>
              </w:rPr>
              <w:t>163</w:t>
            </w:r>
          </w:p>
        </w:tc>
        <w:tc>
          <w:tcPr>
            <w:tcW w:w="1170" w:type="dxa"/>
            <w:vAlign w:val="center"/>
          </w:tcPr>
          <w:p w14:paraId="4DC13396" w14:textId="77777777" w:rsidR="00BD66F6" w:rsidRPr="00A87BCA" w:rsidRDefault="00BD66F6" w:rsidP="00E11254">
            <w:pPr>
              <w:spacing w:line="480" w:lineRule="auto"/>
              <w:jc w:val="center"/>
              <w:rPr>
                <w:sz w:val="26"/>
                <w:szCs w:val="26"/>
              </w:rPr>
            </w:pPr>
            <w:r w:rsidRPr="00A87BCA">
              <w:rPr>
                <w:sz w:val="26"/>
                <w:szCs w:val="26"/>
              </w:rPr>
              <w:t>101</w:t>
            </w:r>
          </w:p>
        </w:tc>
        <w:tc>
          <w:tcPr>
            <w:tcW w:w="1170" w:type="dxa"/>
            <w:vAlign w:val="center"/>
          </w:tcPr>
          <w:p w14:paraId="07E4CD8C" w14:textId="77777777" w:rsidR="00BD66F6" w:rsidRPr="00A87BCA" w:rsidRDefault="00BD66F6" w:rsidP="00E11254">
            <w:pPr>
              <w:spacing w:line="480" w:lineRule="auto"/>
              <w:jc w:val="center"/>
              <w:rPr>
                <w:sz w:val="26"/>
                <w:szCs w:val="26"/>
              </w:rPr>
            </w:pPr>
            <w:r w:rsidRPr="00A87BCA">
              <w:rPr>
                <w:sz w:val="26"/>
                <w:szCs w:val="26"/>
              </w:rPr>
              <w:t>467</w:t>
            </w:r>
          </w:p>
        </w:tc>
      </w:tr>
    </w:tbl>
    <w:p w14:paraId="094167BC" w14:textId="77777777" w:rsidR="00BD66F6" w:rsidRPr="00A87BCA" w:rsidRDefault="00BD66F6" w:rsidP="00AA1343">
      <w:pPr>
        <w:spacing w:line="480" w:lineRule="auto"/>
        <w:jc w:val="both"/>
        <w:rPr>
          <w:rFonts w:ascii="Times New Roman" w:hAnsi="Times New Roman" w:cs="Times New Roman"/>
          <w:sz w:val="26"/>
          <w:szCs w:val="26"/>
          <w:vertAlign w:val="superscript"/>
        </w:rPr>
      </w:pPr>
    </w:p>
    <w:p w14:paraId="351B430C" w14:textId="71E7E60B" w:rsidR="00BD66F6" w:rsidRDefault="00BD66F6">
      <w:bookmarkStart w:id="0" w:name="_GoBack"/>
      <w:bookmarkEnd w:id="0"/>
    </w:p>
    <w:p w14:paraId="68712729" w14:textId="57F830C7" w:rsidR="00BD66F6" w:rsidRDefault="00BD66F6"/>
    <w:p w14:paraId="677416CF" w14:textId="6B9BFF34" w:rsidR="00BD66F6" w:rsidRDefault="00BD66F6"/>
    <w:p w14:paraId="5A9A5F55" w14:textId="6F481A04" w:rsidR="00BD66F6" w:rsidRDefault="00BD66F6"/>
    <w:p w14:paraId="3C1AF900" w14:textId="71CF3E0D" w:rsidR="00BD66F6" w:rsidRDefault="00BD66F6"/>
    <w:p w14:paraId="368C7CBF" w14:textId="469A8753" w:rsidR="00BD66F6" w:rsidRDefault="00BD66F6"/>
    <w:p w14:paraId="3146501F" w14:textId="77777777" w:rsidR="00BD66F6" w:rsidRDefault="00BD66F6"/>
    <w:p w14:paraId="23F4A85D" w14:textId="7BEBAF61" w:rsidR="00BD66F6" w:rsidRDefault="00BD66F6"/>
    <w:p w14:paraId="1BB413E7" w14:textId="666C3B8A" w:rsidR="00BD66F6" w:rsidRDefault="00BD66F6"/>
    <w:p w14:paraId="613506EE" w14:textId="4A57C495" w:rsidR="00BD66F6" w:rsidRDefault="00BD66F6"/>
    <w:p w14:paraId="241D6617" w14:textId="16E251A8" w:rsidR="00BD66F6" w:rsidRDefault="00BD66F6"/>
    <w:p w14:paraId="03635095" w14:textId="14172099" w:rsidR="00BD66F6" w:rsidRDefault="00BD66F6"/>
    <w:p w14:paraId="564A5776" w14:textId="7D0A2773" w:rsidR="00BD66F6" w:rsidRDefault="00BD66F6"/>
    <w:p w14:paraId="099861F7" w14:textId="35F2E585" w:rsidR="00BD66F6" w:rsidRDefault="00BD66F6"/>
    <w:p w14:paraId="425C0046" w14:textId="77777777" w:rsidR="00BD66F6" w:rsidRDefault="00BD66F6"/>
    <w:p w14:paraId="6C761102" w14:textId="08776421" w:rsidR="00BD66F6" w:rsidRDefault="00BD66F6"/>
    <w:p w14:paraId="67490527" w14:textId="775787B9" w:rsidR="00BD66F6" w:rsidRDefault="00BD66F6"/>
    <w:p w14:paraId="73FECD3F" w14:textId="1114F2A2" w:rsidR="00BD66F6" w:rsidRDefault="00BD66F6"/>
    <w:p w14:paraId="6BACF75B" w14:textId="659A5B56" w:rsidR="00BD66F6" w:rsidRDefault="00BD66F6"/>
    <w:p w14:paraId="6DAEE70E" w14:textId="69E2E4BE" w:rsidR="00BD66F6" w:rsidRDefault="00BD66F6"/>
    <w:p w14:paraId="406E3327" w14:textId="5EAD28BF" w:rsidR="00BD66F6" w:rsidRDefault="00BD66F6"/>
    <w:p w14:paraId="34010F77" w14:textId="27BB072C" w:rsidR="00BD66F6" w:rsidRDefault="00BD66F6"/>
    <w:p w14:paraId="4D0EECA3" w14:textId="77777777" w:rsidR="00BD66F6" w:rsidRDefault="00BD66F6"/>
    <w:p w14:paraId="319D9C15" w14:textId="067994EC" w:rsidR="00BD66F6" w:rsidRDefault="00BD66F6"/>
    <w:p w14:paraId="0152CA33" w14:textId="6023BD4C" w:rsidR="00BD66F6" w:rsidRDefault="00BD66F6"/>
    <w:p w14:paraId="56220458" w14:textId="720D934F" w:rsidR="00BD66F6" w:rsidRDefault="00BD66F6"/>
    <w:p w14:paraId="0DD93AC2" w14:textId="77777777" w:rsidR="00BD66F6" w:rsidRDefault="00BD66F6"/>
    <w:p w14:paraId="150E3AD4" w14:textId="5DF39ECC" w:rsidR="00BD66F6" w:rsidRDefault="00BD66F6"/>
    <w:p w14:paraId="661FD265" w14:textId="6DD7682C" w:rsidR="00BD66F6" w:rsidRDefault="00BD66F6"/>
    <w:p w14:paraId="7BC44702" w14:textId="33E50EA4" w:rsidR="00BD66F6" w:rsidRDefault="00BD66F6"/>
    <w:p w14:paraId="756F673E" w14:textId="4DD8A22B" w:rsidR="00BD66F6" w:rsidRDefault="00BD66F6"/>
    <w:p w14:paraId="0AD23426" w14:textId="77777777" w:rsidR="00BD66F6" w:rsidRDefault="00BD66F6"/>
    <w:p w14:paraId="5E234D82" w14:textId="0B616320" w:rsidR="00BD66F6" w:rsidRDefault="00BD66F6"/>
    <w:p w14:paraId="32246F82" w14:textId="3AD6A080" w:rsidR="00BD66F6" w:rsidRDefault="00BD66F6"/>
    <w:p w14:paraId="56D812E9" w14:textId="3A5A4844" w:rsidR="00BD66F6" w:rsidRDefault="00BD66F6"/>
    <w:p w14:paraId="34932774" w14:textId="0C5D6350" w:rsidR="00BD66F6" w:rsidRDefault="00BD66F6"/>
    <w:p w14:paraId="75B7A330" w14:textId="20FC724F" w:rsidR="00BD66F6" w:rsidRDefault="00BD66F6"/>
    <w:p w14:paraId="0FB9FC92" w14:textId="77777777" w:rsidR="00BD66F6" w:rsidRDefault="00BD66F6"/>
    <w:sectPr w:rsidR="00BD66F6" w:rsidSect="00B9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Dauphin">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2761"/>
    <w:multiLevelType w:val="hybridMultilevel"/>
    <w:tmpl w:val="EBD05306"/>
    <w:lvl w:ilvl="0" w:tplc="8E7CAB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7482A"/>
    <w:multiLevelType w:val="hybridMultilevel"/>
    <w:tmpl w:val="332A2E72"/>
    <w:lvl w:ilvl="0" w:tplc="D696B13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2F44666"/>
    <w:multiLevelType w:val="hybridMultilevel"/>
    <w:tmpl w:val="F0DCA75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 w15:restartNumberingAfterBreak="0">
    <w:nsid w:val="31D3175A"/>
    <w:multiLevelType w:val="hybridMultilevel"/>
    <w:tmpl w:val="3AA082CC"/>
    <w:lvl w:ilvl="0" w:tplc="F23816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C6D71"/>
    <w:multiLevelType w:val="hybridMultilevel"/>
    <w:tmpl w:val="81EA50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84536A"/>
    <w:multiLevelType w:val="hybridMultilevel"/>
    <w:tmpl w:val="385C8E9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6" w15:restartNumberingAfterBreak="0">
    <w:nsid w:val="66853BF0"/>
    <w:multiLevelType w:val="hybridMultilevel"/>
    <w:tmpl w:val="D47057BC"/>
    <w:lvl w:ilvl="0" w:tplc="06B6E168">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FF4566"/>
    <w:multiLevelType w:val="hybridMultilevel"/>
    <w:tmpl w:val="75863962"/>
    <w:lvl w:ilvl="0" w:tplc="17AED2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F6"/>
    <w:rsid w:val="00BD66F6"/>
    <w:rsid w:val="00BF15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6"/>
        <o:r id="V:Rule2" type="connector" idref="#_x0000_s1027"/>
        <o:r id="V:Rule3" type="connector" idref="#_x0000_s1030"/>
        <o:r id="V:Rule4" type="connector" idref="#_x0000_s1028"/>
        <o:r id="V:Rule5" type="connector" idref="#_x0000_s1029"/>
        <o:r id="V:Rule6" type="connector" idref="#_x0000_s1032"/>
        <o:r id="V:Rule7" type="connector" idref="#_x0000_s1031"/>
        <o:r id="V:Rule8" type="connector" idref="#_x0000_s1033"/>
      </o:rules>
    </o:shapelayout>
  </w:shapeDefaults>
  <w:decimalSymbol w:val="."/>
  <w:listSeparator w:val=","/>
  <w14:docId w14:val="69A651F3"/>
  <w15:chartTrackingRefBased/>
  <w15:docId w15:val="{DA04994E-EAC8-4D59-9D37-E2B228C5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6F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66F6"/>
    <w:pPr>
      <w:spacing w:after="200" w:line="276" w:lineRule="auto"/>
      <w:ind w:left="720"/>
      <w:contextualSpacing/>
    </w:pPr>
    <w:rPr>
      <w:lang w:val="en-US"/>
    </w:rPr>
  </w:style>
  <w:style w:type="character" w:styleId="Hyperlink">
    <w:name w:val="Hyperlink"/>
    <w:basedOn w:val="DefaultParagraphFont"/>
    <w:uiPriority w:val="99"/>
    <w:unhideWhenUsed/>
    <w:rsid w:val="00BD6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hyperlink" Target="http://WWW.giz.de/themen/en/31758.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con-boun-edu.tr/content/wp/ISS-Eco/-10.pdf" TargetMode="Externa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hyperlink" Target="http://www.spring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re-now" TargetMode="External"/><Relationship Id="rId20" Type="http://schemas.openxmlformats.org/officeDocument/2006/relationships/hyperlink" Target="http://www.common"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hyperlink" Target="http://www" TargetMode="Externa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hyperlink" Target="http://WWW.actupny.org/documents/CDdocuments/practicingNV.html3/3" TargetMode="External"/><Relationship Id="rId10" Type="http://schemas.openxmlformats.org/officeDocument/2006/relationships/image" Target="media/image4.wmf"/><Relationship Id="rId19" Type="http://schemas.openxmlformats.org/officeDocument/2006/relationships/hyperlink" Target="http://csr"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hyperlink" Target="http://www.britanica.com/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14744</Words>
  <Characters>84045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2022-03-07T05:08:00Z</dcterms:created>
  <dcterms:modified xsi:type="dcterms:W3CDTF">2022-03-07T05:09:00Z</dcterms:modified>
</cp:coreProperties>
</file>