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1022E" w14:textId="77777777" w:rsidR="00150B76" w:rsidRDefault="00150B76" w:rsidP="00710340">
      <w:pPr>
        <w:jc w:val="center"/>
        <w:rPr>
          <w:b/>
          <w:bCs/>
        </w:rPr>
      </w:pPr>
    </w:p>
    <w:p w14:paraId="533D87C2" w14:textId="77777777" w:rsidR="00150B76" w:rsidRPr="00E9077C" w:rsidRDefault="00150B76" w:rsidP="00710340">
      <w:pPr>
        <w:spacing w:line="480" w:lineRule="auto"/>
        <w:jc w:val="center"/>
        <w:rPr>
          <w:rFonts w:ascii="Arial" w:hAnsi="Arial" w:cs="Arial"/>
          <w:b/>
          <w:bCs/>
          <w:sz w:val="34"/>
          <w:szCs w:val="34"/>
        </w:rPr>
      </w:pPr>
      <w:r w:rsidRPr="00E9077C">
        <w:rPr>
          <w:rFonts w:ascii="Arial" w:hAnsi="Arial" w:cs="Arial"/>
          <w:b/>
          <w:sz w:val="34"/>
          <w:szCs w:val="34"/>
        </w:rPr>
        <w:t>COMPARISON OF ACADEMIC STRESS AMONG    GENERAL AND SCHEDULED CASTE/SCHEDULED TRIBE CATEGORY STUDENTS AT SECONDARY SCHOOL LEVEL OF KERALA</w:t>
      </w:r>
    </w:p>
    <w:p w14:paraId="7A8E10A3" w14:textId="77777777" w:rsidR="00150B76" w:rsidRDefault="00150B76" w:rsidP="00710340">
      <w:pPr>
        <w:jc w:val="center"/>
        <w:rPr>
          <w:b/>
          <w:bCs/>
        </w:rPr>
      </w:pPr>
    </w:p>
    <w:p w14:paraId="37214463" w14:textId="77777777" w:rsidR="00150B76" w:rsidRDefault="00150B76" w:rsidP="00710340">
      <w:pPr>
        <w:jc w:val="center"/>
        <w:rPr>
          <w:b/>
          <w:bCs/>
        </w:rPr>
      </w:pPr>
    </w:p>
    <w:p w14:paraId="12495785" w14:textId="77777777" w:rsidR="00150B76" w:rsidRDefault="00150B76" w:rsidP="00710340">
      <w:pPr>
        <w:jc w:val="center"/>
        <w:rPr>
          <w:b/>
          <w:bCs/>
        </w:rPr>
      </w:pPr>
    </w:p>
    <w:p w14:paraId="22AF3CB8" w14:textId="77777777" w:rsidR="00150B76" w:rsidRDefault="00150B76" w:rsidP="00710340">
      <w:pPr>
        <w:jc w:val="center"/>
        <w:rPr>
          <w:b/>
          <w:bCs/>
        </w:rPr>
      </w:pPr>
    </w:p>
    <w:p w14:paraId="37B9298C" w14:textId="77777777" w:rsidR="00150B76" w:rsidRDefault="00150B76" w:rsidP="00710340">
      <w:pPr>
        <w:jc w:val="center"/>
        <w:rPr>
          <w:b/>
          <w:bCs/>
        </w:rPr>
      </w:pPr>
    </w:p>
    <w:p w14:paraId="557BBD5E" w14:textId="77777777" w:rsidR="00150B76" w:rsidRDefault="00150B76" w:rsidP="00710340">
      <w:pPr>
        <w:jc w:val="center"/>
        <w:rPr>
          <w:b/>
          <w:bCs/>
        </w:rPr>
      </w:pPr>
    </w:p>
    <w:p w14:paraId="071CB35E" w14:textId="77777777" w:rsidR="00150B76" w:rsidRDefault="00150B76" w:rsidP="00710340">
      <w:pPr>
        <w:jc w:val="center"/>
        <w:rPr>
          <w:b/>
          <w:bCs/>
        </w:rPr>
      </w:pPr>
    </w:p>
    <w:p w14:paraId="7319C60E" w14:textId="77777777" w:rsidR="00150B76" w:rsidRDefault="00150B76" w:rsidP="00710340">
      <w:pPr>
        <w:jc w:val="center"/>
        <w:rPr>
          <w:b/>
          <w:bCs/>
        </w:rPr>
      </w:pPr>
    </w:p>
    <w:p w14:paraId="3ED00E08" w14:textId="77777777" w:rsidR="00150B76" w:rsidRDefault="00150B76" w:rsidP="00710340">
      <w:pPr>
        <w:jc w:val="center"/>
        <w:rPr>
          <w:rFonts w:ascii="Arial" w:hAnsi="Arial" w:cs="Arial"/>
          <w:b/>
          <w:bCs/>
          <w:sz w:val="28"/>
        </w:rPr>
      </w:pPr>
      <w:r>
        <w:rPr>
          <w:rFonts w:ascii="Arial" w:hAnsi="Arial" w:cs="Arial"/>
          <w:b/>
          <w:bCs/>
          <w:sz w:val="28"/>
        </w:rPr>
        <w:t>USHA. K.</w:t>
      </w:r>
    </w:p>
    <w:p w14:paraId="4EB727FD" w14:textId="77777777" w:rsidR="00150B76" w:rsidRDefault="00150B76" w:rsidP="00710340">
      <w:pPr>
        <w:jc w:val="center"/>
      </w:pPr>
    </w:p>
    <w:p w14:paraId="63860201" w14:textId="77777777" w:rsidR="00150B76" w:rsidRDefault="00150B76" w:rsidP="00710340">
      <w:pPr>
        <w:jc w:val="center"/>
      </w:pPr>
    </w:p>
    <w:p w14:paraId="2707CC30" w14:textId="77777777" w:rsidR="00150B76" w:rsidRDefault="00150B76" w:rsidP="00710340">
      <w:pPr>
        <w:jc w:val="center"/>
      </w:pPr>
    </w:p>
    <w:p w14:paraId="71310F86" w14:textId="77777777" w:rsidR="00150B76" w:rsidRDefault="00150B76" w:rsidP="00710340">
      <w:pPr>
        <w:jc w:val="center"/>
      </w:pPr>
    </w:p>
    <w:p w14:paraId="022D6977" w14:textId="77777777" w:rsidR="00150B76" w:rsidRDefault="00150B76" w:rsidP="00710340">
      <w:pPr>
        <w:jc w:val="center"/>
      </w:pPr>
    </w:p>
    <w:p w14:paraId="2333AF5B" w14:textId="77777777" w:rsidR="00150B76" w:rsidRDefault="00150B76" w:rsidP="00710340">
      <w:pPr>
        <w:jc w:val="center"/>
      </w:pPr>
    </w:p>
    <w:p w14:paraId="10DB0796" w14:textId="77777777" w:rsidR="00150B76" w:rsidRDefault="00150B76" w:rsidP="00710340">
      <w:pPr>
        <w:jc w:val="center"/>
      </w:pPr>
    </w:p>
    <w:p w14:paraId="3DBEC196" w14:textId="77777777" w:rsidR="00150B76" w:rsidRDefault="00150B76" w:rsidP="00710340">
      <w:pPr>
        <w:jc w:val="center"/>
      </w:pPr>
    </w:p>
    <w:p w14:paraId="5A1564E4" w14:textId="77777777" w:rsidR="00150B76" w:rsidRDefault="00150B76" w:rsidP="00710340">
      <w:pPr>
        <w:jc w:val="center"/>
      </w:pPr>
    </w:p>
    <w:p w14:paraId="01CC7106" w14:textId="77777777" w:rsidR="00150B76" w:rsidRDefault="00150B76" w:rsidP="00710340">
      <w:pPr>
        <w:jc w:val="center"/>
      </w:pPr>
    </w:p>
    <w:p w14:paraId="1B189FC4" w14:textId="77777777" w:rsidR="00150B76" w:rsidRDefault="00150B76" w:rsidP="00710340">
      <w:pPr>
        <w:jc w:val="center"/>
        <w:rPr>
          <w:rFonts w:ascii="Dauphin" w:hAnsi="Dauphin"/>
          <w:b/>
          <w:bCs/>
          <w:sz w:val="30"/>
        </w:rPr>
      </w:pPr>
      <w:r>
        <w:rPr>
          <w:rFonts w:ascii="Dauphin" w:hAnsi="Dauphin"/>
          <w:b/>
          <w:bCs/>
          <w:sz w:val="30"/>
        </w:rPr>
        <w:t>Dissertation</w:t>
      </w:r>
    </w:p>
    <w:p w14:paraId="1AB5D89B" w14:textId="77777777" w:rsidR="00150B76" w:rsidRDefault="00150B76" w:rsidP="00710340">
      <w:pPr>
        <w:jc w:val="center"/>
        <w:rPr>
          <w:rFonts w:ascii="Dauphin" w:hAnsi="Dauphin"/>
          <w:b/>
          <w:bCs/>
          <w:sz w:val="30"/>
        </w:rPr>
      </w:pPr>
      <w:r>
        <w:rPr>
          <w:rFonts w:ascii="Dauphin" w:hAnsi="Dauphin"/>
          <w:b/>
          <w:bCs/>
          <w:sz w:val="30"/>
        </w:rPr>
        <w:t>submitted to the University of Calicut</w:t>
      </w:r>
    </w:p>
    <w:p w14:paraId="4D4377D7" w14:textId="77777777" w:rsidR="00150B76" w:rsidRDefault="00150B76" w:rsidP="00710340">
      <w:pPr>
        <w:jc w:val="center"/>
        <w:rPr>
          <w:rFonts w:ascii="Dauphin" w:hAnsi="Dauphin"/>
          <w:b/>
          <w:bCs/>
          <w:sz w:val="30"/>
        </w:rPr>
      </w:pPr>
      <w:r>
        <w:rPr>
          <w:rFonts w:ascii="Dauphin" w:hAnsi="Dauphin"/>
          <w:b/>
          <w:bCs/>
          <w:sz w:val="30"/>
        </w:rPr>
        <w:t>in partial fulfillment of the requirement for the degree of</w:t>
      </w:r>
    </w:p>
    <w:p w14:paraId="30596286" w14:textId="77777777" w:rsidR="00150B76" w:rsidRDefault="00150B76" w:rsidP="00710340">
      <w:pPr>
        <w:jc w:val="center"/>
        <w:rPr>
          <w:rFonts w:ascii="Dauphin" w:hAnsi="Dauphin"/>
          <w:b/>
          <w:bCs/>
          <w:sz w:val="32"/>
        </w:rPr>
      </w:pPr>
      <w:r>
        <w:rPr>
          <w:rFonts w:ascii="Dauphin" w:hAnsi="Dauphin"/>
          <w:b/>
          <w:bCs/>
          <w:sz w:val="32"/>
        </w:rPr>
        <w:lastRenderedPageBreak/>
        <w:t xml:space="preserve">MASTER OF EDUCATION </w:t>
      </w:r>
    </w:p>
    <w:p w14:paraId="70258C56" w14:textId="77777777" w:rsidR="00150B76" w:rsidRDefault="00150B76" w:rsidP="00710340">
      <w:pPr>
        <w:jc w:val="center"/>
      </w:pPr>
    </w:p>
    <w:p w14:paraId="6B85C164" w14:textId="77777777" w:rsidR="00150B76" w:rsidRDefault="00150B76" w:rsidP="00710340">
      <w:pPr>
        <w:jc w:val="center"/>
      </w:pPr>
    </w:p>
    <w:p w14:paraId="055906CD" w14:textId="77777777" w:rsidR="00150B76" w:rsidRDefault="00150B76" w:rsidP="00710340">
      <w:pPr>
        <w:jc w:val="center"/>
      </w:pPr>
    </w:p>
    <w:p w14:paraId="4366A87C" w14:textId="77777777" w:rsidR="00150B76" w:rsidRDefault="00150B76" w:rsidP="00710340"/>
    <w:p w14:paraId="545A77DC" w14:textId="77777777" w:rsidR="00150B76" w:rsidRDefault="00150B76" w:rsidP="00710340">
      <w:pPr>
        <w:jc w:val="center"/>
        <w:rPr>
          <w:rFonts w:ascii="Arial" w:hAnsi="Arial" w:cs="Arial"/>
          <w:b/>
          <w:bCs/>
          <w:sz w:val="28"/>
        </w:rPr>
      </w:pPr>
      <w:r>
        <w:rPr>
          <w:rFonts w:ascii="Arial" w:hAnsi="Arial" w:cs="Arial"/>
          <w:b/>
          <w:bCs/>
          <w:sz w:val="28"/>
        </w:rPr>
        <w:t>FAROOK TRAINING COLLEGE</w:t>
      </w:r>
    </w:p>
    <w:p w14:paraId="2DB51275" w14:textId="77777777" w:rsidR="00150B76" w:rsidRDefault="00150B76" w:rsidP="00710340">
      <w:pPr>
        <w:jc w:val="center"/>
        <w:rPr>
          <w:rFonts w:ascii="Arial" w:hAnsi="Arial" w:cs="Arial"/>
          <w:b/>
          <w:bCs/>
          <w:sz w:val="28"/>
        </w:rPr>
      </w:pPr>
      <w:r>
        <w:rPr>
          <w:rFonts w:ascii="Arial" w:hAnsi="Arial" w:cs="Arial"/>
          <w:b/>
          <w:bCs/>
          <w:sz w:val="28"/>
        </w:rPr>
        <w:t>UNIVERSITY OF CALICUT</w:t>
      </w:r>
    </w:p>
    <w:p w14:paraId="1691DCB0" w14:textId="77777777" w:rsidR="00150B76" w:rsidRDefault="00150B76" w:rsidP="00710340">
      <w:pPr>
        <w:jc w:val="center"/>
        <w:rPr>
          <w:rFonts w:ascii="Arial" w:hAnsi="Arial" w:cs="Arial"/>
          <w:b/>
          <w:bCs/>
          <w:sz w:val="28"/>
        </w:rPr>
      </w:pPr>
    </w:p>
    <w:p w14:paraId="74CBF8AB" w14:textId="77777777" w:rsidR="00150B76" w:rsidRDefault="00150B76" w:rsidP="00710340">
      <w:pPr>
        <w:jc w:val="center"/>
        <w:rPr>
          <w:rFonts w:ascii="Arial" w:hAnsi="Arial" w:cs="Arial"/>
          <w:b/>
          <w:bCs/>
          <w:sz w:val="28"/>
        </w:rPr>
      </w:pPr>
      <w:r>
        <w:rPr>
          <w:rFonts w:ascii="Arial" w:hAnsi="Arial" w:cs="Arial"/>
          <w:b/>
          <w:bCs/>
          <w:sz w:val="28"/>
        </w:rPr>
        <w:t>2013</w:t>
      </w:r>
    </w:p>
    <w:p w14:paraId="500FA2D1" w14:textId="77777777" w:rsidR="00150B76" w:rsidRPr="00710340" w:rsidRDefault="00150B76" w:rsidP="00710340">
      <w:pPr>
        <w:jc w:val="center"/>
        <w:rPr>
          <w:rFonts w:ascii="Calisto MT" w:hAnsi="Calisto MT"/>
          <w:b/>
          <w:sz w:val="26"/>
        </w:rPr>
      </w:pPr>
      <w:r>
        <w:br w:type="page"/>
      </w:r>
      <w:r w:rsidRPr="00710340">
        <w:rPr>
          <w:b/>
          <w:w w:val="140"/>
        </w:rPr>
        <w:lastRenderedPageBreak/>
        <w:t>DECLARATION</w:t>
      </w:r>
    </w:p>
    <w:p w14:paraId="02E61EF2" w14:textId="77777777" w:rsidR="00150B76" w:rsidRDefault="00150B76" w:rsidP="003E3949">
      <w:pPr>
        <w:pStyle w:val="BodyText3"/>
        <w:spacing w:before="600" w:line="360" w:lineRule="auto"/>
        <w:ind w:firstLine="720"/>
        <w:rPr>
          <w:sz w:val="26"/>
        </w:rPr>
      </w:pPr>
      <w:r>
        <w:rPr>
          <w:sz w:val="26"/>
        </w:rPr>
        <w:t>I,</w:t>
      </w:r>
      <w:r w:rsidRPr="006C690F">
        <w:rPr>
          <w:b/>
          <w:sz w:val="26"/>
        </w:rPr>
        <w:t>USHA. K</w:t>
      </w:r>
      <w:r>
        <w:rPr>
          <w:sz w:val="26"/>
        </w:rPr>
        <w:t xml:space="preserve">, do hereby declare that this dissertation, </w:t>
      </w:r>
      <w:r>
        <w:rPr>
          <w:b/>
          <w:sz w:val="26"/>
          <w:szCs w:val="26"/>
        </w:rPr>
        <w:t>“</w:t>
      </w:r>
      <w:r w:rsidRPr="00710340">
        <w:rPr>
          <w:b/>
          <w:sz w:val="26"/>
          <w:szCs w:val="26"/>
        </w:rPr>
        <w:t>COMPARISON OF ACADEMIC STRESS AMONG GENERAL AND SCHEDULED CASTE/SCHEDULED TRIBE CATEGORY STUDENTS AT SECONDARY SCHOOL LEVEL OF KERALA</w:t>
      </w:r>
      <w:r>
        <w:rPr>
          <w:b/>
          <w:bCs/>
          <w:sz w:val="26"/>
        </w:rPr>
        <w:t xml:space="preserve">" </w:t>
      </w:r>
      <w:r>
        <w:rPr>
          <w:sz w:val="26"/>
        </w:rPr>
        <w:t>has not been submitted by me for the award of any Degree, Diploma, Title or Recognition before.</w:t>
      </w:r>
    </w:p>
    <w:p w14:paraId="513DD66C" w14:textId="77777777" w:rsidR="00150B76" w:rsidRDefault="00150B76" w:rsidP="00710340">
      <w:pPr>
        <w:spacing w:before="600"/>
        <w:rPr>
          <w:color w:val="000000"/>
          <w:sz w:val="26"/>
        </w:rPr>
      </w:pPr>
    </w:p>
    <w:p w14:paraId="4C57C307" w14:textId="77777777" w:rsidR="00150B76" w:rsidRDefault="00150B76" w:rsidP="00710340">
      <w:pPr>
        <w:spacing w:before="600"/>
        <w:rPr>
          <w:color w:val="000000"/>
          <w:sz w:val="26"/>
        </w:rPr>
      </w:pPr>
    </w:p>
    <w:p w14:paraId="5DE1D38F" w14:textId="77777777" w:rsidR="00150B76" w:rsidRDefault="00150B76" w:rsidP="00710340">
      <w:pPr>
        <w:rPr>
          <w:color w:val="000000"/>
          <w:sz w:val="26"/>
        </w:rPr>
      </w:pPr>
      <w:r>
        <w:rPr>
          <w:color w:val="000000"/>
          <w:sz w:val="26"/>
        </w:rPr>
        <w:t>Farook Training College</w:t>
      </w:r>
    </w:p>
    <w:p w14:paraId="3B7E03FE" w14:textId="77777777" w:rsidR="00150B76" w:rsidRDefault="00150B76" w:rsidP="00270FFC">
      <w:pPr>
        <w:rPr>
          <w:color w:val="000000"/>
          <w:sz w:val="26"/>
        </w:rPr>
      </w:pPr>
      <w:r>
        <w:rPr>
          <w:color w:val="000000"/>
          <w:sz w:val="26"/>
        </w:rPr>
        <w:t xml:space="preserve">Date:   - 10 - 2013    </w:t>
      </w:r>
      <w:r>
        <w:rPr>
          <w:color w:val="000000"/>
          <w:sz w:val="26"/>
        </w:rPr>
        <w:tab/>
      </w:r>
      <w:r>
        <w:rPr>
          <w:color w:val="000000"/>
          <w:sz w:val="26"/>
        </w:rPr>
        <w:tab/>
      </w:r>
      <w:r>
        <w:rPr>
          <w:color w:val="000000"/>
          <w:sz w:val="26"/>
        </w:rPr>
        <w:tab/>
      </w:r>
      <w:r>
        <w:rPr>
          <w:color w:val="000000"/>
          <w:sz w:val="26"/>
        </w:rPr>
        <w:tab/>
      </w:r>
      <w:r w:rsidRPr="00C84890">
        <w:rPr>
          <w:color w:val="000000"/>
          <w:sz w:val="26"/>
        </w:rPr>
        <w:tab/>
      </w:r>
      <w:r w:rsidRPr="00C84890">
        <w:rPr>
          <w:color w:val="000000"/>
          <w:sz w:val="26"/>
        </w:rPr>
        <w:tab/>
      </w:r>
      <w:r w:rsidRPr="00C84890">
        <w:rPr>
          <w:bCs/>
          <w:sz w:val="26"/>
        </w:rPr>
        <w:t>USHA.K.</w:t>
      </w:r>
    </w:p>
    <w:p w14:paraId="6C6C0874" w14:textId="77777777" w:rsidR="00150B76" w:rsidRDefault="00150B76" w:rsidP="00270FFC">
      <w:pPr>
        <w:rPr>
          <w:color w:val="000000"/>
          <w:sz w:val="26"/>
        </w:rPr>
      </w:pPr>
      <w:r>
        <w:rPr>
          <w:color w:val="000000"/>
          <w:sz w:val="26"/>
        </w:rPr>
        <w:tab/>
      </w:r>
    </w:p>
    <w:p w14:paraId="078D3A89" w14:textId="77777777" w:rsidR="00150B76" w:rsidRDefault="00150B76" w:rsidP="00710340">
      <w:pPr>
        <w:rPr>
          <w:color w:val="000000"/>
          <w:sz w:val="26"/>
        </w:rPr>
      </w:pPr>
      <w:r>
        <w:rPr>
          <w:color w:val="000000"/>
          <w:sz w:val="26"/>
        </w:rPr>
        <w:t xml:space="preserve">                   </w:t>
      </w:r>
    </w:p>
    <w:p w14:paraId="500B5EED" w14:textId="77777777" w:rsidR="00150B76" w:rsidRDefault="00150B76" w:rsidP="00710340">
      <w:pPr>
        <w:spacing w:before="600"/>
        <w:rPr>
          <w:color w:val="000000"/>
          <w:sz w:val="26"/>
        </w:rPr>
      </w:pPr>
    </w:p>
    <w:p w14:paraId="5F459D09" w14:textId="77777777" w:rsidR="00150B76" w:rsidRDefault="00150B76" w:rsidP="00710340">
      <w:pPr>
        <w:spacing w:before="600"/>
        <w:rPr>
          <w:color w:val="000000"/>
          <w:sz w:val="26"/>
        </w:rPr>
      </w:pPr>
    </w:p>
    <w:p w14:paraId="0CA6548A" w14:textId="77777777" w:rsidR="00150B76" w:rsidRDefault="00150B76" w:rsidP="00710340">
      <w:pPr>
        <w:spacing w:before="600"/>
        <w:rPr>
          <w:color w:val="000000"/>
          <w:sz w:val="26"/>
        </w:rPr>
      </w:pPr>
    </w:p>
    <w:p w14:paraId="6405E5AE" w14:textId="77777777" w:rsidR="00150B76" w:rsidRDefault="00150B76" w:rsidP="00710340">
      <w:pPr>
        <w:pStyle w:val="Heading5"/>
        <w:rPr>
          <w:b/>
          <w:bCs/>
          <w:sz w:val="26"/>
        </w:rPr>
      </w:pPr>
    </w:p>
    <w:p w14:paraId="51494337" w14:textId="77777777" w:rsidR="00150B76" w:rsidRDefault="00150B76" w:rsidP="00710340">
      <w:pPr>
        <w:rPr>
          <w:color w:val="000000"/>
          <w:sz w:val="20"/>
        </w:rPr>
      </w:pPr>
    </w:p>
    <w:p w14:paraId="02A46A41" w14:textId="77777777" w:rsidR="00150B76" w:rsidRDefault="00150B76" w:rsidP="00710340">
      <w:pPr>
        <w:rPr>
          <w:color w:val="000000"/>
          <w:sz w:val="20"/>
        </w:rPr>
      </w:pPr>
    </w:p>
    <w:p w14:paraId="788CE7D9" w14:textId="77777777" w:rsidR="00150B76" w:rsidRDefault="00150B76" w:rsidP="00710340">
      <w:pPr>
        <w:rPr>
          <w:color w:val="000000"/>
          <w:sz w:val="20"/>
        </w:rPr>
      </w:pPr>
    </w:p>
    <w:p w14:paraId="50A75E6E" w14:textId="77777777" w:rsidR="00150B76" w:rsidRDefault="00150B76" w:rsidP="00710340">
      <w:pPr>
        <w:rPr>
          <w:color w:val="000000"/>
          <w:sz w:val="20"/>
        </w:rPr>
      </w:pPr>
    </w:p>
    <w:p w14:paraId="3FDE7069" w14:textId="77777777" w:rsidR="00150B76" w:rsidRDefault="00150B76" w:rsidP="00710340">
      <w:pPr>
        <w:rPr>
          <w:color w:val="000000"/>
          <w:sz w:val="20"/>
        </w:rPr>
      </w:pPr>
    </w:p>
    <w:p w14:paraId="538B4CCD" w14:textId="77777777" w:rsidR="00150B76" w:rsidRDefault="00150B76" w:rsidP="00710340">
      <w:pPr>
        <w:rPr>
          <w:color w:val="000000"/>
          <w:sz w:val="20"/>
        </w:rPr>
      </w:pPr>
    </w:p>
    <w:p w14:paraId="220E3A74" w14:textId="77777777" w:rsidR="00150B76" w:rsidRDefault="00150B76" w:rsidP="00710340">
      <w:pPr>
        <w:rPr>
          <w:color w:val="000000"/>
          <w:sz w:val="20"/>
        </w:rPr>
      </w:pPr>
    </w:p>
    <w:p w14:paraId="16E52FC9" w14:textId="77777777" w:rsidR="00150B76" w:rsidRDefault="00150B76" w:rsidP="00710340">
      <w:pPr>
        <w:rPr>
          <w:color w:val="000000"/>
          <w:sz w:val="20"/>
        </w:rPr>
      </w:pPr>
    </w:p>
    <w:p w14:paraId="7166FBF9" w14:textId="77777777" w:rsidR="00150B76" w:rsidRDefault="00150B76" w:rsidP="00710340">
      <w:pPr>
        <w:rPr>
          <w:color w:val="000000"/>
          <w:sz w:val="20"/>
        </w:rPr>
      </w:pPr>
    </w:p>
    <w:p w14:paraId="16DD6403" w14:textId="77777777" w:rsidR="00150B76" w:rsidRDefault="00150B76" w:rsidP="00710340">
      <w:pPr>
        <w:rPr>
          <w:color w:val="000000"/>
          <w:sz w:val="20"/>
        </w:rPr>
      </w:pPr>
    </w:p>
    <w:p w14:paraId="465297F0" w14:textId="77777777" w:rsidR="00150B76" w:rsidRDefault="00150B76" w:rsidP="00710340">
      <w:pPr>
        <w:rPr>
          <w:color w:val="000000"/>
          <w:sz w:val="20"/>
        </w:rPr>
      </w:pPr>
    </w:p>
    <w:p w14:paraId="699BABA6" w14:textId="77777777" w:rsidR="00150B76" w:rsidRDefault="00150B76" w:rsidP="00710340">
      <w:pPr>
        <w:rPr>
          <w:color w:val="000000"/>
          <w:sz w:val="20"/>
        </w:rPr>
      </w:pPr>
    </w:p>
    <w:p w14:paraId="1414FADD" w14:textId="77777777" w:rsidR="00150B76" w:rsidRDefault="00150B76" w:rsidP="00710340">
      <w:pPr>
        <w:rPr>
          <w:color w:val="000000"/>
          <w:sz w:val="20"/>
        </w:rPr>
      </w:pPr>
    </w:p>
    <w:p w14:paraId="03E8B7EC" w14:textId="77777777" w:rsidR="00150B76" w:rsidRDefault="00150B76" w:rsidP="00710340">
      <w:pPr>
        <w:rPr>
          <w:color w:val="000000"/>
          <w:sz w:val="20"/>
        </w:rPr>
      </w:pPr>
    </w:p>
    <w:p w14:paraId="11E47EBA" w14:textId="77777777" w:rsidR="00150B76" w:rsidRDefault="00150B76" w:rsidP="00710340">
      <w:pPr>
        <w:rPr>
          <w:color w:val="000000"/>
          <w:sz w:val="20"/>
        </w:rPr>
      </w:pPr>
    </w:p>
    <w:p w14:paraId="05DE5C92" w14:textId="77777777" w:rsidR="00150B76" w:rsidRDefault="00150B76" w:rsidP="00710340">
      <w:pPr>
        <w:rPr>
          <w:color w:val="000000"/>
          <w:sz w:val="20"/>
        </w:rPr>
      </w:pPr>
    </w:p>
    <w:p w14:paraId="3E920CF4" w14:textId="77777777" w:rsidR="00150B76" w:rsidRDefault="00150B76" w:rsidP="00710340">
      <w:pPr>
        <w:rPr>
          <w:color w:val="000000"/>
          <w:sz w:val="20"/>
        </w:rPr>
      </w:pPr>
    </w:p>
    <w:p w14:paraId="0407C429" w14:textId="77777777" w:rsidR="00150B76" w:rsidRDefault="00150B76" w:rsidP="00710340">
      <w:pPr>
        <w:pStyle w:val="Heading6"/>
        <w:rPr>
          <w:rFonts w:ascii="Times New Roman" w:hAnsi="Times New Roman"/>
          <w:b/>
          <w:bCs/>
          <w:w w:val="140"/>
          <w:sz w:val="30"/>
        </w:rPr>
      </w:pPr>
      <w:r>
        <w:rPr>
          <w:rFonts w:ascii="Times New Roman" w:hAnsi="Times New Roman"/>
          <w:b/>
          <w:bCs/>
          <w:w w:val="140"/>
          <w:sz w:val="30"/>
        </w:rPr>
        <w:t>C E R T I F I C A T E</w:t>
      </w:r>
    </w:p>
    <w:p w14:paraId="38FD125E" w14:textId="77777777" w:rsidR="00150B76" w:rsidRDefault="00150B76" w:rsidP="00710340"/>
    <w:p w14:paraId="5FB65FD6" w14:textId="77777777" w:rsidR="00150B76" w:rsidRDefault="00150B76" w:rsidP="00710340"/>
    <w:p w14:paraId="72877DB7" w14:textId="77777777" w:rsidR="00150B76" w:rsidRDefault="00150B76" w:rsidP="00710340"/>
    <w:p w14:paraId="52EEC1AD" w14:textId="77777777" w:rsidR="00150B76" w:rsidRDefault="00150B76" w:rsidP="00710340">
      <w:pPr>
        <w:spacing w:line="360" w:lineRule="auto"/>
        <w:ind w:firstLine="720"/>
        <w:jc w:val="both"/>
        <w:rPr>
          <w:color w:val="000000"/>
          <w:sz w:val="26"/>
        </w:rPr>
      </w:pPr>
      <w:r>
        <w:rPr>
          <w:color w:val="000000"/>
          <w:sz w:val="26"/>
        </w:rPr>
        <w:t>I,</w:t>
      </w:r>
      <w:r>
        <w:rPr>
          <w:b/>
          <w:bCs/>
          <w:color w:val="000000"/>
          <w:sz w:val="26"/>
        </w:rPr>
        <w:t xml:space="preserve"> M.JESA, </w:t>
      </w:r>
      <w:r>
        <w:rPr>
          <w:color w:val="000000"/>
          <w:sz w:val="26"/>
        </w:rPr>
        <w:t>do hereby certify that this dissertation</w:t>
      </w:r>
      <w:r>
        <w:rPr>
          <w:b/>
          <w:bCs/>
          <w:color w:val="000000"/>
          <w:sz w:val="26"/>
        </w:rPr>
        <w:t>,</w:t>
      </w:r>
      <w:r w:rsidRPr="003E3949">
        <w:rPr>
          <w:b/>
          <w:sz w:val="26"/>
          <w:szCs w:val="26"/>
        </w:rPr>
        <w:t xml:space="preserve"> </w:t>
      </w:r>
      <w:r>
        <w:rPr>
          <w:b/>
          <w:sz w:val="26"/>
          <w:szCs w:val="26"/>
        </w:rPr>
        <w:t>“</w:t>
      </w:r>
      <w:r w:rsidRPr="00710340">
        <w:rPr>
          <w:b/>
          <w:sz w:val="26"/>
          <w:szCs w:val="26"/>
        </w:rPr>
        <w:t>COMPARISON OF ACADEMIC STRESS AMONG GENERAL AND SCHEDULED CASTE/SCHEDULED TRIBE CATEGORY STUDENTS AT SECONDARY SCHOOL LEVEL OF KERALA</w:t>
      </w:r>
      <w:r>
        <w:rPr>
          <w:b/>
          <w:bCs/>
          <w:sz w:val="26"/>
        </w:rPr>
        <w:t>"</w:t>
      </w:r>
      <w:r>
        <w:rPr>
          <w:b/>
          <w:bCs/>
          <w:color w:val="000000"/>
          <w:sz w:val="26"/>
        </w:rPr>
        <w:t xml:space="preserve"> </w:t>
      </w:r>
      <w:r>
        <w:rPr>
          <w:color w:val="000000"/>
          <w:sz w:val="26"/>
        </w:rPr>
        <w:t>is a record of bonafide study and research carried out by USHA.K, under my supervision and guidance. The report has not been submitted by her for the award of any Degree, Diploma, Title or Recognition before.</w:t>
      </w:r>
    </w:p>
    <w:p w14:paraId="2C88EEC7" w14:textId="77777777" w:rsidR="00150B76" w:rsidRDefault="00150B76" w:rsidP="00710340">
      <w:pPr>
        <w:pStyle w:val="Heading7"/>
        <w:spacing w:before="0"/>
        <w:ind w:right="0" w:firstLine="0"/>
        <w:rPr>
          <w:rFonts w:ascii="Times New Roman" w:hAnsi="Times New Roman" w:cs="Times New Roman"/>
          <w:sz w:val="26"/>
        </w:rPr>
      </w:pPr>
    </w:p>
    <w:p w14:paraId="1C3D1579" w14:textId="77777777" w:rsidR="00150B76" w:rsidRDefault="00150B76" w:rsidP="00710340">
      <w:pPr>
        <w:pStyle w:val="Heading7"/>
        <w:spacing w:before="0"/>
        <w:ind w:right="0" w:firstLine="0"/>
        <w:rPr>
          <w:rFonts w:ascii="Times New Roman" w:hAnsi="Times New Roman" w:cs="Times New Roman"/>
          <w:sz w:val="26"/>
        </w:rPr>
      </w:pPr>
    </w:p>
    <w:p w14:paraId="6E6D79E1" w14:textId="77777777" w:rsidR="00150B76" w:rsidRDefault="00150B76" w:rsidP="00710340"/>
    <w:p w14:paraId="78E98C0B" w14:textId="77777777" w:rsidR="00150B76" w:rsidRDefault="00150B76" w:rsidP="00710340">
      <w:pPr>
        <w:pStyle w:val="Heading7"/>
        <w:spacing w:before="0"/>
        <w:ind w:right="0" w:firstLine="0"/>
        <w:rPr>
          <w:rFonts w:ascii="Times New Roman" w:hAnsi="Times New Roman" w:cs="Times New Roman"/>
          <w:sz w:val="26"/>
        </w:rPr>
      </w:pPr>
    </w:p>
    <w:p w14:paraId="32AE83FF" w14:textId="77777777" w:rsidR="00150B76" w:rsidRDefault="00150B76" w:rsidP="00710340">
      <w:pPr>
        <w:pStyle w:val="Heading7"/>
        <w:spacing w:before="0"/>
        <w:ind w:right="0" w:firstLine="0"/>
        <w:rPr>
          <w:rFonts w:ascii="Times New Roman" w:hAnsi="Times New Roman" w:cs="Times New Roman"/>
          <w:sz w:val="26"/>
        </w:rPr>
      </w:pPr>
    </w:p>
    <w:p w14:paraId="6C0AAD2B" w14:textId="77777777" w:rsidR="00150B76" w:rsidRDefault="00150B76" w:rsidP="00710340">
      <w:pPr>
        <w:pStyle w:val="Heading7"/>
        <w:spacing w:before="0"/>
        <w:ind w:right="0" w:firstLine="0"/>
        <w:rPr>
          <w:rFonts w:ascii="Times New Roman" w:hAnsi="Times New Roman" w:cs="Times New Roman"/>
          <w:sz w:val="26"/>
        </w:rPr>
      </w:pPr>
    </w:p>
    <w:p w14:paraId="70A23B29" w14:textId="77777777" w:rsidR="00150B76" w:rsidRDefault="00150B76" w:rsidP="00270FFC">
      <w:pPr>
        <w:pStyle w:val="Heading7"/>
        <w:spacing w:before="0"/>
        <w:ind w:left="1440" w:right="0"/>
        <w:jc w:val="center"/>
        <w:rPr>
          <w:rFonts w:ascii="Times New Roman" w:hAnsi="Times New Roman" w:cs="Times New Roman"/>
          <w:sz w:val="26"/>
        </w:rPr>
      </w:pPr>
      <w:r>
        <w:rPr>
          <w:rFonts w:ascii="Times New Roman" w:hAnsi="Times New Roman" w:cs="Times New Roman"/>
          <w:sz w:val="26"/>
        </w:rPr>
        <w:t xml:space="preserve">                         JESA M           </w:t>
      </w:r>
    </w:p>
    <w:p w14:paraId="1AC48D81" w14:textId="77777777" w:rsidR="00150B76" w:rsidRDefault="00150B76" w:rsidP="00710340">
      <w:pPr>
        <w:rPr>
          <w:sz w:val="26"/>
        </w:rPr>
      </w:pPr>
      <w:r>
        <w:rPr>
          <w:sz w:val="26"/>
        </w:rPr>
        <w:t>Farook Training College</w:t>
      </w:r>
      <w:r>
        <w:rPr>
          <w:sz w:val="26"/>
        </w:rPr>
        <w:tab/>
      </w:r>
      <w:r>
        <w:rPr>
          <w:sz w:val="26"/>
        </w:rPr>
        <w:tab/>
      </w:r>
      <w:r>
        <w:rPr>
          <w:sz w:val="26"/>
        </w:rPr>
        <w:tab/>
        <w:t xml:space="preserve">           (Supervising Teacher)</w:t>
      </w:r>
    </w:p>
    <w:p w14:paraId="01756037" w14:textId="77777777" w:rsidR="00150B76" w:rsidRDefault="00150B76" w:rsidP="00710340">
      <w:pPr>
        <w:rPr>
          <w:sz w:val="26"/>
        </w:rPr>
      </w:pPr>
      <w:r>
        <w:rPr>
          <w:sz w:val="26"/>
        </w:rPr>
        <w:t>Date:   - 10 - 2013</w:t>
      </w:r>
      <w:r>
        <w:rPr>
          <w:sz w:val="26"/>
        </w:rPr>
        <w:tab/>
      </w:r>
      <w:r>
        <w:rPr>
          <w:sz w:val="26"/>
        </w:rPr>
        <w:tab/>
      </w:r>
      <w:r>
        <w:rPr>
          <w:sz w:val="26"/>
        </w:rPr>
        <w:tab/>
      </w:r>
      <w:r>
        <w:rPr>
          <w:sz w:val="26"/>
        </w:rPr>
        <w:tab/>
      </w:r>
      <w:r>
        <w:rPr>
          <w:sz w:val="26"/>
        </w:rPr>
        <w:tab/>
        <w:t xml:space="preserve"> Associate professor</w:t>
      </w:r>
    </w:p>
    <w:p w14:paraId="0EF8C300" w14:textId="77777777" w:rsidR="00150B76" w:rsidRDefault="00150B76" w:rsidP="00710340">
      <w:pPr>
        <w:rPr>
          <w:sz w:val="26"/>
        </w:rPr>
      </w:pPr>
      <w:r>
        <w:rPr>
          <w:sz w:val="26"/>
        </w:rPr>
        <w:tab/>
      </w:r>
      <w:r>
        <w:rPr>
          <w:sz w:val="26"/>
        </w:rPr>
        <w:tab/>
      </w:r>
      <w:r>
        <w:rPr>
          <w:sz w:val="26"/>
        </w:rPr>
        <w:tab/>
      </w:r>
      <w:r>
        <w:rPr>
          <w:sz w:val="26"/>
        </w:rPr>
        <w:tab/>
      </w:r>
      <w:r>
        <w:rPr>
          <w:sz w:val="26"/>
        </w:rPr>
        <w:tab/>
      </w:r>
      <w:r>
        <w:rPr>
          <w:sz w:val="26"/>
        </w:rPr>
        <w:tab/>
      </w:r>
      <w:r>
        <w:rPr>
          <w:sz w:val="26"/>
        </w:rPr>
        <w:tab/>
        <w:t xml:space="preserve"> Farook Training College</w:t>
      </w:r>
    </w:p>
    <w:p w14:paraId="785D8022" w14:textId="77777777" w:rsidR="00150B76" w:rsidRDefault="00150B76" w:rsidP="00710340">
      <w:pPr>
        <w:spacing w:before="1200"/>
        <w:rPr>
          <w:color w:val="000000"/>
          <w:sz w:val="20"/>
        </w:rPr>
      </w:pPr>
    </w:p>
    <w:p w14:paraId="36099957" w14:textId="77777777" w:rsidR="00150B76" w:rsidRDefault="00150B76" w:rsidP="00710340">
      <w:pPr>
        <w:spacing w:before="1200"/>
        <w:rPr>
          <w:color w:val="000000"/>
          <w:sz w:val="20"/>
        </w:rPr>
      </w:pPr>
    </w:p>
    <w:p w14:paraId="294C7FF0" w14:textId="77777777" w:rsidR="00150B76" w:rsidRDefault="00150B76" w:rsidP="00710340">
      <w:pPr>
        <w:spacing w:before="1200"/>
        <w:rPr>
          <w:color w:val="000000"/>
          <w:sz w:val="20"/>
        </w:rPr>
      </w:pPr>
    </w:p>
    <w:p w14:paraId="76D4F226" w14:textId="77777777" w:rsidR="00150B76" w:rsidRDefault="00150B76" w:rsidP="00710340">
      <w:pPr>
        <w:spacing w:before="1200"/>
        <w:rPr>
          <w:color w:val="000000"/>
          <w:sz w:val="20"/>
        </w:rPr>
      </w:pPr>
    </w:p>
    <w:p w14:paraId="625AA572" w14:textId="77777777" w:rsidR="00150B76" w:rsidRPr="00E50E42" w:rsidRDefault="00150B76" w:rsidP="003A264E">
      <w:pPr>
        <w:jc w:val="center"/>
        <w:rPr>
          <w:b/>
          <w:bCs/>
        </w:rPr>
      </w:pPr>
      <w:r w:rsidRPr="00E50E42">
        <w:rPr>
          <w:rFonts w:ascii="Dauphin-Normal" w:hAnsi="Dauphin-Normal" w:cs="Dauphin-Normal"/>
          <w:b/>
          <w:bCs/>
          <w:w w:val="140"/>
          <w:sz w:val="30"/>
          <w:szCs w:val="30"/>
        </w:rPr>
        <w:t>ACKNOWLEDGEMENT</w:t>
      </w:r>
    </w:p>
    <w:p w14:paraId="4A89FA2E" w14:textId="77777777" w:rsidR="00150B76" w:rsidRPr="00E50E42" w:rsidRDefault="00150B76" w:rsidP="003A264E">
      <w:pPr>
        <w:jc w:val="center"/>
        <w:rPr>
          <w:rFonts w:ascii="Dauphin-Normal" w:hAnsi="Dauphin-Normal" w:cs="Dauphin-Normal"/>
          <w:b/>
          <w:bCs/>
          <w:w w:val="140"/>
          <w:sz w:val="30"/>
          <w:szCs w:val="30"/>
        </w:rPr>
      </w:pPr>
    </w:p>
    <w:p w14:paraId="2A4F828A" w14:textId="77777777" w:rsidR="00150B76" w:rsidRPr="00E50E42" w:rsidRDefault="00150B76" w:rsidP="003A264E">
      <w:pPr>
        <w:jc w:val="both"/>
        <w:rPr>
          <w:rFonts w:ascii="Monotype Corsiva" w:hAnsi="Monotype Corsiva" w:cs="Monotype Corsiva"/>
          <w:sz w:val="30"/>
          <w:szCs w:val="30"/>
        </w:rPr>
      </w:pPr>
      <w:r w:rsidRPr="00E50E42">
        <w:rPr>
          <w:rFonts w:ascii="Dauphin-Normal" w:hAnsi="Dauphin-Normal" w:cs="Dauphin-Normal"/>
          <w:sz w:val="34"/>
          <w:szCs w:val="34"/>
        </w:rPr>
        <w:tab/>
      </w:r>
      <w:r w:rsidRPr="00E50E42">
        <w:rPr>
          <w:rFonts w:ascii="Monotype Corsiva" w:hAnsi="Monotype Corsiva" w:cs="Monotype Corsiva"/>
          <w:sz w:val="30"/>
          <w:szCs w:val="30"/>
        </w:rPr>
        <w:t>At the very outset the investigator thanks the most merciful God, who enabled her to successfully complete the task.</w:t>
      </w:r>
    </w:p>
    <w:p w14:paraId="474FBB14"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ab/>
        <w:t>The investigator is deeply indebted to her supervising teacher, M. Jesa Associate Professor, Farook Training College, for his encouragement, generous help, valuable suggestions, expert criticism and guidance throughout the period of study.</w:t>
      </w:r>
    </w:p>
    <w:p w14:paraId="58C8CB07"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 xml:space="preserve">            The investigator expresses her extreme thanks to </w:t>
      </w:r>
      <w:r w:rsidRPr="00E50E42">
        <w:rPr>
          <w:rFonts w:ascii="Monotype Corsiva" w:hAnsi="Monotype Corsiva" w:cs="Monotype Corsiva"/>
          <w:bCs/>
          <w:sz w:val="30"/>
          <w:szCs w:val="30"/>
        </w:rPr>
        <w:t>Prof. A. Faziluddhin</w:t>
      </w:r>
      <w:r w:rsidRPr="00E50E42">
        <w:rPr>
          <w:rFonts w:ascii="Monotype Corsiva" w:hAnsi="Monotype Corsiva" w:cs="Monotype Corsiva"/>
          <w:sz w:val="30"/>
          <w:szCs w:val="30"/>
        </w:rPr>
        <w:t>, Principal, Farook Training College, for providing all necessary facilities and encouragement to conduct the study.</w:t>
      </w:r>
    </w:p>
    <w:p w14:paraId="2A21A070"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 xml:space="preserve"> </w:t>
      </w:r>
      <w:r w:rsidRPr="00E50E42">
        <w:rPr>
          <w:rFonts w:ascii="Monotype Corsiva" w:hAnsi="Monotype Corsiva" w:cs="Monotype Corsiva"/>
          <w:sz w:val="30"/>
          <w:szCs w:val="30"/>
        </w:rPr>
        <w:tab/>
        <w:t xml:space="preserve">The investigator put forth special thanks to </w:t>
      </w:r>
      <w:r w:rsidRPr="00E50E42">
        <w:rPr>
          <w:rFonts w:ascii="Monotype Corsiva" w:hAnsi="Monotype Corsiva" w:cs="Monotype Corsiva"/>
          <w:bCs/>
          <w:sz w:val="30"/>
          <w:szCs w:val="30"/>
        </w:rPr>
        <w:t xml:space="preserve">Mr.Abdul Hameed Muktar Mahal </w:t>
      </w:r>
      <w:r w:rsidRPr="00E50E42">
        <w:rPr>
          <w:rFonts w:ascii="Monotype Corsiva" w:hAnsi="Monotype Corsiva" w:cs="Monotype Corsiva"/>
          <w:sz w:val="30"/>
          <w:szCs w:val="30"/>
        </w:rPr>
        <w:t>and K.Vijayakumariare are the Asssociate Professors at Farook Training College for their helps at the time of tool construction and analysis of data.</w:t>
      </w:r>
    </w:p>
    <w:p w14:paraId="6714BACF"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ab/>
        <w:t>The investigator also expresses her thanks to the faculties, librarian, and supporting staff of Farook Training College for their co-operation extended to complete the present study.</w:t>
      </w:r>
    </w:p>
    <w:p w14:paraId="214F740A"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ab/>
        <w:t>The investigator would also be thankful to the lecturers and classmates of Farook Training College for their support and encouragement during study.</w:t>
      </w:r>
    </w:p>
    <w:p w14:paraId="00235923"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ab/>
        <w:t>The investigator wishes to express her gratitude to the Heads and Teachers of Higher Secondary Schools for their co-operation and help in collection of data for conducting the study.</w:t>
      </w:r>
    </w:p>
    <w:p w14:paraId="671F3B5A"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ab/>
        <w:t xml:space="preserve">Profoundly thanking to </w:t>
      </w:r>
      <w:r w:rsidRPr="00E50E42">
        <w:rPr>
          <w:rFonts w:ascii="Monotype Corsiva" w:hAnsi="Monotype Corsiva" w:cs="Monotype Corsiva"/>
          <w:bCs/>
          <w:sz w:val="30"/>
          <w:szCs w:val="30"/>
        </w:rPr>
        <w:t>Mr.Rajesh,</w:t>
      </w:r>
      <w:r w:rsidRPr="00E50E42">
        <w:rPr>
          <w:rFonts w:ascii="Monotype Corsiva" w:hAnsi="Monotype Corsiva" w:cs="Monotype Corsiva"/>
          <w:sz w:val="30"/>
          <w:szCs w:val="30"/>
        </w:rPr>
        <w:t xml:space="preserve"> Bina Photostat, Chenakkal for DTP and binding works.</w:t>
      </w:r>
    </w:p>
    <w:p w14:paraId="3434C8E9"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lastRenderedPageBreak/>
        <w:tab/>
        <w:t>The investi</w:t>
      </w:r>
      <w:r>
        <w:rPr>
          <w:rFonts w:ascii="Monotype Corsiva" w:hAnsi="Monotype Corsiva" w:cs="Monotype Corsiva"/>
          <w:sz w:val="30"/>
          <w:szCs w:val="30"/>
        </w:rPr>
        <w:t xml:space="preserve">gator would likes to express </w:t>
      </w:r>
      <w:r w:rsidRPr="00E50E42">
        <w:rPr>
          <w:rFonts w:ascii="Monotype Corsiva" w:hAnsi="Monotype Corsiva" w:cs="Monotype Corsiva"/>
          <w:sz w:val="30"/>
          <w:szCs w:val="30"/>
        </w:rPr>
        <w:t>thanks to her Father and family members for their great support.</w:t>
      </w:r>
    </w:p>
    <w:p w14:paraId="680C5301"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ab/>
        <w:t>The investigator acknowledges the immense moral support and encouragement received from her family, and friends who have been a constant source of inspiration for the study.</w:t>
      </w:r>
    </w:p>
    <w:p w14:paraId="3BD94EB1" w14:textId="77777777" w:rsidR="00150B76" w:rsidRPr="00E50E42" w:rsidRDefault="00150B76" w:rsidP="003A264E">
      <w:pPr>
        <w:jc w:val="both"/>
        <w:rPr>
          <w:rFonts w:ascii="Monotype Corsiva" w:hAnsi="Monotype Corsiva" w:cs="Monotype Corsiva"/>
          <w:sz w:val="30"/>
          <w:szCs w:val="30"/>
        </w:rPr>
      </w:pPr>
    </w:p>
    <w:p w14:paraId="1AACA369"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Farook Training College</w:t>
      </w:r>
      <w:r w:rsidRPr="00E50E42">
        <w:rPr>
          <w:rFonts w:ascii="Monotype Corsiva" w:hAnsi="Monotype Corsiva" w:cs="Monotype Corsiva"/>
          <w:sz w:val="30"/>
          <w:szCs w:val="30"/>
        </w:rPr>
        <w:tab/>
      </w:r>
      <w:r w:rsidRPr="00E50E42">
        <w:rPr>
          <w:rFonts w:ascii="Monotype Corsiva" w:hAnsi="Monotype Corsiva" w:cs="Monotype Corsiva"/>
          <w:sz w:val="30"/>
          <w:szCs w:val="30"/>
        </w:rPr>
        <w:tab/>
      </w:r>
      <w:r w:rsidRPr="00E50E42">
        <w:rPr>
          <w:rFonts w:ascii="Monotype Corsiva" w:hAnsi="Monotype Corsiva" w:cs="Monotype Corsiva"/>
          <w:sz w:val="30"/>
          <w:szCs w:val="30"/>
        </w:rPr>
        <w:tab/>
      </w:r>
      <w:r w:rsidRPr="00E50E42">
        <w:rPr>
          <w:rFonts w:ascii="Monotype Corsiva" w:hAnsi="Monotype Corsiva" w:cs="Monotype Corsiva"/>
          <w:sz w:val="30"/>
          <w:szCs w:val="30"/>
        </w:rPr>
        <w:tab/>
      </w:r>
      <w:r w:rsidRPr="00E50E42">
        <w:rPr>
          <w:rFonts w:ascii="Monotype Corsiva" w:hAnsi="Monotype Corsiva" w:cs="Monotype Corsiva"/>
          <w:sz w:val="30"/>
          <w:szCs w:val="30"/>
        </w:rPr>
        <w:tab/>
      </w:r>
      <w:r w:rsidRPr="00E50E42">
        <w:rPr>
          <w:rFonts w:ascii="Monotype Corsiva" w:hAnsi="Monotype Corsiva" w:cs="Monotype Corsiva"/>
          <w:sz w:val="30"/>
          <w:szCs w:val="30"/>
        </w:rPr>
        <w:tab/>
      </w:r>
    </w:p>
    <w:p w14:paraId="6C05B514" w14:textId="77777777" w:rsidR="00150B76" w:rsidRPr="00E50E42" w:rsidRDefault="00150B76" w:rsidP="003A264E">
      <w:pPr>
        <w:jc w:val="both"/>
        <w:rPr>
          <w:rFonts w:ascii="Monotype Corsiva" w:hAnsi="Monotype Corsiva" w:cs="Monotype Corsiva"/>
          <w:sz w:val="30"/>
          <w:szCs w:val="30"/>
        </w:rPr>
      </w:pPr>
      <w:r w:rsidRPr="00E50E42">
        <w:rPr>
          <w:rFonts w:ascii="Monotype Corsiva" w:hAnsi="Monotype Corsiva" w:cs="Monotype Corsiva"/>
          <w:sz w:val="30"/>
          <w:szCs w:val="30"/>
        </w:rPr>
        <w:t>Date:    -10- 2013</w:t>
      </w:r>
      <w:r w:rsidRPr="00E50E42">
        <w:rPr>
          <w:rFonts w:ascii="Monotype Corsiva" w:hAnsi="Monotype Corsiva" w:cs="Monotype Corsiva"/>
          <w:sz w:val="30"/>
          <w:szCs w:val="30"/>
        </w:rPr>
        <w:tab/>
      </w:r>
      <w:r w:rsidRPr="00E50E42">
        <w:rPr>
          <w:rFonts w:ascii="Monotype Corsiva" w:hAnsi="Monotype Corsiva" w:cs="Monotype Corsiva"/>
          <w:sz w:val="30"/>
          <w:szCs w:val="30"/>
        </w:rPr>
        <w:tab/>
      </w:r>
      <w:r w:rsidRPr="00E50E42">
        <w:rPr>
          <w:rFonts w:ascii="Monotype Corsiva" w:hAnsi="Monotype Corsiva" w:cs="Monotype Corsiva"/>
          <w:sz w:val="30"/>
          <w:szCs w:val="30"/>
        </w:rPr>
        <w:tab/>
      </w:r>
      <w:r w:rsidRPr="00E50E42">
        <w:rPr>
          <w:rFonts w:ascii="Monotype Corsiva" w:hAnsi="Monotype Corsiva" w:cs="Monotype Corsiva"/>
          <w:sz w:val="30"/>
          <w:szCs w:val="30"/>
        </w:rPr>
        <w:tab/>
      </w:r>
      <w:r w:rsidRPr="00E50E42">
        <w:rPr>
          <w:rFonts w:ascii="Monotype Corsiva" w:hAnsi="Monotype Corsiva" w:cs="Monotype Corsiva"/>
          <w:sz w:val="30"/>
          <w:szCs w:val="30"/>
        </w:rPr>
        <w:tab/>
      </w:r>
      <w:r w:rsidRPr="00E50E42">
        <w:rPr>
          <w:rFonts w:ascii="Monotype Corsiva" w:hAnsi="Monotype Corsiva" w:cs="Monotype Corsiva"/>
          <w:bCs/>
          <w:sz w:val="30"/>
          <w:szCs w:val="30"/>
        </w:rPr>
        <w:t>USHA. K</w:t>
      </w:r>
    </w:p>
    <w:p w14:paraId="3200BA7A" w14:textId="77777777" w:rsidR="00150B76" w:rsidRPr="00E50E42" w:rsidRDefault="00150B76" w:rsidP="00710340">
      <w:pPr>
        <w:rPr>
          <w:sz w:val="20"/>
        </w:rPr>
      </w:pPr>
    </w:p>
    <w:p w14:paraId="60FE97AF" w14:textId="77777777" w:rsidR="00150B76" w:rsidRPr="00E50E42" w:rsidRDefault="00150B76" w:rsidP="00710340">
      <w:pPr>
        <w:rPr>
          <w:sz w:val="20"/>
        </w:rPr>
      </w:pPr>
    </w:p>
    <w:p w14:paraId="220E0BB6" w14:textId="77777777" w:rsidR="00150B76" w:rsidRPr="00E50E42" w:rsidRDefault="00150B76" w:rsidP="00710340">
      <w:pPr>
        <w:rPr>
          <w:sz w:val="20"/>
        </w:rPr>
      </w:pPr>
    </w:p>
    <w:p w14:paraId="0FE4179E" w14:textId="77777777" w:rsidR="00150B76" w:rsidRPr="00E50E42" w:rsidRDefault="00150B76" w:rsidP="003A264E">
      <w:pPr>
        <w:pStyle w:val="Heading8"/>
        <w:rPr>
          <w:rFonts w:ascii="Book Antiqua" w:hAnsi="Book Antiqua"/>
          <w:i/>
          <w:iCs/>
          <w:color w:val="auto"/>
        </w:rPr>
      </w:pPr>
      <w:r w:rsidRPr="00E50E42">
        <w:rPr>
          <w:color w:val="auto"/>
        </w:rPr>
        <w:br w:type="page"/>
      </w:r>
      <w:r w:rsidRPr="00E50E42">
        <w:rPr>
          <w:rFonts w:ascii="Book Antiqua" w:hAnsi="Book Antiqua"/>
          <w:i/>
          <w:iCs/>
          <w:color w:val="auto"/>
        </w:rPr>
        <w:lastRenderedPageBreak/>
        <w:t xml:space="preserve"> </w:t>
      </w:r>
    </w:p>
    <w:p w14:paraId="3C6ABB5A" w14:textId="77777777" w:rsidR="00150B76" w:rsidRPr="00E50E42" w:rsidRDefault="00150B76" w:rsidP="00710340">
      <w:pPr>
        <w:rPr>
          <w:sz w:val="20"/>
        </w:rPr>
      </w:pPr>
    </w:p>
    <w:p w14:paraId="65A232F3" w14:textId="77777777" w:rsidR="00150B76" w:rsidRDefault="00150B76" w:rsidP="00710340">
      <w:pPr>
        <w:rPr>
          <w:rFonts w:ascii="Arial" w:hAnsi="Arial" w:cs="Arial"/>
          <w:color w:val="000000"/>
        </w:rPr>
      </w:pPr>
    </w:p>
    <w:p w14:paraId="1A898A84" w14:textId="77777777" w:rsidR="00150B76" w:rsidRDefault="00150B76" w:rsidP="00710340">
      <w:pPr>
        <w:rPr>
          <w:rFonts w:ascii="Arial" w:hAnsi="Arial" w:cs="Arial"/>
          <w:color w:val="000000"/>
        </w:rPr>
      </w:pPr>
    </w:p>
    <w:p w14:paraId="2993B58F" w14:textId="77777777" w:rsidR="00150B76" w:rsidRDefault="00150B76" w:rsidP="00710340">
      <w:pPr>
        <w:rPr>
          <w:rFonts w:ascii="Arial" w:hAnsi="Arial" w:cs="Arial"/>
          <w:color w:val="000000"/>
        </w:rPr>
      </w:pPr>
    </w:p>
    <w:p w14:paraId="22A8ECFE" w14:textId="77777777" w:rsidR="00150B76" w:rsidRDefault="00150B76" w:rsidP="00710340">
      <w:pPr>
        <w:rPr>
          <w:rFonts w:ascii="Arial" w:hAnsi="Arial" w:cs="Arial"/>
          <w:color w:val="000000"/>
        </w:rPr>
      </w:pPr>
    </w:p>
    <w:p w14:paraId="45988F09" w14:textId="77777777" w:rsidR="00150B76" w:rsidRDefault="00150B76" w:rsidP="00710340">
      <w:pPr>
        <w:rPr>
          <w:rFonts w:ascii="Arial" w:hAnsi="Arial" w:cs="Arial"/>
          <w:color w:val="000000"/>
        </w:rPr>
      </w:pPr>
    </w:p>
    <w:p w14:paraId="08B4200B" w14:textId="77777777" w:rsidR="00150B76" w:rsidRDefault="00150B76" w:rsidP="00710340">
      <w:pPr>
        <w:pStyle w:val="Heading4"/>
        <w:spacing w:before="240"/>
        <w:rPr>
          <w:w w:val="140"/>
        </w:rPr>
      </w:pPr>
      <w:r>
        <w:rPr>
          <w:w w:val="140"/>
        </w:rPr>
        <w:t>CONTENTS</w:t>
      </w:r>
    </w:p>
    <w:p w14:paraId="013DFC53" w14:textId="77777777" w:rsidR="00150B76" w:rsidRDefault="00150B76" w:rsidP="00710340">
      <w:pPr>
        <w:spacing w:before="240"/>
        <w:rPr>
          <w:rFonts w:ascii="Arial" w:hAnsi="Arial" w:cs="Arial"/>
          <w:b/>
          <w:bCs/>
          <w:color w:val="000000"/>
        </w:rPr>
      </w:pPr>
    </w:p>
    <w:p w14:paraId="4205A3B7" w14:textId="77777777" w:rsidR="00150B76" w:rsidRDefault="00150B76" w:rsidP="00710340">
      <w:pPr>
        <w:rPr>
          <w:rFonts w:ascii="Arial" w:hAnsi="Arial" w:cs="Arial"/>
          <w:color w:val="000000"/>
        </w:rPr>
      </w:pPr>
    </w:p>
    <w:p w14:paraId="6D6679B9" w14:textId="77777777" w:rsidR="00150B76" w:rsidRDefault="00150B76" w:rsidP="00710340">
      <w:pPr>
        <w:rPr>
          <w:rFonts w:ascii="Arial" w:hAnsi="Arial" w:cs="Arial"/>
          <w:color w:val="000000"/>
        </w:rPr>
      </w:pPr>
    </w:p>
    <w:p w14:paraId="0F589623" w14:textId="77777777" w:rsidR="00150B76" w:rsidRPr="003A264E" w:rsidRDefault="00150B76" w:rsidP="00710340">
      <w:pPr>
        <w:rPr>
          <w:rFonts w:ascii="Arial" w:hAnsi="Arial" w:cs="Arial"/>
          <w:b/>
          <w:color w:val="000000"/>
        </w:rPr>
      </w:pPr>
      <w:r w:rsidRPr="003A264E">
        <w:rPr>
          <w:rFonts w:ascii="Arial" w:hAnsi="Arial" w:cs="Arial"/>
          <w:b/>
          <w:color w:val="000000"/>
        </w:rPr>
        <w:t>LIST OF TABLES</w:t>
      </w:r>
    </w:p>
    <w:p w14:paraId="54846DCB" w14:textId="77777777" w:rsidR="00150B76" w:rsidRPr="003A264E" w:rsidRDefault="00150B76" w:rsidP="00710340">
      <w:pPr>
        <w:rPr>
          <w:rFonts w:ascii="Arial" w:hAnsi="Arial" w:cs="Arial"/>
          <w:b/>
          <w:color w:val="000000"/>
        </w:rPr>
      </w:pPr>
      <w:r w:rsidRPr="003A264E">
        <w:rPr>
          <w:rFonts w:ascii="Arial" w:hAnsi="Arial" w:cs="Arial"/>
          <w:b/>
          <w:color w:val="000000"/>
        </w:rPr>
        <w:t>LIST OF APPENDICES</w:t>
      </w:r>
    </w:p>
    <w:p w14:paraId="7774DD9C" w14:textId="77777777" w:rsidR="00150B76" w:rsidRDefault="00150B76" w:rsidP="00710340">
      <w:pPr>
        <w:spacing w:before="240"/>
        <w:rPr>
          <w:rFonts w:ascii="Arial" w:hAnsi="Arial" w:cs="Arial"/>
          <w:b/>
          <w:bCs/>
          <w:color w:val="000000"/>
        </w:rPr>
      </w:pPr>
    </w:p>
    <w:p w14:paraId="596693D8" w14:textId="77777777" w:rsidR="00150B76" w:rsidRDefault="00150B76" w:rsidP="00710340">
      <w:pPr>
        <w:rPr>
          <w:rFonts w:ascii="Arial" w:hAnsi="Arial" w:cs="Arial"/>
          <w:b/>
          <w:bCs/>
          <w:color w:val="000000"/>
        </w:rPr>
      </w:pPr>
    </w:p>
    <w:p w14:paraId="4F42AE25" w14:textId="77777777" w:rsidR="00150B76" w:rsidRDefault="00150B76" w:rsidP="00710340">
      <w:pPr>
        <w:rPr>
          <w:rFonts w:ascii="Arial" w:hAnsi="Arial" w:cs="Arial"/>
          <w:color w:val="000000"/>
        </w:rPr>
      </w:pPr>
      <w:r w:rsidRPr="003A264E">
        <w:rPr>
          <w:rFonts w:ascii="Arial" w:hAnsi="Arial" w:cs="Arial"/>
          <w:b/>
          <w:color w:val="000000"/>
        </w:rPr>
        <w:t>CHAPTER</w:t>
      </w:r>
      <w:r w:rsidRPr="003A264E">
        <w:rPr>
          <w:rFonts w:ascii="Arial" w:hAnsi="Arial" w:cs="Arial"/>
          <w:b/>
          <w:color w:val="000000"/>
        </w:rPr>
        <w:tab/>
      </w:r>
      <w:r w:rsidRPr="003A264E">
        <w:rPr>
          <w:rFonts w:ascii="Arial" w:hAnsi="Arial" w:cs="Arial"/>
          <w:b/>
          <w:color w:val="000000"/>
        </w:rPr>
        <w:tab/>
      </w:r>
      <w:r w:rsidRPr="003A264E">
        <w:rPr>
          <w:rFonts w:ascii="Arial" w:hAnsi="Arial" w:cs="Arial"/>
          <w:b/>
          <w:color w:val="000000"/>
        </w:rPr>
        <w:tab/>
      </w:r>
      <w:r w:rsidRPr="003A264E">
        <w:rPr>
          <w:rFonts w:ascii="Arial" w:hAnsi="Arial" w:cs="Arial"/>
          <w:b/>
          <w:color w:val="000000"/>
        </w:rPr>
        <w:tab/>
      </w:r>
      <w:r w:rsidRPr="003A264E">
        <w:rPr>
          <w:rFonts w:ascii="Arial" w:hAnsi="Arial" w:cs="Arial"/>
          <w:b/>
          <w:color w:val="000000"/>
        </w:rPr>
        <w:tab/>
      </w:r>
      <w:r w:rsidRPr="003A264E">
        <w:rPr>
          <w:rFonts w:ascii="Arial" w:hAnsi="Arial" w:cs="Arial"/>
          <w:b/>
          <w:color w:val="000000"/>
        </w:rPr>
        <w:tab/>
      </w:r>
      <w:r w:rsidRPr="003A264E">
        <w:rPr>
          <w:rFonts w:ascii="Arial" w:hAnsi="Arial" w:cs="Arial"/>
          <w:b/>
          <w:color w:val="000000"/>
        </w:rPr>
        <w:tab/>
        <w:t xml:space="preserve">        </w:t>
      </w:r>
      <w:r w:rsidRPr="003A264E">
        <w:rPr>
          <w:rFonts w:ascii="Arial" w:hAnsi="Arial" w:cs="Arial"/>
          <w:b/>
          <w:color w:val="000000"/>
        </w:rPr>
        <w:tab/>
        <w:t xml:space="preserve">      PAGE No</w:t>
      </w:r>
      <w:r>
        <w:rPr>
          <w:rFonts w:ascii="Arial" w:hAnsi="Arial" w:cs="Arial"/>
          <w:color w:val="000000"/>
        </w:rPr>
        <w:t>.</w:t>
      </w:r>
    </w:p>
    <w:p w14:paraId="4C1F91C4" w14:textId="77777777" w:rsidR="00150B76" w:rsidRDefault="00150B76" w:rsidP="00710340">
      <w:pPr>
        <w:spacing w:before="240"/>
        <w:rPr>
          <w:rFonts w:ascii="Arial" w:hAnsi="Arial" w:cs="Arial"/>
          <w:color w:val="000000"/>
        </w:rPr>
      </w:pPr>
    </w:p>
    <w:p w14:paraId="7227DB40" w14:textId="77777777" w:rsidR="00150B76" w:rsidRDefault="00150B76" w:rsidP="00710340">
      <w:pPr>
        <w:tabs>
          <w:tab w:val="left" w:pos="567"/>
          <w:tab w:val="left" w:pos="1440"/>
          <w:tab w:val="right" w:pos="7686"/>
        </w:tabs>
        <w:rPr>
          <w:rFonts w:ascii="Arial" w:hAnsi="Arial" w:cs="Arial"/>
          <w:b/>
          <w:bCs/>
          <w:color w:val="000000"/>
        </w:rPr>
      </w:pPr>
      <w:r>
        <w:rPr>
          <w:rFonts w:ascii="Arial" w:hAnsi="Arial" w:cs="Arial"/>
          <w:color w:val="000000"/>
        </w:rPr>
        <w:t xml:space="preserve"> </w:t>
      </w:r>
      <w:r>
        <w:rPr>
          <w:rFonts w:ascii="Arial" w:hAnsi="Arial" w:cs="Arial"/>
          <w:color w:val="000000"/>
        </w:rPr>
        <w:tab/>
        <w:t>I</w:t>
      </w:r>
      <w:r>
        <w:rPr>
          <w:rFonts w:ascii="Arial" w:hAnsi="Arial" w:cs="Arial"/>
          <w:color w:val="000000"/>
        </w:rPr>
        <w:tab/>
      </w:r>
      <w:r>
        <w:rPr>
          <w:rFonts w:ascii="Arial" w:hAnsi="Arial" w:cs="Arial"/>
          <w:b/>
          <w:bCs/>
          <w:color w:val="000000"/>
        </w:rPr>
        <w:t>INTRODUCTION</w:t>
      </w:r>
    </w:p>
    <w:p w14:paraId="7E13184A" w14:textId="77777777" w:rsidR="00150B76" w:rsidRDefault="00150B76" w:rsidP="00710340">
      <w:pPr>
        <w:tabs>
          <w:tab w:val="left" w:pos="567"/>
          <w:tab w:val="left" w:pos="1440"/>
          <w:tab w:val="right" w:pos="7686"/>
        </w:tabs>
        <w:rPr>
          <w:rFonts w:ascii="Arial" w:hAnsi="Arial" w:cs="Arial"/>
          <w:b/>
          <w:bCs/>
          <w:color w:val="000000"/>
        </w:rPr>
      </w:pPr>
      <w:r>
        <w:rPr>
          <w:rFonts w:ascii="Arial" w:hAnsi="Arial" w:cs="Arial"/>
          <w:color w:val="000000"/>
        </w:rPr>
        <w:tab/>
      </w:r>
    </w:p>
    <w:p w14:paraId="3D97BA68" w14:textId="77777777" w:rsidR="00150B76" w:rsidRDefault="00150B76" w:rsidP="00710340">
      <w:pPr>
        <w:tabs>
          <w:tab w:val="left" w:pos="567"/>
          <w:tab w:val="left" w:pos="1440"/>
          <w:tab w:val="right" w:pos="7686"/>
        </w:tabs>
        <w:ind w:firstLine="360"/>
        <w:rPr>
          <w:rFonts w:ascii="Arial" w:hAnsi="Arial" w:cs="Arial"/>
          <w:b/>
          <w:bCs/>
          <w:color w:val="000000"/>
        </w:rPr>
      </w:pPr>
      <w:r>
        <w:rPr>
          <w:rFonts w:ascii="Arial" w:hAnsi="Arial" w:cs="Arial"/>
          <w:color w:val="000000"/>
        </w:rPr>
        <w:tab/>
        <w:t>II</w:t>
      </w:r>
      <w:r>
        <w:rPr>
          <w:rFonts w:ascii="Arial" w:hAnsi="Arial" w:cs="Arial"/>
          <w:color w:val="000000"/>
        </w:rPr>
        <w:tab/>
      </w:r>
      <w:r>
        <w:rPr>
          <w:rFonts w:ascii="Arial" w:hAnsi="Arial" w:cs="Arial"/>
          <w:b/>
          <w:bCs/>
          <w:color w:val="000000"/>
        </w:rPr>
        <w:t>REVIEW OF RELATED LITERATURE</w:t>
      </w:r>
    </w:p>
    <w:p w14:paraId="00D6F470" w14:textId="77777777" w:rsidR="00150B76" w:rsidRDefault="00150B76" w:rsidP="00710340">
      <w:pPr>
        <w:tabs>
          <w:tab w:val="left" w:pos="567"/>
          <w:tab w:val="left" w:pos="1440"/>
          <w:tab w:val="right" w:pos="7686"/>
        </w:tabs>
        <w:ind w:firstLine="360"/>
        <w:rPr>
          <w:rFonts w:ascii="Arial" w:hAnsi="Arial" w:cs="Arial"/>
          <w:b/>
          <w:bCs/>
          <w:color w:val="000000"/>
        </w:rPr>
      </w:pPr>
      <w:r>
        <w:rPr>
          <w:rFonts w:ascii="Arial" w:hAnsi="Arial" w:cs="Arial"/>
          <w:color w:val="000000"/>
        </w:rPr>
        <w:tab/>
      </w:r>
    </w:p>
    <w:p w14:paraId="516C1932" w14:textId="77777777" w:rsidR="00150B76" w:rsidRDefault="00150B76" w:rsidP="00710340">
      <w:pPr>
        <w:tabs>
          <w:tab w:val="left" w:pos="567"/>
          <w:tab w:val="left" w:pos="1440"/>
          <w:tab w:val="right" w:pos="7686"/>
        </w:tabs>
        <w:rPr>
          <w:rFonts w:ascii="Arial" w:hAnsi="Arial" w:cs="Arial"/>
          <w:b/>
          <w:bCs/>
          <w:color w:val="000000"/>
        </w:rPr>
      </w:pPr>
      <w:r>
        <w:rPr>
          <w:rFonts w:ascii="Arial" w:hAnsi="Arial" w:cs="Arial"/>
          <w:color w:val="000000"/>
        </w:rPr>
        <w:tab/>
        <w:t>III</w:t>
      </w:r>
      <w:r>
        <w:rPr>
          <w:rFonts w:ascii="Arial" w:hAnsi="Arial" w:cs="Arial"/>
          <w:color w:val="000000"/>
        </w:rPr>
        <w:tab/>
      </w:r>
      <w:r>
        <w:rPr>
          <w:rFonts w:ascii="Arial" w:hAnsi="Arial" w:cs="Arial"/>
          <w:b/>
          <w:bCs/>
          <w:color w:val="000000"/>
        </w:rPr>
        <w:t>METHODOLOGY</w:t>
      </w:r>
    </w:p>
    <w:p w14:paraId="3B0F68F5" w14:textId="77777777" w:rsidR="00150B76" w:rsidRDefault="00150B76" w:rsidP="00710340">
      <w:pPr>
        <w:tabs>
          <w:tab w:val="left" w:pos="567"/>
          <w:tab w:val="left" w:pos="1440"/>
          <w:tab w:val="right" w:pos="7686"/>
        </w:tabs>
        <w:rPr>
          <w:rFonts w:ascii="Arial" w:hAnsi="Arial" w:cs="Arial"/>
          <w:b/>
          <w:bCs/>
          <w:color w:val="000000"/>
        </w:rPr>
      </w:pPr>
    </w:p>
    <w:p w14:paraId="593A637B" w14:textId="77777777" w:rsidR="00150B76" w:rsidRDefault="00150B76" w:rsidP="00710340">
      <w:pPr>
        <w:tabs>
          <w:tab w:val="left" w:pos="567"/>
          <w:tab w:val="left" w:pos="1440"/>
          <w:tab w:val="right" w:pos="7686"/>
        </w:tabs>
        <w:rPr>
          <w:rFonts w:ascii="Arial" w:hAnsi="Arial" w:cs="Arial"/>
          <w:b/>
          <w:bCs/>
          <w:color w:val="000000"/>
        </w:rPr>
      </w:pPr>
      <w:r>
        <w:rPr>
          <w:rFonts w:ascii="Arial" w:hAnsi="Arial" w:cs="Arial"/>
          <w:color w:val="000000"/>
        </w:rPr>
        <w:tab/>
        <w:t xml:space="preserve">IV         </w:t>
      </w:r>
      <w:r>
        <w:rPr>
          <w:rFonts w:ascii="Arial" w:hAnsi="Arial" w:cs="Arial"/>
          <w:b/>
          <w:bCs/>
          <w:color w:val="000000"/>
        </w:rPr>
        <w:t>ANALYSIS AND INTERPRETATION</w:t>
      </w:r>
    </w:p>
    <w:p w14:paraId="300755C7" w14:textId="77777777" w:rsidR="00150B76" w:rsidRDefault="00150B76" w:rsidP="00710340">
      <w:pPr>
        <w:tabs>
          <w:tab w:val="left" w:pos="567"/>
          <w:tab w:val="left" w:pos="1440"/>
          <w:tab w:val="right" w:pos="7686"/>
        </w:tabs>
        <w:rPr>
          <w:rFonts w:ascii="Arial" w:hAnsi="Arial" w:cs="Arial"/>
          <w:color w:val="000000"/>
        </w:rPr>
      </w:pPr>
      <w:r>
        <w:rPr>
          <w:rFonts w:ascii="Arial" w:hAnsi="Arial" w:cs="Arial"/>
          <w:color w:val="000000"/>
        </w:rPr>
        <w:tab/>
      </w:r>
      <w:r>
        <w:rPr>
          <w:rFonts w:ascii="Arial" w:hAnsi="Arial" w:cs="Arial"/>
          <w:color w:val="000000"/>
        </w:rPr>
        <w:tab/>
      </w:r>
    </w:p>
    <w:p w14:paraId="247282F2" w14:textId="77777777" w:rsidR="00150B76" w:rsidRDefault="00150B76" w:rsidP="00710340">
      <w:pPr>
        <w:tabs>
          <w:tab w:val="left" w:pos="567"/>
          <w:tab w:val="left" w:pos="1440"/>
          <w:tab w:val="right" w:pos="7686"/>
        </w:tabs>
        <w:rPr>
          <w:rFonts w:ascii="Arial" w:hAnsi="Arial" w:cs="Arial"/>
          <w:color w:val="000000"/>
        </w:rPr>
      </w:pPr>
      <w:r>
        <w:rPr>
          <w:rFonts w:ascii="Arial" w:hAnsi="Arial" w:cs="Arial"/>
          <w:color w:val="000000"/>
        </w:rPr>
        <w:t xml:space="preserve">         V</w:t>
      </w:r>
      <w:r>
        <w:rPr>
          <w:rFonts w:ascii="Arial" w:hAnsi="Arial" w:cs="Arial"/>
          <w:color w:val="000000"/>
        </w:rPr>
        <w:tab/>
      </w:r>
      <w:r>
        <w:rPr>
          <w:rFonts w:ascii="Arial" w:hAnsi="Arial" w:cs="Arial"/>
          <w:b/>
          <w:bCs/>
          <w:color w:val="000000"/>
        </w:rPr>
        <w:t xml:space="preserve">SUMMARY, CONCLUSIONS AND </w:t>
      </w:r>
      <w:r>
        <w:rPr>
          <w:rFonts w:ascii="Arial" w:hAnsi="Arial" w:cs="Arial"/>
          <w:color w:val="000000"/>
        </w:rPr>
        <w:tab/>
      </w:r>
    </w:p>
    <w:p w14:paraId="5816349C" w14:textId="77777777" w:rsidR="00150B76" w:rsidRDefault="00150B76" w:rsidP="00710340">
      <w:pPr>
        <w:tabs>
          <w:tab w:val="left" w:pos="567"/>
          <w:tab w:val="left" w:pos="1440"/>
          <w:tab w:val="right" w:pos="7686"/>
        </w:tabs>
        <w:rPr>
          <w:rFonts w:ascii="Arial" w:hAnsi="Arial" w:cs="Arial"/>
          <w:b/>
          <w:bCs/>
          <w:color w:val="000000"/>
        </w:rPr>
      </w:pPr>
      <w:r>
        <w:rPr>
          <w:rFonts w:ascii="Arial" w:hAnsi="Arial" w:cs="Arial"/>
          <w:b/>
          <w:bCs/>
          <w:color w:val="000000"/>
        </w:rPr>
        <w:tab/>
      </w:r>
      <w:r>
        <w:rPr>
          <w:rFonts w:ascii="Arial" w:hAnsi="Arial" w:cs="Arial"/>
          <w:b/>
          <w:bCs/>
          <w:color w:val="000000"/>
        </w:rPr>
        <w:tab/>
        <w:t>SUGGESTIONS</w:t>
      </w:r>
    </w:p>
    <w:p w14:paraId="66ED3570" w14:textId="77777777" w:rsidR="00150B76" w:rsidRDefault="00150B76" w:rsidP="00710340">
      <w:pPr>
        <w:tabs>
          <w:tab w:val="left" w:pos="567"/>
          <w:tab w:val="left" w:pos="1440"/>
          <w:tab w:val="right" w:pos="7686"/>
        </w:tabs>
        <w:rPr>
          <w:rFonts w:ascii="Arial" w:hAnsi="Arial" w:cs="Arial"/>
          <w:color w:val="000000"/>
        </w:rPr>
      </w:pPr>
    </w:p>
    <w:p w14:paraId="3527F1B0" w14:textId="77777777" w:rsidR="00150B76" w:rsidRDefault="00150B76" w:rsidP="00710340">
      <w:pPr>
        <w:tabs>
          <w:tab w:val="left" w:pos="567"/>
          <w:tab w:val="left" w:pos="1440"/>
          <w:tab w:val="right" w:pos="7686"/>
        </w:tabs>
        <w:rPr>
          <w:rFonts w:ascii="Arial" w:hAnsi="Arial" w:cs="Arial"/>
          <w:b/>
          <w:bCs/>
          <w:color w:val="000000"/>
        </w:rPr>
      </w:pPr>
      <w:r>
        <w:rPr>
          <w:rFonts w:ascii="Arial" w:hAnsi="Arial" w:cs="Arial"/>
          <w:b/>
          <w:bCs/>
          <w:color w:val="000000"/>
        </w:rPr>
        <w:t xml:space="preserve">                      REFERENCES</w:t>
      </w:r>
    </w:p>
    <w:p w14:paraId="586FCB45" w14:textId="77777777" w:rsidR="00150B76" w:rsidRDefault="00150B76" w:rsidP="00710340">
      <w:pPr>
        <w:tabs>
          <w:tab w:val="left" w:pos="567"/>
          <w:tab w:val="left" w:pos="1440"/>
          <w:tab w:val="right" w:pos="7686"/>
        </w:tabs>
        <w:rPr>
          <w:rFonts w:ascii="Arial" w:hAnsi="Arial" w:cs="Arial"/>
          <w:color w:val="000000"/>
        </w:rPr>
      </w:pPr>
      <w:r>
        <w:rPr>
          <w:rFonts w:ascii="Arial" w:hAnsi="Arial" w:cs="Arial"/>
          <w:color w:val="000000"/>
        </w:rPr>
        <w:tab/>
      </w:r>
    </w:p>
    <w:p w14:paraId="53D60A34" w14:textId="77777777" w:rsidR="00150B76" w:rsidRDefault="00150B76" w:rsidP="00710340">
      <w:pPr>
        <w:tabs>
          <w:tab w:val="left" w:pos="567"/>
          <w:tab w:val="left" w:pos="1440"/>
          <w:tab w:val="right" w:pos="7686"/>
        </w:tabs>
        <w:rPr>
          <w:rFonts w:ascii="Arial" w:hAnsi="Arial" w:cs="Arial"/>
          <w:b/>
          <w:bCs/>
          <w:color w:val="000000"/>
        </w:rPr>
      </w:pPr>
      <w:r>
        <w:rPr>
          <w:rFonts w:ascii="Arial" w:hAnsi="Arial" w:cs="Arial"/>
          <w:b/>
          <w:bCs/>
          <w:color w:val="000000"/>
        </w:rPr>
        <w:t xml:space="preserve">                      APPENDICES</w:t>
      </w:r>
    </w:p>
    <w:p w14:paraId="55525B8F" w14:textId="77777777" w:rsidR="00150B76" w:rsidRDefault="00150B76" w:rsidP="00710340">
      <w:pPr>
        <w:tabs>
          <w:tab w:val="left" w:pos="567"/>
        </w:tabs>
        <w:rPr>
          <w:rFonts w:ascii="Arial" w:hAnsi="Arial" w:cs="Arial"/>
          <w:color w:val="000000"/>
        </w:rPr>
      </w:pPr>
    </w:p>
    <w:p w14:paraId="538F61A7" w14:textId="77777777" w:rsidR="00150B76" w:rsidRDefault="00150B76" w:rsidP="00710340">
      <w:pPr>
        <w:rPr>
          <w:rFonts w:ascii="Arial" w:hAnsi="Arial" w:cs="Arial"/>
          <w:color w:val="000000"/>
        </w:rPr>
      </w:pPr>
    </w:p>
    <w:p w14:paraId="3EA2224E" w14:textId="77777777" w:rsidR="00150B76" w:rsidRDefault="00150B76" w:rsidP="00710340">
      <w:pPr>
        <w:pStyle w:val="Title"/>
        <w:spacing w:line="480" w:lineRule="auto"/>
        <w:ind w:firstLine="0"/>
        <w:rPr>
          <w:rFonts w:ascii="Arial" w:hAnsi="Arial" w:cs="Arial"/>
          <w:sz w:val="38"/>
        </w:rPr>
      </w:pPr>
      <w:r>
        <w:rPr>
          <w:rFonts w:ascii="Arial" w:hAnsi="Arial" w:cs="Arial"/>
          <w:sz w:val="26"/>
        </w:rPr>
        <w:br w:type="page"/>
      </w:r>
      <w:r>
        <w:rPr>
          <w:rFonts w:ascii="Arial" w:hAnsi="Arial" w:cs="Arial"/>
          <w:sz w:val="28"/>
        </w:rPr>
        <w:lastRenderedPageBreak/>
        <w:t>LIST OF TABLES</w:t>
      </w:r>
    </w:p>
    <w:tbl>
      <w:tblPr>
        <w:tblW w:w="8620" w:type="dxa"/>
        <w:tblInd w:w="216" w:type="dxa"/>
        <w:tblLook w:val="0000" w:firstRow="0" w:lastRow="0" w:firstColumn="0" w:lastColumn="0" w:noHBand="0" w:noVBand="0"/>
      </w:tblPr>
      <w:tblGrid>
        <w:gridCol w:w="897"/>
        <w:gridCol w:w="6649"/>
        <w:gridCol w:w="1074"/>
      </w:tblGrid>
      <w:tr w:rsidR="00150B76" w14:paraId="46066B51" w14:textId="77777777" w:rsidTr="00C57A90">
        <w:trPr>
          <w:trHeight w:val="169"/>
        </w:trPr>
        <w:tc>
          <w:tcPr>
            <w:tcW w:w="897" w:type="dxa"/>
            <w:tcBorders>
              <w:top w:val="single" w:sz="4" w:space="0" w:color="auto"/>
              <w:bottom w:val="single" w:sz="4" w:space="0" w:color="auto"/>
            </w:tcBorders>
            <w:vAlign w:val="center"/>
          </w:tcPr>
          <w:p w14:paraId="6D0ACD9E" w14:textId="77777777" w:rsidR="00150B76" w:rsidRDefault="00150B76" w:rsidP="00557752">
            <w:pPr>
              <w:spacing w:before="80" w:after="80"/>
              <w:jc w:val="center"/>
              <w:rPr>
                <w:b/>
                <w:bCs/>
                <w:i/>
                <w:iCs/>
                <w:sz w:val="26"/>
                <w:szCs w:val="28"/>
              </w:rPr>
            </w:pPr>
            <w:r>
              <w:rPr>
                <w:b/>
                <w:bCs/>
                <w:i/>
                <w:iCs/>
                <w:sz w:val="26"/>
                <w:szCs w:val="28"/>
              </w:rPr>
              <w:t>Table No.</w:t>
            </w:r>
          </w:p>
        </w:tc>
        <w:tc>
          <w:tcPr>
            <w:tcW w:w="6649" w:type="dxa"/>
            <w:tcBorders>
              <w:top w:val="single" w:sz="4" w:space="0" w:color="auto"/>
              <w:bottom w:val="single" w:sz="4" w:space="0" w:color="auto"/>
            </w:tcBorders>
            <w:vAlign w:val="center"/>
          </w:tcPr>
          <w:p w14:paraId="527F2AF2" w14:textId="77777777" w:rsidR="00150B76" w:rsidRDefault="00150B76" w:rsidP="00557752">
            <w:pPr>
              <w:spacing w:before="80" w:after="80"/>
              <w:jc w:val="center"/>
              <w:rPr>
                <w:b/>
                <w:bCs/>
                <w:i/>
                <w:iCs/>
                <w:sz w:val="26"/>
                <w:szCs w:val="28"/>
              </w:rPr>
            </w:pPr>
            <w:r>
              <w:rPr>
                <w:b/>
                <w:bCs/>
                <w:i/>
                <w:iCs/>
                <w:sz w:val="26"/>
                <w:szCs w:val="28"/>
              </w:rPr>
              <w:t>Title</w:t>
            </w:r>
          </w:p>
        </w:tc>
        <w:tc>
          <w:tcPr>
            <w:tcW w:w="1074" w:type="dxa"/>
            <w:tcBorders>
              <w:top w:val="single" w:sz="4" w:space="0" w:color="auto"/>
              <w:bottom w:val="single" w:sz="4" w:space="0" w:color="auto"/>
            </w:tcBorders>
            <w:vAlign w:val="center"/>
          </w:tcPr>
          <w:p w14:paraId="739F6C30" w14:textId="77777777" w:rsidR="00150B76" w:rsidRDefault="00150B76" w:rsidP="00557752">
            <w:pPr>
              <w:spacing w:before="80" w:after="80"/>
              <w:jc w:val="center"/>
              <w:rPr>
                <w:b/>
                <w:bCs/>
                <w:i/>
                <w:iCs/>
                <w:sz w:val="26"/>
                <w:szCs w:val="28"/>
              </w:rPr>
            </w:pPr>
            <w:r>
              <w:rPr>
                <w:b/>
                <w:bCs/>
                <w:i/>
                <w:iCs/>
                <w:sz w:val="26"/>
                <w:szCs w:val="28"/>
              </w:rPr>
              <w:t>Page No.</w:t>
            </w:r>
          </w:p>
        </w:tc>
      </w:tr>
      <w:tr w:rsidR="00150B76" w14:paraId="7ABC78E3" w14:textId="77777777" w:rsidTr="00C57A90">
        <w:trPr>
          <w:trHeight w:val="169"/>
        </w:trPr>
        <w:tc>
          <w:tcPr>
            <w:tcW w:w="897" w:type="dxa"/>
            <w:tcBorders>
              <w:top w:val="single" w:sz="4" w:space="0" w:color="auto"/>
            </w:tcBorders>
          </w:tcPr>
          <w:p w14:paraId="7F4FE241" w14:textId="77777777" w:rsidR="00150B76" w:rsidRDefault="00150B76" w:rsidP="00557752">
            <w:pPr>
              <w:jc w:val="center"/>
              <w:rPr>
                <w:sz w:val="26"/>
                <w:szCs w:val="28"/>
              </w:rPr>
            </w:pPr>
          </w:p>
        </w:tc>
        <w:tc>
          <w:tcPr>
            <w:tcW w:w="6649" w:type="dxa"/>
            <w:tcBorders>
              <w:top w:val="single" w:sz="4" w:space="0" w:color="auto"/>
            </w:tcBorders>
          </w:tcPr>
          <w:p w14:paraId="36A7E408" w14:textId="77777777" w:rsidR="00150B76" w:rsidRDefault="00150B76" w:rsidP="00557752">
            <w:pPr>
              <w:rPr>
                <w:sz w:val="26"/>
                <w:szCs w:val="28"/>
              </w:rPr>
            </w:pPr>
          </w:p>
        </w:tc>
        <w:tc>
          <w:tcPr>
            <w:tcW w:w="1074" w:type="dxa"/>
            <w:tcBorders>
              <w:top w:val="single" w:sz="4" w:space="0" w:color="auto"/>
            </w:tcBorders>
          </w:tcPr>
          <w:p w14:paraId="61E3C9AA" w14:textId="77777777" w:rsidR="00150B76" w:rsidRDefault="00150B76" w:rsidP="00557752">
            <w:pPr>
              <w:jc w:val="center"/>
              <w:rPr>
                <w:sz w:val="26"/>
                <w:szCs w:val="28"/>
              </w:rPr>
            </w:pPr>
          </w:p>
        </w:tc>
      </w:tr>
      <w:tr w:rsidR="00150B76" w:rsidRPr="00884391" w14:paraId="6A6F3489" w14:textId="77777777" w:rsidTr="00C57A90">
        <w:trPr>
          <w:trHeight w:val="169"/>
        </w:trPr>
        <w:tc>
          <w:tcPr>
            <w:tcW w:w="897" w:type="dxa"/>
          </w:tcPr>
          <w:p w14:paraId="2B769F84" w14:textId="77777777" w:rsidR="00150B76" w:rsidRPr="00884391" w:rsidRDefault="00150B76" w:rsidP="00CF3183">
            <w:pPr>
              <w:pStyle w:val="ListParagraph"/>
              <w:numPr>
                <w:ilvl w:val="0"/>
                <w:numId w:val="1"/>
              </w:numPr>
              <w:spacing w:before="80" w:after="80"/>
              <w:rPr>
                <w:color w:val="FF0000"/>
                <w:sz w:val="26"/>
                <w:szCs w:val="28"/>
              </w:rPr>
            </w:pPr>
          </w:p>
        </w:tc>
        <w:tc>
          <w:tcPr>
            <w:tcW w:w="6649" w:type="dxa"/>
          </w:tcPr>
          <w:p w14:paraId="00D258F5" w14:textId="77777777" w:rsidR="00150B76" w:rsidRPr="00E50E42" w:rsidRDefault="00150B76" w:rsidP="00CF3183">
            <w:pPr>
              <w:tabs>
                <w:tab w:val="left" w:pos="2655"/>
              </w:tabs>
              <w:rPr>
                <w:sz w:val="26"/>
              </w:rPr>
            </w:pPr>
            <w:r w:rsidRPr="00E50E42">
              <w:rPr>
                <w:sz w:val="26"/>
              </w:rPr>
              <w:t>Symptoms of stress</w:t>
            </w:r>
          </w:p>
        </w:tc>
        <w:tc>
          <w:tcPr>
            <w:tcW w:w="1074" w:type="dxa"/>
          </w:tcPr>
          <w:p w14:paraId="20AB65DB" w14:textId="77777777" w:rsidR="00150B76" w:rsidRPr="00E50E42" w:rsidRDefault="00150B76" w:rsidP="00557752">
            <w:pPr>
              <w:spacing w:before="80" w:after="80"/>
              <w:jc w:val="center"/>
              <w:rPr>
                <w:sz w:val="26"/>
                <w:szCs w:val="28"/>
              </w:rPr>
            </w:pPr>
          </w:p>
        </w:tc>
      </w:tr>
      <w:tr w:rsidR="00150B76" w:rsidRPr="00884391" w14:paraId="600B19D8" w14:textId="77777777" w:rsidTr="00C57A90">
        <w:trPr>
          <w:trHeight w:val="169"/>
        </w:trPr>
        <w:tc>
          <w:tcPr>
            <w:tcW w:w="897" w:type="dxa"/>
          </w:tcPr>
          <w:p w14:paraId="473F5707" w14:textId="77777777" w:rsidR="00150B76" w:rsidRPr="00884391" w:rsidRDefault="00150B76" w:rsidP="00CF3183">
            <w:pPr>
              <w:pStyle w:val="ListParagraph"/>
              <w:numPr>
                <w:ilvl w:val="0"/>
                <w:numId w:val="1"/>
              </w:numPr>
              <w:spacing w:before="80" w:after="80"/>
              <w:rPr>
                <w:color w:val="FF0000"/>
                <w:sz w:val="26"/>
                <w:szCs w:val="28"/>
              </w:rPr>
            </w:pPr>
          </w:p>
        </w:tc>
        <w:tc>
          <w:tcPr>
            <w:tcW w:w="6649" w:type="dxa"/>
          </w:tcPr>
          <w:p w14:paraId="63FA953C" w14:textId="77777777" w:rsidR="00150B76" w:rsidRPr="00E50E42" w:rsidRDefault="00150B76" w:rsidP="00D341C2">
            <w:pPr>
              <w:spacing w:line="480" w:lineRule="auto"/>
              <w:rPr>
                <w:sz w:val="26"/>
                <w:szCs w:val="26"/>
              </w:rPr>
            </w:pPr>
            <w:r w:rsidRPr="00E50E42">
              <w:rPr>
                <w:sz w:val="26"/>
                <w:szCs w:val="26"/>
              </w:rPr>
              <w:t>Components of Academic stress</w:t>
            </w:r>
          </w:p>
        </w:tc>
        <w:tc>
          <w:tcPr>
            <w:tcW w:w="1074" w:type="dxa"/>
          </w:tcPr>
          <w:p w14:paraId="1F3C1C01" w14:textId="77777777" w:rsidR="00150B76" w:rsidRPr="00E50E42" w:rsidRDefault="00150B76" w:rsidP="00557752">
            <w:pPr>
              <w:spacing w:before="80" w:after="80"/>
              <w:jc w:val="center"/>
              <w:rPr>
                <w:sz w:val="26"/>
                <w:szCs w:val="28"/>
              </w:rPr>
            </w:pPr>
          </w:p>
        </w:tc>
      </w:tr>
      <w:tr w:rsidR="00150B76" w:rsidRPr="00884391" w14:paraId="30CE33D3" w14:textId="77777777" w:rsidTr="00C57A90">
        <w:trPr>
          <w:trHeight w:val="169"/>
        </w:trPr>
        <w:tc>
          <w:tcPr>
            <w:tcW w:w="897" w:type="dxa"/>
          </w:tcPr>
          <w:p w14:paraId="24EB5840" w14:textId="77777777" w:rsidR="00150B76" w:rsidRPr="00884391" w:rsidRDefault="00150B76" w:rsidP="00CF3183">
            <w:pPr>
              <w:pStyle w:val="ListParagraph"/>
              <w:numPr>
                <w:ilvl w:val="0"/>
                <w:numId w:val="1"/>
              </w:numPr>
              <w:spacing w:before="80" w:after="80"/>
              <w:jc w:val="center"/>
              <w:rPr>
                <w:color w:val="FF0000"/>
                <w:sz w:val="26"/>
                <w:szCs w:val="28"/>
              </w:rPr>
            </w:pPr>
          </w:p>
        </w:tc>
        <w:tc>
          <w:tcPr>
            <w:tcW w:w="6649" w:type="dxa"/>
          </w:tcPr>
          <w:p w14:paraId="73A54E7D" w14:textId="77777777" w:rsidR="00150B76" w:rsidRPr="00E50E42" w:rsidRDefault="00150B76" w:rsidP="00CF3183">
            <w:pPr>
              <w:spacing w:line="480" w:lineRule="auto"/>
              <w:rPr>
                <w:sz w:val="26"/>
                <w:szCs w:val="26"/>
              </w:rPr>
            </w:pPr>
            <w:r w:rsidRPr="00E50E42">
              <w:rPr>
                <w:sz w:val="26"/>
                <w:szCs w:val="26"/>
              </w:rPr>
              <w:t>Component wise distribution of items in Academic  stress scale</w:t>
            </w:r>
          </w:p>
        </w:tc>
        <w:tc>
          <w:tcPr>
            <w:tcW w:w="1074" w:type="dxa"/>
          </w:tcPr>
          <w:p w14:paraId="27C0F6F1" w14:textId="77777777" w:rsidR="00150B76" w:rsidRPr="00E50E42" w:rsidRDefault="00150B76" w:rsidP="00557752">
            <w:pPr>
              <w:spacing w:before="80" w:after="80"/>
              <w:jc w:val="center"/>
              <w:rPr>
                <w:sz w:val="26"/>
                <w:szCs w:val="28"/>
              </w:rPr>
            </w:pPr>
          </w:p>
        </w:tc>
      </w:tr>
      <w:tr w:rsidR="00150B76" w:rsidRPr="00884391" w14:paraId="222D3BE7" w14:textId="77777777" w:rsidTr="00C57A90">
        <w:trPr>
          <w:trHeight w:val="169"/>
        </w:trPr>
        <w:tc>
          <w:tcPr>
            <w:tcW w:w="897" w:type="dxa"/>
          </w:tcPr>
          <w:p w14:paraId="71A6E8EF" w14:textId="77777777" w:rsidR="00150B76" w:rsidRPr="00884391" w:rsidRDefault="00150B76" w:rsidP="00CF3183">
            <w:pPr>
              <w:pStyle w:val="ListParagraph"/>
              <w:numPr>
                <w:ilvl w:val="0"/>
                <w:numId w:val="1"/>
              </w:numPr>
              <w:spacing w:before="80" w:after="80"/>
              <w:jc w:val="center"/>
              <w:rPr>
                <w:color w:val="FF0000"/>
                <w:sz w:val="26"/>
                <w:szCs w:val="28"/>
              </w:rPr>
            </w:pPr>
          </w:p>
        </w:tc>
        <w:tc>
          <w:tcPr>
            <w:tcW w:w="6649" w:type="dxa"/>
          </w:tcPr>
          <w:p w14:paraId="2B431D60" w14:textId="77777777" w:rsidR="00150B76" w:rsidRPr="00E50E42" w:rsidRDefault="00150B76" w:rsidP="00CF3183">
            <w:pPr>
              <w:spacing w:line="480" w:lineRule="auto"/>
              <w:rPr>
                <w:sz w:val="26"/>
                <w:szCs w:val="26"/>
              </w:rPr>
            </w:pPr>
            <w:r w:rsidRPr="00E50E42">
              <w:rPr>
                <w:sz w:val="26"/>
                <w:szCs w:val="26"/>
              </w:rPr>
              <w:t>Breakup of the final sample</w:t>
            </w:r>
          </w:p>
        </w:tc>
        <w:tc>
          <w:tcPr>
            <w:tcW w:w="1074" w:type="dxa"/>
          </w:tcPr>
          <w:p w14:paraId="48CAABCA" w14:textId="77777777" w:rsidR="00150B76" w:rsidRPr="00E50E42" w:rsidRDefault="00150B76" w:rsidP="00557752">
            <w:pPr>
              <w:spacing w:before="80" w:after="80"/>
              <w:jc w:val="center"/>
              <w:rPr>
                <w:sz w:val="26"/>
                <w:szCs w:val="28"/>
              </w:rPr>
            </w:pPr>
          </w:p>
        </w:tc>
      </w:tr>
      <w:tr w:rsidR="00150B76" w:rsidRPr="00884391" w14:paraId="2972F5CC" w14:textId="77777777" w:rsidTr="00C57A90">
        <w:trPr>
          <w:trHeight w:val="169"/>
        </w:trPr>
        <w:tc>
          <w:tcPr>
            <w:tcW w:w="897" w:type="dxa"/>
          </w:tcPr>
          <w:p w14:paraId="3C5FC663" w14:textId="77777777" w:rsidR="00150B76" w:rsidRPr="00884391" w:rsidRDefault="00150B76" w:rsidP="00CF3183">
            <w:pPr>
              <w:pStyle w:val="ListParagraph"/>
              <w:numPr>
                <w:ilvl w:val="0"/>
                <w:numId w:val="1"/>
              </w:numPr>
              <w:spacing w:before="80" w:after="80"/>
              <w:jc w:val="center"/>
              <w:rPr>
                <w:color w:val="FF0000"/>
                <w:sz w:val="26"/>
                <w:szCs w:val="28"/>
              </w:rPr>
            </w:pPr>
          </w:p>
        </w:tc>
        <w:tc>
          <w:tcPr>
            <w:tcW w:w="6649" w:type="dxa"/>
          </w:tcPr>
          <w:p w14:paraId="414AAA04" w14:textId="77777777" w:rsidR="00150B76" w:rsidRPr="00E50E42" w:rsidRDefault="00150B76" w:rsidP="00CF3183">
            <w:pPr>
              <w:tabs>
                <w:tab w:val="left" w:pos="1545"/>
              </w:tabs>
              <w:spacing w:after="200" w:line="480" w:lineRule="auto"/>
              <w:rPr>
                <w:sz w:val="26"/>
                <w:szCs w:val="26"/>
              </w:rPr>
            </w:pPr>
            <w:r w:rsidRPr="00E50E42">
              <w:rPr>
                <w:sz w:val="26"/>
                <w:szCs w:val="26"/>
              </w:rPr>
              <w:t>Preliminary analysis of the test scores of Academic stress for the samples based on General and SC/ST category students</w:t>
            </w:r>
          </w:p>
        </w:tc>
        <w:tc>
          <w:tcPr>
            <w:tcW w:w="1074" w:type="dxa"/>
          </w:tcPr>
          <w:p w14:paraId="6869446D" w14:textId="77777777" w:rsidR="00150B76" w:rsidRPr="00E50E42" w:rsidRDefault="00150B76" w:rsidP="00557752">
            <w:pPr>
              <w:spacing w:before="80" w:after="80"/>
              <w:jc w:val="center"/>
              <w:rPr>
                <w:sz w:val="26"/>
                <w:szCs w:val="28"/>
              </w:rPr>
            </w:pPr>
          </w:p>
        </w:tc>
      </w:tr>
      <w:tr w:rsidR="00150B76" w:rsidRPr="00884391" w14:paraId="2E902A8A" w14:textId="77777777" w:rsidTr="00C57A90">
        <w:trPr>
          <w:trHeight w:val="169"/>
        </w:trPr>
        <w:tc>
          <w:tcPr>
            <w:tcW w:w="897" w:type="dxa"/>
          </w:tcPr>
          <w:p w14:paraId="3A4C51AD" w14:textId="77777777" w:rsidR="00150B76" w:rsidRPr="00884391" w:rsidRDefault="00150B76" w:rsidP="00CF3183">
            <w:pPr>
              <w:pStyle w:val="ListParagraph"/>
              <w:numPr>
                <w:ilvl w:val="0"/>
                <w:numId w:val="1"/>
              </w:numPr>
              <w:spacing w:before="80" w:after="80"/>
              <w:jc w:val="center"/>
              <w:rPr>
                <w:color w:val="FF0000"/>
                <w:sz w:val="26"/>
                <w:szCs w:val="28"/>
              </w:rPr>
            </w:pPr>
          </w:p>
        </w:tc>
        <w:tc>
          <w:tcPr>
            <w:tcW w:w="6649" w:type="dxa"/>
          </w:tcPr>
          <w:p w14:paraId="1CE62707" w14:textId="77777777" w:rsidR="00150B76" w:rsidRPr="00E50E42" w:rsidRDefault="00150B76" w:rsidP="00CF3183">
            <w:pPr>
              <w:spacing w:after="200" w:line="480" w:lineRule="auto"/>
              <w:rPr>
                <w:sz w:val="26"/>
                <w:szCs w:val="26"/>
              </w:rPr>
            </w:pPr>
            <w:r w:rsidRPr="00E50E42">
              <w:rPr>
                <w:sz w:val="26"/>
                <w:szCs w:val="26"/>
              </w:rPr>
              <w:t>Data and results of</w:t>
            </w:r>
            <w:r>
              <w:rPr>
                <w:sz w:val="26"/>
                <w:szCs w:val="26"/>
              </w:rPr>
              <w:t xml:space="preserve"> </w:t>
            </w:r>
            <w:r w:rsidRPr="00E50E42">
              <w:rPr>
                <w:sz w:val="26"/>
                <w:szCs w:val="26"/>
              </w:rPr>
              <w:t>‘t’ test for Academic stress between General and SC/ST category students at secondary school level</w:t>
            </w:r>
          </w:p>
        </w:tc>
        <w:tc>
          <w:tcPr>
            <w:tcW w:w="1074" w:type="dxa"/>
          </w:tcPr>
          <w:p w14:paraId="4473EE77" w14:textId="77777777" w:rsidR="00150B76" w:rsidRPr="00E50E42" w:rsidRDefault="00150B76" w:rsidP="00557752">
            <w:pPr>
              <w:spacing w:before="80" w:after="80"/>
              <w:jc w:val="center"/>
              <w:rPr>
                <w:sz w:val="26"/>
                <w:szCs w:val="28"/>
              </w:rPr>
            </w:pPr>
          </w:p>
        </w:tc>
      </w:tr>
      <w:tr w:rsidR="00150B76" w:rsidRPr="00884391" w14:paraId="19F9669F" w14:textId="77777777" w:rsidTr="00C57A90">
        <w:trPr>
          <w:trHeight w:val="169"/>
        </w:trPr>
        <w:tc>
          <w:tcPr>
            <w:tcW w:w="897" w:type="dxa"/>
          </w:tcPr>
          <w:p w14:paraId="6BBCCBC5" w14:textId="77777777" w:rsidR="00150B76" w:rsidRPr="00884391" w:rsidRDefault="00150B76" w:rsidP="00CF3183">
            <w:pPr>
              <w:pStyle w:val="ListParagraph"/>
              <w:numPr>
                <w:ilvl w:val="0"/>
                <w:numId w:val="1"/>
              </w:numPr>
              <w:spacing w:before="80" w:after="80"/>
              <w:jc w:val="center"/>
              <w:rPr>
                <w:color w:val="FF0000"/>
                <w:sz w:val="26"/>
                <w:szCs w:val="28"/>
              </w:rPr>
            </w:pPr>
          </w:p>
        </w:tc>
        <w:tc>
          <w:tcPr>
            <w:tcW w:w="6649" w:type="dxa"/>
          </w:tcPr>
          <w:p w14:paraId="44E22406" w14:textId="77777777" w:rsidR="00150B76" w:rsidRPr="008446EE" w:rsidRDefault="00150B76" w:rsidP="00526EA4">
            <w:pPr>
              <w:tabs>
                <w:tab w:val="left" w:pos="5595"/>
              </w:tabs>
              <w:spacing w:line="480" w:lineRule="auto"/>
              <w:rPr>
                <w:sz w:val="26"/>
                <w:szCs w:val="26"/>
              </w:rPr>
            </w:pPr>
            <w:r w:rsidRPr="008446EE">
              <w:rPr>
                <w:sz w:val="26"/>
                <w:szCs w:val="26"/>
              </w:rPr>
              <w:t>Data and results of</w:t>
            </w:r>
            <w:r>
              <w:rPr>
                <w:sz w:val="26"/>
                <w:szCs w:val="26"/>
              </w:rPr>
              <w:t xml:space="preserve"> </w:t>
            </w:r>
            <w:r w:rsidRPr="008446EE">
              <w:rPr>
                <w:sz w:val="26"/>
                <w:szCs w:val="26"/>
              </w:rPr>
              <w:t>‘t’ test of significance in Academic stress between General category rural and urban students</w:t>
            </w:r>
          </w:p>
          <w:p w14:paraId="328CE3E8" w14:textId="77777777" w:rsidR="00150B76" w:rsidRPr="008446EE" w:rsidRDefault="00150B76" w:rsidP="00557752">
            <w:pPr>
              <w:spacing w:before="80" w:after="80"/>
              <w:rPr>
                <w:sz w:val="26"/>
                <w:szCs w:val="28"/>
              </w:rPr>
            </w:pPr>
          </w:p>
        </w:tc>
        <w:tc>
          <w:tcPr>
            <w:tcW w:w="1074" w:type="dxa"/>
          </w:tcPr>
          <w:p w14:paraId="620FFA12" w14:textId="77777777" w:rsidR="00150B76" w:rsidRPr="00E50E42" w:rsidRDefault="00150B76" w:rsidP="00557752">
            <w:pPr>
              <w:spacing w:before="80" w:after="80"/>
              <w:jc w:val="center"/>
              <w:rPr>
                <w:sz w:val="26"/>
                <w:szCs w:val="28"/>
              </w:rPr>
            </w:pPr>
          </w:p>
        </w:tc>
      </w:tr>
      <w:tr w:rsidR="00150B76" w:rsidRPr="00884391" w14:paraId="179FED7B" w14:textId="77777777" w:rsidTr="00C57A90">
        <w:trPr>
          <w:trHeight w:val="169"/>
        </w:trPr>
        <w:tc>
          <w:tcPr>
            <w:tcW w:w="897" w:type="dxa"/>
          </w:tcPr>
          <w:p w14:paraId="0FE2B2B0" w14:textId="77777777" w:rsidR="00150B76" w:rsidRPr="00884391" w:rsidRDefault="00150B76" w:rsidP="00CF3183">
            <w:pPr>
              <w:pStyle w:val="ListParagraph"/>
              <w:numPr>
                <w:ilvl w:val="0"/>
                <w:numId w:val="1"/>
              </w:numPr>
              <w:spacing w:before="80" w:after="80"/>
              <w:jc w:val="center"/>
              <w:rPr>
                <w:color w:val="FF0000"/>
                <w:sz w:val="26"/>
                <w:szCs w:val="28"/>
              </w:rPr>
            </w:pPr>
          </w:p>
        </w:tc>
        <w:tc>
          <w:tcPr>
            <w:tcW w:w="6649" w:type="dxa"/>
          </w:tcPr>
          <w:p w14:paraId="06EDC403" w14:textId="77777777" w:rsidR="00150B76" w:rsidRPr="008446EE" w:rsidRDefault="00150B76" w:rsidP="00CF3183">
            <w:pPr>
              <w:tabs>
                <w:tab w:val="left" w:pos="5595"/>
              </w:tabs>
              <w:spacing w:line="480" w:lineRule="auto"/>
              <w:rPr>
                <w:sz w:val="26"/>
                <w:szCs w:val="26"/>
              </w:rPr>
            </w:pPr>
            <w:r w:rsidRPr="008446EE">
              <w:rPr>
                <w:sz w:val="26"/>
                <w:szCs w:val="26"/>
              </w:rPr>
              <w:t>Data and results of</w:t>
            </w:r>
            <w:r>
              <w:rPr>
                <w:sz w:val="26"/>
                <w:szCs w:val="26"/>
              </w:rPr>
              <w:t xml:space="preserve"> </w:t>
            </w:r>
            <w:r w:rsidRPr="008446EE">
              <w:rPr>
                <w:sz w:val="26"/>
                <w:szCs w:val="26"/>
              </w:rPr>
              <w:t>‘t’ test of significance in Academic stress between General category rural and urban students</w:t>
            </w:r>
          </w:p>
        </w:tc>
        <w:tc>
          <w:tcPr>
            <w:tcW w:w="1074" w:type="dxa"/>
          </w:tcPr>
          <w:p w14:paraId="6A8551CC" w14:textId="77777777" w:rsidR="00150B76" w:rsidRPr="00E50E42" w:rsidRDefault="00150B76" w:rsidP="00557752">
            <w:pPr>
              <w:spacing w:before="80" w:after="80"/>
              <w:jc w:val="center"/>
              <w:rPr>
                <w:sz w:val="26"/>
                <w:szCs w:val="28"/>
              </w:rPr>
            </w:pPr>
          </w:p>
        </w:tc>
      </w:tr>
      <w:tr w:rsidR="00150B76" w:rsidRPr="00884391" w14:paraId="338E483A" w14:textId="77777777" w:rsidTr="00C57A90">
        <w:trPr>
          <w:trHeight w:val="2814"/>
        </w:trPr>
        <w:tc>
          <w:tcPr>
            <w:tcW w:w="897" w:type="dxa"/>
          </w:tcPr>
          <w:p w14:paraId="6D665083" w14:textId="77777777" w:rsidR="00150B76" w:rsidRPr="00884391" w:rsidRDefault="00150B76" w:rsidP="00557752">
            <w:pPr>
              <w:spacing w:before="80" w:after="80"/>
              <w:jc w:val="center"/>
              <w:rPr>
                <w:color w:val="FF0000"/>
                <w:sz w:val="26"/>
                <w:szCs w:val="28"/>
              </w:rPr>
            </w:pPr>
            <w:r w:rsidRPr="00884391">
              <w:rPr>
                <w:color w:val="FF0000"/>
                <w:sz w:val="26"/>
                <w:szCs w:val="28"/>
              </w:rPr>
              <w:lastRenderedPageBreak/>
              <w:t>9</w:t>
            </w:r>
          </w:p>
        </w:tc>
        <w:tc>
          <w:tcPr>
            <w:tcW w:w="6649" w:type="dxa"/>
          </w:tcPr>
          <w:p w14:paraId="092BA0B6" w14:textId="77777777" w:rsidR="00150B76" w:rsidRPr="008446EE" w:rsidRDefault="00150B76" w:rsidP="00C57A90">
            <w:pPr>
              <w:tabs>
                <w:tab w:val="left" w:pos="5595"/>
              </w:tabs>
              <w:spacing w:line="480" w:lineRule="auto"/>
              <w:rPr>
                <w:sz w:val="26"/>
                <w:szCs w:val="26"/>
              </w:rPr>
            </w:pPr>
            <w:r w:rsidRPr="008446EE">
              <w:rPr>
                <w:sz w:val="26"/>
                <w:szCs w:val="26"/>
              </w:rPr>
              <w:t>Data and results of</w:t>
            </w:r>
            <w:r>
              <w:rPr>
                <w:sz w:val="26"/>
                <w:szCs w:val="26"/>
              </w:rPr>
              <w:t xml:space="preserve"> </w:t>
            </w:r>
            <w:r w:rsidRPr="008446EE">
              <w:rPr>
                <w:sz w:val="26"/>
                <w:szCs w:val="26"/>
              </w:rPr>
              <w:t>‘t’ test of significance of difference in Academic stress between General category Govt and Aided secondary school students</w:t>
            </w:r>
          </w:p>
          <w:p w14:paraId="69C127FA" w14:textId="77777777" w:rsidR="00150B76" w:rsidRPr="00E50E42" w:rsidRDefault="00150B76" w:rsidP="00CF3183">
            <w:pPr>
              <w:tabs>
                <w:tab w:val="left" w:pos="5595"/>
              </w:tabs>
              <w:spacing w:line="480" w:lineRule="auto"/>
              <w:rPr>
                <w:sz w:val="26"/>
                <w:szCs w:val="26"/>
              </w:rPr>
            </w:pPr>
          </w:p>
        </w:tc>
        <w:tc>
          <w:tcPr>
            <w:tcW w:w="1074" w:type="dxa"/>
          </w:tcPr>
          <w:p w14:paraId="32279510" w14:textId="77777777" w:rsidR="00150B76" w:rsidRPr="00E50E42" w:rsidRDefault="00150B76" w:rsidP="00557752">
            <w:pPr>
              <w:spacing w:before="80" w:after="80"/>
              <w:jc w:val="center"/>
              <w:rPr>
                <w:sz w:val="26"/>
                <w:szCs w:val="28"/>
              </w:rPr>
            </w:pPr>
          </w:p>
        </w:tc>
      </w:tr>
      <w:tr w:rsidR="00150B76" w:rsidRPr="00884391" w14:paraId="2005059E" w14:textId="77777777" w:rsidTr="00C57A90">
        <w:trPr>
          <w:trHeight w:val="2120"/>
        </w:trPr>
        <w:tc>
          <w:tcPr>
            <w:tcW w:w="897" w:type="dxa"/>
          </w:tcPr>
          <w:p w14:paraId="7475A27F" w14:textId="77777777" w:rsidR="00150B76" w:rsidRPr="00884391" w:rsidRDefault="00150B76" w:rsidP="00557752">
            <w:pPr>
              <w:spacing w:before="80" w:after="80"/>
              <w:jc w:val="center"/>
              <w:rPr>
                <w:color w:val="FF0000"/>
                <w:sz w:val="26"/>
                <w:szCs w:val="28"/>
              </w:rPr>
            </w:pPr>
            <w:r w:rsidRPr="00884391">
              <w:rPr>
                <w:color w:val="FF0000"/>
                <w:sz w:val="26"/>
                <w:szCs w:val="28"/>
              </w:rPr>
              <w:t>10</w:t>
            </w:r>
          </w:p>
        </w:tc>
        <w:tc>
          <w:tcPr>
            <w:tcW w:w="6649" w:type="dxa"/>
          </w:tcPr>
          <w:p w14:paraId="5FE7E2A3" w14:textId="77777777" w:rsidR="00150B76" w:rsidRPr="008446EE" w:rsidRDefault="00150B76" w:rsidP="00CF3183">
            <w:pPr>
              <w:tabs>
                <w:tab w:val="left" w:pos="5595"/>
              </w:tabs>
              <w:spacing w:line="480" w:lineRule="auto"/>
              <w:rPr>
                <w:sz w:val="26"/>
                <w:szCs w:val="26"/>
              </w:rPr>
            </w:pPr>
            <w:r w:rsidRPr="008446EE">
              <w:rPr>
                <w:sz w:val="26"/>
                <w:szCs w:val="26"/>
              </w:rPr>
              <w:t xml:space="preserve"> Data and results of</w:t>
            </w:r>
            <w:r>
              <w:rPr>
                <w:sz w:val="26"/>
                <w:szCs w:val="26"/>
              </w:rPr>
              <w:t xml:space="preserve"> </w:t>
            </w:r>
            <w:r w:rsidRPr="008446EE">
              <w:rPr>
                <w:sz w:val="26"/>
                <w:szCs w:val="26"/>
              </w:rPr>
              <w:t>‘t’ test of significance of difference in Academic stress between SC/ST category boys and Girls</w:t>
            </w:r>
          </w:p>
        </w:tc>
        <w:tc>
          <w:tcPr>
            <w:tcW w:w="1074" w:type="dxa"/>
          </w:tcPr>
          <w:p w14:paraId="5DEE74D5" w14:textId="77777777" w:rsidR="00150B76" w:rsidRPr="00E50E42" w:rsidRDefault="00150B76" w:rsidP="00557752">
            <w:pPr>
              <w:spacing w:before="80" w:after="80"/>
              <w:jc w:val="center"/>
              <w:rPr>
                <w:sz w:val="26"/>
                <w:szCs w:val="28"/>
              </w:rPr>
            </w:pPr>
          </w:p>
        </w:tc>
      </w:tr>
      <w:tr w:rsidR="00150B76" w:rsidRPr="00884391" w14:paraId="4EE48856" w14:textId="77777777" w:rsidTr="00C57A90">
        <w:trPr>
          <w:trHeight w:val="9320"/>
        </w:trPr>
        <w:tc>
          <w:tcPr>
            <w:tcW w:w="897" w:type="dxa"/>
          </w:tcPr>
          <w:p w14:paraId="7BB549FF" w14:textId="77777777" w:rsidR="00150B76" w:rsidRPr="00884391" w:rsidRDefault="00150B76" w:rsidP="00CF3183">
            <w:pPr>
              <w:spacing w:before="80" w:after="80"/>
              <w:jc w:val="both"/>
              <w:rPr>
                <w:color w:val="FF0000"/>
                <w:sz w:val="26"/>
                <w:szCs w:val="28"/>
              </w:rPr>
            </w:pPr>
            <w:r w:rsidRPr="00884391">
              <w:rPr>
                <w:color w:val="FF0000"/>
                <w:sz w:val="26"/>
                <w:szCs w:val="28"/>
              </w:rPr>
              <w:lastRenderedPageBreak/>
              <w:t xml:space="preserve">  11</w:t>
            </w:r>
          </w:p>
          <w:p w14:paraId="74E4C667" w14:textId="77777777" w:rsidR="00150B76" w:rsidRPr="00884391" w:rsidRDefault="00150B76" w:rsidP="00CF3183">
            <w:pPr>
              <w:jc w:val="both"/>
              <w:rPr>
                <w:color w:val="FF0000"/>
                <w:sz w:val="26"/>
                <w:szCs w:val="28"/>
              </w:rPr>
            </w:pPr>
          </w:p>
          <w:p w14:paraId="079C468C" w14:textId="77777777" w:rsidR="00150B76" w:rsidRPr="00884391" w:rsidRDefault="00150B76" w:rsidP="00CF3183">
            <w:pPr>
              <w:jc w:val="both"/>
              <w:rPr>
                <w:color w:val="FF0000"/>
                <w:sz w:val="26"/>
                <w:szCs w:val="28"/>
              </w:rPr>
            </w:pPr>
          </w:p>
          <w:p w14:paraId="114B1658" w14:textId="77777777" w:rsidR="00150B76" w:rsidRPr="00884391" w:rsidRDefault="00150B76" w:rsidP="00CF3183">
            <w:pPr>
              <w:jc w:val="both"/>
              <w:rPr>
                <w:color w:val="FF0000"/>
                <w:sz w:val="26"/>
                <w:szCs w:val="28"/>
              </w:rPr>
            </w:pPr>
          </w:p>
          <w:p w14:paraId="08A4EB44" w14:textId="77777777" w:rsidR="00150B76" w:rsidRPr="00884391" w:rsidRDefault="00150B76" w:rsidP="00CF3183">
            <w:pPr>
              <w:jc w:val="both"/>
              <w:rPr>
                <w:color w:val="FF0000"/>
                <w:sz w:val="26"/>
                <w:szCs w:val="28"/>
              </w:rPr>
            </w:pPr>
          </w:p>
          <w:p w14:paraId="39E23325" w14:textId="77777777" w:rsidR="00150B76" w:rsidRPr="00884391" w:rsidRDefault="00150B76" w:rsidP="00CF3183">
            <w:pPr>
              <w:jc w:val="both"/>
              <w:rPr>
                <w:color w:val="FF0000"/>
                <w:sz w:val="26"/>
                <w:szCs w:val="28"/>
              </w:rPr>
            </w:pPr>
          </w:p>
          <w:p w14:paraId="35D0E90F" w14:textId="77777777" w:rsidR="00150B76" w:rsidRPr="00884391" w:rsidRDefault="00150B76" w:rsidP="00CF3183">
            <w:pPr>
              <w:jc w:val="both"/>
              <w:rPr>
                <w:color w:val="FF0000"/>
                <w:sz w:val="26"/>
                <w:szCs w:val="28"/>
              </w:rPr>
            </w:pPr>
            <w:r w:rsidRPr="00884391">
              <w:rPr>
                <w:color w:val="FF0000"/>
                <w:sz w:val="26"/>
                <w:szCs w:val="28"/>
              </w:rPr>
              <w:t>12</w:t>
            </w:r>
          </w:p>
          <w:p w14:paraId="2A89BD64" w14:textId="77777777" w:rsidR="00150B76" w:rsidRPr="00884391" w:rsidRDefault="00150B76" w:rsidP="00CF3183">
            <w:pPr>
              <w:jc w:val="both"/>
              <w:rPr>
                <w:color w:val="FF0000"/>
                <w:sz w:val="26"/>
                <w:szCs w:val="28"/>
              </w:rPr>
            </w:pPr>
          </w:p>
          <w:p w14:paraId="0133701C" w14:textId="77777777" w:rsidR="00150B76" w:rsidRPr="00884391" w:rsidRDefault="00150B76" w:rsidP="00CF3183">
            <w:pPr>
              <w:jc w:val="both"/>
              <w:rPr>
                <w:color w:val="FF0000"/>
                <w:sz w:val="26"/>
                <w:szCs w:val="28"/>
              </w:rPr>
            </w:pPr>
          </w:p>
          <w:p w14:paraId="2D60A04A" w14:textId="77777777" w:rsidR="00150B76" w:rsidRPr="00884391" w:rsidRDefault="00150B76" w:rsidP="00CF3183">
            <w:pPr>
              <w:jc w:val="both"/>
              <w:rPr>
                <w:color w:val="FF0000"/>
                <w:sz w:val="26"/>
                <w:szCs w:val="28"/>
              </w:rPr>
            </w:pPr>
          </w:p>
          <w:p w14:paraId="6EF2009C" w14:textId="77777777" w:rsidR="00150B76" w:rsidRPr="00884391" w:rsidRDefault="00150B76" w:rsidP="00CF3183">
            <w:pPr>
              <w:jc w:val="both"/>
              <w:rPr>
                <w:color w:val="FF0000"/>
                <w:sz w:val="26"/>
                <w:szCs w:val="28"/>
              </w:rPr>
            </w:pPr>
          </w:p>
          <w:p w14:paraId="550E622F" w14:textId="77777777" w:rsidR="00150B76" w:rsidRPr="00884391" w:rsidRDefault="00150B76" w:rsidP="00CF3183">
            <w:pPr>
              <w:jc w:val="both"/>
              <w:rPr>
                <w:color w:val="FF0000"/>
                <w:sz w:val="26"/>
                <w:szCs w:val="28"/>
              </w:rPr>
            </w:pPr>
          </w:p>
          <w:p w14:paraId="23D990E6" w14:textId="77777777" w:rsidR="00150B76" w:rsidRPr="00884391" w:rsidRDefault="00150B76" w:rsidP="00CF3183">
            <w:pPr>
              <w:jc w:val="both"/>
              <w:rPr>
                <w:color w:val="FF0000"/>
                <w:sz w:val="26"/>
                <w:szCs w:val="28"/>
              </w:rPr>
            </w:pPr>
            <w:r w:rsidRPr="00884391">
              <w:rPr>
                <w:color w:val="FF0000"/>
                <w:sz w:val="26"/>
                <w:szCs w:val="28"/>
              </w:rPr>
              <w:t>13</w:t>
            </w:r>
          </w:p>
          <w:p w14:paraId="6C9889A4" w14:textId="77777777" w:rsidR="00150B76" w:rsidRPr="00884391" w:rsidRDefault="00150B76" w:rsidP="00CF3183">
            <w:pPr>
              <w:jc w:val="both"/>
              <w:rPr>
                <w:color w:val="FF0000"/>
                <w:sz w:val="26"/>
                <w:szCs w:val="28"/>
              </w:rPr>
            </w:pPr>
          </w:p>
          <w:p w14:paraId="32E53A5C" w14:textId="77777777" w:rsidR="00150B76" w:rsidRDefault="00150B76" w:rsidP="00CF3183">
            <w:pPr>
              <w:jc w:val="both"/>
              <w:rPr>
                <w:color w:val="FF0000"/>
                <w:sz w:val="26"/>
                <w:szCs w:val="28"/>
              </w:rPr>
            </w:pPr>
          </w:p>
          <w:p w14:paraId="1EFCB6E9" w14:textId="77777777" w:rsidR="00150B76" w:rsidRPr="00884391" w:rsidRDefault="00150B76" w:rsidP="00CF3183">
            <w:pPr>
              <w:jc w:val="both"/>
              <w:rPr>
                <w:color w:val="FF0000"/>
                <w:sz w:val="26"/>
                <w:szCs w:val="28"/>
              </w:rPr>
            </w:pPr>
          </w:p>
          <w:p w14:paraId="6001DA2A" w14:textId="77777777" w:rsidR="00150B76" w:rsidRPr="00884391" w:rsidRDefault="00150B76" w:rsidP="00CF3183">
            <w:pPr>
              <w:jc w:val="both"/>
              <w:rPr>
                <w:color w:val="FF0000"/>
                <w:sz w:val="26"/>
                <w:szCs w:val="28"/>
              </w:rPr>
            </w:pPr>
            <w:r w:rsidRPr="00884391">
              <w:rPr>
                <w:color w:val="FF0000"/>
                <w:sz w:val="26"/>
                <w:szCs w:val="28"/>
              </w:rPr>
              <w:t>14</w:t>
            </w:r>
          </w:p>
          <w:p w14:paraId="421B6F13" w14:textId="77777777" w:rsidR="00150B76" w:rsidRPr="00884391" w:rsidRDefault="00150B76" w:rsidP="00CF3183">
            <w:pPr>
              <w:jc w:val="both"/>
              <w:rPr>
                <w:color w:val="FF0000"/>
                <w:sz w:val="26"/>
                <w:szCs w:val="28"/>
              </w:rPr>
            </w:pPr>
          </w:p>
          <w:p w14:paraId="3181025F" w14:textId="77777777" w:rsidR="00150B76" w:rsidRPr="00884391" w:rsidRDefault="00150B76" w:rsidP="00CF3183">
            <w:pPr>
              <w:jc w:val="both"/>
              <w:rPr>
                <w:color w:val="FF0000"/>
                <w:sz w:val="26"/>
                <w:szCs w:val="28"/>
              </w:rPr>
            </w:pPr>
          </w:p>
          <w:p w14:paraId="3D44C184" w14:textId="77777777" w:rsidR="00150B76" w:rsidRPr="00884391" w:rsidRDefault="00150B76" w:rsidP="00CF3183">
            <w:pPr>
              <w:jc w:val="both"/>
              <w:rPr>
                <w:color w:val="FF0000"/>
                <w:sz w:val="26"/>
                <w:szCs w:val="28"/>
              </w:rPr>
            </w:pPr>
          </w:p>
          <w:p w14:paraId="11C0B7FA" w14:textId="77777777" w:rsidR="00150B76" w:rsidRPr="00884391" w:rsidRDefault="00150B76" w:rsidP="00CF3183">
            <w:pPr>
              <w:jc w:val="both"/>
              <w:rPr>
                <w:color w:val="FF0000"/>
                <w:sz w:val="26"/>
                <w:szCs w:val="28"/>
              </w:rPr>
            </w:pPr>
          </w:p>
          <w:p w14:paraId="295EAF30" w14:textId="77777777" w:rsidR="00150B76" w:rsidRPr="00884391" w:rsidRDefault="00150B76" w:rsidP="00CF3183">
            <w:pPr>
              <w:jc w:val="both"/>
              <w:rPr>
                <w:color w:val="FF0000"/>
                <w:sz w:val="26"/>
                <w:szCs w:val="28"/>
              </w:rPr>
            </w:pPr>
            <w:r w:rsidRPr="00884391">
              <w:rPr>
                <w:color w:val="FF0000"/>
                <w:sz w:val="26"/>
                <w:szCs w:val="28"/>
              </w:rPr>
              <w:t>15</w:t>
            </w:r>
          </w:p>
          <w:p w14:paraId="30739536" w14:textId="77777777" w:rsidR="00150B76" w:rsidRPr="00884391" w:rsidRDefault="00150B76" w:rsidP="00CF3183">
            <w:pPr>
              <w:jc w:val="both"/>
              <w:rPr>
                <w:color w:val="FF0000"/>
                <w:sz w:val="26"/>
                <w:szCs w:val="28"/>
              </w:rPr>
            </w:pPr>
          </w:p>
          <w:p w14:paraId="5D300B1D" w14:textId="77777777" w:rsidR="00150B76" w:rsidRPr="00884391" w:rsidRDefault="00150B76" w:rsidP="00CF3183">
            <w:pPr>
              <w:jc w:val="both"/>
              <w:rPr>
                <w:color w:val="FF0000"/>
                <w:sz w:val="26"/>
                <w:szCs w:val="28"/>
              </w:rPr>
            </w:pPr>
          </w:p>
          <w:p w14:paraId="172730DA" w14:textId="77777777" w:rsidR="00150B76" w:rsidRPr="00884391" w:rsidRDefault="00150B76" w:rsidP="00CF3183">
            <w:pPr>
              <w:jc w:val="both"/>
              <w:rPr>
                <w:color w:val="FF0000"/>
                <w:sz w:val="26"/>
                <w:szCs w:val="28"/>
              </w:rPr>
            </w:pPr>
          </w:p>
          <w:p w14:paraId="5589E273" w14:textId="77777777" w:rsidR="00150B76" w:rsidRPr="00884391" w:rsidRDefault="00150B76" w:rsidP="00CF3183">
            <w:pPr>
              <w:jc w:val="both"/>
              <w:rPr>
                <w:color w:val="FF0000"/>
                <w:sz w:val="26"/>
                <w:szCs w:val="28"/>
              </w:rPr>
            </w:pPr>
            <w:r w:rsidRPr="00884391">
              <w:rPr>
                <w:color w:val="FF0000"/>
                <w:sz w:val="26"/>
                <w:szCs w:val="28"/>
              </w:rPr>
              <w:t>16.</w:t>
            </w:r>
          </w:p>
        </w:tc>
        <w:tc>
          <w:tcPr>
            <w:tcW w:w="6649" w:type="dxa"/>
          </w:tcPr>
          <w:p w14:paraId="25C14C04" w14:textId="77777777" w:rsidR="00150B76" w:rsidRPr="008446EE" w:rsidRDefault="00150B76" w:rsidP="00C57A90">
            <w:pPr>
              <w:tabs>
                <w:tab w:val="left" w:pos="5595"/>
              </w:tabs>
              <w:spacing w:line="480" w:lineRule="auto"/>
              <w:rPr>
                <w:sz w:val="26"/>
                <w:szCs w:val="26"/>
              </w:rPr>
            </w:pPr>
            <w:r w:rsidRPr="008446EE">
              <w:rPr>
                <w:sz w:val="26"/>
                <w:szCs w:val="26"/>
              </w:rPr>
              <w:t>Data and results of the test of significance of difference in Academic stress between SC/ST category rural and urban students</w:t>
            </w:r>
          </w:p>
          <w:p w14:paraId="038E010F" w14:textId="77777777" w:rsidR="00150B76" w:rsidRPr="008446EE" w:rsidRDefault="00150B76" w:rsidP="00C57A90">
            <w:pPr>
              <w:tabs>
                <w:tab w:val="left" w:pos="5595"/>
              </w:tabs>
              <w:spacing w:line="480" w:lineRule="auto"/>
              <w:rPr>
                <w:sz w:val="26"/>
                <w:szCs w:val="26"/>
              </w:rPr>
            </w:pPr>
            <w:r w:rsidRPr="008446EE">
              <w:rPr>
                <w:sz w:val="26"/>
                <w:szCs w:val="26"/>
              </w:rPr>
              <w:t>Data and results of</w:t>
            </w:r>
            <w:r>
              <w:rPr>
                <w:sz w:val="26"/>
                <w:szCs w:val="26"/>
              </w:rPr>
              <w:t xml:space="preserve"> </w:t>
            </w:r>
            <w:r w:rsidRPr="008446EE">
              <w:rPr>
                <w:sz w:val="26"/>
                <w:szCs w:val="26"/>
              </w:rPr>
              <w:t>‘t’ test of significance of difference in Academic stress between SC/ST category Government and Aided school students</w:t>
            </w:r>
          </w:p>
          <w:p w14:paraId="79CB5A7D" w14:textId="77777777" w:rsidR="00150B76" w:rsidRPr="008446EE" w:rsidRDefault="00150B76" w:rsidP="00C57A90">
            <w:pPr>
              <w:tabs>
                <w:tab w:val="left" w:pos="5595"/>
              </w:tabs>
              <w:spacing w:line="480" w:lineRule="auto"/>
            </w:pPr>
            <w:r w:rsidRPr="008446EE">
              <w:rPr>
                <w:sz w:val="26"/>
                <w:szCs w:val="26"/>
              </w:rPr>
              <w:t>Extent of Academic stressors among General and SC//ST category students</w:t>
            </w:r>
          </w:p>
          <w:p w14:paraId="095B568A" w14:textId="77777777" w:rsidR="00150B76" w:rsidRPr="008446EE" w:rsidRDefault="00150B76" w:rsidP="00C57A90">
            <w:pPr>
              <w:tabs>
                <w:tab w:val="left" w:pos="5595"/>
              </w:tabs>
              <w:spacing w:line="480" w:lineRule="auto"/>
              <w:jc w:val="both"/>
              <w:rPr>
                <w:sz w:val="26"/>
                <w:szCs w:val="26"/>
              </w:rPr>
            </w:pPr>
            <w:r w:rsidRPr="008446EE">
              <w:rPr>
                <w:sz w:val="26"/>
                <w:szCs w:val="26"/>
              </w:rPr>
              <w:t>Comparison of extent of Academic stressors between General and SC/ST category students</w:t>
            </w:r>
          </w:p>
          <w:p w14:paraId="1013999E" w14:textId="77777777" w:rsidR="00150B76" w:rsidRPr="008446EE" w:rsidRDefault="00150B76" w:rsidP="00C57A90">
            <w:pPr>
              <w:tabs>
                <w:tab w:val="left" w:pos="5595"/>
              </w:tabs>
              <w:spacing w:line="480" w:lineRule="auto"/>
              <w:rPr>
                <w:sz w:val="26"/>
                <w:szCs w:val="26"/>
              </w:rPr>
            </w:pPr>
            <w:r w:rsidRPr="008446EE">
              <w:rPr>
                <w:sz w:val="26"/>
                <w:szCs w:val="26"/>
              </w:rPr>
              <w:t>Main and interaction effects of Category, Gender and Locale on Academic stress</w:t>
            </w:r>
          </w:p>
          <w:p w14:paraId="5AF8FFB0" w14:textId="77777777" w:rsidR="00150B76" w:rsidRPr="008446EE" w:rsidRDefault="00150B76" w:rsidP="00C57A90">
            <w:pPr>
              <w:tabs>
                <w:tab w:val="left" w:pos="5595"/>
              </w:tabs>
              <w:spacing w:line="480" w:lineRule="auto"/>
              <w:rPr>
                <w:sz w:val="26"/>
                <w:szCs w:val="26"/>
              </w:rPr>
            </w:pPr>
            <w:r w:rsidRPr="008446EE">
              <w:rPr>
                <w:sz w:val="26"/>
                <w:szCs w:val="26"/>
              </w:rPr>
              <w:t xml:space="preserve"> Main and interaction effects of Category, Locale and Type of management on Academic stress</w:t>
            </w:r>
          </w:p>
          <w:p w14:paraId="1D75F31C" w14:textId="77777777" w:rsidR="00150B76" w:rsidRDefault="00150B76" w:rsidP="00CF3183">
            <w:pPr>
              <w:tabs>
                <w:tab w:val="left" w:pos="5595"/>
              </w:tabs>
              <w:spacing w:line="480" w:lineRule="auto"/>
              <w:rPr>
                <w:sz w:val="26"/>
                <w:szCs w:val="26"/>
              </w:rPr>
            </w:pPr>
          </w:p>
          <w:p w14:paraId="50FC296D" w14:textId="77777777" w:rsidR="00150B76" w:rsidRDefault="00150B76" w:rsidP="00CF3183">
            <w:pPr>
              <w:tabs>
                <w:tab w:val="left" w:pos="5595"/>
              </w:tabs>
              <w:spacing w:line="480" w:lineRule="auto"/>
              <w:rPr>
                <w:sz w:val="26"/>
                <w:szCs w:val="26"/>
              </w:rPr>
            </w:pPr>
          </w:p>
          <w:p w14:paraId="74CE1389" w14:textId="77777777" w:rsidR="00150B76" w:rsidRPr="00E50E42" w:rsidRDefault="00150B76" w:rsidP="00CF3183">
            <w:pPr>
              <w:tabs>
                <w:tab w:val="left" w:pos="5595"/>
              </w:tabs>
              <w:spacing w:line="480" w:lineRule="auto"/>
              <w:rPr>
                <w:sz w:val="26"/>
                <w:szCs w:val="26"/>
              </w:rPr>
            </w:pPr>
          </w:p>
          <w:p w14:paraId="20D05FEA" w14:textId="77777777" w:rsidR="00150B76" w:rsidRPr="00E50E42" w:rsidRDefault="00150B76" w:rsidP="00CF3183">
            <w:pPr>
              <w:tabs>
                <w:tab w:val="left" w:pos="5595"/>
              </w:tabs>
              <w:spacing w:line="480" w:lineRule="auto"/>
              <w:rPr>
                <w:sz w:val="26"/>
                <w:szCs w:val="26"/>
              </w:rPr>
            </w:pPr>
          </w:p>
          <w:p w14:paraId="74FC5245" w14:textId="77777777" w:rsidR="00150B76" w:rsidRPr="00E50E42" w:rsidRDefault="00150B76" w:rsidP="00557752">
            <w:pPr>
              <w:spacing w:before="80" w:after="80"/>
              <w:rPr>
                <w:sz w:val="26"/>
                <w:szCs w:val="28"/>
              </w:rPr>
            </w:pPr>
          </w:p>
          <w:p w14:paraId="0EED1F19" w14:textId="77777777" w:rsidR="00150B76" w:rsidRDefault="00150B76" w:rsidP="00557752">
            <w:pPr>
              <w:spacing w:before="80" w:after="80"/>
              <w:rPr>
                <w:sz w:val="26"/>
                <w:szCs w:val="28"/>
              </w:rPr>
            </w:pPr>
          </w:p>
          <w:p w14:paraId="39CEC9A4" w14:textId="77777777" w:rsidR="00150B76" w:rsidRDefault="00150B76" w:rsidP="00557752">
            <w:pPr>
              <w:spacing w:before="80" w:after="80"/>
              <w:rPr>
                <w:sz w:val="26"/>
                <w:szCs w:val="28"/>
              </w:rPr>
            </w:pPr>
          </w:p>
          <w:p w14:paraId="4D1A5DF6" w14:textId="77777777" w:rsidR="00150B76" w:rsidRDefault="00150B76" w:rsidP="00557752">
            <w:pPr>
              <w:spacing w:before="80" w:after="80"/>
              <w:rPr>
                <w:sz w:val="26"/>
                <w:szCs w:val="28"/>
              </w:rPr>
            </w:pPr>
          </w:p>
          <w:p w14:paraId="079387DA" w14:textId="77777777" w:rsidR="00150B76" w:rsidRPr="00E50E42" w:rsidRDefault="00150B76" w:rsidP="00557752">
            <w:pPr>
              <w:spacing w:before="80" w:after="80"/>
              <w:rPr>
                <w:sz w:val="26"/>
                <w:szCs w:val="28"/>
              </w:rPr>
            </w:pPr>
          </w:p>
        </w:tc>
        <w:tc>
          <w:tcPr>
            <w:tcW w:w="1074" w:type="dxa"/>
          </w:tcPr>
          <w:p w14:paraId="41CF75BC" w14:textId="77777777" w:rsidR="00150B76" w:rsidRPr="00E50E42" w:rsidRDefault="00150B76" w:rsidP="00557752">
            <w:pPr>
              <w:spacing w:before="80" w:after="80"/>
              <w:jc w:val="center"/>
              <w:rPr>
                <w:sz w:val="26"/>
                <w:szCs w:val="28"/>
              </w:rPr>
            </w:pPr>
          </w:p>
        </w:tc>
      </w:tr>
    </w:tbl>
    <w:p w14:paraId="304F1952" w14:textId="77777777" w:rsidR="00150B76" w:rsidRPr="00E9077C" w:rsidRDefault="00150B76" w:rsidP="00E9077C">
      <w:pPr>
        <w:spacing w:before="100" w:beforeAutospacing="1" w:after="100" w:afterAutospacing="1" w:line="480" w:lineRule="auto"/>
        <w:jc w:val="center"/>
        <w:rPr>
          <w:b/>
          <w:sz w:val="28"/>
          <w:szCs w:val="28"/>
        </w:rPr>
      </w:pPr>
      <w:r w:rsidRPr="00E9077C">
        <w:rPr>
          <w:rFonts w:ascii="Arial" w:hAnsi="Arial" w:cs="Arial"/>
          <w:b/>
          <w:sz w:val="28"/>
        </w:rPr>
        <w:t>LIST OF APPENDICES</w:t>
      </w:r>
    </w:p>
    <w:p w14:paraId="658B1C9A" w14:textId="77777777" w:rsidR="00150B76" w:rsidRDefault="00150B76" w:rsidP="00710340">
      <w:pPr>
        <w:pStyle w:val="Title"/>
      </w:pPr>
    </w:p>
    <w:tbl>
      <w:tblPr>
        <w:tblW w:w="8100" w:type="dxa"/>
        <w:tblInd w:w="360" w:type="dxa"/>
        <w:tblLook w:val="0000" w:firstRow="0" w:lastRow="0" w:firstColumn="0" w:lastColumn="0" w:noHBand="0" w:noVBand="0"/>
      </w:tblPr>
      <w:tblGrid>
        <w:gridCol w:w="1560"/>
        <w:gridCol w:w="6540"/>
      </w:tblGrid>
      <w:tr w:rsidR="00150B76" w14:paraId="7D58F2E8" w14:textId="77777777" w:rsidTr="00557752">
        <w:tc>
          <w:tcPr>
            <w:tcW w:w="1560" w:type="dxa"/>
            <w:vAlign w:val="center"/>
          </w:tcPr>
          <w:p w14:paraId="24D53A88" w14:textId="77777777" w:rsidR="00150B76" w:rsidRDefault="00150B76" w:rsidP="00557752">
            <w:pPr>
              <w:spacing w:before="80" w:after="80"/>
              <w:jc w:val="center"/>
              <w:rPr>
                <w:b/>
                <w:bCs/>
                <w:sz w:val="26"/>
                <w:szCs w:val="28"/>
              </w:rPr>
            </w:pPr>
            <w:r>
              <w:rPr>
                <w:b/>
                <w:bCs/>
                <w:sz w:val="26"/>
                <w:szCs w:val="28"/>
              </w:rPr>
              <w:t>APPENDIX</w:t>
            </w:r>
          </w:p>
        </w:tc>
        <w:tc>
          <w:tcPr>
            <w:tcW w:w="6540" w:type="dxa"/>
            <w:vAlign w:val="center"/>
          </w:tcPr>
          <w:p w14:paraId="23332D2E" w14:textId="77777777" w:rsidR="00150B76" w:rsidRDefault="00150B76" w:rsidP="00557752">
            <w:pPr>
              <w:spacing w:before="80" w:after="80"/>
              <w:rPr>
                <w:b/>
                <w:bCs/>
                <w:i/>
                <w:iCs/>
                <w:sz w:val="26"/>
                <w:szCs w:val="28"/>
              </w:rPr>
            </w:pPr>
          </w:p>
        </w:tc>
      </w:tr>
      <w:tr w:rsidR="00150B76" w14:paraId="1BC58613" w14:textId="77777777" w:rsidTr="00557752">
        <w:tc>
          <w:tcPr>
            <w:tcW w:w="1560" w:type="dxa"/>
          </w:tcPr>
          <w:p w14:paraId="586BAD22" w14:textId="77777777" w:rsidR="00150B76" w:rsidRDefault="00150B76" w:rsidP="00557752">
            <w:pPr>
              <w:spacing w:before="40" w:after="40"/>
              <w:jc w:val="center"/>
              <w:rPr>
                <w:sz w:val="26"/>
                <w:szCs w:val="28"/>
              </w:rPr>
            </w:pPr>
          </w:p>
        </w:tc>
        <w:tc>
          <w:tcPr>
            <w:tcW w:w="6540" w:type="dxa"/>
          </w:tcPr>
          <w:p w14:paraId="35DDDF1F" w14:textId="77777777" w:rsidR="00150B76" w:rsidRDefault="00150B76" w:rsidP="00557752">
            <w:pPr>
              <w:spacing w:before="40" w:after="40"/>
              <w:rPr>
                <w:sz w:val="26"/>
                <w:szCs w:val="28"/>
              </w:rPr>
            </w:pPr>
          </w:p>
        </w:tc>
      </w:tr>
      <w:tr w:rsidR="00150B76" w14:paraId="50E7B0DB" w14:textId="77777777" w:rsidTr="00557752">
        <w:tc>
          <w:tcPr>
            <w:tcW w:w="1560" w:type="dxa"/>
          </w:tcPr>
          <w:p w14:paraId="03B54A44" w14:textId="77777777" w:rsidR="00150B76" w:rsidRDefault="00150B76" w:rsidP="008412A0">
            <w:pPr>
              <w:spacing w:before="80" w:after="80"/>
              <w:rPr>
                <w:sz w:val="26"/>
                <w:szCs w:val="28"/>
              </w:rPr>
            </w:pPr>
          </w:p>
        </w:tc>
        <w:tc>
          <w:tcPr>
            <w:tcW w:w="6540" w:type="dxa"/>
          </w:tcPr>
          <w:p w14:paraId="5CEED17E" w14:textId="77777777" w:rsidR="00150B76" w:rsidRDefault="00150B76" w:rsidP="00557752">
            <w:pPr>
              <w:spacing w:before="80" w:after="80"/>
              <w:rPr>
                <w:sz w:val="26"/>
                <w:szCs w:val="28"/>
              </w:rPr>
            </w:pPr>
          </w:p>
        </w:tc>
      </w:tr>
      <w:tr w:rsidR="00150B76" w14:paraId="269FA4F9" w14:textId="77777777" w:rsidTr="00557752">
        <w:tc>
          <w:tcPr>
            <w:tcW w:w="1560" w:type="dxa"/>
          </w:tcPr>
          <w:p w14:paraId="6378927B" w14:textId="77777777" w:rsidR="00150B76" w:rsidRDefault="00150B76" w:rsidP="008412A0">
            <w:pPr>
              <w:spacing w:before="80" w:after="80"/>
              <w:rPr>
                <w:sz w:val="26"/>
                <w:szCs w:val="28"/>
              </w:rPr>
            </w:pPr>
            <w:r>
              <w:rPr>
                <w:sz w:val="26"/>
                <w:szCs w:val="28"/>
              </w:rPr>
              <w:t>I</w:t>
            </w:r>
          </w:p>
        </w:tc>
        <w:tc>
          <w:tcPr>
            <w:tcW w:w="6540" w:type="dxa"/>
          </w:tcPr>
          <w:p w14:paraId="2398591E" w14:textId="77777777" w:rsidR="00150B76" w:rsidRDefault="00150B76" w:rsidP="00557752">
            <w:pPr>
              <w:spacing w:before="80" w:after="80"/>
              <w:rPr>
                <w:sz w:val="26"/>
                <w:szCs w:val="28"/>
              </w:rPr>
            </w:pPr>
            <w:r>
              <w:rPr>
                <w:sz w:val="26"/>
                <w:szCs w:val="28"/>
              </w:rPr>
              <w:t xml:space="preserve">Critical ratio </w:t>
            </w:r>
          </w:p>
        </w:tc>
      </w:tr>
      <w:tr w:rsidR="00150B76" w14:paraId="63EDA091" w14:textId="77777777" w:rsidTr="00557752">
        <w:tc>
          <w:tcPr>
            <w:tcW w:w="1560" w:type="dxa"/>
          </w:tcPr>
          <w:p w14:paraId="5588AC76" w14:textId="77777777" w:rsidR="00150B76" w:rsidRDefault="00150B76" w:rsidP="008412A0">
            <w:pPr>
              <w:spacing w:before="80" w:after="80"/>
              <w:rPr>
                <w:sz w:val="26"/>
                <w:szCs w:val="28"/>
              </w:rPr>
            </w:pPr>
            <w:r>
              <w:rPr>
                <w:sz w:val="26"/>
                <w:szCs w:val="28"/>
              </w:rPr>
              <w:t>II</w:t>
            </w:r>
          </w:p>
        </w:tc>
        <w:tc>
          <w:tcPr>
            <w:tcW w:w="6540" w:type="dxa"/>
          </w:tcPr>
          <w:p w14:paraId="774D1A0F" w14:textId="77777777" w:rsidR="00150B76" w:rsidRDefault="00150B76" w:rsidP="00557752">
            <w:pPr>
              <w:spacing w:before="80" w:after="80"/>
              <w:rPr>
                <w:sz w:val="26"/>
                <w:szCs w:val="28"/>
              </w:rPr>
            </w:pPr>
            <w:r>
              <w:rPr>
                <w:sz w:val="26"/>
                <w:szCs w:val="28"/>
              </w:rPr>
              <w:t>Academic Stress Scale – Draft (Malayalam)</w:t>
            </w:r>
          </w:p>
        </w:tc>
      </w:tr>
      <w:tr w:rsidR="00150B76" w14:paraId="7123D484" w14:textId="77777777" w:rsidTr="00557752">
        <w:tc>
          <w:tcPr>
            <w:tcW w:w="1560" w:type="dxa"/>
          </w:tcPr>
          <w:p w14:paraId="2E35C2E7" w14:textId="77777777" w:rsidR="00150B76" w:rsidRDefault="00150B76" w:rsidP="00126CF5">
            <w:pPr>
              <w:spacing w:before="80" w:after="80"/>
              <w:rPr>
                <w:sz w:val="26"/>
                <w:szCs w:val="28"/>
              </w:rPr>
            </w:pPr>
            <w:r>
              <w:rPr>
                <w:sz w:val="26"/>
                <w:szCs w:val="28"/>
              </w:rPr>
              <w:lastRenderedPageBreak/>
              <w:t>III</w:t>
            </w:r>
          </w:p>
          <w:p w14:paraId="5F82E4CB" w14:textId="77777777" w:rsidR="00150B76" w:rsidRDefault="00150B76" w:rsidP="00126CF5">
            <w:pPr>
              <w:spacing w:before="80" w:after="80"/>
              <w:rPr>
                <w:sz w:val="26"/>
                <w:szCs w:val="28"/>
              </w:rPr>
            </w:pPr>
            <w:r>
              <w:rPr>
                <w:sz w:val="26"/>
                <w:szCs w:val="28"/>
              </w:rPr>
              <w:t>IV</w:t>
            </w:r>
          </w:p>
          <w:p w14:paraId="3B902786" w14:textId="77777777" w:rsidR="00150B76" w:rsidRDefault="00150B76" w:rsidP="00126CF5">
            <w:pPr>
              <w:spacing w:before="80" w:after="80"/>
              <w:rPr>
                <w:sz w:val="26"/>
                <w:szCs w:val="28"/>
              </w:rPr>
            </w:pPr>
            <w:r>
              <w:rPr>
                <w:sz w:val="26"/>
                <w:szCs w:val="28"/>
              </w:rPr>
              <w:t>V</w:t>
            </w:r>
          </w:p>
          <w:p w14:paraId="2449091D" w14:textId="77777777" w:rsidR="00150B76" w:rsidRDefault="00150B76" w:rsidP="00126CF5">
            <w:pPr>
              <w:spacing w:before="80" w:after="80"/>
              <w:rPr>
                <w:sz w:val="26"/>
                <w:szCs w:val="28"/>
              </w:rPr>
            </w:pPr>
            <w:r>
              <w:rPr>
                <w:sz w:val="26"/>
                <w:szCs w:val="28"/>
              </w:rPr>
              <w:t>VI</w:t>
            </w:r>
          </w:p>
          <w:p w14:paraId="20EF5150" w14:textId="77777777" w:rsidR="00150B76" w:rsidRDefault="00150B76" w:rsidP="00126CF5">
            <w:pPr>
              <w:spacing w:before="80" w:after="80"/>
              <w:rPr>
                <w:sz w:val="26"/>
                <w:szCs w:val="28"/>
              </w:rPr>
            </w:pPr>
          </w:p>
          <w:p w14:paraId="180F313F" w14:textId="77777777" w:rsidR="00150B76" w:rsidRDefault="00150B76" w:rsidP="00126CF5">
            <w:pPr>
              <w:spacing w:before="80" w:after="80"/>
              <w:rPr>
                <w:sz w:val="26"/>
                <w:szCs w:val="28"/>
              </w:rPr>
            </w:pPr>
            <w:r>
              <w:rPr>
                <w:sz w:val="26"/>
                <w:szCs w:val="28"/>
              </w:rPr>
              <w:t>VII</w:t>
            </w:r>
          </w:p>
          <w:p w14:paraId="19E106CB" w14:textId="77777777" w:rsidR="00150B76" w:rsidRDefault="00150B76" w:rsidP="00126CF5">
            <w:pPr>
              <w:spacing w:before="80" w:after="80"/>
              <w:rPr>
                <w:sz w:val="26"/>
                <w:szCs w:val="28"/>
              </w:rPr>
            </w:pPr>
          </w:p>
          <w:p w14:paraId="68CE6978" w14:textId="77777777" w:rsidR="00150B76" w:rsidRDefault="00150B76" w:rsidP="00126CF5">
            <w:pPr>
              <w:spacing w:before="80" w:after="80"/>
              <w:rPr>
                <w:sz w:val="26"/>
                <w:szCs w:val="28"/>
              </w:rPr>
            </w:pPr>
          </w:p>
          <w:p w14:paraId="51B1049F" w14:textId="77777777" w:rsidR="00150B76" w:rsidRDefault="00150B76" w:rsidP="00126CF5">
            <w:pPr>
              <w:spacing w:before="80" w:after="80"/>
              <w:rPr>
                <w:sz w:val="26"/>
                <w:szCs w:val="28"/>
              </w:rPr>
            </w:pPr>
          </w:p>
        </w:tc>
        <w:tc>
          <w:tcPr>
            <w:tcW w:w="6540" w:type="dxa"/>
          </w:tcPr>
          <w:p w14:paraId="0F0B3469" w14:textId="77777777" w:rsidR="00150B76" w:rsidRDefault="00150B76" w:rsidP="00557752">
            <w:pPr>
              <w:spacing w:before="80" w:after="80"/>
              <w:rPr>
                <w:sz w:val="26"/>
                <w:szCs w:val="28"/>
              </w:rPr>
            </w:pPr>
            <w:r>
              <w:rPr>
                <w:sz w:val="26"/>
                <w:szCs w:val="28"/>
              </w:rPr>
              <w:t>Academic Stress Scale – Final  (Malayalam)</w:t>
            </w:r>
          </w:p>
          <w:p w14:paraId="3BE66228" w14:textId="77777777" w:rsidR="00150B76" w:rsidRDefault="00150B76" w:rsidP="00557752">
            <w:pPr>
              <w:spacing w:before="80" w:after="80"/>
              <w:rPr>
                <w:sz w:val="26"/>
                <w:szCs w:val="28"/>
              </w:rPr>
            </w:pPr>
            <w:r>
              <w:rPr>
                <w:sz w:val="26"/>
                <w:szCs w:val="28"/>
              </w:rPr>
              <w:t>Academic Stress Scale – Draft (English)</w:t>
            </w:r>
          </w:p>
          <w:p w14:paraId="10507359" w14:textId="77777777" w:rsidR="00150B76" w:rsidRDefault="00150B76" w:rsidP="00557752">
            <w:pPr>
              <w:spacing w:before="80" w:after="80"/>
              <w:rPr>
                <w:sz w:val="26"/>
                <w:szCs w:val="28"/>
              </w:rPr>
            </w:pPr>
            <w:r>
              <w:rPr>
                <w:sz w:val="26"/>
                <w:szCs w:val="28"/>
              </w:rPr>
              <w:t>Academic Stress scale -  Final (English)</w:t>
            </w:r>
          </w:p>
          <w:p w14:paraId="7965D680" w14:textId="77777777" w:rsidR="00150B76" w:rsidRPr="00190E8C" w:rsidRDefault="00150B76" w:rsidP="00557752">
            <w:pPr>
              <w:spacing w:before="80" w:after="80"/>
              <w:rPr>
                <w:sz w:val="26"/>
                <w:szCs w:val="28"/>
              </w:rPr>
            </w:pPr>
            <w:r w:rsidRPr="00190E8C">
              <w:rPr>
                <w:sz w:val="26"/>
                <w:szCs w:val="28"/>
              </w:rPr>
              <w:t>Revised centrally sponsored scheme for Scheduled Tribe students –Ministry of Tribal affairs</w:t>
            </w:r>
          </w:p>
          <w:p w14:paraId="52E2DD0B" w14:textId="77777777" w:rsidR="00150B76" w:rsidRPr="00190E8C" w:rsidRDefault="00150B76" w:rsidP="00557752">
            <w:pPr>
              <w:spacing w:before="80" w:after="80"/>
              <w:rPr>
                <w:sz w:val="26"/>
                <w:szCs w:val="28"/>
              </w:rPr>
            </w:pPr>
            <w:r w:rsidRPr="00190E8C">
              <w:rPr>
                <w:sz w:val="26"/>
                <w:szCs w:val="28"/>
              </w:rPr>
              <w:t>List of schools</w:t>
            </w:r>
          </w:p>
          <w:p w14:paraId="6446C23D" w14:textId="77777777" w:rsidR="00150B76" w:rsidRDefault="00150B76" w:rsidP="00557752">
            <w:pPr>
              <w:spacing w:before="80" w:after="80"/>
              <w:rPr>
                <w:sz w:val="26"/>
                <w:szCs w:val="28"/>
              </w:rPr>
            </w:pPr>
          </w:p>
          <w:p w14:paraId="099696CC" w14:textId="77777777" w:rsidR="00150B76" w:rsidRDefault="00150B76" w:rsidP="00557752">
            <w:pPr>
              <w:spacing w:before="80" w:after="80"/>
              <w:rPr>
                <w:sz w:val="26"/>
                <w:szCs w:val="28"/>
              </w:rPr>
            </w:pPr>
          </w:p>
        </w:tc>
      </w:tr>
      <w:tr w:rsidR="00150B76" w14:paraId="147AA4CE" w14:textId="77777777" w:rsidTr="00557752">
        <w:tc>
          <w:tcPr>
            <w:tcW w:w="1560" w:type="dxa"/>
          </w:tcPr>
          <w:p w14:paraId="069CC5F1" w14:textId="77777777" w:rsidR="00150B76" w:rsidRDefault="00150B76" w:rsidP="00126CF5">
            <w:pPr>
              <w:spacing w:before="80" w:after="80"/>
              <w:rPr>
                <w:sz w:val="26"/>
                <w:szCs w:val="28"/>
              </w:rPr>
            </w:pPr>
          </w:p>
          <w:p w14:paraId="476256F0" w14:textId="77777777" w:rsidR="00150B76" w:rsidRDefault="00150B76" w:rsidP="00126CF5">
            <w:pPr>
              <w:spacing w:before="80" w:after="80"/>
              <w:rPr>
                <w:sz w:val="26"/>
                <w:szCs w:val="28"/>
              </w:rPr>
            </w:pPr>
          </w:p>
          <w:p w14:paraId="22AE0B5B" w14:textId="77777777" w:rsidR="00150B76" w:rsidRDefault="00150B76" w:rsidP="00126CF5">
            <w:pPr>
              <w:spacing w:before="80" w:after="80"/>
              <w:rPr>
                <w:sz w:val="26"/>
                <w:szCs w:val="28"/>
              </w:rPr>
            </w:pPr>
          </w:p>
          <w:p w14:paraId="09F6778E" w14:textId="77777777" w:rsidR="00150B76" w:rsidRDefault="00150B76" w:rsidP="00557752">
            <w:pPr>
              <w:spacing w:before="80" w:after="80"/>
              <w:jc w:val="center"/>
              <w:rPr>
                <w:sz w:val="26"/>
                <w:szCs w:val="28"/>
              </w:rPr>
            </w:pPr>
          </w:p>
        </w:tc>
        <w:tc>
          <w:tcPr>
            <w:tcW w:w="6540" w:type="dxa"/>
          </w:tcPr>
          <w:p w14:paraId="4F553FBA" w14:textId="77777777" w:rsidR="00150B76" w:rsidRDefault="00150B76" w:rsidP="00557752">
            <w:pPr>
              <w:spacing w:before="80" w:after="80"/>
              <w:rPr>
                <w:sz w:val="26"/>
                <w:szCs w:val="28"/>
              </w:rPr>
            </w:pPr>
          </w:p>
        </w:tc>
      </w:tr>
      <w:tr w:rsidR="00150B76" w14:paraId="4EB2685C" w14:textId="77777777" w:rsidTr="00557752">
        <w:tc>
          <w:tcPr>
            <w:tcW w:w="1560" w:type="dxa"/>
          </w:tcPr>
          <w:p w14:paraId="40112B55" w14:textId="77777777" w:rsidR="00150B76" w:rsidRDefault="00150B76" w:rsidP="00557752">
            <w:pPr>
              <w:spacing w:before="80" w:after="80"/>
              <w:jc w:val="center"/>
              <w:rPr>
                <w:sz w:val="26"/>
                <w:szCs w:val="28"/>
              </w:rPr>
            </w:pPr>
          </w:p>
        </w:tc>
        <w:tc>
          <w:tcPr>
            <w:tcW w:w="6540" w:type="dxa"/>
          </w:tcPr>
          <w:p w14:paraId="6DB83411" w14:textId="77777777" w:rsidR="00150B76" w:rsidRDefault="00150B76" w:rsidP="00557752">
            <w:pPr>
              <w:spacing w:before="80" w:after="80"/>
              <w:rPr>
                <w:sz w:val="26"/>
                <w:szCs w:val="28"/>
              </w:rPr>
            </w:pPr>
          </w:p>
        </w:tc>
      </w:tr>
    </w:tbl>
    <w:p w14:paraId="2D5A78C0" w14:textId="77777777" w:rsidR="00150B76" w:rsidRDefault="00150B76"/>
    <w:p w14:paraId="02D723BD" w14:textId="3D5A13E6" w:rsidR="00C13A0A" w:rsidRDefault="00C13A0A"/>
    <w:p w14:paraId="43BA3A6B" w14:textId="5A5FE8DF" w:rsidR="00150B76" w:rsidRDefault="00150B76"/>
    <w:p w14:paraId="2C759039" w14:textId="352AB30C" w:rsidR="00150B76" w:rsidRDefault="00150B76"/>
    <w:p w14:paraId="4223B31E" w14:textId="6E9B64FB" w:rsidR="00150B76" w:rsidRDefault="00150B76"/>
    <w:p w14:paraId="5A7DDE47" w14:textId="29C5359E" w:rsidR="00150B76" w:rsidRDefault="00150B76"/>
    <w:p w14:paraId="0DA6B07D" w14:textId="4ECD66D4" w:rsidR="00150B76" w:rsidRDefault="00150B76"/>
    <w:p w14:paraId="38EEAE6E" w14:textId="37A67C84" w:rsidR="00150B76" w:rsidRDefault="00150B76"/>
    <w:p w14:paraId="0903A388" w14:textId="6BA54822" w:rsidR="00150B76" w:rsidRDefault="00150B76"/>
    <w:p w14:paraId="3ECD353D" w14:textId="61804CC9" w:rsidR="00150B76" w:rsidRDefault="00150B76"/>
    <w:p w14:paraId="120E9CE1" w14:textId="55A51FC1" w:rsidR="00150B76" w:rsidRDefault="00150B76"/>
    <w:p w14:paraId="3AC01BE9" w14:textId="76FB8997" w:rsidR="00150B76" w:rsidRDefault="00150B76"/>
    <w:p w14:paraId="2ADA5ECB" w14:textId="16734BD2" w:rsidR="00150B76" w:rsidRDefault="00150B76"/>
    <w:p w14:paraId="603061FF" w14:textId="3B2C6202" w:rsidR="00150B76" w:rsidRDefault="00150B76"/>
    <w:p w14:paraId="30B8AF8F" w14:textId="3833C9B5" w:rsidR="00150B76" w:rsidRDefault="00150B76"/>
    <w:p w14:paraId="35CDE68B" w14:textId="37122868" w:rsidR="00150B76" w:rsidRDefault="00150B76"/>
    <w:p w14:paraId="4EA4E350" w14:textId="26B1637C" w:rsidR="00150B76" w:rsidRDefault="00150B76"/>
    <w:p w14:paraId="0F46825D" w14:textId="77777777" w:rsidR="00150B76" w:rsidRPr="004116B9" w:rsidRDefault="00150B76" w:rsidP="00A110A7">
      <w:pPr>
        <w:jc w:val="right"/>
        <w:rPr>
          <w:b/>
          <w:sz w:val="28"/>
          <w:szCs w:val="28"/>
        </w:rPr>
      </w:pPr>
      <w:r w:rsidRPr="004116B9">
        <w:rPr>
          <w:b/>
          <w:sz w:val="28"/>
          <w:szCs w:val="28"/>
        </w:rPr>
        <w:lastRenderedPageBreak/>
        <w:t>CHAPTER I</w:t>
      </w:r>
    </w:p>
    <w:p w14:paraId="1F03D060" w14:textId="77777777" w:rsidR="00150B76" w:rsidRDefault="00150B76" w:rsidP="00A110A7">
      <w:pPr>
        <w:jc w:val="right"/>
        <w:rPr>
          <w:sz w:val="26"/>
        </w:rPr>
      </w:pPr>
    </w:p>
    <w:p w14:paraId="705DBB41" w14:textId="77777777" w:rsidR="00150B76" w:rsidRDefault="00150B76" w:rsidP="00A110A7">
      <w:pPr>
        <w:jc w:val="right"/>
        <w:rPr>
          <w:sz w:val="26"/>
        </w:rPr>
      </w:pPr>
    </w:p>
    <w:p w14:paraId="56E59849" w14:textId="77777777" w:rsidR="00150B76" w:rsidRDefault="00150B76" w:rsidP="00A110A7">
      <w:pPr>
        <w:jc w:val="right"/>
        <w:rPr>
          <w:sz w:val="26"/>
        </w:rPr>
      </w:pPr>
    </w:p>
    <w:p w14:paraId="4110031C" w14:textId="77777777" w:rsidR="00150B76" w:rsidRDefault="00150B76" w:rsidP="00A110A7">
      <w:pPr>
        <w:jc w:val="right"/>
        <w:rPr>
          <w:sz w:val="26"/>
        </w:rPr>
      </w:pPr>
    </w:p>
    <w:p w14:paraId="1E5413CE" w14:textId="77777777" w:rsidR="00150B76" w:rsidRDefault="00150B76" w:rsidP="00A110A7">
      <w:pPr>
        <w:jc w:val="right"/>
        <w:rPr>
          <w:sz w:val="26"/>
        </w:rPr>
      </w:pPr>
    </w:p>
    <w:p w14:paraId="1A887604" w14:textId="77777777" w:rsidR="00150B76" w:rsidRDefault="00150B76" w:rsidP="00A110A7">
      <w:pPr>
        <w:jc w:val="right"/>
        <w:rPr>
          <w:sz w:val="26"/>
        </w:rPr>
      </w:pPr>
    </w:p>
    <w:p w14:paraId="0024496E" w14:textId="77777777" w:rsidR="00150B76" w:rsidRDefault="00150B76" w:rsidP="00A110A7">
      <w:pPr>
        <w:jc w:val="right"/>
        <w:rPr>
          <w:sz w:val="26"/>
        </w:rPr>
      </w:pPr>
    </w:p>
    <w:p w14:paraId="0B21A980" w14:textId="77777777" w:rsidR="00150B76" w:rsidRDefault="00150B76" w:rsidP="00A110A7">
      <w:pPr>
        <w:jc w:val="right"/>
        <w:rPr>
          <w:sz w:val="26"/>
        </w:rPr>
      </w:pPr>
    </w:p>
    <w:p w14:paraId="2570513F" w14:textId="77777777" w:rsidR="00150B76" w:rsidRDefault="00150B76" w:rsidP="00A110A7">
      <w:pPr>
        <w:jc w:val="right"/>
        <w:rPr>
          <w:sz w:val="26"/>
        </w:rPr>
      </w:pPr>
    </w:p>
    <w:p w14:paraId="60E99326" w14:textId="77777777" w:rsidR="00150B76" w:rsidRDefault="00150B76" w:rsidP="00A110A7">
      <w:pPr>
        <w:jc w:val="right"/>
        <w:rPr>
          <w:sz w:val="26"/>
        </w:rPr>
      </w:pPr>
    </w:p>
    <w:p w14:paraId="7BBF0F60" w14:textId="77777777" w:rsidR="00150B76" w:rsidRDefault="00150B76" w:rsidP="00A110A7">
      <w:pPr>
        <w:jc w:val="right"/>
        <w:rPr>
          <w:sz w:val="26"/>
        </w:rPr>
      </w:pPr>
    </w:p>
    <w:p w14:paraId="6BBDD40D" w14:textId="77777777" w:rsidR="00150B76" w:rsidRDefault="00150B76" w:rsidP="00A110A7">
      <w:pPr>
        <w:jc w:val="right"/>
        <w:rPr>
          <w:sz w:val="26"/>
        </w:rPr>
      </w:pPr>
    </w:p>
    <w:p w14:paraId="6C7CF26D" w14:textId="77777777" w:rsidR="00150B76" w:rsidRDefault="00150B76" w:rsidP="00A110A7">
      <w:pPr>
        <w:jc w:val="right"/>
        <w:rPr>
          <w:sz w:val="26"/>
        </w:rPr>
      </w:pPr>
    </w:p>
    <w:p w14:paraId="106D3B9B" w14:textId="77777777" w:rsidR="00150B76" w:rsidRDefault="00150B76" w:rsidP="00A110A7">
      <w:pPr>
        <w:jc w:val="right"/>
        <w:rPr>
          <w:sz w:val="26"/>
        </w:rPr>
      </w:pPr>
    </w:p>
    <w:p w14:paraId="49947476" w14:textId="77777777" w:rsidR="00150B76" w:rsidRPr="004116B9" w:rsidRDefault="00150B76" w:rsidP="00C0447E">
      <w:pPr>
        <w:rPr>
          <w:b/>
          <w:w w:val="150"/>
          <w:sz w:val="32"/>
        </w:rPr>
      </w:pPr>
      <w:r w:rsidRPr="004116B9">
        <w:rPr>
          <w:b/>
          <w:w w:val="150"/>
          <w:sz w:val="32"/>
        </w:rPr>
        <w:t>INTRODUCTION</w:t>
      </w:r>
    </w:p>
    <w:p w14:paraId="5F44B3D3" w14:textId="77777777" w:rsidR="00150B76" w:rsidRDefault="00150B76" w:rsidP="00004A76">
      <w:pPr>
        <w:rPr>
          <w:rFonts w:ascii="Albertus Extra Bold" w:hAnsi="Albertus Extra Bold"/>
          <w:w w:val="150"/>
          <w:sz w:val="32"/>
        </w:rPr>
      </w:pPr>
    </w:p>
    <w:p w14:paraId="69B38123" w14:textId="77777777" w:rsidR="00150B76" w:rsidRDefault="00150B76" w:rsidP="004116B9">
      <w:pPr>
        <w:rPr>
          <w:sz w:val="26"/>
        </w:rPr>
      </w:pPr>
    </w:p>
    <w:p w14:paraId="266E139A" w14:textId="77777777" w:rsidR="00150B76" w:rsidRPr="004116B9" w:rsidRDefault="00150B76" w:rsidP="00004A76">
      <w:pPr>
        <w:pStyle w:val="ListParagraph"/>
        <w:numPr>
          <w:ilvl w:val="0"/>
          <w:numId w:val="3"/>
        </w:numPr>
        <w:spacing w:after="100" w:line="480" w:lineRule="auto"/>
        <w:rPr>
          <w:b/>
          <w:bCs/>
          <w:sz w:val="30"/>
          <w:szCs w:val="30"/>
        </w:rPr>
      </w:pPr>
      <w:r w:rsidRPr="004116B9">
        <w:rPr>
          <w:b/>
          <w:bCs/>
          <w:sz w:val="30"/>
          <w:szCs w:val="30"/>
        </w:rPr>
        <w:t>Need and Significance of the study</w:t>
      </w:r>
    </w:p>
    <w:p w14:paraId="67F2C665" w14:textId="77777777" w:rsidR="00150B76" w:rsidRPr="004116B9" w:rsidRDefault="00150B76" w:rsidP="00004A76">
      <w:pPr>
        <w:pStyle w:val="ListParagraph"/>
        <w:numPr>
          <w:ilvl w:val="0"/>
          <w:numId w:val="3"/>
        </w:numPr>
        <w:spacing w:after="100" w:line="480" w:lineRule="auto"/>
        <w:rPr>
          <w:b/>
          <w:bCs/>
          <w:sz w:val="30"/>
          <w:szCs w:val="30"/>
        </w:rPr>
      </w:pPr>
      <w:r w:rsidRPr="004116B9">
        <w:rPr>
          <w:b/>
          <w:bCs/>
          <w:sz w:val="30"/>
          <w:szCs w:val="30"/>
        </w:rPr>
        <w:t>Statement of the Problem</w:t>
      </w:r>
    </w:p>
    <w:p w14:paraId="67B20D85" w14:textId="77777777" w:rsidR="00150B76" w:rsidRPr="004116B9" w:rsidRDefault="00150B76" w:rsidP="00004A76">
      <w:pPr>
        <w:pStyle w:val="ListParagraph"/>
        <w:numPr>
          <w:ilvl w:val="0"/>
          <w:numId w:val="3"/>
        </w:numPr>
        <w:spacing w:after="100" w:line="480" w:lineRule="auto"/>
        <w:rPr>
          <w:b/>
          <w:bCs/>
          <w:sz w:val="30"/>
          <w:szCs w:val="30"/>
        </w:rPr>
      </w:pPr>
      <w:r w:rsidRPr="004116B9">
        <w:rPr>
          <w:b/>
          <w:bCs/>
          <w:sz w:val="30"/>
          <w:szCs w:val="30"/>
        </w:rPr>
        <w:t>Definition of Key Terms</w:t>
      </w:r>
    </w:p>
    <w:p w14:paraId="34BD98AF" w14:textId="77777777" w:rsidR="00150B76" w:rsidRPr="004116B9" w:rsidRDefault="00150B76" w:rsidP="00004A76">
      <w:pPr>
        <w:pStyle w:val="ListParagraph"/>
        <w:numPr>
          <w:ilvl w:val="0"/>
          <w:numId w:val="3"/>
        </w:numPr>
        <w:spacing w:after="100" w:line="480" w:lineRule="auto"/>
        <w:rPr>
          <w:b/>
          <w:bCs/>
          <w:sz w:val="30"/>
          <w:szCs w:val="30"/>
        </w:rPr>
      </w:pPr>
      <w:r w:rsidRPr="004116B9">
        <w:rPr>
          <w:b/>
          <w:bCs/>
          <w:sz w:val="30"/>
          <w:szCs w:val="30"/>
        </w:rPr>
        <w:t>Variable of the Study</w:t>
      </w:r>
    </w:p>
    <w:p w14:paraId="68974498" w14:textId="77777777" w:rsidR="00150B76" w:rsidRPr="004116B9" w:rsidRDefault="00150B76" w:rsidP="00004A76">
      <w:pPr>
        <w:pStyle w:val="ListParagraph"/>
        <w:numPr>
          <w:ilvl w:val="0"/>
          <w:numId w:val="3"/>
        </w:numPr>
        <w:spacing w:after="100" w:line="480" w:lineRule="auto"/>
        <w:rPr>
          <w:b/>
          <w:bCs/>
          <w:sz w:val="30"/>
          <w:szCs w:val="30"/>
        </w:rPr>
      </w:pPr>
      <w:r w:rsidRPr="004116B9">
        <w:rPr>
          <w:b/>
          <w:bCs/>
          <w:sz w:val="30"/>
          <w:szCs w:val="30"/>
        </w:rPr>
        <w:t>Objectives</w:t>
      </w:r>
    </w:p>
    <w:p w14:paraId="0E2F5EF4" w14:textId="77777777" w:rsidR="00150B76" w:rsidRPr="004116B9" w:rsidRDefault="00150B76" w:rsidP="00004A76">
      <w:pPr>
        <w:pStyle w:val="ListParagraph"/>
        <w:numPr>
          <w:ilvl w:val="0"/>
          <w:numId w:val="3"/>
        </w:numPr>
        <w:spacing w:after="100" w:line="480" w:lineRule="auto"/>
        <w:rPr>
          <w:b/>
          <w:bCs/>
          <w:sz w:val="30"/>
          <w:szCs w:val="30"/>
        </w:rPr>
      </w:pPr>
      <w:r w:rsidRPr="004116B9">
        <w:rPr>
          <w:b/>
          <w:bCs/>
          <w:sz w:val="30"/>
          <w:szCs w:val="30"/>
        </w:rPr>
        <w:t>Hypotheses</w:t>
      </w:r>
    </w:p>
    <w:p w14:paraId="4A5A610D" w14:textId="77777777" w:rsidR="00150B76" w:rsidRPr="004116B9" w:rsidRDefault="00150B76" w:rsidP="00004A76">
      <w:pPr>
        <w:pStyle w:val="ListParagraph"/>
        <w:numPr>
          <w:ilvl w:val="0"/>
          <w:numId w:val="3"/>
        </w:numPr>
        <w:spacing w:after="100" w:line="480" w:lineRule="auto"/>
        <w:rPr>
          <w:b/>
          <w:bCs/>
          <w:sz w:val="30"/>
          <w:szCs w:val="30"/>
        </w:rPr>
      </w:pPr>
      <w:r w:rsidRPr="004116B9">
        <w:rPr>
          <w:b/>
          <w:bCs/>
          <w:sz w:val="30"/>
          <w:szCs w:val="30"/>
        </w:rPr>
        <w:lastRenderedPageBreak/>
        <w:t>Methodology</w:t>
      </w:r>
    </w:p>
    <w:p w14:paraId="084A0239" w14:textId="77777777" w:rsidR="00150B76" w:rsidRPr="004116B9" w:rsidRDefault="00150B76" w:rsidP="00004A76">
      <w:pPr>
        <w:pStyle w:val="ListParagraph"/>
        <w:numPr>
          <w:ilvl w:val="0"/>
          <w:numId w:val="3"/>
        </w:numPr>
        <w:spacing w:after="100" w:line="480" w:lineRule="auto"/>
        <w:rPr>
          <w:b/>
          <w:bCs/>
          <w:sz w:val="30"/>
          <w:szCs w:val="30"/>
        </w:rPr>
      </w:pPr>
      <w:r w:rsidRPr="004116B9">
        <w:rPr>
          <w:b/>
          <w:bCs/>
          <w:sz w:val="30"/>
          <w:szCs w:val="30"/>
        </w:rPr>
        <w:t>Scope and Limitations of the Study</w:t>
      </w:r>
    </w:p>
    <w:p w14:paraId="1A43F7A9" w14:textId="77777777" w:rsidR="00150B76" w:rsidRPr="004116B9" w:rsidRDefault="00150B76" w:rsidP="00004A76">
      <w:pPr>
        <w:pStyle w:val="ListParagraph"/>
        <w:numPr>
          <w:ilvl w:val="0"/>
          <w:numId w:val="3"/>
        </w:numPr>
        <w:spacing w:after="100" w:line="480" w:lineRule="auto"/>
        <w:rPr>
          <w:b/>
          <w:bCs/>
          <w:sz w:val="30"/>
          <w:szCs w:val="30"/>
        </w:rPr>
      </w:pPr>
      <w:r w:rsidRPr="004116B9">
        <w:rPr>
          <w:b/>
          <w:bCs/>
          <w:sz w:val="30"/>
          <w:szCs w:val="30"/>
        </w:rPr>
        <w:t>Organisation of the report</w:t>
      </w:r>
    </w:p>
    <w:p w14:paraId="3C80D5A7" w14:textId="77777777" w:rsidR="00150B76" w:rsidRPr="00861635" w:rsidRDefault="00150B76" w:rsidP="00A110A7">
      <w:pPr>
        <w:pStyle w:val="ListParagraph"/>
        <w:spacing w:after="100"/>
        <w:ind w:left="5196"/>
        <w:rPr>
          <w:rFonts w:ascii="Monotype Corsiva" w:hAnsi="Monotype Corsiva"/>
          <w:b/>
          <w:w w:val="150"/>
          <w:sz w:val="30"/>
          <w:szCs w:val="30"/>
        </w:rPr>
      </w:pPr>
    </w:p>
    <w:p w14:paraId="3591378B" w14:textId="77777777" w:rsidR="00150B76" w:rsidRPr="00861635" w:rsidRDefault="00150B76" w:rsidP="00861635">
      <w:pPr>
        <w:pStyle w:val="ListParagraph"/>
        <w:tabs>
          <w:tab w:val="left" w:pos="8345"/>
        </w:tabs>
        <w:spacing w:after="100"/>
        <w:ind w:left="5196"/>
        <w:rPr>
          <w:b/>
          <w:w w:val="150"/>
          <w:sz w:val="30"/>
          <w:szCs w:val="30"/>
        </w:rPr>
      </w:pPr>
      <w:r w:rsidRPr="00861635">
        <w:rPr>
          <w:b/>
          <w:w w:val="150"/>
          <w:sz w:val="30"/>
          <w:szCs w:val="30"/>
        </w:rPr>
        <w:tab/>
      </w:r>
    </w:p>
    <w:p w14:paraId="1F0C9B1A" w14:textId="77777777" w:rsidR="00150B76" w:rsidRDefault="00150B76" w:rsidP="00861635">
      <w:pPr>
        <w:pStyle w:val="ListParagraph"/>
        <w:tabs>
          <w:tab w:val="left" w:pos="8345"/>
        </w:tabs>
        <w:spacing w:after="100"/>
        <w:ind w:left="5196"/>
        <w:rPr>
          <w:b/>
          <w:w w:val="150"/>
          <w:sz w:val="26"/>
          <w:szCs w:val="26"/>
        </w:rPr>
      </w:pPr>
    </w:p>
    <w:p w14:paraId="41A6F27C" w14:textId="77777777" w:rsidR="00150B76" w:rsidRPr="004116B9" w:rsidRDefault="00150B76" w:rsidP="00A110A7">
      <w:pPr>
        <w:pStyle w:val="ListParagraph"/>
        <w:spacing w:after="100"/>
        <w:ind w:left="5196"/>
        <w:rPr>
          <w:b/>
          <w:w w:val="150"/>
          <w:sz w:val="26"/>
          <w:szCs w:val="26"/>
        </w:rPr>
      </w:pPr>
      <w:r>
        <w:rPr>
          <w:b/>
          <w:w w:val="150"/>
          <w:sz w:val="26"/>
          <w:szCs w:val="26"/>
        </w:rPr>
        <w:t xml:space="preserve">                   </w:t>
      </w:r>
      <w:r w:rsidRPr="004116B9">
        <w:rPr>
          <w:b/>
          <w:w w:val="150"/>
          <w:sz w:val="26"/>
          <w:szCs w:val="26"/>
        </w:rPr>
        <w:t>CHAPTER II</w:t>
      </w:r>
    </w:p>
    <w:p w14:paraId="3CB1682C" w14:textId="77777777" w:rsidR="00150B76" w:rsidRPr="004116B9" w:rsidRDefault="00150B76" w:rsidP="00A110A7">
      <w:pPr>
        <w:pStyle w:val="ListParagraph"/>
        <w:spacing w:after="100"/>
        <w:ind w:left="5196"/>
        <w:rPr>
          <w:b/>
          <w:w w:val="150"/>
          <w:sz w:val="32"/>
        </w:rPr>
      </w:pPr>
    </w:p>
    <w:p w14:paraId="7CF633C0" w14:textId="77777777" w:rsidR="00150B76" w:rsidRDefault="00150B76" w:rsidP="00A110A7">
      <w:pPr>
        <w:pStyle w:val="ListParagraph"/>
        <w:spacing w:after="100"/>
        <w:ind w:left="5196"/>
        <w:rPr>
          <w:b/>
          <w:w w:val="150"/>
          <w:sz w:val="32"/>
          <w:u w:val="double"/>
        </w:rPr>
      </w:pPr>
    </w:p>
    <w:p w14:paraId="0C2C4FCE" w14:textId="77777777" w:rsidR="00150B76" w:rsidRDefault="00150B76" w:rsidP="00A110A7">
      <w:pPr>
        <w:pStyle w:val="ListParagraph"/>
        <w:spacing w:after="100"/>
        <w:ind w:left="5196"/>
        <w:rPr>
          <w:b/>
          <w:w w:val="150"/>
          <w:sz w:val="32"/>
          <w:u w:val="double"/>
        </w:rPr>
      </w:pPr>
    </w:p>
    <w:p w14:paraId="1AFE397A" w14:textId="77777777" w:rsidR="00150B76" w:rsidRDefault="00150B76" w:rsidP="00A110A7">
      <w:pPr>
        <w:pStyle w:val="ListParagraph"/>
        <w:spacing w:after="100"/>
        <w:ind w:left="5196"/>
        <w:rPr>
          <w:b/>
          <w:w w:val="150"/>
          <w:sz w:val="32"/>
          <w:u w:val="double"/>
        </w:rPr>
      </w:pPr>
    </w:p>
    <w:p w14:paraId="25EFB42B" w14:textId="77777777" w:rsidR="00150B76" w:rsidRDefault="00150B76" w:rsidP="00A110A7">
      <w:pPr>
        <w:pStyle w:val="ListParagraph"/>
        <w:spacing w:after="100"/>
        <w:ind w:left="5196"/>
        <w:rPr>
          <w:b/>
          <w:w w:val="150"/>
          <w:sz w:val="32"/>
          <w:u w:val="double"/>
        </w:rPr>
      </w:pPr>
    </w:p>
    <w:p w14:paraId="77DFADF5" w14:textId="77777777" w:rsidR="00150B76" w:rsidRDefault="00150B76" w:rsidP="00A110A7">
      <w:pPr>
        <w:pStyle w:val="ListParagraph"/>
        <w:spacing w:after="100"/>
        <w:ind w:left="5196"/>
        <w:rPr>
          <w:b/>
          <w:w w:val="150"/>
          <w:sz w:val="32"/>
          <w:u w:val="double"/>
        </w:rPr>
      </w:pPr>
    </w:p>
    <w:p w14:paraId="5B219620" w14:textId="77777777" w:rsidR="00150B76" w:rsidRDefault="00150B76" w:rsidP="00A110A7">
      <w:pPr>
        <w:pStyle w:val="ListParagraph"/>
        <w:spacing w:after="100"/>
        <w:ind w:left="5196"/>
        <w:rPr>
          <w:b/>
          <w:w w:val="150"/>
          <w:sz w:val="32"/>
          <w:u w:val="double"/>
        </w:rPr>
      </w:pPr>
    </w:p>
    <w:p w14:paraId="328928DC" w14:textId="77777777" w:rsidR="00150B76" w:rsidRDefault="00150B76" w:rsidP="00A110A7">
      <w:pPr>
        <w:pStyle w:val="ListParagraph"/>
        <w:spacing w:after="100"/>
        <w:ind w:left="5196"/>
        <w:rPr>
          <w:b/>
          <w:w w:val="150"/>
          <w:sz w:val="32"/>
          <w:u w:val="double"/>
        </w:rPr>
      </w:pPr>
    </w:p>
    <w:p w14:paraId="52F15497" w14:textId="77777777" w:rsidR="00150B76" w:rsidRPr="004116B9" w:rsidRDefault="00150B76" w:rsidP="00A110A7">
      <w:pPr>
        <w:spacing w:after="100"/>
        <w:rPr>
          <w:b/>
          <w:w w:val="150"/>
          <w:sz w:val="32"/>
        </w:rPr>
      </w:pPr>
      <w:r w:rsidRPr="004116B9">
        <w:rPr>
          <w:b/>
          <w:w w:val="150"/>
          <w:sz w:val="32"/>
        </w:rPr>
        <w:t>REVIEW OF RELATED LITERATAURE</w:t>
      </w:r>
    </w:p>
    <w:p w14:paraId="0F470870" w14:textId="77777777" w:rsidR="00150B76" w:rsidRDefault="00150B76" w:rsidP="00A110A7">
      <w:pPr>
        <w:rPr>
          <w:rFonts w:ascii="Albertus Extra Bold" w:hAnsi="Albertus Extra Bold"/>
          <w:w w:val="150"/>
          <w:sz w:val="32"/>
        </w:rPr>
      </w:pPr>
    </w:p>
    <w:p w14:paraId="331B7386" w14:textId="77777777" w:rsidR="00150B76" w:rsidRDefault="00150B76" w:rsidP="00A110A7">
      <w:pPr>
        <w:jc w:val="center"/>
        <w:rPr>
          <w:rFonts w:ascii="Albertus Extra Bold" w:hAnsi="Albertus Extra Bold"/>
          <w:w w:val="150"/>
          <w:sz w:val="32"/>
        </w:rPr>
      </w:pPr>
    </w:p>
    <w:p w14:paraId="3F2BB66B" w14:textId="77777777" w:rsidR="00150B76" w:rsidRDefault="00150B76" w:rsidP="00A110A7">
      <w:pPr>
        <w:jc w:val="center"/>
        <w:rPr>
          <w:rFonts w:ascii="Albertus Extra Bold" w:hAnsi="Albertus Extra Bold"/>
          <w:w w:val="150"/>
          <w:sz w:val="32"/>
        </w:rPr>
      </w:pPr>
    </w:p>
    <w:p w14:paraId="0B01FF71" w14:textId="77777777" w:rsidR="00150B76" w:rsidRDefault="00150B76" w:rsidP="00A110A7">
      <w:pPr>
        <w:jc w:val="center"/>
        <w:rPr>
          <w:rFonts w:ascii="Albertus Extra Bold" w:hAnsi="Albertus Extra Bold"/>
          <w:w w:val="150"/>
          <w:sz w:val="32"/>
        </w:rPr>
      </w:pPr>
    </w:p>
    <w:p w14:paraId="66B139FC" w14:textId="77777777" w:rsidR="00150B76" w:rsidRPr="004116B9" w:rsidRDefault="00150B76" w:rsidP="00A110A7">
      <w:pPr>
        <w:pStyle w:val="ListParagraph"/>
        <w:numPr>
          <w:ilvl w:val="0"/>
          <w:numId w:val="4"/>
        </w:numPr>
        <w:spacing w:after="200" w:line="480" w:lineRule="auto"/>
        <w:jc w:val="both"/>
        <w:rPr>
          <w:b/>
          <w:sz w:val="30"/>
          <w:szCs w:val="30"/>
        </w:rPr>
      </w:pPr>
      <w:r w:rsidRPr="004116B9">
        <w:rPr>
          <w:b/>
          <w:sz w:val="30"/>
          <w:szCs w:val="30"/>
        </w:rPr>
        <w:t>Theoretical framework regarding Academic stress</w:t>
      </w:r>
    </w:p>
    <w:p w14:paraId="380A71A2" w14:textId="77777777" w:rsidR="00150B76" w:rsidRPr="004116B9" w:rsidRDefault="00150B76" w:rsidP="00A110A7">
      <w:pPr>
        <w:pStyle w:val="ListParagraph"/>
        <w:numPr>
          <w:ilvl w:val="0"/>
          <w:numId w:val="4"/>
        </w:numPr>
        <w:spacing w:after="200" w:line="480" w:lineRule="auto"/>
        <w:jc w:val="both"/>
        <w:rPr>
          <w:b/>
          <w:sz w:val="30"/>
          <w:szCs w:val="30"/>
        </w:rPr>
      </w:pPr>
      <w:r w:rsidRPr="004116B9">
        <w:rPr>
          <w:b/>
          <w:sz w:val="30"/>
          <w:szCs w:val="30"/>
        </w:rPr>
        <w:t xml:space="preserve"> Studies related to Academic stress</w:t>
      </w:r>
    </w:p>
    <w:p w14:paraId="03B61BB6" w14:textId="77777777" w:rsidR="00150B76" w:rsidRPr="004116B9" w:rsidRDefault="00150B76" w:rsidP="00A110A7">
      <w:pPr>
        <w:pStyle w:val="ListParagraph"/>
        <w:numPr>
          <w:ilvl w:val="0"/>
          <w:numId w:val="4"/>
        </w:numPr>
        <w:spacing w:after="200" w:line="480" w:lineRule="auto"/>
        <w:jc w:val="both"/>
        <w:rPr>
          <w:b/>
          <w:sz w:val="30"/>
          <w:szCs w:val="30"/>
        </w:rPr>
      </w:pPr>
      <w:r w:rsidRPr="004116B9">
        <w:rPr>
          <w:b/>
          <w:sz w:val="30"/>
          <w:szCs w:val="30"/>
        </w:rPr>
        <w:t>Theoretical framework regarding scheduled castes and scheduled tribes</w:t>
      </w:r>
    </w:p>
    <w:p w14:paraId="7C51D002" w14:textId="77777777" w:rsidR="00150B76" w:rsidRPr="004116B9" w:rsidRDefault="00150B76" w:rsidP="00A110A7">
      <w:pPr>
        <w:pStyle w:val="ListParagraph"/>
        <w:numPr>
          <w:ilvl w:val="0"/>
          <w:numId w:val="4"/>
        </w:numPr>
        <w:spacing w:after="200" w:line="480" w:lineRule="auto"/>
        <w:jc w:val="both"/>
        <w:rPr>
          <w:b/>
          <w:sz w:val="30"/>
          <w:szCs w:val="30"/>
        </w:rPr>
      </w:pPr>
      <w:r w:rsidRPr="004116B9">
        <w:rPr>
          <w:b/>
          <w:sz w:val="30"/>
          <w:szCs w:val="30"/>
        </w:rPr>
        <w:lastRenderedPageBreak/>
        <w:t xml:space="preserve"> Studies related to the academic problems of scheduled castes and scheduled tribes</w:t>
      </w:r>
    </w:p>
    <w:p w14:paraId="69A5D416" w14:textId="77777777" w:rsidR="00150B76" w:rsidRPr="004116B9" w:rsidRDefault="00150B76" w:rsidP="00A110A7">
      <w:pPr>
        <w:pStyle w:val="ListParagraph"/>
        <w:numPr>
          <w:ilvl w:val="0"/>
          <w:numId w:val="4"/>
        </w:numPr>
        <w:spacing w:after="200" w:line="480" w:lineRule="auto"/>
        <w:jc w:val="both"/>
        <w:rPr>
          <w:b/>
          <w:sz w:val="30"/>
          <w:szCs w:val="30"/>
        </w:rPr>
      </w:pPr>
      <w:r w:rsidRPr="004116B9">
        <w:rPr>
          <w:b/>
          <w:sz w:val="30"/>
          <w:szCs w:val="30"/>
        </w:rPr>
        <w:t xml:space="preserve"> Discussion</w:t>
      </w:r>
    </w:p>
    <w:p w14:paraId="19C63779" w14:textId="77777777" w:rsidR="00150B76" w:rsidRPr="00861635" w:rsidRDefault="00150B76" w:rsidP="00A110A7">
      <w:pPr>
        <w:pStyle w:val="ListParagraph"/>
        <w:rPr>
          <w:rFonts w:ascii="Monotype Corsiva" w:hAnsi="Monotype Corsiva"/>
          <w:b/>
          <w:bCs/>
          <w:sz w:val="30"/>
          <w:szCs w:val="30"/>
        </w:rPr>
      </w:pPr>
    </w:p>
    <w:p w14:paraId="644ACA83" w14:textId="77777777" w:rsidR="00150B76" w:rsidRPr="00861635" w:rsidRDefault="00150B76" w:rsidP="00A110A7">
      <w:pPr>
        <w:spacing w:after="100"/>
        <w:ind w:left="2419"/>
        <w:rPr>
          <w:rFonts w:ascii="ParkAvenue-Normal" w:hAnsi="ParkAvenue-Normal"/>
          <w:b/>
          <w:bCs/>
          <w:sz w:val="30"/>
          <w:szCs w:val="30"/>
        </w:rPr>
      </w:pPr>
    </w:p>
    <w:p w14:paraId="2447EE37" w14:textId="77777777" w:rsidR="00150B76" w:rsidRDefault="00150B76" w:rsidP="00A110A7">
      <w:pPr>
        <w:spacing w:after="100"/>
        <w:ind w:left="2419"/>
        <w:rPr>
          <w:rFonts w:ascii="ParkAvenue-Normal" w:hAnsi="ParkAvenue-Normal"/>
          <w:b/>
          <w:bCs/>
          <w:sz w:val="30"/>
        </w:rPr>
      </w:pPr>
    </w:p>
    <w:p w14:paraId="768A79A9" w14:textId="77777777" w:rsidR="00150B76" w:rsidRDefault="00150B76" w:rsidP="00A110A7">
      <w:pPr>
        <w:spacing w:after="100"/>
        <w:ind w:left="2419"/>
        <w:rPr>
          <w:rFonts w:ascii="ParkAvenue-Normal" w:hAnsi="ParkAvenue-Normal"/>
          <w:b/>
          <w:bCs/>
          <w:sz w:val="30"/>
        </w:rPr>
      </w:pPr>
    </w:p>
    <w:p w14:paraId="396A45C0" w14:textId="77777777" w:rsidR="00150B76" w:rsidRDefault="00150B76" w:rsidP="00A110A7">
      <w:pPr>
        <w:spacing w:after="100"/>
        <w:ind w:left="2419"/>
        <w:rPr>
          <w:rFonts w:ascii="ParkAvenue-Normal" w:hAnsi="ParkAvenue-Normal"/>
          <w:b/>
          <w:bCs/>
          <w:sz w:val="30"/>
        </w:rPr>
      </w:pPr>
    </w:p>
    <w:p w14:paraId="3D02AC3E" w14:textId="77777777" w:rsidR="00150B76" w:rsidRDefault="00150B76" w:rsidP="00A110A7">
      <w:pPr>
        <w:spacing w:after="100"/>
        <w:ind w:left="2419"/>
        <w:rPr>
          <w:rFonts w:ascii="ParkAvenue-Normal" w:hAnsi="ParkAvenue-Normal"/>
          <w:b/>
          <w:bCs/>
          <w:sz w:val="30"/>
        </w:rPr>
      </w:pPr>
    </w:p>
    <w:p w14:paraId="2A96AA08" w14:textId="77777777" w:rsidR="00150B76" w:rsidRDefault="00150B76" w:rsidP="00A110A7">
      <w:pPr>
        <w:spacing w:after="100"/>
        <w:ind w:left="2419"/>
        <w:rPr>
          <w:rFonts w:ascii="ParkAvenue-Normal" w:hAnsi="ParkAvenue-Normal"/>
          <w:b/>
          <w:bCs/>
          <w:sz w:val="30"/>
        </w:rPr>
      </w:pPr>
    </w:p>
    <w:p w14:paraId="7105B0C5" w14:textId="77777777" w:rsidR="00150B76" w:rsidRDefault="00150B76" w:rsidP="00A110A7">
      <w:pPr>
        <w:spacing w:after="100"/>
        <w:ind w:left="2419"/>
        <w:rPr>
          <w:rFonts w:ascii="ParkAvenue-Normal" w:hAnsi="ParkAvenue-Normal"/>
          <w:b/>
          <w:bCs/>
          <w:sz w:val="30"/>
        </w:rPr>
      </w:pPr>
    </w:p>
    <w:p w14:paraId="025B7ACB" w14:textId="77777777" w:rsidR="00150B76" w:rsidRPr="004116B9" w:rsidRDefault="00150B76" w:rsidP="00004A76">
      <w:pPr>
        <w:jc w:val="right"/>
        <w:rPr>
          <w:b/>
          <w:bCs/>
          <w:w w:val="140"/>
          <w:sz w:val="26"/>
        </w:rPr>
      </w:pPr>
      <w:r w:rsidRPr="004116B9">
        <w:rPr>
          <w:b/>
          <w:bCs/>
          <w:w w:val="140"/>
          <w:sz w:val="26"/>
        </w:rPr>
        <w:t>CHAPTER III</w:t>
      </w:r>
    </w:p>
    <w:p w14:paraId="0A826FBA" w14:textId="77777777" w:rsidR="00150B76" w:rsidRDefault="00150B76" w:rsidP="00004A76">
      <w:pPr>
        <w:jc w:val="right"/>
        <w:rPr>
          <w:sz w:val="26"/>
        </w:rPr>
      </w:pPr>
    </w:p>
    <w:p w14:paraId="4904EBF8" w14:textId="77777777" w:rsidR="00150B76" w:rsidRDefault="00150B76" w:rsidP="00004A76">
      <w:pPr>
        <w:jc w:val="right"/>
        <w:rPr>
          <w:sz w:val="26"/>
        </w:rPr>
      </w:pPr>
    </w:p>
    <w:p w14:paraId="5CDD58CF" w14:textId="77777777" w:rsidR="00150B76" w:rsidRDefault="00150B76" w:rsidP="00004A76">
      <w:pPr>
        <w:jc w:val="right"/>
        <w:rPr>
          <w:sz w:val="26"/>
        </w:rPr>
      </w:pPr>
    </w:p>
    <w:p w14:paraId="32A4D1F2" w14:textId="77777777" w:rsidR="00150B76" w:rsidRDefault="00150B76" w:rsidP="00004A76">
      <w:pPr>
        <w:jc w:val="right"/>
        <w:rPr>
          <w:sz w:val="26"/>
        </w:rPr>
      </w:pPr>
    </w:p>
    <w:p w14:paraId="7816F519" w14:textId="77777777" w:rsidR="00150B76" w:rsidRDefault="00150B76" w:rsidP="00004A76">
      <w:pPr>
        <w:jc w:val="right"/>
        <w:rPr>
          <w:sz w:val="26"/>
        </w:rPr>
      </w:pPr>
    </w:p>
    <w:p w14:paraId="23C5A52A" w14:textId="77777777" w:rsidR="00150B76" w:rsidRDefault="00150B76" w:rsidP="00004A76">
      <w:pPr>
        <w:jc w:val="right"/>
        <w:rPr>
          <w:sz w:val="26"/>
        </w:rPr>
      </w:pPr>
    </w:p>
    <w:p w14:paraId="705DF114" w14:textId="77777777" w:rsidR="00150B76" w:rsidRDefault="00150B76" w:rsidP="00004A76">
      <w:pPr>
        <w:jc w:val="right"/>
        <w:rPr>
          <w:sz w:val="26"/>
        </w:rPr>
      </w:pPr>
    </w:p>
    <w:p w14:paraId="5EF68EA4" w14:textId="77777777" w:rsidR="00150B76" w:rsidRDefault="00150B76" w:rsidP="00004A76">
      <w:pPr>
        <w:jc w:val="right"/>
        <w:rPr>
          <w:sz w:val="26"/>
        </w:rPr>
      </w:pPr>
    </w:p>
    <w:p w14:paraId="33CB0584" w14:textId="77777777" w:rsidR="00150B76" w:rsidRDefault="00150B76" w:rsidP="00004A76">
      <w:pPr>
        <w:jc w:val="right"/>
        <w:rPr>
          <w:sz w:val="26"/>
        </w:rPr>
      </w:pPr>
    </w:p>
    <w:p w14:paraId="0E9F6DED" w14:textId="77777777" w:rsidR="00150B76" w:rsidRDefault="00150B76" w:rsidP="00004A76">
      <w:pPr>
        <w:jc w:val="right"/>
        <w:rPr>
          <w:sz w:val="26"/>
        </w:rPr>
      </w:pPr>
    </w:p>
    <w:p w14:paraId="1548CFD4" w14:textId="77777777" w:rsidR="00150B76" w:rsidRPr="004116B9" w:rsidRDefault="00150B76" w:rsidP="00C0447E">
      <w:pPr>
        <w:rPr>
          <w:b/>
          <w:w w:val="150"/>
          <w:sz w:val="32"/>
        </w:rPr>
      </w:pPr>
      <w:r w:rsidRPr="004116B9">
        <w:rPr>
          <w:b/>
          <w:w w:val="150"/>
          <w:sz w:val="32"/>
        </w:rPr>
        <w:t>METHODOLOGY</w:t>
      </w:r>
    </w:p>
    <w:p w14:paraId="2559AA5F" w14:textId="77777777" w:rsidR="00150B76" w:rsidRDefault="00150B76" w:rsidP="00004A76">
      <w:pPr>
        <w:spacing w:after="100"/>
        <w:rPr>
          <w:rFonts w:ascii="ParkAvenue-Normal" w:hAnsi="ParkAvenue-Normal"/>
          <w:b/>
          <w:bCs/>
          <w:sz w:val="30"/>
        </w:rPr>
      </w:pPr>
    </w:p>
    <w:p w14:paraId="7BE9B462" w14:textId="77777777" w:rsidR="00150B76" w:rsidRDefault="00150B76" w:rsidP="00004A76">
      <w:pPr>
        <w:spacing w:after="100"/>
        <w:ind w:left="2419"/>
        <w:rPr>
          <w:rFonts w:ascii="ParkAvenue-Normal" w:hAnsi="ParkAvenue-Normal"/>
          <w:b/>
          <w:bCs/>
          <w:sz w:val="30"/>
        </w:rPr>
      </w:pPr>
    </w:p>
    <w:p w14:paraId="4FBA0471" w14:textId="77777777" w:rsidR="00150B76" w:rsidRPr="004116B9" w:rsidRDefault="00150B76" w:rsidP="00150B76">
      <w:pPr>
        <w:pStyle w:val="ListParagraph"/>
        <w:numPr>
          <w:ilvl w:val="0"/>
          <w:numId w:val="5"/>
        </w:numPr>
        <w:spacing w:after="100" w:line="480" w:lineRule="auto"/>
        <w:rPr>
          <w:b/>
          <w:bCs/>
          <w:sz w:val="30"/>
          <w:szCs w:val="30"/>
        </w:rPr>
      </w:pPr>
      <w:r w:rsidRPr="004116B9">
        <w:rPr>
          <w:b/>
          <w:bCs/>
          <w:sz w:val="30"/>
          <w:szCs w:val="30"/>
        </w:rPr>
        <w:t>Variables</w:t>
      </w:r>
    </w:p>
    <w:p w14:paraId="2E49522C" w14:textId="77777777" w:rsidR="00150B76" w:rsidRPr="004116B9" w:rsidRDefault="00150B76" w:rsidP="00150B76">
      <w:pPr>
        <w:pStyle w:val="ListParagraph"/>
        <w:numPr>
          <w:ilvl w:val="0"/>
          <w:numId w:val="5"/>
        </w:numPr>
        <w:spacing w:after="100" w:line="480" w:lineRule="auto"/>
        <w:rPr>
          <w:b/>
          <w:bCs/>
          <w:sz w:val="30"/>
          <w:szCs w:val="30"/>
        </w:rPr>
      </w:pPr>
      <w:r w:rsidRPr="004116B9">
        <w:rPr>
          <w:b/>
          <w:bCs/>
          <w:sz w:val="30"/>
          <w:szCs w:val="30"/>
        </w:rPr>
        <w:lastRenderedPageBreak/>
        <w:t xml:space="preserve"> Objectives</w:t>
      </w:r>
    </w:p>
    <w:p w14:paraId="4DE223C5" w14:textId="77777777" w:rsidR="00150B76" w:rsidRPr="004116B9" w:rsidRDefault="00150B76" w:rsidP="00150B76">
      <w:pPr>
        <w:pStyle w:val="ListParagraph"/>
        <w:numPr>
          <w:ilvl w:val="0"/>
          <w:numId w:val="5"/>
        </w:numPr>
        <w:spacing w:after="100" w:line="480" w:lineRule="auto"/>
        <w:rPr>
          <w:b/>
          <w:bCs/>
          <w:sz w:val="30"/>
          <w:szCs w:val="30"/>
        </w:rPr>
      </w:pPr>
      <w:r w:rsidRPr="004116B9">
        <w:rPr>
          <w:b/>
          <w:bCs/>
          <w:sz w:val="30"/>
          <w:szCs w:val="30"/>
        </w:rPr>
        <w:t>Hypotheses</w:t>
      </w:r>
    </w:p>
    <w:p w14:paraId="778328D6" w14:textId="77777777" w:rsidR="00150B76" w:rsidRPr="004116B9" w:rsidRDefault="00150B76" w:rsidP="00150B76">
      <w:pPr>
        <w:pStyle w:val="ListParagraph"/>
        <w:numPr>
          <w:ilvl w:val="0"/>
          <w:numId w:val="5"/>
        </w:numPr>
        <w:spacing w:after="100" w:line="480" w:lineRule="auto"/>
        <w:rPr>
          <w:b/>
          <w:bCs/>
          <w:sz w:val="30"/>
          <w:szCs w:val="30"/>
        </w:rPr>
      </w:pPr>
      <w:r>
        <w:rPr>
          <w:b/>
          <w:bCs/>
          <w:sz w:val="30"/>
          <w:szCs w:val="30"/>
        </w:rPr>
        <w:t>Tool</w:t>
      </w:r>
      <w:r w:rsidRPr="004116B9">
        <w:rPr>
          <w:b/>
          <w:bCs/>
          <w:sz w:val="30"/>
          <w:szCs w:val="30"/>
        </w:rPr>
        <w:t xml:space="preserve"> used for Data Collection</w:t>
      </w:r>
    </w:p>
    <w:p w14:paraId="7DC285A3" w14:textId="77777777" w:rsidR="00150B76" w:rsidRPr="004116B9" w:rsidRDefault="00150B76" w:rsidP="00150B76">
      <w:pPr>
        <w:pStyle w:val="ListParagraph"/>
        <w:numPr>
          <w:ilvl w:val="0"/>
          <w:numId w:val="5"/>
        </w:numPr>
        <w:spacing w:after="100" w:line="480" w:lineRule="auto"/>
        <w:rPr>
          <w:b/>
          <w:bCs/>
          <w:sz w:val="30"/>
          <w:szCs w:val="30"/>
        </w:rPr>
      </w:pPr>
      <w:r w:rsidRPr="004116B9">
        <w:rPr>
          <w:b/>
          <w:bCs/>
          <w:sz w:val="30"/>
          <w:szCs w:val="30"/>
        </w:rPr>
        <w:t>Samples Selected for the Study</w:t>
      </w:r>
    </w:p>
    <w:p w14:paraId="2A8DADA3" w14:textId="77777777" w:rsidR="00150B76" w:rsidRPr="004116B9" w:rsidRDefault="00150B76" w:rsidP="00150B76">
      <w:pPr>
        <w:pStyle w:val="ListParagraph"/>
        <w:numPr>
          <w:ilvl w:val="0"/>
          <w:numId w:val="5"/>
        </w:numPr>
        <w:spacing w:after="100" w:line="480" w:lineRule="auto"/>
        <w:rPr>
          <w:b/>
          <w:bCs/>
          <w:sz w:val="30"/>
          <w:szCs w:val="30"/>
        </w:rPr>
      </w:pPr>
      <w:r w:rsidRPr="004116B9">
        <w:rPr>
          <w:b/>
          <w:bCs/>
          <w:sz w:val="30"/>
          <w:szCs w:val="30"/>
        </w:rPr>
        <w:t>Data collection procedure, scoring and consolidation of data</w:t>
      </w:r>
    </w:p>
    <w:p w14:paraId="184AFD97" w14:textId="77777777" w:rsidR="00150B76" w:rsidRPr="004116B9" w:rsidRDefault="00150B76" w:rsidP="00150B76">
      <w:pPr>
        <w:pStyle w:val="ListParagraph"/>
        <w:numPr>
          <w:ilvl w:val="0"/>
          <w:numId w:val="5"/>
        </w:numPr>
        <w:spacing w:after="100" w:line="480" w:lineRule="auto"/>
        <w:rPr>
          <w:b/>
          <w:bCs/>
          <w:sz w:val="30"/>
          <w:szCs w:val="30"/>
        </w:rPr>
      </w:pPr>
      <w:r w:rsidRPr="004116B9">
        <w:rPr>
          <w:b/>
          <w:bCs/>
          <w:sz w:val="30"/>
          <w:szCs w:val="30"/>
        </w:rPr>
        <w:t>Statistical Techniques</w:t>
      </w:r>
    </w:p>
    <w:p w14:paraId="0FEF4640" w14:textId="77777777" w:rsidR="00150B76" w:rsidRDefault="00150B76" w:rsidP="00A110A7">
      <w:pPr>
        <w:spacing w:after="100"/>
        <w:ind w:left="2419"/>
        <w:rPr>
          <w:rFonts w:ascii="Monotype Corsiva" w:hAnsi="Monotype Corsiva"/>
          <w:b/>
          <w:bCs/>
          <w:sz w:val="28"/>
          <w:szCs w:val="28"/>
        </w:rPr>
      </w:pPr>
    </w:p>
    <w:p w14:paraId="6966C829" w14:textId="77777777" w:rsidR="00150B76" w:rsidRPr="004116B9" w:rsidRDefault="00150B76" w:rsidP="004116B9">
      <w:pPr>
        <w:rPr>
          <w:b/>
          <w:bCs/>
          <w:w w:val="140"/>
          <w:sz w:val="26"/>
        </w:rPr>
      </w:pPr>
      <w:r>
        <w:rPr>
          <w:rFonts w:ascii="Monotype Corsiva" w:hAnsi="Monotype Corsiva"/>
          <w:b/>
          <w:bCs/>
          <w:sz w:val="28"/>
          <w:szCs w:val="28"/>
        </w:rPr>
        <w:t xml:space="preserve">                                                                                                                  </w:t>
      </w:r>
      <w:r w:rsidRPr="004116B9">
        <w:rPr>
          <w:b/>
          <w:bCs/>
          <w:w w:val="140"/>
          <w:sz w:val="26"/>
        </w:rPr>
        <w:t>CHAPTER IV</w:t>
      </w:r>
    </w:p>
    <w:p w14:paraId="2719AE9A" w14:textId="77777777" w:rsidR="00150B76" w:rsidRPr="004116B9" w:rsidRDefault="00150B76" w:rsidP="00004A76">
      <w:pPr>
        <w:jc w:val="right"/>
        <w:rPr>
          <w:sz w:val="26"/>
        </w:rPr>
      </w:pPr>
    </w:p>
    <w:p w14:paraId="1F4C1E64" w14:textId="77777777" w:rsidR="00150B76" w:rsidRDefault="00150B76" w:rsidP="00004A76">
      <w:pPr>
        <w:jc w:val="right"/>
        <w:rPr>
          <w:sz w:val="26"/>
        </w:rPr>
      </w:pPr>
    </w:p>
    <w:p w14:paraId="4636B101" w14:textId="77777777" w:rsidR="00150B76" w:rsidRDefault="00150B76" w:rsidP="00004A76">
      <w:pPr>
        <w:jc w:val="right"/>
        <w:rPr>
          <w:sz w:val="26"/>
        </w:rPr>
      </w:pPr>
    </w:p>
    <w:p w14:paraId="3B314290" w14:textId="77777777" w:rsidR="00150B76" w:rsidRPr="004116B9" w:rsidRDefault="00150B76" w:rsidP="00C0447E">
      <w:pPr>
        <w:rPr>
          <w:b/>
          <w:w w:val="150"/>
          <w:sz w:val="32"/>
        </w:rPr>
      </w:pPr>
      <w:r w:rsidRPr="004116B9">
        <w:rPr>
          <w:b/>
          <w:w w:val="150"/>
          <w:sz w:val="32"/>
        </w:rPr>
        <w:t>ANALYSIS AND INTERPRETATION</w:t>
      </w:r>
    </w:p>
    <w:p w14:paraId="6BD367ED" w14:textId="77777777" w:rsidR="00150B76" w:rsidRDefault="00150B76" w:rsidP="00C0447E">
      <w:pPr>
        <w:rPr>
          <w:sz w:val="26"/>
        </w:rPr>
      </w:pPr>
    </w:p>
    <w:p w14:paraId="2846D23B" w14:textId="77777777" w:rsidR="00150B76" w:rsidRDefault="00150B76" w:rsidP="00004A76">
      <w:pPr>
        <w:jc w:val="center"/>
        <w:rPr>
          <w:sz w:val="26"/>
        </w:rPr>
      </w:pPr>
    </w:p>
    <w:p w14:paraId="3FFBE0E6" w14:textId="77777777" w:rsidR="00150B76" w:rsidRDefault="00150B76" w:rsidP="00004A76">
      <w:pPr>
        <w:jc w:val="center"/>
        <w:rPr>
          <w:sz w:val="26"/>
        </w:rPr>
      </w:pPr>
    </w:p>
    <w:p w14:paraId="3CEFABA0" w14:textId="77777777" w:rsidR="00150B76" w:rsidRDefault="00150B76" w:rsidP="00004A76">
      <w:pPr>
        <w:jc w:val="center"/>
        <w:rPr>
          <w:sz w:val="26"/>
        </w:rPr>
      </w:pPr>
    </w:p>
    <w:p w14:paraId="5197EB52" w14:textId="77777777" w:rsidR="00150B76" w:rsidRDefault="00150B76" w:rsidP="00004A76">
      <w:pPr>
        <w:jc w:val="center"/>
        <w:rPr>
          <w:sz w:val="26"/>
        </w:rPr>
      </w:pPr>
    </w:p>
    <w:p w14:paraId="4C2B8C98" w14:textId="77777777" w:rsidR="00150B76" w:rsidRDefault="00150B76" w:rsidP="00004A76">
      <w:pPr>
        <w:jc w:val="center"/>
        <w:rPr>
          <w:sz w:val="26"/>
        </w:rPr>
      </w:pPr>
    </w:p>
    <w:p w14:paraId="3DBD7AF6" w14:textId="77777777" w:rsidR="00150B76" w:rsidRDefault="00150B76" w:rsidP="00004A76">
      <w:pPr>
        <w:jc w:val="center"/>
        <w:rPr>
          <w:sz w:val="26"/>
        </w:rPr>
      </w:pPr>
    </w:p>
    <w:p w14:paraId="2922FDBE" w14:textId="77777777" w:rsidR="00150B76" w:rsidRDefault="00150B76" w:rsidP="00004A76">
      <w:pPr>
        <w:jc w:val="center"/>
        <w:rPr>
          <w:sz w:val="26"/>
        </w:rPr>
      </w:pPr>
    </w:p>
    <w:p w14:paraId="3E6D3BB7" w14:textId="77777777" w:rsidR="00150B76" w:rsidRPr="004116B9" w:rsidRDefault="00150B76" w:rsidP="00150B76">
      <w:pPr>
        <w:pStyle w:val="ListParagraph"/>
        <w:numPr>
          <w:ilvl w:val="0"/>
          <w:numId w:val="6"/>
        </w:numPr>
        <w:spacing w:after="100"/>
        <w:rPr>
          <w:b/>
          <w:bCs/>
          <w:sz w:val="30"/>
          <w:szCs w:val="30"/>
        </w:rPr>
      </w:pPr>
      <w:r w:rsidRPr="004116B9">
        <w:rPr>
          <w:b/>
          <w:bCs/>
          <w:sz w:val="30"/>
          <w:szCs w:val="30"/>
        </w:rPr>
        <w:t>Objectives</w:t>
      </w:r>
    </w:p>
    <w:p w14:paraId="7F989F36" w14:textId="77777777" w:rsidR="00150B76" w:rsidRPr="004116B9" w:rsidRDefault="00150B76" w:rsidP="00150B76">
      <w:pPr>
        <w:pStyle w:val="ListParagraph"/>
        <w:numPr>
          <w:ilvl w:val="0"/>
          <w:numId w:val="6"/>
        </w:numPr>
        <w:spacing w:after="100"/>
        <w:rPr>
          <w:b/>
          <w:bCs/>
          <w:sz w:val="30"/>
          <w:szCs w:val="30"/>
        </w:rPr>
      </w:pPr>
      <w:r w:rsidRPr="004116B9">
        <w:rPr>
          <w:b/>
          <w:bCs/>
          <w:sz w:val="30"/>
          <w:szCs w:val="30"/>
        </w:rPr>
        <w:t>Hypotheses</w:t>
      </w:r>
    </w:p>
    <w:p w14:paraId="1D20E29D" w14:textId="77777777" w:rsidR="00150B76" w:rsidRDefault="00150B76" w:rsidP="00150B76">
      <w:pPr>
        <w:pStyle w:val="ListParagraph"/>
        <w:numPr>
          <w:ilvl w:val="0"/>
          <w:numId w:val="6"/>
        </w:numPr>
        <w:spacing w:after="100"/>
        <w:rPr>
          <w:b/>
          <w:bCs/>
          <w:sz w:val="30"/>
          <w:szCs w:val="30"/>
        </w:rPr>
      </w:pPr>
      <w:r w:rsidRPr="004116B9">
        <w:rPr>
          <w:b/>
          <w:bCs/>
          <w:sz w:val="30"/>
          <w:szCs w:val="30"/>
        </w:rPr>
        <w:t>Preliminary Analysis</w:t>
      </w:r>
    </w:p>
    <w:p w14:paraId="11A26E97" w14:textId="77777777" w:rsidR="00150B76" w:rsidRPr="004116B9" w:rsidRDefault="00150B76" w:rsidP="00150B76">
      <w:pPr>
        <w:pStyle w:val="ListParagraph"/>
        <w:numPr>
          <w:ilvl w:val="0"/>
          <w:numId w:val="6"/>
        </w:numPr>
        <w:spacing w:after="100"/>
        <w:rPr>
          <w:b/>
          <w:bCs/>
          <w:sz w:val="30"/>
          <w:szCs w:val="30"/>
        </w:rPr>
      </w:pPr>
      <w:r>
        <w:rPr>
          <w:b/>
          <w:bCs/>
          <w:sz w:val="30"/>
          <w:szCs w:val="30"/>
        </w:rPr>
        <w:t>Major Analysis</w:t>
      </w:r>
    </w:p>
    <w:p w14:paraId="1F794A42" w14:textId="77777777" w:rsidR="00150B76" w:rsidRPr="004116B9" w:rsidRDefault="00150B76" w:rsidP="00861635">
      <w:pPr>
        <w:spacing w:after="100"/>
        <w:rPr>
          <w:b/>
          <w:bCs/>
          <w:sz w:val="30"/>
          <w:szCs w:val="30"/>
        </w:rPr>
      </w:pPr>
    </w:p>
    <w:p w14:paraId="0B2290AF" w14:textId="77777777" w:rsidR="00150B76" w:rsidRPr="004116B9" w:rsidRDefault="00150B76" w:rsidP="00861635">
      <w:pPr>
        <w:spacing w:after="100"/>
        <w:rPr>
          <w:b/>
          <w:bCs/>
          <w:sz w:val="30"/>
          <w:szCs w:val="30"/>
        </w:rPr>
      </w:pPr>
    </w:p>
    <w:p w14:paraId="481540B9" w14:textId="77777777" w:rsidR="00150B76" w:rsidRDefault="00150B76" w:rsidP="00861635">
      <w:pPr>
        <w:spacing w:after="100"/>
        <w:rPr>
          <w:b/>
          <w:bCs/>
          <w:sz w:val="30"/>
          <w:szCs w:val="30"/>
        </w:rPr>
      </w:pPr>
    </w:p>
    <w:p w14:paraId="7260C70E" w14:textId="77777777" w:rsidR="00150B76" w:rsidRDefault="00150B76" w:rsidP="00861635">
      <w:pPr>
        <w:spacing w:after="100"/>
        <w:rPr>
          <w:b/>
          <w:bCs/>
          <w:sz w:val="30"/>
          <w:szCs w:val="30"/>
        </w:rPr>
      </w:pPr>
    </w:p>
    <w:p w14:paraId="05C159BA" w14:textId="77777777" w:rsidR="00150B76" w:rsidRDefault="00150B76" w:rsidP="00861635">
      <w:pPr>
        <w:spacing w:after="100"/>
        <w:rPr>
          <w:b/>
          <w:bCs/>
          <w:sz w:val="30"/>
          <w:szCs w:val="30"/>
        </w:rPr>
      </w:pPr>
    </w:p>
    <w:p w14:paraId="659BEEF0" w14:textId="77777777" w:rsidR="00150B76" w:rsidRDefault="00150B76" w:rsidP="00861635">
      <w:pPr>
        <w:spacing w:after="100"/>
        <w:rPr>
          <w:b/>
          <w:bCs/>
          <w:sz w:val="30"/>
          <w:szCs w:val="30"/>
        </w:rPr>
      </w:pPr>
    </w:p>
    <w:p w14:paraId="2A2A5A23" w14:textId="77777777" w:rsidR="00150B76" w:rsidRDefault="00150B76" w:rsidP="00861635">
      <w:pPr>
        <w:spacing w:after="100"/>
        <w:rPr>
          <w:b/>
          <w:bCs/>
          <w:sz w:val="30"/>
          <w:szCs w:val="30"/>
        </w:rPr>
      </w:pPr>
    </w:p>
    <w:p w14:paraId="35D0A83D" w14:textId="77777777" w:rsidR="00150B76" w:rsidRDefault="00150B76" w:rsidP="00861635">
      <w:pPr>
        <w:spacing w:after="100"/>
        <w:rPr>
          <w:b/>
          <w:bCs/>
          <w:sz w:val="30"/>
          <w:szCs w:val="30"/>
        </w:rPr>
      </w:pPr>
    </w:p>
    <w:p w14:paraId="20D2F67E" w14:textId="77777777" w:rsidR="00150B76" w:rsidRDefault="00150B76" w:rsidP="00861635">
      <w:pPr>
        <w:spacing w:after="100"/>
        <w:rPr>
          <w:b/>
          <w:bCs/>
          <w:sz w:val="30"/>
          <w:szCs w:val="30"/>
        </w:rPr>
      </w:pPr>
    </w:p>
    <w:p w14:paraId="5846FA71" w14:textId="77777777" w:rsidR="00150B76" w:rsidRDefault="00150B76" w:rsidP="00861635">
      <w:pPr>
        <w:spacing w:after="100"/>
        <w:rPr>
          <w:b/>
          <w:bCs/>
          <w:sz w:val="30"/>
          <w:szCs w:val="30"/>
        </w:rPr>
      </w:pPr>
    </w:p>
    <w:p w14:paraId="3602A382" w14:textId="77777777" w:rsidR="00150B76" w:rsidRDefault="00150B76" w:rsidP="00861635">
      <w:pPr>
        <w:spacing w:after="100"/>
        <w:rPr>
          <w:b/>
          <w:bCs/>
          <w:sz w:val="30"/>
          <w:szCs w:val="30"/>
        </w:rPr>
      </w:pPr>
    </w:p>
    <w:p w14:paraId="1E477FA1" w14:textId="77777777" w:rsidR="00150B76" w:rsidRDefault="00150B76" w:rsidP="00861635">
      <w:pPr>
        <w:spacing w:after="100"/>
        <w:rPr>
          <w:b/>
          <w:bCs/>
          <w:sz w:val="30"/>
          <w:szCs w:val="30"/>
        </w:rPr>
      </w:pPr>
    </w:p>
    <w:p w14:paraId="37F80F51" w14:textId="77777777" w:rsidR="00150B76" w:rsidRDefault="00150B76" w:rsidP="00861635">
      <w:pPr>
        <w:spacing w:after="100"/>
        <w:rPr>
          <w:b/>
          <w:bCs/>
          <w:sz w:val="30"/>
          <w:szCs w:val="30"/>
        </w:rPr>
      </w:pPr>
    </w:p>
    <w:p w14:paraId="4270695F" w14:textId="77777777" w:rsidR="00150B76" w:rsidRDefault="00150B76" w:rsidP="00861635">
      <w:pPr>
        <w:spacing w:after="100"/>
        <w:rPr>
          <w:b/>
          <w:bCs/>
          <w:sz w:val="30"/>
          <w:szCs w:val="30"/>
        </w:rPr>
      </w:pPr>
    </w:p>
    <w:p w14:paraId="6D873E45" w14:textId="77777777" w:rsidR="00150B76" w:rsidRDefault="00150B76" w:rsidP="00861635">
      <w:pPr>
        <w:spacing w:after="100"/>
        <w:rPr>
          <w:b/>
          <w:bCs/>
          <w:sz w:val="30"/>
          <w:szCs w:val="30"/>
        </w:rPr>
      </w:pPr>
    </w:p>
    <w:p w14:paraId="786CD852" w14:textId="77777777" w:rsidR="00150B76" w:rsidRDefault="00150B76" w:rsidP="00861635">
      <w:pPr>
        <w:spacing w:after="100"/>
        <w:rPr>
          <w:b/>
          <w:bCs/>
          <w:sz w:val="30"/>
          <w:szCs w:val="30"/>
        </w:rPr>
      </w:pPr>
    </w:p>
    <w:p w14:paraId="02B3BA5A" w14:textId="77777777" w:rsidR="00150B76" w:rsidRDefault="00150B76" w:rsidP="00861635">
      <w:pPr>
        <w:spacing w:after="100"/>
        <w:rPr>
          <w:b/>
          <w:bCs/>
          <w:sz w:val="30"/>
          <w:szCs w:val="30"/>
        </w:rPr>
      </w:pPr>
    </w:p>
    <w:p w14:paraId="4400CC36" w14:textId="77777777" w:rsidR="00150B76" w:rsidRDefault="00150B76" w:rsidP="00861635">
      <w:pPr>
        <w:spacing w:after="100"/>
        <w:rPr>
          <w:b/>
          <w:bCs/>
          <w:sz w:val="30"/>
          <w:szCs w:val="30"/>
        </w:rPr>
      </w:pPr>
    </w:p>
    <w:p w14:paraId="6DA71254" w14:textId="77777777" w:rsidR="00150B76" w:rsidRDefault="00150B76" w:rsidP="00861635">
      <w:pPr>
        <w:spacing w:after="100"/>
        <w:rPr>
          <w:b/>
          <w:bCs/>
          <w:sz w:val="30"/>
          <w:szCs w:val="30"/>
        </w:rPr>
      </w:pPr>
    </w:p>
    <w:p w14:paraId="3D7701C6" w14:textId="77777777" w:rsidR="00150B76" w:rsidRDefault="00150B76" w:rsidP="00861635">
      <w:pPr>
        <w:spacing w:after="100"/>
        <w:rPr>
          <w:b/>
          <w:bCs/>
          <w:sz w:val="30"/>
          <w:szCs w:val="30"/>
        </w:rPr>
      </w:pPr>
    </w:p>
    <w:p w14:paraId="198BDA14" w14:textId="77777777" w:rsidR="00150B76" w:rsidRDefault="00150B76" w:rsidP="00861635">
      <w:pPr>
        <w:spacing w:after="100"/>
        <w:rPr>
          <w:b/>
          <w:bCs/>
          <w:sz w:val="30"/>
          <w:szCs w:val="30"/>
        </w:rPr>
      </w:pPr>
    </w:p>
    <w:p w14:paraId="253A003E" w14:textId="77777777" w:rsidR="00150B76" w:rsidRPr="004116B9" w:rsidRDefault="00150B76" w:rsidP="00861635">
      <w:pPr>
        <w:spacing w:after="100"/>
        <w:rPr>
          <w:b/>
          <w:bCs/>
          <w:sz w:val="30"/>
          <w:szCs w:val="30"/>
        </w:rPr>
      </w:pPr>
    </w:p>
    <w:p w14:paraId="3D280F3C" w14:textId="77777777" w:rsidR="00150B76" w:rsidRPr="004116B9" w:rsidRDefault="00150B76" w:rsidP="00C0447E">
      <w:pPr>
        <w:jc w:val="right"/>
        <w:rPr>
          <w:b/>
          <w:bCs/>
          <w:w w:val="140"/>
          <w:sz w:val="30"/>
          <w:szCs w:val="30"/>
        </w:rPr>
      </w:pPr>
      <w:r w:rsidRPr="004116B9">
        <w:rPr>
          <w:b/>
          <w:bCs/>
          <w:w w:val="140"/>
          <w:sz w:val="30"/>
          <w:szCs w:val="30"/>
        </w:rPr>
        <w:t>CHAPTER V</w:t>
      </w:r>
    </w:p>
    <w:p w14:paraId="44DD39ED" w14:textId="77777777" w:rsidR="00150B76" w:rsidRPr="00861635" w:rsidRDefault="00150B76" w:rsidP="00C0447E">
      <w:pPr>
        <w:jc w:val="right"/>
        <w:rPr>
          <w:b/>
          <w:sz w:val="30"/>
          <w:szCs w:val="30"/>
        </w:rPr>
      </w:pPr>
    </w:p>
    <w:p w14:paraId="76041DB9" w14:textId="77777777" w:rsidR="00150B76" w:rsidRDefault="00150B76" w:rsidP="00C0447E">
      <w:pPr>
        <w:jc w:val="right"/>
        <w:rPr>
          <w:sz w:val="26"/>
        </w:rPr>
      </w:pPr>
    </w:p>
    <w:p w14:paraId="16F5403D" w14:textId="77777777" w:rsidR="00150B76" w:rsidRDefault="00150B76" w:rsidP="00C0447E">
      <w:pPr>
        <w:jc w:val="right"/>
        <w:rPr>
          <w:sz w:val="26"/>
        </w:rPr>
      </w:pPr>
    </w:p>
    <w:p w14:paraId="59AE2BB7" w14:textId="77777777" w:rsidR="00150B76" w:rsidRDefault="00150B76" w:rsidP="00C0447E">
      <w:pPr>
        <w:jc w:val="right"/>
        <w:rPr>
          <w:sz w:val="26"/>
        </w:rPr>
      </w:pPr>
    </w:p>
    <w:p w14:paraId="09CFF73B" w14:textId="77777777" w:rsidR="00150B76" w:rsidRDefault="00150B76" w:rsidP="00C0447E">
      <w:pPr>
        <w:jc w:val="right"/>
        <w:rPr>
          <w:sz w:val="26"/>
        </w:rPr>
      </w:pPr>
    </w:p>
    <w:p w14:paraId="0A4C4D8E" w14:textId="77777777" w:rsidR="00150B76" w:rsidRDefault="00150B76" w:rsidP="00C0447E">
      <w:pPr>
        <w:jc w:val="right"/>
        <w:rPr>
          <w:sz w:val="26"/>
        </w:rPr>
      </w:pPr>
    </w:p>
    <w:p w14:paraId="2C480020" w14:textId="77777777" w:rsidR="00150B76" w:rsidRDefault="00150B76" w:rsidP="00C0447E">
      <w:pPr>
        <w:jc w:val="right"/>
        <w:rPr>
          <w:sz w:val="26"/>
        </w:rPr>
      </w:pPr>
    </w:p>
    <w:p w14:paraId="6139A6A9" w14:textId="77777777" w:rsidR="00150B76" w:rsidRDefault="00150B76" w:rsidP="00C0447E">
      <w:pPr>
        <w:jc w:val="right"/>
        <w:rPr>
          <w:sz w:val="26"/>
        </w:rPr>
      </w:pPr>
    </w:p>
    <w:p w14:paraId="7BBB95D4" w14:textId="77777777" w:rsidR="00150B76" w:rsidRDefault="00150B76" w:rsidP="00C0447E">
      <w:pPr>
        <w:jc w:val="right"/>
        <w:rPr>
          <w:sz w:val="26"/>
        </w:rPr>
      </w:pPr>
    </w:p>
    <w:p w14:paraId="666FF08E" w14:textId="77777777" w:rsidR="00150B76" w:rsidRDefault="00150B76" w:rsidP="00C0447E">
      <w:pPr>
        <w:jc w:val="right"/>
        <w:rPr>
          <w:sz w:val="26"/>
        </w:rPr>
      </w:pPr>
    </w:p>
    <w:p w14:paraId="6F6C723E" w14:textId="77777777" w:rsidR="00150B76" w:rsidRDefault="00150B76" w:rsidP="00C0447E">
      <w:pPr>
        <w:jc w:val="right"/>
        <w:rPr>
          <w:sz w:val="26"/>
        </w:rPr>
      </w:pPr>
    </w:p>
    <w:p w14:paraId="2E679BA0" w14:textId="77777777" w:rsidR="00150B76" w:rsidRDefault="00150B76" w:rsidP="00C0447E">
      <w:pPr>
        <w:jc w:val="right"/>
        <w:rPr>
          <w:sz w:val="26"/>
        </w:rPr>
      </w:pPr>
    </w:p>
    <w:p w14:paraId="57CA2091" w14:textId="77777777" w:rsidR="00150B76" w:rsidRDefault="00150B76" w:rsidP="00C0447E">
      <w:pPr>
        <w:jc w:val="right"/>
        <w:rPr>
          <w:sz w:val="26"/>
        </w:rPr>
      </w:pPr>
    </w:p>
    <w:p w14:paraId="0050338C" w14:textId="77777777" w:rsidR="00150B76" w:rsidRDefault="00150B76" w:rsidP="00C0447E">
      <w:pPr>
        <w:jc w:val="right"/>
        <w:rPr>
          <w:sz w:val="26"/>
        </w:rPr>
      </w:pPr>
    </w:p>
    <w:p w14:paraId="1FD61F4F" w14:textId="77777777" w:rsidR="00150B76" w:rsidRDefault="00150B76" w:rsidP="00C0447E">
      <w:pPr>
        <w:jc w:val="right"/>
        <w:rPr>
          <w:sz w:val="26"/>
        </w:rPr>
      </w:pPr>
    </w:p>
    <w:p w14:paraId="747BDBEF" w14:textId="77777777" w:rsidR="00150B76" w:rsidRPr="004116B9" w:rsidRDefault="00150B76" w:rsidP="00861635">
      <w:pPr>
        <w:jc w:val="center"/>
        <w:rPr>
          <w:b/>
          <w:w w:val="150"/>
          <w:sz w:val="32"/>
        </w:rPr>
      </w:pPr>
      <w:r w:rsidRPr="004116B9">
        <w:rPr>
          <w:b/>
          <w:w w:val="150"/>
          <w:sz w:val="32"/>
        </w:rPr>
        <w:t>SUMMARY, CONCLUSION AND SUGGESTION</w:t>
      </w:r>
    </w:p>
    <w:p w14:paraId="4EB15DEE" w14:textId="77777777" w:rsidR="00150B76" w:rsidRDefault="00150B76" w:rsidP="00861635">
      <w:pPr>
        <w:jc w:val="center"/>
        <w:rPr>
          <w:b/>
          <w:w w:val="150"/>
          <w:sz w:val="32"/>
          <w:u w:val="double"/>
        </w:rPr>
      </w:pPr>
    </w:p>
    <w:p w14:paraId="056D41EA" w14:textId="77777777" w:rsidR="00150B76" w:rsidRPr="00861635" w:rsidRDefault="00150B76" w:rsidP="00861635">
      <w:pPr>
        <w:jc w:val="center"/>
        <w:rPr>
          <w:b/>
          <w:w w:val="150"/>
          <w:sz w:val="32"/>
          <w:u w:val="double"/>
        </w:rPr>
      </w:pPr>
    </w:p>
    <w:p w14:paraId="4B86684D" w14:textId="77777777" w:rsidR="00150B76" w:rsidRPr="004116B9" w:rsidRDefault="00150B76" w:rsidP="00150B76">
      <w:pPr>
        <w:numPr>
          <w:ilvl w:val="0"/>
          <w:numId w:val="2"/>
        </w:numPr>
        <w:tabs>
          <w:tab w:val="clear" w:pos="3600"/>
        </w:tabs>
        <w:spacing w:after="100" w:line="240" w:lineRule="auto"/>
        <w:ind w:left="2865" w:hanging="446"/>
        <w:rPr>
          <w:b/>
          <w:bCs/>
          <w:sz w:val="30"/>
        </w:rPr>
      </w:pPr>
      <w:r w:rsidRPr="004116B9">
        <w:rPr>
          <w:b/>
          <w:bCs/>
          <w:sz w:val="30"/>
        </w:rPr>
        <w:t>Restatement of the Problem</w:t>
      </w:r>
    </w:p>
    <w:p w14:paraId="7E5C37F2" w14:textId="77777777" w:rsidR="00150B76" w:rsidRPr="004116B9" w:rsidRDefault="00150B76" w:rsidP="00150B76">
      <w:pPr>
        <w:numPr>
          <w:ilvl w:val="0"/>
          <w:numId w:val="2"/>
        </w:numPr>
        <w:tabs>
          <w:tab w:val="clear" w:pos="3600"/>
        </w:tabs>
        <w:spacing w:after="100" w:line="240" w:lineRule="auto"/>
        <w:ind w:left="2865" w:hanging="446"/>
        <w:rPr>
          <w:b/>
          <w:bCs/>
          <w:sz w:val="30"/>
        </w:rPr>
      </w:pPr>
      <w:r w:rsidRPr="004116B9">
        <w:rPr>
          <w:b/>
          <w:bCs/>
          <w:sz w:val="30"/>
        </w:rPr>
        <w:t>Variable</w:t>
      </w:r>
    </w:p>
    <w:p w14:paraId="32DB4749" w14:textId="77777777" w:rsidR="00150B76" w:rsidRPr="004116B9" w:rsidRDefault="00150B76" w:rsidP="00150B76">
      <w:pPr>
        <w:numPr>
          <w:ilvl w:val="0"/>
          <w:numId w:val="2"/>
        </w:numPr>
        <w:tabs>
          <w:tab w:val="clear" w:pos="3600"/>
        </w:tabs>
        <w:spacing w:after="100" w:line="240" w:lineRule="auto"/>
        <w:ind w:left="2865" w:hanging="446"/>
        <w:rPr>
          <w:b/>
          <w:bCs/>
          <w:sz w:val="30"/>
        </w:rPr>
      </w:pPr>
      <w:r w:rsidRPr="004116B9">
        <w:rPr>
          <w:b/>
          <w:bCs/>
          <w:sz w:val="30"/>
        </w:rPr>
        <w:t>Objectives of study</w:t>
      </w:r>
    </w:p>
    <w:p w14:paraId="214A857A" w14:textId="77777777" w:rsidR="00150B76" w:rsidRPr="004116B9" w:rsidRDefault="00150B76" w:rsidP="00150B76">
      <w:pPr>
        <w:numPr>
          <w:ilvl w:val="0"/>
          <w:numId w:val="2"/>
        </w:numPr>
        <w:tabs>
          <w:tab w:val="clear" w:pos="3600"/>
        </w:tabs>
        <w:spacing w:after="100" w:line="240" w:lineRule="auto"/>
        <w:ind w:left="2865" w:hanging="446"/>
        <w:rPr>
          <w:b/>
          <w:bCs/>
          <w:sz w:val="30"/>
        </w:rPr>
      </w:pPr>
      <w:r w:rsidRPr="004116B9">
        <w:rPr>
          <w:b/>
          <w:bCs/>
          <w:sz w:val="30"/>
        </w:rPr>
        <w:t>Methodology in brief</w:t>
      </w:r>
    </w:p>
    <w:p w14:paraId="42EF5783" w14:textId="77777777" w:rsidR="00150B76" w:rsidRPr="004116B9" w:rsidRDefault="00150B76" w:rsidP="00150B76">
      <w:pPr>
        <w:numPr>
          <w:ilvl w:val="0"/>
          <w:numId w:val="2"/>
        </w:numPr>
        <w:tabs>
          <w:tab w:val="clear" w:pos="3600"/>
        </w:tabs>
        <w:spacing w:after="100" w:line="240" w:lineRule="auto"/>
        <w:ind w:left="2865" w:hanging="446"/>
        <w:rPr>
          <w:b/>
          <w:bCs/>
          <w:sz w:val="30"/>
        </w:rPr>
      </w:pPr>
      <w:r w:rsidRPr="004116B9">
        <w:rPr>
          <w:b/>
          <w:bCs/>
          <w:sz w:val="30"/>
        </w:rPr>
        <w:t xml:space="preserve">Tenability of Hypotheses </w:t>
      </w:r>
    </w:p>
    <w:p w14:paraId="72FD0D49" w14:textId="77777777" w:rsidR="00150B76" w:rsidRPr="004116B9" w:rsidRDefault="00150B76" w:rsidP="00150B76">
      <w:pPr>
        <w:numPr>
          <w:ilvl w:val="0"/>
          <w:numId w:val="2"/>
        </w:numPr>
        <w:tabs>
          <w:tab w:val="clear" w:pos="3600"/>
        </w:tabs>
        <w:spacing w:after="100" w:line="240" w:lineRule="auto"/>
        <w:ind w:left="2865" w:hanging="446"/>
        <w:rPr>
          <w:b/>
          <w:bCs/>
          <w:sz w:val="30"/>
        </w:rPr>
      </w:pPr>
      <w:r w:rsidRPr="004116B9">
        <w:rPr>
          <w:b/>
          <w:bCs/>
          <w:sz w:val="30"/>
        </w:rPr>
        <w:t>Major findings of the study</w:t>
      </w:r>
    </w:p>
    <w:p w14:paraId="70F39B68" w14:textId="77777777" w:rsidR="00150B76" w:rsidRPr="004116B9" w:rsidRDefault="00150B76" w:rsidP="00150B76">
      <w:pPr>
        <w:numPr>
          <w:ilvl w:val="0"/>
          <w:numId w:val="2"/>
        </w:numPr>
        <w:tabs>
          <w:tab w:val="clear" w:pos="3600"/>
        </w:tabs>
        <w:spacing w:after="100" w:line="240" w:lineRule="auto"/>
        <w:ind w:left="2865" w:hanging="446"/>
        <w:rPr>
          <w:b/>
          <w:bCs/>
          <w:sz w:val="30"/>
        </w:rPr>
      </w:pPr>
      <w:r w:rsidRPr="004116B9">
        <w:rPr>
          <w:b/>
          <w:bCs/>
          <w:sz w:val="30"/>
        </w:rPr>
        <w:t>Conclusions</w:t>
      </w:r>
    </w:p>
    <w:p w14:paraId="4C9DE894" w14:textId="77777777" w:rsidR="00150B76" w:rsidRPr="004116B9" w:rsidRDefault="00150B76" w:rsidP="00150B76">
      <w:pPr>
        <w:numPr>
          <w:ilvl w:val="0"/>
          <w:numId w:val="2"/>
        </w:numPr>
        <w:tabs>
          <w:tab w:val="clear" w:pos="3600"/>
        </w:tabs>
        <w:spacing w:after="100" w:line="240" w:lineRule="auto"/>
        <w:ind w:left="2865" w:hanging="446"/>
        <w:rPr>
          <w:b/>
          <w:bCs/>
          <w:sz w:val="30"/>
        </w:rPr>
      </w:pPr>
      <w:r w:rsidRPr="004116B9">
        <w:rPr>
          <w:b/>
          <w:bCs/>
          <w:sz w:val="30"/>
        </w:rPr>
        <w:t>Educational Implications</w:t>
      </w:r>
    </w:p>
    <w:p w14:paraId="60F06316" w14:textId="77777777" w:rsidR="00150B76" w:rsidRDefault="00150B76" w:rsidP="00150B76">
      <w:pPr>
        <w:numPr>
          <w:ilvl w:val="0"/>
          <w:numId w:val="2"/>
        </w:numPr>
        <w:tabs>
          <w:tab w:val="clear" w:pos="3600"/>
        </w:tabs>
        <w:spacing w:after="100" w:line="240" w:lineRule="auto"/>
        <w:ind w:left="2865" w:hanging="446"/>
        <w:rPr>
          <w:b/>
          <w:bCs/>
          <w:sz w:val="30"/>
        </w:rPr>
      </w:pPr>
      <w:r w:rsidRPr="004116B9">
        <w:rPr>
          <w:b/>
          <w:bCs/>
          <w:sz w:val="30"/>
        </w:rPr>
        <w:t>Suggestions for further Research.</w:t>
      </w:r>
    </w:p>
    <w:p w14:paraId="01161D5C" w14:textId="77777777" w:rsidR="00150B76" w:rsidRDefault="00150B76" w:rsidP="00C45B7A">
      <w:pPr>
        <w:spacing w:after="100"/>
        <w:rPr>
          <w:b/>
          <w:bCs/>
          <w:sz w:val="30"/>
        </w:rPr>
      </w:pPr>
    </w:p>
    <w:p w14:paraId="48710825" w14:textId="77777777" w:rsidR="00150B76" w:rsidRDefault="00150B76" w:rsidP="00C45B7A">
      <w:pPr>
        <w:spacing w:after="100"/>
        <w:rPr>
          <w:b/>
          <w:bCs/>
          <w:sz w:val="30"/>
        </w:rPr>
      </w:pPr>
    </w:p>
    <w:p w14:paraId="33525659" w14:textId="77777777" w:rsidR="00150B76" w:rsidRDefault="00150B76" w:rsidP="00C45B7A">
      <w:pPr>
        <w:spacing w:after="100"/>
        <w:rPr>
          <w:b/>
          <w:bCs/>
          <w:sz w:val="30"/>
        </w:rPr>
      </w:pPr>
    </w:p>
    <w:p w14:paraId="78C770A4" w14:textId="77777777" w:rsidR="00150B76" w:rsidRDefault="00150B76" w:rsidP="00C45B7A">
      <w:pPr>
        <w:spacing w:after="100"/>
        <w:rPr>
          <w:b/>
          <w:bCs/>
          <w:sz w:val="30"/>
        </w:rPr>
      </w:pPr>
    </w:p>
    <w:p w14:paraId="16393B64" w14:textId="77777777" w:rsidR="00150B76" w:rsidRDefault="00150B76" w:rsidP="00C45B7A">
      <w:pPr>
        <w:spacing w:after="100"/>
        <w:rPr>
          <w:b/>
          <w:bCs/>
          <w:sz w:val="30"/>
        </w:rPr>
      </w:pPr>
    </w:p>
    <w:p w14:paraId="2CA82FE4" w14:textId="77777777" w:rsidR="00150B76" w:rsidRDefault="00150B76" w:rsidP="00C45B7A">
      <w:pPr>
        <w:spacing w:after="100"/>
        <w:rPr>
          <w:b/>
          <w:bCs/>
          <w:sz w:val="30"/>
        </w:rPr>
      </w:pPr>
    </w:p>
    <w:p w14:paraId="4B41F905" w14:textId="77777777" w:rsidR="00150B76" w:rsidRDefault="00150B76" w:rsidP="00C45B7A">
      <w:pPr>
        <w:spacing w:after="100"/>
        <w:rPr>
          <w:b/>
          <w:bCs/>
          <w:sz w:val="30"/>
        </w:rPr>
      </w:pPr>
    </w:p>
    <w:p w14:paraId="3CFB21B0" w14:textId="77777777" w:rsidR="00150B76" w:rsidRDefault="00150B76" w:rsidP="00C45B7A">
      <w:pPr>
        <w:spacing w:after="100"/>
        <w:rPr>
          <w:b/>
          <w:bCs/>
          <w:sz w:val="30"/>
        </w:rPr>
      </w:pPr>
    </w:p>
    <w:p w14:paraId="094833DC" w14:textId="77777777" w:rsidR="00150B76" w:rsidRDefault="00150B76" w:rsidP="00C45B7A">
      <w:pPr>
        <w:spacing w:after="100"/>
        <w:rPr>
          <w:b/>
          <w:bCs/>
          <w:sz w:val="30"/>
        </w:rPr>
      </w:pPr>
    </w:p>
    <w:p w14:paraId="31FA2702" w14:textId="77777777" w:rsidR="00150B76" w:rsidRDefault="00150B76" w:rsidP="00C45B7A">
      <w:pPr>
        <w:spacing w:after="100"/>
        <w:rPr>
          <w:b/>
          <w:bCs/>
          <w:sz w:val="30"/>
        </w:rPr>
      </w:pPr>
    </w:p>
    <w:p w14:paraId="64B75862" w14:textId="77777777" w:rsidR="00150B76" w:rsidRDefault="00150B76" w:rsidP="00C45B7A">
      <w:pPr>
        <w:spacing w:after="100"/>
        <w:rPr>
          <w:b/>
          <w:bCs/>
          <w:sz w:val="30"/>
        </w:rPr>
      </w:pPr>
    </w:p>
    <w:p w14:paraId="68C68D94" w14:textId="77777777" w:rsidR="00150B76" w:rsidRDefault="00150B76" w:rsidP="00C45B7A">
      <w:pPr>
        <w:spacing w:after="100"/>
        <w:rPr>
          <w:b/>
          <w:bCs/>
          <w:sz w:val="30"/>
        </w:rPr>
      </w:pPr>
    </w:p>
    <w:p w14:paraId="243248C6" w14:textId="77777777" w:rsidR="00150B76" w:rsidRDefault="00150B76" w:rsidP="00C45B7A">
      <w:pPr>
        <w:spacing w:after="100"/>
        <w:rPr>
          <w:b/>
          <w:bCs/>
          <w:sz w:val="30"/>
        </w:rPr>
      </w:pPr>
    </w:p>
    <w:p w14:paraId="381E9DE2" w14:textId="77777777" w:rsidR="00150B76" w:rsidRDefault="00150B76" w:rsidP="00C45B7A">
      <w:pPr>
        <w:spacing w:after="100"/>
        <w:rPr>
          <w:b/>
          <w:bCs/>
          <w:sz w:val="30"/>
        </w:rPr>
      </w:pPr>
    </w:p>
    <w:p w14:paraId="099BCBA9" w14:textId="77777777" w:rsidR="00150B76" w:rsidRDefault="00150B76" w:rsidP="00C45B7A">
      <w:pPr>
        <w:spacing w:after="100"/>
        <w:rPr>
          <w:b/>
          <w:bCs/>
          <w:sz w:val="30"/>
        </w:rPr>
      </w:pPr>
      <w:r>
        <w:rPr>
          <w:b/>
          <w:bCs/>
          <w:sz w:val="30"/>
        </w:rPr>
        <w:t xml:space="preserve">                                   BIBILIOGRAPHY</w:t>
      </w:r>
    </w:p>
    <w:p w14:paraId="38E0BCBB" w14:textId="77777777" w:rsidR="00150B76" w:rsidRDefault="00150B76" w:rsidP="00C45B7A">
      <w:pPr>
        <w:spacing w:after="100"/>
        <w:rPr>
          <w:b/>
          <w:bCs/>
          <w:sz w:val="30"/>
        </w:rPr>
      </w:pPr>
    </w:p>
    <w:p w14:paraId="20B51D77" w14:textId="77777777" w:rsidR="00150B76" w:rsidRDefault="00150B76" w:rsidP="00C45B7A">
      <w:pPr>
        <w:spacing w:after="100"/>
        <w:rPr>
          <w:b/>
          <w:bCs/>
          <w:sz w:val="30"/>
        </w:rPr>
      </w:pPr>
    </w:p>
    <w:p w14:paraId="5F38154D" w14:textId="77777777" w:rsidR="00150B76" w:rsidRDefault="00150B76" w:rsidP="00C45B7A">
      <w:pPr>
        <w:spacing w:after="100"/>
        <w:rPr>
          <w:b/>
          <w:bCs/>
          <w:sz w:val="30"/>
        </w:rPr>
      </w:pPr>
    </w:p>
    <w:p w14:paraId="05961839" w14:textId="77777777" w:rsidR="00150B76" w:rsidRDefault="00150B76" w:rsidP="00C45B7A">
      <w:pPr>
        <w:spacing w:after="100"/>
        <w:rPr>
          <w:b/>
          <w:bCs/>
          <w:sz w:val="30"/>
        </w:rPr>
      </w:pPr>
    </w:p>
    <w:p w14:paraId="6A2BEFBD" w14:textId="77777777" w:rsidR="00150B76" w:rsidRDefault="00150B76" w:rsidP="00C45B7A">
      <w:pPr>
        <w:spacing w:after="100"/>
        <w:rPr>
          <w:b/>
          <w:bCs/>
          <w:sz w:val="30"/>
        </w:rPr>
      </w:pPr>
    </w:p>
    <w:p w14:paraId="329905DF" w14:textId="77777777" w:rsidR="00150B76" w:rsidRDefault="00150B76" w:rsidP="00C45B7A">
      <w:pPr>
        <w:spacing w:after="100"/>
        <w:rPr>
          <w:b/>
          <w:bCs/>
          <w:sz w:val="30"/>
        </w:rPr>
      </w:pPr>
    </w:p>
    <w:p w14:paraId="3382F82E" w14:textId="77777777" w:rsidR="00150B76" w:rsidRDefault="00150B76" w:rsidP="00C45B7A">
      <w:pPr>
        <w:spacing w:after="100"/>
        <w:rPr>
          <w:b/>
          <w:bCs/>
          <w:sz w:val="30"/>
        </w:rPr>
      </w:pPr>
    </w:p>
    <w:p w14:paraId="4277D115" w14:textId="77777777" w:rsidR="00150B76" w:rsidRDefault="00150B76" w:rsidP="00C45B7A">
      <w:pPr>
        <w:spacing w:after="100"/>
        <w:rPr>
          <w:b/>
          <w:bCs/>
          <w:sz w:val="30"/>
        </w:rPr>
      </w:pPr>
    </w:p>
    <w:p w14:paraId="099CDA57" w14:textId="77777777" w:rsidR="00150B76" w:rsidRDefault="00150B76" w:rsidP="00C45B7A">
      <w:pPr>
        <w:spacing w:after="100"/>
        <w:rPr>
          <w:b/>
          <w:bCs/>
          <w:sz w:val="30"/>
        </w:rPr>
      </w:pPr>
    </w:p>
    <w:p w14:paraId="6170E890" w14:textId="77777777" w:rsidR="00150B76" w:rsidRDefault="00150B76" w:rsidP="00C45B7A">
      <w:pPr>
        <w:spacing w:after="100"/>
        <w:rPr>
          <w:b/>
          <w:bCs/>
          <w:sz w:val="30"/>
        </w:rPr>
      </w:pPr>
    </w:p>
    <w:p w14:paraId="4396B58D" w14:textId="77777777" w:rsidR="00150B76" w:rsidRDefault="00150B76" w:rsidP="00C45B7A">
      <w:pPr>
        <w:spacing w:after="100"/>
        <w:rPr>
          <w:b/>
          <w:bCs/>
          <w:sz w:val="30"/>
        </w:rPr>
      </w:pPr>
    </w:p>
    <w:p w14:paraId="07BFC8E1" w14:textId="77777777" w:rsidR="00150B76" w:rsidRDefault="00150B76" w:rsidP="00C45B7A">
      <w:pPr>
        <w:spacing w:after="100"/>
        <w:rPr>
          <w:b/>
          <w:bCs/>
          <w:sz w:val="30"/>
        </w:rPr>
      </w:pPr>
    </w:p>
    <w:p w14:paraId="638A0D5E" w14:textId="77777777" w:rsidR="00150B76" w:rsidRDefault="00150B76" w:rsidP="00C45B7A">
      <w:pPr>
        <w:spacing w:after="100"/>
        <w:rPr>
          <w:b/>
          <w:bCs/>
          <w:sz w:val="30"/>
        </w:rPr>
      </w:pPr>
    </w:p>
    <w:p w14:paraId="422FC0BD" w14:textId="77777777" w:rsidR="00150B76" w:rsidRDefault="00150B76" w:rsidP="00C45B7A">
      <w:pPr>
        <w:spacing w:after="100"/>
        <w:rPr>
          <w:b/>
          <w:bCs/>
          <w:sz w:val="30"/>
        </w:rPr>
      </w:pPr>
    </w:p>
    <w:p w14:paraId="3D01FA96" w14:textId="77777777" w:rsidR="00150B76" w:rsidRDefault="00150B76" w:rsidP="00C45B7A">
      <w:pPr>
        <w:spacing w:after="100"/>
        <w:rPr>
          <w:b/>
          <w:bCs/>
          <w:sz w:val="30"/>
        </w:rPr>
      </w:pPr>
    </w:p>
    <w:p w14:paraId="0FF723DD" w14:textId="77777777" w:rsidR="00150B76" w:rsidRDefault="00150B76" w:rsidP="00C45B7A">
      <w:pPr>
        <w:spacing w:after="100"/>
        <w:rPr>
          <w:b/>
          <w:bCs/>
          <w:sz w:val="30"/>
        </w:rPr>
      </w:pPr>
    </w:p>
    <w:p w14:paraId="172780D2" w14:textId="77777777" w:rsidR="00150B76" w:rsidRDefault="00150B76" w:rsidP="00C45B7A">
      <w:pPr>
        <w:spacing w:after="100"/>
        <w:rPr>
          <w:b/>
          <w:bCs/>
          <w:sz w:val="30"/>
        </w:rPr>
      </w:pPr>
    </w:p>
    <w:p w14:paraId="6185C038" w14:textId="77777777" w:rsidR="00150B76" w:rsidRDefault="00150B76" w:rsidP="00C45B7A">
      <w:pPr>
        <w:spacing w:after="100"/>
        <w:rPr>
          <w:b/>
          <w:bCs/>
          <w:sz w:val="30"/>
        </w:rPr>
      </w:pPr>
    </w:p>
    <w:p w14:paraId="632C0C91" w14:textId="77777777" w:rsidR="00150B76" w:rsidRDefault="00150B76" w:rsidP="00C45B7A">
      <w:pPr>
        <w:spacing w:after="100"/>
        <w:rPr>
          <w:b/>
          <w:bCs/>
          <w:sz w:val="30"/>
        </w:rPr>
      </w:pPr>
    </w:p>
    <w:p w14:paraId="2BEB09EB" w14:textId="77777777" w:rsidR="00150B76" w:rsidRDefault="00150B76" w:rsidP="00C45B7A">
      <w:pPr>
        <w:spacing w:after="100"/>
        <w:rPr>
          <w:b/>
          <w:bCs/>
          <w:sz w:val="30"/>
        </w:rPr>
      </w:pPr>
    </w:p>
    <w:p w14:paraId="72E83DC8" w14:textId="77777777" w:rsidR="00150B76" w:rsidRDefault="00150B76" w:rsidP="00C45B7A">
      <w:pPr>
        <w:spacing w:after="100"/>
        <w:rPr>
          <w:b/>
          <w:bCs/>
          <w:sz w:val="30"/>
        </w:rPr>
      </w:pPr>
    </w:p>
    <w:p w14:paraId="52971173" w14:textId="77777777" w:rsidR="00150B76" w:rsidRDefault="00150B76" w:rsidP="00C45B7A">
      <w:pPr>
        <w:spacing w:after="100"/>
        <w:rPr>
          <w:b/>
          <w:bCs/>
          <w:sz w:val="30"/>
        </w:rPr>
      </w:pPr>
    </w:p>
    <w:p w14:paraId="088542EB" w14:textId="77777777" w:rsidR="00150B76" w:rsidRDefault="00150B76" w:rsidP="00C45B7A">
      <w:pPr>
        <w:spacing w:after="100"/>
        <w:rPr>
          <w:b/>
          <w:bCs/>
          <w:sz w:val="30"/>
        </w:rPr>
      </w:pPr>
    </w:p>
    <w:p w14:paraId="7B64F88D" w14:textId="77777777" w:rsidR="00150B76" w:rsidRDefault="00150B76" w:rsidP="00C45B7A">
      <w:pPr>
        <w:spacing w:after="100"/>
        <w:rPr>
          <w:b/>
          <w:bCs/>
          <w:sz w:val="30"/>
        </w:rPr>
      </w:pPr>
    </w:p>
    <w:p w14:paraId="6BA0287D" w14:textId="77777777" w:rsidR="00150B76" w:rsidRDefault="00150B76" w:rsidP="00C45B7A">
      <w:pPr>
        <w:spacing w:after="100"/>
        <w:rPr>
          <w:b/>
          <w:bCs/>
          <w:sz w:val="30"/>
        </w:rPr>
      </w:pPr>
    </w:p>
    <w:p w14:paraId="7A3E3992" w14:textId="77777777" w:rsidR="00150B76" w:rsidRDefault="00150B76" w:rsidP="00C45B7A">
      <w:pPr>
        <w:spacing w:after="100"/>
        <w:rPr>
          <w:b/>
          <w:bCs/>
          <w:sz w:val="30"/>
        </w:rPr>
      </w:pPr>
    </w:p>
    <w:p w14:paraId="4033811D" w14:textId="77777777" w:rsidR="00150B76" w:rsidRDefault="00150B76" w:rsidP="00C45B7A">
      <w:pPr>
        <w:spacing w:after="100"/>
        <w:rPr>
          <w:b/>
          <w:bCs/>
          <w:sz w:val="30"/>
        </w:rPr>
      </w:pPr>
    </w:p>
    <w:p w14:paraId="12ECFEBE" w14:textId="77777777" w:rsidR="00150B76" w:rsidRDefault="00150B76" w:rsidP="00C45B7A">
      <w:pPr>
        <w:spacing w:after="100"/>
        <w:rPr>
          <w:b/>
          <w:bCs/>
          <w:sz w:val="30"/>
        </w:rPr>
      </w:pPr>
    </w:p>
    <w:p w14:paraId="28F58442" w14:textId="77777777" w:rsidR="00150B76" w:rsidRDefault="00150B76" w:rsidP="00C45B7A">
      <w:pPr>
        <w:spacing w:after="100"/>
        <w:rPr>
          <w:b/>
          <w:bCs/>
          <w:sz w:val="30"/>
        </w:rPr>
      </w:pPr>
    </w:p>
    <w:p w14:paraId="6DDFAB85" w14:textId="77777777" w:rsidR="00150B76" w:rsidRDefault="00150B76" w:rsidP="00C45B7A">
      <w:pPr>
        <w:spacing w:after="100"/>
        <w:rPr>
          <w:b/>
          <w:bCs/>
          <w:sz w:val="30"/>
        </w:rPr>
      </w:pPr>
      <w:r>
        <w:rPr>
          <w:b/>
          <w:bCs/>
          <w:sz w:val="30"/>
        </w:rPr>
        <w:t xml:space="preserve">                                             APPENDICES</w:t>
      </w:r>
    </w:p>
    <w:p w14:paraId="38C3FB76" w14:textId="77777777" w:rsidR="00150B76" w:rsidRDefault="00150B76" w:rsidP="00C45B7A">
      <w:pPr>
        <w:spacing w:after="100"/>
        <w:rPr>
          <w:b/>
          <w:bCs/>
          <w:sz w:val="30"/>
        </w:rPr>
      </w:pPr>
    </w:p>
    <w:p w14:paraId="5192B84E" w14:textId="77777777" w:rsidR="00150B76" w:rsidRDefault="00150B76" w:rsidP="00C45B7A">
      <w:pPr>
        <w:spacing w:after="100"/>
        <w:rPr>
          <w:b/>
          <w:bCs/>
          <w:sz w:val="30"/>
        </w:rPr>
      </w:pPr>
    </w:p>
    <w:p w14:paraId="04B56B65" w14:textId="77777777" w:rsidR="00150B76" w:rsidRDefault="00150B76" w:rsidP="00C45B7A">
      <w:pPr>
        <w:spacing w:after="100"/>
        <w:rPr>
          <w:b/>
          <w:bCs/>
          <w:sz w:val="30"/>
        </w:rPr>
      </w:pPr>
    </w:p>
    <w:p w14:paraId="3EE5BA1D" w14:textId="77777777" w:rsidR="00150B76" w:rsidRDefault="00150B76" w:rsidP="00C45B7A">
      <w:pPr>
        <w:spacing w:after="100"/>
        <w:rPr>
          <w:b/>
          <w:bCs/>
          <w:sz w:val="30"/>
        </w:rPr>
      </w:pPr>
    </w:p>
    <w:p w14:paraId="0E21BBC3" w14:textId="77777777" w:rsidR="00150B76" w:rsidRDefault="00150B76" w:rsidP="00C45B7A">
      <w:pPr>
        <w:spacing w:after="100"/>
        <w:rPr>
          <w:b/>
          <w:bCs/>
          <w:sz w:val="30"/>
        </w:rPr>
      </w:pPr>
    </w:p>
    <w:p w14:paraId="3F2CD76B" w14:textId="77777777" w:rsidR="00150B76" w:rsidRDefault="00150B76" w:rsidP="00C45B7A">
      <w:pPr>
        <w:spacing w:after="100"/>
        <w:rPr>
          <w:b/>
          <w:bCs/>
          <w:sz w:val="30"/>
        </w:rPr>
      </w:pPr>
    </w:p>
    <w:p w14:paraId="36510AD3" w14:textId="77777777" w:rsidR="00150B76" w:rsidRDefault="00150B76" w:rsidP="00C45B7A">
      <w:pPr>
        <w:spacing w:after="100"/>
        <w:rPr>
          <w:b/>
          <w:bCs/>
          <w:sz w:val="30"/>
        </w:rPr>
      </w:pPr>
    </w:p>
    <w:p w14:paraId="5E190A28" w14:textId="77777777" w:rsidR="00150B76" w:rsidRDefault="00150B76" w:rsidP="00C45B7A">
      <w:pPr>
        <w:spacing w:after="100"/>
        <w:rPr>
          <w:b/>
          <w:bCs/>
          <w:sz w:val="30"/>
        </w:rPr>
      </w:pPr>
    </w:p>
    <w:p w14:paraId="01A781A4" w14:textId="77777777" w:rsidR="00150B76" w:rsidRDefault="00150B76" w:rsidP="00C45B7A">
      <w:pPr>
        <w:spacing w:after="100"/>
        <w:rPr>
          <w:b/>
          <w:bCs/>
          <w:sz w:val="30"/>
        </w:rPr>
      </w:pPr>
    </w:p>
    <w:p w14:paraId="122533A4" w14:textId="77777777" w:rsidR="00150B76" w:rsidRDefault="00150B76" w:rsidP="00C45B7A">
      <w:pPr>
        <w:spacing w:after="100"/>
        <w:rPr>
          <w:b/>
          <w:bCs/>
          <w:sz w:val="30"/>
        </w:rPr>
      </w:pPr>
    </w:p>
    <w:p w14:paraId="383AE3DC" w14:textId="77777777" w:rsidR="00150B76" w:rsidRDefault="00150B76" w:rsidP="00C45B7A">
      <w:pPr>
        <w:spacing w:after="100"/>
        <w:rPr>
          <w:b/>
          <w:bCs/>
          <w:sz w:val="30"/>
        </w:rPr>
      </w:pPr>
    </w:p>
    <w:p w14:paraId="464446A0" w14:textId="77777777" w:rsidR="00150B76" w:rsidRDefault="00150B76" w:rsidP="00C45B7A">
      <w:pPr>
        <w:spacing w:after="100"/>
        <w:rPr>
          <w:b/>
          <w:bCs/>
          <w:sz w:val="30"/>
        </w:rPr>
      </w:pPr>
    </w:p>
    <w:p w14:paraId="4456463C" w14:textId="77777777" w:rsidR="00150B76" w:rsidRDefault="00150B76" w:rsidP="00C45B7A">
      <w:pPr>
        <w:spacing w:after="100"/>
        <w:rPr>
          <w:b/>
          <w:bCs/>
          <w:sz w:val="30"/>
        </w:rPr>
      </w:pPr>
    </w:p>
    <w:p w14:paraId="3CD14B08" w14:textId="77777777" w:rsidR="00150B76" w:rsidRDefault="00150B76" w:rsidP="00C45B7A">
      <w:pPr>
        <w:spacing w:after="100"/>
        <w:rPr>
          <w:b/>
          <w:bCs/>
          <w:sz w:val="30"/>
        </w:rPr>
      </w:pPr>
    </w:p>
    <w:p w14:paraId="44384693" w14:textId="77777777" w:rsidR="00150B76" w:rsidRDefault="00150B76" w:rsidP="00C45B7A">
      <w:pPr>
        <w:spacing w:after="100"/>
        <w:rPr>
          <w:b/>
          <w:bCs/>
          <w:sz w:val="30"/>
        </w:rPr>
      </w:pPr>
    </w:p>
    <w:p w14:paraId="3DF858FC" w14:textId="77777777" w:rsidR="00150B76" w:rsidRDefault="00150B76" w:rsidP="00C45B7A">
      <w:pPr>
        <w:spacing w:after="100"/>
        <w:rPr>
          <w:b/>
          <w:bCs/>
          <w:sz w:val="30"/>
        </w:rPr>
      </w:pPr>
    </w:p>
    <w:p w14:paraId="7B7A7E61" w14:textId="77777777" w:rsidR="00150B76" w:rsidRDefault="00150B76" w:rsidP="00C45B7A">
      <w:pPr>
        <w:spacing w:after="100"/>
        <w:rPr>
          <w:b/>
          <w:bCs/>
          <w:sz w:val="30"/>
        </w:rPr>
      </w:pPr>
    </w:p>
    <w:p w14:paraId="254F5057" w14:textId="77777777" w:rsidR="00150B76" w:rsidRDefault="00150B76" w:rsidP="00C45B7A">
      <w:pPr>
        <w:spacing w:after="100"/>
        <w:rPr>
          <w:b/>
          <w:bCs/>
          <w:sz w:val="30"/>
        </w:rPr>
      </w:pPr>
    </w:p>
    <w:p w14:paraId="6EC9F23E" w14:textId="77777777" w:rsidR="00150B76" w:rsidRDefault="00150B76" w:rsidP="00C45B7A">
      <w:pPr>
        <w:spacing w:after="100"/>
        <w:rPr>
          <w:b/>
          <w:bCs/>
          <w:sz w:val="30"/>
        </w:rPr>
      </w:pPr>
    </w:p>
    <w:p w14:paraId="545F3027" w14:textId="77777777" w:rsidR="00150B76" w:rsidRDefault="00150B76" w:rsidP="00C45B7A">
      <w:pPr>
        <w:spacing w:after="100"/>
        <w:rPr>
          <w:b/>
          <w:bCs/>
          <w:sz w:val="30"/>
        </w:rPr>
      </w:pPr>
    </w:p>
    <w:p w14:paraId="62C73D47" w14:textId="77777777" w:rsidR="00150B76" w:rsidRDefault="00150B76" w:rsidP="00C45B7A">
      <w:pPr>
        <w:spacing w:after="100"/>
        <w:rPr>
          <w:b/>
          <w:bCs/>
          <w:sz w:val="30"/>
        </w:rPr>
      </w:pPr>
    </w:p>
    <w:p w14:paraId="1086C954" w14:textId="77777777" w:rsidR="00150B76" w:rsidRDefault="00150B76" w:rsidP="00C45B7A">
      <w:pPr>
        <w:spacing w:after="100"/>
        <w:rPr>
          <w:b/>
          <w:bCs/>
          <w:sz w:val="30"/>
        </w:rPr>
      </w:pPr>
    </w:p>
    <w:p w14:paraId="1DE64AA6" w14:textId="77777777" w:rsidR="00150B76" w:rsidRDefault="00150B76" w:rsidP="00C45B7A">
      <w:pPr>
        <w:spacing w:after="100"/>
        <w:rPr>
          <w:b/>
          <w:bCs/>
          <w:sz w:val="30"/>
        </w:rPr>
      </w:pPr>
    </w:p>
    <w:p w14:paraId="26CA7F73" w14:textId="77777777" w:rsidR="00150B76" w:rsidRDefault="00150B76" w:rsidP="00C45B7A">
      <w:pPr>
        <w:spacing w:after="100"/>
        <w:rPr>
          <w:b/>
          <w:bCs/>
          <w:sz w:val="30"/>
        </w:rPr>
      </w:pPr>
    </w:p>
    <w:p w14:paraId="41881AA5" w14:textId="77777777" w:rsidR="00150B76" w:rsidRDefault="00150B76" w:rsidP="00C45B7A">
      <w:pPr>
        <w:spacing w:after="100"/>
        <w:rPr>
          <w:b/>
          <w:bCs/>
          <w:sz w:val="30"/>
        </w:rPr>
      </w:pPr>
    </w:p>
    <w:p w14:paraId="1D730ACE" w14:textId="77777777" w:rsidR="00150B76" w:rsidRDefault="00150B76" w:rsidP="00C45B7A">
      <w:pPr>
        <w:spacing w:after="100"/>
        <w:rPr>
          <w:b/>
          <w:bCs/>
          <w:sz w:val="30"/>
        </w:rPr>
      </w:pPr>
    </w:p>
    <w:p w14:paraId="617232A9" w14:textId="77777777" w:rsidR="00150B76" w:rsidRDefault="00150B76" w:rsidP="00C45B7A">
      <w:pPr>
        <w:spacing w:after="100"/>
        <w:rPr>
          <w:b/>
          <w:bCs/>
          <w:sz w:val="30"/>
        </w:rPr>
      </w:pPr>
    </w:p>
    <w:p w14:paraId="750E7594" w14:textId="77777777" w:rsidR="00150B76" w:rsidRDefault="00150B76" w:rsidP="00C45B7A">
      <w:pPr>
        <w:spacing w:after="100"/>
        <w:rPr>
          <w:b/>
          <w:bCs/>
          <w:sz w:val="30"/>
        </w:rPr>
      </w:pPr>
    </w:p>
    <w:p w14:paraId="46C19617" w14:textId="77777777" w:rsidR="00150B76" w:rsidRDefault="00150B76" w:rsidP="00C45B7A">
      <w:pPr>
        <w:spacing w:after="100"/>
        <w:rPr>
          <w:b/>
          <w:bCs/>
          <w:sz w:val="30"/>
        </w:rPr>
      </w:pPr>
    </w:p>
    <w:p w14:paraId="0BA7DCC8" w14:textId="77777777" w:rsidR="00150B76" w:rsidRDefault="00150B76" w:rsidP="00C45B7A">
      <w:pPr>
        <w:spacing w:after="100"/>
        <w:rPr>
          <w:b/>
          <w:bCs/>
          <w:sz w:val="30"/>
        </w:rPr>
      </w:pPr>
    </w:p>
    <w:p w14:paraId="41CD91C3" w14:textId="77777777" w:rsidR="00150B76" w:rsidRDefault="00150B76" w:rsidP="00C45B7A">
      <w:pPr>
        <w:spacing w:after="100"/>
        <w:rPr>
          <w:b/>
          <w:bCs/>
          <w:sz w:val="30"/>
        </w:rPr>
      </w:pPr>
    </w:p>
    <w:p w14:paraId="065DCD05" w14:textId="77777777" w:rsidR="00150B76" w:rsidRDefault="00150B76" w:rsidP="00C45B7A">
      <w:pPr>
        <w:spacing w:after="100"/>
        <w:rPr>
          <w:b/>
          <w:bCs/>
          <w:sz w:val="30"/>
        </w:rPr>
      </w:pPr>
    </w:p>
    <w:p w14:paraId="578EF0DD" w14:textId="77777777" w:rsidR="00150B76" w:rsidRDefault="00150B76" w:rsidP="00C45B7A">
      <w:pPr>
        <w:spacing w:after="100"/>
        <w:rPr>
          <w:b/>
          <w:bCs/>
          <w:sz w:val="30"/>
        </w:rPr>
      </w:pPr>
    </w:p>
    <w:p w14:paraId="21BB2308" w14:textId="77777777" w:rsidR="00150B76" w:rsidRDefault="00150B76" w:rsidP="00C45B7A">
      <w:pPr>
        <w:spacing w:after="100"/>
        <w:rPr>
          <w:b/>
          <w:bCs/>
          <w:sz w:val="30"/>
        </w:rPr>
      </w:pPr>
    </w:p>
    <w:p w14:paraId="233BAE18" w14:textId="77777777" w:rsidR="00150B76" w:rsidRDefault="00150B76" w:rsidP="00C45B7A">
      <w:pPr>
        <w:spacing w:after="100"/>
        <w:rPr>
          <w:b/>
          <w:bCs/>
          <w:sz w:val="30"/>
        </w:rPr>
      </w:pPr>
    </w:p>
    <w:p w14:paraId="43928D6F" w14:textId="77777777" w:rsidR="00150B76" w:rsidRDefault="00150B76" w:rsidP="00C45B7A">
      <w:pPr>
        <w:spacing w:after="100"/>
        <w:rPr>
          <w:b/>
          <w:bCs/>
          <w:sz w:val="30"/>
        </w:rPr>
      </w:pPr>
    </w:p>
    <w:p w14:paraId="6848B66F" w14:textId="77777777" w:rsidR="00150B76" w:rsidRDefault="00150B76" w:rsidP="00C45B7A">
      <w:pPr>
        <w:spacing w:after="100"/>
        <w:rPr>
          <w:b/>
          <w:bCs/>
          <w:sz w:val="30"/>
        </w:rPr>
      </w:pPr>
    </w:p>
    <w:p w14:paraId="488BBBBB" w14:textId="77777777" w:rsidR="00150B76" w:rsidRDefault="00150B76" w:rsidP="00C45B7A">
      <w:pPr>
        <w:spacing w:after="100"/>
        <w:rPr>
          <w:b/>
          <w:bCs/>
          <w:sz w:val="30"/>
        </w:rPr>
      </w:pPr>
    </w:p>
    <w:p w14:paraId="33ADD4FE" w14:textId="77777777" w:rsidR="00150B76" w:rsidRDefault="00150B76" w:rsidP="00C45B7A">
      <w:pPr>
        <w:spacing w:after="100"/>
        <w:rPr>
          <w:b/>
          <w:bCs/>
          <w:sz w:val="30"/>
        </w:rPr>
      </w:pPr>
    </w:p>
    <w:p w14:paraId="2ED0E8DE" w14:textId="77777777" w:rsidR="00150B76" w:rsidRPr="00C45B7A" w:rsidRDefault="00150B76" w:rsidP="00C45B7A">
      <w:pPr>
        <w:spacing w:after="100"/>
        <w:rPr>
          <w:b/>
          <w:bCs/>
          <w:sz w:val="30"/>
        </w:rPr>
      </w:pPr>
    </w:p>
    <w:p w14:paraId="7E424357" w14:textId="1F826943" w:rsidR="00150B76" w:rsidRDefault="00150B76"/>
    <w:p w14:paraId="690CF64B" w14:textId="31519BF9" w:rsidR="00150B76" w:rsidRDefault="00150B76"/>
    <w:p w14:paraId="22D97B8C" w14:textId="0C656668" w:rsidR="00150B76" w:rsidRDefault="00150B76"/>
    <w:p w14:paraId="29164E44" w14:textId="57C5602B" w:rsidR="00150B76" w:rsidRDefault="00150B76"/>
    <w:p w14:paraId="4A0726D0" w14:textId="0F68E78F" w:rsidR="00150B76" w:rsidRDefault="00150B76"/>
    <w:p w14:paraId="4688254D" w14:textId="700BD855" w:rsidR="00150B76" w:rsidRDefault="00150B76"/>
    <w:p w14:paraId="11771B29" w14:textId="2159A520" w:rsidR="00150B76" w:rsidRDefault="00150B76"/>
    <w:p w14:paraId="1F145555" w14:textId="77777777" w:rsidR="00150B76" w:rsidRDefault="00150B76" w:rsidP="005377E4">
      <w:pPr>
        <w:spacing w:line="480" w:lineRule="auto"/>
        <w:jc w:val="center"/>
        <w:rPr>
          <w:rFonts w:ascii="Times New Roman" w:hAnsi="Times New Roman" w:cs="Times New Roman"/>
          <w:b/>
          <w:bCs/>
          <w:w w:val="140"/>
          <w:sz w:val="28"/>
          <w:szCs w:val="28"/>
        </w:rPr>
      </w:pPr>
      <w:r w:rsidRPr="00093433">
        <w:rPr>
          <w:rFonts w:ascii="Times New Roman" w:hAnsi="Times New Roman" w:cs="Times New Roman"/>
          <w:b/>
          <w:bCs/>
          <w:w w:val="140"/>
          <w:sz w:val="28"/>
          <w:szCs w:val="28"/>
        </w:rPr>
        <w:lastRenderedPageBreak/>
        <w:t>INTRODUCTION</w:t>
      </w:r>
    </w:p>
    <w:p w14:paraId="6A1A53C0" w14:textId="77777777" w:rsidR="00150B76" w:rsidRPr="00093433" w:rsidRDefault="00150B76" w:rsidP="005377E4">
      <w:pPr>
        <w:spacing w:line="240" w:lineRule="auto"/>
        <w:jc w:val="center"/>
        <w:rPr>
          <w:rFonts w:ascii="Times New Roman" w:hAnsi="Times New Roman" w:cs="Times New Roman"/>
          <w:b/>
          <w:bCs/>
          <w:w w:val="140"/>
          <w:sz w:val="28"/>
          <w:szCs w:val="28"/>
        </w:rPr>
      </w:pPr>
    </w:p>
    <w:p w14:paraId="0F0BDD98" w14:textId="77777777" w:rsidR="00150B76" w:rsidRPr="008E7988" w:rsidRDefault="00150B76" w:rsidP="005377E4">
      <w:pPr>
        <w:spacing w:line="480" w:lineRule="auto"/>
        <w:ind w:left="2160"/>
        <w:jc w:val="both"/>
        <w:rPr>
          <w:rFonts w:ascii="Times New Roman" w:hAnsi="Times New Roman" w:cs="Times New Roman"/>
          <w:b/>
          <w:sz w:val="26"/>
          <w:szCs w:val="26"/>
        </w:rPr>
      </w:pPr>
      <w:r w:rsidRPr="008E7988">
        <w:rPr>
          <w:rFonts w:ascii="Times New Roman" w:hAnsi="Times New Roman" w:cs="Times New Roman"/>
          <w:b/>
          <w:sz w:val="26"/>
          <w:szCs w:val="26"/>
        </w:rPr>
        <w:t>“The Goal of Education is to establish a non violent and non- exploiting Social    and economic order”     Gandhi (1927)</w:t>
      </w:r>
    </w:p>
    <w:p w14:paraId="5540D8D3" w14:textId="77777777" w:rsidR="00150B76" w:rsidRPr="008E7988" w:rsidRDefault="00150B76" w:rsidP="005377E4">
      <w:pPr>
        <w:spacing w:line="480" w:lineRule="auto"/>
        <w:jc w:val="both"/>
        <w:rPr>
          <w:rFonts w:ascii="Times New Roman" w:hAnsi="Times New Roman" w:cs="Times New Roman"/>
          <w:b/>
          <w:sz w:val="26"/>
          <w:szCs w:val="26"/>
        </w:rPr>
      </w:pPr>
      <w:r w:rsidRPr="008E7988">
        <w:rPr>
          <w:rFonts w:ascii="Times New Roman" w:hAnsi="Times New Roman" w:cs="Times New Roman"/>
          <w:color w:val="C00000"/>
          <w:sz w:val="26"/>
          <w:szCs w:val="26"/>
        </w:rPr>
        <w:t xml:space="preserve">      </w:t>
      </w:r>
      <w:r w:rsidRPr="008E7988">
        <w:rPr>
          <w:rFonts w:ascii="Times New Roman" w:hAnsi="Times New Roman" w:cs="Times New Roman"/>
          <w:sz w:val="26"/>
          <w:szCs w:val="26"/>
        </w:rPr>
        <w:t xml:space="preserve"> The preamble to the constitution of India declares that India is a sovereign, socialist, secular and democratic Republic, assuring its citizens of justice, equality, and liberty, and endeavors to pro</w:t>
      </w:r>
      <w:r>
        <w:rPr>
          <w:rFonts w:ascii="Times New Roman" w:hAnsi="Times New Roman" w:cs="Times New Roman"/>
          <w:sz w:val="26"/>
          <w:szCs w:val="26"/>
        </w:rPr>
        <w:t xml:space="preserve">mote fraternity among them. This indicates that India gives </w:t>
      </w:r>
      <w:r w:rsidRPr="008E7988">
        <w:rPr>
          <w:rFonts w:ascii="Times New Roman" w:hAnsi="Times New Roman" w:cs="Times New Roman"/>
          <w:sz w:val="26"/>
          <w:szCs w:val="26"/>
        </w:rPr>
        <w:t>equal treatment a</w:t>
      </w:r>
      <w:r>
        <w:rPr>
          <w:rFonts w:ascii="Times New Roman" w:hAnsi="Times New Roman" w:cs="Times New Roman"/>
          <w:sz w:val="26"/>
          <w:szCs w:val="26"/>
        </w:rPr>
        <w:t xml:space="preserve">nd tolerance to all religions. The doctrine of equality has been enshrined in the constitution of free India, which aims at securing for all citizens of India – “Justice, social, economic and political liberty of thought, expression, belief, faith and worship and equality of status and of opportunity” (Reddy, 1999). </w:t>
      </w:r>
    </w:p>
    <w:p w14:paraId="33CAF0DE" w14:textId="77777777" w:rsidR="00150B76" w:rsidRPr="008E7988" w:rsidRDefault="00150B76" w:rsidP="005377E4">
      <w:pPr>
        <w:spacing w:line="480" w:lineRule="auto"/>
        <w:ind w:firstLine="720"/>
        <w:jc w:val="both"/>
        <w:rPr>
          <w:rFonts w:ascii="Times New Roman" w:hAnsi="Times New Roman" w:cs="Times New Roman"/>
          <w:sz w:val="26"/>
          <w:szCs w:val="26"/>
        </w:rPr>
      </w:pPr>
      <w:r w:rsidRPr="008E7988">
        <w:rPr>
          <w:rFonts w:ascii="Times New Roman" w:hAnsi="Times New Roman" w:cs="Times New Roman"/>
          <w:sz w:val="26"/>
          <w:szCs w:val="26"/>
        </w:rPr>
        <w:t>India is a laboratory of race religion and various cultures. In the traditional caste- based structure of the Indian society, segmented in four holds, placing the Brahmins at the top and Sudras at the bottom, there exists another caste known as “Scheduled Caste”, describes them as “depressed class” and they are regarded as the “fifth order” of the Hindu caste system. Additional to this cat</w:t>
      </w:r>
      <w:r>
        <w:rPr>
          <w:rFonts w:ascii="Times New Roman" w:hAnsi="Times New Roman" w:cs="Times New Roman"/>
          <w:sz w:val="26"/>
          <w:szCs w:val="26"/>
        </w:rPr>
        <w:t xml:space="preserve">egory other communities that are, Scheduled Tribes are </w:t>
      </w:r>
      <w:r w:rsidRPr="008E7988">
        <w:rPr>
          <w:rFonts w:ascii="Times New Roman" w:hAnsi="Times New Roman" w:cs="Times New Roman"/>
          <w:sz w:val="26"/>
          <w:szCs w:val="26"/>
        </w:rPr>
        <w:t>considered as lower classes. They preferred reside deep in the jungles, forests and mountains of India, away from the main population. The scheduled tribes are also called Adivasi, meaning aboriginals.</w:t>
      </w:r>
    </w:p>
    <w:p w14:paraId="0B8742CD" w14:textId="77777777" w:rsidR="00150B76" w:rsidRPr="008E7988" w:rsidRDefault="00150B76" w:rsidP="005377E4">
      <w:pPr>
        <w:spacing w:line="480" w:lineRule="auto"/>
        <w:ind w:firstLine="720"/>
        <w:jc w:val="both"/>
        <w:rPr>
          <w:rFonts w:ascii="Times New Roman" w:hAnsi="Times New Roman" w:cs="Times New Roman"/>
          <w:sz w:val="26"/>
          <w:szCs w:val="26"/>
        </w:rPr>
      </w:pPr>
      <w:r w:rsidRPr="008E7988">
        <w:rPr>
          <w:rFonts w:ascii="Times New Roman" w:hAnsi="Times New Roman" w:cs="Times New Roman"/>
          <w:sz w:val="26"/>
          <w:szCs w:val="26"/>
        </w:rPr>
        <w:t>Scheduled Caste</w:t>
      </w:r>
      <w:r>
        <w:rPr>
          <w:rFonts w:ascii="Times New Roman" w:hAnsi="Times New Roman" w:cs="Times New Roman"/>
          <w:sz w:val="26"/>
          <w:szCs w:val="26"/>
        </w:rPr>
        <w:t>s (SCs)</w:t>
      </w:r>
      <w:r w:rsidRPr="008E7988">
        <w:rPr>
          <w:rFonts w:ascii="Times New Roman" w:hAnsi="Times New Roman" w:cs="Times New Roman"/>
          <w:sz w:val="26"/>
          <w:szCs w:val="26"/>
        </w:rPr>
        <w:t xml:space="preserve"> constitutes about 16</w:t>
      </w:r>
      <w:r>
        <w:rPr>
          <w:rFonts w:ascii="Times New Roman" w:hAnsi="Times New Roman" w:cs="Times New Roman"/>
          <w:sz w:val="26"/>
          <w:szCs w:val="26"/>
        </w:rPr>
        <w:t>.2</w:t>
      </w:r>
      <w:r w:rsidRPr="008E7988">
        <w:rPr>
          <w:rFonts w:ascii="Times New Roman" w:hAnsi="Times New Roman" w:cs="Times New Roman"/>
          <w:sz w:val="26"/>
          <w:szCs w:val="26"/>
        </w:rPr>
        <w:t xml:space="preserve"> percent of the total population of the country while schedu</w:t>
      </w:r>
      <w:r>
        <w:rPr>
          <w:rFonts w:ascii="Times New Roman" w:hAnsi="Times New Roman" w:cs="Times New Roman"/>
          <w:sz w:val="26"/>
          <w:szCs w:val="26"/>
        </w:rPr>
        <w:t>led tribes (STs) constitute about 8.2</w:t>
      </w:r>
      <w:r w:rsidRPr="008E7988">
        <w:rPr>
          <w:rFonts w:ascii="Times New Roman" w:hAnsi="Times New Roman" w:cs="Times New Roman"/>
          <w:sz w:val="26"/>
          <w:szCs w:val="26"/>
        </w:rPr>
        <w:t xml:space="preserve"> percent of the total Indian population. They were condemned to perform the menial and unclean tasks on behalf </w:t>
      </w:r>
      <w:r w:rsidRPr="008E7988">
        <w:rPr>
          <w:rFonts w:ascii="Times New Roman" w:hAnsi="Times New Roman" w:cs="Times New Roman"/>
          <w:sz w:val="26"/>
          <w:szCs w:val="26"/>
        </w:rPr>
        <w:lastRenderedPageBreak/>
        <w:t>of the society. As they were exclusively assigned the role of performing unclean tasks on behalf of the society, they came to treated as out-castes or “untouchables”. It is this social stigma that pushed them down to the bottom of the social ladder alienating them from mainstream of the society and assigning them to a position lower than several depressed classes who also suffered from social, economic and educational deprivation.</w:t>
      </w:r>
    </w:p>
    <w:p w14:paraId="5F1A7741" w14:textId="77777777" w:rsidR="00150B76" w:rsidRDefault="00150B76" w:rsidP="005377E4">
      <w:pPr>
        <w:spacing w:line="480" w:lineRule="auto"/>
        <w:ind w:firstLine="720"/>
        <w:jc w:val="both"/>
        <w:rPr>
          <w:rFonts w:ascii="Times New Roman" w:hAnsi="Times New Roman" w:cs="Times New Roman"/>
          <w:sz w:val="26"/>
          <w:szCs w:val="26"/>
        </w:rPr>
      </w:pPr>
      <w:r w:rsidRPr="008E7988">
        <w:rPr>
          <w:rFonts w:ascii="Times New Roman" w:hAnsi="Times New Roman" w:cs="Times New Roman"/>
          <w:sz w:val="26"/>
          <w:szCs w:val="26"/>
        </w:rPr>
        <w:t>Under British rule, the untouchables and low-caste Indians enjoyed an improvement of their social standings. When India become independent, it committed itself to a socially just and equal social order. The constitution of the country, promulgated in 1950, recognizes the S</w:t>
      </w:r>
      <w:r>
        <w:rPr>
          <w:rFonts w:ascii="Times New Roman" w:hAnsi="Times New Roman" w:cs="Times New Roman"/>
          <w:sz w:val="26"/>
          <w:szCs w:val="26"/>
        </w:rPr>
        <w:t>cheduled Castes and Scheduled T</w:t>
      </w:r>
      <w:r w:rsidRPr="008E7988">
        <w:rPr>
          <w:rFonts w:ascii="Times New Roman" w:hAnsi="Times New Roman" w:cs="Times New Roman"/>
          <w:sz w:val="26"/>
          <w:szCs w:val="26"/>
        </w:rPr>
        <w:t>ribes as the two most backward groups needing special protection. A number of provisions have been made in the constitution with a view to abolish all forms of discrimination and put these groups at par with others.</w:t>
      </w:r>
      <w:r>
        <w:rPr>
          <w:rFonts w:ascii="Times New Roman" w:hAnsi="Times New Roman" w:cs="Times New Roman"/>
          <w:sz w:val="26"/>
          <w:szCs w:val="26"/>
        </w:rPr>
        <w:t xml:space="preserve"> </w:t>
      </w:r>
      <w:r w:rsidRPr="008E7988">
        <w:rPr>
          <w:rFonts w:ascii="Times New Roman" w:hAnsi="Times New Roman" w:cs="Times New Roman"/>
          <w:sz w:val="26"/>
          <w:szCs w:val="26"/>
        </w:rPr>
        <w:t>Article 46 focuses on the very basic tool of empowering the members of scheduled castes</w:t>
      </w:r>
      <w:r>
        <w:rPr>
          <w:rFonts w:ascii="Times New Roman" w:hAnsi="Times New Roman" w:cs="Times New Roman"/>
          <w:sz w:val="26"/>
          <w:szCs w:val="26"/>
        </w:rPr>
        <w:t xml:space="preserve"> and Scheduled Tribes</w:t>
      </w:r>
      <w:r w:rsidRPr="008E7988">
        <w:rPr>
          <w:rFonts w:ascii="Times New Roman" w:hAnsi="Times New Roman" w:cs="Times New Roman"/>
          <w:sz w:val="26"/>
          <w:szCs w:val="26"/>
        </w:rPr>
        <w:t xml:space="preserve"> through education and economic rights “The state shall promote with special care the education and economic interests of the scheduled castes and scheduled tribes and shall protect them from special injustice and all</w:t>
      </w:r>
      <w:r>
        <w:rPr>
          <w:rFonts w:ascii="Times New Roman" w:hAnsi="Times New Roman" w:cs="Times New Roman"/>
          <w:sz w:val="26"/>
          <w:szCs w:val="26"/>
        </w:rPr>
        <w:t xml:space="preserve"> forms of social exploitation (Article 46).</w:t>
      </w:r>
    </w:p>
    <w:p w14:paraId="155DEF14" w14:textId="77777777" w:rsidR="00150B76" w:rsidRDefault="00150B76" w:rsidP="005377E4">
      <w:pPr>
        <w:spacing w:line="48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Based on an index headed by RBI governor Raghuram Rajan Kerala has been established as one of the most relatively developed states in the country. The panel has developed the multi-dimensional index of backwardness based on monthly per capita consumption expenditure, education, health, poverty rate, female literacy, percentage of Scheduled Caste – Scheduled Tribe population, urbanazitation rate and financial inclusion (The Times of India, September 27, 2013, P1).  This also gives an indication about the important role of education and literacy in the development of the weaker </w:t>
      </w:r>
      <w:r>
        <w:rPr>
          <w:rFonts w:ascii="Times New Roman" w:hAnsi="Times New Roman" w:cs="Times New Roman"/>
          <w:sz w:val="26"/>
          <w:szCs w:val="26"/>
        </w:rPr>
        <w:lastRenderedPageBreak/>
        <w:t xml:space="preserve">sections. The report destined that the life conditions of SC/ST in Kerala population is developed compared to other states.   </w:t>
      </w:r>
    </w:p>
    <w:p w14:paraId="4FA98C69" w14:textId="77777777" w:rsidR="00150B76" w:rsidRPr="008E7988" w:rsidRDefault="00150B76" w:rsidP="005377E4">
      <w:pPr>
        <w:spacing w:line="480" w:lineRule="auto"/>
        <w:ind w:firstLine="720"/>
        <w:jc w:val="both"/>
        <w:rPr>
          <w:rFonts w:ascii="Times New Roman" w:hAnsi="Times New Roman" w:cs="Times New Roman"/>
          <w:sz w:val="26"/>
          <w:szCs w:val="26"/>
        </w:rPr>
      </w:pPr>
      <w:r w:rsidRPr="008E7988">
        <w:rPr>
          <w:rFonts w:ascii="Times New Roman" w:hAnsi="Times New Roman" w:cs="Times New Roman"/>
          <w:sz w:val="26"/>
          <w:szCs w:val="26"/>
        </w:rPr>
        <w:t>Education is a tool for their liberation from caste system and means for economic uplift in the society. In a society like India, where disparities and differences on all possible parameters are significant, education can contribute in bridging this gap.</w:t>
      </w:r>
      <w:r>
        <w:rPr>
          <w:rFonts w:ascii="Times New Roman" w:hAnsi="Times New Roman" w:cs="Times New Roman"/>
          <w:sz w:val="26"/>
          <w:szCs w:val="26"/>
        </w:rPr>
        <w:t xml:space="preserve"> Expansion and democratization of the education system was sought, the two primary egalitarian goals of which </w:t>
      </w:r>
      <w:r w:rsidRPr="008E7988">
        <w:rPr>
          <w:rFonts w:ascii="Times New Roman" w:hAnsi="Times New Roman" w:cs="Times New Roman"/>
          <w:sz w:val="26"/>
          <w:szCs w:val="26"/>
        </w:rPr>
        <w:t>were the universalisation of elementary education and the educational “uplifment” of disadvantaged groups (Ahemmed, 2012).</w:t>
      </w:r>
      <w:r>
        <w:rPr>
          <w:rFonts w:ascii="Times New Roman" w:hAnsi="Times New Roman" w:cs="Times New Roman"/>
          <w:sz w:val="26"/>
          <w:szCs w:val="26"/>
        </w:rPr>
        <w:t xml:space="preserve"> The educational incentives, special constitutional and political provisions, reservations and special development programmes for SC/ST communities led to geographical, occupational and social mobility.</w:t>
      </w:r>
    </w:p>
    <w:p w14:paraId="367C7030" w14:textId="77777777" w:rsidR="00150B76" w:rsidRPr="008E7988" w:rsidRDefault="00150B76" w:rsidP="005377E4">
      <w:pPr>
        <w:spacing w:line="480" w:lineRule="auto"/>
        <w:ind w:firstLine="720"/>
        <w:jc w:val="both"/>
        <w:rPr>
          <w:rFonts w:ascii="Times New Roman" w:hAnsi="Times New Roman" w:cs="Times New Roman"/>
          <w:sz w:val="26"/>
          <w:szCs w:val="26"/>
        </w:rPr>
      </w:pPr>
      <w:r>
        <w:rPr>
          <w:rFonts w:ascii="Times New Roman" w:hAnsi="Times New Roman" w:cs="Times New Roman"/>
          <w:sz w:val="26"/>
          <w:szCs w:val="26"/>
        </w:rPr>
        <w:t>Government of India established educational and economic schemes for the empowerment of the lower classes. The attitude of society towards untouchability is also diminished in recent days due to the development of science and technology.</w:t>
      </w:r>
      <w:r w:rsidRPr="008E7988">
        <w:rPr>
          <w:rFonts w:ascii="Times New Roman" w:hAnsi="Times New Roman" w:cs="Times New Roman"/>
          <w:sz w:val="26"/>
          <w:szCs w:val="26"/>
        </w:rPr>
        <w:t xml:space="preserve"> The physical and socio-cultural environment of the contemporary societies and life style of the people were changed tremendously. People become more and more selfish. Ever increasing needs and aspiration, competition, pressures of meeting deadlines and uncertainty of future and weakened social support system have made the life of majority of people highly stressful in modern societies.</w:t>
      </w:r>
    </w:p>
    <w:p w14:paraId="5EE8A552" w14:textId="77777777" w:rsidR="00150B76" w:rsidRPr="008E7988" w:rsidRDefault="00150B76" w:rsidP="005377E4">
      <w:pPr>
        <w:spacing w:line="480" w:lineRule="auto"/>
        <w:ind w:firstLine="720"/>
        <w:jc w:val="both"/>
        <w:rPr>
          <w:rFonts w:ascii="Times New Roman" w:hAnsi="Times New Roman" w:cs="Times New Roman"/>
          <w:sz w:val="26"/>
          <w:szCs w:val="26"/>
        </w:rPr>
      </w:pPr>
      <w:r w:rsidRPr="008E7988">
        <w:rPr>
          <w:rFonts w:ascii="Times New Roman" w:hAnsi="Times New Roman" w:cs="Times New Roman"/>
          <w:sz w:val="26"/>
          <w:szCs w:val="26"/>
        </w:rPr>
        <w:t xml:space="preserve">Stress is a factor which resists the better outcomes of any field. Stress includes all human beings irrespective of their gender, age, category, religion, level of education, occupation, income etc. Towards its march to knowledge migration, the academic world is also under multi dimensional pressures.  Education cannot be separate from the world </w:t>
      </w:r>
      <w:r w:rsidRPr="008E7988">
        <w:rPr>
          <w:rFonts w:ascii="Times New Roman" w:hAnsi="Times New Roman" w:cs="Times New Roman"/>
          <w:sz w:val="26"/>
          <w:szCs w:val="26"/>
        </w:rPr>
        <w:lastRenderedPageBreak/>
        <w:t>of stress. Now</w:t>
      </w:r>
      <w:r>
        <w:rPr>
          <w:rFonts w:ascii="Times New Roman" w:hAnsi="Times New Roman" w:cs="Times New Roman"/>
          <w:sz w:val="26"/>
          <w:szCs w:val="26"/>
        </w:rPr>
        <w:t xml:space="preserve"> a</w:t>
      </w:r>
      <w:r w:rsidRPr="008E7988">
        <w:rPr>
          <w:rFonts w:ascii="Times New Roman" w:hAnsi="Times New Roman" w:cs="Times New Roman"/>
          <w:sz w:val="26"/>
          <w:szCs w:val="26"/>
        </w:rPr>
        <w:t xml:space="preserve"> days students face so many problems related to their life. Academic str</w:t>
      </w:r>
      <w:r>
        <w:rPr>
          <w:rFonts w:ascii="Times New Roman" w:hAnsi="Times New Roman" w:cs="Times New Roman"/>
          <w:sz w:val="26"/>
          <w:szCs w:val="26"/>
        </w:rPr>
        <w:t>ess is one of the major troubles among</w:t>
      </w:r>
      <w:r w:rsidRPr="008E7988">
        <w:rPr>
          <w:rFonts w:ascii="Times New Roman" w:hAnsi="Times New Roman" w:cs="Times New Roman"/>
          <w:sz w:val="26"/>
          <w:szCs w:val="26"/>
        </w:rPr>
        <w:t xml:space="preserve"> children.</w:t>
      </w:r>
    </w:p>
    <w:p w14:paraId="1E1B2A5C" w14:textId="77777777" w:rsidR="00150B76" w:rsidRPr="008E7988" w:rsidRDefault="00150B76" w:rsidP="005377E4">
      <w:pPr>
        <w:spacing w:line="480" w:lineRule="auto"/>
        <w:ind w:firstLine="720"/>
        <w:jc w:val="both"/>
        <w:rPr>
          <w:rFonts w:ascii="Times New Roman" w:hAnsi="Times New Roman" w:cs="Times New Roman"/>
          <w:sz w:val="26"/>
          <w:szCs w:val="26"/>
        </w:rPr>
      </w:pPr>
      <w:r w:rsidRPr="008E7988">
        <w:rPr>
          <w:rFonts w:ascii="Times New Roman" w:hAnsi="Times New Roman" w:cs="Times New Roman"/>
          <w:sz w:val="26"/>
          <w:szCs w:val="26"/>
        </w:rPr>
        <w:t>School is</w:t>
      </w:r>
      <w:r>
        <w:rPr>
          <w:rFonts w:ascii="Times New Roman" w:hAnsi="Times New Roman" w:cs="Times New Roman"/>
          <w:sz w:val="26"/>
          <w:szCs w:val="26"/>
        </w:rPr>
        <w:t xml:space="preserve"> an environment where</w:t>
      </w:r>
      <w:r w:rsidRPr="008E7988">
        <w:rPr>
          <w:rFonts w:ascii="Times New Roman" w:hAnsi="Times New Roman" w:cs="Times New Roman"/>
          <w:sz w:val="26"/>
          <w:szCs w:val="26"/>
        </w:rPr>
        <w:t xml:space="preserve"> students spent much of their life time. Therefore stressful school environment</w:t>
      </w:r>
      <w:r>
        <w:rPr>
          <w:rFonts w:ascii="Times New Roman" w:hAnsi="Times New Roman" w:cs="Times New Roman"/>
          <w:sz w:val="26"/>
          <w:szCs w:val="26"/>
        </w:rPr>
        <w:t xml:space="preserve"> </w:t>
      </w:r>
      <w:r w:rsidRPr="008E7988">
        <w:rPr>
          <w:rFonts w:ascii="Times New Roman" w:hAnsi="Times New Roman" w:cs="Times New Roman"/>
          <w:sz w:val="26"/>
          <w:szCs w:val="26"/>
        </w:rPr>
        <w:t>have been linked with students’ psychological, behavioral, and academic problems. School is a miniature society (Dewey,</w:t>
      </w:r>
      <w:r w:rsidRPr="008E7988">
        <w:rPr>
          <w:rFonts w:ascii="Times New Roman" w:hAnsi="Times New Roman" w:cs="Times New Roman"/>
          <w:color w:val="FF0000"/>
          <w:sz w:val="26"/>
          <w:szCs w:val="26"/>
        </w:rPr>
        <w:t xml:space="preserve"> </w:t>
      </w:r>
      <w:r>
        <w:rPr>
          <w:rFonts w:ascii="Times New Roman" w:hAnsi="Times New Roman" w:cs="Times New Roman"/>
          <w:sz w:val="26"/>
          <w:szCs w:val="26"/>
        </w:rPr>
        <w:t>1907</w:t>
      </w:r>
      <w:r w:rsidRPr="008E7988">
        <w:rPr>
          <w:rFonts w:ascii="Times New Roman" w:hAnsi="Times New Roman" w:cs="Times New Roman"/>
          <w:sz w:val="26"/>
          <w:szCs w:val="26"/>
        </w:rPr>
        <w:t>). The members from all classes studied together with in the small society. Stressful academic environment effects the social relation both within the institution and outside which affects the person’s life in terms of commitment to achieving the goals (Fairborothes, 2003). SC/ST category students are the children</w:t>
      </w:r>
      <w:r>
        <w:rPr>
          <w:rFonts w:ascii="Times New Roman" w:hAnsi="Times New Roman" w:cs="Times New Roman"/>
          <w:sz w:val="26"/>
          <w:szCs w:val="26"/>
        </w:rPr>
        <w:t>s</w:t>
      </w:r>
      <w:r w:rsidRPr="008E7988">
        <w:rPr>
          <w:rFonts w:ascii="Times New Roman" w:hAnsi="Times New Roman" w:cs="Times New Roman"/>
          <w:sz w:val="26"/>
          <w:szCs w:val="26"/>
        </w:rPr>
        <w:t xml:space="preserve"> from the</w:t>
      </w:r>
      <w:r>
        <w:rPr>
          <w:rFonts w:ascii="Times New Roman" w:hAnsi="Times New Roman" w:cs="Times New Roman"/>
          <w:sz w:val="26"/>
          <w:szCs w:val="26"/>
        </w:rPr>
        <w:t xml:space="preserve"> most backward class and school</w:t>
      </w:r>
      <w:r w:rsidRPr="008E7988">
        <w:rPr>
          <w:rFonts w:ascii="Times New Roman" w:hAnsi="Times New Roman" w:cs="Times New Roman"/>
          <w:sz w:val="26"/>
          <w:szCs w:val="26"/>
        </w:rPr>
        <w:t xml:space="preserve"> provide</w:t>
      </w:r>
      <w:r>
        <w:rPr>
          <w:rFonts w:ascii="Times New Roman" w:hAnsi="Times New Roman" w:cs="Times New Roman"/>
          <w:sz w:val="26"/>
          <w:szCs w:val="26"/>
        </w:rPr>
        <w:t>s</w:t>
      </w:r>
      <w:r w:rsidRPr="008E7988">
        <w:rPr>
          <w:rFonts w:ascii="Times New Roman" w:hAnsi="Times New Roman" w:cs="Times New Roman"/>
          <w:sz w:val="26"/>
          <w:szCs w:val="26"/>
        </w:rPr>
        <w:t xml:space="preserve"> an opportunity to interact well with other social classes. When they feel difficulty in achieving social intimacy, stress will be the resultant.</w:t>
      </w:r>
    </w:p>
    <w:p w14:paraId="1334D0A9" w14:textId="77777777" w:rsidR="00150B76" w:rsidRPr="008E7988" w:rsidRDefault="00150B76" w:rsidP="005377E4">
      <w:pPr>
        <w:spacing w:line="48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Students in </w:t>
      </w:r>
      <w:r w:rsidRPr="008E7988">
        <w:rPr>
          <w:rFonts w:ascii="Times New Roman" w:hAnsi="Times New Roman" w:cs="Times New Roman"/>
          <w:sz w:val="26"/>
          <w:szCs w:val="26"/>
        </w:rPr>
        <w:t xml:space="preserve">secondary school are in the stage of their developmental pattern. Adolescents, one of the categories to face the distress is maximum. Psychologists have defined adolescence as a period of ‘stress and strain’. Role conflict is the major stressor among adolescents. Adolescence is the period of rapid changes in terms of physical, emotional and social aspects of life. One of the major and serious problems of adolescents is of aggression which forces them to do destructive things like, taking drugs, homicidal and suicidal tendencies. The source such acts is emotional disturbance, lack of good interpersonal relationship, unhappy, relationship with parents, family and school. (Sharma, 2011). Physical changes in an adolescent are closely related with emotional, mental and social developments (Chaube, 1983). In this period, physical and mental development will occur at the maximum level. It creates an emotional imbalance in them and that naturally leads to stress. People are more vulnerable to stress during </w:t>
      </w:r>
      <w:r w:rsidRPr="008E7988">
        <w:rPr>
          <w:rFonts w:ascii="Times New Roman" w:hAnsi="Times New Roman" w:cs="Times New Roman"/>
          <w:sz w:val="26"/>
          <w:szCs w:val="26"/>
        </w:rPr>
        <w:lastRenderedPageBreak/>
        <w:t>period of major change. In addition to this academic work also create stressful events in their life.</w:t>
      </w:r>
    </w:p>
    <w:p w14:paraId="6C359093" w14:textId="77777777" w:rsidR="00150B76" w:rsidRPr="002B7242" w:rsidRDefault="00150B76" w:rsidP="005377E4">
      <w:pPr>
        <w:spacing w:line="480" w:lineRule="auto"/>
        <w:ind w:firstLine="720"/>
        <w:jc w:val="both"/>
        <w:rPr>
          <w:rFonts w:ascii="Times New Roman" w:hAnsi="Times New Roman" w:cs="Times New Roman"/>
          <w:sz w:val="26"/>
          <w:szCs w:val="26"/>
        </w:rPr>
      </w:pPr>
      <w:r w:rsidRPr="008E7988">
        <w:rPr>
          <w:rFonts w:ascii="Times New Roman" w:hAnsi="Times New Roman" w:cs="Times New Roman"/>
          <w:sz w:val="26"/>
          <w:szCs w:val="26"/>
        </w:rPr>
        <w:t>Stress has become an important topic in academic circles. Now a day</w:t>
      </w:r>
      <w:r>
        <w:rPr>
          <w:rFonts w:ascii="Times New Roman" w:hAnsi="Times New Roman" w:cs="Times New Roman"/>
          <w:sz w:val="26"/>
          <w:szCs w:val="26"/>
        </w:rPr>
        <w:t xml:space="preserve">, </w:t>
      </w:r>
      <w:r w:rsidRPr="008E7988">
        <w:rPr>
          <w:rFonts w:ascii="Times New Roman" w:hAnsi="Times New Roman" w:cs="Times New Roman"/>
          <w:sz w:val="26"/>
          <w:szCs w:val="26"/>
        </w:rPr>
        <w:t>academic performance is considered as an important event in students’ life. Therefore, parents suppressed their natural needs and pushed them for gain academic achievements. That creates stressful situations in their academic life. Academic</w:t>
      </w:r>
      <w:r>
        <w:rPr>
          <w:rFonts w:ascii="Times New Roman" w:hAnsi="Times New Roman" w:cs="Times New Roman"/>
          <w:sz w:val="26"/>
          <w:szCs w:val="26"/>
        </w:rPr>
        <w:t xml:space="preserve"> stress is common among adolescents. It’s </w:t>
      </w:r>
      <w:r w:rsidRPr="008E7988">
        <w:rPr>
          <w:rFonts w:ascii="Times New Roman" w:hAnsi="Times New Roman" w:cs="Times New Roman"/>
          <w:sz w:val="26"/>
          <w:szCs w:val="26"/>
        </w:rPr>
        <w:t xml:space="preserve">physical and psychological effects </w:t>
      </w:r>
      <w:r>
        <w:rPr>
          <w:rFonts w:ascii="Times New Roman" w:hAnsi="Times New Roman" w:cs="Times New Roman"/>
          <w:sz w:val="26"/>
          <w:szCs w:val="26"/>
        </w:rPr>
        <w:t>are more serious in nature</w:t>
      </w:r>
      <w:r w:rsidRPr="008E7988">
        <w:rPr>
          <w:rFonts w:ascii="Times New Roman" w:hAnsi="Times New Roman" w:cs="Times New Roman"/>
          <w:sz w:val="26"/>
          <w:szCs w:val="26"/>
        </w:rPr>
        <w:t>. Sometimes, it may leads to the usage of drugs and alcohol. The feeling of l</w:t>
      </w:r>
      <w:r>
        <w:rPr>
          <w:rFonts w:ascii="Times New Roman" w:hAnsi="Times New Roman" w:cs="Times New Roman"/>
          <w:sz w:val="26"/>
          <w:szCs w:val="26"/>
        </w:rPr>
        <w:t>oneliness also leads to this. (</w:t>
      </w:r>
      <w:r w:rsidRPr="008E7988">
        <w:rPr>
          <w:rFonts w:ascii="Times New Roman" w:hAnsi="Times New Roman" w:cs="Times New Roman"/>
          <w:sz w:val="26"/>
          <w:szCs w:val="26"/>
        </w:rPr>
        <w:t>Mathrubhumi, 2013). To overcome these problems, parents and teachers should change their attitude towards students. Students need proper care and love from their parents and teachers for the development of future citizens.</w:t>
      </w:r>
      <w:r>
        <w:rPr>
          <w:rFonts w:ascii="Times New Roman" w:hAnsi="Times New Roman" w:cs="Times New Roman"/>
          <w:sz w:val="26"/>
          <w:szCs w:val="26"/>
        </w:rPr>
        <w:t xml:space="preserve"> </w:t>
      </w:r>
      <w:r w:rsidRPr="008E7988">
        <w:rPr>
          <w:rFonts w:ascii="Times New Roman" w:hAnsi="Times New Roman" w:cs="Times New Roman"/>
          <w:sz w:val="26"/>
          <w:szCs w:val="26"/>
        </w:rPr>
        <w:t>It is important for the institution to maintain well balanced academic conducive for better learning, with the focus on the students’ personal needs, because academic stress affects on learning and student well-being.</w:t>
      </w:r>
      <w:r>
        <w:rPr>
          <w:rFonts w:ascii="Times New Roman" w:hAnsi="Times New Roman" w:cs="Times New Roman"/>
          <w:sz w:val="26"/>
          <w:szCs w:val="26"/>
        </w:rPr>
        <w:t xml:space="preserve"> </w:t>
      </w:r>
      <w:r w:rsidRPr="008E7988">
        <w:rPr>
          <w:rFonts w:ascii="Times New Roman" w:hAnsi="Times New Roman" w:cs="Times New Roman"/>
          <w:sz w:val="26"/>
          <w:szCs w:val="26"/>
        </w:rPr>
        <w:t xml:space="preserve">It is vital to the society that students should learn and acquire the necessary knowledge and life skills that will in turn make them contribute positively to the development of the general economy of any nation. </w:t>
      </w:r>
    </w:p>
    <w:p w14:paraId="5DF8458C" w14:textId="77777777" w:rsidR="00150B76" w:rsidRPr="00DE60A4" w:rsidRDefault="00150B76" w:rsidP="005377E4">
      <w:pPr>
        <w:spacing w:line="480" w:lineRule="auto"/>
        <w:jc w:val="both"/>
        <w:rPr>
          <w:rFonts w:ascii="Times New Roman" w:hAnsi="Times New Roman" w:cs="Times New Roman"/>
          <w:sz w:val="28"/>
          <w:szCs w:val="28"/>
        </w:rPr>
      </w:pPr>
      <w:r w:rsidRPr="00DE60A4">
        <w:rPr>
          <w:rFonts w:ascii="Times New Roman" w:hAnsi="Times New Roman" w:cs="Times New Roman"/>
          <w:b/>
          <w:sz w:val="28"/>
          <w:szCs w:val="28"/>
        </w:rPr>
        <w:t>NEED AND SIGNIFICANCE OF THE STUDY</w:t>
      </w:r>
    </w:p>
    <w:p w14:paraId="1890E64D" w14:textId="77777777" w:rsidR="00150B76" w:rsidRDefault="00150B76" w:rsidP="005377E4">
      <w:pPr>
        <w:tabs>
          <w:tab w:val="left" w:pos="90"/>
        </w:tabs>
        <w:spacing w:line="480" w:lineRule="auto"/>
        <w:jc w:val="both"/>
        <w:rPr>
          <w:rFonts w:ascii="Times New Roman" w:hAnsi="Times New Roman" w:cs="Times New Roman"/>
          <w:sz w:val="26"/>
          <w:szCs w:val="26"/>
        </w:rPr>
      </w:pPr>
      <w:r>
        <w:rPr>
          <w:rFonts w:ascii="Times New Roman" w:hAnsi="Times New Roman" w:cs="Times New Roman"/>
          <w:sz w:val="28"/>
          <w:szCs w:val="28"/>
        </w:rPr>
        <w:t xml:space="preserve">          </w:t>
      </w:r>
      <w:r w:rsidRPr="00334066">
        <w:rPr>
          <w:rFonts w:ascii="Times New Roman" w:hAnsi="Times New Roman" w:cs="Times New Roman"/>
          <w:sz w:val="26"/>
          <w:szCs w:val="26"/>
        </w:rPr>
        <w:t>Man-making education aims at an</w:t>
      </w:r>
      <w:r>
        <w:rPr>
          <w:rFonts w:ascii="Times New Roman" w:hAnsi="Times New Roman" w:cs="Times New Roman"/>
          <w:sz w:val="26"/>
          <w:szCs w:val="26"/>
        </w:rPr>
        <w:t xml:space="preserve"> adjusted, balanced, integrated</w:t>
      </w:r>
      <w:r w:rsidRPr="00334066">
        <w:rPr>
          <w:rFonts w:ascii="Times New Roman" w:hAnsi="Times New Roman" w:cs="Times New Roman"/>
          <w:sz w:val="26"/>
          <w:szCs w:val="26"/>
        </w:rPr>
        <w:t>, developed human being who could be the abode of love, peace and contentment, to amalgamate into</w:t>
      </w:r>
      <w:r>
        <w:rPr>
          <w:rFonts w:ascii="Times New Roman" w:hAnsi="Times New Roman" w:cs="Times New Roman"/>
          <w:sz w:val="26"/>
          <w:szCs w:val="26"/>
        </w:rPr>
        <w:t xml:space="preserve"> the external world. The aim of globalised education is not “merely to make parents or citizens…. but ultimately to make human beings who will live life to the fullest…” (The Hindu, 2011). Every child, in this sense, is a knot in the process of building the </w:t>
      </w:r>
      <w:r>
        <w:rPr>
          <w:rFonts w:ascii="Times New Roman" w:hAnsi="Times New Roman" w:cs="Times New Roman"/>
          <w:sz w:val="26"/>
          <w:szCs w:val="26"/>
        </w:rPr>
        <w:lastRenderedPageBreak/>
        <w:t xml:space="preserve">world community. Every child, regardless of socio-familial variables, must take education as challenge to be successfully undertaken for his own development. The kind of eustress thus developed could be reflected in the increased capacity to learn with a sense of healthy competition. On the other hand, of education is taken as a burden, the stressed mind will be at a loss. In our quest for turning our children into successful superhuman, we </w:t>
      </w:r>
      <w:r w:rsidRPr="002B7242">
        <w:rPr>
          <w:rFonts w:ascii="Times New Roman" w:hAnsi="Times New Roman" w:cs="Times New Roman"/>
          <w:sz w:val="26"/>
          <w:szCs w:val="26"/>
        </w:rPr>
        <w:t>taunt</w:t>
      </w:r>
      <w:r>
        <w:rPr>
          <w:rFonts w:ascii="Times New Roman" w:hAnsi="Times New Roman" w:cs="Times New Roman"/>
          <w:color w:val="FF0000"/>
          <w:sz w:val="26"/>
          <w:szCs w:val="26"/>
        </w:rPr>
        <w:t xml:space="preserve"> </w:t>
      </w:r>
      <w:r w:rsidRPr="00141773">
        <w:rPr>
          <w:rFonts w:ascii="Times New Roman" w:hAnsi="Times New Roman" w:cs="Times New Roman"/>
          <w:sz w:val="26"/>
          <w:szCs w:val="26"/>
        </w:rPr>
        <w:t>them</w:t>
      </w:r>
      <w:r>
        <w:rPr>
          <w:rFonts w:ascii="Times New Roman" w:hAnsi="Times New Roman" w:cs="Times New Roman"/>
          <w:color w:val="FF0000"/>
          <w:sz w:val="26"/>
          <w:szCs w:val="26"/>
        </w:rPr>
        <w:t xml:space="preserve"> </w:t>
      </w:r>
      <w:r w:rsidRPr="00141773">
        <w:rPr>
          <w:rFonts w:ascii="Times New Roman" w:hAnsi="Times New Roman" w:cs="Times New Roman"/>
          <w:sz w:val="26"/>
          <w:szCs w:val="26"/>
        </w:rPr>
        <w:t>and also deny them</w:t>
      </w:r>
      <w:r>
        <w:rPr>
          <w:rFonts w:ascii="Times New Roman" w:hAnsi="Times New Roman" w:cs="Times New Roman"/>
          <w:sz w:val="26"/>
          <w:szCs w:val="26"/>
        </w:rPr>
        <w:t xml:space="preserve"> the joys of life, especially of childhood.</w:t>
      </w:r>
    </w:p>
    <w:p w14:paraId="09DFD4AB" w14:textId="77777777" w:rsidR="00150B76" w:rsidRDefault="00150B76" w:rsidP="005377E4">
      <w:pPr>
        <w:tabs>
          <w:tab w:val="left" w:pos="90"/>
        </w:tabs>
        <w:spacing w:line="48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In spite of the proclamations of the Universal Declaration of Human Rights, it is doubtful whether all enjoy equality</w:t>
      </w:r>
      <w:r w:rsidRPr="00141773">
        <w:rPr>
          <w:rFonts w:ascii="Times New Roman" w:hAnsi="Times New Roman" w:cs="Times New Roman"/>
          <w:sz w:val="26"/>
          <w:szCs w:val="26"/>
        </w:rPr>
        <w:t xml:space="preserve"> </w:t>
      </w:r>
      <w:r>
        <w:rPr>
          <w:rFonts w:ascii="Times New Roman" w:hAnsi="Times New Roman" w:cs="Times New Roman"/>
          <w:sz w:val="26"/>
          <w:szCs w:val="26"/>
        </w:rPr>
        <w:t>– especially our children belonging to the Scheduled Caste and Scheduled Tribe section of the Indian society. Studies have brought to light an adequate appreciation of the needs of such groups, the problems associated with their schooling and family and the failure to communicate such problems to the so called authorities. Moreover, those at the adolescent age have their own added personal problems which add oil to the fire. A few studies argue that the findings of Jaayaprakash (1991) and Bhat (1992) that lack of creativity and logical reasoning among SC/ST students is a reason for increased stress throughout their educational process. The other side of the coin is the question whether such abilities could be nurtured if we ‘will’. The optimistic Government has taken keen attention for the development of the backward classes. Government offered certain provisions such as reservation, scholarships and stipend for their educational progress. Even though such programmes are implemented the benefits of such schemes are not reached in to the peoples lived in rural areas. Time has reached to examine effect of such programmes.</w:t>
      </w:r>
    </w:p>
    <w:p w14:paraId="6AEE5C8A" w14:textId="77777777" w:rsidR="00150B76" w:rsidRDefault="00150B76" w:rsidP="005377E4">
      <w:pPr>
        <w:tabs>
          <w:tab w:val="left" w:pos="90"/>
        </w:tabs>
        <w:spacing w:line="48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Fortunately, due to Universalisation of Education and the incentive given by the Government to the SC/ST community, the dropout rate of students has decreased in in </w:t>
      </w:r>
      <w:r>
        <w:rPr>
          <w:rFonts w:ascii="Times New Roman" w:hAnsi="Times New Roman" w:cs="Times New Roman"/>
          <w:sz w:val="26"/>
          <w:szCs w:val="26"/>
        </w:rPr>
        <w:lastRenderedPageBreak/>
        <w:t xml:space="preserve">India. The Raguram Rajan report (2013), reported that Kerala is the most relatively developed state in the country. It surely reflects due to the progress of SC/ST community. But the investigator being a teacher, from her personal talks with the students, could identify some problems related to discrimination from society and schools, family problems, lack of provision for Higher education, compulsion of the family to do job after the school life etc, torturing the students coming from SC/ST category. Informal sharing of experiences with senior teachers has many times paved the way for the investigator to think about the lot of such categories who have pushed to the back benches forever in every classroom. This ‘deprived’ group experiences stress and they tend to withdraw from involvement in studies. Financial and human efforts will be a waste if such a situation prevails in the classroom. Therefore, the Investigator decided to conduct a study on the stress experienced by SC/ST category students. The study was to compare the Academic stress among General and SC/ST category students at secondary school level.  </w:t>
      </w:r>
    </w:p>
    <w:p w14:paraId="556111B8" w14:textId="77777777" w:rsidR="00150B76" w:rsidRPr="00E81DEA" w:rsidRDefault="00150B76" w:rsidP="005377E4">
      <w:pPr>
        <w:tabs>
          <w:tab w:val="left" w:pos="90"/>
        </w:tabs>
        <w:spacing w:line="480" w:lineRule="auto"/>
        <w:jc w:val="both"/>
        <w:rPr>
          <w:rFonts w:ascii="Times New Roman" w:hAnsi="Times New Roman" w:cs="Times New Roman"/>
          <w:sz w:val="26"/>
          <w:szCs w:val="26"/>
        </w:rPr>
      </w:pPr>
      <w:r>
        <w:rPr>
          <w:rFonts w:ascii="Times New Roman" w:hAnsi="Times New Roman" w:cs="Times New Roman"/>
          <w:b/>
          <w:sz w:val="28"/>
          <w:szCs w:val="28"/>
        </w:rPr>
        <w:t>STATEMENT O</w:t>
      </w:r>
      <w:r w:rsidRPr="001433B5">
        <w:rPr>
          <w:rFonts w:ascii="Times New Roman" w:hAnsi="Times New Roman" w:cs="Times New Roman"/>
          <w:b/>
          <w:sz w:val="28"/>
          <w:szCs w:val="28"/>
        </w:rPr>
        <w:t>F THE PROBLEM</w:t>
      </w:r>
    </w:p>
    <w:p w14:paraId="07F195CA" w14:textId="77777777" w:rsidR="00150B76" w:rsidRDefault="00150B76" w:rsidP="005377E4">
      <w:pPr>
        <w:spacing w:line="480" w:lineRule="auto"/>
        <w:jc w:val="both"/>
        <w:rPr>
          <w:rFonts w:ascii="Times New Roman" w:hAnsi="Times New Roman" w:cs="Times New Roman"/>
          <w:sz w:val="26"/>
          <w:szCs w:val="26"/>
        </w:rPr>
      </w:pPr>
      <w:r w:rsidRPr="001433B5">
        <w:rPr>
          <w:rFonts w:ascii="Times New Roman" w:hAnsi="Times New Roman" w:cs="Times New Roman"/>
          <w:b/>
          <w:sz w:val="28"/>
          <w:szCs w:val="28"/>
        </w:rPr>
        <w:tab/>
      </w:r>
      <w:r>
        <w:rPr>
          <w:rFonts w:ascii="Times New Roman" w:hAnsi="Times New Roman" w:cs="Times New Roman"/>
          <w:sz w:val="26"/>
          <w:szCs w:val="26"/>
        </w:rPr>
        <w:t xml:space="preserve">The present study is entitled as “COMPARISON OF ACADEMIC STRESS AMONG GENERAL AND SCHEDULED CASTE/SCHEDULED TRIBE CATEGORY STUDENTS AT SECONDARY SCHOOL LEVEL OF KERALA”. It was aimed to compare the academic stress of SC/ST and Non- SC/ST category students at High school level in the districts Palakkad, Kozhikode and Wayanad. It was also intended to study the extent of academic stressor among General and SC/ST category students. The extent was found on the basis of five components viz., School stressor, exam stressor, familial stressor, interpersonal stressor and personal stressor. </w:t>
      </w:r>
    </w:p>
    <w:p w14:paraId="5A0C26F8" w14:textId="77777777" w:rsidR="00150B76" w:rsidRPr="00E81DEA" w:rsidRDefault="00150B76" w:rsidP="005377E4">
      <w:pPr>
        <w:spacing w:line="480" w:lineRule="auto"/>
        <w:jc w:val="both"/>
        <w:rPr>
          <w:rFonts w:ascii="Times New Roman" w:hAnsi="Times New Roman" w:cs="Times New Roman"/>
          <w:b/>
          <w:sz w:val="28"/>
          <w:szCs w:val="28"/>
        </w:rPr>
      </w:pPr>
      <w:r w:rsidRPr="00E81DEA">
        <w:rPr>
          <w:rFonts w:ascii="Times New Roman" w:hAnsi="Times New Roman" w:cs="Times New Roman"/>
          <w:b/>
          <w:sz w:val="28"/>
          <w:szCs w:val="28"/>
        </w:rPr>
        <w:lastRenderedPageBreak/>
        <w:t>DEFINITION OF KEY TERMS</w:t>
      </w:r>
    </w:p>
    <w:p w14:paraId="1F3FE7F7"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Pr="00B63DD0">
        <w:rPr>
          <w:rFonts w:ascii="Times New Roman" w:hAnsi="Times New Roman" w:cs="Times New Roman"/>
          <w:sz w:val="26"/>
          <w:szCs w:val="26"/>
        </w:rPr>
        <w:t xml:space="preserve">The key terms in the statement of </w:t>
      </w:r>
      <w:r>
        <w:rPr>
          <w:rFonts w:ascii="Times New Roman" w:hAnsi="Times New Roman" w:cs="Times New Roman"/>
          <w:sz w:val="26"/>
          <w:szCs w:val="26"/>
        </w:rPr>
        <w:t xml:space="preserve">the problem are explained so as to get the </w:t>
      </w:r>
      <w:r w:rsidRPr="00B63DD0">
        <w:rPr>
          <w:rFonts w:ascii="Times New Roman" w:hAnsi="Times New Roman" w:cs="Times New Roman"/>
          <w:sz w:val="26"/>
          <w:szCs w:val="26"/>
        </w:rPr>
        <w:t>definitions</w:t>
      </w:r>
      <w:r>
        <w:rPr>
          <w:rFonts w:ascii="Times New Roman" w:hAnsi="Times New Roman" w:cs="Times New Roman"/>
          <w:sz w:val="26"/>
          <w:szCs w:val="26"/>
        </w:rPr>
        <w:t>.</w:t>
      </w:r>
    </w:p>
    <w:p w14:paraId="71B2A979" w14:textId="77777777" w:rsidR="00150B76" w:rsidRPr="00B63DD0" w:rsidRDefault="00150B76" w:rsidP="005377E4">
      <w:pPr>
        <w:spacing w:line="480" w:lineRule="auto"/>
        <w:jc w:val="both"/>
        <w:rPr>
          <w:rFonts w:ascii="Times New Roman" w:hAnsi="Times New Roman" w:cs="Times New Roman"/>
          <w:b/>
          <w:sz w:val="26"/>
          <w:szCs w:val="26"/>
        </w:rPr>
      </w:pPr>
      <w:r>
        <w:rPr>
          <w:rFonts w:ascii="Times New Roman" w:hAnsi="Times New Roman" w:cs="Times New Roman"/>
          <w:b/>
          <w:sz w:val="26"/>
          <w:szCs w:val="26"/>
        </w:rPr>
        <w:t>Academic stress</w:t>
      </w:r>
    </w:p>
    <w:p w14:paraId="6E1C7061" w14:textId="77777777" w:rsidR="00150B76" w:rsidRDefault="00150B76" w:rsidP="005377E4">
      <w:pPr>
        <w:spacing w:line="480" w:lineRule="auto"/>
        <w:jc w:val="both"/>
        <w:rPr>
          <w:rFonts w:ascii="Times New Roman" w:hAnsi="Times New Roman" w:cs="Times New Roman"/>
          <w:sz w:val="26"/>
          <w:szCs w:val="26"/>
        </w:rPr>
      </w:pPr>
      <w:r w:rsidRPr="00B63DD0">
        <w:rPr>
          <w:rFonts w:ascii="Times New Roman" w:hAnsi="Times New Roman" w:cs="Times New Roman"/>
          <w:b/>
          <w:sz w:val="26"/>
          <w:szCs w:val="26"/>
        </w:rPr>
        <w:tab/>
      </w:r>
      <w:r>
        <w:rPr>
          <w:rFonts w:ascii="Times New Roman" w:hAnsi="Times New Roman" w:cs="Times New Roman"/>
          <w:b/>
          <w:sz w:val="26"/>
          <w:szCs w:val="26"/>
        </w:rPr>
        <w:t>“</w:t>
      </w:r>
      <w:r w:rsidRPr="00B63DD0">
        <w:rPr>
          <w:rFonts w:ascii="Times New Roman" w:hAnsi="Times New Roman" w:cs="Times New Roman"/>
          <w:sz w:val="26"/>
          <w:szCs w:val="26"/>
        </w:rPr>
        <w:t>Academic stress is the product of a combination of academic</w:t>
      </w:r>
      <w:r>
        <w:rPr>
          <w:rFonts w:ascii="Times New Roman" w:hAnsi="Times New Roman" w:cs="Times New Roman"/>
          <w:sz w:val="26"/>
          <w:szCs w:val="26"/>
        </w:rPr>
        <w:t xml:space="preserve"> </w:t>
      </w:r>
      <w:r w:rsidRPr="00B63DD0">
        <w:rPr>
          <w:rFonts w:ascii="Times New Roman" w:hAnsi="Times New Roman" w:cs="Times New Roman"/>
          <w:sz w:val="26"/>
          <w:szCs w:val="26"/>
        </w:rPr>
        <w:t>related demands that exceed the adaptive resources available to an individual</w:t>
      </w:r>
      <w:r>
        <w:rPr>
          <w:rFonts w:ascii="Times New Roman" w:hAnsi="Times New Roman" w:cs="Times New Roman"/>
          <w:sz w:val="26"/>
          <w:szCs w:val="26"/>
        </w:rPr>
        <w:t>.”-Wilks (</w:t>
      </w:r>
      <w:r w:rsidRPr="00B63DD0">
        <w:rPr>
          <w:rFonts w:ascii="Times New Roman" w:hAnsi="Times New Roman" w:cs="Times New Roman"/>
          <w:sz w:val="26"/>
          <w:szCs w:val="26"/>
        </w:rPr>
        <w:t>2008). It is a physical, mental, or emotional reaction resulting from an individual’s response to tensions, conflicts, and pressures which arise from the academic life.</w:t>
      </w:r>
    </w:p>
    <w:p w14:paraId="541028F5" w14:textId="77777777" w:rsidR="00150B76" w:rsidRPr="00884B3C"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Scheduled Castes and Scheduled Tribe students</w:t>
      </w:r>
    </w:p>
    <w:p w14:paraId="0B001241"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Pr="00B63DD0">
        <w:rPr>
          <w:rFonts w:ascii="Times New Roman" w:hAnsi="Times New Roman" w:cs="Times New Roman"/>
          <w:sz w:val="26"/>
          <w:szCs w:val="26"/>
        </w:rPr>
        <w:t>S</w:t>
      </w:r>
      <w:r>
        <w:rPr>
          <w:rFonts w:ascii="Times New Roman" w:hAnsi="Times New Roman" w:cs="Times New Roman"/>
          <w:sz w:val="26"/>
          <w:szCs w:val="26"/>
        </w:rPr>
        <w:t xml:space="preserve">cheduled castes (SCs) and scheduled tribes (STs) are two groups of historically-disadvantaged people recognized in the constitution of India. Scheduled Caste and Scheduled Tribe students are the students come from this lower class for education in </w:t>
      </w:r>
    </w:p>
    <w:p w14:paraId="1CC8F386" w14:textId="77777777" w:rsidR="00150B76" w:rsidRPr="008E52BC" w:rsidRDefault="00150B76" w:rsidP="005377E4">
      <w:pPr>
        <w:spacing w:line="480" w:lineRule="auto"/>
        <w:jc w:val="both"/>
        <w:rPr>
          <w:rFonts w:ascii="Times New Roman" w:hAnsi="Times New Roman" w:cs="Times New Roman"/>
          <w:b/>
          <w:sz w:val="26"/>
          <w:szCs w:val="26"/>
        </w:rPr>
      </w:pPr>
      <w:r>
        <w:rPr>
          <w:rFonts w:ascii="Times New Roman" w:hAnsi="Times New Roman" w:cs="Times New Roman"/>
          <w:sz w:val="26"/>
          <w:szCs w:val="26"/>
        </w:rPr>
        <w:t xml:space="preserve">school. </w:t>
      </w:r>
    </w:p>
    <w:p w14:paraId="64332016" w14:textId="77777777" w:rsidR="00150B76" w:rsidRDefault="00150B76" w:rsidP="005377E4">
      <w:pPr>
        <w:spacing w:line="480" w:lineRule="auto"/>
        <w:jc w:val="both"/>
        <w:rPr>
          <w:rFonts w:ascii="Times New Roman" w:hAnsi="Times New Roman" w:cs="Times New Roman"/>
          <w:b/>
          <w:sz w:val="26"/>
          <w:szCs w:val="26"/>
        </w:rPr>
      </w:pPr>
      <w:r>
        <w:rPr>
          <w:rFonts w:ascii="Times New Roman" w:hAnsi="Times New Roman" w:cs="Times New Roman"/>
          <w:b/>
          <w:sz w:val="26"/>
          <w:szCs w:val="26"/>
        </w:rPr>
        <w:t>General students</w:t>
      </w:r>
    </w:p>
    <w:p w14:paraId="1862E5FA"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For comparing the academic stress of General and SC/ST category students, the investigator considered students from Non-Scheduled castes and Tribes as General students.</w:t>
      </w:r>
    </w:p>
    <w:p w14:paraId="251D7692" w14:textId="77777777" w:rsidR="00150B76" w:rsidRPr="00884B3C"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S</w:t>
      </w:r>
      <w:r w:rsidRPr="008E52BC">
        <w:rPr>
          <w:rFonts w:ascii="Times New Roman" w:hAnsi="Times New Roman" w:cs="Times New Roman"/>
          <w:b/>
          <w:sz w:val="26"/>
          <w:szCs w:val="26"/>
        </w:rPr>
        <w:t>econdary school level</w:t>
      </w:r>
    </w:p>
    <w:p w14:paraId="765A9534"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sz w:val="26"/>
          <w:szCs w:val="26"/>
        </w:rPr>
        <w:tab/>
        <w:t xml:space="preserve">Secondary school level means the students from the age level of 13-15 studying in classes from VIII </w:t>
      </w:r>
      <w:r w:rsidRPr="00E81DEA">
        <w:rPr>
          <w:rFonts w:ascii="Times New Roman" w:hAnsi="Times New Roman" w:cs="Times New Roman"/>
          <w:sz w:val="26"/>
          <w:szCs w:val="26"/>
          <w:vertAlign w:val="superscript"/>
        </w:rPr>
        <w:t xml:space="preserve">th </w:t>
      </w:r>
      <w:r>
        <w:rPr>
          <w:rFonts w:ascii="Times New Roman" w:hAnsi="Times New Roman" w:cs="Times New Roman"/>
          <w:sz w:val="26"/>
          <w:szCs w:val="26"/>
        </w:rPr>
        <w:t xml:space="preserve">standard to X </w:t>
      </w:r>
      <w:r w:rsidRPr="00E81DEA">
        <w:rPr>
          <w:rFonts w:ascii="Times New Roman" w:hAnsi="Times New Roman" w:cs="Times New Roman"/>
          <w:sz w:val="26"/>
          <w:szCs w:val="26"/>
          <w:vertAlign w:val="superscript"/>
        </w:rPr>
        <w:t>th</w:t>
      </w:r>
      <w:r>
        <w:rPr>
          <w:rFonts w:ascii="Times New Roman" w:hAnsi="Times New Roman" w:cs="Times New Roman"/>
          <w:sz w:val="26"/>
          <w:szCs w:val="26"/>
        </w:rPr>
        <w:t xml:space="preserve"> standard.</w:t>
      </w:r>
    </w:p>
    <w:p w14:paraId="0C1AE7C0" w14:textId="77777777" w:rsidR="00150B76" w:rsidRDefault="00150B76">
      <w:pPr>
        <w:rPr>
          <w:rFonts w:ascii="Times New Roman" w:hAnsi="Times New Roman" w:cs="Times New Roman"/>
          <w:b/>
          <w:sz w:val="28"/>
          <w:szCs w:val="28"/>
        </w:rPr>
      </w:pPr>
      <w:r>
        <w:rPr>
          <w:rFonts w:ascii="Times New Roman" w:hAnsi="Times New Roman" w:cs="Times New Roman"/>
          <w:b/>
          <w:sz w:val="28"/>
          <w:szCs w:val="28"/>
        </w:rPr>
        <w:lastRenderedPageBreak/>
        <w:br w:type="page"/>
      </w:r>
    </w:p>
    <w:p w14:paraId="7F396DF6" w14:textId="77777777" w:rsidR="00150B76" w:rsidRPr="007D00A4" w:rsidRDefault="00150B76" w:rsidP="005377E4">
      <w:pPr>
        <w:spacing w:line="480" w:lineRule="auto"/>
        <w:jc w:val="both"/>
        <w:rPr>
          <w:rFonts w:ascii="Times New Roman" w:hAnsi="Times New Roman" w:cs="Times New Roman"/>
          <w:b/>
          <w:sz w:val="28"/>
          <w:szCs w:val="28"/>
        </w:rPr>
      </w:pPr>
      <w:r w:rsidRPr="007D00A4">
        <w:rPr>
          <w:rFonts w:ascii="Times New Roman" w:hAnsi="Times New Roman" w:cs="Times New Roman"/>
          <w:b/>
          <w:sz w:val="28"/>
          <w:szCs w:val="28"/>
        </w:rPr>
        <w:lastRenderedPageBreak/>
        <w:t>VARIABLE OF THE STUDY</w:t>
      </w:r>
    </w:p>
    <w:p w14:paraId="593C85EE" w14:textId="77777777" w:rsidR="00150B76" w:rsidRDefault="00150B76" w:rsidP="005377E4">
      <w:pPr>
        <w:pStyle w:val="Heading4"/>
        <w:spacing w:before="0" w:after="200" w:line="480" w:lineRule="auto"/>
        <w:ind w:firstLine="720"/>
        <w:jc w:val="both"/>
      </w:pPr>
      <w:r w:rsidRPr="00032A3A">
        <w:rPr>
          <w:b w:val="0"/>
          <w:bCs w:val="0"/>
          <w:sz w:val="26"/>
          <w:szCs w:val="26"/>
        </w:rPr>
        <w:t>The variable sele</w:t>
      </w:r>
      <w:r>
        <w:rPr>
          <w:b w:val="0"/>
          <w:bCs w:val="0"/>
          <w:sz w:val="26"/>
          <w:szCs w:val="26"/>
        </w:rPr>
        <w:t>cted for the present study was A</w:t>
      </w:r>
      <w:r w:rsidRPr="00032A3A">
        <w:rPr>
          <w:b w:val="0"/>
          <w:bCs w:val="0"/>
          <w:sz w:val="26"/>
          <w:szCs w:val="26"/>
        </w:rPr>
        <w:t>cademic stress.</w:t>
      </w:r>
      <w:r w:rsidRPr="00032A3A">
        <w:rPr>
          <w:b w:val="0"/>
          <w:sz w:val="26"/>
          <w:szCs w:val="26"/>
        </w:rPr>
        <w:t xml:space="preserve">                              </w:t>
      </w:r>
    </w:p>
    <w:p w14:paraId="01EAD634" w14:textId="77777777" w:rsidR="00150B76" w:rsidRPr="00865B18" w:rsidRDefault="00150B76" w:rsidP="005377E4">
      <w:pPr>
        <w:pStyle w:val="Heading4"/>
        <w:spacing w:before="0" w:after="200" w:line="480" w:lineRule="auto"/>
        <w:jc w:val="both"/>
        <w:rPr>
          <w:sz w:val="26"/>
          <w:szCs w:val="26"/>
        </w:rPr>
      </w:pPr>
      <w:r w:rsidRPr="001433B5">
        <w:t>OBJECTIVES</w:t>
      </w:r>
    </w:p>
    <w:p w14:paraId="29283B18" w14:textId="77777777" w:rsidR="00150B76" w:rsidRPr="00461986" w:rsidRDefault="00150B76" w:rsidP="005377E4">
      <w:pPr>
        <w:pStyle w:val="Heading5"/>
        <w:spacing w:after="200" w:line="480" w:lineRule="auto"/>
        <w:ind w:firstLine="720"/>
        <w:jc w:val="both"/>
        <w:rPr>
          <w:b/>
          <w:bCs/>
          <w:i/>
          <w:iCs/>
        </w:rPr>
      </w:pPr>
      <w:r>
        <w:t>The objectives of the study were</w:t>
      </w:r>
      <w:r w:rsidRPr="00461986">
        <w:t xml:space="preserve"> </w:t>
      </w:r>
    </w:p>
    <w:p w14:paraId="076FD606" w14:textId="77777777" w:rsidR="00150B76" w:rsidRDefault="00150B76" w:rsidP="005377E4">
      <w:pPr>
        <w:pStyle w:val="BodyText"/>
        <w:tabs>
          <w:tab w:val="left" w:pos="720"/>
        </w:tabs>
        <w:spacing w:after="200" w:line="480" w:lineRule="auto"/>
        <w:ind w:left="720" w:hanging="720"/>
        <w:jc w:val="both"/>
        <w:rPr>
          <w:sz w:val="26"/>
          <w:szCs w:val="26"/>
        </w:rPr>
      </w:pPr>
      <w:r>
        <w:rPr>
          <w:sz w:val="26"/>
          <w:szCs w:val="26"/>
        </w:rPr>
        <w:t xml:space="preserve">i.   </w:t>
      </w:r>
      <w:r>
        <w:rPr>
          <w:sz w:val="26"/>
          <w:szCs w:val="26"/>
        </w:rPr>
        <w:tab/>
        <w:t>To compare the Academic stress of General and SC/ST category students at secondary school level of Kerala.</w:t>
      </w:r>
    </w:p>
    <w:p w14:paraId="6872678A" w14:textId="77777777" w:rsidR="00150B76" w:rsidRPr="00461986" w:rsidRDefault="00150B76" w:rsidP="005377E4">
      <w:pPr>
        <w:pStyle w:val="BodyText"/>
        <w:tabs>
          <w:tab w:val="left" w:pos="720"/>
        </w:tabs>
        <w:spacing w:after="200" w:line="480" w:lineRule="auto"/>
        <w:ind w:left="720" w:hanging="720"/>
        <w:jc w:val="both"/>
        <w:rPr>
          <w:sz w:val="26"/>
          <w:szCs w:val="26"/>
        </w:rPr>
      </w:pPr>
      <w:r>
        <w:rPr>
          <w:sz w:val="26"/>
          <w:szCs w:val="26"/>
        </w:rPr>
        <w:t>ii.</w:t>
      </w:r>
      <w:r>
        <w:rPr>
          <w:sz w:val="26"/>
          <w:szCs w:val="26"/>
        </w:rPr>
        <w:tab/>
        <w:t xml:space="preserve">To compare the Academic stress of General category students at secondary school level for the sub sample based on  </w:t>
      </w:r>
    </w:p>
    <w:p w14:paraId="07FAFE4A" w14:textId="77777777" w:rsidR="00150B76" w:rsidRPr="00E66C14" w:rsidRDefault="00150B76" w:rsidP="005377E4">
      <w:pPr>
        <w:tabs>
          <w:tab w:val="left" w:pos="720"/>
        </w:tabs>
        <w:spacing w:line="480" w:lineRule="auto"/>
        <w:ind w:left="720" w:hanging="720"/>
        <w:jc w:val="both"/>
        <w:rPr>
          <w:rFonts w:ascii="Times New Roman" w:hAnsi="Times New Roman" w:cs="Times New Roman"/>
          <w:sz w:val="26"/>
          <w:szCs w:val="26"/>
        </w:rPr>
      </w:pPr>
      <w:r w:rsidRPr="00461986">
        <w:rPr>
          <w:sz w:val="26"/>
          <w:szCs w:val="26"/>
        </w:rPr>
        <w:t xml:space="preserve">  </w:t>
      </w:r>
      <w:r>
        <w:rPr>
          <w:sz w:val="26"/>
          <w:szCs w:val="26"/>
        </w:rPr>
        <w:tab/>
      </w:r>
      <w:r w:rsidRPr="00E66C14">
        <w:rPr>
          <w:rFonts w:ascii="Times New Roman" w:hAnsi="Times New Roman" w:cs="Times New Roman"/>
          <w:sz w:val="26"/>
          <w:szCs w:val="26"/>
        </w:rPr>
        <w:t>a) Gender</w:t>
      </w:r>
    </w:p>
    <w:p w14:paraId="42FA189A" w14:textId="77777777" w:rsidR="00150B76" w:rsidRPr="00E66C14" w:rsidRDefault="00150B76" w:rsidP="005377E4">
      <w:pPr>
        <w:tabs>
          <w:tab w:val="left" w:pos="720"/>
        </w:tabs>
        <w:spacing w:line="480" w:lineRule="auto"/>
        <w:ind w:left="720" w:hanging="720"/>
        <w:jc w:val="both"/>
        <w:rPr>
          <w:rFonts w:ascii="Times New Roman" w:hAnsi="Times New Roman" w:cs="Times New Roman"/>
          <w:sz w:val="26"/>
          <w:szCs w:val="26"/>
        </w:rPr>
      </w:pPr>
      <w:r w:rsidRPr="00E66C14">
        <w:rPr>
          <w:rFonts w:ascii="Times New Roman" w:hAnsi="Times New Roman" w:cs="Times New Roman"/>
          <w:sz w:val="26"/>
          <w:szCs w:val="26"/>
        </w:rPr>
        <w:tab/>
        <w:t>b) Locale</w:t>
      </w:r>
    </w:p>
    <w:p w14:paraId="0F8E9CDF" w14:textId="77777777" w:rsidR="00150B76" w:rsidRPr="00E66C14" w:rsidRDefault="00150B76" w:rsidP="005377E4">
      <w:pPr>
        <w:tabs>
          <w:tab w:val="left" w:pos="720"/>
        </w:tabs>
        <w:spacing w:line="480" w:lineRule="auto"/>
        <w:ind w:left="720" w:hanging="720"/>
        <w:jc w:val="both"/>
        <w:rPr>
          <w:rFonts w:ascii="Times New Roman" w:hAnsi="Times New Roman" w:cs="Times New Roman"/>
          <w:sz w:val="26"/>
          <w:szCs w:val="26"/>
        </w:rPr>
      </w:pPr>
      <w:r w:rsidRPr="00E66C14">
        <w:rPr>
          <w:rFonts w:ascii="Times New Roman" w:hAnsi="Times New Roman" w:cs="Times New Roman"/>
          <w:sz w:val="26"/>
          <w:szCs w:val="26"/>
        </w:rPr>
        <w:tab/>
        <w:t>c) Type of management.</w:t>
      </w:r>
    </w:p>
    <w:p w14:paraId="6D24D114" w14:textId="77777777" w:rsidR="00150B76" w:rsidRPr="002D36BB" w:rsidRDefault="00150B76" w:rsidP="005377E4">
      <w:pPr>
        <w:tabs>
          <w:tab w:val="left" w:pos="720"/>
        </w:tabs>
        <w:spacing w:line="480" w:lineRule="auto"/>
        <w:ind w:left="720" w:hanging="720"/>
        <w:jc w:val="both"/>
        <w:rPr>
          <w:rFonts w:ascii="Times New Roman" w:hAnsi="Times New Roman" w:cs="Times New Roman"/>
          <w:sz w:val="26"/>
          <w:szCs w:val="26"/>
        </w:rPr>
      </w:pPr>
      <w:r w:rsidRPr="002D36BB">
        <w:rPr>
          <w:rFonts w:ascii="Times New Roman" w:hAnsi="Times New Roman" w:cs="Times New Roman"/>
          <w:sz w:val="26"/>
          <w:szCs w:val="26"/>
        </w:rPr>
        <w:t>iii.</w:t>
      </w:r>
      <w:r w:rsidRPr="002D36BB">
        <w:rPr>
          <w:rFonts w:ascii="Times New Roman" w:hAnsi="Times New Roman" w:cs="Times New Roman"/>
          <w:sz w:val="26"/>
          <w:szCs w:val="26"/>
        </w:rPr>
        <w:tab/>
        <w:t>To compare the Academic stress of SC/ST category students at secondary school level for the sub sample based on</w:t>
      </w:r>
    </w:p>
    <w:p w14:paraId="3875E3B4" w14:textId="77777777" w:rsidR="00150B76" w:rsidRPr="002D36BB" w:rsidRDefault="00150B76" w:rsidP="005377E4">
      <w:pPr>
        <w:tabs>
          <w:tab w:val="left" w:pos="720"/>
        </w:tabs>
        <w:spacing w:line="480" w:lineRule="auto"/>
        <w:ind w:left="720" w:hanging="720"/>
        <w:jc w:val="both"/>
        <w:rPr>
          <w:rFonts w:ascii="Times New Roman" w:hAnsi="Times New Roman" w:cs="Times New Roman"/>
          <w:sz w:val="26"/>
          <w:szCs w:val="26"/>
        </w:rPr>
      </w:pPr>
      <w:r w:rsidRPr="002D36BB">
        <w:rPr>
          <w:rFonts w:ascii="Times New Roman" w:hAnsi="Times New Roman" w:cs="Times New Roman"/>
          <w:sz w:val="26"/>
          <w:szCs w:val="26"/>
        </w:rPr>
        <w:tab/>
        <w:t>a) Gender</w:t>
      </w:r>
    </w:p>
    <w:p w14:paraId="1DAD388D" w14:textId="77777777" w:rsidR="00150B76" w:rsidRPr="002D36BB" w:rsidRDefault="00150B76" w:rsidP="005377E4">
      <w:pPr>
        <w:tabs>
          <w:tab w:val="left" w:pos="720"/>
        </w:tabs>
        <w:spacing w:line="480" w:lineRule="auto"/>
        <w:ind w:left="720" w:hanging="720"/>
        <w:jc w:val="both"/>
        <w:rPr>
          <w:rFonts w:ascii="Times New Roman" w:hAnsi="Times New Roman" w:cs="Times New Roman"/>
          <w:sz w:val="26"/>
          <w:szCs w:val="26"/>
        </w:rPr>
      </w:pPr>
      <w:r w:rsidRPr="002D36BB">
        <w:rPr>
          <w:rFonts w:ascii="Times New Roman" w:hAnsi="Times New Roman" w:cs="Times New Roman"/>
          <w:sz w:val="26"/>
          <w:szCs w:val="26"/>
        </w:rPr>
        <w:tab/>
        <w:t>b) Locale</w:t>
      </w:r>
    </w:p>
    <w:p w14:paraId="195F29A1" w14:textId="77777777" w:rsidR="00150B76" w:rsidRPr="002D36BB" w:rsidRDefault="00150B76" w:rsidP="005377E4">
      <w:pPr>
        <w:tabs>
          <w:tab w:val="left" w:pos="720"/>
        </w:tabs>
        <w:spacing w:line="480" w:lineRule="auto"/>
        <w:ind w:left="720" w:hanging="720"/>
        <w:jc w:val="both"/>
        <w:rPr>
          <w:rFonts w:ascii="Times New Roman" w:hAnsi="Times New Roman" w:cs="Times New Roman"/>
          <w:sz w:val="26"/>
          <w:szCs w:val="26"/>
        </w:rPr>
      </w:pPr>
      <w:r w:rsidRPr="002D36BB">
        <w:rPr>
          <w:rFonts w:ascii="Times New Roman" w:hAnsi="Times New Roman" w:cs="Times New Roman"/>
          <w:sz w:val="26"/>
          <w:szCs w:val="26"/>
        </w:rPr>
        <w:tab/>
        <w:t>c) Type of management.</w:t>
      </w:r>
    </w:p>
    <w:p w14:paraId="72CCC600" w14:textId="77777777" w:rsidR="00150B76" w:rsidRPr="002D36BB" w:rsidRDefault="00150B76" w:rsidP="005377E4">
      <w:pPr>
        <w:tabs>
          <w:tab w:val="left" w:pos="720"/>
        </w:tabs>
        <w:spacing w:line="480" w:lineRule="auto"/>
        <w:ind w:left="720" w:hanging="720"/>
        <w:jc w:val="both"/>
        <w:rPr>
          <w:rFonts w:ascii="Times New Roman" w:hAnsi="Times New Roman" w:cs="Times New Roman"/>
          <w:sz w:val="26"/>
          <w:szCs w:val="26"/>
        </w:rPr>
      </w:pPr>
      <w:r w:rsidRPr="002D36BB">
        <w:rPr>
          <w:rFonts w:ascii="Times New Roman" w:hAnsi="Times New Roman" w:cs="Times New Roman"/>
          <w:sz w:val="26"/>
          <w:szCs w:val="26"/>
        </w:rPr>
        <w:t>iv.</w:t>
      </w:r>
      <w:r w:rsidRPr="002D36BB">
        <w:rPr>
          <w:rFonts w:ascii="Times New Roman" w:hAnsi="Times New Roman" w:cs="Times New Roman"/>
          <w:sz w:val="26"/>
          <w:szCs w:val="26"/>
        </w:rPr>
        <w:tab/>
        <w:t>To find out the exte</w:t>
      </w:r>
      <w:r>
        <w:rPr>
          <w:rFonts w:ascii="Times New Roman" w:hAnsi="Times New Roman" w:cs="Times New Roman"/>
          <w:sz w:val="26"/>
          <w:szCs w:val="26"/>
        </w:rPr>
        <w:t xml:space="preserve">nt of Academic stressors among General and </w:t>
      </w:r>
      <w:r w:rsidRPr="002D36BB">
        <w:rPr>
          <w:rFonts w:ascii="Times New Roman" w:hAnsi="Times New Roman" w:cs="Times New Roman"/>
          <w:sz w:val="26"/>
          <w:szCs w:val="26"/>
        </w:rPr>
        <w:t>SC/ST category students at secondary school level.</w:t>
      </w:r>
    </w:p>
    <w:p w14:paraId="34D4D6E7" w14:textId="77777777" w:rsidR="00150B76" w:rsidRPr="002D36BB" w:rsidRDefault="00150B76" w:rsidP="005377E4">
      <w:pPr>
        <w:tabs>
          <w:tab w:val="left" w:pos="720"/>
        </w:tabs>
        <w:spacing w:line="480" w:lineRule="auto"/>
        <w:ind w:left="720" w:hanging="720"/>
        <w:jc w:val="both"/>
        <w:rPr>
          <w:rFonts w:ascii="Times New Roman" w:hAnsi="Times New Roman" w:cs="Times New Roman"/>
          <w:sz w:val="26"/>
          <w:szCs w:val="26"/>
        </w:rPr>
      </w:pPr>
      <w:r w:rsidRPr="002D36BB">
        <w:rPr>
          <w:rFonts w:ascii="Times New Roman" w:hAnsi="Times New Roman" w:cs="Times New Roman"/>
          <w:sz w:val="26"/>
          <w:szCs w:val="26"/>
        </w:rPr>
        <w:lastRenderedPageBreak/>
        <w:t xml:space="preserve">v. </w:t>
      </w:r>
      <w:r w:rsidRPr="002D36BB">
        <w:rPr>
          <w:rFonts w:ascii="Times New Roman" w:hAnsi="Times New Roman" w:cs="Times New Roman"/>
          <w:sz w:val="26"/>
          <w:szCs w:val="26"/>
        </w:rPr>
        <w:tab/>
        <w:t>To compare the extent of Academic</w:t>
      </w:r>
      <w:r>
        <w:rPr>
          <w:rFonts w:ascii="Times New Roman" w:hAnsi="Times New Roman" w:cs="Times New Roman"/>
          <w:sz w:val="26"/>
          <w:szCs w:val="26"/>
        </w:rPr>
        <w:t xml:space="preserve"> stressors between General and </w:t>
      </w:r>
      <w:r w:rsidRPr="002D36BB">
        <w:rPr>
          <w:rFonts w:ascii="Times New Roman" w:hAnsi="Times New Roman" w:cs="Times New Roman"/>
          <w:sz w:val="26"/>
          <w:szCs w:val="26"/>
        </w:rPr>
        <w:t>SC/ST category students at secondary school level.</w:t>
      </w:r>
    </w:p>
    <w:p w14:paraId="64451AC8" w14:textId="77777777" w:rsidR="00150B76" w:rsidRPr="002D36BB" w:rsidRDefault="00150B76" w:rsidP="005377E4">
      <w:pPr>
        <w:tabs>
          <w:tab w:val="left" w:pos="720"/>
        </w:tabs>
        <w:spacing w:line="480" w:lineRule="auto"/>
        <w:ind w:left="720" w:hanging="720"/>
        <w:jc w:val="both"/>
        <w:rPr>
          <w:rFonts w:ascii="Times New Roman" w:hAnsi="Times New Roman" w:cs="Times New Roman"/>
          <w:sz w:val="26"/>
          <w:szCs w:val="26"/>
        </w:rPr>
      </w:pPr>
      <w:r w:rsidRPr="002D36BB">
        <w:rPr>
          <w:rFonts w:ascii="Times New Roman" w:hAnsi="Times New Roman" w:cs="Times New Roman"/>
          <w:sz w:val="26"/>
          <w:szCs w:val="26"/>
        </w:rPr>
        <w:t xml:space="preserve">vi. </w:t>
      </w:r>
      <w:r w:rsidRPr="002D36BB">
        <w:rPr>
          <w:rFonts w:ascii="Times New Roman" w:hAnsi="Times New Roman" w:cs="Times New Roman"/>
          <w:sz w:val="26"/>
          <w:szCs w:val="26"/>
        </w:rPr>
        <w:tab/>
        <w:t>To find out whether Category, Gender and Locale have main and interaction effect on Academic stress of secondary school students.</w:t>
      </w:r>
    </w:p>
    <w:p w14:paraId="4A2153B5" w14:textId="77777777" w:rsidR="00150B76" w:rsidRPr="002D36BB" w:rsidRDefault="00150B76" w:rsidP="005377E4">
      <w:pPr>
        <w:tabs>
          <w:tab w:val="left" w:pos="720"/>
        </w:tabs>
        <w:spacing w:line="480" w:lineRule="auto"/>
        <w:ind w:left="720" w:hanging="720"/>
        <w:jc w:val="both"/>
        <w:rPr>
          <w:rFonts w:ascii="Times New Roman" w:hAnsi="Times New Roman" w:cs="Times New Roman"/>
          <w:sz w:val="26"/>
          <w:szCs w:val="26"/>
        </w:rPr>
      </w:pPr>
      <w:r w:rsidRPr="002D36BB">
        <w:rPr>
          <w:rFonts w:ascii="Times New Roman" w:hAnsi="Times New Roman" w:cs="Times New Roman"/>
          <w:sz w:val="26"/>
          <w:szCs w:val="26"/>
        </w:rPr>
        <w:t>vii.</w:t>
      </w:r>
      <w:r w:rsidRPr="002D36BB">
        <w:rPr>
          <w:rFonts w:ascii="Times New Roman" w:hAnsi="Times New Roman" w:cs="Times New Roman"/>
          <w:sz w:val="26"/>
          <w:szCs w:val="26"/>
        </w:rPr>
        <w:tab/>
        <w:t>To find out whether Category, Locale and Type of management have main and interaction effect on Academic stress of secondary school students.</w:t>
      </w:r>
    </w:p>
    <w:p w14:paraId="7B95138D" w14:textId="77777777" w:rsidR="00150B76" w:rsidRPr="001433B5" w:rsidRDefault="00150B76" w:rsidP="005377E4">
      <w:pPr>
        <w:spacing w:line="480" w:lineRule="auto"/>
        <w:jc w:val="both"/>
        <w:rPr>
          <w:rFonts w:ascii="Times New Roman" w:hAnsi="Times New Roman" w:cs="Times New Roman"/>
          <w:b/>
          <w:bCs/>
          <w:sz w:val="28"/>
          <w:szCs w:val="28"/>
        </w:rPr>
      </w:pPr>
      <w:r w:rsidRPr="001433B5">
        <w:rPr>
          <w:rFonts w:ascii="Times New Roman" w:hAnsi="Times New Roman" w:cs="Times New Roman"/>
          <w:b/>
          <w:bCs/>
          <w:sz w:val="28"/>
          <w:szCs w:val="28"/>
        </w:rPr>
        <w:t>HYPOTHESES</w:t>
      </w:r>
    </w:p>
    <w:p w14:paraId="211C0F65" w14:textId="77777777" w:rsidR="00150B76" w:rsidRPr="0077498A" w:rsidRDefault="00150B76" w:rsidP="005377E4">
      <w:pPr>
        <w:spacing w:line="480" w:lineRule="auto"/>
        <w:jc w:val="both"/>
        <w:rPr>
          <w:rFonts w:ascii="Times New Roman" w:hAnsi="Times New Roman" w:cs="Times New Roman"/>
          <w:sz w:val="26"/>
          <w:szCs w:val="26"/>
        </w:rPr>
      </w:pPr>
      <w:r w:rsidRPr="006C12C0">
        <w:rPr>
          <w:rFonts w:ascii="Times New Roman" w:hAnsi="Times New Roman" w:cs="Times New Roman"/>
          <w:b/>
          <w:bCs/>
          <w:sz w:val="26"/>
          <w:szCs w:val="26"/>
        </w:rPr>
        <w:t xml:space="preserve"> </w:t>
      </w:r>
      <w:r>
        <w:rPr>
          <w:b/>
          <w:bCs/>
          <w:sz w:val="26"/>
          <w:szCs w:val="26"/>
        </w:rPr>
        <w:t xml:space="preserve">        </w:t>
      </w:r>
      <w:r>
        <w:rPr>
          <w:b/>
          <w:bCs/>
          <w:sz w:val="26"/>
          <w:szCs w:val="26"/>
        </w:rPr>
        <w:tab/>
      </w:r>
      <w:r w:rsidRPr="0077498A">
        <w:rPr>
          <w:rFonts w:ascii="Times New Roman" w:hAnsi="Times New Roman" w:cs="Times New Roman"/>
          <w:b/>
          <w:bCs/>
          <w:sz w:val="26"/>
          <w:szCs w:val="26"/>
        </w:rPr>
        <w:t xml:space="preserve"> </w:t>
      </w:r>
      <w:r w:rsidRPr="0077498A">
        <w:rPr>
          <w:rFonts w:ascii="Times New Roman" w:hAnsi="Times New Roman" w:cs="Times New Roman"/>
          <w:sz w:val="26"/>
          <w:szCs w:val="26"/>
        </w:rPr>
        <w:t>The present   study is designed t</w:t>
      </w:r>
      <w:r>
        <w:rPr>
          <w:rFonts w:ascii="Times New Roman" w:hAnsi="Times New Roman" w:cs="Times New Roman"/>
          <w:sz w:val="26"/>
          <w:szCs w:val="26"/>
        </w:rPr>
        <w:t>o test the hypothesis were</w:t>
      </w:r>
    </w:p>
    <w:p w14:paraId="4C87633E" w14:textId="77777777" w:rsidR="00150B76" w:rsidRPr="0077498A" w:rsidRDefault="00150B76" w:rsidP="005377E4">
      <w:pPr>
        <w:tabs>
          <w:tab w:val="left" w:pos="720"/>
        </w:tabs>
        <w:spacing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i</w:t>
      </w:r>
      <w:r w:rsidRPr="0077498A">
        <w:rPr>
          <w:rFonts w:ascii="Times New Roman" w:hAnsi="Times New Roman" w:cs="Times New Roman"/>
          <w:sz w:val="26"/>
          <w:szCs w:val="26"/>
        </w:rPr>
        <w:t xml:space="preserve">. </w:t>
      </w:r>
      <w:r w:rsidRPr="0077498A">
        <w:rPr>
          <w:rFonts w:ascii="Times New Roman" w:hAnsi="Times New Roman" w:cs="Times New Roman"/>
          <w:sz w:val="26"/>
          <w:szCs w:val="26"/>
        </w:rPr>
        <w:tab/>
        <w:t>There exist</w:t>
      </w:r>
      <w:r>
        <w:rPr>
          <w:rFonts w:ascii="Times New Roman" w:hAnsi="Times New Roman" w:cs="Times New Roman"/>
          <w:sz w:val="26"/>
          <w:szCs w:val="26"/>
        </w:rPr>
        <w:t>s significant difference in the mean scores of Academic stress between G</w:t>
      </w:r>
      <w:r w:rsidRPr="0077498A">
        <w:rPr>
          <w:rFonts w:ascii="Times New Roman" w:hAnsi="Times New Roman" w:cs="Times New Roman"/>
          <w:sz w:val="26"/>
          <w:szCs w:val="26"/>
        </w:rPr>
        <w:t xml:space="preserve">eneral </w:t>
      </w:r>
      <w:r>
        <w:rPr>
          <w:rFonts w:ascii="Times New Roman" w:hAnsi="Times New Roman" w:cs="Times New Roman"/>
          <w:sz w:val="26"/>
          <w:szCs w:val="26"/>
        </w:rPr>
        <w:t>and SC/ST</w:t>
      </w:r>
      <w:r w:rsidRPr="0077498A">
        <w:rPr>
          <w:rFonts w:ascii="Times New Roman" w:hAnsi="Times New Roman" w:cs="Times New Roman"/>
          <w:sz w:val="26"/>
          <w:szCs w:val="26"/>
        </w:rPr>
        <w:t xml:space="preserve"> category students at secondary school level for the total sample.</w:t>
      </w:r>
    </w:p>
    <w:p w14:paraId="00F71B4B" w14:textId="77777777" w:rsidR="00150B76" w:rsidRPr="0077498A" w:rsidRDefault="00150B76" w:rsidP="005377E4">
      <w:pPr>
        <w:pStyle w:val="BodyText"/>
        <w:tabs>
          <w:tab w:val="left" w:pos="720"/>
        </w:tabs>
        <w:spacing w:after="200" w:line="480" w:lineRule="auto"/>
        <w:ind w:left="720" w:hanging="720"/>
        <w:jc w:val="both"/>
        <w:rPr>
          <w:sz w:val="26"/>
          <w:szCs w:val="26"/>
        </w:rPr>
      </w:pPr>
      <w:r>
        <w:rPr>
          <w:sz w:val="26"/>
          <w:szCs w:val="26"/>
        </w:rPr>
        <w:t>ii</w:t>
      </w:r>
      <w:r w:rsidRPr="0077498A">
        <w:rPr>
          <w:sz w:val="26"/>
          <w:szCs w:val="26"/>
        </w:rPr>
        <w:t>.</w:t>
      </w:r>
      <w:r w:rsidRPr="0077498A">
        <w:rPr>
          <w:sz w:val="26"/>
          <w:szCs w:val="26"/>
        </w:rPr>
        <w:tab/>
        <w:t>There exists significant di</w:t>
      </w:r>
      <w:r>
        <w:rPr>
          <w:sz w:val="26"/>
          <w:szCs w:val="26"/>
        </w:rPr>
        <w:t>fference in the mean scores of Academic stress of G</w:t>
      </w:r>
      <w:r w:rsidRPr="0077498A">
        <w:rPr>
          <w:sz w:val="26"/>
          <w:szCs w:val="26"/>
        </w:rPr>
        <w:t xml:space="preserve">eneral </w:t>
      </w:r>
      <w:r>
        <w:rPr>
          <w:sz w:val="26"/>
          <w:szCs w:val="26"/>
        </w:rPr>
        <w:t xml:space="preserve">category </w:t>
      </w:r>
      <w:r w:rsidRPr="0077498A">
        <w:rPr>
          <w:sz w:val="26"/>
          <w:szCs w:val="26"/>
        </w:rPr>
        <w:t xml:space="preserve">students </w:t>
      </w:r>
      <w:r>
        <w:rPr>
          <w:sz w:val="26"/>
          <w:szCs w:val="26"/>
        </w:rPr>
        <w:t>between</w:t>
      </w:r>
      <w:r w:rsidRPr="0077498A">
        <w:rPr>
          <w:sz w:val="26"/>
          <w:szCs w:val="26"/>
        </w:rPr>
        <w:t xml:space="preserve"> the</w:t>
      </w:r>
      <w:r>
        <w:rPr>
          <w:sz w:val="26"/>
          <w:szCs w:val="26"/>
        </w:rPr>
        <w:t xml:space="preserve"> relevant sub </w:t>
      </w:r>
      <w:r w:rsidRPr="0077498A">
        <w:rPr>
          <w:sz w:val="26"/>
          <w:szCs w:val="26"/>
        </w:rPr>
        <w:t>sample</w:t>
      </w:r>
      <w:r>
        <w:rPr>
          <w:sz w:val="26"/>
          <w:szCs w:val="26"/>
        </w:rPr>
        <w:t>s</w:t>
      </w:r>
      <w:r w:rsidRPr="0077498A">
        <w:rPr>
          <w:sz w:val="26"/>
          <w:szCs w:val="26"/>
        </w:rPr>
        <w:t xml:space="preserve"> based on</w:t>
      </w:r>
    </w:p>
    <w:p w14:paraId="22DEB097" w14:textId="77777777" w:rsidR="00150B76" w:rsidRPr="0077498A" w:rsidRDefault="00150B76" w:rsidP="005377E4">
      <w:pPr>
        <w:pStyle w:val="BodyText"/>
        <w:tabs>
          <w:tab w:val="left" w:pos="720"/>
        </w:tabs>
        <w:spacing w:after="200" w:line="480" w:lineRule="auto"/>
        <w:ind w:left="720" w:hanging="720"/>
        <w:jc w:val="both"/>
        <w:rPr>
          <w:sz w:val="26"/>
          <w:szCs w:val="26"/>
        </w:rPr>
      </w:pPr>
      <w:r w:rsidRPr="0077498A">
        <w:rPr>
          <w:sz w:val="26"/>
          <w:szCs w:val="26"/>
        </w:rPr>
        <w:tab/>
        <w:t>a) Gender</w:t>
      </w:r>
    </w:p>
    <w:p w14:paraId="54294801" w14:textId="77777777" w:rsidR="00150B76" w:rsidRPr="0077498A" w:rsidRDefault="00150B76" w:rsidP="005377E4">
      <w:pPr>
        <w:pStyle w:val="BodyText"/>
        <w:tabs>
          <w:tab w:val="left" w:pos="720"/>
        </w:tabs>
        <w:spacing w:after="200" w:line="480" w:lineRule="auto"/>
        <w:ind w:left="720" w:hanging="720"/>
        <w:jc w:val="both"/>
        <w:rPr>
          <w:sz w:val="26"/>
          <w:szCs w:val="26"/>
        </w:rPr>
      </w:pPr>
      <w:r w:rsidRPr="0077498A">
        <w:rPr>
          <w:sz w:val="26"/>
          <w:szCs w:val="26"/>
        </w:rPr>
        <w:tab/>
        <w:t>b) Locale</w:t>
      </w:r>
    </w:p>
    <w:p w14:paraId="4EBC27B7" w14:textId="77777777" w:rsidR="00150B76" w:rsidRPr="0077498A" w:rsidRDefault="00150B76" w:rsidP="005377E4">
      <w:pPr>
        <w:pStyle w:val="BodyText"/>
        <w:tabs>
          <w:tab w:val="left" w:pos="720"/>
        </w:tabs>
        <w:spacing w:after="200" w:line="480" w:lineRule="auto"/>
        <w:ind w:left="720" w:hanging="720"/>
        <w:jc w:val="both"/>
        <w:rPr>
          <w:sz w:val="26"/>
          <w:szCs w:val="26"/>
        </w:rPr>
      </w:pPr>
      <w:r w:rsidRPr="0077498A">
        <w:rPr>
          <w:sz w:val="26"/>
          <w:szCs w:val="26"/>
        </w:rPr>
        <w:tab/>
        <w:t>c) Type of management.</w:t>
      </w:r>
    </w:p>
    <w:p w14:paraId="234C7571" w14:textId="77777777" w:rsidR="00150B76" w:rsidRDefault="00150B76" w:rsidP="005377E4">
      <w:pPr>
        <w:pStyle w:val="BodyText"/>
        <w:tabs>
          <w:tab w:val="left" w:pos="720"/>
        </w:tabs>
        <w:spacing w:after="200" w:line="480" w:lineRule="auto"/>
        <w:ind w:left="720" w:hanging="720"/>
        <w:jc w:val="both"/>
        <w:rPr>
          <w:sz w:val="26"/>
          <w:szCs w:val="26"/>
        </w:rPr>
      </w:pPr>
      <w:r>
        <w:rPr>
          <w:sz w:val="26"/>
          <w:szCs w:val="26"/>
        </w:rPr>
        <w:t>ii</w:t>
      </w:r>
      <w:r w:rsidRPr="0077498A">
        <w:rPr>
          <w:sz w:val="26"/>
          <w:szCs w:val="26"/>
        </w:rPr>
        <w:t>.</w:t>
      </w:r>
      <w:r w:rsidRPr="0077498A">
        <w:rPr>
          <w:sz w:val="26"/>
          <w:szCs w:val="26"/>
        </w:rPr>
        <w:tab/>
        <w:t>There exists significant di</w:t>
      </w:r>
      <w:r>
        <w:rPr>
          <w:sz w:val="26"/>
          <w:szCs w:val="26"/>
        </w:rPr>
        <w:t>fference in the mean scores of Academic stress of SC/ST</w:t>
      </w:r>
      <w:r w:rsidRPr="0077498A">
        <w:rPr>
          <w:sz w:val="26"/>
          <w:szCs w:val="26"/>
        </w:rPr>
        <w:t xml:space="preserve"> </w:t>
      </w:r>
      <w:r>
        <w:rPr>
          <w:sz w:val="26"/>
          <w:szCs w:val="26"/>
        </w:rPr>
        <w:t xml:space="preserve">category </w:t>
      </w:r>
      <w:r w:rsidRPr="0077498A">
        <w:rPr>
          <w:sz w:val="26"/>
          <w:szCs w:val="26"/>
        </w:rPr>
        <w:t xml:space="preserve">students </w:t>
      </w:r>
      <w:r>
        <w:rPr>
          <w:sz w:val="26"/>
          <w:szCs w:val="26"/>
        </w:rPr>
        <w:t>between</w:t>
      </w:r>
      <w:r w:rsidRPr="0077498A">
        <w:rPr>
          <w:sz w:val="26"/>
          <w:szCs w:val="26"/>
        </w:rPr>
        <w:t xml:space="preserve"> the</w:t>
      </w:r>
      <w:r>
        <w:rPr>
          <w:sz w:val="26"/>
          <w:szCs w:val="26"/>
        </w:rPr>
        <w:t xml:space="preserve"> relevant sub </w:t>
      </w:r>
      <w:r w:rsidRPr="0077498A">
        <w:rPr>
          <w:sz w:val="26"/>
          <w:szCs w:val="26"/>
        </w:rPr>
        <w:t>sample</w:t>
      </w:r>
      <w:r>
        <w:rPr>
          <w:sz w:val="26"/>
          <w:szCs w:val="26"/>
        </w:rPr>
        <w:t>s</w:t>
      </w:r>
      <w:r w:rsidRPr="0077498A">
        <w:rPr>
          <w:sz w:val="26"/>
          <w:szCs w:val="26"/>
        </w:rPr>
        <w:t xml:space="preserve"> based on</w:t>
      </w:r>
    </w:p>
    <w:p w14:paraId="47424159" w14:textId="77777777" w:rsidR="00150B76" w:rsidRPr="0077498A" w:rsidRDefault="00150B76" w:rsidP="005377E4">
      <w:pPr>
        <w:pStyle w:val="BodyText"/>
        <w:tabs>
          <w:tab w:val="left" w:pos="630"/>
          <w:tab w:val="left" w:pos="720"/>
        </w:tabs>
        <w:spacing w:after="200" w:line="480" w:lineRule="auto"/>
        <w:ind w:left="720" w:hanging="720"/>
        <w:jc w:val="both"/>
        <w:rPr>
          <w:sz w:val="26"/>
          <w:szCs w:val="26"/>
        </w:rPr>
      </w:pPr>
      <w:r w:rsidRPr="0077498A">
        <w:rPr>
          <w:sz w:val="26"/>
          <w:szCs w:val="26"/>
        </w:rPr>
        <w:tab/>
        <w:t xml:space="preserve"> a) Gender</w:t>
      </w:r>
    </w:p>
    <w:p w14:paraId="53D1D03E" w14:textId="77777777" w:rsidR="00150B76" w:rsidRPr="0077498A" w:rsidRDefault="00150B76" w:rsidP="005377E4">
      <w:pPr>
        <w:pStyle w:val="BodyText"/>
        <w:tabs>
          <w:tab w:val="left" w:pos="720"/>
        </w:tabs>
        <w:spacing w:after="200" w:line="480" w:lineRule="auto"/>
        <w:ind w:left="720" w:hanging="720"/>
        <w:jc w:val="both"/>
        <w:rPr>
          <w:sz w:val="26"/>
          <w:szCs w:val="26"/>
        </w:rPr>
      </w:pPr>
      <w:r w:rsidRPr="0077498A">
        <w:rPr>
          <w:sz w:val="26"/>
          <w:szCs w:val="26"/>
        </w:rPr>
        <w:tab/>
        <w:t>b) Locale</w:t>
      </w:r>
    </w:p>
    <w:p w14:paraId="332EBD5B" w14:textId="77777777" w:rsidR="00150B76" w:rsidRPr="0077498A" w:rsidRDefault="00150B76" w:rsidP="005377E4">
      <w:pPr>
        <w:pStyle w:val="BodyText"/>
        <w:tabs>
          <w:tab w:val="left" w:pos="720"/>
        </w:tabs>
        <w:spacing w:after="200" w:line="480" w:lineRule="auto"/>
        <w:ind w:left="720" w:hanging="720"/>
        <w:jc w:val="both"/>
        <w:rPr>
          <w:sz w:val="26"/>
          <w:szCs w:val="26"/>
        </w:rPr>
      </w:pPr>
      <w:r w:rsidRPr="0077498A">
        <w:rPr>
          <w:sz w:val="26"/>
          <w:szCs w:val="26"/>
        </w:rPr>
        <w:lastRenderedPageBreak/>
        <w:tab/>
        <w:t>c) Type of management.</w:t>
      </w:r>
    </w:p>
    <w:p w14:paraId="232315F1" w14:textId="77777777" w:rsidR="00150B76" w:rsidRDefault="00150B76" w:rsidP="005377E4">
      <w:pPr>
        <w:pStyle w:val="BodyText"/>
        <w:tabs>
          <w:tab w:val="left" w:pos="720"/>
        </w:tabs>
        <w:spacing w:after="200" w:line="480" w:lineRule="auto"/>
        <w:ind w:left="720" w:hanging="720"/>
        <w:jc w:val="both"/>
        <w:rPr>
          <w:sz w:val="26"/>
          <w:szCs w:val="26"/>
        </w:rPr>
      </w:pPr>
      <w:r>
        <w:rPr>
          <w:sz w:val="26"/>
          <w:szCs w:val="26"/>
        </w:rPr>
        <w:t>iii</w:t>
      </w:r>
      <w:r w:rsidRPr="0077498A">
        <w:rPr>
          <w:sz w:val="26"/>
          <w:szCs w:val="26"/>
        </w:rPr>
        <w:t>.</w:t>
      </w:r>
      <w:r w:rsidRPr="0077498A">
        <w:rPr>
          <w:sz w:val="26"/>
          <w:szCs w:val="26"/>
        </w:rPr>
        <w:tab/>
      </w:r>
      <w:r>
        <w:rPr>
          <w:sz w:val="26"/>
          <w:szCs w:val="26"/>
        </w:rPr>
        <w:t>There exists significant difference in the main and interaction effect of Category, Gender and Locale on Academic stress of secondary school students.</w:t>
      </w:r>
    </w:p>
    <w:p w14:paraId="140D75C7" w14:textId="77777777" w:rsidR="00150B76" w:rsidRPr="0077498A" w:rsidRDefault="00150B76" w:rsidP="005377E4">
      <w:pPr>
        <w:pStyle w:val="BodyText"/>
        <w:tabs>
          <w:tab w:val="left" w:pos="720"/>
        </w:tabs>
        <w:spacing w:after="200" w:line="480" w:lineRule="auto"/>
        <w:ind w:left="720" w:hanging="720"/>
        <w:jc w:val="both"/>
        <w:rPr>
          <w:sz w:val="26"/>
          <w:szCs w:val="26"/>
        </w:rPr>
      </w:pPr>
      <w:r>
        <w:rPr>
          <w:sz w:val="26"/>
          <w:szCs w:val="26"/>
        </w:rPr>
        <w:t>iv.</w:t>
      </w:r>
      <w:r>
        <w:rPr>
          <w:sz w:val="26"/>
          <w:szCs w:val="26"/>
        </w:rPr>
        <w:tab/>
        <w:t>There exists significant difference in the main and interaction effect of Category, Locale and Type of management.</w:t>
      </w:r>
    </w:p>
    <w:p w14:paraId="636C01BF" w14:textId="77777777" w:rsidR="00150B76" w:rsidRPr="001433B5" w:rsidRDefault="00150B76" w:rsidP="005377E4">
      <w:pPr>
        <w:spacing w:line="480" w:lineRule="auto"/>
        <w:jc w:val="both"/>
        <w:rPr>
          <w:rFonts w:ascii="Times New Roman" w:hAnsi="Times New Roman" w:cs="Times New Roman"/>
          <w:b/>
          <w:sz w:val="28"/>
          <w:szCs w:val="28"/>
        </w:rPr>
      </w:pPr>
      <w:r w:rsidRPr="001433B5">
        <w:rPr>
          <w:rFonts w:ascii="Times New Roman" w:hAnsi="Times New Roman" w:cs="Times New Roman"/>
          <w:b/>
          <w:sz w:val="28"/>
          <w:szCs w:val="28"/>
        </w:rPr>
        <w:t>METHODOLOGY</w:t>
      </w:r>
    </w:p>
    <w:p w14:paraId="418BEDE7"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Research methodology includes of population, selection of sample, preparation of tools, collection of data and how data will be analysed. Here the method of research also included.</w:t>
      </w:r>
    </w:p>
    <w:p w14:paraId="303297E0"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sz w:val="26"/>
          <w:szCs w:val="26"/>
        </w:rPr>
        <w:tab/>
        <w:t>The purpose of the study was to compare the Academic stress of General and SC/ST category students at secondary school level. Survey method was used for the present study. The procedure that the investigator adopted for the collection of data was the administration of Academic stress scale among secondary school students in Palakkad, Kozhikode, and Wayanad districts. For data collection, the investigator prepared the tool with the help of her supervising teacher. Then it was administered on the secondary school students to collect adequate data.</w:t>
      </w:r>
    </w:p>
    <w:p w14:paraId="1FF947DD" w14:textId="77777777" w:rsidR="00150B76" w:rsidRPr="00884B3C"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T</w:t>
      </w:r>
      <w:r w:rsidRPr="000B2663">
        <w:rPr>
          <w:rFonts w:ascii="Times New Roman" w:hAnsi="Times New Roman" w:cs="Times New Roman"/>
          <w:b/>
          <w:sz w:val="26"/>
          <w:szCs w:val="26"/>
        </w:rPr>
        <w:t xml:space="preserve">ools used for data collection </w:t>
      </w:r>
    </w:p>
    <w:p w14:paraId="3946BACF"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A tool is the main means of collecting quantitative primary data. The investigator used Academic stress scale, which was constructed on the basis of five components school stressor, exam stressor, familial stressor, interpersonal stressor and personal </w:t>
      </w:r>
      <w:r>
        <w:rPr>
          <w:rFonts w:ascii="Times New Roman" w:hAnsi="Times New Roman" w:cs="Times New Roman"/>
          <w:sz w:val="26"/>
          <w:szCs w:val="26"/>
        </w:rPr>
        <w:lastRenderedPageBreak/>
        <w:t>stressor. In final draft scale 60 items were included. Each of them have three responses Agree, Undecided and Disagree.</w:t>
      </w:r>
    </w:p>
    <w:p w14:paraId="697962A6" w14:textId="77777777" w:rsidR="00150B76" w:rsidRPr="00884B3C"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Sample selection</w:t>
      </w:r>
    </w:p>
    <w:p w14:paraId="70CA7722"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The investigator conducted the study on a sample of 635 secondary school students in Palakkad, Kozhikode and Wayanad districts. Stratified sampling method was used for data collection. The strata considered during the sample selection are Gender, Locale and Type of Management.</w:t>
      </w:r>
    </w:p>
    <w:p w14:paraId="224944B8" w14:textId="77777777" w:rsidR="00150B76" w:rsidRDefault="00150B76" w:rsidP="005377E4">
      <w:pPr>
        <w:spacing w:line="480" w:lineRule="auto"/>
        <w:jc w:val="both"/>
        <w:rPr>
          <w:rFonts w:ascii="Times New Roman" w:hAnsi="Times New Roman" w:cs="Times New Roman"/>
          <w:b/>
          <w:sz w:val="26"/>
          <w:szCs w:val="26"/>
        </w:rPr>
      </w:pPr>
      <w:r>
        <w:rPr>
          <w:rFonts w:ascii="Times New Roman" w:hAnsi="Times New Roman" w:cs="Times New Roman"/>
          <w:b/>
          <w:sz w:val="26"/>
          <w:szCs w:val="26"/>
        </w:rPr>
        <w:t>D</w:t>
      </w:r>
      <w:r w:rsidRPr="00321E9F">
        <w:rPr>
          <w:rFonts w:ascii="Times New Roman" w:hAnsi="Times New Roman" w:cs="Times New Roman"/>
          <w:b/>
          <w:sz w:val="26"/>
          <w:szCs w:val="26"/>
        </w:rPr>
        <w:t>ata collection procedure</w:t>
      </w:r>
    </w:p>
    <w:p w14:paraId="6FDE19F0"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ab/>
        <w:t>It is an important step in the research process. The investigator collected data from different high schools in three districts Palakkad, Kozhikode and Wayanad. A schedule for administration of the scale was prepared in advance and the data collection was done according to that. The investigator went to the schools and collect data from the students after necessary information to fill up the data. After that scoring were done and applying statistical techniques.</w:t>
      </w:r>
    </w:p>
    <w:p w14:paraId="3695F6E3" w14:textId="77777777" w:rsidR="00150B76" w:rsidRPr="00884B3C"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Statistical</w:t>
      </w:r>
      <w:r w:rsidRPr="001433B5">
        <w:rPr>
          <w:rFonts w:ascii="Times New Roman" w:hAnsi="Times New Roman" w:cs="Times New Roman"/>
          <w:b/>
          <w:sz w:val="26"/>
          <w:szCs w:val="26"/>
        </w:rPr>
        <w:t xml:space="preserve"> techni</w:t>
      </w:r>
      <w:r>
        <w:rPr>
          <w:rFonts w:ascii="Times New Roman" w:hAnsi="Times New Roman" w:cs="Times New Roman"/>
          <w:b/>
          <w:sz w:val="26"/>
          <w:szCs w:val="26"/>
        </w:rPr>
        <w:t>ques used in analyzing data</w:t>
      </w:r>
    </w:p>
    <w:p w14:paraId="322D2F1E" w14:textId="77777777" w:rsidR="00150B76" w:rsidRPr="001433B5" w:rsidRDefault="00150B76" w:rsidP="005377E4">
      <w:pPr>
        <w:spacing w:line="480" w:lineRule="auto"/>
        <w:jc w:val="both"/>
        <w:rPr>
          <w:rFonts w:ascii="Times New Roman" w:hAnsi="Times New Roman" w:cs="Times New Roman"/>
          <w:sz w:val="26"/>
          <w:szCs w:val="26"/>
        </w:rPr>
      </w:pPr>
      <w:r w:rsidRPr="00097081">
        <w:rPr>
          <w:sz w:val="26"/>
          <w:szCs w:val="26"/>
        </w:rPr>
        <w:tab/>
      </w:r>
      <w:r w:rsidRPr="001433B5">
        <w:rPr>
          <w:rFonts w:ascii="Times New Roman" w:hAnsi="Times New Roman" w:cs="Times New Roman"/>
          <w:sz w:val="26"/>
          <w:szCs w:val="26"/>
        </w:rPr>
        <w:t>The following statistical techniques were used in analyzing data.</w:t>
      </w:r>
    </w:p>
    <w:p w14:paraId="0A7564C6" w14:textId="77777777" w:rsidR="00150B76" w:rsidRDefault="00150B76" w:rsidP="00150B76">
      <w:pPr>
        <w:numPr>
          <w:ilvl w:val="0"/>
          <w:numId w:val="7"/>
        </w:numPr>
        <w:spacing w:after="200" w:line="480" w:lineRule="auto"/>
        <w:ind w:hanging="720"/>
        <w:jc w:val="both"/>
        <w:rPr>
          <w:rFonts w:ascii="Times New Roman" w:hAnsi="Times New Roman" w:cs="Times New Roman"/>
          <w:sz w:val="26"/>
          <w:szCs w:val="26"/>
        </w:rPr>
      </w:pPr>
      <w:r>
        <w:rPr>
          <w:rFonts w:ascii="Times New Roman" w:hAnsi="Times New Roman" w:cs="Times New Roman"/>
          <w:sz w:val="26"/>
          <w:szCs w:val="26"/>
        </w:rPr>
        <w:t>Preliminary analysis-</w:t>
      </w:r>
      <w:r w:rsidRPr="001433B5">
        <w:rPr>
          <w:rFonts w:ascii="Times New Roman" w:hAnsi="Times New Roman" w:cs="Times New Roman"/>
          <w:sz w:val="26"/>
          <w:szCs w:val="26"/>
        </w:rPr>
        <w:t>Mean Median, Mode, Standard D</w:t>
      </w:r>
      <w:r>
        <w:rPr>
          <w:rFonts w:ascii="Times New Roman" w:hAnsi="Times New Roman" w:cs="Times New Roman"/>
          <w:sz w:val="26"/>
          <w:szCs w:val="26"/>
        </w:rPr>
        <w:t>eviation, Skewness and Kurtosis</w:t>
      </w:r>
    </w:p>
    <w:p w14:paraId="54A7AF5C" w14:textId="77777777" w:rsidR="00150B76" w:rsidRDefault="00150B76" w:rsidP="00150B76">
      <w:pPr>
        <w:numPr>
          <w:ilvl w:val="0"/>
          <w:numId w:val="7"/>
        </w:numPr>
        <w:spacing w:after="200" w:line="480" w:lineRule="auto"/>
        <w:ind w:hanging="720"/>
        <w:jc w:val="both"/>
        <w:rPr>
          <w:rFonts w:ascii="Times New Roman" w:hAnsi="Times New Roman" w:cs="Times New Roman"/>
          <w:sz w:val="26"/>
          <w:szCs w:val="26"/>
        </w:rPr>
      </w:pPr>
      <w:r w:rsidRPr="002833CE">
        <w:rPr>
          <w:rFonts w:ascii="Times New Roman" w:hAnsi="Times New Roman" w:cs="Times New Roman"/>
          <w:sz w:val="26"/>
          <w:szCs w:val="26"/>
        </w:rPr>
        <w:t>Test of significan</w:t>
      </w:r>
      <w:r>
        <w:rPr>
          <w:rFonts w:ascii="Times New Roman" w:hAnsi="Times New Roman" w:cs="Times New Roman"/>
          <w:sz w:val="26"/>
          <w:szCs w:val="26"/>
        </w:rPr>
        <w:t>ce of difference between means for different categories-</w:t>
      </w:r>
      <w:r w:rsidRPr="002833CE">
        <w:rPr>
          <w:rFonts w:ascii="Times New Roman" w:hAnsi="Times New Roman" w:cs="Times New Roman"/>
          <w:sz w:val="26"/>
          <w:szCs w:val="26"/>
        </w:rPr>
        <w:t>‘t’ te</w:t>
      </w:r>
      <w:r>
        <w:rPr>
          <w:rFonts w:ascii="Times New Roman" w:hAnsi="Times New Roman" w:cs="Times New Roman"/>
          <w:sz w:val="26"/>
          <w:szCs w:val="26"/>
        </w:rPr>
        <w:t>st for large independent sample.</w:t>
      </w:r>
    </w:p>
    <w:p w14:paraId="3FFF3570" w14:textId="77777777" w:rsidR="00150B76" w:rsidRDefault="00150B76" w:rsidP="00150B76">
      <w:pPr>
        <w:numPr>
          <w:ilvl w:val="0"/>
          <w:numId w:val="7"/>
        </w:numPr>
        <w:spacing w:after="200" w:line="480" w:lineRule="auto"/>
        <w:ind w:hanging="720"/>
        <w:jc w:val="both"/>
        <w:rPr>
          <w:rFonts w:ascii="Times New Roman" w:hAnsi="Times New Roman" w:cs="Times New Roman"/>
          <w:sz w:val="26"/>
          <w:szCs w:val="26"/>
        </w:rPr>
      </w:pPr>
      <w:r>
        <w:rPr>
          <w:rFonts w:ascii="Times New Roman" w:hAnsi="Times New Roman" w:cs="Times New Roman"/>
          <w:sz w:val="26"/>
          <w:szCs w:val="26"/>
        </w:rPr>
        <w:t>Percentage Analysis</w:t>
      </w:r>
    </w:p>
    <w:p w14:paraId="3CB1DB6F" w14:textId="77777777" w:rsidR="00150B76" w:rsidRDefault="00150B76" w:rsidP="00150B76">
      <w:pPr>
        <w:numPr>
          <w:ilvl w:val="0"/>
          <w:numId w:val="7"/>
        </w:numPr>
        <w:spacing w:after="200" w:line="480" w:lineRule="auto"/>
        <w:ind w:hanging="720"/>
        <w:jc w:val="both"/>
        <w:rPr>
          <w:rFonts w:ascii="Times New Roman" w:hAnsi="Times New Roman" w:cs="Times New Roman"/>
          <w:sz w:val="26"/>
          <w:szCs w:val="26"/>
        </w:rPr>
      </w:pPr>
      <w:r>
        <w:rPr>
          <w:rFonts w:ascii="Times New Roman" w:hAnsi="Times New Roman" w:cs="Times New Roman"/>
          <w:sz w:val="26"/>
          <w:szCs w:val="26"/>
        </w:rPr>
        <w:lastRenderedPageBreak/>
        <w:t>Analysis of variance- ANOVA</w:t>
      </w:r>
    </w:p>
    <w:p w14:paraId="0E3C11AF" w14:textId="77777777" w:rsidR="00150B76" w:rsidRPr="002D36BB" w:rsidRDefault="00150B76" w:rsidP="005377E4">
      <w:pPr>
        <w:spacing w:line="480" w:lineRule="auto"/>
        <w:jc w:val="both"/>
        <w:rPr>
          <w:rFonts w:ascii="Times New Roman" w:hAnsi="Times New Roman" w:cs="Times New Roman"/>
          <w:sz w:val="26"/>
          <w:szCs w:val="26"/>
        </w:rPr>
      </w:pPr>
      <w:r w:rsidRPr="002D36BB">
        <w:rPr>
          <w:rFonts w:ascii="Times New Roman" w:hAnsi="Times New Roman" w:cs="Times New Roman"/>
          <w:b/>
          <w:sz w:val="26"/>
          <w:szCs w:val="26"/>
        </w:rPr>
        <w:t>SCOPE AND LIMITATIONS OF THE STUDY</w:t>
      </w:r>
    </w:p>
    <w:p w14:paraId="317F30AE"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The present study was an attempt to compare the Academic stress of General and SC/ST category students. It also compared the Academic stress of boys and girls, rural and urban, Government and Aided school students. Academic stress scale was used for this purpose. The sample was selected from three districts Palakkad, Kozhikode and Wayanad. The sample consisted of 635 students. Out of these 219 students were SC/ST and 416 students from General category.</w:t>
      </w:r>
    </w:p>
    <w:p w14:paraId="777B4F56"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sz w:val="26"/>
          <w:szCs w:val="26"/>
        </w:rPr>
        <w:tab/>
        <w:t>Academic stress is considered as serious topic in the present scenario. It may disrupt the students’ welfare. Studies revealed that Academic stress is a crucial one in academic circle. It can disrupt performance, a certain amount is probably necessary for optimal performance in a task. But in the extreme level it apparently induces a psychological state requiring clinical intervention. It disrupts both psychological and physiological state. The problem is very confused and complicated because the overwhelming of the adaptive capacities may result in a definite illness on the one hand or these may be a character distortion, or even there may be a reduction in achievement of the adolescent.</w:t>
      </w:r>
    </w:p>
    <w:p w14:paraId="509F850F"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sz w:val="26"/>
          <w:szCs w:val="26"/>
        </w:rPr>
        <w:tab/>
        <w:t xml:space="preserve">The study about Academic stress is more useful for teachers, parents and educators. Thus, the result of the study may be supportive to teachers, to make teaching effective. Similarly it may help the parents to take serious actions for avoiding the severe Academic stress of their child. It will help in providing better home and school environment with care and love for the personal development of the child. It may also </w:t>
      </w:r>
      <w:r>
        <w:rPr>
          <w:rFonts w:ascii="Times New Roman" w:hAnsi="Times New Roman" w:cs="Times New Roman"/>
          <w:sz w:val="26"/>
          <w:szCs w:val="26"/>
        </w:rPr>
        <w:lastRenderedPageBreak/>
        <w:t>help the educationist in curriculum construction to reduce overload in academic subjects.</w:t>
      </w:r>
    </w:p>
    <w:p w14:paraId="12C0832B"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sz w:val="26"/>
          <w:szCs w:val="26"/>
        </w:rPr>
        <w:tab/>
        <w:t xml:space="preserve">This study also tries to understand the academic problems of SC/ST students. These students constitute the society, which are socially, economically and educationally disadvantaged. Therefore, the result will helps to improve the present academic conditions of SC/ST students.  </w:t>
      </w:r>
    </w:p>
    <w:p w14:paraId="7E74BF9D" w14:textId="77777777" w:rsidR="00150B76" w:rsidRDefault="00150B76" w:rsidP="005377E4">
      <w:pPr>
        <w:spacing w:line="480" w:lineRule="auto"/>
        <w:jc w:val="both"/>
        <w:rPr>
          <w:rFonts w:ascii="Times New Roman" w:hAnsi="Times New Roman" w:cs="Times New Roman"/>
          <w:sz w:val="26"/>
          <w:szCs w:val="26"/>
        </w:rPr>
      </w:pPr>
      <w:r>
        <w:rPr>
          <w:rFonts w:ascii="Times New Roman" w:hAnsi="Times New Roman" w:cs="Times New Roman"/>
          <w:sz w:val="26"/>
          <w:szCs w:val="26"/>
        </w:rPr>
        <w:tab/>
        <w:t>Even though the present study was conducted with maximum possible attention and specificity, certain limitations which could hardly be avoided crept in to this study. The limitations are</w:t>
      </w:r>
    </w:p>
    <w:p w14:paraId="5FE7F6AD" w14:textId="77777777" w:rsidR="00150B76" w:rsidRPr="009910E7" w:rsidRDefault="00150B76" w:rsidP="00150B76">
      <w:pPr>
        <w:pStyle w:val="ListParagraph"/>
        <w:numPr>
          <w:ilvl w:val="0"/>
          <w:numId w:val="8"/>
        </w:numPr>
        <w:tabs>
          <w:tab w:val="left" w:pos="720"/>
        </w:tabs>
        <w:spacing w:after="200" w:line="480" w:lineRule="auto"/>
        <w:jc w:val="both"/>
        <w:rPr>
          <w:sz w:val="26"/>
          <w:szCs w:val="26"/>
        </w:rPr>
      </w:pPr>
      <w:r w:rsidRPr="009910E7">
        <w:rPr>
          <w:sz w:val="26"/>
          <w:szCs w:val="26"/>
        </w:rPr>
        <w:t>The sample f</w:t>
      </w:r>
      <w:r>
        <w:rPr>
          <w:sz w:val="26"/>
          <w:szCs w:val="26"/>
        </w:rPr>
        <w:t>or the study was selected from three</w:t>
      </w:r>
      <w:r w:rsidRPr="009910E7">
        <w:rPr>
          <w:sz w:val="26"/>
          <w:szCs w:val="26"/>
        </w:rPr>
        <w:t xml:space="preserve"> districts which have a representative nature of Kerala state. If the sample is selected from all over the state, the representativeness could have improved. Limitations of time, economy and other limitations were the main obstacles in selecting such a wider sample.</w:t>
      </w:r>
    </w:p>
    <w:p w14:paraId="60EF2270" w14:textId="77777777" w:rsidR="00150B76" w:rsidRDefault="00150B76" w:rsidP="00150B76">
      <w:pPr>
        <w:numPr>
          <w:ilvl w:val="0"/>
          <w:numId w:val="8"/>
        </w:numPr>
        <w:tabs>
          <w:tab w:val="left" w:pos="720"/>
        </w:tabs>
        <w:spacing w:after="200" w:line="480" w:lineRule="auto"/>
        <w:jc w:val="both"/>
        <w:rPr>
          <w:rFonts w:ascii="Times New Roman" w:hAnsi="Times New Roman" w:cs="Times New Roman"/>
          <w:sz w:val="26"/>
          <w:szCs w:val="26"/>
        </w:rPr>
      </w:pPr>
      <w:r w:rsidRPr="005827E5">
        <w:rPr>
          <w:rFonts w:ascii="Times New Roman" w:hAnsi="Times New Roman" w:cs="Times New Roman"/>
          <w:sz w:val="26"/>
          <w:szCs w:val="26"/>
        </w:rPr>
        <w:t>The investigator considered only Gender,</w:t>
      </w:r>
      <w:r>
        <w:rPr>
          <w:rFonts w:ascii="Times New Roman" w:hAnsi="Times New Roman" w:cs="Times New Roman"/>
          <w:sz w:val="26"/>
          <w:szCs w:val="26"/>
        </w:rPr>
        <w:t xml:space="preserve"> Locale and</w:t>
      </w:r>
      <w:r w:rsidRPr="005827E5">
        <w:rPr>
          <w:rFonts w:ascii="Times New Roman" w:hAnsi="Times New Roman" w:cs="Times New Roman"/>
          <w:sz w:val="26"/>
          <w:szCs w:val="26"/>
        </w:rPr>
        <w:t xml:space="preserve"> T</w:t>
      </w:r>
      <w:r>
        <w:rPr>
          <w:rFonts w:ascii="Times New Roman" w:hAnsi="Times New Roman" w:cs="Times New Roman"/>
          <w:sz w:val="26"/>
          <w:szCs w:val="26"/>
        </w:rPr>
        <w:t xml:space="preserve">ype of management </w:t>
      </w:r>
      <w:r w:rsidRPr="005827E5">
        <w:rPr>
          <w:rFonts w:ascii="Times New Roman" w:hAnsi="Times New Roman" w:cs="Times New Roman"/>
          <w:sz w:val="26"/>
          <w:szCs w:val="26"/>
        </w:rPr>
        <w:t>as sub samples. Some of the other variables such as SES, Family size, Birth order, Father’s occupation etc could not be included in the study due to practical reasons.</w:t>
      </w:r>
      <w:r>
        <w:rPr>
          <w:rFonts w:ascii="Times New Roman" w:hAnsi="Times New Roman" w:cs="Times New Roman"/>
          <w:sz w:val="26"/>
          <w:szCs w:val="26"/>
        </w:rPr>
        <w:t xml:space="preserve"> </w:t>
      </w:r>
    </w:p>
    <w:p w14:paraId="5109097D" w14:textId="77777777" w:rsidR="00150B76" w:rsidRDefault="00150B76" w:rsidP="00150B76">
      <w:pPr>
        <w:numPr>
          <w:ilvl w:val="0"/>
          <w:numId w:val="8"/>
        </w:numPr>
        <w:tabs>
          <w:tab w:val="left" w:pos="720"/>
        </w:tabs>
        <w:spacing w:after="200" w:line="480" w:lineRule="auto"/>
        <w:jc w:val="both"/>
        <w:rPr>
          <w:rFonts w:ascii="Times New Roman" w:hAnsi="Times New Roman" w:cs="Times New Roman"/>
          <w:sz w:val="26"/>
          <w:szCs w:val="26"/>
        </w:rPr>
      </w:pPr>
      <w:r>
        <w:rPr>
          <w:rFonts w:ascii="Times New Roman" w:hAnsi="Times New Roman" w:cs="Times New Roman"/>
          <w:sz w:val="26"/>
          <w:szCs w:val="26"/>
        </w:rPr>
        <w:t>The study was no</w:t>
      </w:r>
      <w:r w:rsidRPr="009910E7">
        <w:rPr>
          <w:rFonts w:ascii="Times New Roman" w:hAnsi="Times New Roman" w:cs="Times New Roman"/>
          <w:sz w:val="26"/>
          <w:szCs w:val="26"/>
        </w:rPr>
        <w:t>t considered all the type of m</w:t>
      </w:r>
      <w:r>
        <w:rPr>
          <w:rFonts w:ascii="Times New Roman" w:hAnsi="Times New Roman" w:cs="Times New Roman"/>
          <w:sz w:val="26"/>
          <w:szCs w:val="26"/>
        </w:rPr>
        <w:t xml:space="preserve">anagement of institution as sub </w:t>
      </w:r>
      <w:r w:rsidRPr="009910E7">
        <w:rPr>
          <w:rFonts w:ascii="Times New Roman" w:hAnsi="Times New Roman" w:cs="Times New Roman"/>
          <w:sz w:val="26"/>
          <w:szCs w:val="26"/>
        </w:rPr>
        <w:t xml:space="preserve">sample. It considered only </w:t>
      </w:r>
      <w:r>
        <w:rPr>
          <w:rFonts w:ascii="Times New Roman" w:hAnsi="Times New Roman" w:cs="Times New Roman"/>
          <w:sz w:val="26"/>
          <w:szCs w:val="26"/>
        </w:rPr>
        <w:t>Government</w:t>
      </w:r>
      <w:r w:rsidRPr="009910E7">
        <w:rPr>
          <w:rFonts w:ascii="Times New Roman" w:hAnsi="Times New Roman" w:cs="Times New Roman"/>
          <w:sz w:val="26"/>
          <w:szCs w:val="26"/>
        </w:rPr>
        <w:t xml:space="preserve"> and Aided schools due to lack of enough concentration of SC/ST population in private schools.</w:t>
      </w:r>
    </w:p>
    <w:p w14:paraId="62BDE257" w14:textId="77777777" w:rsidR="00150B76" w:rsidRPr="009910E7" w:rsidRDefault="00150B76" w:rsidP="00150B76">
      <w:pPr>
        <w:numPr>
          <w:ilvl w:val="0"/>
          <w:numId w:val="8"/>
        </w:numPr>
        <w:tabs>
          <w:tab w:val="left" w:pos="720"/>
        </w:tabs>
        <w:spacing w:after="200" w:line="480" w:lineRule="auto"/>
        <w:jc w:val="both"/>
        <w:rPr>
          <w:rFonts w:ascii="Times New Roman" w:hAnsi="Times New Roman" w:cs="Times New Roman"/>
          <w:sz w:val="26"/>
          <w:szCs w:val="26"/>
        </w:rPr>
      </w:pPr>
      <w:r>
        <w:rPr>
          <w:rFonts w:ascii="Times New Roman" w:hAnsi="Times New Roman" w:cs="Times New Roman"/>
          <w:sz w:val="26"/>
          <w:szCs w:val="26"/>
        </w:rPr>
        <w:t>The ST sample taken for the study was fewer compared to SC category students due to the shortage of time.</w:t>
      </w:r>
    </w:p>
    <w:p w14:paraId="29A10CF5" w14:textId="77777777" w:rsidR="00150B76" w:rsidRPr="009910E7" w:rsidRDefault="00150B76" w:rsidP="005377E4">
      <w:pPr>
        <w:tabs>
          <w:tab w:val="left" w:pos="720"/>
        </w:tabs>
        <w:spacing w:line="480" w:lineRule="auto"/>
        <w:jc w:val="both"/>
        <w:rPr>
          <w:rFonts w:ascii="Times New Roman" w:hAnsi="Times New Roman" w:cs="Times New Roman"/>
          <w:sz w:val="26"/>
          <w:szCs w:val="26"/>
        </w:rPr>
      </w:pPr>
      <w:r w:rsidRPr="009910E7">
        <w:rPr>
          <w:rFonts w:ascii="Times New Roman" w:hAnsi="Times New Roman" w:cs="Times New Roman"/>
          <w:sz w:val="26"/>
          <w:szCs w:val="26"/>
        </w:rPr>
        <w:lastRenderedPageBreak/>
        <w:t>However, it is hoped that the findings of this study would be useful for teachers, parents and educators. The results would be largely tentative and should be used as a starting point for more adequate extensive studies of this sort.</w:t>
      </w:r>
    </w:p>
    <w:p w14:paraId="227AD551" w14:textId="77777777" w:rsidR="00150B76" w:rsidRPr="00F84688" w:rsidRDefault="00150B76" w:rsidP="005377E4">
      <w:pPr>
        <w:spacing w:line="480" w:lineRule="auto"/>
        <w:jc w:val="both"/>
        <w:rPr>
          <w:rFonts w:ascii="Times New Roman" w:hAnsi="Times New Roman" w:cs="Times New Roman"/>
          <w:b/>
          <w:bCs/>
          <w:sz w:val="28"/>
          <w:szCs w:val="28"/>
        </w:rPr>
      </w:pPr>
      <w:r w:rsidRPr="00F84688">
        <w:rPr>
          <w:rFonts w:ascii="Times New Roman" w:hAnsi="Times New Roman" w:cs="Times New Roman"/>
          <w:b/>
          <w:bCs/>
          <w:sz w:val="28"/>
          <w:szCs w:val="28"/>
        </w:rPr>
        <w:t>ORGANISATION OF THE REPORT</w:t>
      </w:r>
    </w:p>
    <w:p w14:paraId="5D5654BF" w14:textId="77777777" w:rsidR="00150B76" w:rsidRPr="00F84688" w:rsidRDefault="00150B76" w:rsidP="005377E4">
      <w:pPr>
        <w:spacing w:line="480" w:lineRule="auto"/>
        <w:jc w:val="both"/>
        <w:rPr>
          <w:rFonts w:ascii="Times New Roman" w:hAnsi="Times New Roman" w:cs="Times New Roman"/>
          <w:sz w:val="26"/>
          <w:szCs w:val="26"/>
        </w:rPr>
      </w:pPr>
      <w:r w:rsidRPr="00F84688">
        <w:rPr>
          <w:rFonts w:ascii="Times New Roman" w:hAnsi="Times New Roman" w:cs="Times New Roman"/>
          <w:sz w:val="26"/>
          <w:szCs w:val="26"/>
        </w:rPr>
        <w:tab/>
        <w:t xml:space="preserve">The report has been presented in five chapters. </w:t>
      </w:r>
    </w:p>
    <w:p w14:paraId="53FE18CC" w14:textId="77777777" w:rsidR="00150B76" w:rsidRPr="00F84688" w:rsidRDefault="00150B76" w:rsidP="005377E4">
      <w:pPr>
        <w:spacing w:line="480" w:lineRule="auto"/>
        <w:jc w:val="both"/>
        <w:rPr>
          <w:rFonts w:ascii="Times New Roman" w:hAnsi="Times New Roman" w:cs="Times New Roman"/>
          <w:sz w:val="26"/>
          <w:szCs w:val="26"/>
        </w:rPr>
      </w:pPr>
      <w:r w:rsidRPr="00F84688">
        <w:rPr>
          <w:rFonts w:ascii="Times New Roman" w:hAnsi="Times New Roman" w:cs="Times New Roman"/>
          <w:b/>
          <w:bCs/>
          <w:sz w:val="26"/>
          <w:szCs w:val="26"/>
        </w:rPr>
        <w:t>Chapter I</w:t>
      </w:r>
      <w:r w:rsidRPr="00F84688">
        <w:rPr>
          <w:rFonts w:ascii="Times New Roman" w:hAnsi="Times New Roman" w:cs="Times New Roman"/>
          <w:b/>
          <w:sz w:val="26"/>
          <w:szCs w:val="26"/>
        </w:rPr>
        <w:t xml:space="preserve"> </w:t>
      </w:r>
      <w:r w:rsidRPr="00F84688">
        <w:rPr>
          <w:rFonts w:ascii="Times New Roman" w:hAnsi="Times New Roman" w:cs="Times New Roman"/>
          <w:sz w:val="26"/>
          <w:szCs w:val="26"/>
        </w:rPr>
        <w:t>of the report contains a brief introduction of the problem, need and significance of the study</w:t>
      </w:r>
      <w:r>
        <w:rPr>
          <w:rFonts w:ascii="Times New Roman" w:hAnsi="Times New Roman" w:cs="Times New Roman"/>
          <w:sz w:val="26"/>
          <w:szCs w:val="26"/>
        </w:rPr>
        <w:t xml:space="preserve">, statement of the problem, </w:t>
      </w:r>
      <w:r w:rsidRPr="00F84688">
        <w:rPr>
          <w:rFonts w:ascii="Times New Roman" w:hAnsi="Times New Roman" w:cs="Times New Roman"/>
          <w:sz w:val="26"/>
          <w:szCs w:val="26"/>
        </w:rPr>
        <w:t xml:space="preserve">definition of the </w:t>
      </w:r>
      <w:r>
        <w:rPr>
          <w:rFonts w:ascii="Times New Roman" w:hAnsi="Times New Roman" w:cs="Times New Roman"/>
          <w:sz w:val="26"/>
          <w:szCs w:val="26"/>
        </w:rPr>
        <w:t>key terms, objectives, hypothese</w:t>
      </w:r>
      <w:r w:rsidRPr="00F84688">
        <w:rPr>
          <w:rFonts w:ascii="Times New Roman" w:hAnsi="Times New Roman" w:cs="Times New Roman"/>
          <w:sz w:val="26"/>
          <w:szCs w:val="26"/>
        </w:rPr>
        <w:t>s, methodo</w:t>
      </w:r>
      <w:r>
        <w:rPr>
          <w:rFonts w:ascii="Times New Roman" w:hAnsi="Times New Roman" w:cs="Times New Roman"/>
          <w:sz w:val="26"/>
          <w:szCs w:val="26"/>
        </w:rPr>
        <w:t>logy,</w:t>
      </w:r>
      <w:r w:rsidRPr="00F84688">
        <w:rPr>
          <w:rFonts w:ascii="Times New Roman" w:hAnsi="Times New Roman" w:cs="Times New Roman"/>
          <w:sz w:val="26"/>
          <w:szCs w:val="26"/>
        </w:rPr>
        <w:t xml:space="preserve"> scope and limitations of the study.</w:t>
      </w:r>
    </w:p>
    <w:p w14:paraId="560A3C26" w14:textId="77777777" w:rsidR="00150B76" w:rsidRPr="00F84688" w:rsidRDefault="00150B76" w:rsidP="005377E4">
      <w:pPr>
        <w:spacing w:line="480" w:lineRule="auto"/>
        <w:jc w:val="both"/>
        <w:rPr>
          <w:rFonts w:ascii="Times New Roman" w:hAnsi="Times New Roman" w:cs="Times New Roman"/>
          <w:sz w:val="26"/>
          <w:szCs w:val="26"/>
        </w:rPr>
      </w:pPr>
      <w:r w:rsidRPr="00F84688">
        <w:rPr>
          <w:rFonts w:ascii="Times New Roman" w:hAnsi="Times New Roman" w:cs="Times New Roman"/>
          <w:b/>
          <w:bCs/>
          <w:sz w:val="26"/>
          <w:szCs w:val="26"/>
        </w:rPr>
        <w:t>Chapter II</w:t>
      </w:r>
      <w:r w:rsidRPr="00F84688">
        <w:rPr>
          <w:rFonts w:ascii="Times New Roman" w:hAnsi="Times New Roman" w:cs="Times New Roman"/>
          <w:sz w:val="26"/>
          <w:szCs w:val="26"/>
        </w:rPr>
        <w:t xml:space="preserve"> contains brief theor</w:t>
      </w:r>
      <w:r>
        <w:rPr>
          <w:rFonts w:ascii="Times New Roman" w:hAnsi="Times New Roman" w:cs="Times New Roman"/>
          <w:sz w:val="26"/>
          <w:szCs w:val="26"/>
        </w:rPr>
        <w:t xml:space="preserve">etical overview of the variable and SC/ST category students, </w:t>
      </w:r>
      <w:r w:rsidRPr="00F84688">
        <w:rPr>
          <w:rFonts w:ascii="Times New Roman" w:hAnsi="Times New Roman" w:cs="Times New Roman"/>
          <w:sz w:val="26"/>
          <w:szCs w:val="26"/>
        </w:rPr>
        <w:t>studies relate</w:t>
      </w:r>
      <w:r>
        <w:rPr>
          <w:rFonts w:ascii="Times New Roman" w:hAnsi="Times New Roman" w:cs="Times New Roman"/>
          <w:sz w:val="26"/>
          <w:szCs w:val="26"/>
        </w:rPr>
        <w:t xml:space="preserve">d to the variable and academic problems of SC/ST category and discussion </w:t>
      </w:r>
      <w:r w:rsidRPr="00F84688">
        <w:rPr>
          <w:rFonts w:ascii="Times New Roman" w:hAnsi="Times New Roman" w:cs="Times New Roman"/>
          <w:sz w:val="26"/>
          <w:szCs w:val="26"/>
        </w:rPr>
        <w:t>of review of related studies.</w:t>
      </w:r>
    </w:p>
    <w:p w14:paraId="61B2692D" w14:textId="77777777" w:rsidR="00150B76" w:rsidRPr="00F84688" w:rsidRDefault="00150B76" w:rsidP="005377E4">
      <w:pPr>
        <w:spacing w:line="480" w:lineRule="auto"/>
        <w:jc w:val="both"/>
        <w:rPr>
          <w:rFonts w:ascii="Times New Roman" w:hAnsi="Times New Roman" w:cs="Times New Roman"/>
          <w:sz w:val="26"/>
          <w:szCs w:val="26"/>
        </w:rPr>
      </w:pPr>
      <w:r w:rsidRPr="00F84688">
        <w:rPr>
          <w:rFonts w:ascii="Times New Roman" w:hAnsi="Times New Roman" w:cs="Times New Roman"/>
          <w:b/>
          <w:bCs/>
          <w:sz w:val="26"/>
          <w:szCs w:val="26"/>
        </w:rPr>
        <w:t>Chapter III</w:t>
      </w:r>
      <w:r w:rsidRPr="00F84688">
        <w:rPr>
          <w:rFonts w:ascii="Times New Roman" w:hAnsi="Times New Roman" w:cs="Times New Roman"/>
          <w:sz w:val="26"/>
          <w:szCs w:val="26"/>
        </w:rPr>
        <w:t xml:space="preserve"> deals with methodology of the study in detail consisting of the variable</w:t>
      </w:r>
      <w:r>
        <w:rPr>
          <w:rFonts w:ascii="Times New Roman" w:hAnsi="Times New Roman" w:cs="Times New Roman"/>
          <w:sz w:val="26"/>
          <w:szCs w:val="26"/>
        </w:rPr>
        <w:t xml:space="preserve"> of the study, tool</w:t>
      </w:r>
      <w:r w:rsidRPr="00F84688">
        <w:rPr>
          <w:rFonts w:ascii="Times New Roman" w:hAnsi="Times New Roman" w:cs="Times New Roman"/>
          <w:sz w:val="26"/>
          <w:szCs w:val="26"/>
        </w:rPr>
        <w:t xml:space="preserve"> used for data collection, data collection procedure and statistical techniques used for the analysis of data.</w:t>
      </w:r>
    </w:p>
    <w:p w14:paraId="1479C85B" w14:textId="77777777" w:rsidR="00150B76" w:rsidRDefault="00150B76" w:rsidP="005377E4">
      <w:pPr>
        <w:spacing w:line="480" w:lineRule="auto"/>
        <w:jc w:val="both"/>
        <w:rPr>
          <w:rFonts w:ascii="Times New Roman" w:hAnsi="Times New Roman" w:cs="Times New Roman"/>
          <w:sz w:val="26"/>
          <w:szCs w:val="26"/>
        </w:rPr>
      </w:pPr>
      <w:r w:rsidRPr="00F84688">
        <w:rPr>
          <w:rFonts w:ascii="Times New Roman" w:hAnsi="Times New Roman" w:cs="Times New Roman"/>
          <w:b/>
          <w:bCs/>
          <w:sz w:val="26"/>
          <w:szCs w:val="26"/>
        </w:rPr>
        <w:t>Chapter IV</w:t>
      </w:r>
      <w:r w:rsidRPr="00F84688">
        <w:rPr>
          <w:rFonts w:ascii="Times New Roman" w:hAnsi="Times New Roman" w:cs="Times New Roman"/>
          <w:sz w:val="26"/>
          <w:szCs w:val="26"/>
        </w:rPr>
        <w:t xml:space="preserve"> presents statistical analysis of data and discussion of results based on the objectives.</w:t>
      </w:r>
    </w:p>
    <w:p w14:paraId="1F07F8D8" w14:textId="77777777" w:rsidR="00150B76" w:rsidRPr="00A96C8F" w:rsidRDefault="00150B76" w:rsidP="005377E4">
      <w:pPr>
        <w:spacing w:line="480" w:lineRule="auto"/>
        <w:jc w:val="both"/>
        <w:rPr>
          <w:rFonts w:ascii="Times New Roman" w:hAnsi="Times New Roman" w:cs="Times New Roman"/>
          <w:sz w:val="26"/>
          <w:szCs w:val="26"/>
        </w:rPr>
      </w:pPr>
      <w:r w:rsidRPr="00F84688">
        <w:rPr>
          <w:rFonts w:ascii="Times New Roman" w:hAnsi="Times New Roman" w:cs="Times New Roman"/>
          <w:b/>
          <w:bCs/>
          <w:sz w:val="26"/>
          <w:szCs w:val="26"/>
        </w:rPr>
        <w:t xml:space="preserve"> Chapter V</w:t>
      </w:r>
      <w:r w:rsidRPr="00F84688">
        <w:rPr>
          <w:rFonts w:ascii="Times New Roman" w:hAnsi="Times New Roman" w:cs="Times New Roman"/>
          <w:sz w:val="26"/>
          <w:szCs w:val="26"/>
        </w:rPr>
        <w:t xml:space="preserve"> gives a summ</w:t>
      </w:r>
      <w:r>
        <w:rPr>
          <w:rFonts w:ascii="Times New Roman" w:hAnsi="Times New Roman" w:cs="Times New Roman"/>
          <w:sz w:val="26"/>
          <w:szCs w:val="26"/>
        </w:rPr>
        <w:t xml:space="preserve">ary of the study, </w:t>
      </w:r>
      <w:r w:rsidRPr="00F84688">
        <w:rPr>
          <w:rFonts w:ascii="Times New Roman" w:hAnsi="Times New Roman" w:cs="Times New Roman"/>
          <w:sz w:val="26"/>
          <w:szCs w:val="26"/>
        </w:rPr>
        <w:t>tenability of hypotheses,</w:t>
      </w:r>
      <w:r>
        <w:rPr>
          <w:rFonts w:ascii="Times New Roman" w:hAnsi="Times New Roman" w:cs="Times New Roman"/>
          <w:sz w:val="26"/>
          <w:szCs w:val="26"/>
        </w:rPr>
        <w:t xml:space="preserve"> major findings, conclusions, e</w:t>
      </w:r>
      <w:r w:rsidRPr="00F84688">
        <w:rPr>
          <w:rFonts w:ascii="Times New Roman" w:hAnsi="Times New Roman" w:cs="Times New Roman"/>
          <w:sz w:val="26"/>
          <w:szCs w:val="26"/>
        </w:rPr>
        <w:t>ducational implications of the study and some suggestions for further research.</w:t>
      </w:r>
    </w:p>
    <w:p w14:paraId="0FE22946" w14:textId="77777777" w:rsidR="00150B76" w:rsidRPr="00F84688" w:rsidRDefault="00150B76" w:rsidP="005377E4">
      <w:pPr>
        <w:spacing w:line="480" w:lineRule="auto"/>
        <w:rPr>
          <w:rFonts w:ascii="Times New Roman" w:hAnsi="Times New Roman" w:cs="Times New Roman"/>
        </w:rPr>
      </w:pPr>
    </w:p>
    <w:p w14:paraId="07207D11" w14:textId="6C736CDD" w:rsidR="00150B76" w:rsidRDefault="00150B76"/>
    <w:p w14:paraId="7324967B" w14:textId="77777777" w:rsidR="00150B76" w:rsidRDefault="00150B76" w:rsidP="00D91192">
      <w:pPr>
        <w:spacing w:after="200" w:line="480" w:lineRule="auto"/>
        <w:jc w:val="center"/>
        <w:rPr>
          <w:b/>
          <w:bCs/>
          <w:w w:val="140"/>
          <w:sz w:val="28"/>
        </w:rPr>
      </w:pPr>
      <w:r>
        <w:rPr>
          <w:b/>
          <w:bCs/>
          <w:w w:val="140"/>
          <w:sz w:val="28"/>
        </w:rPr>
        <w:lastRenderedPageBreak/>
        <w:t>REVIEW OF RELATED LITERATURE</w:t>
      </w:r>
    </w:p>
    <w:p w14:paraId="5DADE9E3" w14:textId="77777777" w:rsidR="00150B76" w:rsidRPr="00D91192" w:rsidRDefault="00150B76" w:rsidP="00D91192">
      <w:pPr>
        <w:spacing w:after="200"/>
        <w:jc w:val="center"/>
        <w:rPr>
          <w:rFonts w:ascii="Times New Roman Bold" w:hAnsi="Times New Roman Bold"/>
          <w:b/>
          <w:bCs/>
          <w:sz w:val="28"/>
        </w:rPr>
      </w:pPr>
    </w:p>
    <w:p w14:paraId="73F29762" w14:textId="77777777" w:rsidR="00150B76" w:rsidRDefault="00150B76" w:rsidP="00D91192">
      <w:pPr>
        <w:spacing w:after="200" w:line="480" w:lineRule="auto"/>
        <w:ind w:left="2160"/>
        <w:jc w:val="both"/>
        <w:rPr>
          <w:rFonts w:ascii="Times New Roman Bold" w:hAnsi="Times New Roman Bold"/>
          <w:b/>
          <w:bCs/>
          <w:sz w:val="26"/>
        </w:rPr>
      </w:pPr>
      <w:r w:rsidRPr="00D91192">
        <w:rPr>
          <w:rFonts w:ascii="Times New Roman Bold" w:hAnsi="Times New Roman Bold"/>
          <w:b/>
          <w:bCs/>
          <w:sz w:val="26"/>
        </w:rPr>
        <w:t xml:space="preserve">“I not only use all the brains that I have, but all that I can borrow.”                                                 </w:t>
      </w:r>
    </w:p>
    <w:p w14:paraId="3CA67659" w14:textId="77777777" w:rsidR="00150B76" w:rsidRPr="00D91192" w:rsidRDefault="00150B76" w:rsidP="00D91192">
      <w:pPr>
        <w:spacing w:after="200" w:line="480" w:lineRule="auto"/>
        <w:ind w:left="2160"/>
        <w:jc w:val="right"/>
        <w:rPr>
          <w:rFonts w:ascii="Times New Roman Bold" w:hAnsi="Times New Roman Bold"/>
          <w:b/>
          <w:bCs/>
          <w:sz w:val="26"/>
        </w:rPr>
      </w:pPr>
      <w:r w:rsidRPr="00D91192">
        <w:rPr>
          <w:rFonts w:ascii="Times New Roman Bold" w:hAnsi="Times New Roman Bold"/>
          <w:b/>
          <w:bCs/>
          <w:sz w:val="26"/>
        </w:rPr>
        <w:t>-Woodrow Wilson</w:t>
      </w:r>
    </w:p>
    <w:p w14:paraId="591715F6" w14:textId="77777777" w:rsidR="00150B76" w:rsidRDefault="00150B76" w:rsidP="00D91192">
      <w:pPr>
        <w:spacing w:after="200" w:line="480" w:lineRule="auto"/>
        <w:jc w:val="both"/>
        <w:rPr>
          <w:sz w:val="26"/>
        </w:rPr>
      </w:pPr>
      <w:r>
        <w:rPr>
          <w:sz w:val="26"/>
        </w:rPr>
        <w:tab/>
        <w:t>The literature review is a written document that presents a logically argued case founded on a comprehensive understanding of the current state of knowledge about a topic of study. This case establishes a convincing thesis to answer the study’s question (Lawrence &amp; Brendat,</w:t>
      </w:r>
      <w:r w:rsidRPr="00130E4D">
        <w:rPr>
          <w:sz w:val="26"/>
        </w:rPr>
        <w:t xml:space="preserve"> 2005</w:t>
      </w:r>
      <w:r>
        <w:rPr>
          <w:sz w:val="26"/>
        </w:rPr>
        <w:t>). It is</w:t>
      </w:r>
      <w:r w:rsidRPr="00A22B6A">
        <w:rPr>
          <w:sz w:val="26"/>
        </w:rPr>
        <w:t xml:space="preserve"> </w:t>
      </w:r>
      <w:r>
        <w:rPr>
          <w:sz w:val="26"/>
        </w:rPr>
        <w:t>an integral part of the research process which makes a valuable contribution to almost every operational step. The review of literature helps the researcher to locate and formulate feasible and useful problem and to get a better insight into the area under investigation.</w:t>
      </w:r>
    </w:p>
    <w:p w14:paraId="65B27234" w14:textId="77777777" w:rsidR="00150B76" w:rsidRDefault="00150B76" w:rsidP="00D91192">
      <w:pPr>
        <w:spacing w:after="200" w:line="480" w:lineRule="auto"/>
        <w:jc w:val="both"/>
        <w:rPr>
          <w:sz w:val="26"/>
        </w:rPr>
      </w:pPr>
      <w:r>
        <w:rPr>
          <w:sz w:val="26"/>
        </w:rPr>
        <w:tab/>
        <w:t>The present study was aimed to compare the Academic stress of General and SC/ST category students at secondary level of Kerala. The review is presented under the headings</w:t>
      </w:r>
    </w:p>
    <w:p w14:paraId="09D42E0E" w14:textId="77777777" w:rsidR="00150B76" w:rsidRPr="006A397F" w:rsidRDefault="00150B76" w:rsidP="00150B76">
      <w:pPr>
        <w:pStyle w:val="ListParagraph"/>
        <w:numPr>
          <w:ilvl w:val="0"/>
          <w:numId w:val="9"/>
        </w:numPr>
        <w:spacing w:after="200" w:line="480" w:lineRule="auto"/>
        <w:ind w:left="720"/>
        <w:jc w:val="both"/>
        <w:rPr>
          <w:sz w:val="26"/>
        </w:rPr>
      </w:pPr>
      <w:r>
        <w:rPr>
          <w:sz w:val="26"/>
        </w:rPr>
        <w:t xml:space="preserve"> </w:t>
      </w:r>
      <w:r w:rsidRPr="006A397F">
        <w:rPr>
          <w:sz w:val="26"/>
        </w:rPr>
        <w:t>THEORETICAL FRAMEWORK REGARDING ACADEMIC STRESS</w:t>
      </w:r>
    </w:p>
    <w:p w14:paraId="2BF7778C" w14:textId="77777777" w:rsidR="00150B76" w:rsidRPr="006A397F" w:rsidRDefault="00150B76" w:rsidP="00150B76">
      <w:pPr>
        <w:pStyle w:val="ListParagraph"/>
        <w:numPr>
          <w:ilvl w:val="0"/>
          <w:numId w:val="9"/>
        </w:numPr>
        <w:spacing w:after="200" w:line="480" w:lineRule="auto"/>
        <w:ind w:left="720"/>
        <w:jc w:val="both"/>
        <w:rPr>
          <w:sz w:val="26"/>
        </w:rPr>
      </w:pPr>
      <w:r w:rsidRPr="006A397F">
        <w:rPr>
          <w:sz w:val="26"/>
        </w:rPr>
        <w:t>STUDIES RELATED TO ACADEMIC STRESS</w:t>
      </w:r>
    </w:p>
    <w:p w14:paraId="4FB212FF" w14:textId="77777777" w:rsidR="00150B76" w:rsidRPr="006A397F" w:rsidRDefault="00150B76" w:rsidP="00150B76">
      <w:pPr>
        <w:pStyle w:val="ListParagraph"/>
        <w:numPr>
          <w:ilvl w:val="0"/>
          <w:numId w:val="9"/>
        </w:numPr>
        <w:spacing w:after="200" w:line="480" w:lineRule="auto"/>
        <w:ind w:left="720"/>
        <w:jc w:val="both"/>
        <w:rPr>
          <w:sz w:val="26"/>
        </w:rPr>
      </w:pPr>
      <w:r w:rsidRPr="006A397F">
        <w:rPr>
          <w:sz w:val="26"/>
        </w:rPr>
        <w:t xml:space="preserve">STATUS OF SCHEDULED </w:t>
      </w:r>
      <w:r>
        <w:rPr>
          <w:sz w:val="26"/>
        </w:rPr>
        <w:t>CASTES AND SCHEDULED TRIBES IN I</w:t>
      </w:r>
      <w:r w:rsidRPr="006A397F">
        <w:rPr>
          <w:sz w:val="26"/>
        </w:rPr>
        <w:t>NDIA</w:t>
      </w:r>
    </w:p>
    <w:p w14:paraId="7D8F9201" w14:textId="77777777" w:rsidR="00150B76" w:rsidRPr="006A397F" w:rsidRDefault="00150B76" w:rsidP="00150B76">
      <w:pPr>
        <w:pStyle w:val="ListParagraph"/>
        <w:numPr>
          <w:ilvl w:val="0"/>
          <w:numId w:val="9"/>
        </w:numPr>
        <w:spacing w:after="200" w:line="480" w:lineRule="auto"/>
        <w:ind w:left="720"/>
        <w:jc w:val="both"/>
        <w:rPr>
          <w:sz w:val="26"/>
        </w:rPr>
      </w:pPr>
      <w:r w:rsidRPr="006A397F">
        <w:rPr>
          <w:sz w:val="26"/>
        </w:rPr>
        <w:t xml:space="preserve">STUDIES RELATED TO THE ACADEMIC PROBLEMS OF SCHEDULED CASTES AND SCHEDULED TRIBES       </w:t>
      </w:r>
    </w:p>
    <w:p w14:paraId="07E13A9C" w14:textId="77777777" w:rsidR="00150B76" w:rsidRPr="006A397F" w:rsidRDefault="00150B76" w:rsidP="00150B76">
      <w:pPr>
        <w:pStyle w:val="ListParagraph"/>
        <w:numPr>
          <w:ilvl w:val="0"/>
          <w:numId w:val="9"/>
        </w:numPr>
        <w:spacing w:after="200" w:line="480" w:lineRule="auto"/>
        <w:ind w:left="720"/>
        <w:jc w:val="both"/>
        <w:rPr>
          <w:sz w:val="26"/>
        </w:rPr>
      </w:pPr>
      <w:r w:rsidRPr="006A397F">
        <w:rPr>
          <w:sz w:val="26"/>
        </w:rPr>
        <w:t>DISCUSSION</w:t>
      </w:r>
    </w:p>
    <w:p w14:paraId="66922B17" w14:textId="77777777" w:rsidR="00150B76" w:rsidRDefault="00150B76" w:rsidP="00D91192">
      <w:pPr>
        <w:spacing w:after="200" w:line="480" w:lineRule="auto"/>
        <w:jc w:val="both"/>
        <w:rPr>
          <w:b/>
          <w:bCs/>
          <w:sz w:val="26"/>
        </w:rPr>
      </w:pPr>
      <w:r>
        <w:rPr>
          <w:b/>
          <w:bCs/>
          <w:sz w:val="26"/>
        </w:rPr>
        <w:lastRenderedPageBreak/>
        <w:t>THEORETICAL FRAMEWORK REGARDING ACADEMIC STRESS</w:t>
      </w:r>
    </w:p>
    <w:p w14:paraId="108C08F2" w14:textId="77777777" w:rsidR="00150B76" w:rsidRDefault="00150B76" w:rsidP="00D91192">
      <w:pPr>
        <w:spacing w:after="200" w:line="480" w:lineRule="auto"/>
        <w:jc w:val="both"/>
        <w:rPr>
          <w:b/>
          <w:bCs/>
          <w:sz w:val="26"/>
        </w:rPr>
      </w:pPr>
      <w:r>
        <w:rPr>
          <w:b/>
          <w:bCs/>
          <w:sz w:val="26"/>
        </w:rPr>
        <w:t>Concept of stress</w:t>
      </w:r>
      <w:r>
        <w:rPr>
          <w:b/>
          <w:bCs/>
          <w:sz w:val="26"/>
        </w:rPr>
        <w:tab/>
      </w:r>
    </w:p>
    <w:p w14:paraId="673FDB7E" w14:textId="77777777" w:rsidR="00150B76" w:rsidRDefault="00150B76" w:rsidP="00D91192">
      <w:pPr>
        <w:spacing w:after="200" w:line="480" w:lineRule="auto"/>
        <w:jc w:val="both"/>
        <w:rPr>
          <w:bCs/>
          <w:sz w:val="26"/>
        </w:rPr>
      </w:pPr>
      <w:r>
        <w:rPr>
          <w:bCs/>
          <w:sz w:val="26"/>
        </w:rPr>
        <w:tab/>
        <w:t xml:space="preserve">The etymological meaning of the word ‘stress’ has been originated from the Latin word ‘stringere’ which means ‘to draw light’. The term was used to refer to hardship, strain, adversity or affliction. Various terms have been synonymously used with stress, viz., anxiety, frustration, conflict, pressure, strain etc. Physical science uses the term stress, strain, pressure, elasticity to describe an effect on material. The credit for adoption of the term ‘stress’ as a psychological concept is attributed to Hans Selye (1936). He defined stress as “non-specific responses of the body to any demand made upon it” (1956). Ram Chandra Rao (1983) has highlighted the origin of stress in ancient Indian thought. He has referred to three types of stress which ‘Samkya’ speaks of </w:t>
      </w:r>
      <w:r w:rsidRPr="00B777D9">
        <w:rPr>
          <w:bCs/>
          <w:color w:val="FF0000"/>
          <w:sz w:val="26"/>
        </w:rPr>
        <w:t>viz,</w:t>
      </w:r>
      <w:r>
        <w:rPr>
          <w:bCs/>
          <w:sz w:val="26"/>
        </w:rPr>
        <w:t xml:space="preserve"> ‘Adhyatmik’(personal), ‘Adhibhoutik’(situational) and ‘Adhidavik’(environmental).</w:t>
      </w:r>
    </w:p>
    <w:p w14:paraId="17D457BA" w14:textId="77777777" w:rsidR="00150B76" w:rsidRDefault="00150B76" w:rsidP="00D91192">
      <w:pPr>
        <w:spacing w:after="200" w:line="480" w:lineRule="auto"/>
        <w:jc w:val="both"/>
        <w:rPr>
          <w:bCs/>
          <w:sz w:val="26"/>
        </w:rPr>
      </w:pPr>
      <w:r>
        <w:rPr>
          <w:bCs/>
          <w:sz w:val="26"/>
        </w:rPr>
        <w:tab/>
        <w:t xml:space="preserve">The term ‘stress’ is used for describing a situation in which a person feels in conflict with and threatened beyond his capacity and expresses his emotional and physiological reactions to such situations (Prakash, 2007). While researcher defines stress as the adverse reaction people to excessive pressure or other types of demands placed on them (Campbell, 2006). Stress is the process that occurs in response to situation or events that disrupt or threaten one’s physical or psychological functioning (Jadhav &amp; Patnkar, 2013). There are many obstacles and barriers, both personal and environmental, that many interfere in peaceful living of the individual. An analysis of </w:t>
      </w:r>
      <w:r>
        <w:rPr>
          <w:bCs/>
          <w:sz w:val="26"/>
        </w:rPr>
        <w:lastRenderedPageBreak/>
        <w:t xml:space="preserve">these definitions makes stress as a reaction or response to a particular life situation that disrupt the person’s normal mental state. </w:t>
      </w:r>
    </w:p>
    <w:p w14:paraId="48364413" w14:textId="77777777" w:rsidR="00150B76" w:rsidRDefault="00150B76" w:rsidP="00D91192">
      <w:pPr>
        <w:spacing w:after="200" w:line="480" w:lineRule="auto"/>
        <w:ind w:firstLine="720"/>
        <w:jc w:val="both"/>
        <w:rPr>
          <w:bCs/>
          <w:sz w:val="26"/>
        </w:rPr>
      </w:pPr>
      <w:r>
        <w:rPr>
          <w:bCs/>
          <w:sz w:val="26"/>
        </w:rPr>
        <w:t>Stress is mainly classified into three types. Neustress, distress and eustress (Schafer, 2008). Neustress is neutral, neither particularly helpful nor harmful. But when arousal is too high or too low, distress ensues. Long- term distress is damaging to one’s emotional and physical well-being. Unfortunately, the costs of distress do not stop with the individual. Negative energy ripples outwards affecting others. Excessive distress is extremely costly to individuals, families, employers, schools, and the entire nation. The final one is eustress or positive stress: loosely defined as good stress. Eustress  helps to feel fulfilled, excited, challenged, and ultimately satisfied. According to lewis(1994), “stress is not just an event but more importantly  one’s perception of and association to the event”. The perception of an individual defined the type of stress.</w:t>
      </w:r>
    </w:p>
    <w:p w14:paraId="64DE6E02" w14:textId="77777777" w:rsidR="00150B76" w:rsidRPr="00CD4F3B" w:rsidRDefault="00150B76" w:rsidP="00D91192">
      <w:pPr>
        <w:spacing w:after="200" w:line="480" w:lineRule="auto"/>
        <w:jc w:val="both"/>
        <w:rPr>
          <w:bCs/>
          <w:sz w:val="26"/>
        </w:rPr>
      </w:pPr>
      <w:r>
        <w:rPr>
          <w:b/>
          <w:bCs/>
          <w:sz w:val="26"/>
        </w:rPr>
        <w:t xml:space="preserve"> Stressors</w:t>
      </w:r>
    </w:p>
    <w:p w14:paraId="442F2C27" w14:textId="77777777" w:rsidR="00150B76" w:rsidRPr="006A397F" w:rsidRDefault="00150B76" w:rsidP="00D91192">
      <w:pPr>
        <w:spacing w:after="200" w:line="480" w:lineRule="auto"/>
        <w:jc w:val="both"/>
        <w:rPr>
          <w:bCs/>
          <w:sz w:val="26"/>
        </w:rPr>
      </w:pPr>
      <w:r>
        <w:rPr>
          <w:b/>
          <w:bCs/>
          <w:sz w:val="26"/>
        </w:rPr>
        <w:tab/>
      </w:r>
      <w:r>
        <w:rPr>
          <w:bCs/>
          <w:sz w:val="26"/>
        </w:rPr>
        <w:t>A stressor is an environmental stimulus that acts injuriously on an organism physically or psychologically, usually producing anxiety, tension and especially physiological arousal(Prakash,2007). Adjustive demands or challenges may arise as a result of a number of different types of stressors such as physical, psychological, and cultural types of stressors.</w:t>
      </w:r>
    </w:p>
    <w:p w14:paraId="60BD9D72" w14:textId="77777777" w:rsidR="00150B76" w:rsidRPr="00F134FF" w:rsidRDefault="00150B76" w:rsidP="00D91192">
      <w:pPr>
        <w:spacing w:after="200" w:line="480" w:lineRule="auto"/>
        <w:jc w:val="both"/>
        <w:rPr>
          <w:b/>
          <w:bCs/>
          <w:sz w:val="26"/>
        </w:rPr>
      </w:pPr>
      <w:r>
        <w:rPr>
          <w:b/>
          <w:bCs/>
          <w:sz w:val="26"/>
        </w:rPr>
        <w:t xml:space="preserve"> </w:t>
      </w:r>
      <w:r w:rsidRPr="00F134FF">
        <w:rPr>
          <w:b/>
          <w:bCs/>
          <w:sz w:val="26"/>
        </w:rPr>
        <w:t>Types of stress</w:t>
      </w:r>
    </w:p>
    <w:p w14:paraId="654E10FA" w14:textId="77777777" w:rsidR="00150B76" w:rsidRPr="000C5580" w:rsidRDefault="00150B76" w:rsidP="00D91192">
      <w:pPr>
        <w:spacing w:after="200" w:line="480" w:lineRule="auto"/>
        <w:ind w:firstLine="720"/>
        <w:jc w:val="both"/>
        <w:rPr>
          <w:bCs/>
          <w:sz w:val="26"/>
        </w:rPr>
      </w:pPr>
      <w:r>
        <w:rPr>
          <w:bCs/>
          <w:sz w:val="26"/>
        </w:rPr>
        <w:lastRenderedPageBreak/>
        <w:t xml:space="preserve">Psychological stress may be categorized broadly in terms of frustration, conflict, change and pressure. Coleman and Hammen identify five basic sources of frustration are delay, lack of resources, losses, failure and meaningless. It arises when one’s need not being met. Conflict is a painful condition or state of an individual. It can be described in terms of the interactions between an individual and his environment. In terms of two opposite tendencies, approach and avoidance, there can be three basic types of conflict. Approach- approach conflicts, avoidance- avoidance conflict and approach- avoidance conflict. Change is a noticeable alternation in one’s living circumstances that require readjustment. Some life changes may be quite challengeable and others may be quite benign. Stress may stem not only from frustration, conflict and change but also from pressure to achieve particular goals or to behave in a particular way. </w:t>
      </w:r>
    </w:p>
    <w:p w14:paraId="7EEE3C9B" w14:textId="77777777" w:rsidR="00150B76" w:rsidRDefault="00150B76">
      <w:pPr>
        <w:spacing w:after="200" w:line="276" w:lineRule="auto"/>
        <w:rPr>
          <w:b/>
          <w:bCs/>
          <w:sz w:val="26"/>
        </w:rPr>
      </w:pPr>
      <w:r>
        <w:rPr>
          <w:b/>
          <w:bCs/>
          <w:sz w:val="26"/>
        </w:rPr>
        <w:br w:type="page"/>
      </w:r>
    </w:p>
    <w:p w14:paraId="1497F4D5" w14:textId="77777777" w:rsidR="00150B76" w:rsidRDefault="00150B76" w:rsidP="00D91192">
      <w:pPr>
        <w:spacing w:after="200" w:line="480" w:lineRule="auto"/>
        <w:jc w:val="both"/>
        <w:rPr>
          <w:b/>
          <w:bCs/>
          <w:sz w:val="26"/>
        </w:rPr>
      </w:pPr>
      <w:r>
        <w:rPr>
          <w:b/>
          <w:bCs/>
          <w:sz w:val="26"/>
        </w:rPr>
        <w:lastRenderedPageBreak/>
        <w:t>Different approaches of stress</w:t>
      </w:r>
    </w:p>
    <w:p w14:paraId="24983FDC" w14:textId="77777777" w:rsidR="00150B76" w:rsidRDefault="00150B76" w:rsidP="00D91192">
      <w:pPr>
        <w:spacing w:after="200" w:line="480" w:lineRule="auto"/>
        <w:jc w:val="both"/>
        <w:rPr>
          <w:bCs/>
          <w:sz w:val="26"/>
        </w:rPr>
      </w:pPr>
      <w:r>
        <w:rPr>
          <w:bCs/>
          <w:sz w:val="26"/>
        </w:rPr>
        <w:tab/>
        <w:t xml:space="preserve">Psychologists of different perception have given variety of meaning to the term ‘stress’. According to stimulus oriented approach, stress is regarded as an external force which is perceived as threatening. Some view threat itself an stress. According to Selye(1956), any external event or internal drive which threatens to upset the organic equilibrium is stress.  The response-oriented approach describes how stress is related to, and how people function under stress. The way it is presumably experienced is inferred from response made to it. The biologically oriented approach to stress is also response oriented, i.e, it view the reaction of an organism as attempts to come to terms with the environment. But the psycho-dynamic approach considers events (both external and internal) which pose a threat to the integrity of the organism leading to the disorganization of personality as stress. It may be included by inter personal (external) or intra psychic (between own impulses </w:t>
      </w:r>
      <w:r w:rsidRPr="006A397F">
        <w:rPr>
          <w:bCs/>
          <w:sz w:val="26"/>
        </w:rPr>
        <w:t>and</w:t>
      </w:r>
      <w:r>
        <w:rPr>
          <w:bCs/>
          <w:sz w:val="26"/>
        </w:rPr>
        <w:t xml:space="preserve"> ego) factors resulting in anxiety.   </w:t>
      </w:r>
    </w:p>
    <w:p w14:paraId="7FD6A266" w14:textId="77777777" w:rsidR="00150B76" w:rsidRPr="00176945" w:rsidRDefault="00150B76" w:rsidP="00D91192">
      <w:pPr>
        <w:spacing w:after="200" w:line="480" w:lineRule="auto"/>
        <w:jc w:val="both"/>
        <w:rPr>
          <w:bCs/>
          <w:sz w:val="26"/>
        </w:rPr>
      </w:pPr>
      <w:r w:rsidRPr="006A251E">
        <w:rPr>
          <w:b/>
          <w:sz w:val="26"/>
          <w:szCs w:val="26"/>
        </w:rPr>
        <w:t>Theories of stress</w:t>
      </w:r>
    </w:p>
    <w:p w14:paraId="68212E32" w14:textId="77777777" w:rsidR="00150B76" w:rsidRPr="006A251E" w:rsidRDefault="00150B76" w:rsidP="00D91192">
      <w:pPr>
        <w:spacing w:after="200" w:line="480" w:lineRule="auto"/>
        <w:jc w:val="both"/>
        <w:rPr>
          <w:sz w:val="26"/>
          <w:szCs w:val="26"/>
        </w:rPr>
      </w:pPr>
      <w:r w:rsidRPr="006A251E">
        <w:rPr>
          <w:b/>
          <w:sz w:val="26"/>
          <w:szCs w:val="26"/>
        </w:rPr>
        <w:tab/>
      </w:r>
      <w:r w:rsidRPr="006A251E">
        <w:rPr>
          <w:sz w:val="26"/>
          <w:szCs w:val="26"/>
        </w:rPr>
        <w:t>There are several theories of stress are put forwarded to explain the concept stress in detail. Some of them are Selye’s general adaptation syndrom</w:t>
      </w:r>
      <w:r>
        <w:rPr>
          <w:sz w:val="26"/>
          <w:szCs w:val="26"/>
        </w:rPr>
        <w:t>e, the stressful life event model, p</w:t>
      </w:r>
      <w:r w:rsidRPr="006A251E">
        <w:rPr>
          <w:sz w:val="26"/>
          <w:szCs w:val="26"/>
        </w:rPr>
        <w:t>er</w:t>
      </w:r>
      <w:r>
        <w:rPr>
          <w:sz w:val="26"/>
          <w:szCs w:val="26"/>
        </w:rPr>
        <w:t>son-Environment fit theory and t</w:t>
      </w:r>
      <w:r w:rsidRPr="006A251E">
        <w:rPr>
          <w:sz w:val="26"/>
          <w:szCs w:val="26"/>
        </w:rPr>
        <w:t xml:space="preserve">ransactional stress theory. </w:t>
      </w:r>
      <w:r>
        <w:rPr>
          <w:sz w:val="26"/>
          <w:szCs w:val="26"/>
        </w:rPr>
        <w:t>Selye(1976) defined</w:t>
      </w:r>
      <w:r w:rsidRPr="006A251E">
        <w:rPr>
          <w:sz w:val="26"/>
          <w:szCs w:val="26"/>
        </w:rPr>
        <w:t xml:space="preserve"> stress as ‘a state manifested by a syndrome which consists of all the non specifically induced changes in a biologic stem’. According to Selye, non specifically caused changes constitutes the stereotypical, i</w:t>
      </w:r>
      <w:r>
        <w:rPr>
          <w:sz w:val="26"/>
          <w:szCs w:val="26"/>
        </w:rPr>
        <w:t>.</w:t>
      </w:r>
      <w:r w:rsidRPr="006A251E">
        <w:rPr>
          <w:sz w:val="26"/>
          <w:szCs w:val="26"/>
        </w:rPr>
        <w:t xml:space="preserve">e, specific, response </w:t>
      </w:r>
      <w:r w:rsidRPr="006A251E">
        <w:rPr>
          <w:sz w:val="26"/>
          <w:szCs w:val="26"/>
        </w:rPr>
        <w:lastRenderedPageBreak/>
        <w:t xml:space="preserve">pattern of systematic stress. This stereotypical response pattern called the General Adaptation Syndrome (GAS). Selye conceptualized alarm, resistance, and collapse in terms of a GAS. The alarm stage is the body’s initial response to stressors. If the stress is prolonged, the stage of resistance emerges. The third stage of collapse is characterized by loss of resistance to the stressor, and exhaustion, collapse and even death can occur.    </w:t>
      </w:r>
    </w:p>
    <w:p w14:paraId="5BF619D7" w14:textId="77777777" w:rsidR="00150B76" w:rsidRDefault="00150B76" w:rsidP="00D91192">
      <w:pPr>
        <w:spacing w:after="200" w:line="480" w:lineRule="auto"/>
        <w:ind w:firstLine="720"/>
        <w:jc w:val="both"/>
        <w:rPr>
          <w:bCs/>
          <w:sz w:val="26"/>
        </w:rPr>
      </w:pPr>
      <w:r>
        <w:rPr>
          <w:bCs/>
          <w:sz w:val="26"/>
        </w:rPr>
        <w:t>The stressful life events model posits that a stress reaction occurs whenever an individual experience something that requires an adaptive response or coping behaviour. Holmes and Rahe (1967) agreed that life events can have physical effects. The stress producing event can be positive or negative and involve any aspect of the individual’s life, including family and occupation. Life events are proposed to vary in their ability cause stress. The effects of these events are proposed to be additive, and overall size of the effect determines the amount of work that the person must do to cope. Rahe and his associates (1971) proposed a process by which life stress might occur, and they identified changes along the pathway between an initial stress and ultimate physical illness.</w:t>
      </w:r>
    </w:p>
    <w:p w14:paraId="0B4A399B" w14:textId="77777777" w:rsidR="00150B76" w:rsidRDefault="00150B76" w:rsidP="00D91192">
      <w:pPr>
        <w:spacing w:after="200" w:line="480" w:lineRule="auto"/>
        <w:ind w:firstLine="720"/>
        <w:jc w:val="both"/>
        <w:rPr>
          <w:bCs/>
          <w:sz w:val="26"/>
        </w:rPr>
      </w:pPr>
      <w:r w:rsidRPr="00E66A57">
        <w:rPr>
          <w:bCs/>
          <w:sz w:val="26"/>
        </w:rPr>
        <w:t>The person-environment fit theory was developed by French and his associates (1982). They studied about how the social world would affect an individual’s social</w:t>
      </w:r>
      <w:r w:rsidRPr="006A397F">
        <w:rPr>
          <w:b/>
          <w:bCs/>
          <w:sz w:val="26"/>
        </w:rPr>
        <w:t xml:space="preserve"> </w:t>
      </w:r>
      <w:r>
        <w:rPr>
          <w:bCs/>
          <w:sz w:val="26"/>
        </w:rPr>
        <w:t xml:space="preserve">adjustment and physical mental health. This theory is oriented especially toward stress at work. The central proposition of the theory is that the resources and demands of the work environment may or may not fit the needs, goals and abilities of the </w:t>
      </w:r>
      <w:r>
        <w:rPr>
          <w:bCs/>
          <w:sz w:val="26"/>
        </w:rPr>
        <w:lastRenderedPageBreak/>
        <w:t>employee, when work demands do not fit person’s abilities and needs, the individual will show signs of strain that will eventually lead to illness.</w:t>
      </w:r>
    </w:p>
    <w:p w14:paraId="3990A362" w14:textId="77777777" w:rsidR="00150B76" w:rsidRDefault="00150B76" w:rsidP="00D91192">
      <w:pPr>
        <w:spacing w:after="200" w:line="480" w:lineRule="auto"/>
        <w:ind w:firstLine="720"/>
        <w:jc w:val="both"/>
        <w:rPr>
          <w:b/>
          <w:bCs/>
          <w:sz w:val="26"/>
        </w:rPr>
      </w:pPr>
      <w:r>
        <w:rPr>
          <w:bCs/>
          <w:sz w:val="26"/>
        </w:rPr>
        <w:t>The founder of transactional stress theory, Lazarus, views a person who is experiencing stress as an active responder to the taxing environment. That is, a transaction occurs when the stressor and the person mutually influence each other. Lazarus and Folkman (1984) defined stress as “a particular relationship between the person and the environment that is appraised by the person as taxing or exceeding his or her resources and endangering his or her well-being”.</w:t>
      </w:r>
    </w:p>
    <w:p w14:paraId="7CD8C9A7" w14:textId="77777777" w:rsidR="00150B76" w:rsidRPr="00CD4F3B" w:rsidRDefault="00150B76" w:rsidP="00D91192">
      <w:pPr>
        <w:spacing w:after="200" w:line="480" w:lineRule="auto"/>
        <w:jc w:val="both"/>
        <w:rPr>
          <w:b/>
          <w:bCs/>
          <w:sz w:val="26"/>
        </w:rPr>
      </w:pPr>
      <w:r>
        <w:rPr>
          <w:b/>
          <w:bCs/>
          <w:sz w:val="26"/>
        </w:rPr>
        <w:t xml:space="preserve"> </w:t>
      </w:r>
      <w:r w:rsidRPr="00E24058">
        <w:rPr>
          <w:b/>
          <w:bCs/>
          <w:sz w:val="26"/>
        </w:rPr>
        <w:t>Symptoms of stress</w:t>
      </w:r>
      <w:r>
        <w:rPr>
          <w:bCs/>
          <w:sz w:val="26"/>
        </w:rPr>
        <w:t xml:space="preserve"> </w:t>
      </w:r>
    </w:p>
    <w:p w14:paraId="23BD10D1" w14:textId="77777777" w:rsidR="00150B76" w:rsidRDefault="00150B76" w:rsidP="00D91192">
      <w:pPr>
        <w:spacing w:after="200" w:line="480" w:lineRule="auto"/>
        <w:jc w:val="both"/>
        <w:rPr>
          <w:bCs/>
          <w:sz w:val="26"/>
        </w:rPr>
      </w:pPr>
      <w:r>
        <w:rPr>
          <w:bCs/>
          <w:sz w:val="26"/>
        </w:rPr>
        <w:tab/>
        <w:t>Different symptoms of stress are physical, emotional, behavioural, reactional and cognitive responsese</w:t>
      </w:r>
    </w:p>
    <w:p w14:paraId="273AF33A" w14:textId="77777777" w:rsidR="00150B76" w:rsidRDefault="00150B76" w:rsidP="00D91192">
      <w:pPr>
        <w:spacing w:after="200" w:line="480" w:lineRule="auto"/>
        <w:jc w:val="both"/>
        <w:rPr>
          <w:bCs/>
          <w:sz w:val="26"/>
        </w:rPr>
      </w:pPr>
    </w:p>
    <w:p w14:paraId="1B91AE9F" w14:textId="77777777" w:rsidR="00150B76" w:rsidRDefault="00150B76" w:rsidP="00D91192">
      <w:pPr>
        <w:spacing w:after="200" w:line="480" w:lineRule="auto"/>
        <w:jc w:val="both"/>
        <w:rPr>
          <w:bCs/>
          <w:sz w:val="26"/>
        </w:rPr>
      </w:pPr>
    </w:p>
    <w:p w14:paraId="3EE4C63B" w14:textId="77777777" w:rsidR="00150B76" w:rsidRDefault="00150B76" w:rsidP="00D91192">
      <w:pPr>
        <w:spacing w:after="200" w:line="480" w:lineRule="auto"/>
        <w:jc w:val="both"/>
        <w:rPr>
          <w:bCs/>
          <w:sz w:val="26"/>
        </w:rPr>
      </w:pPr>
    </w:p>
    <w:p w14:paraId="69958F50" w14:textId="77777777" w:rsidR="00150B76" w:rsidRDefault="00150B76" w:rsidP="00D91192">
      <w:pPr>
        <w:spacing w:after="200" w:line="480" w:lineRule="auto"/>
        <w:jc w:val="both"/>
        <w:rPr>
          <w:bCs/>
          <w:sz w:val="26"/>
        </w:rPr>
      </w:pPr>
    </w:p>
    <w:p w14:paraId="29A7CDA6" w14:textId="77777777" w:rsidR="00150B76" w:rsidRPr="0063324C" w:rsidRDefault="00150B76" w:rsidP="00D91192">
      <w:pPr>
        <w:spacing w:after="200" w:line="480" w:lineRule="auto"/>
        <w:jc w:val="both"/>
        <w:rPr>
          <w:b/>
          <w:bCs/>
          <w:color w:val="FF0000"/>
          <w:sz w:val="26"/>
        </w:rPr>
      </w:pPr>
      <w:r w:rsidRPr="0063324C">
        <w:rPr>
          <w:b/>
          <w:bCs/>
          <w:sz w:val="26"/>
        </w:rPr>
        <w:t xml:space="preserve">Table 1. </w:t>
      </w:r>
      <w:r>
        <w:rPr>
          <w:b/>
          <w:bCs/>
          <w:color w:val="FF0000"/>
          <w:sz w:val="26"/>
        </w:rPr>
        <w:t xml:space="preserve"> </w:t>
      </w:r>
      <w:r w:rsidRPr="00FB3285">
        <w:rPr>
          <w:b/>
          <w:sz w:val="26"/>
        </w:rPr>
        <w:t xml:space="preserve">Symptoms </w:t>
      </w:r>
      <w:r>
        <w:rPr>
          <w:b/>
          <w:sz w:val="26"/>
        </w:rPr>
        <w:t>of stress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179"/>
        <w:gridCol w:w="4202"/>
      </w:tblGrid>
      <w:tr w:rsidR="00150B76" w14:paraId="1E7D4F41" w14:textId="77777777" w:rsidTr="00D91192">
        <w:trPr>
          <w:trHeight w:val="368"/>
        </w:trPr>
        <w:tc>
          <w:tcPr>
            <w:tcW w:w="4179" w:type="dxa"/>
            <w:tcBorders>
              <w:top w:val="single" w:sz="4" w:space="0" w:color="auto"/>
              <w:bottom w:val="single" w:sz="4" w:space="0" w:color="auto"/>
            </w:tcBorders>
          </w:tcPr>
          <w:p w14:paraId="25892E20" w14:textId="77777777" w:rsidR="00150B76" w:rsidRDefault="00150B76" w:rsidP="00D91192">
            <w:pPr>
              <w:tabs>
                <w:tab w:val="left" w:pos="2655"/>
                <w:tab w:val="center" w:pos="4680"/>
                <w:tab w:val="left" w:pos="6915"/>
              </w:tabs>
              <w:rPr>
                <w:b/>
                <w:sz w:val="26"/>
              </w:rPr>
            </w:pPr>
            <w:r>
              <w:rPr>
                <w:b/>
                <w:bCs/>
                <w:sz w:val="26"/>
              </w:rPr>
              <w:t xml:space="preserve">Name of </w:t>
            </w:r>
            <w:r w:rsidRPr="00E24058">
              <w:rPr>
                <w:b/>
                <w:bCs/>
                <w:sz w:val="26"/>
              </w:rPr>
              <w:t>Symptom</w:t>
            </w:r>
            <w:r>
              <w:rPr>
                <w:b/>
                <w:bCs/>
                <w:sz w:val="26"/>
              </w:rPr>
              <w:t>s</w:t>
            </w:r>
          </w:p>
        </w:tc>
        <w:tc>
          <w:tcPr>
            <w:tcW w:w="4202" w:type="dxa"/>
            <w:tcBorders>
              <w:top w:val="single" w:sz="4" w:space="0" w:color="auto"/>
              <w:bottom w:val="single" w:sz="4" w:space="0" w:color="auto"/>
            </w:tcBorders>
          </w:tcPr>
          <w:p w14:paraId="1ABB4CC8" w14:textId="77777777" w:rsidR="00150B76" w:rsidRDefault="00150B76" w:rsidP="00D91192">
            <w:pPr>
              <w:tabs>
                <w:tab w:val="left" w:pos="2655"/>
                <w:tab w:val="center" w:pos="4680"/>
                <w:tab w:val="left" w:pos="6915"/>
              </w:tabs>
              <w:rPr>
                <w:b/>
                <w:sz w:val="26"/>
              </w:rPr>
            </w:pPr>
            <w:r w:rsidRPr="00DE53B9">
              <w:rPr>
                <w:b/>
                <w:bCs/>
                <w:sz w:val="26"/>
              </w:rPr>
              <w:t>Symptoms</w:t>
            </w:r>
          </w:p>
        </w:tc>
      </w:tr>
      <w:tr w:rsidR="00150B76" w:rsidRPr="0063324C" w14:paraId="2F08023E" w14:textId="77777777" w:rsidTr="00D91192">
        <w:trPr>
          <w:trHeight w:val="1313"/>
        </w:trPr>
        <w:tc>
          <w:tcPr>
            <w:tcW w:w="4179" w:type="dxa"/>
            <w:tcBorders>
              <w:top w:val="single" w:sz="4" w:space="0" w:color="auto"/>
            </w:tcBorders>
          </w:tcPr>
          <w:p w14:paraId="485625BD" w14:textId="77777777" w:rsidR="00150B76" w:rsidRDefault="00150B76" w:rsidP="00D91192">
            <w:pPr>
              <w:tabs>
                <w:tab w:val="left" w:pos="2655"/>
                <w:tab w:val="center" w:pos="4680"/>
                <w:tab w:val="left" w:pos="6915"/>
              </w:tabs>
              <w:rPr>
                <w:b/>
                <w:bCs/>
                <w:sz w:val="26"/>
              </w:rPr>
            </w:pPr>
          </w:p>
          <w:p w14:paraId="2BF2952F" w14:textId="77777777" w:rsidR="00150B76" w:rsidRPr="0063324C" w:rsidRDefault="00150B76" w:rsidP="00D91192">
            <w:pPr>
              <w:tabs>
                <w:tab w:val="left" w:pos="2655"/>
                <w:tab w:val="center" w:pos="4680"/>
                <w:tab w:val="left" w:pos="6915"/>
              </w:tabs>
              <w:rPr>
                <w:b/>
                <w:bCs/>
                <w:sz w:val="26"/>
              </w:rPr>
            </w:pPr>
            <w:r w:rsidRPr="0063324C">
              <w:rPr>
                <w:b/>
                <w:bCs/>
                <w:sz w:val="26"/>
              </w:rPr>
              <w:t>Physical symptoms</w:t>
            </w:r>
          </w:p>
          <w:p w14:paraId="1451F788" w14:textId="77777777" w:rsidR="00150B76" w:rsidRPr="0063324C" w:rsidRDefault="00150B76" w:rsidP="00D91192">
            <w:pPr>
              <w:tabs>
                <w:tab w:val="left" w:pos="2655"/>
                <w:tab w:val="center" w:pos="4680"/>
                <w:tab w:val="left" w:pos="6915"/>
              </w:tabs>
              <w:rPr>
                <w:bCs/>
                <w:sz w:val="26"/>
              </w:rPr>
            </w:pPr>
          </w:p>
          <w:p w14:paraId="2791CC83" w14:textId="77777777" w:rsidR="00150B76" w:rsidRPr="0063324C" w:rsidRDefault="00150B76" w:rsidP="00D91192">
            <w:pPr>
              <w:tabs>
                <w:tab w:val="left" w:pos="2655"/>
                <w:tab w:val="center" w:pos="4680"/>
                <w:tab w:val="left" w:pos="6915"/>
              </w:tabs>
              <w:rPr>
                <w:b/>
                <w:sz w:val="26"/>
              </w:rPr>
            </w:pPr>
          </w:p>
        </w:tc>
        <w:tc>
          <w:tcPr>
            <w:tcW w:w="4202" w:type="dxa"/>
            <w:tcBorders>
              <w:top w:val="single" w:sz="4" w:space="0" w:color="auto"/>
            </w:tcBorders>
          </w:tcPr>
          <w:p w14:paraId="1F5F8898" w14:textId="77777777" w:rsidR="00150B76" w:rsidRPr="0063324C" w:rsidRDefault="00150B76" w:rsidP="00D91192">
            <w:pPr>
              <w:tabs>
                <w:tab w:val="left" w:pos="2655"/>
                <w:tab w:val="center" w:pos="4680"/>
                <w:tab w:val="left" w:pos="6915"/>
              </w:tabs>
              <w:rPr>
                <w:sz w:val="26"/>
              </w:rPr>
            </w:pPr>
            <w:r w:rsidRPr="0063324C">
              <w:rPr>
                <w:bCs/>
                <w:sz w:val="26"/>
              </w:rPr>
              <w:t>Headaches,</w:t>
            </w:r>
            <w:r w:rsidRPr="0063324C">
              <w:rPr>
                <w:sz w:val="32"/>
                <w:szCs w:val="32"/>
              </w:rPr>
              <w:t xml:space="preserve"> </w:t>
            </w:r>
            <w:r w:rsidRPr="0063324C">
              <w:rPr>
                <w:bCs/>
                <w:sz w:val="26"/>
              </w:rPr>
              <w:t>fast heart beat</w:t>
            </w:r>
            <w:r w:rsidRPr="0063324C">
              <w:rPr>
                <w:sz w:val="32"/>
                <w:szCs w:val="32"/>
              </w:rPr>
              <w:t xml:space="preserve">, </w:t>
            </w:r>
            <w:r w:rsidRPr="0063324C">
              <w:rPr>
                <w:bCs/>
                <w:sz w:val="26"/>
              </w:rPr>
              <w:t>hot and flushed face</w:t>
            </w:r>
            <w:r w:rsidRPr="0063324C">
              <w:rPr>
                <w:sz w:val="32"/>
                <w:szCs w:val="32"/>
              </w:rPr>
              <w:t xml:space="preserve">, </w:t>
            </w:r>
            <w:r w:rsidRPr="0063324C">
              <w:rPr>
                <w:bCs/>
                <w:sz w:val="26"/>
              </w:rPr>
              <w:t>eating disorder</w:t>
            </w:r>
            <w:r w:rsidRPr="0063324C">
              <w:rPr>
                <w:sz w:val="32"/>
                <w:szCs w:val="32"/>
              </w:rPr>
              <w:t xml:space="preserve">, </w:t>
            </w:r>
            <w:r w:rsidRPr="0063324C">
              <w:rPr>
                <w:bCs/>
                <w:sz w:val="26"/>
              </w:rPr>
              <w:t xml:space="preserve">fatigue, immune system suppression, </w:t>
            </w:r>
            <w:r w:rsidRPr="0063324C">
              <w:rPr>
                <w:sz w:val="26"/>
                <w:szCs w:val="26"/>
              </w:rPr>
              <w:t xml:space="preserve">and </w:t>
            </w:r>
            <w:r w:rsidRPr="0063324C">
              <w:rPr>
                <w:bCs/>
                <w:sz w:val="26"/>
              </w:rPr>
              <w:t>cold hands or feet.</w:t>
            </w:r>
          </w:p>
        </w:tc>
      </w:tr>
      <w:tr w:rsidR="00150B76" w:rsidRPr="0063324C" w14:paraId="7054F480" w14:textId="77777777" w:rsidTr="00D91192">
        <w:trPr>
          <w:trHeight w:val="1853"/>
        </w:trPr>
        <w:tc>
          <w:tcPr>
            <w:tcW w:w="4179" w:type="dxa"/>
          </w:tcPr>
          <w:p w14:paraId="614AC1E3" w14:textId="77777777" w:rsidR="00150B76" w:rsidRPr="0063324C" w:rsidRDefault="00150B76" w:rsidP="00D91192">
            <w:pPr>
              <w:tabs>
                <w:tab w:val="left" w:pos="2655"/>
                <w:tab w:val="center" w:pos="4680"/>
                <w:tab w:val="left" w:pos="6915"/>
              </w:tabs>
              <w:rPr>
                <w:bCs/>
                <w:sz w:val="26"/>
              </w:rPr>
            </w:pPr>
          </w:p>
          <w:p w14:paraId="0BFD189B" w14:textId="77777777" w:rsidR="00150B76" w:rsidRPr="0063324C" w:rsidRDefault="00150B76" w:rsidP="00D91192">
            <w:pPr>
              <w:tabs>
                <w:tab w:val="left" w:pos="2655"/>
                <w:tab w:val="center" w:pos="4680"/>
                <w:tab w:val="left" w:pos="6915"/>
              </w:tabs>
              <w:rPr>
                <w:b/>
                <w:bCs/>
                <w:sz w:val="26"/>
              </w:rPr>
            </w:pPr>
            <w:r w:rsidRPr="0063324C">
              <w:rPr>
                <w:b/>
                <w:bCs/>
                <w:sz w:val="26"/>
              </w:rPr>
              <w:t>Emotional symptoms</w:t>
            </w:r>
          </w:p>
          <w:p w14:paraId="07A59E72" w14:textId="77777777" w:rsidR="00150B76" w:rsidRPr="0063324C" w:rsidRDefault="00150B76" w:rsidP="00D91192">
            <w:pPr>
              <w:tabs>
                <w:tab w:val="left" w:pos="2655"/>
                <w:tab w:val="center" w:pos="4680"/>
                <w:tab w:val="left" w:pos="6915"/>
              </w:tabs>
              <w:rPr>
                <w:bCs/>
                <w:sz w:val="26"/>
              </w:rPr>
            </w:pPr>
          </w:p>
          <w:p w14:paraId="77BC2E5D" w14:textId="77777777" w:rsidR="00150B76" w:rsidRDefault="00150B76" w:rsidP="00D91192">
            <w:pPr>
              <w:tabs>
                <w:tab w:val="left" w:pos="2655"/>
                <w:tab w:val="center" w:pos="4680"/>
                <w:tab w:val="left" w:pos="6915"/>
              </w:tabs>
              <w:rPr>
                <w:b/>
                <w:bCs/>
                <w:sz w:val="26"/>
              </w:rPr>
            </w:pPr>
          </w:p>
        </w:tc>
        <w:tc>
          <w:tcPr>
            <w:tcW w:w="4202" w:type="dxa"/>
          </w:tcPr>
          <w:p w14:paraId="094B9369" w14:textId="77777777" w:rsidR="00150B76" w:rsidRPr="0063324C" w:rsidRDefault="00150B76" w:rsidP="00D91192">
            <w:pPr>
              <w:tabs>
                <w:tab w:val="left" w:pos="2655"/>
                <w:tab w:val="center" w:pos="4680"/>
                <w:tab w:val="left" w:pos="6915"/>
              </w:tabs>
              <w:rPr>
                <w:sz w:val="26"/>
              </w:rPr>
            </w:pPr>
          </w:p>
          <w:p w14:paraId="3362CCBB" w14:textId="77777777" w:rsidR="00150B76" w:rsidRPr="0063324C" w:rsidRDefault="00150B76" w:rsidP="00D91192">
            <w:pPr>
              <w:tabs>
                <w:tab w:val="left" w:pos="2655"/>
                <w:tab w:val="center" w:pos="4680"/>
                <w:tab w:val="left" w:pos="6915"/>
              </w:tabs>
              <w:rPr>
                <w:bCs/>
                <w:sz w:val="26"/>
              </w:rPr>
            </w:pPr>
            <w:r w:rsidRPr="0063324C">
              <w:rPr>
                <w:bCs/>
                <w:sz w:val="26"/>
              </w:rPr>
              <w:t>Frustration, angriness, feeling out of control, sadness, nervous and anxiety, depression, memory problems, lack of concentration, phobias and substance abuse.</w:t>
            </w:r>
          </w:p>
        </w:tc>
      </w:tr>
      <w:tr w:rsidR="00150B76" w:rsidRPr="0063324C" w14:paraId="2A5566D7" w14:textId="77777777" w:rsidTr="00D91192">
        <w:trPr>
          <w:trHeight w:val="1268"/>
        </w:trPr>
        <w:tc>
          <w:tcPr>
            <w:tcW w:w="4179" w:type="dxa"/>
          </w:tcPr>
          <w:p w14:paraId="0634D926" w14:textId="77777777" w:rsidR="00150B76" w:rsidRPr="0063324C" w:rsidRDefault="00150B76" w:rsidP="00D91192">
            <w:pPr>
              <w:tabs>
                <w:tab w:val="left" w:pos="2655"/>
                <w:tab w:val="center" w:pos="4680"/>
                <w:tab w:val="left" w:pos="6915"/>
              </w:tabs>
              <w:rPr>
                <w:bCs/>
                <w:sz w:val="26"/>
              </w:rPr>
            </w:pPr>
          </w:p>
          <w:p w14:paraId="347B4A04" w14:textId="77777777" w:rsidR="00150B76" w:rsidRPr="0063324C" w:rsidRDefault="00150B76" w:rsidP="00D91192">
            <w:pPr>
              <w:tabs>
                <w:tab w:val="left" w:pos="2655"/>
                <w:tab w:val="center" w:pos="4680"/>
                <w:tab w:val="left" w:pos="6915"/>
              </w:tabs>
              <w:rPr>
                <w:bCs/>
                <w:sz w:val="26"/>
              </w:rPr>
            </w:pPr>
            <w:r w:rsidRPr="0063324C">
              <w:rPr>
                <w:b/>
                <w:bCs/>
                <w:sz w:val="26"/>
              </w:rPr>
              <w:t>Behavioural symptoms</w:t>
            </w:r>
          </w:p>
        </w:tc>
        <w:tc>
          <w:tcPr>
            <w:tcW w:w="4202" w:type="dxa"/>
          </w:tcPr>
          <w:p w14:paraId="78D352AB" w14:textId="77777777" w:rsidR="00150B76" w:rsidRPr="0063324C" w:rsidRDefault="00150B76" w:rsidP="00D91192">
            <w:pPr>
              <w:tabs>
                <w:tab w:val="left" w:pos="2655"/>
                <w:tab w:val="center" w:pos="4680"/>
                <w:tab w:val="left" w:pos="6915"/>
              </w:tabs>
              <w:rPr>
                <w:bCs/>
                <w:sz w:val="26"/>
              </w:rPr>
            </w:pPr>
          </w:p>
          <w:p w14:paraId="5E175471" w14:textId="77777777" w:rsidR="00150B76" w:rsidRPr="0063324C" w:rsidRDefault="00150B76" w:rsidP="00D91192">
            <w:pPr>
              <w:tabs>
                <w:tab w:val="left" w:pos="2655"/>
                <w:tab w:val="center" w:pos="4680"/>
                <w:tab w:val="left" w:pos="6915"/>
              </w:tabs>
              <w:rPr>
                <w:bCs/>
                <w:sz w:val="26"/>
              </w:rPr>
            </w:pPr>
            <w:r w:rsidRPr="0063324C">
              <w:rPr>
                <w:bCs/>
                <w:sz w:val="26"/>
              </w:rPr>
              <w:t>Trouble falling asleep, biting nails, crying easily, feeling like crying, and loss of appetite</w:t>
            </w:r>
          </w:p>
          <w:p w14:paraId="400F69AA" w14:textId="77777777" w:rsidR="00150B76" w:rsidRPr="0063324C" w:rsidRDefault="00150B76" w:rsidP="00D91192">
            <w:pPr>
              <w:tabs>
                <w:tab w:val="left" w:pos="2655"/>
                <w:tab w:val="center" w:pos="4680"/>
                <w:tab w:val="left" w:pos="6915"/>
              </w:tabs>
              <w:rPr>
                <w:sz w:val="26"/>
              </w:rPr>
            </w:pPr>
          </w:p>
        </w:tc>
      </w:tr>
      <w:tr w:rsidR="00150B76" w:rsidRPr="0063324C" w14:paraId="6174FA52" w14:textId="77777777" w:rsidTr="00D91192">
        <w:trPr>
          <w:trHeight w:val="1817"/>
        </w:trPr>
        <w:tc>
          <w:tcPr>
            <w:tcW w:w="4179" w:type="dxa"/>
          </w:tcPr>
          <w:p w14:paraId="295715E8" w14:textId="77777777" w:rsidR="00150B76" w:rsidRDefault="00150B76" w:rsidP="00D91192">
            <w:pPr>
              <w:tabs>
                <w:tab w:val="left" w:pos="2655"/>
                <w:tab w:val="center" w:pos="4680"/>
                <w:tab w:val="left" w:pos="6915"/>
              </w:tabs>
              <w:rPr>
                <w:b/>
                <w:bCs/>
                <w:sz w:val="26"/>
              </w:rPr>
            </w:pPr>
          </w:p>
          <w:p w14:paraId="0CF029EB" w14:textId="77777777" w:rsidR="00150B76" w:rsidRPr="0063324C" w:rsidRDefault="00150B76" w:rsidP="00D91192">
            <w:pPr>
              <w:tabs>
                <w:tab w:val="left" w:pos="2655"/>
                <w:tab w:val="center" w:pos="4680"/>
                <w:tab w:val="left" w:pos="6915"/>
              </w:tabs>
              <w:rPr>
                <w:b/>
                <w:bCs/>
                <w:sz w:val="26"/>
              </w:rPr>
            </w:pPr>
            <w:r w:rsidRPr="0063324C">
              <w:rPr>
                <w:b/>
                <w:bCs/>
                <w:sz w:val="26"/>
              </w:rPr>
              <w:t>Reactional symptoms</w:t>
            </w:r>
          </w:p>
          <w:p w14:paraId="7484DE88" w14:textId="77777777" w:rsidR="00150B76" w:rsidRPr="0063324C" w:rsidRDefault="00150B76" w:rsidP="00D91192">
            <w:pPr>
              <w:tabs>
                <w:tab w:val="left" w:pos="2655"/>
                <w:tab w:val="center" w:pos="4680"/>
                <w:tab w:val="left" w:pos="6915"/>
              </w:tabs>
              <w:rPr>
                <w:bCs/>
                <w:sz w:val="26"/>
              </w:rPr>
            </w:pPr>
          </w:p>
        </w:tc>
        <w:tc>
          <w:tcPr>
            <w:tcW w:w="4202" w:type="dxa"/>
          </w:tcPr>
          <w:p w14:paraId="2859F028" w14:textId="77777777" w:rsidR="00150B76" w:rsidRPr="0063324C" w:rsidRDefault="00150B76" w:rsidP="00D91192">
            <w:pPr>
              <w:tabs>
                <w:tab w:val="left" w:pos="2655"/>
                <w:tab w:val="center" w:pos="4680"/>
                <w:tab w:val="left" w:pos="6915"/>
              </w:tabs>
              <w:rPr>
                <w:sz w:val="26"/>
              </w:rPr>
            </w:pPr>
          </w:p>
          <w:p w14:paraId="1D5F05FA" w14:textId="77777777" w:rsidR="00150B76" w:rsidRPr="0063324C" w:rsidRDefault="00150B76" w:rsidP="00D91192">
            <w:pPr>
              <w:tabs>
                <w:tab w:val="left" w:pos="2655"/>
                <w:tab w:val="center" w:pos="4680"/>
                <w:tab w:val="left" w:pos="6915"/>
              </w:tabs>
              <w:rPr>
                <w:bCs/>
                <w:sz w:val="26"/>
              </w:rPr>
            </w:pPr>
            <w:r w:rsidRPr="0063324C">
              <w:rPr>
                <w:bCs/>
                <w:sz w:val="26"/>
              </w:rPr>
              <w:t>Increased arguments, isolation from social activities, conflict with co-workers, frequent job changes, domestic or work place violence, over reaction</w:t>
            </w:r>
          </w:p>
        </w:tc>
      </w:tr>
      <w:tr w:rsidR="00150B76" w:rsidRPr="0063324C" w14:paraId="1B461BF3" w14:textId="77777777" w:rsidTr="00D91192">
        <w:trPr>
          <w:trHeight w:val="1871"/>
        </w:trPr>
        <w:tc>
          <w:tcPr>
            <w:tcW w:w="4179" w:type="dxa"/>
          </w:tcPr>
          <w:p w14:paraId="5FB405F6" w14:textId="77777777" w:rsidR="00150B76" w:rsidRPr="0063324C" w:rsidRDefault="00150B76" w:rsidP="00D91192">
            <w:pPr>
              <w:tabs>
                <w:tab w:val="left" w:pos="2655"/>
                <w:tab w:val="center" w:pos="4680"/>
                <w:tab w:val="left" w:pos="6915"/>
              </w:tabs>
              <w:rPr>
                <w:bCs/>
                <w:sz w:val="26"/>
              </w:rPr>
            </w:pPr>
            <w:r w:rsidRPr="0063324C">
              <w:rPr>
                <w:b/>
                <w:bCs/>
                <w:sz w:val="26"/>
              </w:rPr>
              <w:t>Cognitive symptoms</w:t>
            </w:r>
          </w:p>
        </w:tc>
        <w:tc>
          <w:tcPr>
            <w:tcW w:w="4202" w:type="dxa"/>
          </w:tcPr>
          <w:p w14:paraId="185596F8" w14:textId="77777777" w:rsidR="00150B76" w:rsidRPr="0063324C" w:rsidRDefault="00150B76" w:rsidP="00D91192">
            <w:pPr>
              <w:tabs>
                <w:tab w:val="left" w:pos="2655"/>
                <w:tab w:val="center" w:pos="4680"/>
                <w:tab w:val="left" w:pos="6915"/>
              </w:tabs>
              <w:rPr>
                <w:bCs/>
                <w:sz w:val="26"/>
              </w:rPr>
            </w:pPr>
          </w:p>
          <w:p w14:paraId="268D7173" w14:textId="77777777" w:rsidR="00150B76" w:rsidRPr="0063324C" w:rsidRDefault="00150B76" w:rsidP="00D91192">
            <w:pPr>
              <w:tabs>
                <w:tab w:val="left" w:pos="2655"/>
                <w:tab w:val="center" w:pos="4680"/>
                <w:tab w:val="left" w:pos="6915"/>
              </w:tabs>
              <w:rPr>
                <w:sz w:val="26"/>
              </w:rPr>
            </w:pPr>
            <w:r w:rsidRPr="0063324C">
              <w:rPr>
                <w:bCs/>
                <w:sz w:val="26"/>
              </w:rPr>
              <w:t>Being anxious about going to school,</w:t>
            </w:r>
            <w:r w:rsidRPr="0063324C">
              <w:rPr>
                <w:sz w:val="32"/>
                <w:szCs w:val="32"/>
              </w:rPr>
              <w:t xml:space="preserve"> </w:t>
            </w:r>
            <w:r w:rsidRPr="0063324C">
              <w:rPr>
                <w:bCs/>
                <w:sz w:val="26"/>
              </w:rPr>
              <w:t>worrying about a lot of things</w:t>
            </w:r>
            <w:r w:rsidRPr="0063324C">
              <w:rPr>
                <w:sz w:val="32"/>
                <w:szCs w:val="32"/>
              </w:rPr>
              <w:t xml:space="preserve">, </w:t>
            </w:r>
            <w:r w:rsidRPr="0063324C">
              <w:rPr>
                <w:bCs/>
                <w:sz w:val="26"/>
              </w:rPr>
              <w:t>having hard times keeping worried thought of mind</w:t>
            </w:r>
            <w:r w:rsidRPr="0063324C">
              <w:rPr>
                <w:sz w:val="32"/>
                <w:szCs w:val="32"/>
              </w:rPr>
              <w:t xml:space="preserve">, </w:t>
            </w:r>
            <w:r w:rsidRPr="0063324C">
              <w:rPr>
                <w:bCs/>
                <w:sz w:val="26"/>
              </w:rPr>
              <w:t>low aptitude and achievement testing scores.</w:t>
            </w:r>
          </w:p>
        </w:tc>
      </w:tr>
    </w:tbl>
    <w:p w14:paraId="6BAB0494" w14:textId="77777777" w:rsidR="00150B76" w:rsidRDefault="00150B76" w:rsidP="00D91192">
      <w:pPr>
        <w:spacing w:after="200" w:line="480" w:lineRule="auto"/>
        <w:jc w:val="both"/>
        <w:rPr>
          <w:b/>
          <w:bCs/>
          <w:sz w:val="26"/>
        </w:rPr>
      </w:pPr>
    </w:p>
    <w:p w14:paraId="1ADB90A9" w14:textId="77777777" w:rsidR="00150B76" w:rsidRDefault="00150B76" w:rsidP="00D91192">
      <w:pPr>
        <w:spacing w:after="200" w:line="480" w:lineRule="auto"/>
        <w:jc w:val="both"/>
        <w:rPr>
          <w:b/>
          <w:bCs/>
          <w:sz w:val="26"/>
        </w:rPr>
      </w:pPr>
      <w:r>
        <w:rPr>
          <w:b/>
          <w:bCs/>
          <w:sz w:val="26"/>
        </w:rPr>
        <w:t>Effects of stress</w:t>
      </w:r>
    </w:p>
    <w:p w14:paraId="744976A3" w14:textId="77777777" w:rsidR="00150B76" w:rsidRDefault="00150B76" w:rsidP="00D91192">
      <w:pPr>
        <w:spacing w:after="200" w:line="480" w:lineRule="auto"/>
        <w:ind w:firstLine="720"/>
        <w:jc w:val="both"/>
        <w:rPr>
          <w:bCs/>
          <w:sz w:val="26"/>
        </w:rPr>
      </w:pPr>
      <w:r>
        <w:rPr>
          <w:bCs/>
          <w:sz w:val="26"/>
        </w:rPr>
        <w:t>Stress may affect the physiological, psychological and behavioural functioning of a person. When faced with stress, the physiological effects are the body releases a number of hormones, notably cortisol and adrenaline raise blood pressure and cholesterol levels and suppress immune system, putting oft-stressed people at greater risk for everything from colds to cancer to heart disease (</w:t>
      </w:r>
      <w:r w:rsidRPr="0063324C">
        <w:rPr>
          <w:bCs/>
          <w:sz w:val="26"/>
        </w:rPr>
        <w:t>Jaffe-Gill et.al, 2007)</w:t>
      </w:r>
      <w:r>
        <w:rPr>
          <w:bCs/>
          <w:sz w:val="26"/>
        </w:rPr>
        <w:t xml:space="preserve">. The major effect of stress is to affect the psychological state of a person. Empirical evidence reveals that the inability to adapt to stress is associated with the onset of depression and anxiety (McConnell, 1977). It affects the rational judgment, </w:t>
      </w:r>
      <w:r>
        <w:rPr>
          <w:bCs/>
          <w:sz w:val="26"/>
        </w:rPr>
        <w:lastRenderedPageBreak/>
        <w:t>concentration and memory on a more obvious level, stress diminishes the quality of life by reducing feelings of pleasure, and accomplishment, and relationships are often threatened. Behavioural effects include changes productivity, absence and turnover as well as changes in eating habits, increased smoking or consumption of alcohol, rapid speech and sleep disorders.</w:t>
      </w:r>
    </w:p>
    <w:p w14:paraId="415943DA" w14:textId="77777777" w:rsidR="00150B76" w:rsidRDefault="00150B76" w:rsidP="00D91192">
      <w:pPr>
        <w:spacing w:after="200" w:line="480" w:lineRule="auto"/>
        <w:jc w:val="both"/>
        <w:rPr>
          <w:b/>
          <w:bCs/>
          <w:sz w:val="26"/>
        </w:rPr>
      </w:pPr>
      <w:r>
        <w:rPr>
          <w:b/>
          <w:bCs/>
          <w:sz w:val="26"/>
        </w:rPr>
        <w:t>Meaning of Academic stress</w:t>
      </w:r>
    </w:p>
    <w:p w14:paraId="188CC6C2" w14:textId="77777777" w:rsidR="00150B76" w:rsidRDefault="00150B76" w:rsidP="00D91192">
      <w:pPr>
        <w:spacing w:after="200" w:line="480" w:lineRule="auto"/>
        <w:jc w:val="both"/>
        <w:rPr>
          <w:bCs/>
          <w:sz w:val="26"/>
        </w:rPr>
      </w:pPr>
      <w:r>
        <w:rPr>
          <w:b/>
          <w:bCs/>
          <w:sz w:val="26"/>
        </w:rPr>
        <w:tab/>
      </w:r>
      <w:r>
        <w:rPr>
          <w:bCs/>
          <w:sz w:val="26"/>
        </w:rPr>
        <w:t>From the above discussions it can clear that stress is a common event, but the excessive amount of stress prevents the better outcomes. Stress includes all human beings, irrespective of their gender, age, religion, caste, level of education, occupation, income etc. It includes all fields such as Business, Education, Housing, Manufacturing etc. Stress in the field of education means that the stress experienced by teachers, students and others related to this discipline. Now a day, Academic stress is considered as a severe problem faced by students.</w:t>
      </w:r>
    </w:p>
    <w:p w14:paraId="6BB1BBAB" w14:textId="77777777" w:rsidR="00150B76" w:rsidRDefault="00150B76" w:rsidP="00D91192">
      <w:pPr>
        <w:spacing w:after="200" w:line="480" w:lineRule="auto"/>
        <w:jc w:val="both"/>
        <w:rPr>
          <w:bCs/>
          <w:sz w:val="26"/>
        </w:rPr>
      </w:pPr>
      <w:r>
        <w:rPr>
          <w:bCs/>
          <w:sz w:val="26"/>
        </w:rPr>
        <w:tab/>
        <w:t xml:space="preserve">Academic stress is a mental distress with respect to some apprehended frustration associated with academic failure, apprehension of such failure or even an awareness of the possibility of such failure (Gupta &amp; Khan, 1987). In the context of school, Academic stress means a pervasive sense of urgency to clean all these things which are related to or prescribed by the school (Shah, 1988). Academic stress is determined by student’s perceptions of their academic performance or achievement. It is the product of a combination of academic related demands that exceed the adaptive resources available to an individual (Wilks, 2008). It is a concern that must </w:t>
      </w:r>
      <w:r>
        <w:rPr>
          <w:bCs/>
          <w:sz w:val="26"/>
        </w:rPr>
        <w:lastRenderedPageBreak/>
        <w:t>not be taken for granted because it adversely affects the overall adjustment of students (</w:t>
      </w:r>
      <w:r w:rsidRPr="0063324C">
        <w:rPr>
          <w:bCs/>
          <w:sz w:val="26"/>
        </w:rPr>
        <w:t>Hussain &amp; Kumar et.al, 2008</w:t>
      </w:r>
      <w:r>
        <w:rPr>
          <w:bCs/>
          <w:sz w:val="26"/>
        </w:rPr>
        <w:t>).</w:t>
      </w:r>
    </w:p>
    <w:p w14:paraId="1C797BFF" w14:textId="77777777" w:rsidR="00150B76" w:rsidRDefault="00150B76" w:rsidP="00D91192">
      <w:pPr>
        <w:spacing w:after="200" w:line="480" w:lineRule="auto"/>
        <w:jc w:val="both"/>
        <w:rPr>
          <w:sz w:val="26"/>
          <w:szCs w:val="26"/>
        </w:rPr>
      </w:pPr>
      <w:r>
        <w:rPr>
          <w:bCs/>
          <w:sz w:val="26"/>
        </w:rPr>
        <w:tab/>
        <w:t xml:space="preserve">Thus, </w:t>
      </w:r>
      <w:r>
        <w:rPr>
          <w:sz w:val="26"/>
          <w:szCs w:val="26"/>
        </w:rPr>
        <w:t xml:space="preserve">Academic stress is a physical, mental, or emotional reaction resulting from an individual’s response to tensions, conflicts, and pressures which arise from persons’ academic life. It is mainly arises from school environment. Studies revealed that exams are the more frequent stressor in school students. </w:t>
      </w:r>
    </w:p>
    <w:p w14:paraId="7B969643" w14:textId="77777777" w:rsidR="00150B76" w:rsidRDefault="00150B76" w:rsidP="00D91192">
      <w:pPr>
        <w:spacing w:after="200" w:line="480" w:lineRule="auto"/>
        <w:jc w:val="both"/>
        <w:rPr>
          <w:sz w:val="26"/>
          <w:szCs w:val="26"/>
        </w:rPr>
      </w:pPr>
      <w:r>
        <w:rPr>
          <w:b/>
          <w:sz w:val="26"/>
          <w:szCs w:val="26"/>
        </w:rPr>
        <w:t xml:space="preserve"> Components of Academic stress</w:t>
      </w:r>
      <w:r>
        <w:rPr>
          <w:sz w:val="26"/>
          <w:szCs w:val="26"/>
        </w:rPr>
        <w:tab/>
      </w:r>
    </w:p>
    <w:p w14:paraId="5B0F841F" w14:textId="77777777" w:rsidR="00150B76" w:rsidRDefault="00150B76" w:rsidP="00D91192">
      <w:pPr>
        <w:pStyle w:val="BodyText"/>
        <w:tabs>
          <w:tab w:val="left" w:pos="720"/>
        </w:tabs>
        <w:spacing w:after="200" w:line="480" w:lineRule="auto"/>
        <w:jc w:val="both"/>
        <w:rPr>
          <w:sz w:val="26"/>
          <w:szCs w:val="26"/>
        </w:rPr>
      </w:pPr>
      <w:r>
        <w:rPr>
          <w:sz w:val="26"/>
          <w:szCs w:val="26"/>
        </w:rPr>
        <w:tab/>
        <w:t>The literature review was helpful to the investigator for analyzing the                        components of Academic stress. After that the investigator decided to take five major components of Academic stress. They are school stressor, exam stressor, familial stressor, interpersonal stressor and personal stressor.</w:t>
      </w:r>
    </w:p>
    <w:p w14:paraId="7D4C75CB" w14:textId="77777777" w:rsidR="00150B76" w:rsidRDefault="00150B76" w:rsidP="00D91192">
      <w:pPr>
        <w:pStyle w:val="BodyText"/>
        <w:tabs>
          <w:tab w:val="left" w:pos="720"/>
        </w:tabs>
        <w:spacing w:after="200" w:line="480" w:lineRule="auto"/>
        <w:jc w:val="both"/>
        <w:rPr>
          <w:b/>
          <w:sz w:val="26"/>
          <w:szCs w:val="26"/>
        </w:rPr>
      </w:pPr>
      <w:r>
        <w:rPr>
          <w:b/>
          <w:sz w:val="26"/>
          <w:szCs w:val="26"/>
        </w:rPr>
        <w:t>i. S</w:t>
      </w:r>
      <w:r w:rsidRPr="00614BF2">
        <w:rPr>
          <w:b/>
          <w:sz w:val="26"/>
          <w:szCs w:val="26"/>
        </w:rPr>
        <w:t>chool stressor</w:t>
      </w:r>
    </w:p>
    <w:p w14:paraId="794FF975" w14:textId="77777777" w:rsidR="00150B76" w:rsidRPr="00D943D3" w:rsidRDefault="00150B76" w:rsidP="00D91192">
      <w:pPr>
        <w:pStyle w:val="BodyText"/>
        <w:tabs>
          <w:tab w:val="left" w:pos="720"/>
        </w:tabs>
        <w:spacing w:after="200" w:line="480" w:lineRule="auto"/>
        <w:jc w:val="both"/>
        <w:rPr>
          <w:b/>
          <w:sz w:val="26"/>
          <w:szCs w:val="26"/>
        </w:rPr>
      </w:pPr>
      <w:r>
        <w:rPr>
          <w:b/>
          <w:sz w:val="26"/>
          <w:szCs w:val="26"/>
        </w:rPr>
        <w:tab/>
      </w:r>
      <w:r>
        <w:rPr>
          <w:sz w:val="26"/>
          <w:szCs w:val="26"/>
        </w:rPr>
        <w:t>School work itself is a large stressor. It includes excessive school work, subject difficulty, school related projects, concerns about report cards, time demand, public performance, teaching methodology, pressure from teachers, classroom sitting, inadequate classroom facilities, lack of teachers’ support, irrational rules of discipline, and classmates laughing at incorrect answers.</w:t>
      </w:r>
    </w:p>
    <w:p w14:paraId="0C220281" w14:textId="77777777" w:rsidR="00150B76" w:rsidRPr="00D943D3" w:rsidRDefault="00150B76" w:rsidP="00D91192">
      <w:pPr>
        <w:pStyle w:val="BodyText"/>
        <w:tabs>
          <w:tab w:val="left" w:pos="720"/>
        </w:tabs>
        <w:spacing w:after="200" w:line="480" w:lineRule="auto"/>
        <w:jc w:val="both"/>
        <w:rPr>
          <w:b/>
          <w:sz w:val="26"/>
          <w:szCs w:val="26"/>
        </w:rPr>
      </w:pPr>
      <w:r>
        <w:rPr>
          <w:b/>
          <w:sz w:val="26"/>
          <w:szCs w:val="26"/>
        </w:rPr>
        <w:t>ii. E</w:t>
      </w:r>
      <w:r w:rsidRPr="00D943D3">
        <w:rPr>
          <w:b/>
          <w:sz w:val="26"/>
          <w:szCs w:val="26"/>
        </w:rPr>
        <w:t>xam stressor</w:t>
      </w:r>
    </w:p>
    <w:p w14:paraId="0FC6D23A" w14:textId="77777777" w:rsidR="00150B76" w:rsidRPr="00C853AA" w:rsidRDefault="00150B76" w:rsidP="00D91192">
      <w:pPr>
        <w:spacing w:after="200" w:line="480" w:lineRule="auto"/>
        <w:jc w:val="both"/>
        <w:rPr>
          <w:b/>
          <w:sz w:val="26"/>
          <w:szCs w:val="26"/>
        </w:rPr>
      </w:pPr>
      <w:r>
        <w:tab/>
      </w:r>
      <w:r>
        <w:rPr>
          <w:sz w:val="26"/>
          <w:szCs w:val="26"/>
        </w:rPr>
        <w:t xml:space="preserve">It is a psychological stress among students can vary from mild to severe. It is a stressful situation and sometimes students may be unable to perform at a level </w:t>
      </w:r>
      <w:r>
        <w:rPr>
          <w:sz w:val="26"/>
          <w:szCs w:val="26"/>
        </w:rPr>
        <w:lastRenderedPageBreak/>
        <w:t>matching their potential. One of the main exam stressor is text anxiety. Fear of failure, fear about grades, continuous exams and test preparation are the other dimensions of exam stressor.</w:t>
      </w:r>
    </w:p>
    <w:p w14:paraId="597BB9DC" w14:textId="77777777" w:rsidR="00150B76" w:rsidRDefault="00150B76" w:rsidP="00D91192">
      <w:pPr>
        <w:spacing w:after="200" w:line="480" w:lineRule="auto"/>
        <w:jc w:val="both"/>
        <w:rPr>
          <w:sz w:val="26"/>
          <w:szCs w:val="26"/>
        </w:rPr>
      </w:pPr>
      <w:r>
        <w:rPr>
          <w:b/>
          <w:sz w:val="26"/>
          <w:szCs w:val="26"/>
        </w:rPr>
        <w:t>iii.</w:t>
      </w:r>
      <w:r w:rsidRPr="00C853AA">
        <w:rPr>
          <w:b/>
          <w:sz w:val="26"/>
          <w:szCs w:val="26"/>
        </w:rPr>
        <w:t xml:space="preserve"> Familial stressor</w:t>
      </w:r>
      <w:r>
        <w:rPr>
          <w:sz w:val="26"/>
          <w:szCs w:val="26"/>
        </w:rPr>
        <w:t xml:space="preserve"> </w:t>
      </w:r>
    </w:p>
    <w:p w14:paraId="7A960F00" w14:textId="77777777" w:rsidR="00150B76" w:rsidRDefault="00150B76" w:rsidP="00D91192">
      <w:pPr>
        <w:spacing w:after="200" w:line="480" w:lineRule="auto"/>
        <w:jc w:val="both"/>
        <w:rPr>
          <w:sz w:val="26"/>
          <w:szCs w:val="26"/>
        </w:rPr>
      </w:pPr>
      <w:r>
        <w:rPr>
          <w:sz w:val="26"/>
          <w:szCs w:val="26"/>
        </w:rPr>
        <w:tab/>
        <w:t>Family environment and parental attitude have great influence on students’ academic performance. Family type, educational and occupational status of father and mother, income of the family and facilities available in home settings are affect students’ academic stability.</w:t>
      </w:r>
    </w:p>
    <w:p w14:paraId="69CA6A49" w14:textId="77777777" w:rsidR="00150B76" w:rsidRDefault="00150B76">
      <w:pPr>
        <w:spacing w:after="200" w:line="276" w:lineRule="auto"/>
        <w:rPr>
          <w:b/>
          <w:sz w:val="26"/>
          <w:szCs w:val="26"/>
        </w:rPr>
      </w:pPr>
      <w:r>
        <w:rPr>
          <w:b/>
          <w:sz w:val="26"/>
          <w:szCs w:val="26"/>
        </w:rPr>
        <w:br w:type="page"/>
      </w:r>
    </w:p>
    <w:p w14:paraId="155C52F5" w14:textId="77777777" w:rsidR="00150B76" w:rsidRDefault="00150B76" w:rsidP="00D91192">
      <w:pPr>
        <w:spacing w:after="200" w:line="480" w:lineRule="auto"/>
        <w:jc w:val="both"/>
        <w:rPr>
          <w:b/>
          <w:sz w:val="26"/>
          <w:szCs w:val="26"/>
        </w:rPr>
      </w:pPr>
      <w:r>
        <w:rPr>
          <w:b/>
          <w:sz w:val="26"/>
          <w:szCs w:val="26"/>
        </w:rPr>
        <w:lastRenderedPageBreak/>
        <w:t xml:space="preserve">iv. </w:t>
      </w:r>
      <w:r w:rsidRPr="00721C15">
        <w:rPr>
          <w:b/>
          <w:sz w:val="26"/>
          <w:szCs w:val="26"/>
        </w:rPr>
        <w:t>Interpersonal stressor</w:t>
      </w:r>
    </w:p>
    <w:p w14:paraId="11E72BB7" w14:textId="77777777" w:rsidR="00150B76" w:rsidRDefault="00150B76" w:rsidP="00D91192">
      <w:pPr>
        <w:spacing w:after="200" w:line="480" w:lineRule="auto"/>
        <w:jc w:val="both"/>
        <w:rPr>
          <w:sz w:val="26"/>
          <w:szCs w:val="26"/>
        </w:rPr>
      </w:pPr>
      <w:r>
        <w:rPr>
          <w:b/>
          <w:sz w:val="26"/>
          <w:szCs w:val="26"/>
        </w:rPr>
        <w:tab/>
      </w:r>
      <w:r>
        <w:rPr>
          <w:sz w:val="26"/>
          <w:szCs w:val="26"/>
        </w:rPr>
        <w:t>Stress from relationship is one of the most common forms of stress. Interpersonal stress in academic life originated from interaction with other people such as teachers, classmates and parents. Treatment by teachers, lack of support, cooperation among students, interaction with teacher, avoidance from friends and affectionate are considered as the subcomponents of interpersonal stressor.</w:t>
      </w:r>
    </w:p>
    <w:p w14:paraId="6C84D37C" w14:textId="77777777" w:rsidR="00150B76" w:rsidRDefault="00150B76" w:rsidP="00D91192">
      <w:pPr>
        <w:spacing w:after="200" w:line="480" w:lineRule="auto"/>
        <w:jc w:val="both"/>
        <w:rPr>
          <w:b/>
          <w:sz w:val="26"/>
          <w:szCs w:val="26"/>
        </w:rPr>
      </w:pPr>
      <w:r>
        <w:rPr>
          <w:b/>
          <w:sz w:val="26"/>
          <w:szCs w:val="26"/>
        </w:rPr>
        <w:t xml:space="preserve">v. </w:t>
      </w:r>
      <w:r w:rsidRPr="00977276">
        <w:rPr>
          <w:b/>
          <w:sz w:val="26"/>
          <w:szCs w:val="26"/>
        </w:rPr>
        <w:t>Personal stressor</w:t>
      </w:r>
      <w:r w:rsidRPr="00977276">
        <w:rPr>
          <w:sz w:val="26"/>
          <w:szCs w:val="26"/>
        </w:rPr>
        <w:t xml:space="preserve">  </w:t>
      </w:r>
      <w:r w:rsidRPr="00977276">
        <w:rPr>
          <w:b/>
          <w:sz w:val="26"/>
          <w:szCs w:val="26"/>
        </w:rPr>
        <w:t xml:space="preserve"> </w:t>
      </w:r>
    </w:p>
    <w:p w14:paraId="3EB22B3E" w14:textId="77777777" w:rsidR="00150B76" w:rsidRDefault="00150B76" w:rsidP="00D91192">
      <w:pPr>
        <w:spacing w:after="200" w:line="480" w:lineRule="auto"/>
        <w:jc w:val="both"/>
        <w:rPr>
          <w:b/>
          <w:sz w:val="26"/>
          <w:szCs w:val="26"/>
        </w:rPr>
      </w:pPr>
      <w:r>
        <w:rPr>
          <w:b/>
          <w:sz w:val="26"/>
          <w:szCs w:val="26"/>
        </w:rPr>
        <w:t xml:space="preserve"> </w:t>
      </w:r>
      <w:r>
        <w:rPr>
          <w:b/>
          <w:sz w:val="26"/>
          <w:szCs w:val="26"/>
        </w:rPr>
        <w:tab/>
      </w:r>
      <w:r>
        <w:rPr>
          <w:sz w:val="26"/>
          <w:szCs w:val="26"/>
        </w:rPr>
        <w:t xml:space="preserve">Personal stressor is defined as something that cause stress to a person. Personal stressors mean any physical or emotional demand that is either positive or negative that can further contribute to stress. Personal stressors that experienced from academic environment are self expectation, personal inadequacy, illness and health problems, lack of concentration, over emphasis on weakness rather than strengths and self imposed duties. </w:t>
      </w:r>
    </w:p>
    <w:p w14:paraId="5431B247" w14:textId="77777777" w:rsidR="00150B76" w:rsidRPr="0063324C" w:rsidRDefault="00150B76" w:rsidP="00D91192">
      <w:pPr>
        <w:spacing w:after="200" w:line="480" w:lineRule="auto"/>
        <w:jc w:val="both"/>
        <w:rPr>
          <w:b/>
          <w:sz w:val="26"/>
          <w:szCs w:val="26"/>
        </w:rPr>
      </w:pPr>
      <w:r w:rsidRPr="0063324C">
        <w:rPr>
          <w:b/>
          <w:sz w:val="26"/>
          <w:szCs w:val="26"/>
        </w:rPr>
        <w:t xml:space="preserve"> STUDIES RELATED TO ACADEMIC STRESS</w:t>
      </w:r>
    </w:p>
    <w:p w14:paraId="119135F2" w14:textId="77777777" w:rsidR="00150B76" w:rsidRDefault="00150B76" w:rsidP="00D91192">
      <w:pPr>
        <w:spacing w:after="200" w:line="480" w:lineRule="auto"/>
        <w:jc w:val="both"/>
        <w:rPr>
          <w:sz w:val="26"/>
          <w:szCs w:val="26"/>
        </w:rPr>
      </w:pPr>
      <w:r w:rsidRPr="00B777D9">
        <w:rPr>
          <w:b/>
          <w:color w:val="FF0000"/>
          <w:sz w:val="26"/>
          <w:szCs w:val="26"/>
        </w:rPr>
        <w:tab/>
      </w:r>
      <w:r w:rsidRPr="0063324C">
        <w:rPr>
          <w:sz w:val="26"/>
          <w:szCs w:val="26"/>
        </w:rPr>
        <w:t>Pfeiffer (2001)</w:t>
      </w:r>
      <w:r>
        <w:rPr>
          <w:sz w:val="26"/>
          <w:szCs w:val="26"/>
        </w:rPr>
        <w:t xml:space="preserve"> conducted a literature review about academic and environmental stress among undergraduate and college students. The study revealed some of the differences and similarities between graduate and undergraduate students in their academic and environmental stress. It seemed to be supportive that graduate students have more stress in their lives while completing school than </w:t>
      </w:r>
      <w:r>
        <w:rPr>
          <w:sz w:val="26"/>
          <w:szCs w:val="26"/>
        </w:rPr>
        <w:lastRenderedPageBreak/>
        <w:t>undergraduates. Graduate students seem to have more life changes that are occurring while they are in schools.</w:t>
      </w:r>
    </w:p>
    <w:p w14:paraId="0ACF4AD3" w14:textId="77777777" w:rsidR="00150B76" w:rsidRDefault="00150B76" w:rsidP="00D91192">
      <w:pPr>
        <w:spacing w:after="200" w:line="480" w:lineRule="auto"/>
        <w:jc w:val="both"/>
        <w:rPr>
          <w:sz w:val="26"/>
          <w:szCs w:val="26"/>
        </w:rPr>
      </w:pPr>
      <w:r>
        <w:rPr>
          <w:sz w:val="26"/>
          <w:szCs w:val="26"/>
        </w:rPr>
        <w:tab/>
        <w:t xml:space="preserve">Saraladevi and Devaraj (2001) examined the influence of examination stress on cholesterol levels of </w:t>
      </w:r>
      <w:r w:rsidRPr="006A0BAD">
        <w:rPr>
          <w:sz w:val="26"/>
          <w:szCs w:val="26"/>
        </w:rPr>
        <w:t>X,</w:t>
      </w:r>
      <w:r>
        <w:rPr>
          <w:sz w:val="26"/>
          <w:szCs w:val="26"/>
        </w:rPr>
        <w:t xml:space="preserve"> </w:t>
      </w:r>
      <w:r w:rsidRPr="006A0BAD">
        <w:rPr>
          <w:sz w:val="26"/>
          <w:szCs w:val="26"/>
        </w:rPr>
        <w:t>XII</w:t>
      </w:r>
      <w:r>
        <w:rPr>
          <w:sz w:val="26"/>
          <w:szCs w:val="26"/>
        </w:rPr>
        <w:t>,</w:t>
      </w:r>
      <w:r>
        <w:rPr>
          <w:color w:val="FF0000"/>
          <w:sz w:val="26"/>
          <w:szCs w:val="26"/>
        </w:rPr>
        <w:t xml:space="preserve"> </w:t>
      </w:r>
      <w:r>
        <w:rPr>
          <w:sz w:val="26"/>
          <w:szCs w:val="26"/>
        </w:rPr>
        <w:t>M.Sc and vocational group students. 25 students were selected randomly from X, XII, M.sc and vocational group for the study. Examination stress questionnaire developed by the investigator was administered to measure the examination stress of the sample. The objective of the study was to inter relate examination stress with cholesterol levels of students. Results showed that examination stress influence cholesterol levels of students.</w:t>
      </w:r>
    </w:p>
    <w:p w14:paraId="4D76462F" w14:textId="77777777" w:rsidR="00150B76" w:rsidRDefault="00150B76" w:rsidP="00D91192">
      <w:pPr>
        <w:spacing w:after="200" w:line="480" w:lineRule="auto"/>
        <w:jc w:val="both"/>
        <w:rPr>
          <w:sz w:val="26"/>
          <w:szCs w:val="26"/>
        </w:rPr>
      </w:pPr>
      <w:r>
        <w:rPr>
          <w:sz w:val="26"/>
          <w:szCs w:val="26"/>
        </w:rPr>
        <w:tab/>
        <w:t>Saraladevi and Devaraj (2001) also studied the gender difference in examination stress and manifest anxiety of class X, XII, M.Sc and vocational students (25 boys and 25 girls) were selected randomly for the study. The objectives of the study were to relate anxiety with examination stress of boys and girls and to find out the differences of examination stress of boys and girls. Findings showed that examination stress and anxiety were related to each other. Girls were having more examination stress and anxiety compared to boys.</w:t>
      </w:r>
    </w:p>
    <w:p w14:paraId="4D6F687E" w14:textId="77777777" w:rsidR="00150B76" w:rsidRDefault="00150B76" w:rsidP="00D91192">
      <w:pPr>
        <w:spacing w:after="200" w:line="480" w:lineRule="auto"/>
        <w:ind w:firstLine="720"/>
        <w:jc w:val="both"/>
        <w:rPr>
          <w:sz w:val="26"/>
          <w:szCs w:val="26"/>
        </w:rPr>
      </w:pPr>
      <w:r>
        <w:rPr>
          <w:sz w:val="26"/>
          <w:szCs w:val="26"/>
        </w:rPr>
        <w:t xml:space="preserve">Womble (2001) investigated the impact of stress factors on college students academic performance. Twenty five undergraduate students at the University of North Carolina at Charolotte were taken as sample. Perceived stress scale was the major instrument used for data collection. The study was aimed to find the correlation between students perceived stress with GPA (Grade Point Average). The results </w:t>
      </w:r>
      <w:r>
        <w:rPr>
          <w:sz w:val="26"/>
          <w:szCs w:val="26"/>
        </w:rPr>
        <w:lastRenderedPageBreak/>
        <w:t>showed that the stress of surveyed students were under was not significantly correlated with the students’ GPA.</w:t>
      </w:r>
    </w:p>
    <w:p w14:paraId="4608876F" w14:textId="77777777" w:rsidR="00150B76" w:rsidRDefault="00150B76" w:rsidP="00D91192">
      <w:pPr>
        <w:spacing w:after="200" w:line="480" w:lineRule="auto"/>
        <w:ind w:firstLine="720"/>
        <w:jc w:val="both"/>
        <w:rPr>
          <w:sz w:val="26"/>
          <w:szCs w:val="26"/>
        </w:rPr>
      </w:pPr>
      <w:r>
        <w:rPr>
          <w:sz w:val="26"/>
          <w:szCs w:val="26"/>
        </w:rPr>
        <w:t xml:space="preserve">Kadapatti and Khadi (2004) conducted a study on Academic stress and management among Pre- University students. The sample consisted of 360 male and female students studying in Pre University colleges’ (PUC) first and second year drawn from four co-educational colleges in Dharward city. Stress event test by Bhagwatar (2000) and coping strategies inventory developed by investigator were used. The objective of the study was to study the level of Academic stress among PUC first and second year. The result revealed that second year PUC students and male students have significantly had higher Academic stress than first year’s and female students irrespective of all faculties. </w:t>
      </w:r>
    </w:p>
    <w:p w14:paraId="5040891C" w14:textId="77777777" w:rsidR="00150B76" w:rsidRDefault="00150B76" w:rsidP="00D91192">
      <w:pPr>
        <w:spacing w:after="200" w:line="480" w:lineRule="auto"/>
        <w:ind w:firstLine="720"/>
        <w:jc w:val="both"/>
        <w:rPr>
          <w:sz w:val="26"/>
          <w:szCs w:val="26"/>
        </w:rPr>
      </w:pPr>
      <w:r>
        <w:rPr>
          <w:sz w:val="26"/>
          <w:szCs w:val="26"/>
        </w:rPr>
        <w:t xml:space="preserve">Misra and Castillo (2004) compared Academic stressors and reactions to stressors between American and International students using Gadzella’s life stress inventory. The study consisted of American &amp; international students at two public Midwestern Universities. Participants consisted of 249 American students and 143 international students. The main objective of the study was to compare the Academic stress of American and International students. The result reported that international students had lower Academic stress and fewer reactions to stressors than their American counterparts in that study. The findings emphasized the need to recognize cultural difference in stress management. </w:t>
      </w:r>
      <w:r>
        <w:rPr>
          <w:sz w:val="26"/>
          <w:szCs w:val="26"/>
        </w:rPr>
        <w:tab/>
      </w:r>
    </w:p>
    <w:p w14:paraId="56D8E491" w14:textId="77777777" w:rsidR="00150B76" w:rsidRDefault="00150B76" w:rsidP="00D91192">
      <w:pPr>
        <w:spacing w:after="200" w:line="480" w:lineRule="auto"/>
        <w:ind w:firstLine="720"/>
        <w:jc w:val="both"/>
        <w:rPr>
          <w:sz w:val="26"/>
          <w:szCs w:val="26"/>
        </w:rPr>
      </w:pPr>
      <w:r>
        <w:rPr>
          <w:sz w:val="26"/>
          <w:szCs w:val="26"/>
        </w:rPr>
        <w:lastRenderedPageBreak/>
        <w:t>Zajacova , Lynch and Espenshade (2005) investigated about the joint effects of academic self efficacy and stress on the academic performance of nontraditional, largely immigrant and minority college freshmen at a large urban commuter institution. Scales of measurement are developed to measure the level of academic self-efficacy and perceived stress. The main objective of the study was to find the relationship between academic self-efficacy and stress. The result suggested that academic self-efficacy is a more robust and consistent predictor than stress of academic success.</w:t>
      </w:r>
    </w:p>
    <w:p w14:paraId="59C57002" w14:textId="77777777" w:rsidR="00150B76" w:rsidRDefault="00150B76" w:rsidP="00D91192">
      <w:pPr>
        <w:spacing w:after="200" w:line="480" w:lineRule="auto"/>
        <w:ind w:firstLine="720"/>
        <w:jc w:val="both"/>
        <w:rPr>
          <w:sz w:val="26"/>
          <w:szCs w:val="26"/>
        </w:rPr>
      </w:pPr>
      <w:r>
        <w:rPr>
          <w:sz w:val="26"/>
          <w:szCs w:val="26"/>
        </w:rPr>
        <w:t>Ang and Huan (2006) investigated about the relationship between Academic stress, depression, and suicidal ideation in 1,108 Asian adolescents from a secondary school in Singapore. Academic expectations stress inventory was designed to measure Academic stress arising from self expectations of parents and teachers. Result indicated that depression significantly accounted for the relationship between Academic stress and suicidal ideation in adolescents.</w:t>
      </w:r>
    </w:p>
    <w:p w14:paraId="0666D4B2" w14:textId="77777777" w:rsidR="00150B76" w:rsidRDefault="00150B76" w:rsidP="00D91192">
      <w:pPr>
        <w:spacing w:after="200" w:line="480" w:lineRule="auto"/>
        <w:ind w:firstLine="720"/>
        <w:jc w:val="both"/>
        <w:rPr>
          <w:sz w:val="26"/>
          <w:szCs w:val="26"/>
        </w:rPr>
      </w:pPr>
      <w:r>
        <w:rPr>
          <w:sz w:val="26"/>
          <w:szCs w:val="26"/>
        </w:rPr>
        <w:t>Mathew (2006) studied about parental disciplinary practices on Academic stress and mental health among adolescent children. The sample consisted of 55 boys and 55 girls of the age of 12 to 15 from Kottayam educational district. One goal of the study was to examine the influences of gender on Academic stress. The result obtained suggested that girls experienced more Academic stress than boys.</w:t>
      </w:r>
    </w:p>
    <w:p w14:paraId="31FA6D95" w14:textId="77777777" w:rsidR="00150B76" w:rsidRDefault="00150B76" w:rsidP="00D91192">
      <w:pPr>
        <w:spacing w:after="200" w:line="480" w:lineRule="auto"/>
        <w:ind w:firstLine="720"/>
        <w:jc w:val="both"/>
        <w:rPr>
          <w:sz w:val="26"/>
          <w:szCs w:val="26"/>
        </w:rPr>
      </w:pPr>
      <w:r>
        <w:rPr>
          <w:sz w:val="26"/>
          <w:szCs w:val="26"/>
        </w:rPr>
        <w:t xml:space="preserve">Kumar (2007) conducted a study on Neuro linguistic programming, academic life satisfaction and Academic stress of B.Ed trainees. The sample consisted of 500 B.Ed </w:t>
      </w:r>
      <w:r>
        <w:rPr>
          <w:sz w:val="26"/>
          <w:szCs w:val="26"/>
        </w:rPr>
        <w:lastRenderedPageBreak/>
        <w:t>trainees of  Malappuram and Kozhikode districts. Student Academic stress inventory was the tool used for the study. The main objective of the study was to study whether significant difference exists in Academic stress between male-female, rural-urban, and Aided-Unaided B.Ed trainees. The study revealed that there was no significant difference between the male-female B.Ed trainees in Academic stress. Rural B.Ed trainees suffer more stress than urban B.Ed trainees and there was significant difference between Aided and Unaided B.Ed trainees on Academic stress.</w:t>
      </w:r>
    </w:p>
    <w:p w14:paraId="6F4ABA74" w14:textId="77777777" w:rsidR="00150B76" w:rsidRDefault="00150B76" w:rsidP="00D91192">
      <w:pPr>
        <w:spacing w:after="200" w:line="480" w:lineRule="auto"/>
        <w:ind w:firstLine="720"/>
        <w:jc w:val="both"/>
        <w:rPr>
          <w:sz w:val="26"/>
          <w:szCs w:val="26"/>
        </w:rPr>
      </w:pPr>
      <w:r>
        <w:rPr>
          <w:sz w:val="26"/>
          <w:szCs w:val="26"/>
        </w:rPr>
        <w:t>Nijboer (2007) conducted a literature study about child hood stress: stressors, coping, and factors. Thesis research focused on children in group 7and 8. The study indented to identify common child hood stressors, the ways children cope with stress, and what factors make children vulnerable to these stressors. The results reported many childhood stressors, which can be divided into seven different categories on micro, meso and macro levels. On the macro level, academic/school stressors and economic stressors can be defined. On the meso level, interpersonal stressors and media play an important role. Physical, psychological and developments stressors are defined on the macro level.</w:t>
      </w:r>
    </w:p>
    <w:p w14:paraId="20DFDF5E" w14:textId="77777777" w:rsidR="00150B76" w:rsidRDefault="00150B76" w:rsidP="00D91192">
      <w:pPr>
        <w:spacing w:after="200" w:line="480" w:lineRule="auto"/>
        <w:ind w:firstLine="720"/>
        <w:jc w:val="both"/>
        <w:rPr>
          <w:sz w:val="26"/>
          <w:szCs w:val="26"/>
        </w:rPr>
      </w:pPr>
      <w:r>
        <w:rPr>
          <w:sz w:val="26"/>
          <w:szCs w:val="26"/>
        </w:rPr>
        <w:t xml:space="preserve">Nisha (2007) conducted a study on perceived comfort of classroom climate and Academic stress of higher secondary school students in Malabar. The study was conducted on a sample of 1170 higher secondary schools of Malabar area. Perceived comfort of classroom climate inventory and Academic stress inventory were used as tools for the study. The main objective of the study was to find out if there exists any </w:t>
      </w:r>
      <w:r>
        <w:rPr>
          <w:sz w:val="26"/>
          <w:szCs w:val="26"/>
        </w:rPr>
        <w:lastRenderedPageBreak/>
        <w:t>significant relationship between perceived comfort of classroom climate and Academic stress of higher secondary school students. The result suggested that there exists moderate relationship perceived comfort of classroom climate and Academic stress of secondary school students.</w:t>
      </w:r>
    </w:p>
    <w:p w14:paraId="4788C9ED" w14:textId="77777777" w:rsidR="00150B76" w:rsidRDefault="00150B76" w:rsidP="00D91192">
      <w:pPr>
        <w:spacing w:after="200" w:line="480" w:lineRule="auto"/>
        <w:ind w:firstLine="720"/>
        <w:jc w:val="both"/>
        <w:rPr>
          <w:sz w:val="26"/>
          <w:szCs w:val="26"/>
        </w:rPr>
      </w:pPr>
      <w:r>
        <w:rPr>
          <w:sz w:val="26"/>
          <w:szCs w:val="26"/>
        </w:rPr>
        <w:t>Pramod (2007) studied about Academic stress, coping strategies and self-comparison of B.Ed trainees. The sample consisted of 500 B.Ed trainees of Malappuram and Kozhikode districts were selected through proportionate stratified random sampling. Students Academic stress inventory (SASI) was used as a tool for the study. one of the objectives of the study was to compare the mean scores of Academic stress between male-female., Aided-Unaided., and rural-urban sample. The results revealed that there was no significance in the mean scores of male-female and Aided- Unaided sub samples. But locality has significant affect on the Academic stress of the teacher trainees.</w:t>
      </w:r>
    </w:p>
    <w:p w14:paraId="65B76C73" w14:textId="77777777" w:rsidR="00150B76" w:rsidRPr="00AD47F1" w:rsidRDefault="00150B76" w:rsidP="00D91192">
      <w:pPr>
        <w:spacing w:after="200" w:line="480" w:lineRule="auto"/>
        <w:jc w:val="both"/>
        <w:rPr>
          <w:sz w:val="26"/>
          <w:szCs w:val="26"/>
        </w:rPr>
      </w:pPr>
      <w:r>
        <w:rPr>
          <w:sz w:val="26"/>
          <w:szCs w:val="26"/>
        </w:rPr>
        <w:tab/>
        <w:t>Smith and</w:t>
      </w:r>
      <w:r w:rsidRPr="00F7519E">
        <w:rPr>
          <w:sz w:val="26"/>
          <w:szCs w:val="26"/>
        </w:rPr>
        <w:t xml:space="preserve"> Renk</w:t>
      </w:r>
      <w:r>
        <w:rPr>
          <w:sz w:val="26"/>
          <w:szCs w:val="26"/>
        </w:rPr>
        <w:t xml:space="preserve"> (2007) </w:t>
      </w:r>
      <w:r w:rsidRPr="00F7519E">
        <w:rPr>
          <w:iCs/>
          <w:sz w:val="26"/>
          <w:szCs w:val="26"/>
        </w:rPr>
        <w:t>examined potential predictors of the academic</w:t>
      </w:r>
      <w:r>
        <w:rPr>
          <w:iCs/>
          <w:sz w:val="26"/>
          <w:szCs w:val="26"/>
        </w:rPr>
        <w:t xml:space="preserve"> </w:t>
      </w:r>
      <w:r w:rsidRPr="00F7519E">
        <w:rPr>
          <w:iCs/>
          <w:sz w:val="26"/>
          <w:szCs w:val="26"/>
        </w:rPr>
        <w:t>related</w:t>
      </w:r>
      <w:r>
        <w:rPr>
          <w:iCs/>
          <w:sz w:val="26"/>
          <w:szCs w:val="26"/>
        </w:rPr>
        <w:t xml:space="preserve"> </w:t>
      </w:r>
      <w:r w:rsidRPr="00F7519E">
        <w:rPr>
          <w:iCs/>
          <w:sz w:val="26"/>
          <w:szCs w:val="26"/>
        </w:rPr>
        <w:t>stress experienced by college students.</w:t>
      </w:r>
      <w:r>
        <w:rPr>
          <w:iCs/>
          <w:sz w:val="26"/>
          <w:szCs w:val="26"/>
        </w:rPr>
        <w:t xml:space="preserve"> </w:t>
      </w:r>
      <w:r w:rsidRPr="00F7519E">
        <w:rPr>
          <w:iCs/>
          <w:sz w:val="26"/>
          <w:szCs w:val="26"/>
        </w:rPr>
        <w:t>Ninety-three undergraduate students enrolled</w:t>
      </w:r>
      <w:r>
        <w:rPr>
          <w:iCs/>
          <w:sz w:val="26"/>
          <w:szCs w:val="26"/>
        </w:rPr>
        <w:t xml:space="preserve"> in </w:t>
      </w:r>
      <w:r w:rsidRPr="00F7519E">
        <w:rPr>
          <w:iCs/>
          <w:sz w:val="26"/>
          <w:szCs w:val="26"/>
        </w:rPr>
        <w:t>psychology course at a large southeastern university</w:t>
      </w:r>
      <w:r>
        <w:rPr>
          <w:iCs/>
          <w:sz w:val="26"/>
          <w:szCs w:val="26"/>
        </w:rPr>
        <w:t xml:space="preserve"> </w:t>
      </w:r>
      <w:r w:rsidRPr="00F7519E">
        <w:rPr>
          <w:iCs/>
          <w:sz w:val="26"/>
          <w:szCs w:val="26"/>
        </w:rPr>
        <w:t>completed a series of self-report questionnaires that measured</w:t>
      </w:r>
      <w:r>
        <w:rPr>
          <w:iCs/>
          <w:sz w:val="26"/>
          <w:szCs w:val="26"/>
        </w:rPr>
        <w:t xml:space="preserve"> </w:t>
      </w:r>
      <w:r w:rsidRPr="00F7519E">
        <w:rPr>
          <w:iCs/>
          <w:sz w:val="26"/>
          <w:szCs w:val="26"/>
        </w:rPr>
        <w:t>the variables under study. Results suggested that</w:t>
      </w:r>
      <w:r>
        <w:rPr>
          <w:iCs/>
          <w:sz w:val="26"/>
          <w:szCs w:val="26"/>
        </w:rPr>
        <w:t xml:space="preserve"> </w:t>
      </w:r>
      <w:r w:rsidRPr="00F7519E">
        <w:rPr>
          <w:iCs/>
          <w:sz w:val="26"/>
          <w:szCs w:val="26"/>
        </w:rPr>
        <w:t>anxiety, problem-focused coping, and support from significant</w:t>
      </w:r>
      <w:r>
        <w:rPr>
          <w:iCs/>
          <w:sz w:val="26"/>
          <w:szCs w:val="26"/>
        </w:rPr>
        <w:t xml:space="preserve"> </w:t>
      </w:r>
      <w:r w:rsidRPr="00F7519E">
        <w:rPr>
          <w:iCs/>
          <w:sz w:val="26"/>
          <w:szCs w:val="26"/>
        </w:rPr>
        <w:t>others may serve as potentially important predictors</w:t>
      </w:r>
      <w:r>
        <w:rPr>
          <w:iCs/>
          <w:sz w:val="26"/>
          <w:szCs w:val="26"/>
        </w:rPr>
        <w:t xml:space="preserve"> </w:t>
      </w:r>
      <w:r w:rsidRPr="00F7519E">
        <w:rPr>
          <w:iCs/>
          <w:sz w:val="26"/>
          <w:szCs w:val="26"/>
        </w:rPr>
        <w:t>of the academic-related stress experienced by college students.</w:t>
      </w:r>
    </w:p>
    <w:p w14:paraId="48C8726F" w14:textId="77777777" w:rsidR="00150B76" w:rsidRPr="00854A20" w:rsidRDefault="00150B76" w:rsidP="00D91192">
      <w:pPr>
        <w:spacing w:after="200" w:line="480" w:lineRule="auto"/>
        <w:jc w:val="both"/>
        <w:rPr>
          <w:iCs/>
          <w:sz w:val="26"/>
          <w:szCs w:val="26"/>
        </w:rPr>
      </w:pPr>
      <w:r>
        <w:rPr>
          <w:iCs/>
          <w:sz w:val="26"/>
          <w:szCs w:val="26"/>
        </w:rPr>
        <w:lastRenderedPageBreak/>
        <w:tab/>
      </w:r>
      <w:r>
        <w:rPr>
          <w:sz w:val="26"/>
          <w:szCs w:val="26"/>
        </w:rPr>
        <w:t>Dedeyn (2008) compared the Academic stress of Australian and international students.</w:t>
      </w:r>
      <w:r w:rsidRPr="00934DE2">
        <w:t xml:space="preserve"> </w:t>
      </w:r>
      <w:r w:rsidRPr="00FB31FC">
        <w:rPr>
          <w:sz w:val="26"/>
          <w:szCs w:val="26"/>
        </w:rPr>
        <w:t xml:space="preserve"> It looks at the dif</w:t>
      </w:r>
      <w:r>
        <w:rPr>
          <w:sz w:val="26"/>
          <w:szCs w:val="26"/>
        </w:rPr>
        <w:t>ferences between the levels of Academic stress</w:t>
      </w:r>
      <w:r w:rsidRPr="00FB31FC">
        <w:rPr>
          <w:sz w:val="26"/>
          <w:szCs w:val="26"/>
        </w:rPr>
        <w:t xml:space="preserve"> in Australian and international students living in an international dorm in Melbourne, Australia. 85 students from 21 countries were surveyed using Gadzella’s Stud</w:t>
      </w:r>
      <w:r>
        <w:rPr>
          <w:sz w:val="26"/>
          <w:szCs w:val="26"/>
        </w:rPr>
        <w:t>ent-Life Stress Inventory</w:t>
      </w:r>
      <w:r w:rsidRPr="00FB31FC">
        <w:rPr>
          <w:sz w:val="26"/>
          <w:szCs w:val="26"/>
        </w:rPr>
        <w:t xml:space="preserve">. </w:t>
      </w:r>
      <w:r w:rsidRPr="00854A20">
        <w:rPr>
          <w:sz w:val="26"/>
          <w:szCs w:val="26"/>
        </w:rPr>
        <w:t>The results indicated that overall there was no significant difference between the amount of Academic stress experienced by Australian students and the amount of Academic stress experienced by international students.</w:t>
      </w:r>
    </w:p>
    <w:p w14:paraId="4CDAF36D" w14:textId="77777777" w:rsidR="00150B76" w:rsidRDefault="00150B76" w:rsidP="00D91192">
      <w:pPr>
        <w:spacing w:after="200" w:line="480" w:lineRule="auto"/>
        <w:ind w:firstLine="720"/>
        <w:jc w:val="both"/>
        <w:rPr>
          <w:sz w:val="26"/>
          <w:szCs w:val="26"/>
        </w:rPr>
      </w:pPr>
      <w:r>
        <w:rPr>
          <w:sz w:val="26"/>
          <w:szCs w:val="26"/>
        </w:rPr>
        <w:t>Hussain, Kumar and Husain (2008) examined the level of Academic stress and overall adjustment among public and Government high school students of Delhi and also saw the relationship between Academic stress and adjustment. For that purpose 100 students of class IX were selected randomly from two different schools out of which 50 were taken from Public and the remaining 50were taken from Government schools. Sinha and Sinha scale was user for measuring the magnitude of Academic stress. Results indicated that magnitude of Academic stress was significantly higher among the Public school students where as Government school students were significantly better in terms of their adjustment level.</w:t>
      </w:r>
    </w:p>
    <w:p w14:paraId="06B9740B" w14:textId="77777777" w:rsidR="00150B76" w:rsidRDefault="00150B76" w:rsidP="00D91192">
      <w:pPr>
        <w:spacing w:after="200" w:line="480" w:lineRule="auto"/>
        <w:ind w:firstLine="720"/>
        <w:jc w:val="both"/>
        <w:rPr>
          <w:sz w:val="26"/>
          <w:szCs w:val="26"/>
        </w:rPr>
      </w:pPr>
      <w:r>
        <w:rPr>
          <w:sz w:val="26"/>
          <w:szCs w:val="26"/>
        </w:rPr>
        <w:t xml:space="preserve">Prathapan (2008) conducted a study on perceived parental support and Academic stress of higher secondary school students in Kerala. It was carried out on a representative sample of 819 higher secondary school students of Thrissur, Palakkad and Eranamkulam districts. The investigator used Academic stress inventory to collect data about Academic stress. The major objective of the study were to find out the level </w:t>
      </w:r>
      <w:r>
        <w:rPr>
          <w:sz w:val="26"/>
          <w:szCs w:val="26"/>
        </w:rPr>
        <w:lastRenderedPageBreak/>
        <w:t xml:space="preserve">of Academic stress of higher secondary school students in the sub sample based on gender , and type of management. The result revealed that the level of Academic stress was medium for the higher secondary school students in the sub samples based on gender, faculty and type of management of schools. </w:t>
      </w:r>
    </w:p>
    <w:p w14:paraId="13A57C80" w14:textId="77777777" w:rsidR="00150B76" w:rsidRDefault="00150B76" w:rsidP="00D91192">
      <w:pPr>
        <w:spacing w:after="200" w:line="480" w:lineRule="auto"/>
        <w:ind w:firstLine="720"/>
        <w:jc w:val="both"/>
        <w:rPr>
          <w:sz w:val="26"/>
          <w:szCs w:val="26"/>
        </w:rPr>
      </w:pPr>
      <w:r>
        <w:rPr>
          <w:sz w:val="26"/>
          <w:szCs w:val="26"/>
        </w:rPr>
        <w:t>Wilks (2008) examined the relationship between Academic stress and perceived resilience among social work students, and to identify social support as a protective factor of residence on this relationship. The sample consisted of 314 social work students from three accredited schools in the Southern United states. The one objective of the study was to find the extent of Academic stress among social work students. The results revealed that the sample reported moderate levels of Academic stress.</w:t>
      </w:r>
    </w:p>
    <w:p w14:paraId="4EA5FE4F" w14:textId="77777777" w:rsidR="00150B76" w:rsidRDefault="00150B76" w:rsidP="00D91192">
      <w:pPr>
        <w:spacing w:after="200" w:line="480" w:lineRule="auto"/>
        <w:ind w:firstLine="720"/>
        <w:jc w:val="both"/>
        <w:rPr>
          <w:sz w:val="26"/>
          <w:szCs w:val="26"/>
        </w:rPr>
      </w:pPr>
      <w:r>
        <w:rPr>
          <w:sz w:val="26"/>
          <w:szCs w:val="26"/>
        </w:rPr>
        <w:t>Agolla &amp; Ongory (2009) assessed the Academic stress among undergraduate students. The participants were drawn from undergraduate students of the University of Botswana. A total of 320 students participated in that study. Data was collected through self-administered questionnaire. The study investigated the stressors, symptoms and effects that are likely to be experienced by the undergraduate students in higher institutions. It was found that academic work load, inadequate resources, low motivation, poor performance in academic, continuous poor performance in academic, overcrowded lecture halls, and uncertainty of getting job after graduating from the university lead to stress among students.</w:t>
      </w:r>
    </w:p>
    <w:p w14:paraId="511A054C" w14:textId="77777777" w:rsidR="00150B76" w:rsidRDefault="00150B76" w:rsidP="00D91192">
      <w:pPr>
        <w:spacing w:after="200" w:line="480" w:lineRule="auto"/>
        <w:jc w:val="both"/>
        <w:rPr>
          <w:sz w:val="26"/>
          <w:szCs w:val="26"/>
        </w:rPr>
      </w:pPr>
      <w:r>
        <w:rPr>
          <w:sz w:val="26"/>
          <w:szCs w:val="26"/>
        </w:rPr>
        <w:lastRenderedPageBreak/>
        <w:tab/>
        <w:t>Shahanas (2009) compared the Academic stress of secondary school students following state and C.B.S.E curriculum. The study was carried out on 600 high school students in Kozhikode district based on both state and C.B.S.E curriculum. Stratified random sampling method, Academic stress inventory are used for the study. An objective of the study was to compare the mean scores of Academic stress of secondary school students following state and C.B.S.E curriculum for the total sample and sub sample based on gender and locale. The study revealed that academic that there was no significant difference between the state and C.B.S.E curriculum secondary students in the sub sample based on gender and locale.</w:t>
      </w:r>
    </w:p>
    <w:p w14:paraId="6E4A2453" w14:textId="77777777" w:rsidR="00150B76" w:rsidRDefault="00150B76" w:rsidP="00D91192">
      <w:pPr>
        <w:spacing w:after="200" w:line="480" w:lineRule="auto"/>
        <w:ind w:firstLine="720"/>
        <w:jc w:val="both"/>
        <w:rPr>
          <w:sz w:val="26"/>
          <w:szCs w:val="26"/>
        </w:rPr>
      </w:pPr>
      <w:r>
        <w:rPr>
          <w:sz w:val="26"/>
          <w:szCs w:val="26"/>
        </w:rPr>
        <w:t xml:space="preserve">Abdulkader (2010) examined the effect of life style factors on Academic stress of higher secondary school students. The study was carried out on 520 students of class plus one from higher secondary schools of Malappuram, Thrissur and Kozhikode districts of Kerala state. Academic stress inventory and life style inventories are used as tools for the study. An objective of the study were to find out whether there was any significant difference in the mean scores of Academic stress of higher secondary school students for total sample and sub samples based on locale, gender and type of management. The findings of the study were that Academic stress of higher secondary school students significantly influenced by the locale, gender and type of management. </w:t>
      </w:r>
    </w:p>
    <w:p w14:paraId="2D607DB0" w14:textId="77777777" w:rsidR="00150B76" w:rsidRPr="00F7519E" w:rsidRDefault="00150B76" w:rsidP="00D91192">
      <w:pPr>
        <w:autoSpaceDE w:val="0"/>
        <w:autoSpaceDN w:val="0"/>
        <w:adjustRightInd w:val="0"/>
        <w:spacing w:after="200" w:line="480" w:lineRule="auto"/>
        <w:ind w:firstLine="720"/>
        <w:jc w:val="both"/>
        <w:rPr>
          <w:sz w:val="26"/>
          <w:szCs w:val="26"/>
        </w:rPr>
      </w:pPr>
      <w:r>
        <w:rPr>
          <w:bCs/>
          <w:sz w:val="26"/>
          <w:szCs w:val="26"/>
        </w:rPr>
        <w:t xml:space="preserve">Inam, Shireen, Haide and </w:t>
      </w:r>
      <w:r w:rsidRPr="00271315">
        <w:rPr>
          <w:bCs/>
          <w:sz w:val="26"/>
          <w:szCs w:val="26"/>
        </w:rPr>
        <w:t>Haleem</w:t>
      </w:r>
      <w:r>
        <w:rPr>
          <w:bCs/>
          <w:sz w:val="26"/>
          <w:szCs w:val="26"/>
        </w:rPr>
        <w:t xml:space="preserve"> (2011)</w:t>
      </w:r>
      <w:r w:rsidRPr="00271315">
        <w:rPr>
          <w:bCs/>
          <w:sz w:val="26"/>
          <w:szCs w:val="26"/>
        </w:rPr>
        <w:t xml:space="preserve"> </w:t>
      </w:r>
      <w:r>
        <w:rPr>
          <w:bCs/>
          <w:sz w:val="26"/>
          <w:szCs w:val="26"/>
        </w:rPr>
        <w:t xml:space="preserve">studied about the </w:t>
      </w:r>
      <w:r w:rsidRPr="00271315">
        <w:rPr>
          <w:bCs/>
          <w:sz w:val="26"/>
          <w:szCs w:val="26"/>
        </w:rPr>
        <w:t xml:space="preserve">perception </w:t>
      </w:r>
      <w:r>
        <w:rPr>
          <w:bCs/>
          <w:sz w:val="26"/>
          <w:szCs w:val="26"/>
        </w:rPr>
        <w:t xml:space="preserve">of academic examination stress and its </w:t>
      </w:r>
      <w:r w:rsidRPr="00271315">
        <w:rPr>
          <w:bCs/>
          <w:sz w:val="26"/>
          <w:szCs w:val="26"/>
        </w:rPr>
        <w:t>effects on</w:t>
      </w:r>
      <w:r>
        <w:rPr>
          <w:bCs/>
          <w:sz w:val="26"/>
          <w:szCs w:val="26"/>
        </w:rPr>
        <w:t xml:space="preserve"> </w:t>
      </w:r>
      <w:r w:rsidRPr="00271315">
        <w:rPr>
          <w:bCs/>
          <w:sz w:val="26"/>
          <w:szCs w:val="26"/>
        </w:rPr>
        <w:t xml:space="preserve">serum leptin, cortisol, appetite and </w:t>
      </w:r>
      <w:r w:rsidRPr="00271315">
        <w:rPr>
          <w:bCs/>
          <w:sz w:val="26"/>
          <w:szCs w:val="26"/>
        </w:rPr>
        <w:lastRenderedPageBreak/>
        <w:t>performance</w:t>
      </w:r>
      <w:r>
        <w:rPr>
          <w:bCs/>
          <w:sz w:val="26"/>
          <w:szCs w:val="26"/>
        </w:rPr>
        <w:t>.</w:t>
      </w:r>
      <w:r w:rsidRPr="00271315">
        <w:rPr>
          <w:rFonts w:ascii="TimesNewRomanPSMT" w:hAnsi="TimesNewRomanPSMT" w:cs="TimesNewRomanPSMT"/>
          <w:sz w:val="20"/>
          <w:szCs w:val="20"/>
        </w:rPr>
        <w:t xml:space="preserve"> </w:t>
      </w:r>
      <w:r>
        <w:rPr>
          <w:sz w:val="26"/>
          <w:szCs w:val="26"/>
        </w:rPr>
        <w:t xml:space="preserve">The </w:t>
      </w:r>
      <w:r w:rsidRPr="00271315">
        <w:rPr>
          <w:sz w:val="26"/>
          <w:szCs w:val="26"/>
        </w:rPr>
        <w:t>study was designed to monitor th</w:t>
      </w:r>
      <w:r>
        <w:rPr>
          <w:sz w:val="26"/>
          <w:szCs w:val="26"/>
        </w:rPr>
        <w:t xml:space="preserve">e relationship of self reported </w:t>
      </w:r>
      <w:r w:rsidRPr="00271315">
        <w:rPr>
          <w:sz w:val="26"/>
          <w:szCs w:val="26"/>
        </w:rPr>
        <w:t>perceived levels of examination stress on serum levels of cortiso</w:t>
      </w:r>
      <w:r>
        <w:rPr>
          <w:sz w:val="26"/>
          <w:szCs w:val="26"/>
        </w:rPr>
        <w:t xml:space="preserve">l and leptin in female students going to </w:t>
      </w:r>
      <w:r w:rsidRPr="00271315">
        <w:rPr>
          <w:sz w:val="26"/>
          <w:szCs w:val="26"/>
        </w:rPr>
        <w:t>appear in university examination.</w:t>
      </w:r>
      <w:r>
        <w:rPr>
          <w:sz w:val="26"/>
          <w:szCs w:val="26"/>
        </w:rPr>
        <w:t xml:space="preserve"> </w:t>
      </w:r>
      <w:r w:rsidRPr="00F7519E">
        <w:rPr>
          <w:sz w:val="26"/>
          <w:szCs w:val="26"/>
        </w:rPr>
        <w:t>Fifty-six female undergraduate students</w:t>
      </w:r>
      <w:r>
        <w:rPr>
          <w:sz w:val="26"/>
          <w:szCs w:val="26"/>
        </w:rPr>
        <w:t xml:space="preserve"> </w:t>
      </w:r>
      <w:r w:rsidRPr="00F7519E">
        <w:rPr>
          <w:sz w:val="26"/>
          <w:szCs w:val="26"/>
        </w:rPr>
        <w:t>participated in the study. Examination stress, appetite levels were assessed by a questionnaire and</w:t>
      </w:r>
      <w:r>
        <w:rPr>
          <w:sz w:val="26"/>
          <w:szCs w:val="26"/>
        </w:rPr>
        <w:t xml:space="preserve"> </w:t>
      </w:r>
      <w:r w:rsidRPr="00F7519E">
        <w:rPr>
          <w:sz w:val="26"/>
          <w:szCs w:val="26"/>
        </w:rPr>
        <w:t>blood samples were collected one hour before appearing in the examination. Performance was</w:t>
      </w:r>
    </w:p>
    <w:p w14:paraId="69C29463" w14:textId="77777777" w:rsidR="00150B76" w:rsidRPr="00D91192" w:rsidRDefault="00150B76" w:rsidP="00D91192">
      <w:pPr>
        <w:autoSpaceDE w:val="0"/>
        <w:autoSpaceDN w:val="0"/>
        <w:adjustRightInd w:val="0"/>
        <w:spacing w:after="200" w:line="480" w:lineRule="auto"/>
        <w:jc w:val="both"/>
        <w:rPr>
          <w:bCs/>
          <w:sz w:val="26"/>
          <w:szCs w:val="26"/>
        </w:rPr>
      </w:pPr>
      <w:r>
        <w:rPr>
          <w:sz w:val="26"/>
          <w:szCs w:val="26"/>
        </w:rPr>
        <w:t>e</w:t>
      </w:r>
      <w:r w:rsidRPr="00F7519E">
        <w:rPr>
          <w:sz w:val="26"/>
          <w:szCs w:val="26"/>
        </w:rPr>
        <w:t xml:space="preserve">valuated from the marks obtained in that particular examination. </w:t>
      </w:r>
      <w:r>
        <w:rPr>
          <w:bCs/>
          <w:sz w:val="26"/>
          <w:szCs w:val="26"/>
        </w:rPr>
        <w:t>Results showed that</w:t>
      </w:r>
      <w:r w:rsidRPr="00F7519E">
        <w:rPr>
          <w:bCs/>
          <w:sz w:val="26"/>
          <w:szCs w:val="26"/>
        </w:rPr>
        <w:t xml:space="preserve"> </w:t>
      </w:r>
      <w:r>
        <w:rPr>
          <w:bCs/>
          <w:sz w:val="26"/>
          <w:szCs w:val="26"/>
        </w:rPr>
        <w:t xml:space="preserve"> </w:t>
      </w:r>
      <w:r w:rsidRPr="00F7519E">
        <w:rPr>
          <w:sz w:val="26"/>
          <w:szCs w:val="26"/>
        </w:rPr>
        <w:t>Serum cortisol levels</w:t>
      </w:r>
      <w:r>
        <w:rPr>
          <w:sz w:val="26"/>
          <w:szCs w:val="26"/>
        </w:rPr>
        <w:t xml:space="preserve"> </w:t>
      </w:r>
      <w:r w:rsidRPr="00F7519E">
        <w:rPr>
          <w:sz w:val="26"/>
          <w:szCs w:val="26"/>
        </w:rPr>
        <w:t>increased with an increase in the intensity of perceived examination stress. Serum leptin levels</w:t>
      </w:r>
      <w:r>
        <w:rPr>
          <w:sz w:val="26"/>
          <w:szCs w:val="26"/>
        </w:rPr>
        <w:t xml:space="preserve"> </w:t>
      </w:r>
      <w:r w:rsidRPr="00F7519E">
        <w:rPr>
          <w:sz w:val="26"/>
          <w:szCs w:val="26"/>
        </w:rPr>
        <w:t>increased only in the group under moderate stress while increases in mild and severe stress group</w:t>
      </w:r>
      <w:r>
        <w:rPr>
          <w:sz w:val="26"/>
          <w:szCs w:val="26"/>
        </w:rPr>
        <w:t xml:space="preserve"> </w:t>
      </w:r>
      <w:r w:rsidRPr="00F7519E">
        <w:rPr>
          <w:sz w:val="26"/>
          <w:szCs w:val="26"/>
        </w:rPr>
        <w:t>were not significant. Mild to moderate stress enhanced performance but severe stress decreased it.</w:t>
      </w:r>
    </w:p>
    <w:p w14:paraId="68C396CB" w14:textId="77777777" w:rsidR="00150B76" w:rsidRDefault="00150B76" w:rsidP="00D91192">
      <w:pPr>
        <w:spacing w:after="200" w:line="480" w:lineRule="auto"/>
        <w:ind w:firstLine="720"/>
        <w:jc w:val="both"/>
        <w:rPr>
          <w:sz w:val="26"/>
          <w:szCs w:val="26"/>
        </w:rPr>
      </w:pPr>
      <w:r>
        <w:rPr>
          <w:sz w:val="26"/>
          <w:szCs w:val="26"/>
        </w:rPr>
        <w:t>Savitha (2011) conducted a study on motivational beliefs and Academic stress of higher secondary school students in Kozhikode and Malappuram districts. The study was conducted on a sample of 600 higher secondary school students studying in various higher secondary schools of Kozhikode and Malappuram districts. Motivational beliefs scale and Academic stress inventory are the tools used for data collection. An aim of the study was to find out there exists any significance difference in their Academic stress based on gender and locale of school. Results showed that Academic stress of male was higher than that of female students. The rural and urban students differ in Academic stress.</w:t>
      </w:r>
    </w:p>
    <w:p w14:paraId="327CDB1D" w14:textId="77777777" w:rsidR="00150B76" w:rsidRDefault="00150B76" w:rsidP="00D91192">
      <w:pPr>
        <w:spacing w:after="200" w:line="480" w:lineRule="auto"/>
        <w:ind w:firstLine="720"/>
        <w:jc w:val="both"/>
        <w:rPr>
          <w:sz w:val="26"/>
          <w:szCs w:val="26"/>
        </w:rPr>
      </w:pPr>
      <w:r>
        <w:rPr>
          <w:sz w:val="26"/>
          <w:szCs w:val="26"/>
        </w:rPr>
        <w:lastRenderedPageBreak/>
        <w:t>Sharma, Wavare, Deshpande, Nigam and Chandorkar (2011) studied about Academic stress and its effects on vital parameters in final year medical students at SAIMS medical college, Indore, Madhya Pradesh. There were 71 students out of which 68 participated in the study. The study was carried out to assess stress and its effect on vital parameters during academic examination in final year medical students. It was observed that academic examination for medical students are stressful and produce changes in vital parameters which may affect their academic performance. Girls had more stress as compared to boys. Academics and examination are the most powerful stressors in medical students.</w:t>
      </w:r>
    </w:p>
    <w:p w14:paraId="7AEEBA8D" w14:textId="77777777" w:rsidR="00150B76" w:rsidRDefault="00150B76" w:rsidP="00D91192">
      <w:pPr>
        <w:spacing w:after="200" w:line="480" w:lineRule="auto"/>
        <w:jc w:val="both"/>
        <w:rPr>
          <w:sz w:val="26"/>
          <w:szCs w:val="26"/>
        </w:rPr>
      </w:pPr>
      <w:r>
        <w:rPr>
          <w:sz w:val="26"/>
          <w:szCs w:val="26"/>
        </w:rPr>
        <w:tab/>
        <w:t>Yasin and Dzulkifli (2011) were examined the difference in depression, anxiety, and stress between low and high achieving students. 120 undergraduate students of the international Islamic University Malasia were involved in this study. The depression anxiety stress scale was used to measure the depression, anxiety and stress among students, the findings of the study revealed that there was significant difference in depression, anxiety, and stress between low and high achieving students.</w:t>
      </w:r>
    </w:p>
    <w:p w14:paraId="3377BD51" w14:textId="77777777" w:rsidR="00150B76" w:rsidRPr="00ED3B67" w:rsidRDefault="00150B76" w:rsidP="00D91192">
      <w:pPr>
        <w:autoSpaceDE w:val="0"/>
        <w:autoSpaceDN w:val="0"/>
        <w:adjustRightInd w:val="0"/>
        <w:spacing w:after="200" w:line="480" w:lineRule="auto"/>
        <w:jc w:val="both"/>
        <w:rPr>
          <w:sz w:val="26"/>
          <w:szCs w:val="26"/>
        </w:rPr>
      </w:pPr>
      <w:r>
        <w:rPr>
          <w:sz w:val="26"/>
          <w:szCs w:val="26"/>
        </w:rPr>
        <w:tab/>
        <w:t xml:space="preserve">Backovic, Zivojinovic and Maksimovic (2012) studied about the gender difference in Academic stress and burnout among medical students in final years of education. That cross sectional study comprised all students of the fifth and sixth year at the school of medicine in Belgrade during 2010-2011. In that study the authors assessed the Academic stress influences in female and male medical students. Results found that female students assessed their physical health status and general stress </w:t>
      </w:r>
      <w:r>
        <w:rPr>
          <w:sz w:val="26"/>
          <w:szCs w:val="26"/>
        </w:rPr>
        <w:lastRenderedPageBreak/>
        <w:t>level as worse compared to males. Exams were described as high stressor is about 50% of all examined students. Exam related stressor was significantly more frequent in female students.</w:t>
      </w:r>
    </w:p>
    <w:p w14:paraId="13A69D47" w14:textId="77777777" w:rsidR="00150B76" w:rsidRDefault="00150B76" w:rsidP="00D91192">
      <w:pPr>
        <w:spacing w:after="200" w:line="480" w:lineRule="auto"/>
        <w:jc w:val="both"/>
        <w:rPr>
          <w:sz w:val="26"/>
          <w:szCs w:val="26"/>
        </w:rPr>
      </w:pPr>
      <w:r>
        <w:rPr>
          <w:sz w:val="26"/>
          <w:szCs w:val="26"/>
        </w:rPr>
        <w:tab/>
        <w:t>Basuri (2012) identified the difference in perceptions of Academic stress and reactions to stressors based on gender among first year University students in Nigeria. Student Academic Stress Scale was the instrument used to collect data from 2520 first year students. The research result showed that male and female respondents differ significantly in their perceptions of frustrations, financials, conflicts and self-expectation stressors but did not significantly differ in their perceptions of pressures and changes-related stressors.</w:t>
      </w:r>
    </w:p>
    <w:p w14:paraId="79EC5FE4" w14:textId="77777777" w:rsidR="00150B76" w:rsidRDefault="00150B76" w:rsidP="00D91192">
      <w:pPr>
        <w:spacing w:after="200" w:line="480" w:lineRule="auto"/>
        <w:jc w:val="both"/>
        <w:rPr>
          <w:sz w:val="26"/>
          <w:szCs w:val="26"/>
        </w:rPr>
      </w:pPr>
      <w:r>
        <w:rPr>
          <w:sz w:val="26"/>
          <w:szCs w:val="26"/>
        </w:rPr>
        <w:tab/>
        <w:t>Kadapatti and Vijayalakshmi (2012) conducted a study on Academic stress students about stressors of Academic stress. The sample consisted of 360 Pre -University students of both boys and girls drawn from four co-educational colleges of Dharward city. The study was conducted to know the stressors of Academic stress among Pre -University students. The results showed that high aspiration, poor study habits, more study problems, change in medium of instruction and low economic conditions are the factors responsible for to Academic stress and become stressors for to Academic stress.</w:t>
      </w:r>
    </w:p>
    <w:p w14:paraId="7C27A962" w14:textId="77777777" w:rsidR="00150B76" w:rsidRDefault="00150B76" w:rsidP="00D91192">
      <w:pPr>
        <w:spacing w:after="200" w:line="480" w:lineRule="auto"/>
        <w:jc w:val="both"/>
        <w:rPr>
          <w:sz w:val="26"/>
          <w:szCs w:val="26"/>
        </w:rPr>
      </w:pPr>
      <w:r>
        <w:rPr>
          <w:sz w:val="26"/>
          <w:szCs w:val="26"/>
        </w:rPr>
        <w:tab/>
        <w:t xml:space="preserve">Qaisy and Thawabieh (2012) assessed the stress among University students. The sample consisted of 471 students from Tafila Technical University. The study used items questionnaire to gather information regarding the levels of stress. The study </w:t>
      </w:r>
      <w:r>
        <w:rPr>
          <w:sz w:val="26"/>
          <w:szCs w:val="26"/>
        </w:rPr>
        <w:lastRenderedPageBreak/>
        <w:t>aimed to assess the levels of stress experienced by University students. The results indicated that the students experienced a moderate level of stress.</w:t>
      </w:r>
    </w:p>
    <w:p w14:paraId="189A02AD" w14:textId="77777777" w:rsidR="00150B76" w:rsidRPr="00ED3B67" w:rsidRDefault="00150B76" w:rsidP="00D91192">
      <w:pPr>
        <w:spacing w:after="200" w:line="480" w:lineRule="auto"/>
        <w:jc w:val="both"/>
        <w:rPr>
          <w:sz w:val="26"/>
          <w:szCs w:val="26"/>
        </w:rPr>
      </w:pPr>
      <w:r>
        <w:rPr>
          <w:sz w:val="26"/>
          <w:szCs w:val="26"/>
        </w:rPr>
        <w:tab/>
        <w:t>Vijayalekshmi and Susan (2012) investigated the effect of stress on academic success among higher secondary school students. In that study, descriptive survey method was employed. 125 students from different higher secondary schools in Kollam district selected on the basis of stratified random sampling technique. An objective of the study was to compare the Academic stress of sub samples based on gender and locale. Comparison of gender groups show that males experienced higher level of stress than females. Comparison of locale groups show that rural groups experienced more stress when compared to their urban counterparts.</w:t>
      </w:r>
    </w:p>
    <w:p w14:paraId="676553E1" w14:textId="77777777" w:rsidR="00150B76" w:rsidRDefault="00150B76" w:rsidP="00D91192">
      <w:pPr>
        <w:autoSpaceDE w:val="0"/>
        <w:autoSpaceDN w:val="0"/>
        <w:adjustRightInd w:val="0"/>
        <w:spacing w:after="200" w:line="480" w:lineRule="auto"/>
        <w:ind w:firstLine="720"/>
        <w:jc w:val="both"/>
        <w:rPr>
          <w:sz w:val="26"/>
          <w:szCs w:val="26"/>
        </w:rPr>
      </w:pPr>
      <w:r>
        <w:rPr>
          <w:iCs/>
          <w:sz w:val="26"/>
          <w:szCs w:val="26"/>
        </w:rPr>
        <w:t xml:space="preserve">Singh (2013) conducted </w:t>
      </w:r>
      <w:r w:rsidRPr="00565B30">
        <w:rPr>
          <w:sz w:val="26"/>
          <w:szCs w:val="26"/>
        </w:rPr>
        <w:t>a study of examination stres</w:t>
      </w:r>
      <w:r>
        <w:rPr>
          <w:sz w:val="26"/>
          <w:szCs w:val="26"/>
        </w:rPr>
        <w:t>s in post graduate students of H</w:t>
      </w:r>
      <w:r w:rsidRPr="00565B30">
        <w:rPr>
          <w:sz w:val="26"/>
          <w:szCs w:val="26"/>
        </w:rPr>
        <w:t xml:space="preserve">imachel Pradesh </w:t>
      </w:r>
      <w:r>
        <w:rPr>
          <w:sz w:val="26"/>
          <w:szCs w:val="26"/>
        </w:rPr>
        <w:t>U</w:t>
      </w:r>
      <w:r w:rsidRPr="00565B30">
        <w:rPr>
          <w:sz w:val="26"/>
          <w:szCs w:val="26"/>
        </w:rPr>
        <w:t>niversity</w:t>
      </w:r>
      <w:r>
        <w:rPr>
          <w:sz w:val="26"/>
          <w:szCs w:val="26"/>
        </w:rPr>
        <w:t>. The sample of the study was 80 male and female students of HP University. It was conducted through survey method. Examination stress scale and interview were applied to collect data. The major objectives of the study were to know the examination stress of post graduate students and compare their examination stress on the basis of gender and locale. The study revealed that most of the students have near about average examination stress. There was no significant difference in the examination stress in male-female students and rural-urban students.</w:t>
      </w:r>
    </w:p>
    <w:p w14:paraId="354FBEF2" w14:textId="77777777" w:rsidR="00150B76" w:rsidRPr="00854A20" w:rsidRDefault="00150B76" w:rsidP="00D91192">
      <w:pPr>
        <w:autoSpaceDE w:val="0"/>
        <w:autoSpaceDN w:val="0"/>
        <w:adjustRightInd w:val="0"/>
        <w:spacing w:after="200" w:line="480" w:lineRule="auto"/>
        <w:jc w:val="both"/>
        <w:rPr>
          <w:sz w:val="26"/>
          <w:szCs w:val="26"/>
        </w:rPr>
      </w:pPr>
      <w:r>
        <w:rPr>
          <w:b/>
          <w:sz w:val="26"/>
          <w:szCs w:val="26"/>
        </w:rPr>
        <w:t xml:space="preserve"> </w:t>
      </w:r>
      <w:r w:rsidRPr="00176945">
        <w:rPr>
          <w:b/>
          <w:sz w:val="26"/>
          <w:szCs w:val="26"/>
        </w:rPr>
        <w:t>S</w:t>
      </w:r>
      <w:r w:rsidRPr="00E42BEC">
        <w:rPr>
          <w:b/>
          <w:sz w:val="26"/>
          <w:szCs w:val="26"/>
        </w:rPr>
        <w:t>CHEDULED CASTE</w:t>
      </w:r>
      <w:r>
        <w:rPr>
          <w:b/>
          <w:sz w:val="26"/>
          <w:szCs w:val="26"/>
        </w:rPr>
        <w:t>S</w:t>
      </w:r>
      <w:r w:rsidRPr="00E42BEC">
        <w:rPr>
          <w:b/>
          <w:sz w:val="26"/>
          <w:szCs w:val="26"/>
        </w:rPr>
        <w:t xml:space="preserve"> AND SCHEDULED TRIBES</w:t>
      </w:r>
    </w:p>
    <w:p w14:paraId="4F5D2C72" w14:textId="77777777" w:rsidR="00150B76" w:rsidRDefault="00150B76" w:rsidP="00D91192">
      <w:pPr>
        <w:autoSpaceDE w:val="0"/>
        <w:autoSpaceDN w:val="0"/>
        <w:adjustRightInd w:val="0"/>
        <w:spacing w:after="200" w:line="480" w:lineRule="auto"/>
        <w:jc w:val="both"/>
        <w:rPr>
          <w:sz w:val="26"/>
          <w:szCs w:val="26"/>
        </w:rPr>
      </w:pPr>
      <w:r>
        <w:rPr>
          <w:b/>
          <w:sz w:val="26"/>
          <w:szCs w:val="26"/>
        </w:rPr>
        <w:lastRenderedPageBreak/>
        <w:tab/>
      </w:r>
      <w:r>
        <w:rPr>
          <w:sz w:val="26"/>
          <w:szCs w:val="26"/>
        </w:rPr>
        <w:t>Scheduled Castes and Scheduled Tribes have been identified as the two most backward groups of Indian society. They are popularly known as untouchables. They are the most disadvantaged group of population in our country and sit at the bottom of the caste hierarchy. In the traditional Hindu society, they were debarred from drawing water from public wells, tanks and even rivers. They were disallowed to enter a common place, prohibited temple entry and denied educational facilities. Though untouchability has been legally abolished, the caste prejudices are still practiced and the sufferings still continue.</w:t>
      </w:r>
    </w:p>
    <w:p w14:paraId="447EE5C9" w14:textId="77777777" w:rsidR="00150B76" w:rsidRDefault="00150B76" w:rsidP="00D91192">
      <w:pPr>
        <w:autoSpaceDE w:val="0"/>
        <w:autoSpaceDN w:val="0"/>
        <w:adjustRightInd w:val="0"/>
        <w:spacing w:after="200" w:line="480" w:lineRule="auto"/>
        <w:jc w:val="both"/>
        <w:rPr>
          <w:sz w:val="26"/>
          <w:szCs w:val="26"/>
        </w:rPr>
      </w:pPr>
      <w:r>
        <w:rPr>
          <w:sz w:val="26"/>
          <w:szCs w:val="26"/>
        </w:rPr>
        <w:tab/>
        <w:t>The Scheduled castes constitute around 16.2% (census of India, 2011) of the Indian population. They are scattered all over the country. The untouchables call themselves Dalit, meaning depressed. Until the late 1980s they were called Harijan, meaning children of God. This title was given to them by Mahatma Gandhi who wanted the society to accept untouchables within them.</w:t>
      </w:r>
    </w:p>
    <w:p w14:paraId="534217BA" w14:textId="77777777" w:rsidR="00150B76" w:rsidRDefault="00150B76" w:rsidP="00D91192">
      <w:pPr>
        <w:autoSpaceDE w:val="0"/>
        <w:autoSpaceDN w:val="0"/>
        <w:adjustRightInd w:val="0"/>
        <w:spacing w:after="200" w:line="480" w:lineRule="auto"/>
        <w:jc w:val="both"/>
        <w:rPr>
          <w:sz w:val="26"/>
          <w:szCs w:val="26"/>
        </w:rPr>
      </w:pPr>
      <w:r>
        <w:rPr>
          <w:sz w:val="26"/>
          <w:szCs w:val="26"/>
        </w:rPr>
        <w:tab/>
        <w:t>According to the 2011 Census, the Scheduled Tribes constituted 8.2 percent of the total population. The term ‘tribe’ has not been defined in the Constitution of India. Under its provisions, the President specifies from time to time, various tribes in the states and the union territories as scheduled tribes. (Shah &amp; Patel, 1985). They are spread over the entire country but are mostly concentrated in central, eastern and north-eastern India. They lived in mountains, hills and jungles and did not like to communicate and share their culture with outer community. Therefore, they are still considered as undeveloped.</w:t>
      </w:r>
    </w:p>
    <w:p w14:paraId="29950DE4" w14:textId="77777777" w:rsidR="00150B76" w:rsidRPr="00E42BEC" w:rsidRDefault="00150B76" w:rsidP="00D91192">
      <w:pPr>
        <w:autoSpaceDE w:val="0"/>
        <w:autoSpaceDN w:val="0"/>
        <w:adjustRightInd w:val="0"/>
        <w:spacing w:after="200" w:line="480" w:lineRule="auto"/>
        <w:jc w:val="both"/>
        <w:rPr>
          <w:b/>
          <w:iCs/>
          <w:sz w:val="26"/>
          <w:szCs w:val="26"/>
        </w:rPr>
      </w:pPr>
      <w:r>
        <w:rPr>
          <w:b/>
          <w:iCs/>
          <w:sz w:val="26"/>
          <w:szCs w:val="26"/>
        </w:rPr>
        <w:lastRenderedPageBreak/>
        <w:t xml:space="preserve"> Constitutional provisions of Scheduled Castes and Scheduled Tribes</w:t>
      </w:r>
    </w:p>
    <w:p w14:paraId="5642BD11" w14:textId="77777777" w:rsidR="00150B76" w:rsidRDefault="00150B76" w:rsidP="00D91192">
      <w:pPr>
        <w:spacing w:after="200" w:line="480" w:lineRule="auto"/>
        <w:jc w:val="both"/>
        <w:rPr>
          <w:sz w:val="26"/>
          <w:szCs w:val="26"/>
        </w:rPr>
      </w:pPr>
      <w:r>
        <w:rPr>
          <w:sz w:val="26"/>
          <w:szCs w:val="26"/>
        </w:rPr>
        <w:tab/>
        <w:t>WE, THE PEOPLE OF INDIA, having solemnly resolved to constitute India into a SOVEREIGN SOCIALIST SECULAR DEMOCRATIC REPUBLIC and to secure to all its citizens:</w:t>
      </w:r>
    </w:p>
    <w:p w14:paraId="595C1BD4" w14:textId="77777777" w:rsidR="00150B76" w:rsidRDefault="00150B76" w:rsidP="00D91192">
      <w:pPr>
        <w:spacing w:after="200" w:line="480" w:lineRule="auto"/>
        <w:jc w:val="both"/>
        <w:rPr>
          <w:sz w:val="26"/>
          <w:szCs w:val="26"/>
        </w:rPr>
      </w:pPr>
      <w:r>
        <w:rPr>
          <w:sz w:val="26"/>
          <w:szCs w:val="26"/>
        </w:rPr>
        <w:t>JUSTICE, social, economic and political;</w:t>
      </w:r>
    </w:p>
    <w:p w14:paraId="3DA46803" w14:textId="77777777" w:rsidR="00150B76" w:rsidRDefault="00150B76" w:rsidP="00D91192">
      <w:pPr>
        <w:spacing w:after="200" w:line="480" w:lineRule="auto"/>
        <w:jc w:val="both"/>
        <w:rPr>
          <w:sz w:val="26"/>
          <w:szCs w:val="26"/>
        </w:rPr>
      </w:pPr>
      <w:r>
        <w:rPr>
          <w:sz w:val="26"/>
          <w:szCs w:val="26"/>
        </w:rPr>
        <w:t>LIBERTY of thought, expression, belief, faith and worship;</w:t>
      </w:r>
    </w:p>
    <w:p w14:paraId="67370651" w14:textId="77777777" w:rsidR="00150B76" w:rsidRDefault="00150B76" w:rsidP="00D91192">
      <w:pPr>
        <w:spacing w:after="200" w:line="480" w:lineRule="auto"/>
        <w:jc w:val="both"/>
        <w:rPr>
          <w:sz w:val="26"/>
          <w:szCs w:val="26"/>
        </w:rPr>
      </w:pPr>
      <w:r>
        <w:rPr>
          <w:sz w:val="26"/>
          <w:szCs w:val="26"/>
        </w:rPr>
        <w:t>EQUALITY of status and of opportunity; and to promote among them all.</w:t>
      </w:r>
    </w:p>
    <w:p w14:paraId="44FA395A" w14:textId="77777777" w:rsidR="00150B76" w:rsidRDefault="00150B76" w:rsidP="00D91192">
      <w:pPr>
        <w:spacing w:after="200" w:line="480" w:lineRule="auto"/>
        <w:jc w:val="both"/>
        <w:rPr>
          <w:sz w:val="26"/>
          <w:szCs w:val="26"/>
        </w:rPr>
      </w:pPr>
      <w:r>
        <w:rPr>
          <w:sz w:val="26"/>
          <w:szCs w:val="26"/>
        </w:rPr>
        <w:t>FRATERNITY assuring the dignity of the individual and integrity of the Nation;</w:t>
      </w:r>
    </w:p>
    <w:p w14:paraId="4E770910" w14:textId="77777777" w:rsidR="00150B76" w:rsidRDefault="00150B76" w:rsidP="00D91192">
      <w:pPr>
        <w:spacing w:after="200" w:line="480" w:lineRule="auto"/>
        <w:jc w:val="both"/>
        <w:rPr>
          <w:sz w:val="26"/>
          <w:szCs w:val="26"/>
        </w:rPr>
      </w:pPr>
      <w:r>
        <w:rPr>
          <w:sz w:val="26"/>
          <w:szCs w:val="26"/>
        </w:rPr>
        <w:t xml:space="preserve">                                                                      (Preamble of Indian Constitution)</w:t>
      </w:r>
    </w:p>
    <w:p w14:paraId="47A37CB5" w14:textId="77777777" w:rsidR="00150B76" w:rsidRDefault="00150B76" w:rsidP="00D91192">
      <w:pPr>
        <w:spacing w:after="200" w:line="480" w:lineRule="auto"/>
        <w:jc w:val="both"/>
        <w:rPr>
          <w:sz w:val="26"/>
          <w:szCs w:val="26"/>
        </w:rPr>
      </w:pPr>
      <w:r>
        <w:rPr>
          <w:sz w:val="26"/>
          <w:szCs w:val="26"/>
        </w:rPr>
        <w:tab/>
        <w:t>Every constitution has its own philosophy. Indian constitution enshrined the concept of equality. That means equality before law irrespective of religion, caste, creed, race and gender. But in a plural society such as India the state generally faces demands from various caste, tribal religious and gender groups for social justice (Ghosh, 1997). In India, Scheduled Castes and Scheduled Tribes are the most backward classes. “Disparity between the disadvantaged groups viz., women, Scheduled Castes, Scheduled Tribes and other backward classes are still continuing in our country” (Gandhe, 1999).SCs/STs had been denied all kinds of social and economic endowments. Therefore, the Constitution of India has made privations for the social, cultural, educational and economic uplift of SCs and STs.</w:t>
      </w:r>
    </w:p>
    <w:p w14:paraId="65F41A0C" w14:textId="77777777" w:rsidR="00150B76" w:rsidRPr="00DD3423" w:rsidRDefault="00150B76" w:rsidP="00D91192">
      <w:pPr>
        <w:spacing w:after="200" w:line="480" w:lineRule="auto"/>
        <w:ind w:firstLine="720"/>
        <w:jc w:val="both"/>
        <w:rPr>
          <w:sz w:val="26"/>
          <w:szCs w:val="26"/>
        </w:rPr>
      </w:pPr>
      <w:r w:rsidRPr="00975E87">
        <w:rPr>
          <w:color w:val="FF0000"/>
          <w:sz w:val="26"/>
          <w:szCs w:val="26"/>
        </w:rPr>
        <w:lastRenderedPageBreak/>
        <w:t xml:space="preserve"> </w:t>
      </w:r>
      <w:r w:rsidRPr="00DD3423">
        <w:rPr>
          <w:sz w:val="26"/>
          <w:szCs w:val="26"/>
        </w:rPr>
        <w:t>Recognising the relative backwardness of SCs in the society, the Constitution of India guarantees equality before the law (Article 14) and enjoins the State to make special provisions for advancement of socially and educationally backward classes</w:t>
      </w:r>
      <w:r w:rsidRPr="00F46EC5">
        <w:rPr>
          <w:color w:val="FF0000"/>
          <w:sz w:val="26"/>
          <w:szCs w:val="26"/>
        </w:rPr>
        <w:t xml:space="preserve"> </w:t>
      </w:r>
      <w:r w:rsidRPr="00854A20">
        <w:rPr>
          <w:sz w:val="26"/>
          <w:szCs w:val="26"/>
        </w:rPr>
        <w:t>(Article15(4)</w:t>
      </w:r>
      <w:r w:rsidRPr="00DD3423">
        <w:rPr>
          <w:sz w:val="26"/>
          <w:szCs w:val="26"/>
        </w:rPr>
        <w:t>. It also empowers the State to make provisions for reservation in appointment or posts in favour of SCs/STs</w:t>
      </w:r>
      <w:r w:rsidRPr="00F46EC5">
        <w:rPr>
          <w:color w:val="FF0000"/>
          <w:sz w:val="26"/>
          <w:szCs w:val="26"/>
        </w:rPr>
        <w:t xml:space="preserve"> </w:t>
      </w:r>
      <w:r w:rsidRPr="00854A20">
        <w:rPr>
          <w:sz w:val="26"/>
          <w:szCs w:val="26"/>
        </w:rPr>
        <w:t>(Article 16(4)</w:t>
      </w:r>
      <w:r w:rsidRPr="00DD3423">
        <w:rPr>
          <w:sz w:val="26"/>
          <w:szCs w:val="26"/>
        </w:rPr>
        <w:t>. The Constitution of India also states categorically that untouchability is abolished and its practice in any form is forbidden. Further, the State</w:t>
      </w:r>
      <w:r>
        <w:rPr>
          <w:sz w:val="26"/>
          <w:szCs w:val="26"/>
        </w:rPr>
        <w:t xml:space="preserve"> </w:t>
      </w:r>
      <w:r w:rsidRPr="00DD3423">
        <w:rPr>
          <w:sz w:val="26"/>
          <w:szCs w:val="26"/>
        </w:rPr>
        <w:t xml:space="preserve">is required to promote with special care the educational and economic interests of weaker sections in particular the exploitation of SCs (Article 46). Reservation of seats in democratic institutions (Article 330) and in services (Article 335) is another measure of positive discrimination. It also empowers the State to appoint a commission to investigate into the conditions of socially and educationally backward classes (Article 340) and to specify the castes to be deemed as SCs </w:t>
      </w:r>
      <w:r w:rsidRPr="00854A20">
        <w:rPr>
          <w:sz w:val="26"/>
          <w:szCs w:val="26"/>
        </w:rPr>
        <w:t>(Article 341, Planning commission, 2006)</w:t>
      </w:r>
      <w:r>
        <w:rPr>
          <w:sz w:val="26"/>
          <w:szCs w:val="26"/>
        </w:rPr>
        <w:t>.</w:t>
      </w:r>
    </w:p>
    <w:p w14:paraId="60982695" w14:textId="77777777" w:rsidR="00150B76" w:rsidRDefault="00150B76" w:rsidP="00D91192">
      <w:pPr>
        <w:spacing w:after="200" w:line="480" w:lineRule="auto"/>
        <w:jc w:val="both"/>
        <w:rPr>
          <w:sz w:val="26"/>
          <w:szCs w:val="26"/>
        </w:rPr>
      </w:pPr>
      <w:r w:rsidRPr="00DD3423">
        <w:rPr>
          <w:sz w:val="26"/>
          <w:szCs w:val="26"/>
        </w:rPr>
        <w:tab/>
      </w:r>
      <w:r>
        <w:rPr>
          <w:sz w:val="26"/>
          <w:szCs w:val="26"/>
        </w:rPr>
        <w:t>Kerala is a state in which the Scheduled Castes and scheduled tribe population was 9.8 and 1.1 percent respectively. Compared to other states, the development of backward caste is better in Kerala. Literacy and education plays a significant role in this progress. Kerala is the high literate state in India. This improvement is also reflecting in the life situations of Scheduled Caste Scheduled Tribe. In spite of all these progress their level of education is still considerably below than that of Non- Scheduled Caste and Non-Scheduled Tribe students.</w:t>
      </w:r>
    </w:p>
    <w:p w14:paraId="480D155E" w14:textId="77777777" w:rsidR="00150B76" w:rsidRPr="007E5E61" w:rsidRDefault="00150B76" w:rsidP="00D91192">
      <w:pPr>
        <w:spacing w:after="200" w:line="480" w:lineRule="auto"/>
        <w:jc w:val="both"/>
        <w:rPr>
          <w:b/>
          <w:sz w:val="26"/>
          <w:szCs w:val="26"/>
        </w:rPr>
      </w:pPr>
      <w:r w:rsidRPr="007E5E61">
        <w:rPr>
          <w:b/>
          <w:sz w:val="26"/>
          <w:szCs w:val="26"/>
        </w:rPr>
        <w:t xml:space="preserve">Educational schemes for SC/ST  </w:t>
      </w:r>
      <w:r w:rsidRPr="007E5E61">
        <w:rPr>
          <w:b/>
          <w:sz w:val="26"/>
          <w:szCs w:val="26"/>
        </w:rPr>
        <w:tab/>
      </w:r>
    </w:p>
    <w:p w14:paraId="38F99EED" w14:textId="77777777" w:rsidR="00150B76" w:rsidRDefault="00150B76" w:rsidP="00D91192">
      <w:pPr>
        <w:spacing w:after="200" w:line="480" w:lineRule="auto"/>
        <w:jc w:val="both"/>
        <w:rPr>
          <w:sz w:val="26"/>
          <w:szCs w:val="26"/>
        </w:rPr>
      </w:pPr>
      <w:r>
        <w:rPr>
          <w:sz w:val="26"/>
          <w:szCs w:val="26"/>
        </w:rPr>
        <w:lastRenderedPageBreak/>
        <w:tab/>
        <w:t>“One of the important social objectives of education is to equalize opportunities enabling the backward and underprivileged classes and individuals to use education as an instrument for the improvement of their condition. Every society that values social justice and is so anxious to improve the lot of talent must ensure equality of opportunity to all sections of the society”(Kothari Commission Report, 1964-66).</w:t>
      </w:r>
    </w:p>
    <w:p w14:paraId="5B52B387" w14:textId="77777777" w:rsidR="00150B76" w:rsidRPr="008964CE" w:rsidRDefault="00150B76" w:rsidP="00D91192">
      <w:pPr>
        <w:spacing w:after="200" w:line="480" w:lineRule="auto"/>
        <w:jc w:val="both"/>
        <w:rPr>
          <w:sz w:val="26"/>
          <w:szCs w:val="26"/>
        </w:rPr>
      </w:pPr>
      <w:r>
        <w:rPr>
          <w:sz w:val="26"/>
          <w:szCs w:val="26"/>
        </w:rPr>
        <w:tab/>
        <w:t>Education is an instrument in awakening in a person, the cultural values, preparing for a better, practical training and helping person to learn and adjust to the surrounding social and natural environment. For the underprivileged section of the society, who was subjected to deprivation of various forms over centuries, education seems to be the most important tool of empowerment. So the central and state governments have implemented programmes for the uplift of these sections that are economically, socially, educationally backward.</w:t>
      </w:r>
    </w:p>
    <w:p w14:paraId="0EBE1C2F" w14:textId="77777777" w:rsidR="00150B76" w:rsidRPr="00F46EC5" w:rsidRDefault="00150B76" w:rsidP="00D91192">
      <w:pPr>
        <w:spacing w:after="200" w:line="480" w:lineRule="auto"/>
        <w:jc w:val="both"/>
        <w:rPr>
          <w:color w:val="FF0000"/>
          <w:sz w:val="26"/>
          <w:szCs w:val="26"/>
        </w:rPr>
      </w:pPr>
      <w:r w:rsidRPr="00854A20">
        <w:rPr>
          <w:sz w:val="26"/>
          <w:szCs w:val="26"/>
        </w:rPr>
        <w:tab/>
        <w:t xml:space="preserve">    Ministry of tribal affairs offered top class for ST students, up gradation of merits of ST students, vocational training centers in tribal areas national overseas scholarship for ST students etc. The scheduled caste development department of Kerala works for the uplift of the Scheduled castes. Some of the educational programmes implemented are reservation in colleges, pre-metric hostel facility, pre- examination coaching centers etc</w:t>
      </w:r>
      <w:r w:rsidRPr="00F46EC5">
        <w:rPr>
          <w:color w:val="FF0000"/>
          <w:sz w:val="26"/>
          <w:szCs w:val="26"/>
        </w:rPr>
        <w:t xml:space="preserve">. </w:t>
      </w:r>
      <w:r w:rsidRPr="00854A20">
        <w:rPr>
          <w:sz w:val="26"/>
          <w:szCs w:val="26"/>
        </w:rPr>
        <w:t>It is also to be noted that the Government has been keen in up-dating and revising the financial assistance and other schemes for the marginalized based on socio-cultural fluctuations. The order passed by the</w:t>
      </w:r>
      <w:r w:rsidRPr="00854A20">
        <w:rPr>
          <w:color w:val="FF0000"/>
          <w:sz w:val="26"/>
          <w:szCs w:val="26"/>
        </w:rPr>
        <w:t xml:space="preserve"> </w:t>
      </w:r>
      <w:r w:rsidRPr="00C970FD">
        <w:rPr>
          <w:sz w:val="26"/>
          <w:szCs w:val="26"/>
        </w:rPr>
        <w:t>Ministry of tribal affairs to the to the Tribal development Department is an example</w:t>
      </w:r>
      <w:r>
        <w:rPr>
          <w:sz w:val="26"/>
          <w:szCs w:val="26"/>
        </w:rPr>
        <w:t xml:space="preserve"> (Appendix VI)</w:t>
      </w:r>
    </w:p>
    <w:p w14:paraId="2E4BFE42" w14:textId="77777777" w:rsidR="00150B76" w:rsidRPr="005F388B" w:rsidRDefault="00150B76" w:rsidP="00D91192">
      <w:pPr>
        <w:spacing w:after="200" w:line="480" w:lineRule="auto"/>
        <w:jc w:val="both"/>
        <w:rPr>
          <w:b/>
          <w:sz w:val="26"/>
          <w:szCs w:val="26"/>
        </w:rPr>
      </w:pPr>
      <w:r w:rsidRPr="00D810BB">
        <w:rPr>
          <w:b/>
          <w:sz w:val="26"/>
          <w:szCs w:val="26"/>
        </w:rPr>
        <w:lastRenderedPageBreak/>
        <w:t xml:space="preserve">STUDIES RELATED TO THE ACADEMIC PROBLEMS OF SCHEDULED </w:t>
      </w:r>
      <w:r>
        <w:rPr>
          <w:b/>
          <w:sz w:val="26"/>
          <w:szCs w:val="26"/>
        </w:rPr>
        <w:t xml:space="preserve">     </w:t>
      </w:r>
      <w:r w:rsidRPr="00D810BB">
        <w:rPr>
          <w:b/>
          <w:sz w:val="26"/>
          <w:szCs w:val="26"/>
        </w:rPr>
        <w:t>CASTES AND SCHEDULED TRIBES</w:t>
      </w:r>
      <w:r>
        <w:rPr>
          <w:b/>
          <w:sz w:val="26"/>
          <w:szCs w:val="26"/>
        </w:rPr>
        <w:tab/>
      </w:r>
    </w:p>
    <w:p w14:paraId="3465F2E2" w14:textId="77777777" w:rsidR="00150B76" w:rsidRDefault="00150B76" w:rsidP="00D91192">
      <w:pPr>
        <w:spacing w:after="200" w:line="480" w:lineRule="auto"/>
        <w:jc w:val="both"/>
        <w:rPr>
          <w:sz w:val="26"/>
          <w:szCs w:val="26"/>
        </w:rPr>
      </w:pPr>
      <w:r>
        <w:rPr>
          <w:sz w:val="26"/>
          <w:szCs w:val="26"/>
        </w:rPr>
        <w:tab/>
        <w:t xml:space="preserve">Naidu </w:t>
      </w:r>
      <w:r w:rsidRPr="00176945">
        <w:rPr>
          <w:sz w:val="26"/>
          <w:szCs w:val="26"/>
        </w:rPr>
        <w:t>(2000)</w:t>
      </w:r>
      <w:r w:rsidRPr="00F46EC5">
        <w:rPr>
          <w:color w:val="FF0000"/>
          <w:sz w:val="26"/>
          <w:szCs w:val="26"/>
        </w:rPr>
        <w:t xml:space="preserve"> </w:t>
      </w:r>
      <w:r>
        <w:rPr>
          <w:sz w:val="26"/>
          <w:szCs w:val="26"/>
        </w:rPr>
        <w:t>investigated about the problems of dropout children and future perspective. The objective of the study was to find out the demographic variation among the dropout children in tribal area in South India. Descriptive survey method as well as qualitative and quantitative research was adopted for the study. The sample was taken 652 dropout children from 41 villages in Tamilnadu Kerala and Karnadaka. The findings showed that economic necessity and parent’s compulsion, absence of mid-day meals schemes, improper provision of uniforms and textbooks lead to large scale dropouts in all the states.</w:t>
      </w:r>
    </w:p>
    <w:p w14:paraId="462397D3" w14:textId="77777777" w:rsidR="00150B76" w:rsidRDefault="00150B76" w:rsidP="00D91192">
      <w:pPr>
        <w:spacing w:after="200" w:line="480" w:lineRule="auto"/>
        <w:jc w:val="both"/>
        <w:rPr>
          <w:sz w:val="26"/>
          <w:szCs w:val="26"/>
        </w:rPr>
      </w:pPr>
      <w:r>
        <w:rPr>
          <w:sz w:val="26"/>
          <w:szCs w:val="26"/>
        </w:rPr>
        <w:tab/>
        <w:t xml:space="preserve">Maheswari (2000) conducted a comparative study of Scheduled Caste, Scheduled Tribe and non- backward boys on personality pattern, adjustment level, achievement, motivation and academic achievement. The sample was 600 male students belonging to class IX in Hindi medium Government senior secondary school in Jaipur district. The main objective was to compare the Scheduled Caste, Scheduled Tribe and non-backward boys on personality pattern, adjustment level, achievement, motivation and academic achievement. The results revealed that there was no significant difference between ST and non-backward boys and between SC and ST boys on level of academic achievement. </w:t>
      </w:r>
    </w:p>
    <w:p w14:paraId="5E845DAE" w14:textId="77777777" w:rsidR="00150B76" w:rsidRDefault="00150B76" w:rsidP="00D91192">
      <w:pPr>
        <w:spacing w:after="200" w:line="480" w:lineRule="auto"/>
        <w:jc w:val="both"/>
        <w:rPr>
          <w:sz w:val="26"/>
          <w:szCs w:val="26"/>
        </w:rPr>
      </w:pPr>
      <w:r>
        <w:rPr>
          <w:sz w:val="26"/>
          <w:szCs w:val="26"/>
        </w:rPr>
        <w:tab/>
        <w:t xml:space="preserve">Thulasi and Deepak(2005) studied about the factors influencing the educational achievements of the SC and General caste students of Cuttak municipality corporation, </w:t>
      </w:r>
      <w:r>
        <w:rPr>
          <w:sz w:val="26"/>
          <w:szCs w:val="26"/>
        </w:rPr>
        <w:lastRenderedPageBreak/>
        <w:t>Orrissa. The study had the objective to find out the reasons varying educational achievements between SC students and students from General category and to identify various socio-economic barriers to educational development among SC students and students from general category. The study was conducted in some pockets of Cuttak Municipality Corporation. The sample consisted of 250 SC and 250 General students. Data were collected through interview, observation and case study methods. The results showed that factors like motivation, teaching care and shaping the ambition of students had decisive influence on the academic achievement of the students. Parental support and socio-economic back ground also influence it.</w:t>
      </w:r>
    </w:p>
    <w:p w14:paraId="170AC8DC" w14:textId="77777777" w:rsidR="00150B76" w:rsidRDefault="00150B76" w:rsidP="00D91192">
      <w:pPr>
        <w:spacing w:after="200" w:line="480" w:lineRule="auto"/>
        <w:jc w:val="both"/>
        <w:rPr>
          <w:sz w:val="26"/>
          <w:szCs w:val="26"/>
        </w:rPr>
      </w:pPr>
      <w:r>
        <w:rPr>
          <w:sz w:val="26"/>
          <w:szCs w:val="26"/>
        </w:rPr>
        <w:tab/>
        <w:t>Ghosh (2011) conducted a case study in Kolkatta and Medinipur about the problems of education of Scheduled Castes and Scheduled Tribes. The study highlighted the place of residence of SC/ST, patterns of houses, occupation of guardians, depending ratio in the families of SC/ST are the constrains faced by SC/ST communities and it asked for urgent attention of the planners and policy makers to eradicate the constrains of the students of SC/ST.</w:t>
      </w:r>
    </w:p>
    <w:p w14:paraId="13C861F0" w14:textId="77777777" w:rsidR="00150B76" w:rsidRDefault="00150B76" w:rsidP="00D91192">
      <w:pPr>
        <w:spacing w:after="200" w:line="480" w:lineRule="auto"/>
        <w:jc w:val="both"/>
        <w:rPr>
          <w:sz w:val="26"/>
          <w:szCs w:val="26"/>
        </w:rPr>
      </w:pPr>
      <w:r>
        <w:rPr>
          <w:sz w:val="26"/>
          <w:szCs w:val="26"/>
        </w:rPr>
        <w:tab/>
        <w:t xml:space="preserve">Mahanand (2011) developed strategies to cope with academic disparities. The aim of the paper was to study the academic conditions of students who come from deprived background and from the rural areas to join universities at the M.A level and suggest strategies to cope with academic challenges faced by them. A micro level analysis of students needs was carried out to study the areas in which students needed real attention. A diagnostic test was conducted among the target group of students to </w:t>
      </w:r>
      <w:r>
        <w:rPr>
          <w:sz w:val="26"/>
          <w:szCs w:val="26"/>
        </w:rPr>
        <w:lastRenderedPageBreak/>
        <w:t>know their entry level in the beginning of the semester. The materials were trailed with them. The class duration was two hour and mostly task based. The results revealed that the materials developed were quite effective. There was a significant improvement in the target areas. The target group of students were not segregated from other students but were toughed along with other classmates.</w:t>
      </w:r>
    </w:p>
    <w:p w14:paraId="0961E8A4" w14:textId="77777777" w:rsidR="00150B76" w:rsidRDefault="00150B76" w:rsidP="00D91192">
      <w:pPr>
        <w:spacing w:after="200" w:line="480" w:lineRule="auto"/>
        <w:jc w:val="both"/>
        <w:rPr>
          <w:sz w:val="26"/>
          <w:szCs w:val="26"/>
        </w:rPr>
      </w:pPr>
      <w:r>
        <w:rPr>
          <w:sz w:val="26"/>
          <w:szCs w:val="26"/>
        </w:rPr>
        <w:t xml:space="preserve">    </w:t>
      </w:r>
      <w:r>
        <w:rPr>
          <w:sz w:val="26"/>
          <w:szCs w:val="26"/>
        </w:rPr>
        <w:tab/>
        <w:t>Raju (2012) investigated on the adjustment of Scheduled Caste Scheduled Tribe secondary students. The study consisted of 280 SC and ST students with 140 each group. The students were taken from the some selected secondary schools of Vizianagaram district of Andrapradesh. The adopted version of Moony’s Problem checklist was used in the study to identify the intensity of problems faced by SCs and STs. The results were revealed that the dimensions like Gender, Caste and Parental occupation have shown difference on adjustment but father’s or mother’s education has no influence on adjustment of SC and ST students. Among SC and ST students, ST students facing more number of adjustment problems than SC students.</w:t>
      </w:r>
    </w:p>
    <w:p w14:paraId="0C2694C0" w14:textId="77777777" w:rsidR="00150B76" w:rsidRDefault="00150B76" w:rsidP="00D91192">
      <w:pPr>
        <w:spacing w:after="200" w:line="480" w:lineRule="auto"/>
        <w:jc w:val="both"/>
        <w:rPr>
          <w:sz w:val="26"/>
          <w:szCs w:val="26"/>
        </w:rPr>
      </w:pPr>
      <w:r>
        <w:rPr>
          <w:sz w:val="26"/>
          <w:szCs w:val="26"/>
        </w:rPr>
        <w:tab/>
        <w:t xml:space="preserve">Devi (2012) intended to find out the problems faced by primary school students belonging to socioeconomically weaker section of Indian society. The objective was to study the academic, personal, school related, and teacher’s related problems of primary school belonging to socio-economically disadvantaged family background. Sample of the study consisted of 200 students of six Government schools of Jhajjar district of Haryana, India. The study interpreted that other children develop fear in their mind regarding school and teachers. Children belong to the socio economically </w:t>
      </w:r>
      <w:r>
        <w:rPr>
          <w:sz w:val="26"/>
          <w:szCs w:val="26"/>
        </w:rPr>
        <w:lastRenderedPageBreak/>
        <w:t>disadvantaged group are afraid of corporal punishment given by teachers. Lack of facilities in school, non-availability of books of stories and frequent corporal punishment given to children were the problem of socioeconomically weaker students.</w:t>
      </w:r>
    </w:p>
    <w:p w14:paraId="3F2553EE" w14:textId="77777777" w:rsidR="00150B76" w:rsidRDefault="00150B76" w:rsidP="00D91192">
      <w:pPr>
        <w:spacing w:after="200" w:line="480" w:lineRule="auto"/>
        <w:jc w:val="both"/>
        <w:rPr>
          <w:sz w:val="26"/>
          <w:szCs w:val="26"/>
        </w:rPr>
      </w:pPr>
      <w:r>
        <w:rPr>
          <w:sz w:val="26"/>
          <w:szCs w:val="26"/>
        </w:rPr>
        <w:tab/>
        <w:t>Saini(2013) sought to find out the effect of home environment , school environment and study habits on academic achievements of scheduled caste students. The descriptive survey method was used in the investigation. The sample consisted of 600 Scheduled Caste students. Among them 350 were boys and 250 were girls from 30 schools of three districts viz, Jind, Jhajjar and Rohtak. Home environment inventory, school environment inventory and study habit inventory were used for the study. The findings of the study revealed that there was no significant relationship between the study habit and academic achievement. Home environment had significant effect on academic achievement but school environment does not play a significant role in academic achievement.</w:t>
      </w:r>
    </w:p>
    <w:p w14:paraId="1611A48F" w14:textId="77777777" w:rsidR="00150B76" w:rsidRDefault="00150B76" w:rsidP="00D91192">
      <w:pPr>
        <w:spacing w:after="200" w:line="480" w:lineRule="auto"/>
        <w:jc w:val="both"/>
        <w:rPr>
          <w:b/>
          <w:sz w:val="26"/>
          <w:szCs w:val="26"/>
        </w:rPr>
      </w:pPr>
      <w:r>
        <w:rPr>
          <w:b/>
          <w:sz w:val="26"/>
          <w:szCs w:val="26"/>
        </w:rPr>
        <w:t>2.5     DISSCUSSION</w:t>
      </w:r>
    </w:p>
    <w:p w14:paraId="3DE2C649" w14:textId="77777777" w:rsidR="00150B76" w:rsidRDefault="00150B76" w:rsidP="00D91192">
      <w:pPr>
        <w:spacing w:after="200" w:line="480" w:lineRule="auto"/>
        <w:ind w:firstLine="720"/>
        <w:jc w:val="both"/>
        <w:rPr>
          <w:sz w:val="26"/>
          <w:szCs w:val="26"/>
        </w:rPr>
      </w:pPr>
      <w:r>
        <w:rPr>
          <w:sz w:val="26"/>
          <w:szCs w:val="26"/>
        </w:rPr>
        <w:t xml:space="preserve">The review of literature gave a wide perspective of the present study entitled on comparison of Academic stress among SC/ST and general category students at secondary school level. While reviewing the related literature, the investigator found that a number studies have been conducted in the area of Academic stress. </w:t>
      </w:r>
    </w:p>
    <w:p w14:paraId="3FDDAB2C" w14:textId="77777777" w:rsidR="00150B76" w:rsidRDefault="00150B76" w:rsidP="00D91192">
      <w:pPr>
        <w:spacing w:after="200" w:line="480" w:lineRule="auto"/>
        <w:ind w:firstLine="720"/>
        <w:jc w:val="both"/>
        <w:rPr>
          <w:sz w:val="26"/>
          <w:szCs w:val="26"/>
        </w:rPr>
      </w:pPr>
      <w:r>
        <w:rPr>
          <w:sz w:val="26"/>
          <w:szCs w:val="26"/>
        </w:rPr>
        <w:t>The review also helped the investigator to reach in detailed about the concept of Academic stress and factors influencing Academic stress.</w:t>
      </w:r>
      <w:r w:rsidRPr="00DE2821">
        <w:rPr>
          <w:sz w:val="26"/>
          <w:szCs w:val="26"/>
        </w:rPr>
        <w:t xml:space="preserve"> </w:t>
      </w:r>
      <w:r>
        <w:rPr>
          <w:sz w:val="26"/>
          <w:szCs w:val="26"/>
        </w:rPr>
        <w:t>Agolla, Ongory (2009)</w:t>
      </w:r>
      <w:r w:rsidRPr="00597632">
        <w:rPr>
          <w:sz w:val="26"/>
          <w:szCs w:val="26"/>
        </w:rPr>
        <w:t xml:space="preserve"> </w:t>
      </w:r>
      <w:r>
        <w:rPr>
          <w:sz w:val="26"/>
          <w:szCs w:val="26"/>
        </w:rPr>
        <w:lastRenderedPageBreak/>
        <w:t>Kadapatti and Vijayalakshmi(2012)</w:t>
      </w:r>
      <w:r w:rsidRPr="00DE2821">
        <w:rPr>
          <w:sz w:val="26"/>
          <w:szCs w:val="26"/>
        </w:rPr>
        <w:t xml:space="preserve"> </w:t>
      </w:r>
      <w:r>
        <w:rPr>
          <w:sz w:val="26"/>
          <w:szCs w:val="26"/>
        </w:rPr>
        <w:t>found that academic work load, inadequate resources, low motivation, poor performance in academic, continuous poor performance in academic, overcrowded lecture halls, and uncertainty of getting job after graduating from the university, high aspiration, poor study habits, more study problems, change in medium of instruction and low economic conditions are the factors responsible for to Academic stress.</w:t>
      </w:r>
      <w:r w:rsidRPr="00DE2821">
        <w:rPr>
          <w:bCs/>
          <w:sz w:val="26"/>
          <w:szCs w:val="26"/>
        </w:rPr>
        <w:t xml:space="preserve"> </w:t>
      </w:r>
      <w:r>
        <w:rPr>
          <w:sz w:val="26"/>
          <w:szCs w:val="26"/>
        </w:rPr>
        <w:t>Nijboer (2007) divided childhood stressors into seven different categories on micro, meso and macro levels. On the macro level, academic/school stressors and economic stressors can be defined. On the meso level, interpersonal stressors and media play an important role. Physical, psychological and developments stressors are defined on the macro level.</w:t>
      </w:r>
      <w:r w:rsidRPr="00A52364">
        <w:rPr>
          <w:sz w:val="26"/>
          <w:szCs w:val="26"/>
        </w:rPr>
        <w:t xml:space="preserve"> </w:t>
      </w:r>
      <w:r>
        <w:rPr>
          <w:sz w:val="26"/>
          <w:szCs w:val="26"/>
        </w:rPr>
        <w:t>Abdulkader (2010),</w:t>
      </w:r>
      <w:r w:rsidRPr="00597632">
        <w:rPr>
          <w:sz w:val="26"/>
          <w:szCs w:val="26"/>
        </w:rPr>
        <w:t xml:space="preserve"> </w:t>
      </w:r>
      <w:r>
        <w:rPr>
          <w:sz w:val="26"/>
          <w:szCs w:val="26"/>
        </w:rPr>
        <w:t>Savitha (2011),</w:t>
      </w:r>
      <w:r w:rsidRPr="009C34D9">
        <w:rPr>
          <w:sz w:val="26"/>
          <w:szCs w:val="26"/>
        </w:rPr>
        <w:t xml:space="preserve"> </w:t>
      </w:r>
      <w:r>
        <w:rPr>
          <w:sz w:val="26"/>
          <w:szCs w:val="26"/>
        </w:rPr>
        <w:t>Vijayalekshmi and Susan (2012) investigated the effect of Academic stress on gender and locale. Results showed that Academic stress of male was higher than that of female students. The rural and urban students differ in Academic stress.</w:t>
      </w:r>
      <w:r w:rsidRPr="004D032B">
        <w:rPr>
          <w:sz w:val="26"/>
          <w:szCs w:val="26"/>
        </w:rPr>
        <w:t xml:space="preserve"> </w:t>
      </w:r>
      <w:r>
        <w:rPr>
          <w:sz w:val="26"/>
          <w:szCs w:val="26"/>
        </w:rPr>
        <w:t>Studies of Saraladevi, Devaraj(2001) Deshpande, Nigam, Chandorkar,</w:t>
      </w:r>
      <w:r w:rsidRPr="009C34D9">
        <w:rPr>
          <w:bCs/>
          <w:sz w:val="26"/>
          <w:szCs w:val="26"/>
        </w:rPr>
        <w:t xml:space="preserve"> </w:t>
      </w:r>
      <w:r>
        <w:rPr>
          <w:bCs/>
          <w:sz w:val="26"/>
          <w:szCs w:val="26"/>
        </w:rPr>
        <w:t>Inam, Shireen, Haide ,</w:t>
      </w:r>
      <w:r w:rsidRPr="00271315">
        <w:rPr>
          <w:bCs/>
          <w:sz w:val="26"/>
          <w:szCs w:val="26"/>
        </w:rPr>
        <w:t>Haleem</w:t>
      </w:r>
      <w:r>
        <w:rPr>
          <w:bCs/>
          <w:sz w:val="26"/>
          <w:szCs w:val="26"/>
        </w:rPr>
        <w:t>(2011)</w:t>
      </w:r>
      <w:r w:rsidRPr="009C34D9">
        <w:rPr>
          <w:sz w:val="26"/>
          <w:szCs w:val="26"/>
        </w:rPr>
        <w:t xml:space="preserve"> </w:t>
      </w:r>
      <w:r>
        <w:rPr>
          <w:sz w:val="26"/>
          <w:szCs w:val="26"/>
        </w:rPr>
        <w:t>Backovic, Zivojinovic and Maksimovic (2012)   revealed that Exam related stressor was significantly more frequent in female students.</w:t>
      </w:r>
    </w:p>
    <w:p w14:paraId="35FC89DB" w14:textId="77777777" w:rsidR="00150B76" w:rsidRPr="000F0526" w:rsidRDefault="00150B76" w:rsidP="00D91192">
      <w:pPr>
        <w:spacing w:after="200" w:line="480" w:lineRule="auto"/>
        <w:jc w:val="both"/>
        <w:rPr>
          <w:sz w:val="26"/>
          <w:szCs w:val="26"/>
        </w:rPr>
      </w:pPr>
      <w:r>
        <w:rPr>
          <w:sz w:val="26"/>
          <w:szCs w:val="26"/>
        </w:rPr>
        <w:tab/>
        <w:t xml:space="preserve">From the available studies of Academic stress, it was found that most of the studies were conducted on the sample of students from primary to higher level. Minimum number of studies was focused at secondary school level. Similarly, the investigator also searched to find out any study related to the Academic stress of Scheduled Caste Scheduled Tribe students. But most of the studies were focused on the educational problems such as dropout, socio economic status, academic </w:t>
      </w:r>
      <w:r>
        <w:rPr>
          <w:sz w:val="26"/>
          <w:szCs w:val="26"/>
        </w:rPr>
        <w:lastRenderedPageBreak/>
        <w:t>disparities, adjustment levels etc. After that the investigator understand that there was no study conducted about the Academic stress of SC/ST. Therefore, the investigator was curious to know whether there that exists any difference in Academic stress of SC/ST and general category. The investigator hoped that the findings of the study would be helpful for teachers, parents and educationists to get a picture of secondary school students’ Academic stress and helps to treat all category students in same manner without any discrimination. The study may also be an assessment of the numerous programmes and policies of the Government targeting the SC/ST students at school level.</w:t>
      </w:r>
    </w:p>
    <w:p w14:paraId="0C0B5260" w14:textId="34416C5A" w:rsidR="00150B76" w:rsidRDefault="00150B76"/>
    <w:p w14:paraId="4CE691B6" w14:textId="4470C4DD" w:rsidR="00150B76" w:rsidRDefault="00150B76"/>
    <w:p w14:paraId="353D32A5" w14:textId="07CCAE0D" w:rsidR="00150B76" w:rsidRDefault="00150B76"/>
    <w:p w14:paraId="523DCE7C" w14:textId="282759DE" w:rsidR="00150B76" w:rsidRDefault="00150B76"/>
    <w:p w14:paraId="08AF65EE" w14:textId="4BE60B7D" w:rsidR="00150B76" w:rsidRDefault="00150B76"/>
    <w:p w14:paraId="5353A4CF" w14:textId="4AE67057" w:rsidR="00150B76" w:rsidRDefault="00150B76"/>
    <w:p w14:paraId="05709CF7" w14:textId="4C425DA9" w:rsidR="00150B76" w:rsidRDefault="00150B76"/>
    <w:p w14:paraId="2910037F" w14:textId="6662F693" w:rsidR="00150B76" w:rsidRDefault="00150B76"/>
    <w:p w14:paraId="7D9A64A1" w14:textId="27135EAA" w:rsidR="00150B76" w:rsidRDefault="00150B76"/>
    <w:p w14:paraId="2D236212" w14:textId="41761CDD" w:rsidR="00150B76" w:rsidRDefault="00150B76"/>
    <w:p w14:paraId="6B3E1955" w14:textId="485EC3EB" w:rsidR="00150B76" w:rsidRDefault="00150B76"/>
    <w:p w14:paraId="768EF9E4" w14:textId="661592C4" w:rsidR="00150B76" w:rsidRDefault="00150B76"/>
    <w:p w14:paraId="64AC5B9E" w14:textId="4343A440" w:rsidR="00150B76" w:rsidRDefault="00150B76"/>
    <w:p w14:paraId="1500FBA7" w14:textId="61C2E552" w:rsidR="00150B76" w:rsidRDefault="00150B76"/>
    <w:p w14:paraId="0CE468B6" w14:textId="3191D381" w:rsidR="00150B76" w:rsidRDefault="00150B76"/>
    <w:p w14:paraId="426BB6FB" w14:textId="3957A116" w:rsidR="00150B76" w:rsidRDefault="00150B76"/>
    <w:p w14:paraId="71CBA407" w14:textId="2C6094FC" w:rsidR="00150B76" w:rsidRDefault="00150B76"/>
    <w:p w14:paraId="10404584" w14:textId="0CB794C0" w:rsidR="00150B76" w:rsidRDefault="00150B76"/>
    <w:p w14:paraId="0ADE6F39" w14:textId="77777777" w:rsidR="00150B76" w:rsidRPr="00E010D6" w:rsidRDefault="00150B76" w:rsidP="00E010D6">
      <w:pPr>
        <w:pStyle w:val="Heading1"/>
        <w:spacing w:before="0" w:after="200"/>
        <w:jc w:val="center"/>
        <w:rPr>
          <w:rFonts w:ascii="Times New Roman" w:hAnsi="Times New Roman"/>
          <w:w w:val="140"/>
          <w:sz w:val="28"/>
          <w:szCs w:val="26"/>
        </w:rPr>
      </w:pPr>
      <w:r w:rsidRPr="00E010D6">
        <w:rPr>
          <w:rFonts w:ascii="Times New Roman" w:hAnsi="Times New Roman"/>
          <w:w w:val="140"/>
          <w:sz w:val="28"/>
          <w:szCs w:val="26"/>
        </w:rPr>
        <w:lastRenderedPageBreak/>
        <w:t>METHODOLOGY</w:t>
      </w:r>
    </w:p>
    <w:p w14:paraId="125D995A" w14:textId="77777777" w:rsidR="00150B76" w:rsidRPr="00E010D6" w:rsidRDefault="00150B76" w:rsidP="00E010D6"/>
    <w:p w14:paraId="2BD0DBA7" w14:textId="77777777" w:rsidR="00150B76" w:rsidRPr="00E010D6" w:rsidRDefault="00150B76" w:rsidP="00E010D6">
      <w:pPr>
        <w:spacing w:after="200"/>
        <w:jc w:val="both"/>
        <w:rPr>
          <w:sz w:val="26"/>
          <w:szCs w:val="26"/>
        </w:rPr>
      </w:pPr>
    </w:p>
    <w:p w14:paraId="068753DD" w14:textId="77777777" w:rsidR="00150B76" w:rsidRPr="00E010D6" w:rsidRDefault="00150B76" w:rsidP="00E010D6">
      <w:pPr>
        <w:spacing w:after="200" w:line="480" w:lineRule="auto"/>
        <w:ind w:left="2160"/>
        <w:jc w:val="both"/>
        <w:rPr>
          <w:b/>
          <w:sz w:val="26"/>
          <w:szCs w:val="26"/>
        </w:rPr>
      </w:pPr>
      <w:r w:rsidRPr="00E010D6">
        <w:rPr>
          <w:b/>
          <w:sz w:val="26"/>
          <w:szCs w:val="26"/>
        </w:rPr>
        <w:t xml:space="preserve">“Methods and means can’t be separated from the ultimate aim.”                                                     </w:t>
      </w:r>
    </w:p>
    <w:p w14:paraId="10A8EF9F" w14:textId="77777777" w:rsidR="00150B76" w:rsidRPr="00E010D6" w:rsidRDefault="00150B76" w:rsidP="00E010D6">
      <w:pPr>
        <w:spacing w:after="200" w:line="480" w:lineRule="auto"/>
        <w:ind w:left="2160"/>
        <w:jc w:val="right"/>
        <w:rPr>
          <w:b/>
          <w:sz w:val="26"/>
          <w:szCs w:val="26"/>
        </w:rPr>
      </w:pPr>
      <w:r w:rsidRPr="00E010D6">
        <w:rPr>
          <w:b/>
          <w:sz w:val="26"/>
          <w:szCs w:val="26"/>
        </w:rPr>
        <w:t>-Emma Goldman</w:t>
      </w:r>
    </w:p>
    <w:p w14:paraId="3BFD724A" w14:textId="77777777" w:rsidR="00150B76" w:rsidRPr="00E010D6" w:rsidRDefault="00150B76" w:rsidP="00E010D6">
      <w:pPr>
        <w:spacing w:after="200" w:line="480" w:lineRule="auto"/>
        <w:ind w:firstLine="720"/>
        <w:jc w:val="both"/>
        <w:rPr>
          <w:sz w:val="26"/>
          <w:szCs w:val="26"/>
        </w:rPr>
      </w:pPr>
      <w:r w:rsidRPr="00E010D6">
        <w:rPr>
          <w:sz w:val="26"/>
          <w:szCs w:val="26"/>
        </w:rPr>
        <w:t>Research methodology is a way to systematically solve the research problem. It may be understood as a science of studying how research is done scientifically. Overarching, macro level frame works that offer the principles of reasoning associated with particular paradigmatic assumptions that legitimate various schools of research. Methodologies provide both the strategies and grounding for the conduct of a study (Leary, 2011). In a research report, research methodology part is the portion that deals with the presentation of all the methods implemented to gather data and how the actual research work has been conducted by the investigator.</w:t>
      </w:r>
    </w:p>
    <w:p w14:paraId="05165E53" w14:textId="77777777" w:rsidR="00150B76" w:rsidRPr="00E010D6" w:rsidRDefault="00150B76" w:rsidP="00E010D6">
      <w:pPr>
        <w:pStyle w:val="BodyText"/>
        <w:spacing w:after="200" w:line="480" w:lineRule="auto"/>
        <w:jc w:val="both"/>
        <w:rPr>
          <w:sz w:val="26"/>
          <w:szCs w:val="26"/>
        </w:rPr>
      </w:pPr>
      <w:r w:rsidRPr="00E010D6">
        <w:rPr>
          <w:sz w:val="26"/>
          <w:szCs w:val="26"/>
        </w:rPr>
        <w:tab/>
        <w:t>The present study was intended to compare the Academic stress of  General and  SC/ST category students among secondary level of Kerala.  The design of the study was described under the following major sections.</w:t>
      </w:r>
    </w:p>
    <w:p w14:paraId="462D36AC" w14:textId="77777777" w:rsidR="00150B76" w:rsidRPr="00E010D6" w:rsidRDefault="00150B76" w:rsidP="00E010D6">
      <w:pPr>
        <w:pStyle w:val="BodyText"/>
        <w:tabs>
          <w:tab w:val="left" w:pos="720"/>
        </w:tabs>
        <w:spacing w:after="200" w:line="480" w:lineRule="auto"/>
        <w:jc w:val="both"/>
        <w:rPr>
          <w:bCs/>
          <w:sz w:val="26"/>
          <w:szCs w:val="26"/>
        </w:rPr>
      </w:pPr>
      <w:r w:rsidRPr="00E010D6">
        <w:rPr>
          <w:bCs/>
          <w:sz w:val="26"/>
          <w:szCs w:val="26"/>
        </w:rPr>
        <w:t xml:space="preserve"> i.</w:t>
      </w:r>
      <w:r w:rsidRPr="00E010D6">
        <w:rPr>
          <w:bCs/>
          <w:sz w:val="26"/>
          <w:szCs w:val="26"/>
        </w:rPr>
        <w:tab/>
        <w:t>VARIABLE</w:t>
      </w:r>
    </w:p>
    <w:p w14:paraId="4F9737E1" w14:textId="77777777" w:rsidR="00150B76" w:rsidRPr="00E010D6" w:rsidRDefault="00150B76" w:rsidP="00E010D6">
      <w:pPr>
        <w:pStyle w:val="BodyText"/>
        <w:tabs>
          <w:tab w:val="left" w:pos="720"/>
        </w:tabs>
        <w:spacing w:after="200" w:line="480" w:lineRule="auto"/>
        <w:jc w:val="both"/>
        <w:rPr>
          <w:bCs/>
          <w:sz w:val="26"/>
          <w:szCs w:val="26"/>
        </w:rPr>
      </w:pPr>
      <w:r w:rsidRPr="00E010D6">
        <w:rPr>
          <w:bCs/>
          <w:sz w:val="26"/>
          <w:szCs w:val="26"/>
        </w:rPr>
        <w:t xml:space="preserve"> II.</w:t>
      </w:r>
      <w:r w:rsidRPr="00E010D6">
        <w:rPr>
          <w:bCs/>
          <w:sz w:val="26"/>
          <w:szCs w:val="26"/>
        </w:rPr>
        <w:tab/>
        <w:t xml:space="preserve">OBJECTIVES </w:t>
      </w:r>
    </w:p>
    <w:p w14:paraId="774792F1" w14:textId="77777777" w:rsidR="00150B76" w:rsidRPr="00E010D6" w:rsidRDefault="00150B76" w:rsidP="00E010D6">
      <w:pPr>
        <w:pStyle w:val="BodyText"/>
        <w:tabs>
          <w:tab w:val="left" w:pos="720"/>
        </w:tabs>
        <w:spacing w:after="200" w:line="480" w:lineRule="auto"/>
        <w:jc w:val="both"/>
        <w:rPr>
          <w:bCs/>
          <w:sz w:val="26"/>
          <w:szCs w:val="26"/>
        </w:rPr>
      </w:pPr>
      <w:r w:rsidRPr="00E010D6">
        <w:rPr>
          <w:bCs/>
          <w:sz w:val="26"/>
          <w:szCs w:val="26"/>
        </w:rPr>
        <w:t xml:space="preserve"> III.</w:t>
      </w:r>
      <w:r w:rsidRPr="00E010D6">
        <w:rPr>
          <w:bCs/>
          <w:sz w:val="26"/>
          <w:szCs w:val="26"/>
        </w:rPr>
        <w:tab/>
        <w:t xml:space="preserve">HYPOTHESES </w:t>
      </w:r>
    </w:p>
    <w:p w14:paraId="0FDD3073" w14:textId="77777777" w:rsidR="00150B76" w:rsidRPr="00E010D6" w:rsidRDefault="00150B76" w:rsidP="00E010D6">
      <w:pPr>
        <w:pStyle w:val="BodyText"/>
        <w:tabs>
          <w:tab w:val="left" w:pos="720"/>
        </w:tabs>
        <w:spacing w:after="200" w:line="480" w:lineRule="auto"/>
        <w:jc w:val="both"/>
        <w:rPr>
          <w:bCs/>
          <w:sz w:val="26"/>
          <w:szCs w:val="26"/>
        </w:rPr>
      </w:pPr>
      <w:r w:rsidRPr="00E010D6">
        <w:rPr>
          <w:bCs/>
          <w:sz w:val="26"/>
          <w:szCs w:val="26"/>
        </w:rPr>
        <w:t xml:space="preserve"> IV.</w:t>
      </w:r>
      <w:r w:rsidRPr="00E010D6">
        <w:rPr>
          <w:bCs/>
          <w:sz w:val="26"/>
          <w:szCs w:val="26"/>
        </w:rPr>
        <w:tab/>
        <w:t>TOOLS USED FOR THE STUDY</w:t>
      </w:r>
    </w:p>
    <w:p w14:paraId="339859DC" w14:textId="77777777" w:rsidR="00150B76" w:rsidRPr="00E010D6" w:rsidRDefault="00150B76" w:rsidP="00E010D6">
      <w:pPr>
        <w:pStyle w:val="BodyText"/>
        <w:tabs>
          <w:tab w:val="left" w:pos="720"/>
        </w:tabs>
        <w:spacing w:after="200" w:line="480" w:lineRule="auto"/>
        <w:jc w:val="both"/>
        <w:rPr>
          <w:bCs/>
          <w:sz w:val="26"/>
          <w:szCs w:val="26"/>
        </w:rPr>
      </w:pPr>
      <w:r w:rsidRPr="00E010D6">
        <w:rPr>
          <w:bCs/>
          <w:sz w:val="26"/>
          <w:szCs w:val="26"/>
        </w:rPr>
        <w:lastRenderedPageBreak/>
        <w:t xml:space="preserve"> V.</w:t>
      </w:r>
      <w:r w:rsidRPr="00E010D6">
        <w:rPr>
          <w:bCs/>
          <w:sz w:val="26"/>
          <w:szCs w:val="26"/>
        </w:rPr>
        <w:tab/>
        <w:t>SELECTION OF SAMPLE</w:t>
      </w:r>
    </w:p>
    <w:p w14:paraId="76BC1B98" w14:textId="77777777" w:rsidR="00150B76" w:rsidRPr="00E010D6" w:rsidRDefault="00150B76" w:rsidP="00E010D6">
      <w:pPr>
        <w:pStyle w:val="BodyText"/>
        <w:tabs>
          <w:tab w:val="left" w:pos="720"/>
        </w:tabs>
        <w:spacing w:after="200" w:line="480" w:lineRule="auto"/>
        <w:jc w:val="both"/>
        <w:rPr>
          <w:bCs/>
          <w:sz w:val="26"/>
          <w:szCs w:val="26"/>
        </w:rPr>
      </w:pPr>
      <w:r w:rsidRPr="00E010D6">
        <w:rPr>
          <w:bCs/>
          <w:sz w:val="26"/>
          <w:szCs w:val="26"/>
        </w:rPr>
        <w:t xml:space="preserve">  VI.</w:t>
      </w:r>
      <w:r w:rsidRPr="00E010D6">
        <w:rPr>
          <w:bCs/>
          <w:sz w:val="26"/>
          <w:szCs w:val="26"/>
        </w:rPr>
        <w:tab/>
        <w:t>DATA COLLECTION PROCEDURE</w:t>
      </w:r>
    </w:p>
    <w:p w14:paraId="297B8BC8" w14:textId="77777777" w:rsidR="00150B76" w:rsidRPr="00E010D6" w:rsidRDefault="00150B76" w:rsidP="00E010D6">
      <w:pPr>
        <w:pStyle w:val="BodyText"/>
        <w:tabs>
          <w:tab w:val="left" w:pos="720"/>
        </w:tabs>
        <w:spacing w:after="200" w:line="480" w:lineRule="auto"/>
        <w:jc w:val="both"/>
        <w:rPr>
          <w:bCs/>
          <w:sz w:val="26"/>
          <w:szCs w:val="26"/>
        </w:rPr>
      </w:pPr>
      <w:r w:rsidRPr="00E010D6">
        <w:rPr>
          <w:bCs/>
          <w:sz w:val="26"/>
          <w:szCs w:val="26"/>
        </w:rPr>
        <w:t>VII.</w:t>
      </w:r>
      <w:r w:rsidRPr="00E010D6">
        <w:rPr>
          <w:bCs/>
          <w:sz w:val="26"/>
          <w:szCs w:val="26"/>
        </w:rPr>
        <w:tab/>
        <w:t xml:space="preserve">SCORING AND CONSOLIDATION OF DATA                </w:t>
      </w:r>
    </w:p>
    <w:p w14:paraId="03AE5159" w14:textId="77777777" w:rsidR="00150B76" w:rsidRPr="00E010D6" w:rsidRDefault="00150B76" w:rsidP="00E010D6">
      <w:pPr>
        <w:spacing w:after="200" w:line="480" w:lineRule="auto"/>
        <w:jc w:val="both"/>
        <w:rPr>
          <w:bCs/>
          <w:sz w:val="26"/>
          <w:szCs w:val="26"/>
        </w:rPr>
      </w:pPr>
      <w:r w:rsidRPr="00E010D6">
        <w:rPr>
          <w:bCs/>
          <w:sz w:val="26"/>
          <w:szCs w:val="26"/>
        </w:rPr>
        <w:t xml:space="preserve"> VIII.</w:t>
      </w:r>
      <w:r w:rsidRPr="00E010D6">
        <w:rPr>
          <w:bCs/>
          <w:sz w:val="26"/>
          <w:szCs w:val="26"/>
        </w:rPr>
        <w:tab/>
        <w:t>STATISTICAL TECHNIQUES USED FOR ANALYSIS.</w:t>
      </w:r>
    </w:p>
    <w:p w14:paraId="51738711" w14:textId="77777777" w:rsidR="00150B76" w:rsidRPr="00E010D6" w:rsidRDefault="00150B76" w:rsidP="00E010D6">
      <w:pPr>
        <w:spacing w:after="200" w:line="480" w:lineRule="auto"/>
        <w:jc w:val="both"/>
        <w:rPr>
          <w:bCs/>
          <w:sz w:val="26"/>
          <w:szCs w:val="26"/>
        </w:rPr>
      </w:pPr>
      <w:r w:rsidRPr="00E010D6">
        <w:rPr>
          <w:b/>
          <w:sz w:val="26"/>
          <w:szCs w:val="26"/>
        </w:rPr>
        <w:t>VARIABLE</w:t>
      </w:r>
    </w:p>
    <w:p w14:paraId="581178CE" w14:textId="77777777" w:rsidR="00150B76" w:rsidRPr="00E010D6" w:rsidRDefault="00150B76" w:rsidP="00E010D6">
      <w:pPr>
        <w:pStyle w:val="Heading4"/>
        <w:spacing w:before="0" w:after="200" w:line="480" w:lineRule="auto"/>
        <w:jc w:val="both"/>
        <w:rPr>
          <w:sz w:val="26"/>
          <w:szCs w:val="26"/>
        </w:rPr>
      </w:pPr>
      <w:r w:rsidRPr="00E010D6">
        <w:rPr>
          <w:bCs w:val="0"/>
          <w:sz w:val="26"/>
          <w:szCs w:val="26"/>
        </w:rPr>
        <w:tab/>
      </w:r>
      <w:r w:rsidRPr="00E010D6">
        <w:rPr>
          <w:b w:val="0"/>
          <w:bCs w:val="0"/>
          <w:sz w:val="26"/>
          <w:szCs w:val="26"/>
        </w:rPr>
        <w:t>The variable selected for the present study was Academic stress.</w:t>
      </w:r>
      <w:r w:rsidRPr="00E010D6">
        <w:rPr>
          <w:b w:val="0"/>
          <w:sz w:val="26"/>
          <w:szCs w:val="26"/>
        </w:rPr>
        <w:t xml:space="preserve">                              </w:t>
      </w:r>
      <w:r w:rsidRPr="00E010D6">
        <w:rPr>
          <w:sz w:val="26"/>
          <w:szCs w:val="26"/>
        </w:rPr>
        <w:t xml:space="preserve"> OBJECTIVES</w:t>
      </w:r>
    </w:p>
    <w:p w14:paraId="31546AAD" w14:textId="77777777" w:rsidR="00150B76" w:rsidRPr="00E010D6" w:rsidRDefault="00150B76" w:rsidP="00E010D6">
      <w:pPr>
        <w:pStyle w:val="Heading5"/>
        <w:spacing w:after="200" w:line="480" w:lineRule="auto"/>
        <w:ind w:firstLine="720"/>
        <w:jc w:val="both"/>
        <w:rPr>
          <w:b/>
          <w:bCs/>
          <w:i/>
          <w:iCs/>
        </w:rPr>
      </w:pPr>
      <w:r w:rsidRPr="00E010D6">
        <w:t xml:space="preserve">The objectives of the study were </w:t>
      </w:r>
    </w:p>
    <w:p w14:paraId="0E8D41A6"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 xml:space="preserve">i.   </w:t>
      </w:r>
      <w:r w:rsidRPr="00E010D6">
        <w:rPr>
          <w:sz w:val="26"/>
          <w:szCs w:val="26"/>
        </w:rPr>
        <w:tab/>
        <w:t>To compare the Academic stress of General and SC/ST category students at secondary school level of Kerala.</w:t>
      </w:r>
    </w:p>
    <w:p w14:paraId="5C1C25C4"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ii.</w:t>
      </w:r>
      <w:r w:rsidRPr="00E010D6">
        <w:rPr>
          <w:sz w:val="26"/>
          <w:szCs w:val="26"/>
        </w:rPr>
        <w:tab/>
        <w:t xml:space="preserve">To compare the Academic stress of General category students at secondary school level for the sub-sample based on  </w:t>
      </w:r>
    </w:p>
    <w:p w14:paraId="3EE1AD57"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 xml:space="preserve">  </w:t>
      </w:r>
      <w:r w:rsidRPr="00E010D6">
        <w:rPr>
          <w:sz w:val="26"/>
          <w:szCs w:val="26"/>
        </w:rPr>
        <w:tab/>
        <w:t xml:space="preserve">a) </w:t>
      </w:r>
      <w:r w:rsidRPr="00E010D6">
        <w:rPr>
          <w:sz w:val="26"/>
          <w:szCs w:val="26"/>
        </w:rPr>
        <w:tab/>
        <w:t>Gender</w:t>
      </w:r>
    </w:p>
    <w:p w14:paraId="72C3B3FA"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ab/>
        <w:t xml:space="preserve">b) </w:t>
      </w:r>
      <w:r w:rsidRPr="00E010D6">
        <w:rPr>
          <w:sz w:val="26"/>
          <w:szCs w:val="26"/>
        </w:rPr>
        <w:tab/>
        <w:t>Locale</w:t>
      </w:r>
    </w:p>
    <w:p w14:paraId="58DC61B3"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ab/>
        <w:t xml:space="preserve">c) </w:t>
      </w:r>
      <w:r w:rsidRPr="00E010D6">
        <w:rPr>
          <w:sz w:val="26"/>
          <w:szCs w:val="26"/>
        </w:rPr>
        <w:tab/>
        <w:t>Type of management.</w:t>
      </w:r>
    </w:p>
    <w:p w14:paraId="199CEED0"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iii.</w:t>
      </w:r>
      <w:r w:rsidRPr="00E010D6">
        <w:rPr>
          <w:sz w:val="26"/>
          <w:szCs w:val="26"/>
        </w:rPr>
        <w:tab/>
        <w:t>To compare the Academic stress of SC/ST category students at secondary school level for the sub sample based on</w:t>
      </w:r>
    </w:p>
    <w:p w14:paraId="348272C9"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ab/>
        <w:t xml:space="preserve">a) </w:t>
      </w:r>
      <w:r w:rsidRPr="00E010D6">
        <w:rPr>
          <w:sz w:val="26"/>
          <w:szCs w:val="26"/>
        </w:rPr>
        <w:tab/>
        <w:t>Gender</w:t>
      </w:r>
    </w:p>
    <w:p w14:paraId="0B7A5EF7"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lastRenderedPageBreak/>
        <w:tab/>
        <w:t xml:space="preserve">b) </w:t>
      </w:r>
      <w:r w:rsidRPr="00E010D6">
        <w:rPr>
          <w:sz w:val="26"/>
          <w:szCs w:val="26"/>
        </w:rPr>
        <w:tab/>
        <w:t>Locale</w:t>
      </w:r>
    </w:p>
    <w:p w14:paraId="7099EA51"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ab/>
        <w:t xml:space="preserve">c) </w:t>
      </w:r>
      <w:r w:rsidRPr="00E010D6">
        <w:rPr>
          <w:sz w:val="26"/>
          <w:szCs w:val="26"/>
        </w:rPr>
        <w:tab/>
        <w:t>Type of management.</w:t>
      </w:r>
    </w:p>
    <w:p w14:paraId="5BBF154B"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iv.</w:t>
      </w:r>
      <w:r w:rsidRPr="00E010D6">
        <w:rPr>
          <w:sz w:val="26"/>
          <w:szCs w:val="26"/>
        </w:rPr>
        <w:tab/>
        <w:t>To find out the extent of Academic stressors among General and  SC/ST category students at secondary school level.</w:t>
      </w:r>
    </w:p>
    <w:p w14:paraId="4CA0BF6D"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 xml:space="preserve">v. </w:t>
      </w:r>
      <w:r w:rsidRPr="00E010D6">
        <w:rPr>
          <w:sz w:val="26"/>
          <w:szCs w:val="26"/>
        </w:rPr>
        <w:tab/>
        <w:t>To compare the extent of Academic stressors between General and SC/ST category students at secondary school level.</w:t>
      </w:r>
    </w:p>
    <w:p w14:paraId="4DDCA8FD"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 xml:space="preserve">vi. </w:t>
      </w:r>
      <w:r w:rsidRPr="00E010D6">
        <w:rPr>
          <w:sz w:val="26"/>
          <w:szCs w:val="26"/>
        </w:rPr>
        <w:tab/>
        <w:t>To find out whether Category, Gender and Locale have main and interaction effect on Academic stress of secondary school students.</w:t>
      </w:r>
    </w:p>
    <w:p w14:paraId="254BDD6F"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vii.</w:t>
      </w:r>
      <w:r w:rsidRPr="00E010D6">
        <w:rPr>
          <w:sz w:val="26"/>
          <w:szCs w:val="26"/>
        </w:rPr>
        <w:tab/>
        <w:t>To find out whether Category, Locale and Type of management have main and interaction effect on Academic stress of secondary school students.</w:t>
      </w:r>
    </w:p>
    <w:p w14:paraId="6A7AB7E6" w14:textId="77777777" w:rsidR="00150B76" w:rsidRPr="00E010D6" w:rsidRDefault="00150B76" w:rsidP="00E010D6">
      <w:pPr>
        <w:spacing w:after="200" w:line="480" w:lineRule="auto"/>
        <w:jc w:val="both"/>
        <w:rPr>
          <w:b/>
          <w:bCs/>
          <w:sz w:val="26"/>
          <w:szCs w:val="26"/>
        </w:rPr>
      </w:pPr>
      <w:r w:rsidRPr="00E010D6">
        <w:rPr>
          <w:b/>
          <w:bCs/>
          <w:sz w:val="26"/>
          <w:szCs w:val="26"/>
        </w:rPr>
        <w:t>HYPOTHESES</w:t>
      </w:r>
    </w:p>
    <w:p w14:paraId="00EDE4D3" w14:textId="77777777" w:rsidR="00150B76" w:rsidRPr="00E010D6" w:rsidRDefault="00150B76" w:rsidP="00E010D6">
      <w:pPr>
        <w:spacing w:after="200" w:line="480" w:lineRule="auto"/>
        <w:jc w:val="both"/>
        <w:rPr>
          <w:sz w:val="26"/>
          <w:szCs w:val="26"/>
        </w:rPr>
      </w:pPr>
      <w:r w:rsidRPr="00E010D6">
        <w:rPr>
          <w:b/>
          <w:bCs/>
          <w:sz w:val="26"/>
          <w:szCs w:val="26"/>
        </w:rPr>
        <w:t xml:space="preserve">         </w:t>
      </w:r>
      <w:r w:rsidRPr="00E010D6">
        <w:rPr>
          <w:b/>
          <w:bCs/>
          <w:sz w:val="26"/>
          <w:szCs w:val="26"/>
        </w:rPr>
        <w:tab/>
        <w:t xml:space="preserve"> </w:t>
      </w:r>
      <w:r w:rsidRPr="00E010D6">
        <w:rPr>
          <w:sz w:val="26"/>
          <w:szCs w:val="26"/>
        </w:rPr>
        <w:t>The present study is designed to test the hypothesis were</w:t>
      </w:r>
    </w:p>
    <w:p w14:paraId="41702634" w14:textId="77777777" w:rsidR="00150B76" w:rsidRPr="00E010D6" w:rsidRDefault="00150B76" w:rsidP="00E010D6">
      <w:pPr>
        <w:tabs>
          <w:tab w:val="left" w:pos="720"/>
        </w:tabs>
        <w:spacing w:after="200" w:line="480" w:lineRule="auto"/>
        <w:ind w:left="720" w:hanging="720"/>
        <w:jc w:val="both"/>
        <w:rPr>
          <w:sz w:val="26"/>
          <w:szCs w:val="26"/>
        </w:rPr>
      </w:pPr>
      <w:r w:rsidRPr="00E010D6">
        <w:rPr>
          <w:sz w:val="26"/>
          <w:szCs w:val="26"/>
        </w:rPr>
        <w:t xml:space="preserve">i. </w:t>
      </w:r>
      <w:r w:rsidRPr="00E010D6">
        <w:rPr>
          <w:sz w:val="26"/>
          <w:szCs w:val="26"/>
        </w:rPr>
        <w:tab/>
        <w:t>There exists significant difference in the mean scores of Academic stress between General and SC/ST category students at secondary school level for the total sample.</w:t>
      </w:r>
    </w:p>
    <w:p w14:paraId="06767189"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ii.</w:t>
      </w:r>
      <w:r w:rsidRPr="00E010D6">
        <w:rPr>
          <w:sz w:val="26"/>
          <w:szCs w:val="26"/>
        </w:rPr>
        <w:tab/>
        <w:t>There exists significant difference in the mean scores of Academic stress of General category students between the relevant sub samples based on</w:t>
      </w:r>
    </w:p>
    <w:p w14:paraId="08EE4F24"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ab/>
        <w:t xml:space="preserve">a) </w:t>
      </w:r>
      <w:r w:rsidRPr="00E010D6">
        <w:rPr>
          <w:sz w:val="26"/>
          <w:szCs w:val="26"/>
        </w:rPr>
        <w:tab/>
        <w:t>Gender</w:t>
      </w:r>
    </w:p>
    <w:p w14:paraId="395EDEA9"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ab/>
        <w:t xml:space="preserve">b) </w:t>
      </w:r>
      <w:r w:rsidRPr="00E010D6">
        <w:rPr>
          <w:sz w:val="26"/>
          <w:szCs w:val="26"/>
        </w:rPr>
        <w:tab/>
        <w:t>Locale</w:t>
      </w:r>
    </w:p>
    <w:p w14:paraId="0790D749"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lastRenderedPageBreak/>
        <w:tab/>
        <w:t xml:space="preserve">c) </w:t>
      </w:r>
      <w:r w:rsidRPr="00E010D6">
        <w:rPr>
          <w:sz w:val="26"/>
          <w:szCs w:val="26"/>
        </w:rPr>
        <w:tab/>
        <w:t>Type of management.</w:t>
      </w:r>
    </w:p>
    <w:p w14:paraId="5A9FAF7C"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iii.</w:t>
      </w:r>
      <w:r w:rsidRPr="00E010D6">
        <w:rPr>
          <w:sz w:val="26"/>
          <w:szCs w:val="26"/>
        </w:rPr>
        <w:tab/>
        <w:t>There exists significant difference in the mean scores of Academic stress of  SC/ST category students between the relevant sub samples based on</w:t>
      </w:r>
    </w:p>
    <w:p w14:paraId="3B1C0914" w14:textId="77777777" w:rsidR="00150B76" w:rsidRPr="00E010D6" w:rsidRDefault="00150B76" w:rsidP="00E010D6">
      <w:pPr>
        <w:pStyle w:val="BodyText"/>
        <w:tabs>
          <w:tab w:val="left" w:pos="630"/>
          <w:tab w:val="left" w:pos="720"/>
        </w:tabs>
        <w:spacing w:after="200" w:line="480" w:lineRule="auto"/>
        <w:ind w:left="720" w:hanging="720"/>
        <w:jc w:val="both"/>
        <w:rPr>
          <w:sz w:val="26"/>
          <w:szCs w:val="26"/>
        </w:rPr>
      </w:pPr>
      <w:r w:rsidRPr="00E010D6">
        <w:rPr>
          <w:sz w:val="26"/>
          <w:szCs w:val="26"/>
        </w:rPr>
        <w:tab/>
        <w:t xml:space="preserve"> a) </w:t>
      </w:r>
      <w:r w:rsidRPr="00E010D6">
        <w:rPr>
          <w:sz w:val="26"/>
          <w:szCs w:val="26"/>
        </w:rPr>
        <w:tab/>
        <w:t>Gender</w:t>
      </w:r>
    </w:p>
    <w:p w14:paraId="3D9526B9"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ab/>
        <w:t xml:space="preserve">b) </w:t>
      </w:r>
      <w:r w:rsidRPr="00E010D6">
        <w:rPr>
          <w:sz w:val="26"/>
          <w:szCs w:val="26"/>
        </w:rPr>
        <w:tab/>
        <w:t>Locale</w:t>
      </w:r>
    </w:p>
    <w:p w14:paraId="1DFB549C"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ab/>
        <w:t xml:space="preserve">c) </w:t>
      </w:r>
      <w:r w:rsidRPr="00E010D6">
        <w:rPr>
          <w:sz w:val="26"/>
          <w:szCs w:val="26"/>
        </w:rPr>
        <w:tab/>
        <w:t>Type of management.</w:t>
      </w:r>
    </w:p>
    <w:p w14:paraId="4DE9B080"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iv.</w:t>
      </w:r>
      <w:r w:rsidRPr="00E010D6">
        <w:rPr>
          <w:sz w:val="26"/>
          <w:szCs w:val="26"/>
        </w:rPr>
        <w:tab/>
        <w:t>There exists significant difference in the main and interaction effect of Category, Gender and Locale on Academic stress of secondary school students.</w:t>
      </w:r>
    </w:p>
    <w:p w14:paraId="1924F173"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v.</w:t>
      </w:r>
      <w:r w:rsidRPr="00E010D6">
        <w:rPr>
          <w:sz w:val="26"/>
          <w:szCs w:val="26"/>
        </w:rPr>
        <w:tab/>
        <w:t>There exists significant difference in the main and interaction effect of Category, Locale and Type of management.</w:t>
      </w:r>
    </w:p>
    <w:p w14:paraId="394F7F2D" w14:textId="77777777" w:rsidR="00150B76" w:rsidRPr="00E010D6" w:rsidRDefault="00150B76">
      <w:pPr>
        <w:spacing w:after="200" w:line="276" w:lineRule="auto"/>
        <w:rPr>
          <w:b/>
          <w:sz w:val="26"/>
          <w:szCs w:val="26"/>
        </w:rPr>
      </w:pPr>
      <w:r w:rsidRPr="00E010D6">
        <w:rPr>
          <w:b/>
          <w:sz w:val="26"/>
          <w:szCs w:val="26"/>
        </w:rPr>
        <w:br w:type="page"/>
      </w:r>
    </w:p>
    <w:p w14:paraId="39CEB63E" w14:textId="77777777" w:rsidR="00150B76" w:rsidRPr="00E010D6" w:rsidRDefault="00150B76" w:rsidP="00E010D6">
      <w:pPr>
        <w:pStyle w:val="BodyText"/>
        <w:tabs>
          <w:tab w:val="left" w:pos="720"/>
        </w:tabs>
        <w:spacing w:after="200" w:line="480" w:lineRule="auto"/>
        <w:ind w:left="720" w:hanging="720"/>
        <w:jc w:val="both"/>
        <w:rPr>
          <w:b/>
          <w:sz w:val="26"/>
          <w:szCs w:val="26"/>
        </w:rPr>
      </w:pPr>
      <w:r w:rsidRPr="00E010D6">
        <w:rPr>
          <w:b/>
          <w:sz w:val="26"/>
          <w:szCs w:val="26"/>
        </w:rPr>
        <w:lastRenderedPageBreak/>
        <w:t>TOOLS USED FOR DATA COLLECTION</w:t>
      </w:r>
    </w:p>
    <w:p w14:paraId="4A323AA5" w14:textId="77777777" w:rsidR="00150B76" w:rsidRPr="00E010D6" w:rsidRDefault="00150B76" w:rsidP="00E010D6">
      <w:pPr>
        <w:pStyle w:val="BodyText"/>
        <w:spacing w:after="200" w:line="480" w:lineRule="auto"/>
        <w:jc w:val="both"/>
        <w:rPr>
          <w:sz w:val="26"/>
          <w:szCs w:val="26"/>
        </w:rPr>
      </w:pPr>
      <w:r w:rsidRPr="00E010D6">
        <w:rPr>
          <w:sz w:val="26"/>
          <w:szCs w:val="26"/>
        </w:rPr>
        <w:tab/>
        <w:t xml:space="preserve">In every research work, it is essential to collect factual material or data unknown or untapped so far. The instruments that are employed as means for collecting data are called tools. The selection of suitable instruments or tools is of vital importance for successful research. Data gathering tools facilitate original research investigations and observations leading to useful and valuable results. </w:t>
      </w:r>
    </w:p>
    <w:p w14:paraId="0400A8C8" w14:textId="77777777" w:rsidR="00150B76" w:rsidRPr="00E010D6" w:rsidRDefault="00150B76" w:rsidP="00E010D6">
      <w:pPr>
        <w:pStyle w:val="BodyText"/>
        <w:spacing w:after="200" w:line="480" w:lineRule="auto"/>
        <w:jc w:val="both"/>
        <w:rPr>
          <w:b/>
          <w:sz w:val="26"/>
          <w:szCs w:val="26"/>
        </w:rPr>
      </w:pPr>
      <w:r w:rsidRPr="00E010D6">
        <w:rPr>
          <w:sz w:val="26"/>
          <w:szCs w:val="26"/>
        </w:rPr>
        <w:tab/>
        <w:t>For comparing the Academic stress of General and SC/ST category students among secondary school level, the tool Academic Stress Scale was constructed.</w:t>
      </w:r>
    </w:p>
    <w:p w14:paraId="2857B628" w14:textId="77777777" w:rsidR="00150B76" w:rsidRPr="00E010D6" w:rsidRDefault="00150B76" w:rsidP="00E010D6">
      <w:pPr>
        <w:pStyle w:val="BodyText"/>
        <w:spacing w:after="200" w:line="480" w:lineRule="auto"/>
        <w:jc w:val="both"/>
        <w:rPr>
          <w:b/>
          <w:sz w:val="26"/>
          <w:szCs w:val="26"/>
        </w:rPr>
      </w:pPr>
      <w:r w:rsidRPr="00E010D6">
        <w:rPr>
          <w:b/>
          <w:sz w:val="26"/>
          <w:szCs w:val="26"/>
        </w:rPr>
        <w:t xml:space="preserve">Academic Stress Scale </w:t>
      </w:r>
    </w:p>
    <w:p w14:paraId="47F3EA88" w14:textId="77777777" w:rsidR="00150B76" w:rsidRPr="00E010D6" w:rsidRDefault="00150B76" w:rsidP="00E010D6">
      <w:pPr>
        <w:pStyle w:val="BodyText"/>
        <w:spacing w:after="200" w:line="480" w:lineRule="auto"/>
        <w:jc w:val="both"/>
        <w:rPr>
          <w:sz w:val="26"/>
          <w:szCs w:val="26"/>
        </w:rPr>
      </w:pPr>
      <w:r w:rsidRPr="00E010D6">
        <w:rPr>
          <w:b/>
          <w:sz w:val="26"/>
          <w:szCs w:val="26"/>
        </w:rPr>
        <w:tab/>
      </w:r>
      <w:r w:rsidRPr="00E010D6">
        <w:rPr>
          <w:sz w:val="26"/>
          <w:szCs w:val="26"/>
        </w:rPr>
        <w:t>Academic Stress Scale was prepared and standardized by the investigator with the support and assistance of her supervising teacher.</w:t>
      </w:r>
    </w:p>
    <w:p w14:paraId="7379409D" w14:textId="77777777" w:rsidR="00150B76" w:rsidRPr="00E010D6" w:rsidRDefault="00150B76" w:rsidP="00E010D6">
      <w:pPr>
        <w:spacing w:after="200" w:line="480" w:lineRule="auto"/>
        <w:jc w:val="both"/>
        <w:rPr>
          <w:bCs/>
          <w:sz w:val="26"/>
          <w:szCs w:val="26"/>
        </w:rPr>
      </w:pPr>
      <w:r w:rsidRPr="00E010D6">
        <w:rPr>
          <w:sz w:val="26"/>
          <w:szCs w:val="26"/>
        </w:rPr>
        <w:tab/>
        <w:t xml:space="preserve">Academic stress is the product of a combination of academic-related demands that exceed the adaptive resources available to an individual (Wilks, 2008). It is a physical, mental, or emotional reaction resulting from an individual’s response to tensions, conflicts, and pressures which arise from the academic life. The four principal types of stress are Frustration, Conflict, Pressure and Change. </w:t>
      </w:r>
      <w:r w:rsidRPr="00E010D6">
        <w:rPr>
          <w:bCs/>
          <w:sz w:val="26"/>
          <w:szCs w:val="26"/>
        </w:rPr>
        <w:t xml:space="preserve">Coleman and Hammen identify five basic sources of frustration are delay, lack of resources, losses, failure and meaningless. It arises when one’s need not being met. Conflict is a painful condition or state of an individual. It can be described in terms of the interactions between an individual and his environment. In terms of two opposite tendencies, approach and avoidance, there can be three basic types of conflict. Approach- approach conflicts, </w:t>
      </w:r>
      <w:r w:rsidRPr="00E010D6">
        <w:rPr>
          <w:bCs/>
          <w:sz w:val="26"/>
          <w:szCs w:val="26"/>
        </w:rPr>
        <w:lastRenderedPageBreak/>
        <w:t>avoidance- avoidance conflict and approach- avoidance conflict. Change is a noticeable alternation in one’s living circumstances that require readjustment. Some life changes may be quite challengeable and others may be quite benign. Stress may stem not only from frustration, conflict and change but also from pressure to achieve particular goals or to behave in a particular way. The necessity or urgency of matters demanding immediate attention and needing to be accomplished rapidly and/or accurately.</w:t>
      </w:r>
    </w:p>
    <w:p w14:paraId="0DB0C5BE" w14:textId="77777777" w:rsidR="00150B76" w:rsidRPr="00E010D6" w:rsidRDefault="00150B76" w:rsidP="00E010D6">
      <w:pPr>
        <w:spacing w:after="200" w:line="480" w:lineRule="auto"/>
        <w:jc w:val="both"/>
        <w:rPr>
          <w:bCs/>
          <w:sz w:val="26"/>
          <w:szCs w:val="26"/>
        </w:rPr>
      </w:pPr>
      <w:r w:rsidRPr="00E010D6">
        <w:rPr>
          <w:sz w:val="26"/>
          <w:szCs w:val="26"/>
        </w:rPr>
        <w:t xml:space="preserve"> </w:t>
      </w:r>
      <w:r w:rsidRPr="00E010D6">
        <w:rPr>
          <w:b/>
          <w:sz w:val="26"/>
          <w:szCs w:val="26"/>
        </w:rPr>
        <w:t>Theories of stress</w:t>
      </w:r>
    </w:p>
    <w:p w14:paraId="519EC37E" w14:textId="77777777" w:rsidR="00150B76" w:rsidRPr="00E010D6" w:rsidRDefault="00150B76" w:rsidP="00E010D6">
      <w:pPr>
        <w:spacing w:after="200" w:line="480" w:lineRule="auto"/>
        <w:jc w:val="both"/>
        <w:rPr>
          <w:sz w:val="26"/>
          <w:szCs w:val="26"/>
        </w:rPr>
      </w:pPr>
      <w:r w:rsidRPr="00E010D6">
        <w:rPr>
          <w:b/>
          <w:sz w:val="26"/>
          <w:szCs w:val="26"/>
        </w:rPr>
        <w:tab/>
      </w:r>
      <w:r w:rsidRPr="00E010D6">
        <w:rPr>
          <w:sz w:val="26"/>
          <w:szCs w:val="26"/>
        </w:rPr>
        <w:t xml:space="preserve">There are several theories of stress are put forwarded to explain the concept stress in detail. Some of them are Selye’s  General adaptation syndrome, The stressful life event model, Person-Environment fit theory and Transactional stress theory. Selye(1976) defines stress as ‘a state manifested by a syndrome which consists of all the non specifically induced changes in a biologic stem’. According to Selye, non specifically caused changes constitutes the stereotypical, ie, specific, response pattern of systematic stress. This stereotypical response pattern called the  General Adaptation Syndrome (GAS). Selye conceptualized alarm, resistance, and collapse in terms of a GAS. The alarm stage is the body’s initial response to stressors. If the stress is prolonged, the stage of resistance emerges. The third stage of collapse is characterized by loss of resistance to the stressor, and exhaustion, collapse and even death can occur.    </w:t>
      </w:r>
    </w:p>
    <w:p w14:paraId="52BE9ED3" w14:textId="77777777" w:rsidR="00150B76" w:rsidRPr="00E010D6" w:rsidRDefault="00150B76" w:rsidP="00E010D6">
      <w:pPr>
        <w:spacing w:after="200" w:line="480" w:lineRule="auto"/>
        <w:ind w:firstLine="720"/>
        <w:jc w:val="both"/>
        <w:rPr>
          <w:bCs/>
          <w:sz w:val="26"/>
          <w:szCs w:val="26"/>
        </w:rPr>
      </w:pPr>
      <w:r w:rsidRPr="00E010D6">
        <w:rPr>
          <w:bCs/>
          <w:sz w:val="26"/>
          <w:szCs w:val="26"/>
        </w:rPr>
        <w:lastRenderedPageBreak/>
        <w:t>The stressful life events model posits that a stress reaction occurs whenever an individual experience something that requires an adaptive response or coping behaviour. Holmes and Rahe (1967) agreed that life events can have physical effects. The stress producing event can be positive or negative and involve any aspect of the individual’s life, including family and occupation. Life events are proposed to vary in their ability cause stress. The effects of these events are proposed to be additive, and overall size of the effect determines the amount of work that the person must do to cope. Rahe and his associates (1971) proposed a process by which life stress might occur, and they identified changes along the pathway between an initial stress and ultimate physical illness.</w:t>
      </w:r>
    </w:p>
    <w:p w14:paraId="75DFEDA0" w14:textId="77777777" w:rsidR="00150B76" w:rsidRPr="00E010D6" w:rsidRDefault="00150B76" w:rsidP="00E010D6">
      <w:pPr>
        <w:spacing w:after="200" w:line="480" w:lineRule="auto"/>
        <w:ind w:firstLine="720"/>
        <w:jc w:val="both"/>
        <w:rPr>
          <w:bCs/>
          <w:sz w:val="26"/>
          <w:szCs w:val="26"/>
        </w:rPr>
      </w:pPr>
      <w:r w:rsidRPr="00E010D6">
        <w:rPr>
          <w:bCs/>
          <w:sz w:val="26"/>
          <w:szCs w:val="26"/>
        </w:rPr>
        <w:t>The person-environment fit theory was developed by French and his associates (1982). They studied about how the social world would affect an individual’s social adjustment and physical mental health. This theory is oriented especially toward stress at work. The central proposition of the theory is that the resources and demands of the work environment may or may not fit the needs, goals and abilities of the employee, when work demands do not fit person’s abilities and needs, the individual will show signs of strain that will eventually lead to illness.</w:t>
      </w:r>
    </w:p>
    <w:p w14:paraId="2AABFF53" w14:textId="77777777" w:rsidR="00150B76" w:rsidRPr="00E010D6" w:rsidRDefault="00150B76" w:rsidP="00E010D6">
      <w:pPr>
        <w:tabs>
          <w:tab w:val="left" w:pos="270"/>
        </w:tabs>
        <w:spacing w:after="200" w:line="480" w:lineRule="auto"/>
        <w:ind w:firstLine="720"/>
        <w:jc w:val="both"/>
        <w:rPr>
          <w:b/>
          <w:bCs/>
          <w:sz w:val="26"/>
          <w:szCs w:val="26"/>
        </w:rPr>
      </w:pPr>
      <w:r w:rsidRPr="00E010D6">
        <w:rPr>
          <w:bCs/>
          <w:sz w:val="26"/>
          <w:szCs w:val="26"/>
        </w:rPr>
        <w:t xml:space="preserve">The founder of transactional stress theory, Lazarus, views a person who is experiencing stress as an active responder to the taxing environment. That is, a transaction occurs when the stressor and the person mutually influence each other. Lazarus and Folkman (1984) defined stress as “a particular relationship between the </w:t>
      </w:r>
      <w:r w:rsidRPr="00E010D6">
        <w:rPr>
          <w:bCs/>
          <w:sz w:val="26"/>
          <w:szCs w:val="26"/>
        </w:rPr>
        <w:lastRenderedPageBreak/>
        <w:t>person and the environment that is appraised by the person as taxing or exceeding his or her resources and endangering his or her well-being”.</w:t>
      </w:r>
    </w:p>
    <w:p w14:paraId="236ED1B8"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b/>
          <w:sz w:val="26"/>
          <w:szCs w:val="26"/>
        </w:rPr>
        <w:t>Components of Academic stress</w:t>
      </w:r>
      <w:r w:rsidRPr="00E010D6">
        <w:rPr>
          <w:sz w:val="26"/>
          <w:szCs w:val="26"/>
        </w:rPr>
        <w:tab/>
      </w:r>
    </w:p>
    <w:p w14:paraId="6D704D04"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ab/>
        <w:t xml:space="preserve">The investigator identified five components viz., school stressor, exam       </w:t>
      </w:r>
    </w:p>
    <w:p w14:paraId="0847961B" w14:textId="77777777" w:rsidR="00150B76" w:rsidRPr="00E010D6" w:rsidRDefault="00150B76" w:rsidP="00E010D6">
      <w:pPr>
        <w:pStyle w:val="BodyText"/>
        <w:tabs>
          <w:tab w:val="left" w:pos="720"/>
        </w:tabs>
        <w:spacing w:after="200" w:line="480" w:lineRule="auto"/>
        <w:ind w:left="720" w:hanging="720"/>
        <w:jc w:val="both"/>
        <w:rPr>
          <w:sz w:val="26"/>
          <w:szCs w:val="26"/>
        </w:rPr>
      </w:pPr>
      <w:r w:rsidRPr="00E010D6">
        <w:rPr>
          <w:sz w:val="26"/>
          <w:szCs w:val="26"/>
        </w:rPr>
        <w:t xml:space="preserve">stressor, familial stressor, interpersonal stressor and personal stressor as the core </w:t>
      </w:r>
    </w:p>
    <w:p w14:paraId="3D5642D4" w14:textId="77777777" w:rsidR="00150B76" w:rsidRPr="00E010D6" w:rsidRDefault="00150B76" w:rsidP="00E010D6">
      <w:pPr>
        <w:pStyle w:val="BodyText"/>
        <w:spacing w:after="200" w:line="480" w:lineRule="auto"/>
        <w:ind w:left="720" w:hanging="990"/>
        <w:jc w:val="both"/>
        <w:rPr>
          <w:b/>
          <w:sz w:val="26"/>
          <w:szCs w:val="26"/>
        </w:rPr>
      </w:pPr>
      <w:r w:rsidRPr="00E010D6">
        <w:rPr>
          <w:sz w:val="26"/>
          <w:szCs w:val="26"/>
        </w:rPr>
        <w:t xml:space="preserve">    components of Academic stress. Table 2 shows the components and its causes of Academic stress</w:t>
      </w:r>
    </w:p>
    <w:p w14:paraId="314EA19F" w14:textId="77777777" w:rsidR="00150B76" w:rsidRDefault="00150B76">
      <w:pPr>
        <w:spacing w:after="200" w:line="276" w:lineRule="auto"/>
        <w:rPr>
          <w:b/>
          <w:sz w:val="26"/>
          <w:szCs w:val="26"/>
        </w:rPr>
      </w:pPr>
      <w:r>
        <w:rPr>
          <w:b/>
          <w:sz w:val="26"/>
          <w:szCs w:val="26"/>
        </w:rPr>
        <w:br w:type="page"/>
      </w:r>
    </w:p>
    <w:p w14:paraId="309B2C1A" w14:textId="77777777" w:rsidR="00150B76" w:rsidRPr="00E010D6" w:rsidRDefault="00150B76" w:rsidP="00E010D6">
      <w:pPr>
        <w:spacing w:after="200" w:line="480" w:lineRule="auto"/>
        <w:jc w:val="both"/>
        <w:rPr>
          <w:b/>
          <w:sz w:val="26"/>
          <w:szCs w:val="26"/>
        </w:rPr>
      </w:pPr>
      <w:r w:rsidRPr="00E010D6">
        <w:rPr>
          <w:b/>
          <w:sz w:val="26"/>
          <w:szCs w:val="26"/>
        </w:rPr>
        <w:lastRenderedPageBreak/>
        <w:t>Table 2. Components of Academic stress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39"/>
        <w:gridCol w:w="6477"/>
      </w:tblGrid>
      <w:tr w:rsidR="00150B76" w:rsidRPr="00E010D6" w14:paraId="06F4B7B5" w14:textId="77777777" w:rsidTr="00E010D6">
        <w:tc>
          <w:tcPr>
            <w:tcW w:w="2628" w:type="dxa"/>
            <w:tcBorders>
              <w:top w:val="single" w:sz="4" w:space="0" w:color="auto"/>
              <w:bottom w:val="single" w:sz="4" w:space="0" w:color="auto"/>
            </w:tcBorders>
          </w:tcPr>
          <w:p w14:paraId="4BF7A508" w14:textId="77777777" w:rsidR="00150B76" w:rsidRPr="00E010D6" w:rsidRDefault="00150B76" w:rsidP="00E010D6">
            <w:pPr>
              <w:spacing w:before="40" w:after="40"/>
              <w:jc w:val="both"/>
              <w:rPr>
                <w:sz w:val="26"/>
                <w:szCs w:val="26"/>
              </w:rPr>
            </w:pPr>
            <w:r w:rsidRPr="00E010D6">
              <w:rPr>
                <w:sz w:val="26"/>
                <w:szCs w:val="26"/>
              </w:rPr>
              <w:t>Stressors</w:t>
            </w:r>
          </w:p>
          <w:p w14:paraId="7682F799" w14:textId="77777777" w:rsidR="00150B76" w:rsidRPr="00E010D6" w:rsidRDefault="00150B76" w:rsidP="00E010D6">
            <w:pPr>
              <w:spacing w:before="40" w:after="40"/>
              <w:jc w:val="both"/>
              <w:rPr>
                <w:sz w:val="26"/>
                <w:szCs w:val="26"/>
              </w:rPr>
            </w:pPr>
            <w:r w:rsidRPr="00E010D6">
              <w:rPr>
                <w:sz w:val="26"/>
                <w:szCs w:val="26"/>
              </w:rPr>
              <w:t>(major division)</w:t>
            </w:r>
          </w:p>
        </w:tc>
        <w:tc>
          <w:tcPr>
            <w:tcW w:w="6948" w:type="dxa"/>
            <w:tcBorders>
              <w:top w:val="single" w:sz="4" w:space="0" w:color="auto"/>
              <w:bottom w:val="single" w:sz="4" w:space="0" w:color="auto"/>
            </w:tcBorders>
          </w:tcPr>
          <w:p w14:paraId="1961A4AA" w14:textId="77777777" w:rsidR="00150B76" w:rsidRPr="00E010D6" w:rsidRDefault="00150B76" w:rsidP="00E010D6">
            <w:pPr>
              <w:spacing w:before="40" w:after="40"/>
              <w:jc w:val="both"/>
              <w:rPr>
                <w:sz w:val="26"/>
                <w:szCs w:val="26"/>
              </w:rPr>
            </w:pPr>
            <w:r w:rsidRPr="00E010D6">
              <w:rPr>
                <w:sz w:val="26"/>
                <w:szCs w:val="26"/>
              </w:rPr>
              <w:t>Causes of stress</w:t>
            </w:r>
          </w:p>
          <w:p w14:paraId="51F6DFCE" w14:textId="77777777" w:rsidR="00150B76" w:rsidRPr="00E010D6" w:rsidRDefault="00150B76" w:rsidP="00E010D6">
            <w:pPr>
              <w:spacing w:before="40" w:after="40"/>
              <w:jc w:val="both"/>
              <w:rPr>
                <w:sz w:val="26"/>
                <w:szCs w:val="26"/>
              </w:rPr>
            </w:pPr>
            <w:r w:rsidRPr="00E010D6">
              <w:rPr>
                <w:sz w:val="26"/>
                <w:szCs w:val="26"/>
              </w:rPr>
              <w:t>(minor division)</w:t>
            </w:r>
          </w:p>
        </w:tc>
      </w:tr>
      <w:tr w:rsidR="00150B76" w:rsidRPr="00E010D6" w14:paraId="485E733B" w14:textId="77777777" w:rsidTr="00E010D6">
        <w:trPr>
          <w:trHeight w:val="440"/>
        </w:trPr>
        <w:tc>
          <w:tcPr>
            <w:tcW w:w="2628" w:type="dxa"/>
            <w:tcBorders>
              <w:top w:val="single" w:sz="4" w:space="0" w:color="auto"/>
            </w:tcBorders>
          </w:tcPr>
          <w:p w14:paraId="7538545F" w14:textId="77777777" w:rsidR="00150B76" w:rsidRPr="00E010D6" w:rsidRDefault="00150B76" w:rsidP="00E010D6">
            <w:pPr>
              <w:spacing w:before="40" w:after="40"/>
              <w:jc w:val="both"/>
              <w:rPr>
                <w:sz w:val="26"/>
                <w:szCs w:val="26"/>
              </w:rPr>
            </w:pPr>
            <w:r w:rsidRPr="00E010D6">
              <w:rPr>
                <w:sz w:val="26"/>
                <w:szCs w:val="26"/>
              </w:rPr>
              <w:t>School stressor</w:t>
            </w:r>
          </w:p>
        </w:tc>
        <w:tc>
          <w:tcPr>
            <w:tcW w:w="6948" w:type="dxa"/>
            <w:tcBorders>
              <w:top w:val="single" w:sz="4" w:space="0" w:color="auto"/>
            </w:tcBorders>
          </w:tcPr>
          <w:p w14:paraId="0D09B481" w14:textId="77777777" w:rsidR="00150B76" w:rsidRPr="00E010D6" w:rsidRDefault="00150B76" w:rsidP="00E010D6">
            <w:pPr>
              <w:spacing w:before="40" w:after="40"/>
              <w:jc w:val="both"/>
              <w:rPr>
                <w:sz w:val="26"/>
                <w:szCs w:val="26"/>
              </w:rPr>
            </w:pPr>
            <w:r w:rsidRPr="00E010D6">
              <w:rPr>
                <w:sz w:val="26"/>
                <w:szCs w:val="26"/>
              </w:rPr>
              <w:t>Excessive school work, subject difficulty, school related projects, inadequate teaching methodology, time demand, public performance, concerns about report cards, pressure from teachers, classroom sitting, inadequate classroom facilities, lack of teachers support, irrational rules of discipline and classmates laughing at incorrect answers</w:t>
            </w:r>
          </w:p>
        </w:tc>
      </w:tr>
      <w:tr w:rsidR="00150B76" w:rsidRPr="00E010D6" w14:paraId="13CB23F5" w14:textId="77777777" w:rsidTr="00E010D6">
        <w:tc>
          <w:tcPr>
            <w:tcW w:w="2628" w:type="dxa"/>
          </w:tcPr>
          <w:p w14:paraId="6A778B61" w14:textId="77777777" w:rsidR="00150B76" w:rsidRPr="00E010D6" w:rsidRDefault="00150B76" w:rsidP="00E010D6">
            <w:pPr>
              <w:spacing w:before="40" w:after="40"/>
              <w:jc w:val="both"/>
              <w:rPr>
                <w:sz w:val="26"/>
                <w:szCs w:val="26"/>
              </w:rPr>
            </w:pPr>
            <w:r w:rsidRPr="00E010D6">
              <w:rPr>
                <w:sz w:val="26"/>
                <w:szCs w:val="26"/>
              </w:rPr>
              <w:t>Exam stressor</w:t>
            </w:r>
          </w:p>
        </w:tc>
        <w:tc>
          <w:tcPr>
            <w:tcW w:w="6948" w:type="dxa"/>
          </w:tcPr>
          <w:p w14:paraId="072AE621" w14:textId="77777777" w:rsidR="00150B76" w:rsidRPr="00E010D6" w:rsidRDefault="00150B76" w:rsidP="00E010D6">
            <w:pPr>
              <w:spacing w:before="40" w:after="40"/>
              <w:jc w:val="both"/>
              <w:rPr>
                <w:sz w:val="26"/>
                <w:szCs w:val="26"/>
              </w:rPr>
            </w:pPr>
            <w:r w:rsidRPr="00E010D6">
              <w:rPr>
                <w:sz w:val="26"/>
                <w:szCs w:val="26"/>
              </w:rPr>
              <w:t>Test anxiety, fear of failure, fear about grades, continuous exams and test preparation</w:t>
            </w:r>
          </w:p>
        </w:tc>
      </w:tr>
      <w:tr w:rsidR="00150B76" w:rsidRPr="00E010D6" w14:paraId="4DBA5B1A" w14:textId="77777777" w:rsidTr="00E010D6">
        <w:tc>
          <w:tcPr>
            <w:tcW w:w="2628" w:type="dxa"/>
          </w:tcPr>
          <w:p w14:paraId="732F28AC" w14:textId="77777777" w:rsidR="00150B76" w:rsidRPr="00E010D6" w:rsidRDefault="00150B76" w:rsidP="00E010D6">
            <w:pPr>
              <w:spacing w:before="40" w:after="40"/>
              <w:jc w:val="both"/>
              <w:rPr>
                <w:sz w:val="26"/>
                <w:szCs w:val="26"/>
              </w:rPr>
            </w:pPr>
            <w:r w:rsidRPr="00E010D6">
              <w:rPr>
                <w:sz w:val="26"/>
                <w:szCs w:val="26"/>
              </w:rPr>
              <w:t>Familial stressor</w:t>
            </w:r>
          </w:p>
        </w:tc>
        <w:tc>
          <w:tcPr>
            <w:tcW w:w="6948" w:type="dxa"/>
          </w:tcPr>
          <w:p w14:paraId="733830F0" w14:textId="77777777" w:rsidR="00150B76" w:rsidRPr="00E010D6" w:rsidRDefault="00150B76" w:rsidP="00E010D6">
            <w:pPr>
              <w:spacing w:before="40" w:after="40"/>
              <w:jc w:val="both"/>
              <w:rPr>
                <w:sz w:val="26"/>
                <w:szCs w:val="26"/>
              </w:rPr>
            </w:pPr>
            <w:r w:rsidRPr="00E010D6">
              <w:rPr>
                <w:sz w:val="26"/>
                <w:szCs w:val="26"/>
              </w:rPr>
              <w:t>Workload in home, over expectation of parents, lack of parental support, lack of study facilities in home, too much parental interest, parents view about learning styles, level of education of the family, financial limitations, negligence from parents, pressure from parents, comparison about achievements and home environment</w:t>
            </w:r>
          </w:p>
        </w:tc>
      </w:tr>
      <w:tr w:rsidR="00150B76" w:rsidRPr="00E010D6" w14:paraId="34666931" w14:textId="77777777" w:rsidTr="00E010D6">
        <w:tc>
          <w:tcPr>
            <w:tcW w:w="2628" w:type="dxa"/>
          </w:tcPr>
          <w:p w14:paraId="0145CE4A" w14:textId="77777777" w:rsidR="00150B76" w:rsidRPr="00E010D6" w:rsidRDefault="00150B76" w:rsidP="00E010D6">
            <w:pPr>
              <w:spacing w:before="40" w:after="40"/>
              <w:jc w:val="both"/>
              <w:rPr>
                <w:sz w:val="26"/>
                <w:szCs w:val="26"/>
              </w:rPr>
            </w:pPr>
            <w:r w:rsidRPr="00E010D6">
              <w:rPr>
                <w:sz w:val="26"/>
                <w:szCs w:val="26"/>
              </w:rPr>
              <w:t>Interpersonal stressor</w:t>
            </w:r>
          </w:p>
        </w:tc>
        <w:tc>
          <w:tcPr>
            <w:tcW w:w="6948" w:type="dxa"/>
          </w:tcPr>
          <w:p w14:paraId="6E079830" w14:textId="77777777" w:rsidR="00150B76" w:rsidRPr="00E010D6" w:rsidRDefault="00150B76" w:rsidP="00E010D6">
            <w:pPr>
              <w:spacing w:before="40" w:after="40"/>
              <w:jc w:val="both"/>
              <w:rPr>
                <w:sz w:val="26"/>
                <w:szCs w:val="26"/>
              </w:rPr>
            </w:pPr>
            <w:r w:rsidRPr="00E010D6">
              <w:rPr>
                <w:sz w:val="26"/>
                <w:szCs w:val="26"/>
              </w:rPr>
              <w:t>Treatment by teachers, lack of support from others, cooperation among students, interaction with teacher, avoidance from friends and affectionate</w:t>
            </w:r>
          </w:p>
        </w:tc>
      </w:tr>
      <w:tr w:rsidR="00150B76" w:rsidRPr="00E010D6" w14:paraId="51B9A7A4" w14:textId="77777777" w:rsidTr="00E010D6">
        <w:tc>
          <w:tcPr>
            <w:tcW w:w="2628" w:type="dxa"/>
          </w:tcPr>
          <w:p w14:paraId="57DE56A4" w14:textId="77777777" w:rsidR="00150B76" w:rsidRPr="00E010D6" w:rsidRDefault="00150B76" w:rsidP="00E010D6">
            <w:pPr>
              <w:spacing w:before="40" w:after="40"/>
              <w:jc w:val="both"/>
              <w:rPr>
                <w:sz w:val="26"/>
                <w:szCs w:val="26"/>
              </w:rPr>
            </w:pPr>
            <w:r w:rsidRPr="00E010D6">
              <w:rPr>
                <w:sz w:val="26"/>
                <w:szCs w:val="26"/>
              </w:rPr>
              <w:t>Personal stressor</w:t>
            </w:r>
          </w:p>
        </w:tc>
        <w:tc>
          <w:tcPr>
            <w:tcW w:w="6948" w:type="dxa"/>
          </w:tcPr>
          <w:p w14:paraId="07AEA341" w14:textId="77777777" w:rsidR="00150B76" w:rsidRPr="00E010D6" w:rsidRDefault="00150B76" w:rsidP="00E010D6">
            <w:pPr>
              <w:spacing w:before="40" w:after="40"/>
              <w:jc w:val="both"/>
              <w:rPr>
                <w:sz w:val="26"/>
                <w:szCs w:val="26"/>
              </w:rPr>
            </w:pPr>
            <w:r w:rsidRPr="00E010D6">
              <w:rPr>
                <w:sz w:val="26"/>
                <w:szCs w:val="26"/>
              </w:rPr>
              <w:t>Personal inadequacy, self expectation, lack of concentration, illness and health problems, overemphasis on weakness rather than strengths and self imposed duties</w:t>
            </w:r>
          </w:p>
        </w:tc>
      </w:tr>
    </w:tbl>
    <w:p w14:paraId="5A610CCD" w14:textId="77777777" w:rsidR="00150B76" w:rsidRPr="00E010D6" w:rsidRDefault="00150B76" w:rsidP="00E010D6">
      <w:pPr>
        <w:spacing w:after="200" w:line="480" w:lineRule="auto"/>
        <w:jc w:val="both"/>
        <w:rPr>
          <w:b/>
          <w:sz w:val="26"/>
          <w:szCs w:val="26"/>
        </w:rPr>
      </w:pPr>
    </w:p>
    <w:p w14:paraId="58350696" w14:textId="77777777" w:rsidR="00150B76" w:rsidRPr="00E010D6" w:rsidRDefault="00150B76" w:rsidP="00E010D6">
      <w:pPr>
        <w:spacing w:after="200" w:line="480" w:lineRule="auto"/>
        <w:jc w:val="both"/>
        <w:rPr>
          <w:b/>
          <w:sz w:val="26"/>
          <w:szCs w:val="26"/>
        </w:rPr>
      </w:pPr>
      <w:r w:rsidRPr="00E010D6">
        <w:rPr>
          <w:b/>
          <w:sz w:val="26"/>
          <w:szCs w:val="26"/>
        </w:rPr>
        <w:t>Planning of the scale</w:t>
      </w:r>
    </w:p>
    <w:p w14:paraId="054A9AD6" w14:textId="77777777" w:rsidR="00150B76" w:rsidRPr="00E010D6" w:rsidRDefault="00150B76" w:rsidP="00E010D6">
      <w:pPr>
        <w:spacing w:after="200" w:line="480" w:lineRule="auto"/>
        <w:jc w:val="both"/>
        <w:rPr>
          <w:b/>
          <w:sz w:val="26"/>
          <w:szCs w:val="26"/>
        </w:rPr>
      </w:pPr>
      <w:r w:rsidRPr="00E010D6">
        <w:rPr>
          <w:sz w:val="26"/>
          <w:szCs w:val="26"/>
        </w:rPr>
        <w:tab/>
        <w:t>Planning was the first step in the construction of Academic Stress Scale.</w:t>
      </w:r>
      <w:r>
        <w:rPr>
          <w:sz w:val="26"/>
          <w:szCs w:val="26"/>
        </w:rPr>
        <w:t xml:space="preserve"> </w:t>
      </w:r>
      <w:r w:rsidRPr="00E010D6">
        <w:rPr>
          <w:sz w:val="26"/>
          <w:szCs w:val="26"/>
        </w:rPr>
        <w:t xml:space="preserve">Before constructing the items of Academic Stress Scale, the investigator had used a number of previous studies in India and abroad. The review of literature was helpful to find out the stresses faced by students in their academic life in varied contexts. The investigator also collected information on Kerala SC/ST students and their academic problems  problems. Compared to other states in India, it has been reported that the educational </w:t>
      </w:r>
      <w:r w:rsidRPr="00E010D6">
        <w:rPr>
          <w:sz w:val="26"/>
          <w:szCs w:val="26"/>
        </w:rPr>
        <w:lastRenderedPageBreak/>
        <w:t xml:space="preserve">and social status of scheduled castes and scheduled tribes in Kerala is better. But the condition of their life is not so comfortable as compared to other castes. The objective of the study being a comparison of the Academic stress experienced by the General and SC/ST the areas and contributing factors of Academic stress in these two contexts were considered. All these searches related to the problem gave a clear picture idea about Academic stress and its major components.   </w:t>
      </w:r>
      <w:r w:rsidRPr="00E010D6">
        <w:rPr>
          <w:b/>
          <w:sz w:val="26"/>
          <w:szCs w:val="26"/>
        </w:rPr>
        <w:tab/>
      </w:r>
    </w:p>
    <w:p w14:paraId="1A22BE44" w14:textId="77777777" w:rsidR="00150B76" w:rsidRPr="00E010D6" w:rsidRDefault="00150B76" w:rsidP="00E010D6">
      <w:pPr>
        <w:spacing w:after="200" w:line="480" w:lineRule="auto"/>
        <w:jc w:val="both"/>
        <w:rPr>
          <w:b/>
          <w:sz w:val="26"/>
          <w:szCs w:val="26"/>
        </w:rPr>
      </w:pPr>
      <w:r w:rsidRPr="00E010D6">
        <w:rPr>
          <w:b/>
          <w:sz w:val="26"/>
          <w:szCs w:val="26"/>
        </w:rPr>
        <w:t>Preparation</w:t>
      </w:r>
    </w:p>
    <w:p w14:paraId="41E9E4DC" w14:textId="77777777" w:rsidR="00150B76" w:rsidRPr="00E010D6" w:rsidRDefault="00150B76" w:rsidP="00E010D6">
      <w:pPr>
        <w:spacing w:after="200" w:line="480" w:lineRule="auto"/>
        <w:jc w:val="both"/>
        <w:rPr>
          <w:sz w:val="26"/>
          <w:szCs w:val="26"/>
        </w:rPr>
      </w:pPr>
      <w:r w:rsidRPr="00E010D6">
        <w:rPr>
          <w:b/>
          <w:sz w:val="26"/>
          <w:szCs w:val="26"/>
        </w:rPr>
        <w:tab/>
      </w:r>
      <w:r w:rsidRPr="00E010D6">
        <w:rPr>
          <w:sz w:val="26"/>
          <w:szCs w:val="26"/>
        </w:rPr>
        <w:t>After thorough analysis of literature the investigator prepared the items of Academic Stress Scale based up on the components that is school stressor, exam stressor, familial stressor, interpersonal stressor and personal stressor. The investigator compared the Academic Stress Scale with available tools related to Academic stress in journals and dissertations. Discussion with students, teachers and educationist was helpful for structuring the items correctly. Expert suggestion was also used for the modification of the scale.</w:t>
      </w:r>
    </w:p>
    <w:p w14:paraId="44FDA191" w14:textId="77777777" w:rsidR="00150B76" w:rsidRPr="00E010D6" w:rsidRDefault="00150B76" w:rsidP="00E010D6">
      <w:pPr>
        <w:spacing w:after="200" w:line="480" w:lineRule="auto"/>
        <w:jc w:val="both"/>
        <w:rPr>
          <w:sz w:val="26"/>
          <w:szCs w:val="26"/>
        </w:rPr>
      </w:pPr>
      <w:r w:rsidRPr="00E010D6">
        <w:rPr>
          <w:sz w:val="26"/>
          <w:szCs w:val="26"/>
        </w:rPr>
        <w:tab/>
        <w:t xml:space="preserve">The draft scale consists of 68 statements and for each item three responses are given viz; ‘Agree’, ‘Undecided’, and ‘Disagree’. Among these 59 items were positive and 9 items were negative. </w:t>
      </w:r>
    </w:p>
    <w:p w14:paraId="512C02C1" w14:textId="77777777" w:rsidR="00150B76" w:rsidRPr="00E010D6" w:rsidRDefault="00150B76" w:rsidP="00E010D6">
      <w:pPr>
        <w:spacing w:after="200" w:line="480" w:lineRule="auto"/>
        <w:jc w:val="both"/>
        <w:rPr>
          <w:sz w:val="26"/>
          <w:szCs w:val="26"/>
        </w:rPr>
      </w:pPr>
      <w:r w:rsidRPr="00E010D6">
        <w:rPr>
          <w:sz w:val="26"/>
          <w:szCs w:val="26"/>
        </w:rPr>
        <w:tab/>
        <w:t>Illustration of items based on the components.</w:t>
      </w:r>
    </w:p>
    <w:p w14:paraId="2072801B" w14:textId="77777777" w:rsidR="00150B76" w:rsidRPr="00E010D6" w:rsidRDefault="00150B76" w:rsidP="00150B76">
      <w:pPr>
        <w:pStyle w:val="ListParagraph"/>
        <w:numPr>
          <w:ilvl w:val="0"/>
          <w:numId w:val="10"/>
        </w:numPr>
        <w:spacing w:after="200" w:line="480" w:lineRule="auto"/>
        <w:ind w:hanging="720"/>
        <w:jc w:val="both"/>
        <w:rPr>
          <w:sz w:val="26"/>
          <w:szCs w:val="26"/>
        </w:rPr>
      </w:pPr>
      <w:r w:rsidRPr="00E010D6">
        <w:rPr>
          <w:sz w:val="26"/>
          <w:szCs w:val="26"/>
        </w:rPr>
        <w:t>School stressor</w:t>
      </w:r>
    </w:p>
    <w:p w14:paraId="63A9450D" w14:textId="77777777" w:rsidR="00150B76" w:rsidRPr="00E010D6" w:rsidRDefault="00150B76" w:rsidP="00E010D6">
      <w:pPr>
        <w:spacing w:after="200" w:line="480" w:lineRule="auto"/>
        <w:ind w:left="720" w:hanging="720"/>
        <w:jc w:val="both"/>
        <w:rPr>
          <w:sz w:val="26"/>
          <w:szCs w:val="26"/>
        </w:rPr>
      </w:pPr>
      <w:r w:rsidRPr="00E010D6">
        <w:rPr>
          <w:sz w:val="26"/>
          <w:szCs w:val="26"/>
        </w:rPr>
        <w:tab/>
        <w:t>Eg: I get confused when projects are given without proper instructions.</w:t>
      </w:r>
    </w:p>
    <w:p w14:paraId="6FCAFB3B" w14:textId="77777777" w:rsidR="00150B76" w:rsidRPr="00E010D6" w:rsidRDefault="00150B76" w:rsidP="00150B76">
      <w:pPr>
        <w:pStyle w:val="ListParagraph"/>
        <w:numPr>
          <w:ilvl w:val="0"/>
          <w:numId w:val="10"/>
        </w:numPr>
        <w:spacing w:after="200" w:line="480" w:lineRule="auto"/>
        <w:ind w:hanging="720"/>
        <w:jc w:val="both"/>
        <w:rPr>
          <w:sz w:val="26"/>
          <w:szCs w:val="26"/>
        </w:rPr>
      </w:pPr>
      <w:r w:rsidRPr="00E010D6">
        <w:rPr>
          <w:sz w:val="26"/>
          <w:szCs w:val="26"/>
        </w:rPr>
        <w:lastRenderedPageBreak/>
        <w:t>Exam stressor</w:t>
      </w:r>
    </w:p>
    <w:p w14:paraId="5914FBC5" w14:textId="77777777" w:rsidR="00150B76" w:rsidRPr="00E010D6" w:rsidRDefault="00150B76" w:rsidP="00E010D6">
      <w:pPr>
        <w:spacing w:after="200" w:line="480" w:lineRule="auto"/>
        <w:ind w:left="720" w:hanging="720"/>
        <w:jc w:val="both"/>
        <w:rPr>
          <w:sz w:val="26"/>
          <w:szCs w:val="26"/>
        </w:rPr>
      </w:pPr>
      <w:r w:rsidRPr="00E010D6">
        <w:rPr>
          <w:sz w:val="26"/>
          <w:szCs w:val="26"/>
        </w:rPr>
        <w:tab/>
        <w:t>Eg: When more than one examination is conducted, I feel confused on which subject to study.</w:t>
      </w:r>
    </w:p>
    <w:p w14:paraId="150B9FCB" w14:textId="77777777" w:rsidR="00150B76" w:rsidRPr="00E010D6" w:rsidRDefault="00150B76" w:rsidP="00150B76">
      <w:pPr>
        <w:pStyle w:val="ListParagraph"/>
        <w:numPr>
          <w:ilvl w:val="0"/>
          <w:numId w:val="10"/>
        </w:numPr>
        <w:spacing w:after="200" w:line="480" w:lineRule="auto"/>
        <w:ind w:hanging="720"/>
        <w:jc w:val="both"/>
        <w:rPr>
          <w:sz w:val="26"/>
          <w:szCs w:val="26"/>
        </w:rPr>
      </w:pPr>
      <w:r w:rsidRPr="00E010D6">
        <w:rPr>
          <w:sz w:val="26"/>
          <w:szCs w:val="26"/>
        </w:rPr>
        <w:t>Familial stressor</w:t>
      </w:r>
    </w:p>
    <w:p w14:paraId="79FDDF72" w14:textId="77777777" w:rsidR="00150B76" w:rsidRPr="00E010D6" w:rsidRDefault="00150B76" w:rsidP="00E010D6">
      <w:pPr>
        <w:spacing w:after="200" w:line="480" w:lineRule="auto"/>
        <w:ind w:left="720" w:hanging="720"/>
        <w:jc w:val="both"/>
        <w:rPr>
          <w:sz w:val="26"/>
          <w:szCs w:val="26"/>
        </w:rPr>
      </w:pPr>
      <w:r w:rsidRPr="00E010D6">
        <w:rPr>
          <w:sz w:val="26"/>
          <w:szCs w:val="26"/>
        </w:rPr>
        <w:tab/>
        <w:t>Eg: I feel disappointed when my parents call me for other works when I am sitting down for studies.</w:t>
      </w:r>
    </w:p>
    <w:p w14:paraId="1B721B2B" w14:textId="77777777" w:rsidR="00150B76" w:rsidRPr="00E010D6" w:rsidRDefault="00150B76" w:rsidP="00150B76">
      <w:pPr>
        <w:pStyle w:val="ListParagraph"/>
        <w:numPr>
          <w:ilvl w:val="0"/>
          <w:numId w:val="10"/>
        </w:numPr>
        <w:spacing w:after="200" w:line="480" w:lineRule="auto"/>
        <w:ind w:hanging="720"/>
        <w:jc w:val="both"/>
        <w:rPr>
          <w:sz w:val="26"/>
          <w:szCs w:val="26"/>
        </w:rPr>
      </w:pPr>
      <w:r w:rsidRPr="00E010D6">
        <w:rPr>
          <w:sz w:val="26"/>
          <w:szCs w:val="26"/>
        </w:rPr>
        <w:t>interpersonal stressor</w:t>
      </w:r>
    </w:p>
    <w:p w14:paraId="0388F2C1" w14:textId="77777777" w:rsidR="00150B76" w:rsidRPr="00E010D6" w:rsidRDefault="00150B76" w:rsidP="00E010D6">
      <w:pPr>
        <w:spacing w:after="200" w:line="480" w:lineRule="auto"/>
        <w:ind w:left="720"/>
        <w:jc w:val="both"/>
        <w:rPr>
          <w:sz w:val="26"/>
          <w:szCs w:val="26"/>
        </w:rPr>
      </w:pPr>
      <w:r w:rsidRPr="00E010D6">
        <w:rPr>
          <w:sz w:val="26"/>
          <w:szCs w:val="26"/>
        </w:rPr>
        <w:t>Eg: Lack of co-operation among my classmates troubles me.</w:t>
      </w:r>
    </w:p>
    <w:p w14:paraId="37D57715" w14:textId="77777777" w:rsidR="00150B76" w:rsidRPr="00E010D6" w:rsidRDefault="00150B76" w:rsidP="00150B76">
      <w:pPr>
        <w:pStyle w:val="ListParagraph"/>
        <w:numPr>
          <w:ilvl w:val="0"/>
          <w:numId w:val="10"/>
        </w:numPr>
        <w:spacing w:after="200" w:line="480" w:lineRule="auto"/>
        <w:ind w:hanging="720"/>
        <w:jc w:val="both"/>
        <w:rPr>
          <w:sz w:val="26"/>
          <w:szCs w:val="26"/>
        </w:rPr>
      </w:pPr>
      <w:r w:rsidRPr="00E010D6">
        <w:rPr>
          <w:sz w:val="26"/>
          <w:szCs w:val="26"/>
        </w:rPr>
        <w:t>personal stressor</w:t>
      </w:r>
    </w:p>
    <w:p w14:paraId="13463779" w14:textId="77777777" w:rsidR="00150B76" w:rsidRPr="00E010D6" w:rsidRDefault="00150B76" w:rsidP="00E010D6">
      <w:pPr>
        <w:spacing w:after="200" w:line="480" w:lineRule="auto"/>
        <w:ind w:left="720" w:hanging="720"/>
        <w:jc w:val="both"/>
        <w:rPr>
          <w:sz w:val="26"/>
          <w:szCs w:val="26"/>
        </w:rPr>
      </w:pPr>
      <w:r w:rsidRPr="00E010D6">
        <w:rPr>
          <w:sz w:val="26"/>
          <w:szCs w:val="26"/>
        </w:rPr>
        <w:tab/>
        <w:t>Eg: when teacher insist that we do activities alone, I feel worried.</w:t>
      </w:r>
    </w:p>
    <w:p w14:paraId="07CAE471" w14:textId="77777777" w:rsidR="00150B76" w:rsidRPr="00E010D6" w:rsidRDefault="00150B76" w:rsidP="00E010D6">
      <w:pPr>
        <w:spacing w:after="200" w:line="480" w:lineRule="auto"/>
        <w:jc w:val="both"/>
        <w:rPr>
          <w:b/>
          <w:sz w:val="26"/>
          <w:szCs w:val="26"/>
        </w:rPr>
      </w:pPr>
      <w:r w:rsidRPr="00E010D6">
        <w:rPr>
          <w:b/>
          <w:sz w:val="26"/>
          <w:szCs w:val="26"/>
        </w:rPr>
        <w:t>Scoring procedure</w:t>
      </w:r>
    </w:p>
    <w:p w14:paraId="0DAA8178" w14:textId="77777777" w:rsidR="00150B76" w:rsidRPr="00E010D6" w:rsidRDefault="00150B76" w:rsidP="00E010D6">
      <w:pPr>
        <w:spacing w:after="200" w:line="480" w:lineRule="auto"/>
        <w:jc w:val="both"/>
        <w:rPr>
          <w:sz w:val="26"/>
          <w:szCs w:val="26"/>
        </w:rPr>
      </w:pPr>
      <w:r w:rsidRPr="00E010D6">
        <w:rPr>
          <w:b/>
          <w:sz w:val="26"/>
          <w:szCs w:val="26"/>
        </w:rPr>
        <w:tab/>
      </w:r>
      <w:r w:rsidRPr="00E010D6">
        <w:rPr>
          <w:sz w:val="26"/>
          <w:szCs w:val="26"/>
        </w:rPr>
        <w:t>The three point scale consist both positive and negative statements. Each of them has three responses Agree, Undecided, and Disagree. A score of 3, 2, and 1 was given to the above responses. For negative items was done in the reverse order.</w:t>
      </w:r>
    </w:p>
    <w:p w14:paraId="613597D5" w14:textId="77777777" w:rsidR="00150B76" w:rsidRPr="00E010D6" w:rsidRDefault="00150B76" w:rsidP="00E010D6">
      <w:pPr>
        <w:spacing w:after="200" w:line="480" w:lineRule="auto"/>
        <w:jc w:val="both"/>
        <w:rPr>
          <w:b/>
          <w:sz w:val="26"/>
          <w:szCs w:val="26"/>
        </w:rPr>
      </w:pPr>
      <w:r w:rsidRPr="00E010D6">
        <w:rPr>
          <w:sz w:val="26"/>
          <w:szCs w:val="26"/>
        </w:rPr>
        <w:tab/>
        <w:t>A copy of the tool Academic Stress Scale (Malayalam and English version) is given in appendices II and III respectively.</w:t>
      </w:r>
    </w:p>
    <w:p w14:paraId="600EABE8" w14:textId="77777777" w:rsidR="00150B76" w:rsidRPr="00E010D6" w:rsidRDefault="00150B76" w:rsidP="00E010D6">
      <w:pPr>
        <w:spacing w:after="200" w:line="480" w:lineRule="auto"/>
        <w:jc w:val="both"/>
        <w:rPr>
          <w:b/>
          <w:sz w:val="26"/>
          <w:szCs w:val="26"/>
        </w:rPr>
      </w:pPr>
      <w:r w:rsidRPr="00E010D6">
        <w:rPr>
          <w:b/>
          <w:sz w:val="26"/>
          <w:szCs w:val="26"/>
        </w:rPr>
        <w:t>Pilot test</w:t>
      </w:r>
    </w:p>
    <w:p w14:paraId="2DE5C1D8" w14:textId="77777777" w:rsidR="00150B76" w:rsidRPr="00E010D6" w:rsidRDefault="00150B76" w:rsidP="00E010D6">
      <w:pPr>
        <w:spacing w:after="200" w:line="480" w:lineRule="auto"/>
        <w:jc w:val="both"/>
        <w:rPr>
          <w:sz w:val="26"/>
          <w:szCs w:val="26"/>
        </w:rPr>
      </w:pPr>
      <w:r w:rsidRPr="00E010D6">
        <w:rPr>
          <w:b/>
          <w:sz w:val="26"/>
          <w:szCs w:val="26"/>
        </w:rPr>
        <w:lastRenderedPageBreak/>
        <w:tab/>
      </w:r>
      <w:r w:rsidRPr="00E010D6">
        <w:rPr>
          <w:sz w:val="26"/>
          <w:szCs w:val="26"/>
        </w:rPr>
        <w:t>A pilot test is a method that is used to test the design and/or methods and/or instruments before carrying out the research. It involves conducting an initial test of data collection instruments and process to spot and eradicate errors. It is concerned with examining the limit and identifying all the poor items.</w:t>
      </w:r>
    </w:p>
    <w:p w14:paraId="624A37C9" w14:textId="77777777" w:rsidR="00150B76" w:rsidRPr="00E010D6" w:rsidRDefault="00150B76" w:rsidP="00E010D6">
      <w:pPr>
        <w:spacing w:after="200" w:line="480" w:lineRule="auto"/>
        <w:jc w:val="both"/>
        <w:rPr>
          <w:sz w:val="26"/>
          <w:szCs w:val="26"/>
        </w:rPr>
      </w:pPr>
      <w:r w:rsidRPr="00E010D6">
        <w:rPr>
          <w:sz w:val="26"/>
          <w:szCs w:val="26"/>
        </w:rPr>
        <w:tab/>
        <w:t>After the scale has been prepared in accordance with a plan, a small sample has been selected for the pilot study. 20 from both categories were taken for the test. They were allowed to ask any doubts while responding to the test. By carefully studying the response sheets and also from their doubt, the investigator was able to rectify the errors, ambiguity of the items and also the difficulties faced by students in understanding the meaning of certain items. The average time taken by the students was fixed on the time needed to finish the test, that is, 45minutes. Then the test was ready for try out and printed to booklet form along with necessary instruction.</w:t>
      </w:r>
    </w:p>
    <w:p w14:paraId="544AFC53" w14:textId="77777777" w:rsidR="00150B76" w:rsidRPr="00E010D6" w:rsidRDefault="00150B76" w:rsidP="00E010D6">
      <w:pPr>
        <w:spacing w:after="200" w:line="480" w:lineRule="auto"/>
        <w:jc w:val="both"/>
        <w:rPr>
          <w:b/>
          <w:sz w:val="26"/>
          <w:szCs w:val="26"/>
        </w:rPr>
      </w:pPr>
      <w:r w:rsidRPr="00E010D6">
        <w:rPr>
          <w:b/>
          <w:sz w:val="26"/>
          <w:szCs w:val="26"/>
        </w:rPr>
        <w:t>Try out of preliminary scale</w:t>
      </w:r>
    </w:p>
    <w:p w14:paraId="5BBEE1FB" w14:textId="77777777" w:rsidR="00150B76" w:rsidRPr="00E010D6" w:rsidRDefault="00150B76" w:rsidP="00E010D6">
      <w:pPr>
        <w:spacing w:after="200" w:line="480" w:lineRule="auto"/>
        <w:ind w:firstLine="720"/>
        <w:jc w:val="both"/>
        <w:rPr>
          <w:sz w:val="26"/>
          <w:szCs w:val="26"/>
        </w:rPr>
      </w:pPr>
      <w:r w:rsidRPr="00E010D6">
        <w:rPr>
          <w:sz w:val="26"/>
          <w:szCs w:val="26"/>
        </w:rPr>
        <w:t>“The procedure used to judge the quality of an item in called item-analysis”.</w:t>
      </w:r>
      <w:r>
        <w:rPr>
          <w:sz w:val="26"/>
          <w:szCs w:val="26"/>
        </w:rPr>
        <w:t xml:space="preserve"> </w:t>
      </w:r>
      <w:r w:rsidRPr="00E010D6">
        <w:rPr>
          <w:sz w:val="26"/>
          <w:szCs w:val="26"/>
        </w:rPr>
        <w:t>-Lamark</w:t>
      </w:r>
    </w:p>
    <w:p w14:paraId="44F02E41" w14:textId="77777777" w:rsidR="00150B76" w:rsidRPr="00E010D6" w:rsidRDefault="00150B76" w:rsidP="00E010D6">
      <w:pPr>
        <w:spacing w:after="200" w:line="480" w:lineRule="auto"/>
        <w:ind w:firstLine="720"/>
        <w:jc w:val="both"/>
        <w:rPr>
          <w:sz w:val="26"/>
          <w:szCs w:val="26"/>
        </w:rPr>
      </w:pPr>
      <w:r w:rsidRPr="00E010D6">
        <w:rPr>
          <w:sz w:val="26"/>
          <w:szCs w:val="26"/>
        </w:rPr>
        <w:t xml:space="preserve">The purpose of tryout of the scale is to select the item for the final scale by empirically testing the item characteristically. The success of a measuring instrument depends on two factors. First, how successfully a tool measures the prescribed objectives, and second, can each item in the scale discriminate between higher and lower score achievers or not. Item analysis is an extremely important step, and no tool </w:t>
      </w:r>
      <w:r w:rsidRPr="00E010D6">
        <w:rPr>
          <w:sz w:val="26"/>
          <w:szCs w:val="26"/>
        </w:rPr>
        <w:lastRenderedPageBreak/>
        <w:t xml:space="preserve">can be completed without this process. According to Guilford, before the final form of the scale is constructed, the method of item analysis must be applied. </w:t>
      </w:r>
    </w:p>
    <w:p w14:paraId="4D2B45CF" w14:textId="77777777" w:rsidR="00150B76" w:rsidRPr="00E010D6" w:rsidRDefault="00150B76" w:rsidP="00E010D6">
      <w:pPr>
        <w:spacing w:after="200" w:line="480" w:lineRule="auto"/>
        <w:jc w:val="both"/>
        <w:rPr>
          <w:b/>
          <w:sz w:val="26"/>
          <w:szCs w:val="26"/>
        </w:rPr>
      </w:pPr>
      <w:r w:rsidRPr="00E010D6">
        <w:rPr>
          <w:b/>
          <w:sz w:val="26"/>
          <w:szCs w:val="26"/>
        </w:rPr>
        <w:t>Item analysis</w:t>
      </w:r>
    </w:p>
    <w:p w14:paraId="1021FA02" w14:textId="77777777" w:rsidR="00150B76" w:rsidRPr="00E010D6" w:rsidRDefault="00150B76" w:rsidP="00E010D6">
      <w:pPr>
        <w:spacing w:after="200" w:line="480" w:lineRule="auto"/>
        <w:jc w:val="both"/>
        <w:rPr>
          <w:sz w:val="26"/>
          <w:szCs w:val="26"/>
        </w:rPr>
      </w:pPr>
      <w:r w:rsidRPr="00E010D6">
        <w:rPr>
          <w:b/>
          <w:sz w:val="26"/>
          <w:szCs w:val="26"/>
        </w:rPr>
        <w:tab/>
      </w:r>
      <w:r w:rsidRPr="00E010D6">
        <w:rPr>
          <w:sz w:val="26"/>
          <w:szCs w:val="26"/>
        </w:rPr>
        <w:t>The preliminary scale was administered to a sample of 370 secondary school students selected by stratified sampling techniques giving due representation of gender, locale and Type of management. The 370 response sheet where scored and the total score for each student was calculated. After that that sheets were arranged in the descending order based up on their total score. The highest and lowest 27 % (100 sheets) of the scoring sheets were separated.</w:t>
      </w:r>
    </w:p>
    <w:p w14:paraId="0280D01C" w14:textId="77777777" w:rsidR="00150B76" w:rsidRPr="00E010D6" w:rsidRDefault="00150B76" w:rsidP="00E010D6">
      <w:pPr>
        <w:spacing w:after="200" w:line="480" w:lineRule="auto"/>
        <w:jc w:val="both"/>
        <w:rPr>
          <w:sz w:val="26"/>
          <w:szCs w:val="26"/>
        </w:rPr>
      </w:pPr>
      <w:r w:rsidRPr="00E010D6">
        <w:rPr>
          <w:sz w:val="26"/>
          <w:szCs w:val="26"/>
        </w:rPr>
        <w:tab/>
        <w:t>The mean and standard deviation of the scores obtained for each item for the upper and lower group were calculated separately. The critical ratios/ t-values were calculated for each item using the formula.</w:t>
      </w:r>
    </w:p>
    <w:p w14:paraId="22BC6A30" w14:textId="77777777" w:rsidR="00150B76" w:rsidRPr="00E010D6" w:rsidRDefault="00150B76" w:rsidP="00E010D6">
      <w:pPr>
        <w:spacing w:after="200" w:line="480" w:lineRule="auto"/>
        <w:jc w:val="center"/>
        <w:rPr>
          <w:sz w:val="26"/>
          <w:szCs w:val="26"/>
        </w:rPr>
      </w:pPr>
      <w:r w:rsidRPr="00E010D6">
        <w:rPr>
          <w:position w:val="-70"/>
          <w:sz w:val="26"/>
          <w:szCs w:val="26"/>
        </w:rPr>
        <w:object w:dxaOrig="1560" w:dyaOrig="1120" w14:anchorId="39EEF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7.5pt" o:ole="">
            <v:imagedata r:id="rId5" o:title=""/>
          </v:shape>
          <o:OLEObject Type="Embed" ProgID="Equation.DSMT4" ShapeID="_x0000_i1025" DrawAspect="Content" ObjectID="_1708104493" r:id="rId6"/>
        </w:object>
      </w:r>
    </w:p>
    <w:p w14:paraId="314266C4" w14:textId="77777777" w:rsidR="00150B76" w:rsidRPr="00E010D6" w:rsidRDefault="00150B76" w:rsidP="00E010D6">
      <w:pPr>
        <w:spacing w:after="200" w:line="480" w:lineRule="auto"/>
        <w:jc w:val="both"/>
        <w:rPr>
          <w:sz w:val="26"/>
          <w:szCs w:val="26"/>
        </w:rPr>
      </w:pPr>
      <w:r w:rsidRPr="00E010D6">
        <w:rPr>
          <w:sz w:val="26"/>
          <w:szCs w:val="26"/>
        </w:rPr>
        <w:t xml:space="preserve">  </w:t>
      </w:r>
      <w:r w:rsidRPr="00E010D6">
        <w:rPr>
          <w:sz w:val="26"/>
          <w:szCs w:val="26"/>
        </w:rPr>
        <w:tab/>
      </w:r>
      <w:r w:rsidRPr="00E010D6">
        <w:rPr>
          <w:sz w:val="26"/>
          <w:szCs w:val="26"/>
        </w:rPr>
        <w:tab/>
        <w:t>X</w:t>
      </w:r>
      <w:r w:rsidRPr="00E010D6">
        <w:rPr>
          <w:sz w:val="26"/>
          <w:szCs w:val="26"/>
          <w:vertAlign w:val="subscript"/>
        </w:rPr>
        <w:t>1</w:t>
      </w:r>
      <w:r w:rsidRPr="00E010D6">
        <w:rPr>
          <w:sz w:val="26"/>
          <w:szCs w:val="26"/>
        </w:rPr>
        <w:t xml:space="preserve"> = Mean of the upper group</w:t>
      </w:r>
    </w:p>
    <w:p w14:paraId="5B6D47F1" w14:textId="77777777" w:rsidR="00150B76" w:rsidRPr="00E010D6" w:rsidRDefault="00150B76" w:rsidP="00E010D6">
      <w:pPr>
        <w:spacing w:after="200" w:line="480" w:lineRule="auto"/>
        <w:jc w:val="both"/>
        <w:rPr>
          <w:sz w:val="26"/>
          <w:szCs w:val="26"/>
        </w:rPr>
      </w:pPr>
      <w:r w:rsidRPr="00E010D6">
        <w:rPr>
          <w:sz w:val="26"/>
          <w:szCs w:val="26"/>
        </w:rPr>
        <w:tab/>
      </w:r>
      <w:r w:rsidRPr="00E010D6">
        <w:rPr>
          <w:sz w:val="26"/>
          <w:szCs w:val="26"/>
        </w:rPr>
        <w:tab/>
        <w:t>X</w:t>
      </w:r>
      <w:r w:rsidRPr="00E010D6">
        <w:rPr>
          <w:sz w:val="26"/>
          <w:szCs w:val="26"/>
          <w:vertAlign w:val="subscript"/>
        </w:rPr>
        <w:t>2</w:t>
      </w:r>
      <w:r w:rsidRPr="00E010D6">
        <w:rPr>
          <w:sz w:val="26"/>
          <w:szCs w:val="26"/>
        </w:rPr>
        <w:t xml:space="preserve"> = Mean of the lower group </w:t>
      </w:r>
    </w:p>
    <w:p w14:paraId="0A6DC11F" w14:textId="77777777" w:rsidR="00150B76" w:rsidRPr="00E010D6" w:rsidRDefault="00150B76" w:rsidP="00E010D6">
      <w:pPr>
        <w:spacing w:after="200" w:line="480" w:lineRule="auto"/>
        <w:jc w:val="both"/>
        <w:rPr>
          <w:sz w:val="26"/>
          <w:szCs w:val="26"/>
        </w:rPr>
      </w:pPr>
      <w:r w:rsidRPr="00E010D6">
        <w:rPr>
          <w:sz w:val="26"/>
          <w:szCs w:val="26"/>
        </w:rPr>
        <w:tab/>
      </w:r>
      <w:r w:rsidRPr="00E010D6">
        <w:rPr>
          <w:sz w:val="26"/>
          <w:szCs w:val="26"/>
        </w:rPr>
        <w:tab/>
      </w:r>
      <w:r w:rsidRPr="00E010D6">
        <w:rPr>
          <w:rFonts w:ascii="Symbol" w:hAnsi="Symbol"/>
          <w:sz w:val="26"/>
          <w:szCs w:val="26"/>
        </w:rPr>
        <w:t></w:t>
      </w:r>
      <w:r w:rsidRPr="00E010D6">
        <w:rPr>
          <w:sz w:val="26"/>
          <w:szCs w:val="26"/>
          <w:vertAlign w:val="subscript"/>
        </w:rPr>
        <w:t>1</w:t>
      </w:r>
      <w:r w:rsidRPr="00E010D6">
        <w:rPr>
          <w:sz w:val="26"/>
          <w:szCs w:val="26"/>
          <w:vertAlign w:val="superscript"/>
        </w:rPr>
        <w:t xml:space="preserve">  </w:t>
      </w:r>
      <w:r w:rsidRPr="00E010D6">
        <w:rPr>
          <w:sz w:val="26"/>
          <w:szCs w:val="26"/>
        </w:rPr>
        <w:t xml:space="preserve">= Standard deviation of the upper group </w:t>
      </w:r>
    </w:p>
    <w:p w14:paraId="2F966A33" w14:textId="77777777" w:rsidR="00150B76" w:rsidRPr="00E010D6" w:rsidRDefault="00150B76" w:rsidP="00E010D6">
      <w:pPr>
        <w:spacing w:after="200" w:line="480" w:lineRule="auto"/>
        <w:jc w:val="both"/>
        <w:rPr>
          <w:sz w:val="26"/>
          <w:szCs w:val="26"/>
        </w:rPr>
      </w:pPr>
      <w:r w:rsidRPr="00E010D6">
        <w:rPr>
          <w:sz w:val="26"/>
          <w:szCs w:val="26"/>
        </w:rPr>
        <w:tab/>
      </w:r>
      <w:r w:rsidRPr="00E010D6">
        <w:rPr>
          <w:sz w:val="26"/>
          <w:szCs w:val="26"/>
        </w:rPr>
        <w:tab/>
      </w:r>
      <w:r w:rsidRPr="00E010D6">
        <w:rPr>
          <w:rFonts w:ascii="Symbol" w:hAnsi="Symbol"/>
          <w:sz w:val="26"/>
          <w:szCs w:val="26"/>
        </w:rPr>
        <w:t></w:t>
      </w:r>
      <w:r w:rsidRPr="00E010D6">
        <w:rPr>
          <w:sz w:val="26"/>
          <w:szCs w:val="26"/>
          <w:vertAlign w:val="subscript"/>
        </w:rPr>
        <w:t>2</w:t>
      </w:r>
      <w:r w:rsidRPr="00E010D6">
        <w:rPr>
          <w:sz w:val="26"/>
          <w:szCs w:val="26"/>
          <w:vertAlign w:val="superscript"/>
        </w:rPr>
        <w:t xml:space="preserve">  </w:t>
      </w:r>
      <w:r w:rsidRPr="00E010D6">
        <w:rPr>
          <w:sz w:val="26"/>
          <w:szCs w:val="26"/>
        </w:rPr>
        <w:t xml:space="preserve">= Standard deviation of the lower group </w:t>
      </w:r>
    </w:p>
    <w:p w14:paraId="3874F940" w14:textId="77777777" w:rsidR="00150B76" w:rsidRPr="00E010D6" w:rsidRDefault="00150B76" w:rsidP="00E010D6">
      <w:pPr>
        <w:spacing w:after="200" w:line="480" w:lineRule="auto"/>
        <w:jc w:val="both"/>
        <w:rPr>
          <w:sz w:val="26"/>
          <w:szCs w:val="26"/>
        </w:rPr>
      </w:pPr>
      <w:r w:rsidRPr="00E010D6">
        <w:rPr>
          <w:sz w:val="26"/>
          <w:szCs w:val="26"/>
        </w:rPr>
        <w:tab/>
      </w:r>
      <w:r w:rsidRPr="00E010D6">
        <w:rPr>
          <w:sz w:val="26"/>
          <w:szCs w:val="26"/>
        </w:rPr>
        <w:tab/>
        <w:t>N</w:t>
      </w:r>
      <w:r w:rsidRPr="00E010D6">
        <w:rPr>
          <w:sz w:val="26"/>
          <w:szCs w:val="26"/>
          <w:vertAlign w:val="subscript"/>
        </w:rPr>
        <w:t>1</w:t>
      </w:r>
      <w:r w:rsidRPr="00E010D6">
        <w:rPr>
          <w:sz w:val="26"/>
          <w:szCs w:val="26"/>
          <w:vertAlign w:val="superscript"/>
        </w:rPr>
        <w:t xml:space="preserve">  </w:t>
      </w:r>
      <w:r w:rsidRPr="00E010D6">
        <w:rPr>
          <w:sz w:val="26"/>
          <w:szCs w:val="26"/>
        </w:rPr>
        <w:t xml:space="preserve">= Sample size of the upper group </w:t>
      </w:r>
    </w:p>
    <w:p w14:paraId="7A8AD41A" w14:textId="77777777" w:rsidR="00150B76" w:rsidRPr="00E010D6" w:rsidRDefault="00150B76" w:rsidP="00E010D6">
      <w:pPr>
        <w:spacing w:after="200" w:line="480" w:lineRule="auto"/>
        <w:jc w:val="both"/>
        <w:rPr>
          <w:sz w:val="26"/>
          <w:szCs w:val="26"/>
        </w:rPr>
      </w:pPr>
      <w:r w:rsidRPr="00E010D6">
        <w:rPr>
          <w:sz w:val="26"/>
          <w:szCs w:val="26"/>
        </w:rPr>
        <w:lastRenderedPageBreak/>
        <w:tab/>
      </w:r>
      <w:r w:rsidRPr="00E010D6">
        <w:rPr>
          <w:sz w:val="26"/>
          <w:szCs w:val="26"/>
        </w:rPr>
        <w:tab/>
        <w:t>N</w:t>
      </w:r>
      <w:r w:rsidRPr="00E010D6">
        <w:rPr>
          <w:sz w:val="26"/>
          <w:szCs w:val="26"/>
          <w:vertAlign w:val="subscript"/>
        </w:rPr>
        <w:t>2</w:t>
      </w:r>
      <w:r w:rsidRPr="00E010D6">
        <w:rPr>
          <w:sz w:val="26"/>
          <w:szCs w:val="26"/>
          <w:vertAlign w:val="superscript"/>
        </w:rPr>
        <w:t xml:space="preserve">  </w:t>
      </w:r>
      <w:r w:rsidRPr="00E010D6">
        <w:rPr>
          <w:sz w:val="26"/>
          <w:szCs w:val="26"/>
        </w:rPr>
        <w:t>= Sample size of the lower group</w:t>
      </w:r>
    </w:p>
    <w:p w14:paraId="3AF7F111" w14:textId="77777777" w:rsidR="00150B76" w:rsidRPr="00E010D6" w:rsidRDefault="00150B76" w:rsidP="00E010D6">
      <w:pPr>
        <w:spacing w:after="200" w:line="480" w:lineRule="auto"/>
        <w:jc w:val="both"/>
        <w:rPr>
          <w:b/>
          <w:sz w:val="26"/>
          <w:szCs w:val="26"/>
        </w:rPr>
      </w:pPr>
      <w:r w:rsidRPr="00E010D6">
        <w:rPr>
          <w:sz w:val="26"/>
          <w:szCs w:val="26"/>
        </w:rPr>
        <w:tab/>
        <w:t xml:space="preserve">The critical ratios obtained for each item were given in the </w:t>
      </w:r>
      <w:r>
        <w:rPr>
          <w:sz w:val="26"/>
          <w:szCs w:val="26"/>
        </w:rPr>
        <w:br/>
        <w:t>Appendix</w:t>
      </w:r>
      <w:r w:rsidRPr="00E010D6">
        <w:rPr>
          <w:sz w:val="26"/>
          <w:szCs w:val="26"/>
        </w:rPr>
        <w:t xml:space="preserve"> 1.</w:t>
      </w:r>
    </w:p>
    <w:p w14:paraId="54E7EA52" w14:textId="77777777" w:rsidR="00150B76" w:rsidRPr="00E010D6" w:rsidRDefault="00150B76" w:rsidP="00E010D6">
      <w:pPr>
        <w:spacing w:after="200" w:line="480" w:lineRule="auto"/>
        <w:jc w:val="both"/>
        <w:rPr>
          <w:b/>
          <w:sz w:val="26"/>
          <w:szCs w:val="26"/>
        </w:rPr>
      </w:pPr>
      <w:r w:rsidRPr="00E010D6">
        <w:rPr>
          <w:b/>
          <w:sz w:val="26"/>
          <w:szCs w:val="26"/>
        </w:rPr>
        <w:t>Item selection</w:t>
      </w:r>
    </w:p>
    <w:p w14:paraId="60154120" w14:textId="77777777" w:rsidR="00150B76" w:rsidRPr="00E010D6" w:rsidRDefault="00150B76" w:rsidP="00E010D6">
      <w:pPr>
        <w:spacing w:after="200" w:line="480" w:lineRule="auto"/>
        <w:jc w:val="both"/>
        <w:rPr>
          <w:sz w:val="26"/>
          <w:szCs w:val="26"/>
        </w:rPr>
      </w:pPr>
      <w:r w:rsidRPr="00E010D6">
        <w:rPr>
          <w:sz w:val="26"/>
          <w:szCs w:val="26"/>
        </w:rPr>
        <w:tab/>
        <w:t xml:space="preserve">Items with critical ratio greater than 2.58, the tabled value of‘t’ at 0.01 level of significance selected for the final scale. Thus from the total 68 items, 60 items are selected for the final scale, in which 8 items were rejected. In which 7 items were negative and 1 item was positive.  </w:t>
      </w:r>
    </w:p>
    <w:p w14:paraId="2A7053B3" w14:textId="77777777" w:rsidR="00150B76" w:rsidRPr="00E010D6" w:rsidRDefault="00150B76" w:rsidP="00E010D6">
      <w:pPr>
        <w:spacing w:after="200" w:line="480" w:lineRule="auto"/>
        <w:ind w:firstLine="720"/>
        <w:jc w:val="both"/>
        <w:rPr>
          <w:sz w:val="26"/>
          <w:szCs w:val="26"/>
        </w:rPr>
      </w:pPr>
      <w:r w:rsidRPr="00E010D6">
        <w:rPr>
          <w:sz w:val="26"/>
          <w:szCs w:val="26"/>
        </w:rPr>
        <w:t>A copy of the final version of the tool Academic Stress Scale (both Malayalam and English version) is appended as appendices IV and V respectively. Component wise distribution of items in the final scale is given as Table III.</w:t>
      </w:r>
    </w:p>
    <w:p w14:paraId="3247C329" w14:textId="77777777" w:rsidR="00150B76" w:rsidRPr="00E010D6" w:rsidRDefault="00150B76" w:rsidP="00E010D6">
      <w:pPr>
        <w:spacing w:after="200"/>
        <w:jc w:val="center"/>
        <w:rPr>
          <w:b/>
          <w:sz w:val="26"/>
          <w:szCs w:val="26"/>
        </w:rPr>
      </w:pPr>
      <w:r>
        <w:rPr>
          <w:b/>
          <w:sz w:val="26"/>
          <w:szCs w:val="26"/>
        </w:rPr>
        <w:t xml:space="preserve">Table 3. </w:t>
      </w:r>
      <w:r w:rsidRPr="00E010D6">
        <w:rPr>
          <w:b/>
          <w:sz w:val="26"/>
          <w:szCs w:val="26"/>
        </w:rPr>
        <w:t>Component wise distribution of items in Academic Stress Scale</w:t>
      </w:r>
    </w:p>
    <w:tbl>
      <w:tblPr>
        <w:tblStyle w:val="TableGrid"/>
        <w:tblW w:w="5000" w:type="pct"/>
        <w:tblLook w:val="04A0" w:firstRow="1" w:lastRow="0" w:firstColumn="1" w:lastColumn="0" w:noHBand="0" w:noVBand="1"/>
      </w:tblPr>
      <w:tblGrid>
        <w:gridCol w:w="629"/>
        <w:gridCol w:w="1291"/>
        <w:gridCol w:w="7096"/>
      </w:tblGrid>
      <w:tr w:rsidR="00150B76" w:rsidRPr="00E010D6" w14:paraId="07DAFDA8" w14:textId="77777777" w:rsidTr="00E010D6">
        <w:tc>
          <w:tcPr>
            <w:tcW w:w="349" w:type="pct"/>
          </w:tcPr>
          <w:p w14:paraId="0616BA2A" w14:textId="77777777" w:rsidR="00150B76" w:rsidRPr="00E010D6" w:rsidRDefault="00150B76" w:rsidP="00E010D6">
            <w:pPr>
              <w:spacing w:before="60" w:after="60"/>
              <w:jc w:val="both"/>
              <w:rPr>
                <w:b/>
                <w:sz w:val="26"/>
                <w:szCs w:val="26"/>
              </w:rPr>
            </w:pPr>
            <w:r w:rsidRPr="00E010D6">
              <w:rPr>
                <w:b/>
                <w:sz w:val="26"/>
                <w:szCs w:val="26"/>
              </w:rPr>
              <w:t>Sl No.</w:t>
            </w:r>
          </w:p>
        </w:tc>
        <w:tc>
          <w:tcPr>
            <w:tcW w:w="716" w:type="pct"/>
          </w:tcPr>
          <w:p w14:paraId="30F08E90" w14:textId="77777777" w:rsidR="00150B76" w:rsidRPr="00E010D6" w:rsidRDefault="00150B76" w:rsidP="00E010D6">
            <w:pPr>
              <w:spacing w:before="60" w:after="60"/>
              <w:jc w:val="both"/>
              <w:rPr>
                <w:b/>
                <w:sz w:val="26"/>
                <w:szCs w:val="26"/>
              </w:rPr>
            </w:pPr>
            <w:r w:rsidRPr="00E010D6">
              <w:rPr>
                <w:b/>
                <w:sz w:val="26"/>
                <w:szCs w:val="26"/>
              </w:rPr>
              <w:t>Stressor</w:t>
            </w:r>
          </w:p>
        </w:tc>
        <w:tc>
          <w:tcPr>
            <w:tcW w:w="3935" w:type="pct"/>
          </w:tcPr>
          <w:p w14:paraId="1799F1B9" w14:textId="77777777" w:rsidR="00150B76" w:rsidRPr="00E010D6" w:rsidRDefault="00150B76" w:rsidP="00E010D6">
            <w:pPr>
              <w:spacing w:before="60" w:after="60"/>
              <w:jc w:val="both"/>
              <w:rPr>
                <w:b/>
                <w:sz w:val="26"/>
                <w:szCs w:val="26"/>
              </w:rPr>
            </w:pPr>
            <w:r w:rsidRPr="00E010D6">
              <w:rPr>
                <w:b/>
                <w:sz w:val="26"/>
                <w:szCs w:val="26"/>
              </w:rPr>
              <w:t>Item number</w:t>
            </w:r>
          </w:p>
        </w:tc>
      </w:tr>
      <w:tr w:rsidR="00150B76" w:rsidRPr="00E010D6" w14:paraId="7941E5DD" w14:textId="77777777" w:rsidTr="00E010D6">
        <w:tc>
          <w:tcPr>
            <w:tcW w:w="349" w:type="pct"/>
          </w:tcPr>
          <w:p w14:paraId="7741D964" w14:textId="77777777" w:rsidR="00150B76" w:rsidRPr="00E010D6" w:rsidRDefault="00150B76" w:rsidP="00E010D6">
            <w:pPr>
              <w:spacing w:before="60" w:after="60"/>
              <w:jc w:val="both"/>
              <w:rPr>
                <w:sz w:val="26"/>
                <w:szCs w:val="26"/>
              </w:rPr>
            </w:pPr>
            <w:r w:rsidRPr="00E010D6">
              <w:rPr>
                <w:sz w:val="26"/>
                <w:szCs w:val="26"/>
              </w:rPr>
              <w:t>1</w:t>
            </w:r>
          </w:p>
        </w:tc>
        <w:tc>
          <w:tcPr>
            <w:tcW w:w="716" w:type="pct"/>
          </w:tcPr>
          <w:p w14:paraId="343DB67B" w14:textId="77777777" w:rsidR="00150B76" w:rsidRPr="00E010D6" w:rsidRDefault="00150B76" w:rsidP="00E010D6">
            <w:pPr>
              <w:spacing w:before="60" w:after="60"/>
              <w:jc w:val="both"/>
              <w:rPr>
                <w:sz w:val="26"/>
                <w:szCs w:val="26"/>
              </w:rPr>
            </w:pPr>
            <w:r w:rsidRPr="00E010D6">
              <w:rPr>
                <w:sz w:val="26"/>
                <w:szCs w:val="26"/>
              </w:rPr>
              <w:t>School stressor</w:t>
            </w:r>
          </w:p>
        </w:tc>
        <w:tc>
          <w:tcPr>
            <w:tcW w:w="3935" w:type="pct"/>
          </w:tcPr>
          <w:p w14:paraId="3E8E6EEA" w14:textId="77777777" w:rsidR="00150B76" w:rsidRPr="00E010D6" w:rsidRDefault="00150B76" w:rsidP="00E010D6">
            <w:pPr>
              <w:spacing w:before="60" w:after="60"/>
              <w:jc w:val="both"/>
              <w:rPr>
                <w:sz w:val="26"/>
                <w:szCs w:val="26"/>
              </w:rPr>
            </w:pPr>
            <w:r w:rsidRPr="00E010D6">
              <w:rPr>
                <w:sz w:val="26"/>
                <w:szCs w:val="26"/>
              </w:rPr>
              <w:t>1,7,12,25,26,31,33,34,35,41,42,44,47,56,57,58,59,60,63.</w:t>
            </w:r>
          </w:p>
        </w:tc>
      </w:tr>
      <w:tr w:rsidR="00150B76" w:rsidRPr="00E010D6" w14:paraId="2A95D658" w14:textId="77777777" w:rsidTr="00E010D6">
        <w:tc>
          <w:tcPr>
            <w:tcW w:w="349" w:type="pct"/>
          </w:tcPr>
          <w:p w14:paraId="701C4DD6" w14:textId="77777777" w:rsidR="00150B76" w:rsidRPr="00E010D6" w:rsidRDefault="00150B76" w:rsidP="00E010D6">
            <w:pPr>
              <w:spacing w:before="60" w:after="60"/>
              <w:jc w:val="both"/>
              <w:rPr>
                <w:sz w:val="26"/>
                <w:szCs w:val="26"/>
              </w:rPr>
            </w:pPr>
            <w:r w:rsidRPr="00E010D6">
              <w:rPr>
                <w:sz w:val="26"/>
                <w:szCs w:val="26"/>
              </w:rPr>
              <w:t>2</w:t>
            </w:r>
          </w:p>
        </w:tc>
        <w:tc>
          <w:tcPr>
            <w:tcW w:w="716" w:type="pct"/>
          </w:tcPr>
          <w:p w14:paraId="08E30301" w14:textId="77777777" w:rsidR="00150B76" w:rsidRPr="00E010D6" w:rsidRDefault="00150B76" w:rsidP="00E010D6">
            <w:pPr>
              <w:spacing w:before="60" w:after="60"/>
              <w:jc w:val="both"/>
              <w:rPr>
                <w:sz w:val="26"/>
                <w:szCs w:val="26"/>
              </w:rPr>
            </w:pPr>
            <w:r w:rsidRPr="00E010D6">
              <w:rPr>
                <w:sz w:val="26"/>
                <w:szCs w:val="26"/>
              </w:rPr>
              <w:t>Exam stressor</w:t>
            </w:r>
          </w:p>
        </w:tc>
        <w:tc>
          <w:tcPr>
            <w:tcW w:w="3935" w:type="pct"/>
          </w:tcPr>
          <w:p w14:paraId="07F70560" w14:textId="77777777" w:rsidR="00150B76" w:rsidRPr="00E010D6" w:rsidRDefault="00150B76" w:rsidP="00E010D6">
            <w:pPr>
              <w:spacing w:before="60" w:after="60"/>
              <w:jc w:val="both"/>
              <w:rPr>
                <w:sz w:val="26"/>
                <w:szCs w:val="26"/>
              </w:rPr>
            </w:pPr>
            <w:r w:rsidRPr="00E010D6">
              <w:rPr>
                <w:sz w:val="26"/>
                <w:szCs w:val="26"/>
              </w:rPr>
              <w:t>4,5,6,9,13,17,19,49,53,54,67,68.</w:t>
            </w:r>
          </w:p>
        </w:tc>
      </w:tr>
      <w:tr w:rsidR="00150B76" w:rsidRPr="00E010D6" w14:paraId="4687E790" w14:textId="77777777" w:rsidTr="00E010D6">
        <w:trPr>
          <w:trHeight w:val="476"/>
        </w:trPr>
        <w:tc>
          <w:tcPr>
            <w:tcW w:w="349" w:type="pct"/>
          </w:tcPr>
          <w:p w14:paraId="514CB6B9" w14:textId="77777777" w:rsidR="00150B76" w:rsidRPr="00E010D6" w:rsidRDefault="00150B76" w:rsidP="00E010D6">
            <w:pPr>
              <w:spacing w:before="60" w:after="60"/>
              <w:jc w:val="both"/>
              <w:rPr>
                <w:sz w:val="26"/>
                <w:szCs w:val="26"/>
              </w:rPr>
            </w:pPr>
            <w:r w:rsidRPr="00E010D6">
              <w:rPr>
                <w:sz w:val="26"/>
                <w:szCs w:val="26"/>
              </w:rPr>
              <w:t>3</w:t>
            </w:r>
          </w:p>
        </w:tc>
        <w:tc>
          <w:tcPr>
            <w:tcW w:w="716" w:type="pct"/>
          </w:tcPr>
          <w:p w14:paraId="070ABF5C" w14:textId="77777777" w:rsidR="00150B76" w:rsidRPr="00E010D6" w:rsidRDefault="00150B76" w:rsidP="00E010D6">
            <w:pPr>
              <w:spacing w:before="60" w:after="60"/>
              <w:jc w:val="both"/>
              <w:rPr>
                <w:sz w:val="26"/>
                <w:szCs w:val="26"/>
              </w:rPr>
            </w:pPr>
            <w:r w:rsidRPr="00E010D6">
              <w:rPr>
                <w:sz w:val="26"/>
                <w:szCs w:val="26"/>
              </w:rPr>
              <w:t>Familial stressor</w:t>
            </w:r>
          </w:p>
          <w:p w14:paraId="425BF255" w14:textId="77777777" w:rsidR="00150B76" w:rsidRPr="00E010D6" w:rsidRDefault="00150B76" w:rsidP="00E010D6">
            <w:pPr>
              <w:spacing w:before="60" w:after="60"/>
              <w:jc w:val="both"/>
              <w:rPr>
                <w:sz w:val="26"/>
                <w:szCs w:val="26"/>
              </w:rPr>
            </w:pPr>
          </w:p>
        </w:tc>
        <w:tc>
          <w:tcPr>
            <w:tcW w:w="3935" w:type="pct"/>
          </w:tcPr>
          <w:p w14:paraId="5C6C6C69" w14:textId="77777777" w:rsidR="00150B76" w:rsidRPr="00E010D6" w:rsidRDefault="00150B76" w:rsidP="00E010D6">
            <w:pPr>
              <w:spacing w:before="60" w:after="60"/>
              <w:jc w:val="both"/>
              <w:rPr>
                <w:sz w:val="26"/>
                <w:szCs w:val="26"/>
              </w:rPr>
            </w:pPr>
            <w:r w:rsidRPr="00E010D6">
              <w:rPr>
                <w:sz w:val="26"/>
                <w:szCs w:val="26"/>
              </w:rPr>
              <w:t>2,8,14,15,21,22,24,37,38,39,51,52,65,66.</w:t>
            </w:r>
          </w:p>
        </w:tc>
      </w:tr>
      <w:tr w:rsidR="00150B76" w:rsidRPr="00E010D6" w14:paraId="2D256BB4" w14:textId="77777777" w:rsidTr="00E010D6">
        <w:tc>
          <w:tcPr>
            <w:tcW w:w="349" w:type="pct"/>
          </w:tcPr>
          <w:p w14:paraId="66CB5CF9" w14:textId="77777777" w:rsidR="00150B76" w:rsidRPr="00E010D6" w:rsidRDefault="00150B76" w:rsidP="00E010D6">
            <w:pPr>
              <w:spacing w:before="60" w:after="60"/>
              <w:jc w:val="both"/>
              <w:rPr>
                <w:sz w:val="26"/>
                <w:szCs w:val="26"/>
              </w:rPr>
            </w:pPr>
            <w:r w:rsidRPr="00E010D6">
              <w:rPr>
                <w:sz w:val="26"/>
                <w:szCs w:val="26"/>
              </w:rPr>
              <w:t>4</w:t>
            </w:r>
          </w:p>
        </w:tc>
        <w:tc>
          <w:tcPr>
            <w:tcW w:w="716" w:type="pct"/>
          </w:tcPr>
          <w:p w14:paraId="22BA983F" w14:textId="77777777" w:rsidR="00150B76" w:rsidRPr="00E010D6" w:rsidRDefault="00150B76" w:rsidP="00E010D6">
            <w:pPr>
              <w:spacing w:before="60" w:after="60"/>
              <w:jc w:val="both"/>
              <w:rPr>
                <w:sz w:val="26"/>
                <w:szCs w:val="26"/>
              </w:rPr>
            </w:pPr>
            <w:r w:rsidRPr="00E010D6">
              <w:rPr>
                <w:sz w:val="26"/>
                <w:szCs w:val="26"/>
              </w:rPr>
              <w:t>Inter personal stressor</w:t>
            </w:r>
          </w:p>
        </w:tc>
        <w:tc>
          <w:tcPr>
            <w:tcW w:w="3935" w:type="pct"/>
          </w:tcPr>
          <w:p w14:paraId="6B6F6FEB" w14:textId="77777777" w:rsidR="00150B76" w:rsidRPr="00E010D6" w:rsidRDefault="00150B76" w:rsidP="00E010D6">
            <w:pPr>
              <w:spacing w:before="60" w:after="60"/>
              <w:jc w:val="both"/>
              <w:rPr>
                <w:sz w:val="26"/>
                <w:szCs w:val="26"/>
              </w:rPr>
            </w:pPr>
            <w:r w:rsidRPr="00E010D6">
              <w:rPr>
                <w:sz w:val="26"/>
                <w:szCs w:val="26"/>
              </w:rPr>
              <w:t>11,28,29,30,32,40,46,64.</w:t>
            </w:r>
          </w:p>
        </w:tc>
      </w:tr>
      <w:tr w:rsidR="00150B76" w:rsidRPr="00E010D6" w14:paraId="530D49E3" w14:textId="77777777" w:rsidTr="00E010D6">
        <w:tc>
          <w:tcPr>
            <w:tcW w:w="349" w:type="pct"/>
          </w:tcPr>
          <w:p w14:paraId="0FA1B06F" w14:textId="77777777" w:rsidR="00150B76" w:rsidRPr="00E010D6" w:rsidRDefault="00150B76" w:rsidP="00E010D6">
            <w:pPr>
              <w:spacing w:before="60" w:after="60"/>
              <w:jc w:val="both"/>
              <w:rPr>
                <w:sz w:val="26"/>
                <w:szCs w:val="26"/>
              </w:rPr>
            </w:pPr>
            <w:r w:rsidRPr="00E010D6">
              <w:rPr>
                <w:sz w:val="26"/>
                <w:szCs w:val="26"/>
              </w:rPr>
              <w:t>5</w:t>
            </w:r>
          </w:p>
        </w:tc>
        <w:tc>
          <w:tcPr>
            <w:tcW w:w="716" w:type="pct"/>
          </w:tcPr>
          <w:p w14:paraId="48FA5636" w14:textId="77777777" w:rsidR="00150B76" w:rsidRPr="00E010D6" w:rsidRDefault="00150B76" w:rsidP="00E010D6">
            <w:pPr>
              <w:spacing w:before="60" w:after="60"/>
              <w:jc w:val="both"/>
              <w:rPr>
                <w:sz w:val="26"/>
                <w:szCs w:val="26"/>
              </w:rPr>
            </w:pPr>
            <w:r w:rsidRPr="00E010D6">
              <w:rPr>
                <w:sz w:val="26"/>
                <w:szCs w:val="26"/>
              </w:rPr>
              <w:t>personal stressor</w:t>
            </w:r>
          </w:p>
        </w:tc>
        <w:tc>
          <w:tcPr>
            <w:tcW w:w="3935" w:type="pct"/>
          </w:tcPr>
          <w:p w14:paraId="46CA1ED2" w14:textId="77777777" w:rsidR="00150B76" w:rsidRPr="00E010D6" w:rsidRDefault="00150B76" w:rsidP="00E010D6">
            <w:pPr>
              <w:spacing w:before="60" w:after="60"/>
              <w:jc w:val="both"/>
              <w:rPr>
                <w:sz w:val="26"/>
                <w:szCs w:val="26"/>
              </w:rPr>
            </w:pPr>
            <w:r w:rsidRPr="00E010D6">
              <w:rPr>
                <w:sz w:val="26"/>
                <w:szCs w:val="26"/>
              </w:rPr>
              <w:t>3,18,27,43,45,50,62.</w:t>
            </w:r>
          </w:p>
        </w:tc>
      </w:tr>
    </w:tbl>
    <w:p w14:paraId="3FD85D03" w14:textId="77777777" w:rsidR="00150B76" w:rsidRPr="00E010D6" w:rsidRDefault="00150B76" w:rsidP="00E010D6">
      <w:pPr>
        <w:spacing w:after="200" w:line="480" w:lineRule="auto"/>
        <w:jc w:val="both"/>
        <w:rPr>
          <w:b/>
          <w:sz w:val="26"/>
          <w:szCs w:val="26"/>
        </w:rPr>
      </w:pPr>
    </w:p>
    <w:p w14:paraId="6A7503DE" w14:textId="77777777" w:rsidR="00150B76" w:rsidRPr="00E010D6" w:rsidRDefault="00150B76" w:rsidP="00E010D6">
      <w:pPr>
        <w:spacing w:after="200" w:line="480" w:lineRule="auto"/>
        <w:jc w:val="both"/>
        <w:rPr>
          <w:b/>
          <w:sz w:val="26"/>
          <w:szCs w:val="26"/>
        </w:rPr>
      </w:pPr>
      <w:r w:rsidRPr="00E010D6">
        <w:rPr>
          <w:b/>
          <w:sz w:val="26"/>
          <w:szCs w:val="26"/>
        </w:rPr>
        <w:t>Reliability</w:t>
      </w:r>
    </w:p>
    <w:p w14:paraId="26225C4D" w14:textId="77777777" w:rsidR="00150B76" w:rsidRPr="00E010D6" w:rsidRDefault="00150B76" w:rsidP="00E010D6">
      <w:pPr>
        <w:spacing w:after="200" w:line="480" w:lineRule="auto"/>
        <w:jc w:val="both"/>
        <w:rPr>
          <w:sz w:val="26"/>
          <w:szCs w:val="26"/>
        </w:rPr>
      </w:pPr>
      <w:r w:rsidRPr="00E010D6">
        <w:rPr>
          <w:b/>
          <w:sz w:val="26"/>
          <w:szCs w:val="26"/>
        </w:rPr>
        <w:tab/>
        <w:t>“</w:t>
      </w:r>
      <w:r w:rsidRPr="00E010D6">
        <w:rPr>
          <w:sz w:val="26"/>
          <w:szCs w:val="26"/>
        </w:rPr>
        <w:t>Reliability means consistency of scores obtained by same individual when re-examined with the test on different sets of equivalent items or under other variable examining conditions.” – Anastasi(1968)</w:t>
      </w:r>
    </w:p>
    <w:p w14:paraId="0F3BCB18" w14:textId="77777777" w:rsidR="00150B76" w:rsidRPr="00E010D6" w:rsidRDefault="00150B76" w:rsidP="00E010D6">
      <w:pPr>
        <w:spacing w:after="200" w:line="480" w:lineRule="auto"/>
        <w:jc w:val="both"/>
        <w:rPr>
          <w:sz w:val="26"/>
          <w:szCs w:val="26"/>
        </w:rPr>
      </w:pPr>
      <w:r w:rsidRPr="00E010D6">
        <w:rPr>
          <w:sz w:val="26"/>
          <w:szCs w:val="26"/>
        </w:rPr>
        <w:tab/>
        <w:t>Any tool can be useful only when it is reliable, and it should be able to measure only that attribute or characteristic for which it has been constructed. The chief basis of asserting reliability is correlation. Various methods are used to find out reliability coefficient. Here the investigator used test-retest method for this purpose. For this purpose the investigator administered the final draft Academic Stress Scale to 30 students, after three weeks who attended the test before. The reliability coefficient is 0.74. It indicates that the tool constructed is reliable. That means the scores obtained by the group are repeated the next time also.</w:t>
      </w:r>
    </w:p>
    <w:p w14:paraId="03EB1863" w14:textId="77777777" w:rsidR="00150B76" w:rsidRPr="00E010D6" w:rsidRDefault="00150B76" w:rsidP="00E010D6">
      <w:pPr>
        <w:spacing w:after="200" w:line="480" w:lineRule="auto"/>
        <w:jc w:val="both"/>
        <w:rPr>
          <w:b/>
          <w:sz w:val="26"/>
          <w:szCs w:val="26"/>
        </w:rPr>
      </w:pPr>
      <w:r w:rsidRPr="00E010D6">
        <w:rPr>
          <w:b/>
          <w:sz w:val="26"/>
          <w:szCs w:val="26"/>
        </w:rPr>
        <w:t>Validity</w:t>
      </w:r>
    </w:p>
    <w:p w14:paraId="6D133812" w14:textId="77777777" w:rsidR="00150B76" w:rsidRPr="00E010D6" w:rsidRDefault="00150B76" w:rsidP="00E010D6">
      <w:pPr>
        <w:spacing w:after="200" w:line="480" w:lineRule="auto"/>
        <w:jc w:val="both"/>
        <w:rPr>
          <w:sz w:val="26"/>
          <w:szCs w:val="26"/>
        </w:rPr>
      </w:pPr>
      <w:r w:rsidRPr="00E010D6">
        <w:rPr>
          <w:b/>
          <w:sz w:val="26"/>
          <w:szCs w:val="26"/>
        </w:rPr>
        <w:tab/>
        <w:t>“</w:t>
      </w:r>
      <w:r w:rsidRPr="00E010D6">
        <w:rPr>
          <w:sz w:val="26"/>
          <w:szCs w:val="26"/>
        </w:rPr>
        <w:t>The validity of a test or of any measuring instrument depends upon the fidelity with which it measures what it purports to measure.” –Garrett(1959)</w:t>
      </w:r>
    </w:p>
    <w:p w14:paraId="155B0DE4" w14:textId="77777777" w:rsidR="00150B76" w:rsidRPr="00E010D6" w:rsidRDefault="00150B76" w:rsidP="00E010D6">
      <w:pPr>
        <w:spacing w:after="200" w:line="480" w:lineRule="auto"/>
        <w:jc w:val="both"/>
        <w:rPr>
          <w:sz w:val="26"/>
          <w:szCs w:val="26"/>
        </w:rPr>
      </w:pPr>
      <w:r w:rsidRPr="00E010D6">
        <w:rPr>
          <w:sz w:val="26"/>
          <w:szCs w:val="26"/>
        </w:rPr>
        <w:tab/>
        <w:t xml:space="preserve">A scale possesses validity when it actually measures what it claims to measure       (William &amp; Hatt, 2006 ). The validity of the Academic Stress Scale was ensured by using face validity or content validity. Content validity is also called face validity in which an expert provides subjective judgment to assess the appropriateness of the construct               </w:t>
      </w:r>
      <w:r w:rsidRPr="00E010D6">
        <w:rPr>
          <w:sz w:val="26"/>
          <w:szCs w:val="26"/>
        </w:rPr>
        <w:lastRenderedPageBreak/>
        <w:t>( Deepak &amp; Neena, 2011). To ensure face validity, the investigator consulted experts and discussed about the components of Academic stress during the development of Academic Stress Scale and sought the approval of items. Thus, the face validity or content validity was ensured for the scale.</w:t>
      </w:r>
    </w:p>
    <w:p w14:paraId="6130A756" w14:textId="77777777" w:rsidR="00150B76" w:rsidRDefault="00150B76" w:rsidP="00E010D6">
      <w:pPr>
        <w:spacing w:after="200" w:line="480" w:lineRule="auto"/>
        <w:jc w:val="both"/>
        <w:rPr>
          <w:b/>
          <w:sz w:val="26"/>
          <w:szCs w:val="26"/>
        </w:rPr>
      </w:pPr>
      <w:r w:rsidRPr="00E010D6">
        <w:rPr>
          <w:b/>
          <w:sz w:val="26"/>
          <w:szCs w:val="26"/>
        </w:rPr>
        <w:t xml:space="preserve"> </w:t>
      </w:r>
    </w:p>
    <w:p w14:paraId="22908156" w14:textId="77777777" w:rsidR="00150B76" w:rsidRDefault="00150B76">
      <w:pPr>
        <w:spacing w:after="200" w:line="276" w:lineRule="auto"/>
        <w:rPr>
          <w:b/>
          <w:sz w:val="26"/>
          <w:szCs w:val="26"/>
        </w:rPr>
      </w:pPr>
      <w:r>
        <w:rPr>
          <w:b/>
          <w:sz w:val="26"/>
          <w:szCs w:val="26"/>
        </w:rPr>
        <w:br w:type="page"/>
      </w:r>
    </w:p>
    <w:p w14:paraId="1CBE73B8" w14:textId="77777777" w:rsidR="00150B76" w:rsidRPr="00E010D6" w:rsidRDefault="00150B76" w:rsidP="00E010D6">
      <w:pPr>
        <w:spacing w:after="200" w:line="480" w:lineRule="auto"/>
        <w:jc w:val="both"/>
        <w:rPr>
          <w:sz w:val="26"/>
          <w:szCs w:val="26"/>
        </w:rPr>
      </w:pPr>
      <w:r w:rsidRPr="00E010D6">
        <w:rPr>
          <w:b/>
          <w:sz w:val="26"/>
          <w:szCs w:val="26"/>
        </w:rPr>
        <w:lastRenderedPageBreak/>
        <w:t>SELECTION OF SAMPLE</w:t>
      </w:r>
    </w:p>
    <w:p w14:paraId="516A2B84" w14:textId="77777777" w:rsidR="00150B76" w:rsidRPr="00E010D6" w:rsidRDefault="00150B76" w:rsidP="00E010D6">
      <w:pPr>
        <w:spacing w:after="200" w:line="480" w:lineRule="auto"/>
        <w:ind w:firstLine="720"/>
        <w:jc w:val="both"/>
        <w:rPr>
          <w:sz w:val="26"/>
          <w:szCs w:val="26"/>
        </w:rPr>
      </w:pPr>
      <w:r w:rsidRPr="00E010D6">
        <w:rPr>
          <w:sz w:val="26"/>
          <w:szCs w:val="26"/>
        </w:rPr>
        <w:t xml:space="preserve">Sampling can be defined as the process or technique of selecting a suitable sample, representative of the population from which it is in taken, for the purpose of determining parameter or characteristics of the whole population (Singh, 2007). </w:t>
      </w:r>
    </w:p>
    <w:p w14:paraId="71144057" w14:textId="77777777" w:rsidR="00150B76" w:rsidRPr="00E010D6" w:rsidRDefault="00150B76" w:rsidP="00E010D6">
      <w:pPr>
        <w:spacing w:after="200" w:line="480" w:lineRule="auto"/>
        <w:ind w:firstLine="720"/>
        <w:jc w:val="both"/>
        <w:rPr>
          <w:sz w:val="26"/>
          <w:szCs w:val="26"/>
        </w:rPr>
      </w:pPr>
      <w:r w:rsidRPr="00E010D6">
        <w:rPr>
          <w:sz w:val="26"/>
          <w:szCs w:val="26"/>
        </w:rPr>
        <w:t>The population for the present study consisted of General and SC/ST category   secondary students from Kerala state. The population is finite, but very huge, so the investigator decided to take a representative sample of the population which will provide generalisability.</w:t>
      </w:r>
    </w:p>
    <w:p w14:paraId="30F53E32" w14:textId="77777777" w:rsidR="00150B76" w:rsidRPr="00E010D6" w:rsidRDefault="00150B76" w:rsidP="00E010D6">
      <w:pPr>
        <w:spacing w:after="200" w:line="480" w:lineRule="auto"/>
        <w:ind w:firstLine="720"/>
        <w:jc w:val="both"/>
        <w:rPr>
          <w:sz w:val="26"/>
          <w:szCs w:val="26"/>
        </w:rPr>
      </w:pPr>
      <w:r w:rsidRPr="00E010D6">
        <w:rPr>
          <w:sz w:val="26"/>
          <w:szCs w:val="26"/>
        </w:rPr>
        <w:t>Selection of sample is an important step in a research process. Sample is a subset of the population. It comprises only same elements of the population (Deepak &amp; Neena, 2011). To meet the representativeness in sample selection, the investigator decided to select sample based on major aspects namely, sample size, sampling technique and factors to be represented in sampling.</w:t>
      </w:r>
    </w:p>
    <w:p w14:paraId="4B5FCFEB" w14:textId="77777777" w:rsidR="00150B76" w:rsidRPr="00E010D6" w:rsidRDefault="00150B76" w:rsidP="00E010D6">
      <w:pPr>
        <w:spacing w:after="200" w:line="480" w:lineRule="auto"/>
        <w:jc w:val="both"/>
        <w:rPr>
          <w:b/>
          <w:sz w:val="26"/>
          <w:szCs w:val="26"/>
        </w:rPr>
      </w:pPr>
      <w:r w:rsidRPr="00E010D6">
        <w:rPr>
          <w:b/>
          <w:sz w:val="26"/>
          <w:szCs w:val="26"/>
        </w:rPr>
        <w:t>Sample size</w:t>
      </w:r>
    </w:p>
    <w:p w14:paraId="35B83659" w14:textId="77777777" w:rsidR="00150B76" w:rsidRPr="00E010D6" w:rsidRDefault="00150B76" w:rsidP="00E010D6">
      <w:pPr>
        <w:spacing w:after="200" w:line="480" w:lineRule="auto"/>
        <w:jc w:val="both"/>
        <w:rPr>
          <w:sz w:val="26"/>
          <w:szCs w:val="26"/>
        </w:rPr>
      </w:pPr>
      <w:r w:rsidRPr="00E010D6">
        <w:rPr>
          <w:b/>
          <w:sz w:val="26"/>
          <w:szCs w:val="26"/>
        </w:rPr>
        <w:tab/>
      </w:r>
      <w:r w:rsidRPr="00E010D6">
        <w:rPr>
          <w:sz w:val="26"/>
          <w:szCs w:val="26"/>
        </w:rPr>
        <w:t>For the present study the investigator selected sample from the secondary school students in Palakkad, Kozhikode and Wayanad Districts. The sample constitutes 635 secondary school students from 15 schools. The investigator selected 219 SC/ST and 416 General category students for the study. Details of the school selected for data collection given as Appendix VII</w:t>
      </w:r>
    </w:p>
    <w:p w14:paraId="7709D536" w14:textId="77777777" w:rsidR="00150B76" w:rsidRPr="00E010D6" w:rsidRDefault="00150B76" w:rsidP="00E010D6">
      <w:pPr>
        <w:spacing w:after="200" w:line="480" w:lineRule="auto"/>
        <w:jc w:val="both"/>
        <w:rPr>
          <w:b/>
          <w:sz w:val="26"/>
          <w:szCs w:val="26"/>
        </w:rPr>
      </w:pPr>
      <w:r w:rsidRPr="00E010D6">
        <w:rPr>
          <w:b/>
          <w:sz w:val="26"/>
          <w:szCs w:val="26"/>
        </w:rPr>
        <w:t>Sampling technique</w:t>
      </w:r>
    </w:p>
    <w:p w14:paraId="4F457380" w14:textId="77777777" w:rsidR="00150B76" w:rsidRPr="00E010D6" w:rsidRDefault="00150B76" w:rsidP="00E010D6">
      <w:pPr>
        <w:spacing w:after="200" w:line="480" w:lineRule="auto"/>
        <w:jc w:val="both"/>
        <w:rPr>
          <w:b/>
          <w:sz w:val="26"/>
          <w:szCs w:val="26"/>
        </w:rPr>
      </w:pPr>
      <w:r w:rsidRPr="00E010D6">
        <w:rPr>
          <w:b/>
          <w:sz w:val="26"/>
          <w:szCs w:val="26"/>
        </w:rPr>
        <w:lastRenderedPageBreak/>
        <w:tab/>
      </w:r>
      <w:r w:rsidRPr="00E010D6">
        <w:rPr>
          <w:sz w:val="26"/>
          <w:szCs w:val="26"/>
        </w:rPr>
        <w:t>The sample selected using stratified sampling technique. In this technique, the population was stratified into a number of non-overlapping subpopulations or strata and sample items were selected from each stratum. The technique was used to ensure proper representation of the sample and to avoid bias. To draw sample, the investigator considered different strata, in the population based on Gender (boys/girls), Locale (rural/urban), and type of management (Government/Aided).</w:t>
      </w:r>
    </w:p>
    <w:p w14:paraId="366CCB25" w14:textId="77777777" w:rsidR="00150B76" w:rsidRPr="00E010D6" w:rsidRDefault="00150B76" w:rsidP="00E010D6">
      <w:pPr>
        <w:spacing w:after="200" w:line="480" w:lineRule="auto"/>
        <w:jc w:val="both"/>
        <w:rPr>
          <w:b/>
          <w:sz w:val="26"/>
          <w:szCs w:val="26"/>
        </w:rPr>
      </w:pPr>
      <w:r w:rsidRPr="00E010D6">
        <w:rPr>
          <w:b/>
          <w:sz w:val="26"/>
          <w:szCs w:val="26"/>
        </w:rPr>
        <w:t>Gender</w:t>
      </w:r>
    </w:p>
    <w:p w14:paraId="06BA1586" w14:textId="77777777" w:rsidR="00150B76" w:rsidRPr="00E010D6" w:rsidRDefault="00150B76" w:rsidP="00E010D6">
      <w:pPr>
        <w:autoSpaceDE w:val="0"/>
        <w:autoSpaceDN w:val="0"/>
        <w:adjustRightInd w:val="0"/>
        <w:spacing w:after="200" w:line="480" w:lineRule="auto"/>
        <w:ind w:firstLine="720"/>
        <w:jc w:val="both"/>
        <w:rPr>
          <w:sz w:val="26"/>
          <w:szCs w:val="26"/>
        </w:rPr>
      </w:pPr>
      <w:r w:rsidRPr="00E010D6">
        <w:rPr>
          <w:sz w:val="26"/>
          <w:szCs w:val="26"/>
        </w:rPr>
        <w:t>Investigation of the experience and perception of stress based gender is a fascinating undertaking because findings of studies conducted regarding stress with references to gender are somewhat conflicting. Studies indicated that gender plays an important role. Therefore, the investigator decided to give due weightage to male and female students.</w:t>
      </w:r>
    </w:p>
    <w:p w14:paraId="2BD8694F" w14:textId="77777777" w:rsidR="00150B76" w:rsidRPr="00E010D6" w:rsidRDefault="00150B76" w:rsidP="00E010D6">
      <w:pPr>
        <w:spacing w:after="200" w:line="480" w:lineRule="auto"/>
        <w:jc w:val="both"/>
        <w:rPr>
          <w:b/>
          <w:sz w:val="26"/>
          <w:szCs w:val="26"/>
        </w:rPr>
      </w:pPr>
      <w:r w:rsidRPr="00E010D6">
        <w:rPr>
          <w:b/>
          <w:sz w:val="26"/>
          <w:szCs w:val="26"/>
        </w:rPr>
        <w:t>Locale</w:t>
      </w:r>
    </w:p>
    <w:p w14:paraId="284CB4F2" w14:textId="77777777" w:rsidR="00150B76" w:rsidRPr="00E010D6" w:rsidRDefault="00150B76" w:rsidP="00E010D6">
      <w:pPr>
        <w:spacing w:after="200" w:line="480" w:lineRule="auto"/>
        <w:jc w:val="both"/>
        <w:rPr>
          <w:sz w:val="26"/>
          <w:szCs w:val="26"/>
        </w:rPr>
      </w:pPr>
      <w:r w:rsidRPr="00E010D6">
        <w:rPr>
          <w:sz w:val="26"/>
          <w:szCs w:val="26"/>
        </w:rPr>
        <w:tab/>
        <w:t xml:space="preserve">It is noted that the location of the school influence the students performance to a considerable extent. It also influences student’s character, mentality and approach. Compared to General students, the SC/ST population in urban area is low. </w:t>
      </w:r>
    </w:p>
    <w:p w14:paraId="21C67910" w14:textId="77777777" w:rsidR="00150B76" w:rsidRPr="00E010D6" w:rsidRDefault="00150B76" w:rsidP="00E010D6">
      <w:pPr>
        <w:spacing w:after="200" w:line="480" w:lineRule="auto"/>
        <w:jc w:val="both"/>
        <w:rPr>
          <w:b/>
          <w:sz w:val="26"/>
          <w:szCs w:val="26"/>
        </w:rPr>
      </w:pPr>
      <w:r w:rsidRPr="00E010D6">
        <w:rPr>
          <w:b/>
          <w:sz w:val="26"/>
          <w:szCs w:val="26"/>
        </w:rPr>
        <w:t>Type of management</w:t>
      </w:r>
    </w:p>
    <w:p w14:paraId="561F29C9" w14:textId="77777777" w:rsidR="00150B76" w:rsidRPr="00E010D6" w:rsidRDefault="00150B76" w:rsidP="00E010D6">
      <w:pPr>
        <w:spacing w:after="200" w:line="480" w:lineRule="auto"/>
        <w:jc w:val="both"/>
        <w:rPr>
          <w:sz w:val="26"/>
          <w:szCs w:val="26"/>
        </w:rPr>
      </w:pPr>
      <w:r w:rsidRPr="00E010D6">
        <w:rPr>
          <w:b/>
          <w:sz w:val="26"/>
          <w:szCs w:val="26"/>
        </w:rPr>
        <w:tab/>
      </w:r>
      <w:r w:rsidRPr="00E010D6">
        <w:rPr>
          <w:sz w:val="26"/>
          <w:szCs w:val="26"/>
        </w:rPr>
        <w:t xml:space="preserve">The existing schools in Kerala fall in to four broad categories viz, schools run by State Government, school run by Central Government, schools run with the help of Government aid by private agencies (Aided) and school run by private agencies with </w:t>
      </w:r>
      <w:r w:rsidRPr="00E010D6">
        <w:rPr>
          <w:sz w:val="26"/>
          <w:szCs w:val="26"/>
        </w:rPr>
        <w:lastRenderedPageBreak/>
        <w:t>approval of either state or central Government (Unaided).  For the present study the investigator collected data from Government and Aided schools. The breakup of the final sample gives in Table 4.</w:t>
      </w:r>
    </w:p>
    <w:p w14:paraId="0492EF19" w14:textId="77777777" w:rsidR="00150B76" w:rsidRPr="00E010D6" w:rsidRDefault="00150B76" w:rsidP="00855D98">
      <w:pPr>
        <w:spacing w:after="200" w:line="276" w:lineRule="auto"/>
        <w:rPr>
          <w:b/>
          <w:sz w:val="26"/>
          <w:szCs w:val="26"/>
        </w:rPr>
      </w:pPr>
      <w:r w:rsidRPr="00E010D6">
        <w:rPr>
          <w:b/>
          <w:sz w:val="26"/>
          <w:szCs w:val="26"/>
        </w:rPr>
        <w:t>Table 4. Breakup of the final sample</w:t>
      </w:r>
    </w:p>
    <w:tbl>
      <w:tblPr>
        <w:tblStyle w:val="TableGrid"/>
        <w:tblW w:w="5000" w:type="pct"/>
        <w:tblLook w:val="04A0" w:firstRow="1" w:lastRow="0" w:firstColumn="1" w:lastColumn="0" w:noHBand="0" w:noVBand="1"/>
      </w:tblPr>
      <w:tblGrid>
        <w:gridCol w:w="2031"/>
        <w:gridCol w:w="646"/>
        <w:gridCol w:w="739"/>
        <w:gridCol w:w="1455"/>
        <w:gridCol w:w="1663"/>
        <w:gridCol w:w="916"/>
        <w:gridCol w:w="581"/>
        <w:gridCol w:w="985"/>
      </w:tblGrid>
      <w:tr w:rsidR="00150B76" w14:paraId="1A5E1642" w14:textId="77777777" w:rsidTr="00855D98">
        <w:tc>
          <w:tcPr>
            <w:tcW w:w="1127" w:type="pct"/>
            <w:vAlign w:val="center"/>
          </w:tcPr>
          <w:p w14:paraId="13EB34DA" w14:textId="77777777" w:rsidR="00150B76" w:rsidRDefault="00150B76" w:rsidP="00855D98">
            <w:pPr>
              <w:jc w:val="center"/>
              <w:rPr>
                <w:b/>
                <w:sz w:val="26"/>
                <w:szCs w:val="26"/>
              </w:rPr>
            </w:pPr>
            <w:r>
              <w:rPr>
                <w:b/>
                <w:sz w:val="26"/>
                <w:szCs w:val="26"/>
              </w:rPr>
              <w:t>Category</w:t>
            </w:r>
          </w:p>
        </w:tc>
        <w:tc>
          <w:tcPr>
            <w:tcW w:w="768" w:type="pct"/>
            <w:gridSpan w:val="2"/>
            <w:vAlign w:val="center"/>
          </w:tcPr>
          <w:p w14:paraId="41574D76" w14:textId="77777777" w:rsidR="00150B76" w:rsidRDefault="00150B76" w:rsidP="00855D98">
            <w:pPr>
              <w:jc w:val="center"/>
              <w:rPr>
                <w:b/>
                <w:sz w:val="26"/>
                <w:szCs w:val="26"/>
              </w:rPr>
            </w:pPr>
            <w:r>
              <w:rPr>
                <w:b/>
                <w:sz w:val="26"/>
                <w:szCs w:val="26"/>
              </w:rPr>
              <w:t>Locale</w:t>
            </w:r>
          </w:p>
        </w:tc>
        <w:tc>
          <w:tcPr>
            <w:tcW w:w="1728" w:type="pct"/>
            <w:gridSpan w:val="2"/>
            <w:vAlign w:val="center"/>
          </w:tcPr>
          <w:p w14:paraId="4D437F88" w14:textId="77777777" w:rsidR="00150B76" w:rsidRDefault="00150B76" w:rsidP="00855D98">
            <w:pPr>
              <w:jc w:val="center"/>
              <w:rPr>
                <w:b/>
                <w:sz w:val="26"/>
                <w:szCs w:val="26"/>
              </w:rPr>
            </w:pPr>
            <w:r>
              <w:rPr>
                <w:b/>
                <w:sz w:val="26"/>
                <w:szCs w:val="26"/>
              </w:rPr>
              <w:t>Type of management</w:t>
            </w:r>
          </w:p>
        </w:tc>
        <w:tc>
          <w:tcPr>
            <w:tcW w:w="830" w:type="pct"/>
            <w:gridSpan w:val="2"/>
            <w:vAlign w:val="center"/>
          </w:tcPr>
          <w:p w14:paraId="3180722D" w14:textId="77777777" w:rsidR="00150B76" w:rsidRDefault="00150B76" w:rsidP="00855D98">
            <w:pPr>
              <w:jc w:val="center"/>
              <w:rPr>
                <w:b/>
                <w:sz w:val="26"/>
                <w:szCs w:val="26"/>
              </w:rPr>
            </w:pPr>
            <w:r>
              <w:rPr>
                <w:b/>
                <w:sz w:val="26"/>
                <w:szCs w:val="26"/>
              </w:rPr>
              <w:t>Gender</w:t>
            </w:r>
          </w:p>
        </w:tc>
        <w:tc>
          <w:tcPr>
            <w:tcW w:w="547" w:type="pct"/>
            <w:vAlign w:val="center"/>
          </w:tcPr>
          <w:p w14:paraId="27A90629" w14:textId="77777777" w:rsidR="00150B76" w:rsidRDefault="00150B76" w:rsidP="00855D98">
            <w:pPr>
              <w:jc w:val="center"/>
              <w:rPr>
                <w:b/>
                <w:sz w:val="26"/>
                <w:szCs w:val="26"/>
              </w:rPr>
            </w:pPr>
            <w:r>
              <w:rPr>
                <w:b/>
                <w:sz w:val="26"/>
                <w:szCs w:val="26"/>
              </w:rPr>
              <w:t>Total</w:t>
            </w:r>
          </w:p>
        </w:tc>
      </w:tr>
      <w:tr w:rsidR="00150B76" w14:paraId="482A2DD9" w14:textId="77777777" w:rsidTr="00855D98">
        <w:trPr>
          <w:cantSplit/>
          <w:trHeight w:val="554"/>
        </w:trPr>
        <w:tc>
          <w:tcPr>
            <w:tcW w:w="1127" w:type="pct"/>
            <w:vMerge w:val="restart"/>
            <w:vAlign w:val="center"/>
          </w:tcPr>
          <w:p w14:paraId="2688A0C5" w14:textId="77777777" w:rsidR="00150B76" w:rsidRPr="00150595" w:rsidRDefault="00150B76" w:rsidP="00855D98">
            <w:pPr>
              <w:jc w:val="center"/>
              <w:rPr>
                <w:sz w:val="26"/>
                <w:szCs w:val="26"/>
              </w:rPr>
            </w:pPr>
            <w:r w:rsidRPr="00150595">
              <w:rPr>
                <w:sz w:val="26"/>
                <w:szCs w:val="26"/>
              </w:rPr>
              <w:t>General (416)</w:t>
            </w:r>
          </w:p>
        </w:tc>
        <w:tc>
          <w:tcPr>
            <w:tcW w:w="358" w:type="pct"/>
            <w:vMerge w:val="restart"/>
            <w:textDirection w:val="btLr"/>
            <w:vAlign w:val="center"/>
          </w:tcPr>
          <w:p w14:paraId="628C6148" w14:textId="77777777" w:rsidR="00150B76" w:rsidRPr="00150595" w:rsidRDefault="00150B76" w:rsidP="00855D98">
            <w:pPr>
              <w:ind w:left="113" w:right="113"/>
              <w:jc w:val="center"/>
              <w:rPr>
                <w:sz w:val="26"/>
                <w:szCs w:val="26"/>
              </w:rPr>
            </w:pPr>
            <w:r w:rsidRPr="00150595">
              <w:rPr>
                <w:sz w:val="26"/>
                <w:szCs w:val="26"/>
              </w:rPr>
              <w:t>Rural</w:t>
            </w:r>
          </w:p>
        </w:tc>
        <w:tc>
          <w:tcPr>
            <w:tcW w:w="410" w:type="pct"/>
            <w:vMerge w:val="restart"/>
            <w:vAlign w:val="center"/>
          </w:tcPr>
          <w:p w14:paraId="3E7CFE71" w14:textId="77777777" w:rsidR="00150B76" w:rsidRPr="00150595" w:rsidRDefault="00150B76" w:rsidP="00855D98">
            <w:pPr>
              <w:jc w:val="center"/>
              <w:rPr>
                <w:sz w:val="26"/>
                <w:szCs w:val="26"/>
              </w:rPr>
            </w:pPr>
            <w:r w:rsidRPr="00150595">
              <w:rPr>
                <w:sz w:val="26"/>
                <w:szCs w:val="26"/>
              </w:rPr>
              <w:t>256</w:t>
            </w:r>
          </w:p>
        </w:tc>
        <w:tc>
          <w:tcPr>
            <w:tcW w:w="807" w:type="pct"/>
            <w:vMerge w:val="restart"/>
            <w:vAlign w:val="center"/>
          </w:tcPr>
          <w:p w14:paraId="5C3A157B" w14:textId="77777777" w:rsidR="00150B76" w:rsidRPr="00150595" w:rsidRDefault="00150B76" w:rsidP="00855D98">
            <w:pPr>
              <w:jc w:val="center"/>
              <w:rPr>
                <w:sz w:val="26"/>
                <w:szCs w:val="26"/>
              </w:rPr>
            </w:pPr>
            <w:r>
              <w:rPr>
                <w:sz w:val="26"/>
                <w:szCs w:val="26"/>
              </w:rPr>
              <w:t>Govt.</w:t>
            </w:r>
          </w:p>
        </w:tc>
        <w:tc>
          <w:tcPr>
            <w:tcW w:w="922" w:type="pct"/>
            <w:vMerge w:val="restart"/>
            <w:vAlign w:val="center"/>
          </w:tcPr>
          <w:p w14:paraId="3B57071F" w14:textId="77777777" w:rsidR="00150B76" w:rsidRPr="00150595" w:rsidRDefault="00150B76" w:rsidP="00855D98">
            <w:pPr>
              <w:jc w:val="center"/>
              <w:rPr>
                <w:sz w:val="26"/>
                <w:szCs w:val="26"/>
              </w:rPr>
            </w:pPr>
            <w:r>
              <w:rPr>
                <w:sz w:val="26"/>
                <w:szCs w:val="26"/>
              </w:rPr>
              <w:t>150</w:t>
            </w:r>
          </w:p>
        </w:tc>
        <w:tc>
          <w:tcPr>
            <w:tcW w:w="508" w:type="pct"/>
            <w:vAlign w:val="center"/>
          </w:tcPr>
          <w:p w14:paraId="14B8F845" w14:textId="77777777" w:rsidR="00150B76" w:rsidRPr="00150595" w:rsidRDefault="00150B76" w:rsidP="00855D98">
            <w:pPr>
              <w:jc w:val="center"/>
              <w:rPr>
                <w:sz w:val="26"/>
                <w:szCs w:val="26"/>
              </w:rPr>
            </w:pPr>
            <w:r w:rsidRPr="00150595">
              <w:rPr>
                <w:sz w:val="26"/>
                <w:szCs w:val="26"/>
              </w:rPr>
              <w:t>Boys</w:t>
            </w:r>
          </w:p>
        </w:tc>
        <w:tc>
          <w:tcPr>
            <w:tcW w:w="322" w:type="pct"/>
            <w:vAlign w:val="center"/>
          </w:tcPr>
          <w:p w14:paraId="171937E6" w14:textId="77777777" w:rsidR="00150B76" w:rsidRPr="00150595" w:rsidRDefault="00150B76" w:rsidP="00855D98">
            <w:pPr>
              <w:jc w:val="center"/>
              <w:rPr>
                <w:sz w:val="26"/>
                <w:szCs w:val="26"/>
              </w:rPr>
            </w:pPr>
            <w:r w:rsidRPr="00150595">
              <w:rPr>
                <w:sz w:val="26"/>
                <w:szCs w:val="26"/>
              </w:rPr>
              <w:t>84</w:t>
            </w:r>
          </w:p>
        </w:tc>
        <w:tc>
          <w:tcPr>
            <w:tcW w:w="547" w:type="pct"/>
            <w:vMerge w:val="restart"/>
            <w:vAlign w:val="center"/>
          </w:tcPr>
          <w:p w14:paraId="3D823B4F" w14:textId="77777777" w:rsidR="00150B76" w:rsidRPr="00150595" w:rsidRDefault="00150B76" w:rsidP="00855D98">
            <w:pPr>
              <w:jc w:val="center"/>
              <w:rPr>
                <w:sz w:val="26"/>
                <w:szCs w:val="26"/>
              </w:rPr>
            </w:pPr>
            <w:r>
              <w:rPr>
                <w:sz w:val="26"/>
                <w:szCs w:val="26"/>
              </w:rPr>
              <w:t>635</w:t>
            </w:r>
          </w:p>
        </w:tc>
      </w:tr>
      <w:tr w:rsidR="00150B76" w14:paraId="6AD539DC" w14:textId="77777777" w:rsidTr="00855D98">
        <w:trPr>
          <w:cantSplit/>
          <w:trHeight w:val="84"/>
        </w:trPr>
        <w:tc>
          <w:tcPr>
            <w:tcW w:w="1127" w:type="pct"/>
            <w:vMerge/>
            <w:vAlign w:val="center"/>
          </w:tcPr>
          <w:p w14:paraId="152DCA1B" w14:textId="77777777" w:rsidR="00150B76" w:rsidRPr="00150595" w:rsidRDefault="00150B76" w:rsidP="00855D98">
            <w:pPr>
              <w:jc w:val="center"/>
              <w:rPr>
                <w:sz w:val="26"/>
                <w:szCs w:val="26"/>
              </w:rPr>
            </w:pPr>
          </w:p>
        </w:tc>
        <w:tc>
          <w:tcPr>
            <w:tcW w:w="358" w:type="pct"/>
            <w:vMerge/>
            <w:textDirection w:val="btLr"/>
            <w:vAlign w:val="center"/>
          </w:tcPr>
          <w:p w14:paraId="18AF3358" w14:textId="77777777" w:rsidR="00150B76" w:rsidRPr="00150595" w:rsidRDefault="00150B76" w:rsidP="00855D98">
            <w:pPr>
              <w:ind w:left="113" w:right="113"/>
              <w:jc w:val="center"/>
              <w:rPr>
                <w:sz w:val="26"/>
                <w:szCs w:val="26"/>
              </w:rPr>
            </w:pPr>
          </w:p>
        </w:tc>
        <w:tc>
          <w:tcPr>
            <w:tcW w:w="410" w:type="pct"/>
            <w:vMerge/>
            <w:vAlign w:val="center"/>
          </w:tcPr>
          <w:p w14:paraId="14518007" w14:textId="77777777" w:rsidR="00150B76" w:rsidRPr="00150595" w:rsidRDefault="00150B76" w:rsidP="00855D98">
            <w:pPr>
              <w:jc w:val="center"/>
              <w:rPr>
                <w:sz w:val="26"/>
                <w:szCs w:val="26"/>
              </w:rPr>
            </w:pPr>
          </w:p>
        </w:tc>
        <w:tc>
          <w:tcPr>
            <w:tcW w:w="807" w:type="pct"/>
            <w:vMerge/>
            <w:vAlign w:val="center"/>
          </w:tcPr>
          <w:p w14:paraId="15A943D8" w14:textId="77777777" w:rsidR="00150B76" w:rsidRDefault="00150B76" w:rsidP="00855D98">
            <w:pPr>
              <w:jc w:val="center"/>
              <w:rPr>
                <w:sz w:val="26"/>
                <w:szCs w:val="26"/>
              </w:rPr>
            </w:pPr>
          </w:p>
        </w:tc>
        <w:tc>
          <w:tcPr>
            <w:tcW w:w="922" w:type="pct"/>
            <w:vMerge/>
            <w:textDirection w:val="btLr"/>
            <w:vAlign w:val="center"/>
          </w:tcPr>
          <w:p w14:paraId="199C6AE5" w14:textId="77777777" w:rsidR="00150B76" w:rsidRDefault="00150B76" w:rsidP="00855D98">
            <w:pPr>
              <w:ind w:left="113" w:right="113"/>
              <w:jc w:val="center"/>
              <w:rPr>
                <w:sz w:val="26"/>
                <w:szCs w:val="26"/>
              </w:rPr>
            </w:pPr>
          </w:p>
        </w:tc>
        <w:tc>
          <w:tcPr>
            <w:tcW w:w="508" w:type="pct"/>
            <w:vAlign w:val="center"/>
          </w:tcPr>
          <w:p w14:paraId="20BD9A3A" w14:textId="77777777" w:rsidR="00150B76" w:rsidRPr="00150595" w:rsidRDefault="00150B76" w:rsidP="00855D98">
            <w:pPr>
              <w:jc w:val="center"/>
              <w:rPr>
                <w:sz w:val="26"/>
                <w:szCs w:val="26"/>
              </w:rPr>
            </w:pPr>
            <w:r w:rsidRPr="00150595">
              <w:rPr>
                <w:sz w:val="26"/>
                <w:szCs w:val="26"/>
              </w:rPr>
              <w:t>Girls</w:t>
            </w:r>
          </w:p>
        </w:tc>
        <w:tc>
          <w:tcPr>
            <w:tcW w:w="322" w:type="pct"/>
            <w:vAlign w:val="center"/>
          </w:tcPr>
          <w:p w14:paraId="24D25E0A" w14:textId="77777777" w:rsidR="00150B76" w:rsidRPr="00150595" w:rsidRDefault="00150B76" w:rsidP="00855D98">
            <w:pPr>
              <w:jc w:val="center"/>
              <w:rPr>
                <w:sz w:val="26"/>
                <w:szCs w:val="26"/>
              </w:rPr>
            </w:pPr>
            <w:r w:rsidRPr="00150595">
              <w:rPr>
                <w:sz w:val="26"/>
                <w:szCs w:val="26"/>
              </w:rPr>
              <w:t>66</w:t>
            </w:r>
          </w:p>
        </w:tc>
        <w:tc>
          <w:tcPr>
            <w:tcW w:w="547" w:type="pct"/>
            <w:vMerge/>
            <w:vAlign w:val="center"/>
          </w:tcPr>
          <w:p w14:paraId="356E7D99" w14:textId="77777777" w:rsidR="00150B76" w:rsidRPr="00150595" w:rsidRDefault="00150B76" w:rsidP="00855D98">
            <w:pPr>
              <w:jc w:val="center"/>
              <w:rPr>
                <w:sz w:val="26"/>
                <w:szCs w:val="26"/>
              </w:rPr>
            </w:pPr>
          </w:p>
        </w:tc>
      </w:tr>
      <w:tr w:rsidR="00150B76" w14:paraId="04C9BD51" w14:textId="77777777" w:rsidTr="00855D98">
        <w:trPr>
          <w:cantSplit/>
          <w:trHeight w:val="488"/>
        </w:trPr>
        <w:tc>
          <w:tcPr>
            <w:tcW w:w="1127" w:type="pct"/>
            <w:vMerge/>
            <w:vAlign w:val="center"/>
          </w:tcPr>
          <w:p w14:paraId="1119A09D" w14:textId="77777777" w:rsidR="00150B76" w:rsidRPr="00150595" w:rsidRDefault="00150B76" w:rsidP="00855D98">
            <w:pPr>
              <w:jc w:val="center"/>
              <w:rPr>
                <w:sz w:val="26"/>
                <w:szCs w:val="26"/>
              </w:rPr>
            </w:pPr>
          </w:p>
        </w:tc>
        <w:tc>
          <w:tcPr>
            <w:tcW w:w="358" w:type="pct"/>
            <w:vMerge/>
            <w:textDirection w:val="btLr"/>
            <w:vAlign w:val="center"/>
          </w:tcPr>
          <w:p w14:paraId="1F336BE6" w14:textId="77777777" w:rsidR="00150B76" w:rsidRPr="00150595" w:rsidRDefault="00150B76" w:rsidP="00855D98">
            <w:pPr>
              <w:ind w:left="113" w:right="113"/>
              <w:jc w:val="center"/>
              <w:rPr>
                <w:sz w:val="26"/>
                <w:szCs w:val="26"/>
              </w:rPr>
            </w:pPr>
          </w:p>
        </w:tc>
        <w:tc>
          <w:tcPr>
            <w:tcW w:w="410" w:type="pct"/>
            <w:vMerge/>
            <w:vAlign w:val="center"/>
          </w:tcPr>
          <w:p w14:paraId="12BF0743" w14:textId="77777777" w:rsidR="00150B76" w:rsidRPr="00150595" w:rsidRDefault="00150B76" w:rsidP="00855D98">
            <w:pPr>
              <w:jc w:val="center"/>
              <w:rPr>
                <w:sz w:val="26"/>
                <w:szCs w:val="26"/>
              </w:rPr>
            </w:pPr>
          </w:p>
        </w:tc>
        <w:tc>
          <w:tcPr>
            <w:tcW w:w="807" w:type="pct"/>
            <w:vMerge w:val="restart"/>
            <w:vAlign w:val="center"/>
          </w:tcPr>
          <w:p w14:paraId="45864B5D" w14:textId="77777777" w:rsidR="00150B76" w:rsidRPr="00150595" w:rsidRDefault="00150B76" w:rsidP="00855D98">
            <w:pPr>
              <w:jc w:val="center"/>
              <w:rPr>
                <w:sz w:val="26"/>
                <w:szCs w:val="26"/>
              </w:rPr>
            </w:pPr>
            <w:r>
              <w:rPr>
                <w:sz w:val="26"/>
                <w:szCs w:val="26"/>
              </w:rPr>
              <w:t>Aided</w:t>
            </w:r>
          </w:p>
        </w:tc>
        <w:tc>
          <w:tcPr>
            <w:tcW w:w="922" w:type="pct"/>
            <w:vMerge w:val="restart"/>
            <w:vAlign w:val="center"/>
          </w:tcPr>
          <w:p w14:paraId="4C060733" w14:textId="77777777" w:rsidR="00150B76" w:rsidRPr="00150595" w:rsidRDefault="00150B76" w:rsidP="00855D98">
            <w:pPr>
              <w:jc w:val="center"/>
              <w:rPr>
                <w:sz w:val="26"/>
                <w:szCs w:val="26"/>
              </w:rPr>
            </w:pPr>
            <w:r>
              <w:rPr>
                <w:sz w:val="26"/>
                <w:szCs w:val="26"/>
              </w:rPr>
              <w:t>106</w:t>
            </w:r>
          </w:p>
        </w:tc>
        <w:tc>
          <w:tcPr>
            <w:tcW w:w="508" w:type="pct"/>
            <w:vAlign w:val="center"/>
          </w:tcPr>
          <w:p w14:paraId="1E4F1642" w14:textId="77777777" w:rsidR="00150B76" w:rsidRPr="00150595" w:rsidRDefault="00150B76" w:rsidP="00855D98">
            <w:pPr>
              <w:jc w:val="center"/>
              <w:rPr>
                <w:sz w:val="26"/>
                <w:szCs w:val="26"/>
              </w:rPr>
            </w:pPr>
            <w:r w:rsidRPr="00150595">
              <w:rPr>
                <w:sz w:val="26"/>
                <w:szCs w:val="26"/>
              </w:rPr>
              <w:t>Boys</w:t>
            </w:r>
          </w:p>
        </w:tc>
        <w:tc>
          <w:tcPr>
            <w:tcW w:w="322" w:type="pct"/>
            <w:vAlign w:val="center"/>
          </w:tcPr>
          <w:p w14:paraId="5B159693" w14:textId="77777777" w:rsidR="00150B76" w:rsidRPr="00150595" w:rsidRDefault="00150B76" w:rsidP="00855D98">
            <w:pPr>
              <w:jc w:val="center"/>
              <w:rPr>
                <w:sz w:val="26"/>
                <w:szCs w:val="26"/>
              </w:rPr>
            </w:pPr>
            <w:r>
              <w:rPr>
                <w:sz w:val="26"/>
                <w:szCs w:val="26"/>
              </w:rPr>
              <w:t>56</w:t>
            </w:r>
          </w:p>
        </w:tc>
        <w:tc>
          <w:tcPr>
            <w:tcW w:w="547" w:type="pct"/>
            <w:vMerge/>
            <w:vAlign w:val="center"/>
          </w:tcPr>
          <w:p w14:paraId="663E72DF" w14:textId="77777777" w:rsidR="00150B76" w:rsidRPr="00150595" w:rsidRDefault="00150B76" w:rsidP="00855D98">
            <w:pPr>
              <w:jc w:val="center"/>
              <w:rPr>
                <w:sz w:val="26"/>
                <w:szCs w:val="26"/>
              </w:rPr>
            </w:pPr>
          </w:p>
        </w:tc>
      </w:tr>
      <w:tr w:rsidR="00150B76" w14:paraId="7DFD4CDF" w14:textId="77777777" w:rsidTr="00855D98">
        <w:trPr>
          <w:cantSplit/>
          <w:trHeight w:val="84"/>
        </w:trPr>
        <w:tc>
          <w:tcPr>
            <w:tcW w:w="1127" w:type="pct"/>
            <w:vMerge/>
            <w:vAlign w:val="center"/>
          </w:tcPr>
          <w:p w14:paraId="4A7079E8" w14:textId="77777777" w:rsidR="00150B76" w:rsidRPr="00150595" w:rsidRDefault="00150B76" w:rsidP="00855D98">
            <w:pPr>
              <w:jc w:val="center"/>
              <w:rPr>
                <w:sz w:val="26"/>
                <w:szCs w:val="26"/>
              </w:rPr>
            </w:pPr>
          </w:p>
        </w:tc>
        <w:tc>
          <w:tcPr>
            <w:tcW w:w="358" w:type="pct"/>
            <w:vMerge/>
            <w:textDirection w:val="btLr"/>
            <w:vAlign w:val="center"/>
          </w:tcPr>
          <w:p w14:paraId="58019CEF" w14:textId="77777777" w:rsidR="00150B76" w:rsidRPr="00150595" w:rsidRDefault="00150B76" w:rsidP="00855D98">
            <w:pPr>
              <w:ind w:left="113" w:right="113"/>
              <w:jc w:val="center"/>
              <w:rPr>
                <w:sz w:val="26"/>
                <w:szCs w:val="26"/>
              </w:rPr>
            </w:pPr>
          </w:p>
        </w:tc>
        <w:tc>
          <w:tcPr>
            <w:tcW w:w="410" w:type="pct"/>
            <w:vMerge/>
            <w:vAlign w:val="center"/>
          </w:tcPr>
          <w:p w14:paraId="50EE6CFE" w14:textId="77777777" w:rsidR="00150B76" w:rsidRPr="00150595" w:rsidRDefault="00150B76" w:rsidP="00855D98">
            <w:pPr>
              <w:jc w:val="center"/>
              <w:rPr>
                <w:sz w:val="26"/>
                <w:szCs w:val="26"/>
              </w:rPr>
            </w:pPr>
          </w:p>
        </w:tc>
        <w:tc>
          <w:tcPr>
            <w:tcW w:w="807" w:type="pct"/>
            <w:vMerge/>
            <w:vAlign w:val="center"/>
          </w:tcPr>
          <w:p w14:paraId="65D822E3" w14:textId="77777777" w:rsidR="00150B76" w:rsidRDefault="00150B76" w:rsidP="00855D98">
            <w:pPr>
              <w:jc w:val="center"/>
              <w:rPr>
                <w:sz w:val="26"/>
                <w:szCs w:val="26"/>
              </w:rPr>
            </w:pPr>
          </w:p>
        </w:tc>
        <w:tc>
          <w:tcPr>
            <w:tcW w:w="922" w:type="pct"/>
            <w:vMerge/>
            <w:textDirection w:val="btLr"/>
            <w:vAlign w:val="center"/>
          </w:tcPr>
          <w:p w14:paraId="2FBF5DC5" w14:textId="77777777" w:rsidR="00150B76" w:rsidRDefault="00150B76" w:rsidP="00855D98">
            <w:pPr>
              <w:ind w:left="113" w:right="113"/>
              <w:jc w:val="center"/>
              <w:rPr>
                <w:sz w:val="26"/>
                <w:szCs w:val="26"/>
              </w:rPr>
            </w:pPr>
          </w:p>
        </w:tc>
        <w:tc>
          <w:tcPr>
            <w:tcW w:w="508" w:type="pct"/>
            <w:vAlign w:val="center"/>
          </w:tcPr>
          <w:p w14:paraId="5B7D1958" w14:textId="77777777" w:rsidR="00150B76" w:rsidRPr="00150595" w:rsidRDefault="00150B76" w:rsidP="00855D98">
            <w:pPr>
              <w:jc w:val="center"/>
              <w:rPr>
                <w:sz w:val="26"/>
                <w:szCs w:val="26"/>
              </w:rPr>
            </w:pPr>
            <w:r w:rsidRPr="00150595">
              <w:rPr>
                <w:sz w:val="26"/>
                <w:szCs w:val="26"/>
              </w:rPr>
              <w:t>Girls</w:t>
            </w:r>
          </w:p>
        </w:tc>
        <w:tc>
          <w:tcPr>
            <w:tcW w:w="322" w:type="pct"/>
            <w:vAlign w:val="center"/>
          </w:tcPr>
          <w:p w14:paraId="69422972" w14:textId="77777777" w:rsidR="00150B76" w:rsidRPr="00150595" w:rsidRDefault="00150B76" w:rsidP="00855D98">
            <w:pPr>
              <w:jc w:val="center"/>
              <w:rPr>
                <w:sz w:val="26"/>
                <w:szCs w:val="26"/>
              </w:rPr>
            </w:pPr>
            <w:r>
              <w:rPr>
                <w:sz w:val="26"/>
                <w:szCs w:val="26"/>
              </w:rPr>
              <w:t>50</w:t>
            </w:r>
          </w:p>
        </w:tc>
        <w:tc>
          <w:tcPr>
            <w:tcW w:w="547" w:type="pct"/>
            <w:vMerge/>
            <w:vAlign w:val="center"/>
          </w:tcPr>
          <w:p w14:paraId="2A3CEA82" w14:textId="77777777" w:rsidR="00150B76" w:rsidRPr="00150595" w:rsidRDefault="00150B76" w:rsidP="00855D98">
            <w:pPr>
              <w:jc w:val="center"/>
              <w:rPr>
                <w:sz w:val="26"/>
                <w:szCs w:val="26"/>
              </w:rPr>
            </w:pPr>
          </w:p>
        </w:tc>
      </w:tr>
      <w:tr w:rsidR="00150B76" w14:paraId="37432AF4" w14:textId="77777777" w:rsidTr="00855D98">
        <w:tc>
          <w:tcPr>
            <w:tcW w:w="1127" w:type="pct"/>
            <w:vMerge/>
            <w:vAlign w:val="center"/>
          </w:tcPr>
          <w:p w14:paraId="797B0A6F" w14:textId="77777777" w:rsidR="00150B76" w:rsidRPr="00150595" w:rsidRDefault="00150B76" w:rsidP="00855D98">
            <w:pPr>
              <w:jc w:val="center"/>
              <w:rPr>
                <w:sz w:val="26"/>
                <w:szCs w:val="26"/>
              </w:rPr>
            </w:pPr>
          </w:p>
        </w:tc>
        <w:tc>
          <w:tcPr>
            <w:tcW w:w="358" w:type="pct"/>
            <w:vMerge w:val="restart"/>
            <w:textDirection w:val="btLr"/>
            <w:vAlign w:val="center"/>
          </w:tcPr>
          <w:p w14:paraId="004C353F" w14:textId="77777777" w:rsidR="00150B76" w:rsidRPr="00150595" w:rsidRDefault="00150B76" w:rsidP="00855D98">
            <w:pPr>
              <w:ind w:left="113" w:right="113"/>
              <w:jc w:val="center"/>
              <w:rPr>
                <w:sz w:val="26"/>
                <w:szCs w:val="26"/>
              </w:rPr>
            </w:pPr>
            <w:r>
              <w:rPr>
                <w:sz w:val="26"/>
                <w:szCs w:val="26"/>
              </w:rPr>
              <w:t>Urban</w:t>
            </w:r>
          </w:p>
        </w:tc>
        <w:tc>
          <w:tcPr>
            <w:tcW w:w="410" w:type="pct"/>
            <w:vMerge w:val="restart"/>
            <w:vAlign w:val="center"/>
          </w:tcPr>
          <w:p w14:paraId="06A35B2D" w14:textId="77777777" w:rsidR="00150B76" w:rsidRPr="00150595" w:rsidRDefault="00150B76" w:rsidP="00855D98">
            <w:pPr>
              <w:jc w:val="center"/>
              <w:rPr>
                <w:sz w:val="26"/>
                <w:szCs w:val="26"/>
              </w:rPr>
            </w:pPr>
            <w:r>
              <w:rPr>
                <w:sz w:val="26"/>
                <w:szCs w:val="26"/>
              </w:rPr>
              <w:t>160</w:t>
            </w:r>
          </w:p>
        </w:tc>
        <w:tc>
          <w:tcPr>
            <w:tcW w:w="807" w:type="pct"/>
            <w:vMerge w:val="restart"/>
            <w:vAlign w:val="center"/>
          </w:tcPr>
          <w:p w14:paraId="43ED840C" w14:textId="77777777" w:rsidR="00150B76" w:rsidRPr="00150595" w:rsidRDefault="00150B76" w:rsidP="00855D98">
            <w:pPr>
              <w:jc w:val="center"/>
              <w:rPr>
                <w:sz w:val="26"/>
                <w:szCs w:val="26"/>
              </w:rPr>
            </w:pPr>
            <w:r>
              <w:rPr>
                <w:sz w:val="26"/>
                <w:szCs w:val="26"/>
              </w:rPr>
              <w:t>Govt.</w:t>
            </w:r>
          </w:p>
        </w:tc>
        <w:tc>
          <w:tcPr>
            <w:tcW w:w="922" w:type="pct"/>
            <w:vMerge w:val="restart"/>
            <w:vAlign w:val="center"/>
          </w:tcPr>
          <w:p w14:paraId="09EF9924" w14:textId="77777777" w:rsidR="00150B76" w:rsidRPr="00150595" w:rsidRDefault="00150B76" w:rsidP="00855D98">
            <w:pPr>
              <w:jc w:val="center"/>
              <w:rPr>
                <w:sz w:val="26"/>
                <w:szCs w:val="26"/>
              </w:rPr>
            </w:pPr>
            <w:r>
              <w:rPr>
                <w:sz w:val="26"/>
                <w:szCs w:val="26"/>
              </w:rPr>
              <w:t>89</w:t>
            </w:r>
          </w:p>
        </w:tc>
        <w:tc>
          <w:tcPr>
            <w:tcW w:w="508" w:type="pct"/>
            <w:vAlign w:val="center"/>
          </w:tcPr>
          <w:p w14:paraId="47D2A011" w14:textId="77777777" w:rsidR="00150B76" w:rsidRPr="00150595" w:rsidRDefault="00150B76" w:rsidP="00855D98">
            <w:pPr>
              <w:jc w:val="center"/>
              <w:rPr>
                <w:sz w:val="26"/>
                <w:szCs w:val="26"/>
              </w:rPr>
            </w:pPr>
            <w:r w:rsidRPr="00150595">
              <w:rPr>
                <w:sz w:val="26"/>
                <w:szCs w:val="26"/>
              </w:rPr>
              <w:t>Boys</w:t>
            </w:r>
          </w:p>
        </w:tc>
        <w:tc>
          <w:tcPr>
            <w:tcW w:w="322" w:type="pct"/>
            <w:vAlign w:val="center"/>
          </w:tcPr>
          <w:p w14:paraId="76538989" w14:textId="77777777" w:rsidR="00150B76" w:rsidRPr="00150595" w:rsidRDefault="00150B76" w:rsidP="00855D98">
            <w:pPr>
              <w:jc w:val="center"/>
              <w:rPr>
                <w:sz w:val="26"/>
                <w:szCs w:val="26"/>
              </w:rPr>
            </w:pPr>
            <w:r>
              <w:rPr>
                <w:sz w:val="26"/>
                <w:szCs w:val="26"/>
              </w:rPr>
              <w:t>49</w:t>
            </w:r>
          </w:p>
        </w:tc>
        <w:tc>
          <w:tcPr>
            <w:tcW w:w="547" w:type="pct"/>
            <w:vMerge/>
            <w:vAlign w:val="center"/>
          </w:tcPr>
          <w:p w14:paraId="7DD0330B" w14:textId="77777777" w:rsidR="00150B76" w:rsidRPr="00150595" w:rsidRDefault="00150B76" w:rsidP="00855D98">
            <w:pPr>
              <w:jc w:val="center"/>
              <w:rPr>
                <w:sz w:val="26"/>
                <w:szCs w:val="26"/>
              </w:rPr>
            </w:pPr>
          </w:p>
        </w:tc>
      </w:tr>
      <w:tr w:rsidR="00150B76" w14:paraId="23CD9E1E" w14:textId="77777777" w:rsidTr="00855D98">
        <w:tc>
          <w:tcPr>
            <w:tcW w:w="1127" w:type="pct"/>
            <w:vMerge/>
            <w:vAlign w:val="center"/>
          </w:tcPr>
          <w:p w14:paraId="26D39328" w14:textId="77777777" w:rsidR="00150B76" w:rsidRPr="00150595" w:rsidRDefault="00150B76" w:rsidP="00855D98">
            <w:pPr>
              <w:jc w:val="center"/>
              <w:rPr>
                <w:sz w:val="26"/>
                <w:szCs w:val="26"/>
              </w:rPr>
            </w:pPr>
          </w:p>
        </w:tc>
        <w:tc>
          <w:tcPr>
            <w:tcW w:w="358" w:type="pct"/>
            <w:vMerge/>
            <w:vAlign w:val="center"/>
          </w:tcPr>
          <w:p w14:paraId="1DC12812" w14:textId="77777777" w:rsidR="00150B76" w:rsidRPr="00150595" w:rsidRDefault="00150B76" w:rsidP="00855D98">
            <w:pPr>
              <w:jc w:val="center"/>
              <w:rPr>
                <w:sz w:val="26"/>
                <w:szCs w:val="26"/>
              </w:rPr>
            </w:pPr>
          </w:p>
        </w:tc>
        <w:tc>
          <w:tcPr>
            <w:tcW w:w="410" w:type="pct"/>
            <w:vMerge/>
            <w:vAlign w:val="center"/>
          </w:tcPr>
          <w:p w14:paraId="162AF968" w14:textId="77777777" w:rsidR="00150B76" w:rsidRPr="00150595" w:rsidRDefault="00150B76" w:rsidP="00855D98">
            <w:pPr>
              <w:jc w:val="center"/>
              <w:rPr>
                <w:sz w:val="26"/>
                <w:szCs w:val="26"/>
              </w:rPr>
            </w:pPr>
          </w:p>
        </w:tc>
        <w:tc>
          <w:tcPr>
            <w:tcW w:w="807" w:type="pct"/>
            <w:vMerge/>
            <w:vAlign w:val="center"/>
          </w:tcPr>
          <w:p w14:paraId="09AECD79" w14:textId="77777777" w:rsidR="00150B76" w:rsidRDefault="00150B76" w:rsidP="00855D98">
            <w:pPr>
              <w:jc w:val="center"/>
              <w:rPr>
                <w:sz w:val="26"/>
                <w:szCs w:val="26"/>
              </w:rPr>
            </w:pPr>
          </w:p>
        </w:tc>
        <w:tc>
          <w:tcPr>
            <w:tcW w:w="922" w:type="pct"/>
            <w:vMerge/>
            <w:vAlign w:val="center"/>
          </w:tcPr>
          <w:p w14:paraId="120D4166" w14:textId="77777777" w:rsidR="00150B76" w:rsidRDefault="00150B76" w:rsidP="00855D98">
            <w:pPr>
              <w:jc w:val="center"/>
              <w:rPr>
                <w:sz w:val="26"/>
                <w:szCs w:val="26"/>
              </w:rPr>
            </w:pPr>
          </w:p>
        </w:tc>
        <w:tc>
          <w:tcPr>
            <w:tcW w:w="508" w:type="pct"/>
            <w:vAlign w:val="center"/>
          </w:tcPr>
          <w:p w14:paraId="2192A080" w14:textId="77777777" w:rsidR="00150B76" w:rsidRPr="00150595" w:rsidRDefault="00150B76" w:rsidP="00855D98">
            <w:pPr>
              <w:jc w:val="center"/>
              <w:rPr>
                <w:sz w:val="26"/>
                <w:szCs w:val="26"/>
              </w:rPr>
            </w:pPr>
            <w:r w:rsidRPr="00150595">
              <w:rPr>
                <w:sz w:val="26"/>
                <w:szCs w:val="26"/>
              </w:rPr>
              <w:t>Girls</w:t>
            </w:r>
          </w:p>
        </w:tc>
        <w:tc>
          <w:tcPr>
            <w:tcW w:w="322" w:type="pct"/>
            <w:vAlign w:val="center"/>
          </w:tcPr>
          <w:p w14:paraId="11241C0E" w14:textId="77777777" w:rsidR="00150B76" w:rsidRPr="00150595" w:rsidRDefault="00150B76" w:rsidP="00855D98">
            <w:pPr>
              <w:jc w:val="center"/>
              <w:rPr>
                <w:sz w:val="26"/>
                <w:szCs w:val="26"/>
              </w:rPr>
            </w:pPr>
            <w:r>
              <w:rPr>
                <w:sz w:val="26"/>
                <w:szCs w:val="26"/>
              </w:rPr>
              <w:t>33</w:t>
            </w:r>
          </w:p>
        </w:tc>
        <w:tc>
          <w:tcPr>
            <w:tcW w:w="547" w:type="pct"/>
            <w:vMerge/>
            <w:vAlign w:val="center"/>
          </w:tcPr>
          <w:p w14:paraId="3154F87D" w14:textId="77777777" w:rsidR="00150B76" w:rsidRPr="00150595" w:rsidRDefault="00150B76" w:rsidP="00855D98">
            <w:pPr>
              <w:jc w:val="center"/>
              <w:rPr>
                <w:sz w:val="26"/>
                <w:szCs w:val="26"/>
              </w:rPr>
            </w:pPr>
          </w:p>
        </w:tc>
      </w:tr>
      <w:tr w:rsidR="00150B76" w14:paraId="0D00FEC9" w14:textId="77777777" w:rsidTr="00855D98">
        <w:tc>
          <w:tcPr>
            <w:tcW w:w="1127" w:type="pct"/>
            <w:vMerge/>
            <w:vAlign w:val="center"/>
          </w:tcPr>
          <w:p w14:paraId="22379C0C" w14:textId="77777777" w:rsidR="00150B76" w:rsidRPr="00150595" w:rsidRDefault="00150B76" w:rsidP="00855D98">
            <w:pPr>
              <w:jc w:val="center"/>
              <w:rPr>
                <w:sz w:val="26"/>
                <w:szCs w:val="26"/>
              </w:rPr>
            </w:pPr>
          </w:p>
        </w:tc>
        <w:tc>
          <w:tcPr>
            <w:tcW w:w="358" w:type="pct"/>
            <w:vMerge/>
            <w:vAlign w:val="center"/>
          </w:tcPr>
          <w:p w14:paraId="4A6A4636" w14:textId="77777777" w:rsidR="00150B76" w:rsidRPr="00150595" w:rsidRDefault="00150B76" w:rsidP="00855D98">
            <w:pPr>
              <w:jc w:val="center"/>
              <w:rPr>
                <w:sz w:val="26"/>
                <w:szCs w:val="26"/>
              </w:rPr>
            </w:pPr>
          </w:p>
        </w:tc>
        <w:tc>
          <w:tcPr>
            <w:tcW w:w="410" w:type="pct"/>
            <w:vMerge/>
            <w:vAlign w:val="center"/>
          </w:tcPr>
          <w:p w14:paraId="6A1454E4" w14:textId="77777777" w:rsidR="00150B76" w:rsidRPr="00150595" w:rsidRDefault="00150B76" w:rsidP="00855D98">
            <w:pPr>
              <w:jc w:val="center"/>
              <w:rPr>
                <w:sz w:val="26"/>
                <w:szCs w:val="26"/>
              </w:rPr>
            </w:pPr>
          </w:p>
        </w:tc>
        <w:tc>
          <w:tcPr>
            <w:tcW w:w="807" w:type="pct"/>
            <w:vMerge w:val="restart"/>
            <w:vAlign w:val="center"/>
          </w:tcPr>
          <w:p w14:paraId="29098F6A" w14:textId="77777777" w:rsidR="00150B76" w:rsidRDefault="00150B76" w:rsidP="00855D98">
            <w:pPr>
              <w:jc w:val="center"/>
              <w:rPr>
                <w:sz w:val="26"/>
                <w:szCs w:val="26"/>
              </w:rPr>
            </w:pPr>
            <w:r>
              <w:rPr>
                <w:sz w:val="26"/>
                <w:szCs w:val="26"/>
              </w:rPr>
              <w:t>Aided</w:t>
            </w:r>
          </w:p>
        </w:tc>
        <w:tc>
          <w:tcPr>
            <w:tcW w:w="922" w:type="pct"/>
            <w:vMerge w:val="restart"/>
            <w:vAlign w:val="center"/>
          </w:tcPr>
          <w:p w14:paraId="6ECF8E27" w14:textId="77777777" w:rsidR="00150B76" w:rsidRDefault="00150B76" w:rsidP="00855D98">
            <w:pPr>
              <w:jc w:val="center"/>
              <w:rPr>
                <w:sz w:val="26"/>
                <w:szCs w:val="26"/>
              </w:rPr>
            </w:pPr>
            <w:r>
              <w:rPr>
                <w:sz w:val="26"/>
                <w:szCs w:val="26"/>
              </w:rPr>
              <w:t>78</w:t>
            </w:r>
          </w:p>
        </w:tc>
        <w:tc>
          <w:tcPr>
            <w:tcW w:w="508" w:type="pct"/>
            <w:vAlign w:val="center"/>
          </w:tcPr>
          <w:p w14:paraId="2B8D544C" w14:textId="77777777" w:rsidR="00150B76" w:rsidRPr="00150595" w:rsidRDefault="00150B76" w:rsidP="00855D98">
            <w:pPr>
              <w:jc w:val="center"/>
              <w:rPr>
                <w:sz w:val="26"/>
                <w:szCs w:val="26"/>
              </w:rPr>
            </w:pPr>
            <w:r w:rsidRPr="00150595">
              <w:rPr>
                <w:sz w:val="26"/>
                <w:szCs w:val="26"/>
              </w:rPr>
              <w:t>Boys</w:t>
            </w:r>
          </w:p>
        </w:tc>
        <w:tc>
          <w:tcPr>
            <w:tcW w:w="322" w:type="pct"/>
            <w:vAlign w:val="center"/>
          </w:tcPr>
          <w:p w14:paraId="67E7B143" w14:textId="77777777" w:rsidR="00150B76" w:rsidRDefault="00150B76" w:rsidP="00855D98">
            <w:pPr>
              <w:jc w:val="center"/>
              <w:rPr>
                <w:sz w:val="26"/>
                <w:szCs w:val="26"/>
              </w:rPr>
            </w:pPr>
            <w:r>
              <w:rPr>
                <w:sz w:val="26"/>
                <w:szCs w:val="26"/>
              </w:rPr>
              <w:t>47</w:t>
            </w:r>
          </w:p>
        </w:tc>
        <w:tc>
          <w:tcPr>
            <w:tcW w:w="547" w:type="pct"/>
            <w:vMerge/>
            <w:vAlign w:val="center"/>
          </w:tcPr>
          <w:p w14:paraId="3E884662" w14:textId="77777777" w:rsidR="00150B76" w:rsidRPr="00150595" w:rsidRDefault="00150B76" w:rsidP="00855D98">
            <w:pPr>
              <w:jc w:val="center"/>
              <w:rPr>
                <w:sz w:val="26"/>
                <w:szCs w:val="26"/>
              </w:rPr>
            </w:pPr>
          </w:p>
        </w:tc>
      </w:tr>
      <w:tr w:rsidR="00150B76" w14:paraId="2F592578" w14:textId="77777777" w:rsidTr="00855D98">
        <w:tc>
          <w:tcPr>
            <w:tcW w:w="1127" w:type="pct"/>
            <w:vMerge/>
            <w:vAlign w:val="center"/>
          </w:tcPr>
          <w:p w14:paraId="7A3B2F0C" w14:textId="77777777" w:rsidR="00150B76" w:rsidRPr="00150595" w:rsidRDefault="00150B76" w:rsidP="00855D98">
            <w:pPr>
              <w:jc w:val="center"/>
              <w:rPr>
                <w:sz w:val="26"/>
                <w:szCs w:val="26"/>
              </w:rPr>
            </w:pPr>
          </w:p>
        </w:tc>
        <w:tc>
          <w:tcPr>
            <w:tcW w:w="358" w:type="pct"/>
            <w:vMerge/>
            <w:vAlign w:val="center"/>
          </w:tcPr>
          <w:p w14:paraId="4B88CAE2" w14:textId="77777777" w:rsidR="00150B76" w:rsidRPr="00150595" w:rsidRDefault="00150B76" w:rsidP="00855D98">
            <w:pPr>
              <w:jc w:val="center"/>
              <w:rPr>
                <w:sz w:val="26"/>
                <w:szCs w:val="26"/>
              </w:rPr>
            </w:pPr>
          </w:p>
        </w:tc>
        <w:tc>
          <w:tcPr>
            <w:tcW w:w="410" w:type="pct"/>
            <w:vMerge/>
            <w:vAlign w:val="center"/>
          </w:tcPr>
          <w:p w14:paraId="59DC0CC1" w14:textId="77777777" w:rsidR="00150B76" w:rsidRPr="00150595" w:rsidRDefault="00150B76" w:rsidP="00855D98">
            <w:pPr>
              <w:jc w:val="center"/>
              <w:rPr>
                <w:sz w:val="26"/>
                <w:szCs w:val="26"/>
              </w:rPr>
            </w:pPr>
          </w:p>
        </w:tc>
        <w:tc>
          <w:tcPr>
            <w:tcW w:w="807" w:type="pct"/>
            <w:vMerge/>
            <w:vAlign w:val="center"/>
          </w:tcPr>
          <w:p w14:paraId="69E21AFB" w14:textId="77777777" w:rsidR="00150B76" w:rsidRDefault="00150B76" w:rsidP="00855D98">
            <w:pPr>
              <w:jc w:val="center"/>
              <w:rPr>
                <w:sz w:val="26"/>
                <w:szCs w:val="26"/>
              </w:rPr>
            </w:pPr>
          </w:p>
        </w:tc>
        <w:tc>
          <w:tcPr>
            <w:tcW w:w="922" w:type="pct"/>
            <w:vMerge/>
            <w:vAlign w:val="center"/>
          </w:tcPr>
          <w:p w14:paraId="22320B58" w14:textId="77777777" w:rsidR="00150B76" w:rsidRDefault="00150B76" w:rsidP="00855D98">
            <w:pPr>
              <w:jc w:val="center"/>
              <w:rPr>
                <w:sz w:val="26"/>
                <w:szCs w:val="26"/>
              </w:rPr>
            </w:pPr>
          </w:p>
        </w:tc>
        <w:tc>
          <w:tcPr>
            <w:tcW w:w="508" w:type="pct"/>
            <w:vAlign w:val="center"/>
          </w:tcPr>
          <w:p w14:paraId="74E9E19E" w14:textId="77777777" w:rsidR="00150B76" w:rsidRPr="00150595" w:rsidRDefault="00150B76" w:rsidP="00855D98">
            <w:pPr>
              <w:jc w:val="center"/>
              <w:rPr>
                <w:sz w:val="26"/>
                <w:szCs w:val="26"/>
              </w:rPr>
            </w:pPr>
            <w:r w:rsidRPr="00150595">
              <w:rPr>
                <w:sz w:val="26"/>
                <w:szCs w:val="26"/>
              </w:rPr>
              <w:t>Girls</w:t>
            </w:r>
          </w:p>
        </w:tc>
        <w:tc>
          <w:tcPr>
            <w:tcW w:w="322" w:type="pct"/>
            <w:vAlign w:val="center"/>
          </w:tcPr>
          <w:p w14:paraId="4B816282" w14:textId="77777777" w:rsidR="00150B76" w:rsidRDefault="00150B76" w:rsidP="00855D98">
            <w:pPr>
              <w:jc w:val="center"/>
              <w:rPr>
                <w:sz w:val="26"/>
                <w:szCs w:val="26"/>
              </w:rPr>
            </w:pPr>
            <w:r>
              <w:rPr>
                <w:sz w:val="26"/>
                <w:szCs w:val="26"/>
              </w:rPr>
              <w:t>31</w:t>
            </w:r>
          </w:p>
        </w:tc>
        <w:tc>
          <w:tcPr>
            <w:tcW w:w="547" w:type="pct"/>
            <w:vMerge/>
            <w:vAlign w:val="center"/>
          </w:tcPr>
          <w:p w14:paraId="3DACF5A9" w14:textId="77777777" w:rsidR="00150B76" w:rsidRPr="00150595" w:rsidRDefault="00150B76" w:rsidP="00855D98">
            <w:pPr>
              <w:jc w:val="center"/>
              <w:rPr>
                <w:sz w:val="26"/>
                <w:szCs w:val="26"/>
              </w:rPr>
            </w:pPr>
          </w:p>
        </w:tc>
      </w:tr>
      <w:tr w:rsidR="00150B76" w14:paraId="5C4287BA" w14:textId="77777777" w:rsidTr="00855D98">
        <w:tc>
          <w:tcPr>
            <w:tcW w:w="1127" w:type="pct"/>
            <w:vMerge w:val="restart"/>
            <w:vAlign w:val="center"/>
          </w:tcPr>
          <w:p w14:paraId="09FF349A" w14:textId="77777777" w:rsidR="00150B76" w:rsidRDefault="00150B76" w:rsidP="00855D98">
            <w:pPr>
              <w:jc w:val="center"/>
              <w:rPr>
                <w:sz w:val="26"/>
                <w:szCs w:val="26"/>
              </w:rPr>
            </w:pPr>
            <w:r>
              <w:rPr>
                <w:sz w:val="26"/>
                <w:szCs w:val="26"/>
              </w:rPr>
              <w:t>SC/ST</w:t>
            </w:r>
          </w:p>
          <w:p w14:paraId="1E91C0C7" w14:textId="77777777" w:rsidR="00150B76" w:rsidRPr="00150595" w:rsidRDefault="00150B76" w:rsidP="00855D98">
            <w:pPr>
              <w:jc w:val="center"/>
              <w:rPr>
                <w:sz w:val="26"/>
                <w:szCs w:val="26"/>
              </w:rPr>
            </w:pPr>
            <w:r>
              <w:rPr>
                <w:sz w:val="26"/>
                <w:szCs w:val="26"/>
              </w:rPr>
              <w:t>219</w:t>
            </w:r>
          </w:p>
        </w:tc>
        <w:tc>
          <w:tcPr>
            <w:tcW w:w="358" w:type="pct"/>
            <w:vMerge w:val="restart"/>
            <w:textDirection w:val="btLr"/>
            <w:vAlign w:val="center"/>
          </w:tcPr>
          <w:p w14:paraId="589D5B0C" w14:textId="77777777" w:rsidR="00150B76" w:rsidRPr="00150595" w:rsidRDefault="00150B76" w:rsidP="00855D98">
            <w:pPr>
              <w:ind w:left="113" w:right="113"/>
              <w:jc w:val="center"/>
              <w:rPr>
                <w:sz w:val="26"/>
                <w:szCs w:val="26"/>
              </w:rPr>
            </w:pPr>
            <w:r w:rsidRPr="00150595">
              <w:rPr>
                <w:sz w:val="26"/>
                <w:szCs w:val="26"/>
              </w:rPr>
              <w:t>Rural</w:t>
            </w:r>
          </w:p>
        </w:tc>
        <w:tc>
          <w:tcPr>
            <w:tcW w:w="410" w:type="pct"/>
            <w:vMerge w:val="restart"/>
            <w:vAlign w:val="center"/>
          </w:tcPr>
          <w:p w14:paraId="27BAC383" w14:textId="77777777" w:rsidR="00150B76" w:rsidRPr="00150595" w:rsidRDefault="00150B76" w:rsidP="00855D98">
            <w:pPr>
              <w:jc w:val="center"/>
              <w:rPr>
                <w:sz w:val="26"/>
                <w:szCs w:val="26"/>
              </w:rPr>
            </w:pPr>
            <w:r>
              <w:rPr>
                <w:sz w:val="26"/>
                <w:szCs w:val="26"/>
              </w:rPr>
              <w:t>135</w:t>
            </w:r>
          </w:p>
        </w:tc>
        <w:tc>
          <w:tcPr>
            <w:tcW w:w="807" w:type="pct"/>
            <w:vMerge w:val="restart"/>
            <w:vAlign w:val="center"/>
          </w:tcPr>
          <w:p w14:paraId="42EB3E80" w14:textId="77777777" w:rsidR="00150B76" w:rsidRPr="00150595" w:rsidRDefault="00150B76" w:rsidP="00855D98">
            <w:pPr>
              <w:jc w:val="center"/>
              <w:rPr>
                <w:sz w:val="26"/>
                <w:szCs w:val="26"/>
              </w:rPr>
            </w:pPr>
            <w:r>
              <w:rPr>
                <w:sz w:val="26"/>
                <w:szCs w:val="26"/>
              </w:rPr>
              <w:t>Govt.</w:t>
            </w:r>
          </w:p>
        </w:tc>
        <w:tc>
          <w:tcPr>
            <w:tcW w:w="922" w:type="pct"/>
            <w:vMerge w:val="restart"/>
            <w:vAlign w:val="center"/>
          </w:tcPr>
          <w:p w14:paraId="55C97A08" w14:textId="77777777" w:rsidR="00150B76" w:rsidRPr="00150595" w:rsidRDefault="00150B76" w:rsidP="00855D98">
            <w:pPr>
              <w:jc w:val="center"/>
              <w:rPr>
                <w:sz w:val="26"/>
                <w:szCs w:val="26"/>
              </w:rPr>
            </w:pPr>
            <w:r>
              <w:rPr>
                <w:sz w:val="26"/>
                <w:szCs w:val="26"/>
              </w:rPr>
              <w:t>78</w:t>
            </w:r>
          </w:p>
        </w:tc>
        <w:tc>
          <w:tcPr>
            <w:tcW w:w="508" w:type="pct"/>
            <w:vAlign w:val="center"/>
          </w:tcPr>
          <w:p w14:paraId="2D5B7453" w14:textId="77777777" w:rsidR="00150B76" w:rsidRPr="00150595" w:rsidRDefault="00150B76" w:rsidP="00855D98">
            <w:pPr>
              <w:jc w:val="center"/>
              <w:rPr>
                <w:sz w:val="26"/>
                <w:szCs w:val="26"/>
              </w:rPr>
            </w:pPr>
            <w:r w:rsidRPr="00150595">
              <w:rPr>
                <w:sz w:val="26"/>
                <w:szCs w:val="26"/>
              </w:rPr>
              <w:t>Boys</w:t>
            </w:r>
          </w:p>
        </w:tc>
        <w:tc>
          <w:tcPr>
            <w:tcW w:w="322" w:type="pct"/>
            <w:vAlign w:val="center"/>
          </w:tcPr>
          <w:p w14:paraId="288A71D1" w14:textId="77777777" w:rsidR="00150B76" w:rsidRPr="00150595" w:rsidRDefault="00150B76" w:rsidP="00855D98">
            <w:pPr>
              <w:jc w:val="center"/>
              <w:rPr>
                <w:sz w:val="26"/>
                <w:szCs w:val="26"/>
              </w:rPr>
            </w:pPr>
            <w:r>
              <w:rPr>
                <w:sz w:val="26"/>
                <w:szCs w:val="26"/>
              </w:rPr>
              <w:t>31</w:t>
            </w:r>
          </w:p>
        </w:tc>
        <w:tc>
          <w:tcPr>
            <w:tcW w:w="547" w:type="pct"/>
            <w:vMerge/>
            <w:vAlign w:val="center"/>
          </w:tcPr>
          <w:p w14:paraId="623D1459" w14:textId="77777777" w:rsidR="00150B76" w:rsidRPr="00150595" w:rsidRDefault="00150B76" w:rsidP="00855D98">
            <w:pPr>
              <w:jc w:val="center"/>
              <w:rPr>
                <w:sz w:val="26"/>
                <w:szCs w:val="26"/>
              </w:rPr>
            </w:pPr>
          </w:p>
        </w:tc>
      </w:tr>
      <w:tr w:rsidR="00150B76" w14:paraId="1FB0268E" w14:textId="77777777" w:rsidTr="00855D98">
        <w:tc>
          <w:tcPr>
            <w:tcW w:w="1127" w:type="pct"/>
            <w:vMerge/>
            <w:vAlign w:val="center"/>
          </w:tcPr>
          <w:p w14:paraId="7F5DCBE6" w14:textId="77777777" w:rsidR="00150B76" w:rsidRPr="00150595" w:rsidRDefault="00150B76" w:rsidP="00855D98">
            <w:pPr>
              <w:jc w:val="center"/>
              <w:rPr>
                <w:sz w:val="26"/>
                <w:szCs w:val="26"/>
              </w:rPr>
            </w:pPr>
          </w:p>
        </w:tc>
        <w:tc>
          <w:tcPr>
            <w:tcW w:w="358" w:type="pct"/>
            <w:vMerge/>
            <w:textDirection w:val="btLr"/>
            <w:vAlign w:val="center"/>
          </w:tcPr>
          <w:p w14:paraId="4C6434E2" w14:textId="77777777" w:rsidR="00150B76" w:rsidRPr="00150595" w:rsidRDefault="00150B76" w:rsidP="00855D98">
            <w:pPr>
              <w:ind w:left="113" w:right="113"/>
              <w:jc w:val="center"/>
              <w:rPr>
                <w:sz w:val="26"/>
                <w:szCs w:val="26"/>
              </w:rPr>
            </w:pPr>
          </w:p>
        </w:tc>
        <w:tc>
          <w:tcPr>
            <w:tcW w:w="410" w:type="pct"/>
            <w:vMerge/>
            <w:vAlign w:val="center"/>
          </w:tcPr>
          <w:p w14:paraId="3B4DA588" w14:textId="77777777" w:rsidR="00150B76" w:rsidRPr="00150595" w:rsidRDefault="00150B76" w:rsidP="00855D98">
            <w:pPr>
              <w:jc w:val="center"/>
              <w:rPr>
                <w:sz w:val="26"/>
                <w:szCs w:val="26"/>
              </w:rPr>
            </w:pPr>
          </w:p>
        </w:tc>
        <w:tc>
          <w:tcPr>
            <w:tcW w:w="807" w:type="pct"/>
            <w:vMerge/>
            <w:vAlign w:val="center"/>
          </w:tcPr>
          <w:p w14:paraId="2CD42DAC" w14:textId="77777777" w:rsidR="00150B76" w:rsidRDefault="00150B76" w:rsidP="00855D98">
            <w:pPr>
              <w:jc w:val="center"/>
              <w:rPr>
                <w:sz w:val="26"/>
                <w:szCs w:val="26"/>
              </w:rPr>
            </w:pPr>
          </w:p>
        </w:tc>
        <w:tc>
          <w:tcPr>
            <w:tcW w:w="922" w:type="pct"/>
            <w:vMerge/>
            <w:textDirection w:val="btLr"/>
            <w:vAlign w:val="center"/>
          </w:tcPr>
          <w:p w14:paraId="62E8DC19" w14:textId="77777777" w:rsidR="00150B76" w:rsidRDefault="00150B76" w:rsidP="00855D98">
            <w:pPr>
              <w:ind w:left="113" w:right="113"/>
              <w:jc w:val="center"/>
              <w:rPr>
                <w:sz w:val="26"/>
                <w:szCs w:val="26"/>
              </w:rPr>
            </w:pPr>
          </w:p>
        </w:tc>
        <w:tc>
          <w:tcPr>
            <w:tcW w:w="508" w:type="pct"/>
            <w:vAlign w:val="center"/>
          </w:tcPr>
          <w:p w14:paraId="1A50A944" w14:textId="77777777" w:rsidR="00150B76" w:rsidRPr="00150595" w:rsidRDefault="00150B76" w:rsidP="00855D98">
            <w:pPr>
              <w:jc w:val="center"/>
              <w:rPr>
                <w:sz w:val="26"/>
                <w:szCs w:val="26"/>
              </w:rPr>
            </w:pPr>
            <w:r w:rsidRPr="00150595">
              <w:rPr>
                <w:sz w:val="26"/>
                <w:szCs w:val="26"/>
              </w:rPr>
              <w:t>Girls</w:t>
            </w:r>
          </w:p>
        </w:tc>
        <w:tc>
          <w:tcPr>
            <w:tcW w:w="322" w:type="pct"/>
            <w:vAlign w:val="center"/>
          </w:tcPr>
          <w:p w14:paraId="237A44AF" w14:textId="77777777" w:rsidR="00150B76" w:rsidRPr="00150595" w:rsidRDefault="00150B76" w:rsidP="00855D98">
            <w:pPr>
              <w:jc w:val="center"/>
              <w:rPr>
                <w:sz w:val="26"/>
                <w:szCs w:val="26"/>
              </w:rPr>
            </w:pPr>
            <w:r>
              <w:rPr>
                <w:sz w:val="26"/>
                <w:szCs w:val="26"/>
              </w:rPr>
              <w:t>47</w:t>
            </w:r>
          </w:p>
        </w:tc>
        <w:tc>
          <w:tcPr>
            <w:tcW w:w="547" w:type="pct"/>
            <w:vMerge/>
            <w:vAlign w:val="center"/>
          </w:tcPr>
          <w:p w14:paraId="24A9C325" w14:textId="77777777" w:rsidR="00150B76" w:rsidRPr="00150595" w:rsidRDefault="00150B76" w:rsidP="00855D98">
            <w:pPr>
              <w:jc w:val="center"/>
              <w:rPr>
                <w:sz w:val="26"/>
                <w:szCs w:val="26"/>
              </w:rPr>
            </w:pPr>
          </w:p>
        </w:tc>
      </w:tr>
      <w:tr w:rsidR="00150B76" w14:paraId="07B1B956" w14:textId="77777777" w:rsidTr="00855D98">
        <w:tc>
          <w:tcPr>
            <w:tcW w:w="1127" w:type="pct"/>
            <w:vMerge/>
            <w:vAlign w:val="center"/>
          </w:tcPr>
          <w:p w14:paraId="43C3CD55" w14:textId="77777777" w:rsidR="00150B76" w:rsidRPr="00150595" w:rsidRDefault="00150B76" w:rsidP="00855D98">
            <w:pPr>
              <w:jc w:val="center"/>
              <w:rPr>
                <w:sz w:val="26"/>
                <w:szCs w:val="26"/>
              </w:rPr>
            </w:pPr>
          </w:p>
        </w:tc>
        <w:tc>
          <w:tcPr>
            <w:tcW w:w="358" w:type="pct"/>
            <w:vMerge/>
            <w:textDirection w:val="btLr"/>
            <w:vAlign w:val="center"/>
          </w:tcPr>
          <w:p w14:paraId="49A9151D" w14:textId="77777777" w:rsidR="00150B76" w:rsidRPr="00150595" w:rsidRDefault="00150B76" w:rsidP="00855D98">
            <w:pPr>
              <w:ind w:left="113" w:right="113"/>
              <w:jc w:val="center"/>
              <w:rPr>
                <w:sz w:val="26"/>
                <w:szCs w:val="26"/>
              </w:rPr>
            </w:pPr>
          </w:p>
        </w:tc>
        <w:tc>
          <w:tcPr>
            <w:tcW w:w="410" w:type="pct"/>
            <w:vMerge/>
            <w:vAlign w:val="center"/>
          </w:tcPr>
          <w:p w14:paraId="769BCE33" w14:textId="77777777" w:rsidR="00150B76" w:rsidRPr="00150595" w:rsidRDefault="00150B76" w:rsidP="00855D98">
            <w:pPr>
              <w:jc w:val="center"/>
              <w:rPr>
                <w:sz w:val="26"/>
                <w:szCs w:val="26"/>
              </w:rPr>
            </w:pPr>
          </w:p>
        </w:tc>
        <w:tc>
          <w:tcPr>
            <w:tcW w:w="807" w:type="pct"/>
            <w:vMerge w:val="restart"/>
            <w:vAlign w:val="center"/>
          </w:tcPr>
          <w:p w14:paraId="52428478" w14:textId="77777777" w:rsidR="00150B76" w:rsidRDefault="00150B76" w:rsidP="00855D98">
            <w:pPr>
              <w:jc w:val="center"/>
              <w:rPr>
                <w:sz w:val="26"/>
                <w:szCs w:val="26"/>
              </w:rPr>
            </w:pPr>
            <w:r>
              <w:rPr>
                <w:sz w:val="26"/>
                <w:szCs w:val="26"/>
              </w:rPr>
              <w:t>Aided</w:t>
            </w:r>
          </w:p>
        </w:tc>
        <w:tc>
          <w:tcPr>
            <w:tcW w:w="922" w:type="pct"/>
            <w:vMerge w:val="restart"/>
            <w:vAlign w:val="center"/>
          </w:tcPr>
          <w:p w14:paraId="5CE0D8DE" w14:textId="77777777" w:rsidR="00150B76" w:rsidRPr="00150595" w:rsidRDefault="00150B76" w:rsidP="00855D98">
            <w:pPr>
              <w:jc w:val="center"/>
              <w:rPr>
                <w:sz w:val="26"/>
                <w:szCs w:val="26"/>
              </w:rPr>
            </w:pPr>
            <w:r>
              <w:rPr>
                <w:sz w:val="26"/>
                <w:szCs w:val="26"/>
              </w:rPr>
              <w:t>57</w:t>
            </w:r>
          </w:p>
        </w:tc>
        <w:tc>
          <w:tcPr>
            <w:tcW w:w="508" w:type="pct"/>
            <w:vAlign w:val="center"/>
          </w:tcPr>
          <w:p w14:paraId="38EC9E5B" w14:textId="77777777" w:rsidR="00150B76" w:rsidRPr="00150595" w:rsidRDefault="00150B76" w:rsidP="00855D98">
            <w:pPr>
              <w:jc w:val="center"/>
              <w:rPr>
                <w:sz w:val="26"/>
                <w:szCs w:val="26"/>
              </w:rPr>
            </w:pPr>
            <w:r w:rsidRPr="00150595">
              <w:rPr>
                <w:sz w:val="26"/>
                <w:szCs w:val="26"/>
              </w:rPr>
              <w:t>Boys</w:t>
            </w:r>
          </w:p>
        </w:tc>
        <w:tc>
          <w:tcPr>
            <w:tcW w:w="322" w:type="pct"/>
            <w:vAlign w:val="center"/>
          </w:tcPr>
          <w:p w14:paraId="6883DD80" w14:textId="77777777" w:rsidR="00150B76" w:rsidRPr="00150595" w:rsidRDefault="00150B76" w:rsidP="00855D98">
            <w:pPr>
              <w:jc w:val="center"/>
              <w:rPr>
                <w:sz w:val="26"/>
                <w:szCs w:val="26"/>
              </w:rPr>
            </w:pPr>
            <w:r>
              <w:rPr>
                <w:sz w:val="26"/>
                <w:szCs w:val="26"/>
              </w:rPr>
              <w:t>27</w:t>
            </w:r>
          </w:p>
        </w:tc>
        <w:tc>
          <w:tcPr>
            <w:tcW w:w="547" w:type="pct"/>
            <w:vMerge/>
            <w:vAlign w:val="center"/>
          </w:tcPr>
          <w:p w14:paraId="25D56C8A" w14:textId="77777777" w:rsidR="00150B76" w:rsidRPr="00150595" w:rsidRDefault="00150B76" w:rsidP="00855D98">
            <w:pPr>
              <w:jc w:val="center"/>
              <w:rPr>
                <w:sz w:val="26"/>
                <w:szCs w:val="26"/>
              </w:rPr>
            </w:pPr>
          </w:p>
        </w:tc>
      </w:tr>
      <w:tr w:rsidR="00150B76" w14:paraId="6FCE71BF" w14:textId="77777777" w:rsidTr="00855D98">
        <w:tc>
          <w:tcPr>
            <w:tcW w:w="1127" w:type="pct"/>
            <w:vMerge/>
            <w:vAlign w:val="center"/>
          </w:tcPr>
          <w:p w14:paraId="481FCB7E" w14:textId="77777777" w:rsidR="00150B76" w:rsidRPr="00150595" w:rsidRDefault="00150B76" w:rsidP="00855D98">
            <w:pPr>
              <w:jc w:val="center"/>
              <w:rPr>
                <w:sz w:val="26"/>
                <w:szCs w:val="26"/>
              </w:rPr>
            </w:pPr>
          </w:p>
        </w:tc>
        <w:tc>
          <w:tcPr>
            <w:tcW w:w="358" w:type="pct"/>
            <w:vMerge/>
            <w:textDirection w:val="btLr"/>
            <w:vAlign w:val="center"/>
          </w:tcPr>
          <w:p w14:paraId="06CE83E8" w14:textId="77777777" w:rsidR="00150B76" w:rsidRPr="00150595" w:rsidRDefault="00150B76" w:rsidP="00855D98">
            <w:pPr>
              <w:ind w:left="113" w:right="113"/>
              <w:jc w:val="center"/>
              <w:rPr>
                <w:sz w:val="26"/>
                <w:szCs w:val="26"/>
              </w:rPr>
            </w:pPr>
          </w:p>
        </w:tc>
        <w:tc>
          <w:tcPr>
            <w:tcW w:w="410" w:type="pct"/>
            <w:vMerge/>
            <w:vAlign w:val="center"/>
          </w:tcPr>
          <w:p w14:paraId="3BA71AAC" w14:textId="77777777" w:rsidR="00150B76" w:rsidRPr="00150595" w:rsidRDefault="00150B76" w:rsidP="00855D98">
            <w:pPr>
              <w:jc w:val="center"/>
              <w:rPr>
                <w:sz w:val="26"/>
                <w:szCs w:val="26"/>
              </w:rPr>
            </w:pPr>
          </w:p>
        </w:tc>
        <w:tc>
          <w:tcPr>
            <w:tcW w:w="807" w:type="pct"/>
            <w:vMerge/>
            <w:vAlign w:val="center"/>
          </w:tcPr>
          <w:p w14:paraId="14B70597" w14:textId="77777777" w:rsidR="00150B76" w:rsidRDefault="00150B76" w:rsidP="00855D98">
            <w:pPr>
              <w:jc w:val="center"/>
              <w:rPr>
                <w:sz w:val="26"/>
                <w:szCs w:val="26"/>
              </w:rPr>
            </w:pPr>
          </w:p>
        </w:tc>
        <w:tc>
          <w:tcPr>
            <w:tcW w:w="922" w:type="pct"/>
            <w:vMerge/>
            <w:textDirection w:val="btLr"/>
            <w:vAlign w:val="center"/>
          </w:tcPr>
          <w:p w14:paraId="4C5E21CF" w14:textId="77777777" w:rsidR="00150B76" w:rsidRDefault="00150B76" w:rsidP="00855D98">
            <w:pPr>
              <w:ind w:left="113" w:right="113"/>
              <w:jc w:val="center"/>
              <w:rPr>
                <w:sz w:val="26"/>
                <w:szCs w:val="26"/>
              </w:rPr>
            </w:pPr>
          </w:p>
        </w:tc>
        <w:tc>
          <w:tcPr>
            <w:tcW w:w="508" w:type="pct"/>
            <w:vAlign w:val="center"/>
          </w:tcPr>
          <w:p w14:paraId="5243E5A1" w14:textId="77777777" w:rsidR="00150B76" w:rsidRPr="00150595" w:rsidRDefault="00150B76" w:rsidP="00855D98">
            <w:pPr>
              <w:jc w:val="center"/>
              <w:rPr>
                <w:sz w:val="26"/>
                <w:szCs w:val="26"/>
              </w:rPr>
            </w:pPr>
            <w:r w:rsidRPr="00150595">
              <w:rPr>
                <w:sz w:val="26"/>
                <w:szCs w:val="26"/>
              </w:rPr>
              <w:t>Girls</w:t>
            </w:r>
          </w:p>
        </w:tc>
        <w:tc>
          <w:tcPr>
            <w:tcW w:w="322" w:type="pct"/>
            <w:vAlign w:val="center"/>
          </w:tcPr>
          <w:p w14:paraId="11CD2CC1" w14:textId="77777777" w:rsidR="00150B76" w:rsidRPr="00150595" w:rsidRDefault="00150B76" w:rsidP="00855D98">
            <w:pPr>
              <w:jc w:val="center"/>
              <w:rPr>
                <w:sz w:val="26"/>
                <w:szCs w:val="26"/>
              </w:rPr>
            </w:pPr>
            <w:r>
              <w:rPr>
                <w:sz w:val="26"/>
                <w:szCs w:val="26"/>
              </w:rPr>
              <w:t>30</w:t>
            </w:r>
          </w:p>
        </w:tc>
        <w:tc>
          <w:tcPr>
            <w:tcW w:w="547" w:type="pct"/>
            <w:vMerge/>
            <w:vAlign w:val="center"/>
          </w:tcPr>
          <w:p w14:paraId="073AA4BC" w14:textId="77777777" w:rsidR="00150B76" w:rsidRPr="00150595" w:rsidRDefault="00150B76" w:rsidP="00855D98">
            <w:pPr>
              <w:jc w:val="center"/>
              <w:rPr>
                <w:sz w:val="26"/>
                <w:szCs w:val="26"/>
              </w:rPr>
            </w:pPr>
          </w:p>
        </w:tc>
      </w:tr>
      <w:tr w:rsidR="00150B76" w14:paraId="418D8871" w14:textId="77777777" w:rsidTr="00855D98">
        <w:tc>
          <w:tcPr>
            <w:tcW w:w="1127" w:type="pct"/>
            <w:vMerge/>
            <w:vAlign w:val="center"/>
          </w:tcPr>
          <w:p w14:paraId="5DEEA818" w14:textId="77777777" w:rsidR="00150B76" w:rsidRPr="00150595" w:rsidRDefault="00150B76" w:rsidP="00855D98">
            <w:pPr>
              <w:jc w:val="center"/>
              <w:rPr>
                <w:sz w:val="26"/>
                <w:szCs w:val="26"/>
              </w:rPr>
            </w:pPr>
          </w:p>
        </w:tc>
        <w:tc>
          <w:tcPr>
            <w:tcW w:w="358" w:type="pct"/>
            <w:vMerge w:val="restart"/>
            <w:textDirection w:val="btLr"/>
            <w:vAlign w:val="center"/>
          </w:tcPr>
          <w:p w14:paraId="27B3765D" w14:textId="77777777" w:rsidR="00150B76" w:rsidRPr="00150595" w:rsidRDefault="00150B76" w:rsidP="00855D98">
            <w:pPr>
              <w:ind w:left="113" w:right="113"/>
              <w:jc w:val="center"/>
              <w:rPr>
                <w:sz w:val="26"/>
                <w:szCs w:val="26"/>
              </w:rPr>
            </w:pPr>
            <w:r>
              <w:rPr>
                <w:sz w:val="26"/>
                <w:szCs w:val="26"/>
              </w:rPr>
              <w:t>Urban</w:t>
            </w:r>
          </w:p>
        </w:tc>
        <w:tc>
          <w:tcPr>
            <w:tcW w:w="410" w:type="pct"/>
            <w:vMerge w:val="restart"/>
            <w:vAlign w:val="center"/>
          </w:tcPr>
          <w:p w14:paraId="2AD098DD" w14:textId="77777777" w:rsidR="00150B76" w:rsidRPr="00150595" w:rsidRDefault="00150B76" w:rsidP="00855D98">
            <w:pPr>
              <w:jc w:val="center"/>
              <w:rPr>
                <w:sz w:val="26"/>
                <w:szCs w:val="26"/>
              </w:rPr>
            </w:pPr>
            <w:r>
              <w:rPr>
                <w:sz w:val="26"/>
                <w:szCs w:val="26"/>
              </w:rPr>
              <w:t>84</w:t>
            </w:r>
          </w:p>
        </w:tc>
        <w:tc>
          <w:tcPr>
            <w:tcW w:w="807" w:type="pct"/>
            <w:vMerge w:val="restart"/>
            <w:vAlign w:val="center"/>
          </w:tcPr>
          <w:p w14:paraId="1F853047" w14:textId="77777777" w:rsidR="00150B76" w:rsidRPr="00150595" w:rsidRDefault="00150B76" w:rsidP="00855D98">
            <w:pPr>
              <w:jc w:val="center"/>
              <w:rPr>
                <w:sz w:val="26"/>
                <w:szCs w:val="26"/>
              </w:rPr>
            </w:pPr>
            <w:r>
              <w:rPr>
                <w:sz w:val="26"/>
                <w:szCs w:val="26"/>
              </w:rPr>
              <w:t>Govt.</w:t>
            </w:r>
          </w:p>
        </w:tc>
        <w:tc>
          <w:tcPr>
            <w:tcW w:w="922" w:type="pct"/>
            <w:vMerge w:val="restart"/>
            <w:vAlign w:val="center"/>
          </w:tcPr>
          <w:p w14:paraId="5399CD0A" w14:textId="77777777" w:rsidR="00150B76" w:rsidRPr="00150595" w:rsidRDefault="00150B76" w:rsidP="00855D98">
            <w:pPr>
              <w:jc w:val="center"/>
              <w:rPr>
                <w:sz w:val="26"/>
                <w:szCs w:val="26"/>
              </w:rPr>
            </w:pPr>
            <w:r>
              <w:rPr>
                <w:sz w:val="26"/>
                <w:szCs w:val="26"/>
              </w:rPr>
              <w:t>35</w:t>
            </w:r>
          </w:p>
        </w:tc>
        <w:tc>
          <w:tcPr>
            <w:tcW w:w="508" w:type="pct"/>
            <w:vAlign w:val="center"/>
          </w:tcPr>
          <w:p w14:paraId="4E5BC9C8" w14:textId="77777777" w:rsidR="00150B76" w:rsidRPr="00150595" w:rsidRDefault="00150B76" w:rsidP="00855D98">
            <w:pPr>
              <w:jc w:val="center"/>
              <w:rPr>
                <w:sz w:val="26"/>
                <w:szCs w:val="26"/>
              </w:rPr>
            </w:pPr>
            <w:r w:rsidRPr="00150595">
              <w:rPr>
                <w:sz w:val="26"/>
                <w:szCs w:val="26"/>
              </w:rPr>
              <w:t>Boys</w:t>
            </w:r>
          </w:p>
        </w:tc>
        <w:tc>
          <w:tcPr>
            <w:tcW w:w="322" w:type="pct"/>
            <w:vAlign w:val="center"/>
          </w:tcPr>
          <w:p w14:paraId="3258CCA2" w14:textId="77777777" w:rsidR="00150B76" w:rsidRPr="00150595" w:rsidRDefault="00150B76" w:rsidP="00855D98">
            <w:pPr>
              <w:jc w:val="center"/>
              <w:rPr>
                <w:sz w:val="26"/>
                <w:szCs w:val="26"/>
              </w:rPr>
            </w:pPr>
            <w:r>
              <w:rPr>
                <w:sz w:val="26"/>
                <w:szCs w:val="26"/>
              </w:rPr>
              <w:t>20</w:t>
            </w:r>
          </w:p>
        </w:tc>
        <w:tc>
          <w:tcPr>
            <w:tcW w:w="547" w:type="pct"/>
            <w:vMerge/>
            <w:vAlign w:val="center"/>
          </w:tcPr>
          <w:p w14:paraId="13AF2790" w14:textId="77777777" w:rsidR="00150B76" w:rsidRPr="00150595" w:rsidRDefault="00150B76" w:rsidP="00855D98">
            <w:pPr>
              <w:jc w:val="center"/>
              <w:rPr>
                <w:sz w:val="26"/>
                <w:szCs w:val="26"/>
              </w:rPr>
            </w:pPr>
          </w:p>
        </w:tc>
      </w:tr>
      <w:tr w:rsidR="00150B76" w14:paraId="2B1255C0" w14:textId="77777777" w:rsidTr="00855D98">
        <w:tc>
          <w:tcPr>
            <w:tcW w:w="1127" w:type="pct"/>
            <w:vMerge/>
            <w:vAlign w:val="center"/>
          </w:tcPr>
          <w:p w14:paraId="6DB83BAD" w14:textId="77777777" w:rsidR="00150B76" w:rsidRPr="00150595" w:rsidRDefault="00150B76" w:rsidP="00855D98">
            <w:pPr>
              <w:jc w:val="center"/>
              <w:rPr>
                <w:sz w:val="26"/>
                <w:szCs w:val="26"/>
              </w:rPr>
            </w:pPr>
          </w:p>
        </w:tc>
        <w:tc>
          <w:tcPr>
            <w:tcW w:w="358" w:type="pct"/>
            <w:vMerge/>
            <w:vAlign w:val="center"/>
          </w:tcPr>
          <w:p w14:paraId="4FD659E0" w14:textId="77777777" w:rsidR="00150B76" w:rsidRPr="00150595" w:rsidRDefault="00150B76" w:rsidP="00855D98">
            <w:pPr>
              <w:jc w:val="center"/>
              <w:rPr>
                <w:sz w:val="26"/>
                <w:szCs w:val="26"/>
              </w:rPr>
            </w:pPr>
          </w:p>
        </w:tc>
        <w:tc>
          <w:tcPr>
            <w:tcW w:w="410" w:type="pct"/>
            <w:vMerge/>
            <w:vAlign w:val="center"/>
          </w:tcPr>
          <w:p w14:paraId="6D42D44B" w14:textId="77777777" w:rsidR="00150B76" w:rsidRPr="00150595" w:rsidRDefault="00150B76" w:rsidP="00855D98">
            <w:pPr>
              <w:jc w:val="center"/>
              <w:rPr>
                <w:sz w:val="26"/>
                <w:szCs w:val="26"/>
              </w:rPr>
            </w:pPr>
          </w:p>
        </w:tc>
        <w:tc>
          <w:tcPr>
            <w:tcW w:w="807" w:type="pct"/>
            <w:vMerge/>
            <w:textDirection w:val="btLr"/>
            <w:vAlign w:val="center"/>
          </w:tcPr>
          <w:p w14:paraId="37D72CFE" w14:textId="77777777" w:rsidR="00150B76" w:rsidRDefault="00150B76" w:rsidP="00855D98">
            <w:pPr>
              <w:ind w:left="113" w:right="113"/>
              <w:jc w:val="center"/>
              <w:rPr>
                <w:sz w:val="26"/>
                <w:szCs w:val="26"/>
              </w:rPr>
            </w:pPr>
          </w:p>
        </w:tc>
        <w:tc>
          <w:tcPr>
            <w:tcW w:w="922" w:type="pct"/>
            <w:vMerge/>
            <w:vAlign w:val="center"/>
          </w:tcPr>
          <w:p w14:paraId="54E5EDE7" w14:textId="77777777" w:rsidR="00150B76" w:rsidRDefault="00150B76" w:rsidP="00855D98">
            <w:pPr>
              <w:jc w:val="center"/>
              <w:rPr>
                <w:sz w:val="26"/>
                <w:szCs w:val="26"/>
              </w:rPr>
            </w:pPr>
          </w:p>
        </w:tc>
        <w:tc>
          <w:tcPr>
            <w:tcW w:w="508" w:type="pct"/>
            <w:vAlign w:val="center"/>
          </w:tcPr>
          <w:p w14:paraId="13E4AAC3" w14:textId="77777777" w:rsidR="00150B76" w:rsidRPr="00150595" w:rsidRDefault="00150B76" w:rsidP="00855D98">
            <w:pPr>
              <w:jc w:val="center"/>
              <w:rPr>
                <w:sz w:val="26"/>
                <w:szCs w:val="26"/>
              </w:rPr>
            </w:pPr>
            <w:r w:rsidRPr="00150595">
              <w:rPr>
                <w:sz w:val="26"/>
                <w:szCs w:val="26"/>
              </w:rPr>
              <w:t>Girls</w:t>
            </w:r>
          </w:p>
        </w:tc>
        <w:tc>
          <w:tcPr>
            <w:tcW w:w="322" w:type="pct"/>
            <w:vAlign w:val="center"/>
          </w:tcPr>
          <w:p w14:paraId="4677A746" w14:textId="77777777" w:rsidR="00150B76" w:rsidRPr="00150595" w:rsidRDefault="00150B76" w:rsidP="00855D98">
            <w:pPr>
              <w:jc w:val="center"/>
              <w:rPr>
                <w:sz w:val="26"/>
                <w:szCs w:val="26"/>
              </w:rPr>
            </w:pPr>
            <w:r>
              <w:rPr>
                <w:sz w:val="26"/>
                <w:szCs w:val="26"/>
              </w:rPr>
              <w:t>15</w:t>
            </w:r>
          </w:p>
        </w:tc>
        <w:tc>
          <w:tcPr>
            <w:tcW w:w="547" w:type="pct"/>
            <w:vMerge/>
            <w:vAlign w:val="center"/>
          </w:tcPr>
          <w:p w14:paraId="7758F740" w14:textId="77777777" w:rsidR="00150B76" w:rsidRPr="00150595" w:rsidRDefault="00150B76" w:rsidP="00855D98">
            <w:pPr>
              <w:jc w:val="center"/>
              <w:rPr>
                <w:sz w:val="26"/>
                <w:szCs w:val="26"/>
              </w:rPr>
            </w:pPr>
          </w:p>
        </w:tc>
      </w:tr>
      <w:tr w:rsidR="00150B76" w14:paraId="054F0DCF" w14:textId="77777777" w:rsidTr="00855D98">
        <w:tc>
          <w:tcPr>
            <w:tcW w:w="1127" w:type="pct"/>
            <w:vMerge/>
            <w:vAlign w:val="center"/>
          </w:tcPr>
          <w:p w14:paraId="79707832" w14:textId="77777777" w:rsidR="00150B76" w:rsidRPr="00150595" w:rsidRDefault="00150B76" w:rsidP="00855D98">
            <w:pPr>
              <w:jc w:val="center"/>
              <w:rPr>
                <w:sz w:val="26"/>
                <w:szCs w:val="26"/>
              </w:rPr>
            </w:pPr>
          </w:p>
        </w:tc>
        <w:tc>
          <w:tcPr>
            <w:tcW w:w="358" w:type="pct"/>
            <w:vMerge/>
            <w:vAlign w:val="center"/>
          </w:tcPr>
          <w:p w14:paraId="6AC00102" w14:textId="77777777" w:rsidR="00150B76" w:rsidRPr="00150595" w:rsidRDefault="00150B76" w:rsidP="00855D98">
            <w:pPr>
              <w:jc w:val="center"/>
              <w:rPr>
                <w:sz w:val="26"/>
                <w:szCs w:val="26"/>
              </w:rPr>
            </w:pPr>
          </w:p>
        </w:tc>
        <w:tc>
          <w:tcPr>
            <w:tcW w:w="410" w:type="pct"/>
            <w:vMerge/>
            <w:vAlign w:val="center"/>
          </w:tcPr>
          <w:p w14:paraId="62F3AAD4" w14:textId="77777777" w:rsidR="00150B76" w:rsidRPr="00150595" w:rsidRDefault="00150B76" w:rsidP="00855D98">
            <w:pPr>
              <w:jc w:val="center"/>
              <w:rPr>
                <w:sz w:val="26"/>
                <w:szCs w:val="26"/>
              </w:rPr>
            </w:pPr>
          </w:p>
        </w:tc>
        <w:tc>
          <w:tcPr>
            <w:tcW w:w="807" w:type="pct"/>
            <w:vMerge w:val="restart"/>
            <w:vAlign w:val="center"/>
          </w:tcPr>
          <w:p w14:paraId="38ED5F95" w14:textId="77777777" w:rsidR="00150B76" w:rsidRDefault="00150B76" w:rsidP="00855D98">
            <w:pPr>
              <w:jc w:val="center"/>
              <w:rPr>
                <w:sz w:val="26"/>
                <w:szCs w:val="26"/>
              </w:rPr>
            </w:pPr>
            <w:r>
              <w:rPr>
                <w:sz w:val="26"/>
                <w:szCs w:val="26"/>
              </w:rPr>
              <w:t>Aided</w:t>
            </w:r>
          </w:p>
        </w:tc>
        <w:tc>
          <w:tcPr>
            <w:tcW w:w="922" w:type="pct"/>
            <w:vMerge w:val="restart"/>
            <w:vAlign w:val="center"/>
          </w:tcPr>
          <w:p w14:paraId="0578A56F" w14:textId="77777777" w:rsidR="00150B76" w:rsidRDefault="00150B76" w:rsidP="00855D98">
            <w:pPr>
              <w:jc w:val="center"/>
              <w:rPr>
                <w:sz w:val="26"/>
                <w:szCs w:val="26"/>
              </w:rPr>
            </w:pPr>
            <w:r>
              <w:rPr>
                <w:sz w:val="26"/>
                <w:szCs w:val="26"/>
              </w:rPr>
              <w:t>49</w:t>
            </w:r>
          </w:p>
        </w:tc>
        <w:tc>
          <w:tcPr>
            <w:tcW w:w="508" w:type="pct"/>
            <w:vAlign w:val="center"/>
          </w:tcPr>
          <w:p w14:paraId="006F3FB0" w14:textId="77777777" w:rsidR="00150B76" w:rsidRPr="00150595" w:rsidRDefault="00150B76" w:rsidP="00855D98">
            <w:pPr>
              <w:jc w:val="center"/>
              <w:rPr>
                <w:sz w:val="26"/>
                <w:szCs w:val="26"/>
              </w:rPr>
            </w:pPr>
            <w:r w:rsidRPr="00150595">
              <w:rPr>
                <w:sz w:val="26"/>
                <w:szCs w:val="26"/>
              </w:rPr>
              <w:t>Boys</w:t>
            </w:r>
          </w:p>
        </w:tc>
        <w:tc>
          <w:tcPr>
            <w:tcW w:w="322" w:type="pct"/>
            <w:vAlign w:val="center"/>
          </w:tcPr>
          <w:p w14:paraId="46EAE46E" w14:textId="77777777" w:rsidR="00150B76" w:rsidRDefault="00150B76" w:rsidP="00855D98">
            <w:pPr>
              <w:jc w:val="center"/>
              <w:rPr>
                <w:sz w:val="26"/>
                <w:szCs w:val="26"/>
              </w:rPr>
            </w:pPr>
            <w:r>
              <w:rPr>
                <w:sz w:val="26"/>
                <w:szCs w:val="26"/>
              </w:rPr>
              <w:t>35</w:t>
            </w:r>
          </w:p>
        </w:tc>
        <w:tc>
          <w:tcPr>
            <w:tcW w:w="547" w:type="pct"/>
            <w:vMerge/>
            <w:vAlign w:val="center"/>
          </w:tcPr>
          <w:p w14:paraId="3C4A3138" w14:textId="77777777" w:rsidR="00150B76" w:rsidRPr="00150595" w:rsidRDefault="00150B76" w:rsidP="00855D98">
            <w:pPr>
              <w:jc w:val="center"/>
              <w:rPr>
                <w:sz w:val="26"/>
                <w:szCs w:val="26"/>
              </w:rPr>
            </w:pPr>
          </w:p>
        </w:tc>
      </w:tr>
      <w:tr w:rsidR="00150B76" w14:paraId="70ACB2C3" w14:textId="77777777" w:rsidTr="00855D98">
        <w:tc>
          <w:tcPr>
            <w:tcW w:w="1127" w:type="pct"/>
            <w:vMerge/>
            <w:vAlign w:val="center"/>
          </w:tcPr>
          <w:p w14:paraId="44D17738" w14:textId="77777777" w:rsidR="00150B76" w:rsidRPr="00150595" w:rsidRDefault="00150B76" w:rsidP="00855D98">
            <w:pPr>
              <w:jc w:val="center"/>
              <w:rPr>
                <w:sz w:val="26"/>
                <w:szCs w:val="26"/>
              </w:rPr>
            </w:pPr>
          </w:p>
        </w:tc>
        <w:tc>
          <w:tcPr>
            <w:tcW w:w="358" w:type="pct"/>
            <w:vMerge/>
            <w:vAlign w:val="center"/>
          </w:tcPr>
          <w:p w14:paraId="32D781F3" w14:textId="77777777" w:rsidR="00150B76" w:rsidRPr="00150595" w:rsidRDefault="00150B76" w:rsidP="00855D98">
            <w:pPr>
              <w:jc w:val="center"/>
              <w:rPr>
                <w:sz w:val="26"/>
                <w:szCs w:val="26"/>
              </w:rPr>
            </w:pPr>
          </w:p>
        </w:tc>
        <w:tc>
          <w:tcPr>
            <w:tcW w:w="410" w:type="pct"/>
            <w:vMerge/>
            <w:vAlign w:val="center"/>
          </w:tcPr>
          <w:p w14:paraId="10A1229E" w14:textId="77777777" w:rsidR="00150B76" w:rsidRPr="00150595" w:rsidRDefault="00150B76" w:rsidP="00855D98">
            <w:pPr>
              <w:jc w:val="center"/>
              <w:rPr>
                <w:sz w:val="26"/>
                <w:szCs w:val="26"/>
              </w:rPr>
            </w:pPr>
          </w:p>
        </w:tc>
        <w:tc>
          <w:tcPr>
            <w:tcW w:w="807" w:type="pct"/>
            <w:vMerge/>
            <w:vAlign w:val="center"/>
          </w:tcPr>
          <w:p w14:paraId="10B9CAFD" w14:textId="77777777" w:rsidR="00150B76" w:rsidRDefault="00150B76" w:rsidP="00855D98">
            <w:pPr>
              <w:jc w:val="center"/>
              <w:rPr>
                <w:sz w:val="26"/>
                <w:szCs w:val="26"/>
              </w:rPr>
            </w:pPr>
          </w:p>
        </w:tc>
        <w:tc>
          <w:tcPr>
            <w:tcW w:w="922" w:type="pct"/>
            <w:vMerge/>
            <w:vAlign w:val="center"/>
          </w:tcPr>
          <w:p w14:paraId="42ACF93E" w14:textId="77777777" w:rsidR="00150B76" w:rsidRDefault="00150B76" w:rsidP="00855D98">
            <w:pPr>
              <w:jc w:val="center"/>
              <w:rPr>
                <w:sz w:val="26"/>
                <w:szCs w:val="26"/>
              </w:rPr>
            </w:pPr>
          </w:p>
        </w:tc>
        <w:tc>
          <w:tcPr>
            <w:tcW w:w="508" w:type="pct"/>
            <w:vAlign w:val="center"/>
          </w:tcPr>
          <w:p w14:paraId="00E2953F" w14:textId="77777777" w:rsidR="00150B76" w:rsidRPr="00150595" w:rsidRDefault="00150B76" w:rsidP="00855D98">
            <w:pPr>
              <w:jc w:val="center"/>
              <w:rPr>
                <w:sz w:val="26"/>
                <w:szCs w:val="26"/>
              </w:rPr>
            </w:pPr>
            <w:r w:rsidRPr="00150595">
              <w:rPr>
                <w:sz w:val="26"/>
                <w:szCs w:val="26"/>
              </w:rPr>
              <w:t>Girls</w:t>
            </w:r>
          </w:p>
        </w:tc>
        <w:tc>
          <w:tcPr>
            <w:tcW w:w="322" w:type="pct"/>
            <w:vAlign w:val="center"/>
          </w:tcPr>
          <w:p w14:paraId="0F843D93" w14:textId="77777777" w:rsidR="00150B76" w:rsidRDefault="00150B76" w:rsidP="00855D98">
            <w:pPr>
              <w:jc w:val="center"/>
              <w:rPr>
                <w:sz w:val="26"/>
                <w:szCs w:val="26"/>
              </w:rPr>
            </w:pPr>
            <w:r>
              <w:rPr>
                <w:sz w:val="26"/>
                <w:szCs w:val="26"/>
              </w:rPr>
              <w:t>14</w:t>
            </w:r>
          </w:p>
        </w:tc>
        <w:tc>
          <w:tcPr>
            <w:tcW w:w="547" w:type="pct"/>
            <w:vMerge/>
            <w:vAlign w:val="center"/>
          </w:tcPr>
          <w:p w14:paraId="5F3ADFE8" w14:textId="77777777" w:rsidR="00150B76" w:rsidRPr="00150595" w:rsidRDefault="00150B76" w:rsidP="00855D98">
            <w:pPr>
              <w:jc w:val="center"/>
              <w:rPr>
                <w:sz w:val="26"/>
                <w:szCs w:val="26"/>
              </w:rPr>
            </w:pPr>
          </w:p>
        </w:tc>
      </w:tr>
    </w:tbl>
    <w:p w14:paraId="2C52E584" w14:textId="77777777" w:rsidR="00150B76" w:rsidRPr="00E010D6" w:rsidRDefault="00150B76" w:rsidP="00E010D6">
      <w:pPr>
        <w:tabs>
          <w:tab w:val="center" w:pos="4680"/>
          <w:tab w:val="left" w:pos="6080"/>
        </w:tabs>
        <w:spacing w:after="200" w:line="480" w:lineRule="auto"/>
        <w:jc w:val="both"/>
        <w:rPr>
          <w:b/>
          <w:sz w:val="26"/>
          <w:szCs w:val="26"/>
        </w:rPr>
      </w:pPr>
      <w:r w:rsidRPr="00E010D6">
        <w:rPr>
          <w:b/>
          <w:sz w:val="26"/>
          <w:szCs w:val="26"/>
        </w:rPr>
        <w:t>DATA COLLECTION PROCEDURE, SCORING AND CONSOLIDATION</w:t>
      </w:r>
    </w:p>
    <w:p w14:paraId="033BCA67" w14:textId="77777777" w:rsidR="00150B76" w:rsidRPr="00E010D6" w:rsidRDefault="00150B76" w:rsidP="00E010D6">
      <w:pPr>
        <w:spacing w:after="200" w:line="480" w:lineRule="auto"/>
        <w:jc w:val="both"/>
        <w:rPr>
          <w:sz w:val="26"/>
          <w:szCs w:val="26"/>
        </w:rPr>
      </w:pPr>
      <w:r w:rsidRPr="00E010D6">
        <w:rPr>
          <w:b/>
          <w:sz w:val="26"/>
          <w:szCs w:val="26"/>
        </w:rPr>
        <w:tab/>
      </w:r>
      <w:r w:rsidRPr="00E010D6">
        <w:rPr>
          <w:sz w:val="26"/>
          <w:szCs w:val="26"/>
        </w:rPr>
        <w:t>To carry out</w:t>
      </w:r>
      <w:r w:rsidRPr="00E010D6">
        <w:rPr>
          <w:b/>
          <w:sz w:val="26"/>
          <w:szCs w:val="26"/>
        </w:rPr>
        <w:tab/>
      </w:r>
      <w:r w:rsidRPr="00E010D6">
        <w:rPr>
          <w:sz w:val="26"/>
          <w:szCs w:val="26"/>
        </w:rPr>
        <w:t>a research, the researcher must gather data to test the hypotheses or answer the research question the most important part of any research process is to collect the data relevant to research objectives.</w:t>
      </w:r>
    </w:p>
    <w:p w14:paraId="27D095E7" w14:textId="77777777" w:rsidR="00150B76" w:rsidRPr="00E010D6" w:rsidRDefault="00150B76" w:rsidP="00E010D6">
      <w:pPr>
        <w:spacing w:after="200" w:line="480" w:lineRule="auto"/>
        <w:jc w:val="both"/>
        <w:rPr>
          <w:b/>
          <w:sz w:val="26"/>
          <w:szCs w:val="26"/>
        </w:rPr>
      </w:pPr>
      <w:r w:rsidRPr="00E010D6">
        <w:rPr>
          <w:sz w:val="26"/>
          <w:szCs w:val="26"/>
        </w:rPr>
        <w:tab/>
        <w:t>After deciding the sample, the investigator approached the heads of the selected schools seeking permission to administer the tool. A schedule for administration of the scale was prepared in advance and the data collection was done according to that.</w:t>
      </w:r>
    </w:p>
    <w:p w14:paraId="08139983" w14:textId="77777777" w:rsidR="00150B76" w:rsidRPr="00E010D6" w:rsidRDefault="00150B76" w:rsidP="00E010D6">
      <w:pPr>
        <w:spacing w:after="200" w:line="480" w:lineRule="auto"/>
        <w:jc w:val="both"/>
        <w:rPr>
          <w:b/>
          <w:sz w:val="26"/>
          <w:szCs w:val="26"/>
        </w:rPr>
      </w:pPr>
      <w:r w:rsidRPr="00E010D6">
        <w:rPr>
          <w:b/>
          <w:sz w:val="26"/>
          <w:szCs w:val="26"/>
        </w:rPr>
        <w:lastRenderedPageBreak/>
        <w:t>Administration of the tool</w:t>
      </w:r>
    </w:p>
    <w:p w14:paraId="72F4F1DB" w14:textId="77777777" w:rsidR="00150B76" w:rsidRPr="00E010D6" w:rsidRDefault="00150B76" w:rsidP="00E010D6">
      <w:pPr>
        <w:spacing w:after="200" w:line="480" w:lineRule="auto"/>
        <w:jc w:val="both"/>
        <w:rPr>
          <w:sz w:val="26"/>
          <w:szCs w:val="26"/>
        </w:rPr>
      </w:pPr>
      <w:r w:rsidRPr="00E010D6">
        <w:rPr>
          <w:sz w:val="26"/>
          <w:szCs w:val="26"/>
        </w:rPr>
        <w:tab/>
        <w:t>While administering the tool, the investigator informs students about the purpose and procedure of responding. In that process, the investigator informed the students to fill up the personal and school related data correctly. After that the investigator read out each question and necessary clarification of doubts was done whenever students required it. The response sheets were collected back when all the students completed the process of responding to each tool.</w:t>
      </w:r>
    </w:p>
    <w:p w14:paraId="39EF5266" w14:textId="77777777" w:rsidR="00150B76" w:rsidRPr="00E010D6" w:rsidRDefault="00150B76" w:rsidP="00E010D6">
      <w:pPr>
        <w:spacing w:after="200" w:line="480" w:lineRule="auto"/>
        <w:jc w:val="both"/>
        <w:rPr>
          <w:b/>
          <w:sz w:val="26"/>
          <w:szCs w:val="26"/>
        </w:rPr>
      </w:pPr>
      <w:r w:rsidRPr="00E010D6">
        <w:rPr>
          <w:b/>
          <w:sz w:val="26"/>
          <w:szCs w:val="26"/>
        </w:rPr>
        <w:t>Scoring and consolidation of data</w:t>
      </w:r>
    </w:p>
    <w:p w14:paraId="2D38E600" w14:textId="77777777" w:rsidR="00150B76" w:rsidRPr="00E010D6" w:rsidRDefault="00150B76" w:rsidP="00E010D6">
      <w:pPr>
        <w:spacing w:after="200" w:line="480" w:lineRule="auto"/>
        <w:jc w:val="both"/>
        <w:rPr>
          <w:sz w:val="26"/>
          <w:szCs w:val="26"/>
        </w:rPr>
      </w:pPr>
      <w:r w:rsidRPr="00E010D6">
        <w:rPr>
          <w:b/>
          <w:sz w:val="26"/>
          <w:szCs w:val="26"/>
        </w:rPr>
        <w:tab/>
      </w:r>
      <w:r w:rsidRPr="00E010D6">
        <w:rPr>
          <w:sz w:val="26"/>
          <w:szCs w:val="26"/>
        </w:rPr>
        <w:t xml:space="preserve"> The response sheets were scored according to the scoring procedure and were consolidated and tabulated for further statistical analysis. The final Academic Stress Scale contains 60 statements. Each question has 3 alternative responses, viz, Agree, Undecided and Disagree. Scoring was done as follows. A score of 3, 2, 1 was given for the responses. Agree, undecided and disagree for a positive item and scoring was done in the reverse order for negative items. While scoring, incomplete response sheets were rejected and the final sample size was reduced from 652 to 635.</w:t>
      </w:r>
    </w:p>
    <w:p w14:paraId="7ADC6AC2" w14:textId="77777777" w:rsidR="00150B76" w:rsidRPr="00E010D6" w:rsidRDefault="00150B76" w:rsidP="00E010D6">
      <w:pPr>
        <w:spacing w:after="200" w:line="480" w:lineRule="auto"/>
        <w:jc w:val="both"/>
        <w:rPr>
          <w:b/>
          <w:sz w:val="26"/>
          <w:szCs w:val="26"/>
        </w:rPr>
      </w:pPr>
      <w:r w:rsidRPr="00E010D6">
        <w:rPr>
          <w:b/>
          <w:sz w:val="26"/>
          <w:szCs w:val="26"/>
        </w:rPr>
        <w:t>STATISTICAL TECHNIQUES USED FOR ANALYSIS</w:t>
      </w:r>
    </w:p>
    <w:p w14:paraId="74F88FBB" w14:textId="77777777" w:rsidR="00150B76" w:rsidRPr="00E010D6" w:rsidRDefault="00150B76" w:rsidP="00E010D6">
      <w:pPr>
        <w:spacing w:after="200" w:line="480" w:lineRule="auto"/>
        <w:jc w:val="both"/>
        <w:rPr>
          <w:sz w:val="26"/>
          <w:szCs w:val="26"/>
        </w:rPr>
      </w:pPr>
      <w:r w:rsidRPr="00E010D6">
        <w:rPr>
          <w:sz w:val="26"/>
          <w:szCs w:val="26"/>
        </w:rPr>
        <w:tab/>
        <w:t>The statistical techniques used for analyzing the data are related to the objectives of the study. The scores obtained from 635 students were subjected to statistical treatment. The various statistical techniques used for analyzing data are given below.</w:t>
      </w:r>
    </w:p>
    <w:p w14:paraId="7EAEF17D" w14:textId="77777777" w:rsidR="00150B76" w:rsidRPr="00E010D6" w:rsidRDefault="00150B76" w:rsidP="00E010D6">
      <w:pPr>
        <w:spacing w:after="200" w:line="480" w:lineRule="auto"/>
        <w:jc w:val="both"/>
        <w:rPr>
          <w:sz w:val="26"/>
          <w:szCs w:val="26"/>
        </w:rPr>
      </w:pPr>
      <w:r w:rsidRPr="00E010D6">
        <w:rPr>
          <w:b/>
          <w:sz w:val="26"/>
          <w:szCs w:val="26"/>
        </w:rPr>
        <w:lastRenderedPageBreak/>
        <w:t>Preliminary Analysis</w:t>
      </w:r>
    </w:p>
    <w:p w14:paraId="187352A8" w14:textId="77777777" w:rsidR="00150B76" w:rsidRPr="00E010D6" w:rsidRDefault="00150B76" w:rsidP="00E010D6">
      <w:pPr>
        <w:pStyle w:val="BodyText"/>
        <w:tabs>
          <w:tab w:val="left" w:pos="720"/>
        </w:tabs>
        <w:spacing w:after="200" w:line="480" w:lineRule="auto"/>
        <w:jc w:val="both"/>
        <w:rPr>
          <w:sz w:val="26"/>
          <w:szCs w:val="26"/>
        </w:rPr>
      </w:pPr>
      <w:r w:rsidRPr="00E010D6">
        <w:rPr>
          <w:sz w:val="26"/>
          <w:szCs w:val="26"/>
        </w:rPr>
        <w:tab/>
        <w:t>To know the nature of distribution of variable on the two categories of sample, the important descriptive analysis such as mean median, mode standard deviation, Skewness and kurtosis are also calculated.</w:t>
      </w:r>
    </w:p>
    <w:p w14:paraId="1B36AF74" w14:textId="77777777" w:rsidR="00150B76" w:rsidRPr="00E010D6" w:rsidRDefault="00150B76" w:rsidP="00E010D6">
      <w:pPr>
        <w:pStyle w:val="BodyText"/>
        <w:tabs>
          <w:tab w:val="left" w:pos="720"/>
        </w:tabs>
        <w:spacing w:after="200" w:line="480" w:lineRule="auto"/>
        <w:jc w:val="both"/>
        <w:rPr>
          <w:sz w:val="26"/>
          <w:szCs w:val="26"/>
        </w:rPr>
      </w:pPr>
      <w:r w:rsidRPr="00E010D6">
        <w:rPr>
          <w:b/>
          <w:sz w:val="26"/>
          <w:szCs w:val="26"/>
        </w:rPr>
        <w:t xml:space="preserve"> Test of significance of difference between means for different groups</w:t>
      </w:r>
    </w:p>
    <w:p w14:paraId="1BF5C65E" w14:textId="77777777" w:rsidR="00150B76" w:rsidRPr="00E010D6" w:rsidRDefault="00150B76" w:rsidP="00E010D6">
      <w:pPr>
        <w:spacing w:after="200" w:line="480" w:lineRule="auto"/>
        <w:ind w:firstLine="720"/>
        <w:jc w:val="both"/>
        <w:rPr>
          <w:sz w:val="26"/>
          <w:szCs w:val="26"/>
        </w:rPr>
      </w:pPr>
      <w:r w:rsidRPr="00E010D6">
        <w:rPr>
          <w:sz w:val="26"/>
          <w:szCs w:val="26"/>
        </w:rPr>
        <w:t>The statistical techniques of difference between means for two groups were done to compare and find out there exists any significance difference between them. To compare the mean scores of two groups was done by using the formula.</w:t>
      </w:r>
    </w:p>
    <w:p w14:paraId="3EC7B3BA" w14:textId="77777777" w:rsidR="00150B76" w:rsidRPr="00E010D6" w:rsidRDefault="00150B76" w:rsidP="00E010D6">
      <w:pPr>
        <w:spacing w:after="200" w:line="480" w:lineRule="auto"/>
        <w:jc w:val="both"/>
        <w:rPr>
          <w:sz w:val="26"/>
          <w:szCs w:val="26"/>
        </w:rPr>
      </w:pPr>
      <w:r w:rsidRPr="00E010D6">
        <w:rPr>
          <w:b/>
          <w:sz w:val="26"/>
          <w:szCs w:val="26"/>
        </w:rPr>
        <w:tab/>
      </w:r>
      <w:r w:rsidRPr="00E010D6">
        <w:rPr>
          <w:b/>
          <w:sz w:val="26"/>
          <w:szCs w:val="26"/>
        </w:rPr>
        <w:tab/>
      </w:r>
      <w:r w:rsidRPr="00E010D6">
        <w:rPr>
          <w:position w:val="-70"/>
          <w:sz w:val="26"/>
          <w:szCs w:val="26"/>
        </w:rPr>
        <w:object w:dxaOrig="1560" w:dyaOrig="1120" w14:anchorId="2080DE57">
          <v:shape id="_x0000_i1026" type="#_x0000_t75" style="width:79pt;height:57.5pt" o:ole="">
            <v:imagedata r:id="rId5" o:title=""/>
          </v:shape>
          <o:OLEObject Type="Embed" ProgID="Equation.DSMT4" ShapeID="_x0000_i1026" DrawAspect="Content" ObjectID="_1708104494" r:id="rId7"/>
        </w:object>
      </w:r>
    </w:p>
    <w:p w14:paraId="0E46CD86" w14:textId="77777777" w:rsidR="00150B76" w:rsidRPr="00E010D6" w:rsidRDefault="00150B76" w:rsidP="00E010D6">
      <w:pPr>
        <w:spacing w:after="200" w:line="480" w:lineRule="auto"/>
        <w:jc w:val="both"/>
        <w:rPr>
          <w:sz w:val="26"/>
          <w:szCs w:val="26"/>
        </w:rPr>
      </w:pPr>
      <w:r w:rsidRPr="00E010D6">
        <w:rPr>
          <w:sz w:val="26"/>
          <w:szCs w:val="26"/>
        </w:rPr>
        <w:t xml:space="preserve">  </w:t>
      </w:r>
      <w:r w:rsidRPr="00E010D6">
        <w:rPr>
          <w:sz w:val="26"/>
          <w:szCs w:val="26"/>
        </w:rPr>
        <w:tab/>
      </w:r>
      <w:r w:rsidRPr="00E010D6">
        <w:rPr>
          <w:sz w:val="26"/>
          <w:szCs w:val="26"/>
        </w:rPr>
        <w:tab/>
        <w:t>X</w:t>
      </w:r>
      <w:r w:rsidRPr="00E010D6">
        <w:rPr>
          <w:sz w:val="26"/>
          <w:szCs w:val="26"/>
          <w:vertAlign w:val="subscript"/>
        </w:rPr>
        <w:t>1</w:t>
      </w:r>
      <w:r w:rsidRPr="00E010D6">
        <w:rPr>
          <w:sz w:val="26"/>
          <w:szCs w:val="26"/>
        </w:rPr>
        <w:t xml:space="preserve"> = Mean of the first group</w:t>
      </w:r>
    </w:p>
    <w:p w14:paraId="4D47572F" w14:textId="77777777" w:rsidR="00150B76" w:rsidRPr="00E010D6" w:rsidRDefault="00150B76" w:rsidP="00E010D6">
      <w:pPr>
        <w:spacing w:after="200" w:line="480" w:lineRule="auto"/>
        <w:jc w:val="both"/>
        <w:rPr>
          <w:sz w:val="26"/>
          <w:szCs w:val="26"/>
        </w:rPr>
      </w:pPr>
      <w:r w:rsidRPr="00E010D6">
        <w:rPr>
          <w:sz w:val="26"/>
          <w:szCs w:val="26"/>
        </w:rPr>
        <w:tab/>
      </w:r>
      <w:r w:rsidRPr="00E010D6">
        <w:rPr>
          <w:sz w:val="26"/>
          <w:szCs w:val="26"/>
        </w:rPr>
        <w:tab/>
        <w:t>X</w:t>
      </w:r>
      <w:r w:rsidRPr="00E010D6">
        <w:rPr>
          <w:sz w:val="26"/>
          <w:szCs w:val="26"/>
          <w:vertAlign w:val="subscript"/>
        </w:rPr>
        <w:t>2</w:t>
      </w:r>
      <w:r w:rsidRPr="00E010D6">
        <w:rPr>
          <w:sz w:val="26"/>
          <w:szCs w:val="26"/>
        </w:rPr>
        <w:t xml:space="preserve"> = Mean of the second group </w:t>
      </w:r>
    </w:p>
    <w:p w14:paraId="44E8872E" w14:textId="77777777" w:rsidR="00150B76" w:rsidRPr="00E010D6" w:rsidRDefault="00150B76" w:rsidP="00E010D6">
      <w:pPr>
        <w:spacing w:after="200" w:line="480" w:lineRule="auto"/>
        <w:jc w:val="both"/>
        <w:rPr>
          <w:sz w:val="26"/>
          <w:szCs w:val="26"/>
        </w:rPr>
      </w:pPr>
      <w:r w:rsidRPr="00E010D6">
        <w:rPr>
          <w:sz w:val="26"/>
          <w:szCs w:val="26"/>
        </w:rPr>
        <w:tab/>
      </w:r>
      <w:r w:rsidRPr="00E010D6">
        <w:rPr>
          <w:sz w:val="26"/>
          <w:szCs w:val="26"/>
        </w:rPr>
        <w:tab/>
      </w:r>
      <w:r w:rsidRPr="00E010D6">
        <w:rPr>
          <w:rFonts w:ascii="Symbol" w:hAnsi="Symbol"/>
          <w:sz w:val="26"/>
          <w:szCs w:val="26"/>
        </w:rPr>
        <w:t></w:t>
      </w:r>
      <w:r w:rsidRPr="00E010D6">
        <w:rPr>
          <w:sz w:val="26"/>
          <w:szCs w:val="26"/>
          <w:vertAlign w:val="subscript"/>
        </w:rPr>
        <w:t>1</w:t>
      </w:r>
      <w:r w:rsidRPr="00E010D6">
        <w:rPr>
          <w:sz w:val="26"/>
          <w:szCs w:val="26"/>
          <w:vertAlign w:val="superscript"/>
        </w:rPr>
        <w:t xml:space="preserve">  </w:t>
      </w:r>
      <w:r w:rsidRPr="00E010D6">
        <w:rPr>
          <w:sz w:val="26"/>
          <w:szCs w:val="26"/>
        </w:rPr>
        <w:t xml:space="preserve">= Standard deviation of the first group </w:t>
      </w:r>
    </w:p>
    <w:p w14:paraId="2796D923" w14:textId="77777777" w:rsidR="00150B76" w:rsidRPr="00E010D6" w:rsidRDefault="00150B76" w:rsidP="00E010D6">
      <w:pPr>
        <w:spacing w:after="200" w:line="480" w:lineRule="auto"/>
        <w:jc w:val="both"/>
        <w:rPr>
          <w:sz w:val="26"/>
          <w:szCs w:val="26"/>
        </w:rPr>
      </w:pPr>
      <w:r w:rsidRPr="00E010D6">
        <w:rPr>
          <w:sz w:val="26"/>
          <w:szCs w:val="26"/>
        </w:rPr>
        <w:tab/>
      </w:r>
      <w:r w:rsidRPr="00E010D6">
        <w:rPr>
          <w:sz w:val="26"/>
          <w:szCs w:val="26"/>
        </w:rPr>
        <w:tab/>
      </w:r>
      <w:r w:rsidRPr="00E010D6">
        <w:rPr>
          <w:rFonts w:ascii="Symbol" w:hAnsi="Symbol"/>
          <w:sz w:val="26"/>
          <w:szCs w:val="26"/>
        </w:rPr>
        <w:t></w:t>
      </w:r>
      <w:r w:rsidRPr="00E010D6">
        <w:rPr>
          <w:sz w:val="26"/>
          <w:szCs w:val="26"/>
          <w:vertAlign w:val="subscript"/>
        </w:rPr>
        <w:t>2</w:t>
      </w:r>
      <w:r w:rsidRPr="00E010D6">
        <w:rPr>
          <w:sz w:val="26"/>
          <w:szCs w:val="26"/>
          <w:vertAlign w:val="superscript"/>
        </w:rPr>
        <w:t xml:space="preserve">  </w:t>
      </w:r>
      <w:r w:rsidRPr="00E010D6">
        <w:rPr>
          <w:sz w:val="26"/>
          <w:szCs w:val="26"/>
        </w:rPr>
        <w:t xml:space="preserve">= Standard deviation of the second group </w:t>
      </w:r>
    </w:p>
    <w:p w14:paraId="6114DCFE" w14:textId="77777777" w:rsidR="00150B76" w:rsidRPr="00E010D6" w:rsidRDefault="00150B76" w:rsidP="00E010D6">
      <w:pPr>
        <w:spacing w:after="200" w:line="480" w:lineRule="auto"/>
        <w:jc w:val="both"/>
        <w:rPr>
          <w:sz w:val="26"/>
          <w:szCs w:val="26"/>
        </w:rPr>
      </w:pPr>
      <w:r w:rsidRPr="00E010D6">
        <w:rPr>
          <w:sz w:val="26"/>
          <w:szCs w:val="26"/>
        </w:rPr>
        <w:tab/>
      </w:r>
      <w:r w:rsidRPr="00E010D6">
        <w:rPr>
          <w:sz w:val="26"/>
          <w:szCs w:val="26"/>
        </w:rPr>
        <w:tab/>
        <w:t>N</w:t>
      </w:r>
      <w:r w:rsidRPr="00E010D6">
        <w:rPr>
          <w:sz w:val="26"/>
          <w:szCs w:val="26"/>
          <w:vertAlign w:val="subscript"/>
        </w:rPr>
        <w:t>1</w:t>
      </w:r>
      <w:r w:rsidRPr="00E010D6">
        <w:rPr>
          <w:sz w:val="26"/>
          <w:szCs w:val="26"/>
          <w:vertAlign w:val="superscript"/>
        </w:rPr>
        <w:t xml:space="preserve">  </w:t>
      </w:r>
      <w:r w:rsidRPr="00E010D6">
        <w:rPr>
          <w:sz w:val="26"/>
          <w:szCs w:val="26"/>
        </w:rPr>
        <w:t xml:space="preserve">= Sample size of the first group </w:t>
      </w:r>
    </w:p>
    <w:p w14:paraId="786EEED6" w14:textId="77777777" w:rsidR="00150B76" w:rsidRPr="00E010D6" w:rsidRDefault="00150B76" w:rsidP="00E010D6">
      <w:pPr>
        <w:spacing w:after="200" w:line="480" w:lineRule="auto"/>
        <w:jc w:val="both"/>
        <w:rPr>
          <w:sz w:val="26"/>
          <w:szCs w:val="26"/>
        </w:rPr>
      </w:pPr>
      <w:r w:rsidRPr="00E010D6">
        <w:rPr>
          <w:sz w:val="26"/>
          <w:szCs w:val="26"/>
        </w:rPr>
        <w:tab/>
      </w:r>
      <w:r w:rsidRPr="00E010D6">
        <w:rPr>
          <w:sz w:val="26"/>
          <w:szCs w:val="26"/>
        </w:rPr>
        <w:tab/>
        <w:t>N</w:t>
      </w:r>
      <w:r w:rsidRPr="00E010D6">
        <w:rPr>
          <w:sz w:val="26"/>
          <w:szCs w:val="26"/>
          <w:vertAlign w:val="subscript"/>
        </w:rPr>
        <w:t>2</w:t>
      </w:r>
      <w:r w:rsidRPr="00E010D6">
        <w:rPr>
          <w:sz w:val="26"/>
          <w:szCs w:val="26"/>
          <w:vertAlign w:val="superscript"/>
        </w:rPr>
        <w:t xml:space="preserve">  </w:t>
      </w:r>
      <w:r w:rsidRPr="00E010D6">
        <w:rPr>
          <w:sz w:val="26"/>
          <w:szCs w:val="26"/>
        </w:rPr>
        <w:t>= Sample size of the second group</w:t>
      </w:r>
    </w:p>
    <w:p w14:paraId="52CD7D87" w14:textId="77777777" w:rsidR="00150B76" w:rsidRPr="00E010D6" w:rsidRDefault="00150B76" w:rsidP="00E010D6">
      <w:pPr>
        <w:tabs>
          <w:tab w:val="left" w:pos="720"/>
          <w:tab w:val="left" w:pos="3822"/>
        </w:tabs>
        <w:spacing w:after="200" w:line="480" w:lineRule="auto"/>
        <w:jc w:val="both"/>
        <w:rPr>
          <w:b/>
          <w:sz w:val="26"/>
          <w:szCs w:val="26"/>
        </w:rPr>
      </w:pPr>
      <w:r w:rsidRPr="00E010D6">
        <w:rPr>
          <w:b/>
          <w:sz w:val="26"/>
          <w:szCs w:val="26"/>
        </w:rPr>
        <w:t>Percentage analysis</w:t>
      </w:r>
    </w:p>
    <w:p w14:paraId="30559290" w14:textId="77777777" w:rsidR="00150B76" w:rsidRPr="00E010D6" w:rsidRDefault="00150B76" w:rsidP="00E010D6">
      <w:pPr>
        <w:tabs>
          <w:tab w:val="left" w:pos="720"/>
          <w:tab w:val="left" w:pos="3822"/>
        </w:tabs>
        <w:spacing w:after="200" w:line="480" w:lineRule="auto"/>
        <w:jc w:val="both"/>
        <w:rPr>
          <w:sz w:val="26"/>
          <w:szCs w:val="26"/>
        </w:rPr>
      </w:pPr>
      <w:r w:rsidRPr="00E010D6">
        <w:rPr>
          <w:b/>
          <w:sz w:val="26"/>
          <w:szCs w:val="26"/>
        </w:rPr>
        <w:lastRenderedPageBreak/>
        <w:tab/>
      </w:r>
      <w:r w:rsidRPr="00E010D6">
        <w:rPr>
          <w:sz w:val="26"/>
          <w:szCs w:val="26"/>
        </w:rPr>
        <w:t>This was done to find out which component of Academic stress was highly contributed to the total Academic stress. it gives the extent of Academic stressors for the total sample and for the samples based on category.</w:t>
      </w:r>
    </w:p>
    <w:p w14:paraId="5DE47514" w14:textId="77777777" w:rsidR="00150B76" w:rsidRPr="00E010D6" w:rsidRDefault="00150B76" w:rsidP="00E010D6">
      <w:pPr>
        <w:tabs>
          <w:tab w:val="left" w:pos="720"/>
          <w:tab w:val="left" w:pos="3822"/>
        </w:tabs>
        <w:spacing w:after="200" w:line="480" w:lineRule="auto"/>
        <w:jc w:val="both"/>
        <w:rPr>
          <w:b/>
          <w:sz w:val="26"/>
          <w:szCs w:val="26"/>
        </w:rPr>
      </w:pPr>
      <w:r w:rsidRPr="00E010D6">
        <w:rPr>
          <w:b/>
          <w:sz w:val="26"/>
          <w:szCs w:val="26"/>
        </w:rPr>
        <w:t>Analysis of variance (3- way ANOVA)</w:t>
      </w:r>
    </w:p>
    <w:p w14:paraId="206C6725" w14:textId="77777777" w:rsidR="00150B76" w:rsidRPr="00E010D6" w:rsidRDefault="00150B76" w:rsidP="00E010D6">
      <w:pPr>
        <w:tabs>
          <w:tab w:val="left" w:pos="720"/>
          <w:tab w:val="left" w:pos="3822"/>
        </w:tabs>
        <w:spacing w:after="200" w:line="480" w:lineRule="auto"/>
        <w:jc w:val="both"/>
        <w:rPr>
          <w:sz w:val="26"/>
          <w:szCs w:val="26"/>
        </w:rPr>
      </w:pPr>
      <w:r w:rsidRPr="00E010D6">
        <w:rPr>
          <w:b/>
          <w:sz w:val="26"/>
          <w:szCs w:val="26"/>
        </w:rPr>
        <w:tab/>
      </w:r>
      <w:r w:rsidRPr="00E010D6">
        <w:rPr>
          <w:sz w:val="26"/>
          <w:szCs w:val="26"/>
        </w:rPr>
        <w:t>ANOVA or analysis of variance is used to compare the means of more than two populations. ANOVA analysis uses the F-statistic, which tests if the groups, formed by one independent variable or a combination of independent variables, are significantly different. The larger the calculated F- ratio, the greater is the difference between groups as compared to within group differences. An F- ratio equal or less than the table value indicates that there is no significant difference between groups.</w:t>
      </w:r>
    </w:p>
    <w:p w14:paraId="79BDB8F9" w14:textId="77777777" w:rsidR="00150B76" w:rsidRPr="00E010D6" w:rsidRDefault="00150B76" w:rsidP="00E010D6">
      <w:pPr>
        <w:tabs>
          <w:tab w:val="left" w:pos="720"/>
          <w:tab w:val="left" w:pos="3822"/>
        </w:tabs>
        <w:spacing w:after="200" w:line="480" w:lineRule="auto"/>
        <w:jc w:val="both"/>
        <w:rPr>
          <w:sz w:val="26"/>
          <w:szCs w:val="26"/>
        </w:rPr>
      </w:pPr>
      <w:r w:rsidRPr="00E010D6">
        <w:rPr>
          <w:sz w:val="26"/>
          <w:szCs w:val="26"/>
        </w:rPr>
        <w:br/>
        <w:t xml:space="preserve"> </w:t>
      </w:r>
      <w:r w:rsidRPr="00E010D6">
        <w:rPr>
          <w:b/>
          <w:sz w:val="26"/>
          <w:szCs w:val="26"/>
        </w:rPr>
        <w:t xml:space="preserve"> </w:t>
      </w:r>
    </w:p>
    <w:p w14:paraId="79D23B46" w14:textId="64CF997B" w:rsidR="00150B76" w:rsidRDefault="00150B76"/>
    <w:p w14:paraId="0B3FFDE5" w14:textId="30FBF77C" w:rsidR="00150B76" w:rsidRDefault="00150B76"/>
    <w:p w14:paraId="4D5219DA" w14:textId="61B696D0" w:rsidR="00150B76" w:rsidRDefault="00150B76"/>
    <w:p w14:paraId="34C48281" w14:textId="71CF59A4" w:rsidR="00150B76" w:rsidRDefault="00150B76"/>
    <w:p w14:paraId="3AAECD0F" w14:textId="5EFD8241" w:rsidR="00150B76" w:rsidRDefault="00150B76"/>
    <w:p w14:paraId="3E7ACE3B" w14:textId="08468661" w:rsidR="00150B76" w:rsidRDefault="00150B76"/>
    <w:p w14:paraId="149DDBA8" w14:textId="07007A27" w:rsidR="00150B76" w:rsidRDefault="00150B76"/>
    <w:p w14:paraId="385ACD89" w14:textId="0E8BD06C" w:rsidR="00150B76" w:rsidRDefault="00150B76"/>
    <w:p w14:paraId="24C775EF" w14:textId="13041C3B" w:rsidR="00150B76" w:rsidRDefault="00150B76"/>
    <w:p w14:paraId="1FBBC513" w14:textId="018421E1" w:rsidR="00150B76" w:rsidRDefault="00150B76"/>
    <w:p w14:paraId="45145C27" w14:textId="39200C7A" w:rsidR="00150B76" w:rsidRDefault="00150B76"/>
    <w:p w14:paraId="1D8B6E21" w14:textId="090C983F" w:rsidR="00150B76" w:rsidRDefault="00150B76"/>
    <w:p w14:paraId="55BF772F" w14:textId="77777777" w:rsidR="00150B76" w:rsidRPr="006E150F" w:rsidRDefault="00150B76" w:rsidP="00DD0FD6">
      <w:pPr>
        <w:spacing w:after="200" w:line="480" w:lineRule="auto"/>
        <w:jc w:val="center"/>
        <w:rPr>
          <w:rFonts w:ascii="Times New Roman Bold" w:hAnsi="Times New Roman Bold"/>
          <w:b/>
          <w:bCs/>
          <w:w w:val="140"/>
          <w:sz w:val="28"/>
          <w:szCs w:val="26"/>
        </w:rPr>
      </w:pPr>
      <w:r w:rsidRPr="006E150F">
        <w:rPr>
          <w:rFonts w:ascii="Times New Roman Bold" w:hAnsi="Times New Roman Bold"/>
          <w:b/>
          <w:bCs/>
          <w:w w:val="140"/>
          <w:sz w:val="28"/>
          <w:szCs w:val="26"/>
        </w:rPr>
        <w:lastRenderedPageBreak/>
        <w:t>ANALYSIS AND NTERPRETATION</w:t>
      </w:r>
    </w:p>
    <w:p w14:paraId="2D4C3B6A" w14:textId="77777777" w:rsidR="00150B76" w:rsidRPr="006E150F" w:rsidRDefault="00150B76" w:rsidP="006E150F">
      <w:pPr>
        <w:spacing w:after="200"/>
        <w:jc w:val="center"/>
        <w:rPr>
          <w:rFonts w:ascii="Times New Roman Bold" w:hAnsi="Times New Roman Bold"/>
          <w:b/>
          <w:bCs/>
          <w:w w:val="140"/>
          <w:sz w:val="28"/>
          <w:szCs w:val="26"/>
        </w:rPr>
      </w:pPr>
    </w:p>
    <w:p w14:paraId="60901637" w14:textId="77777777" w:rsidR="00150B76" w:rsidRDefault="00150B76" w:rsidP="006E150F">
      <w:pPr>
        <w:spacing w:after="200" w:line="480" w:lineRule="auto"/>
        <w:ind w:left="2160"/>
        <w:jc w:val="both"/>
        <w:rPr>
          <w:b/>
          <w:bCs/>
          <w:sz w:val="26"/>
          <w:szCs w:val="26"/>
        </w:rPr>
      </w:pPr>
      <w:r w:rsidRPr="006E150F">
        <w:rPr>
          <w:b/>
          <w:bCs/>
          <w:sz w:val="26"/>
          <w:szCs w:val="26"/>
        </w:rPr>
        <w:t xml:space="preserve">“All meanings, we know, depend on the key of interpretation                       </w:t>
      </w:r>
    </w:p>
    <w:p w14:paraId="12B12B7A" w14:textId="77777777" w:rsidR="00150B76" w:rsidRPr="006E150F" w:rsidRDefault="00150B76" w:rsidP="006E150F">
      <w:pPr>
        <w:spacing w:after="200" w:line="480" w:lineRule="auto"/>
        <w:ind w:left="2160"/>
        <w:jc w:val="right"/>
        <w:rPr>
          <w:bCs/>
          <w:sz w:val="26"/>
          <w:szCs w:val="26"/>
        </w:rPr>
      </w:pPr>
      <w:r w:rsidRPr="006E150F">
        <w:rPr>
          <w:b/>
          <w:bCs/>
          <w:sz w:val="26"/>
          <w:szCs w:val="26"/>
        </w:rPr>
        <w:t xml:space="preserve">   -George eliot</w:t>
      </w:r>
    </w:p>
    <w:p w14:paraId="31DDA596" w14:textId="77777777" w:rsidR="00150B76" w:rsidRPr="006E150F" w:rsidRDefault="00150B76" w:rsidP="00DD0FD6">
      <w:pPr>
        <w:spacing w:after="200" w:line="480" w:lineRule="auto"/>
        <w:jc w:val="both"/>
        <w:rPr>
          <w:sz w:val="26"/>
          <w:szCs w:val="26"/>
        </w:rPr>
      </w:pPr>
      <w:r w:rsidRPr="006E150F">
        <w:rPr>
          <w:sz w:val="26"/>
          <w:szCs w:val="26"/>
        </w:rPr>
        <w:tab/>
        <w:t>Analysis is the process of gathering, organizing, analyzing and interpreting numerical data and is one of the basic phases of research process, which helps the investigator test the hypothesis formulated and arrives at conclusions. The main purpose of the study was to compare the Academic stress among General and SC/ST category students at secondary school level. The collected data were analyzed statistically and the results have been presented and discussed in this chapter with reference to the objectives of the study.</w:t>
      </w:r>
    </w:p>
    <w:p w14:paraId="1F264329" w14:textId="77777777" w:rsidR="00150B76" w:rsidRPr="006E150F" w:rsidRDefault="00150B76" w:rsidP="00B328F1">
      <w:pPr>
        <w:pStyle w:val="Heading4"/>
        <w:spacing w:before="0" w:after="200" w:line="480" w:lineRule="auto"/>
        <w:jc w:val="both"/>
        <w:rPr>
          <w:sz w:val="26"/>
          <w:szCs w:val="26"/>
        </w:rPr>
      </w:pPr>
      <w:r w:rsidRPr="006E150F">
        <w:rPr>
          <w:sz w:val="26"/>
          <w:szCs w:val="26"/>
        </w:rPr>
        <w:t>OBJECTIVES</w:t>
      </w:r>
    </w:p>
    <w:p w14:paraId="19EB434E" w14:textId="77777777" w:rsidR="00150B76" w:rsidRPr="006E150F" w:rsidRDefault="00150B76" w:rsidP="00A90723">
      <w:pPr>
        <w:pStyle w:val="Heading5"/>
        <w:spacing w:after="200" w:line="480" w:lineRule="auto"/>
        <w:ind w:firstLine="720"/>
        <w:jc w:val="both"/>
        <w:rPr>
          <w:b/>
          <w:bCs/>
          <w:i/>
          <w:iCs/>
        </w:rPr>
      </w:pPr>
      <w:r w:rsidRPr="006E150F">
        <w:t xml:space="preserve">The objectives of the study were </w:t>
      </w:r>
    </w:p>
    <w:p w14:paraId="7181BEC8"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t xml:space="preserve">i.   </w:t>
      </w:r>
      <w:r w:rsidRPr="006E150F">
        <w:rPr>
          <w:sz w:val="26"/>
          <w:szCs w:val="26"/>
        </w:rPr>
        <w:tab/>
        <w:t>To compare the Academic stress of General and SC/ST category students at secondary school level of Kerala.</w:t>
      </w:r>
    </w:p>
    <w:p w14:paraId="1980E862"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t>ii.</w:t>
      </w:r>
      <w:r w:rsidRPr="006E150F">
        <w:rPr>
          <w:sz w:val="26"/>
          <w:szCs w:val="26"/>
        </w:rPr>
        <w:tab/>
        <w:t xml:space="preserve">To compare the Academic stress of General category students at secondary school level for the subsample based on  </w:t>
      </w:r>
    </w:p>
    <w:p w14:paraId="015FB678"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 xml:space="preserve">  </w:t>
      </w:r>
      <w:r w:rsidRPr="006E150F">
        <w:rPr>
          <w:sz w:val="26"/>
          <w:szCs w:val="26"/>
        </w:rPr>
        <w:tab/>
        <w:t xml:space="preserve">a) </w:t>
      </w:r>
      <w:r>
        <w:rPr>
          <w:sz w:val="26"/>
          <w:szCs w:val="26"/>
        </w:rPr>
        <w:tab/>
      </w:r>
      <w:r w:rsidRPr="006E150F">
        <w:rPr>
          <w:sz w:val="26"/>
          <w:szCs w:val="26"/>
        </w:rPr>
        <w:t>Gender</w:t>
      </w:r>
    </w:p>
    <w:p w14:paraId="4FE7DC47"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ab/>
        <w:t xml:space="preserve">b) </w:t>
      </w:r>
      <w:r>
        <w:rPr>
          <w:sz w:val="26"/>
          <w:szCs w:val="26"/>
        </w:rPr>
        <w:tab/>
      </w:r>
      <w:r w:rsidRPr="006E150F">
        <w:rPr>
          <w:sz w:val="26"/>
          <w:szCs w:val="26"/>
        </w:rPr>
        <w:t>Locale</w:t>
      </w:r>
    </w:p>
    <w:p w14:paraId="0CFA82F6"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lastRenderedPageBreak/>
        <w:tab/>
        <w:t xml:space="preserve">c) </w:t>
      </w:r>
      <w:r>
        <w:rPr>
          <w:sz w:val="26"/>
          <w:szCs w:val="26"/>
        </w:rPr>
        <w:tab/>
      </w:r>
      <w:r w:rsidRPr="006E150F">
        <w:rPr>
          <w:sz w:val="26"/>
          <w:szCs w:val="26"/>
        </w:rPr>
        <w:t>Type of management.</w:t>
      </w:r>
    </w:p>
    <w:p w14:paraId="017EDD48"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iii.</w:t>
      </w:r>
      <w:r w:rsidRPr="006E150F">
        <w:rPr>
          <w:sz w:val="26"/>
          <w:szCs w:val="26"/>
        </w:rPr>
        <w:tab/>
        <w:t>To compare the Academic stress of SC/ST category students at secondary school level for the sub-sample based on</w:t>
      </w:r>
    </w:p>
    <w:p w14:paraId="7AFBB253"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ab/>
        <w:t xml:space="preserve">a) </w:t>
      </w:r>
      <w:r>
        <w:rPr>
          <w:sz w:val="26"/>
          <w:szCs w:val="26"/>
        </w:rPr>
        <w:tab/>
      </w:r>
      <w:r w:rsidRPr="006E150F">
        <w:rPr>
          <w:sz w:val="26"/>
          <w:szCs w:val="26"/>
        </w:rPr>
        <w:t>Gender</w:t>
      </w:r>
    </w:p>
    <w:p w14:paraId="24F50993"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ab/>
        <w:t xml:space="preserve">b) </w:t>
      </w:r>
      <w:r>
        <w:rPr>
          <w:sz w:val="26"/>
          <w:szCs w:val="26"/>
        </w:rPr>
        <w:tab/>
      </w:r>
      <w:r w:rsidRPr="006E150F">
        <w:rPr>
          <w:sz w:val="26"/>
          <w:szCs w:val="26"/>
        </w:rPr>
        <w:t>Locale</w:t>
      </w:r>
    </w:p>
    <w:p w14:paraId="677D0F50"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ab/>
        <w:t xml:space="preserve">c) </w:t>
      </w:r>
      <w:r>
        <w:rPr>
          <w:sz w:val="26"/>
          <w:szCs w:val="26"/>
        </w:rPr>
        <w:tab/>
      </w:r>
      <w:r w:rsidRPr="006E150F">
        <w:rPr>
          <w:sz w:val="26"/>
          <w:szCs w:val="26"/>
        </w:rPr>
        <w:t>Type of management.</w:t>
      </w:r>
    </w:p>
    <w:p w14:paraId="43C151C5"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iv.</w:t>
      </w:r>
      <w:r w:rsidRPr="006E150F">
        <w:rPr>
          <w:sz w:val="26"/>
          <w:szCs w:val="26"/>
        </w:rPr>
        <w:tab/>
        <w:t>To find out the extent of Academic stressors among General and SC/ST category students at secondary school level.</w:t>
      </w:r>
    </w:p>
    <w:p w14:paraId="6A6AC702"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 xml:space="preserve">v. </w:t>
      </w:r>
      <w:r w:rsidRPr="006E150F">
        <w:rPr>
          <w:sz w:val="26"/>
          <w:szCs w:val="26"/>
        </w:rPr>
        <w:tab/>
        <w:t>To compare the extent of Academic stressors between General and SC/ST category students at secondary school level.</w:t>
      </w:r>
    </w:p>
    <w:p w14:paraId="1D618CC4"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 xml:space="preserve">vi. </w:t>
      </w:r>
      <w:r w:rsidRPr="006E150F">
        <w:rPr>
          <w:sz w:val="26"/>
          <w:szCs w:val="26"/>
        </w:rPr>
        <w:tab/>
        <w:t>To find out whether Category, Gender and Locale have main and interaction effect on Academic stress of secondary school students.</w:t>
      </w:r>
    </w:p>
    <w:p w14:paraId="42620A67"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vii.</w:t>
      </w:r>
      <w:r w:rsidRPr="006E150F">
        <w:rPr>
          <w:sz w:val="26"/>
          <w:szCs w:val="26"/>
        </w:rPr>
        <w:tab/>
        <w:t>To find out whether Category, Locale and Type of management have main and interaction effect on Academic stress of secondary school students.</w:t>
      </w:r>
    </w:p>
    <w:p w14:paraId="4635EB08" w14:textId="77777777" w:rsidR="00150B76" w:rsidRPr="006E150F" w:rsidRDefault="00150B76" w:rsidP="00A90723">
      <w:pPr>
        <w:spacing w:line="480" w:lineRule="auto"/>
        <w:jc w:val="both"/>
        <w:rPr>
          <w:b/>
          <w:bCs/>
          <w:sz w:val="26"/>
          <w:szCs w:val="26"/>
        </w:rPr>
      </w:pPr>
      <w:r w:rsidRPr="006E150F">
        <w:rPr>
          <w:sz w:val="26"/>
          <w:szCs w:val="26"/>
        </w:rPr>
        <w:t xml:space="preserve"> </w:t>
      </w:r>
      <w:r w:rsidRPr="006E150F">
        <w:rPr>
          <w:b/>
          <w:bCs/>
          <w:sz w:val="26"/>
          <w:szCs w:val="26"/>
        </w:rPr>
        <w:t>HYPOTHESES</w:t>
      </w:r>
    </w:p>
    <w:p w14:paraId="1D86750A" w14:textId="77777777" w:rsidR="00150B76" w:rsidRPr="006E150F" w:rsidRDefault="00150B76" w:rsidP="00A90723">
      <w:pPr>
        <w:spacing w:line="480" w:lineRule="auto"/>
        <w:jc w:val="both"/>
        <w:rPr>
          <w:sz w:val="26"/>
          <w:szCs w:val="26"/>
        </w:rPr>
      </w:pPr>
      <w:r w:rsidRPr="006E150F">
        <w:rPr>
          <w:b/>
          <w:bCs/>
          <w:sz w:val="26"/>
          <w:szCs w:val="26"/>
        </w:rPr>
        <w:t xml:space="preserve">         </w:t>
      </w:r>
      <w:r w:rsidRPr="006E150F">
        <w:rPr>
          <w:b/>
          <w:bCs/>
          <w:sz w:val="26"/>
          <w:szCs w:val="26"/>
        </w:rPr>
        <w:tab/>
        <w:t xml:space="preserve"> </w:t>
      </w:r>
      <w:r w:rsidRPr="006E150F">
        <w:rPr>
          <w:sz w:val="26"/>
          <w:szCs w:val="26"/>
        </w:rPr>
        <w:t>The present   study is designed to test the hypothesis were</w:t>
      </w:r>
    </w:p>
    <w:p w14:paraId="4A44C006" w14:textId="77777777" w:rsidR="00150B76" w:rsidRPr="006E150F" w:rsidRDefault="00150B76" w:rsidP="00A90723">
      <w:pPr>
        <w:tabs>
          <w:tab w:val="left" w:pos="720"/>
        </w:tabs>
        <w:spacing w:line="480" w:lineRule="auto"/>
        <w:ind w:left="720" w:hanging="720"/>
        <w:jc w:val="both"/>
        <w:rPr>
          <w:sz w:val="26"/>
          <w:szCs w:val="26"/>
        </w:rPr>
      </w:pPr>
      <w:r w:rsidRPr="006E150F">
        <w:rPr>
          <w:sz w:val="26"/>
          <w:szCs w:val="26"/>
        </w:rPr>
        <w:t xml:space="preserve">i. </w:t>
      </w:r>
      <w:r w:rsidRPr="006E150F">
        <w:rPr>
          <w:sz w:val="26"/>
          <w:szCs w:val="26"/>
        </w:rPr>
        <w:tab/>
        <w:t>There exists significant difference in the mean scores of Academic stress between General and SC/ST category students at secondary school level for the total sample.</w:t>
      </w:r>
    </w:p>
    <w:p w14:paraId="4A877348"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lastRenderedPageBreak/>
        <w:t>ii.</w:t>
      </w:r>
      <w:r w:rsidRPr="006E150F">
        <w:rPr>
          <w:sz w:val="26"/>
          <w:szCs w:val="26"/>
        </w:rPr>
        <w:tab/>
        <w:t>There exists significant difference in the mean scores of Academic stress of General category students between the relevant sub samples based on</w:t>
      </w:r>
    </w:p>
    <w:p w14:paraId="495E6779"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tab/>
        <w:t xml:space="preserve">a) </w:t>
      </w:r>
      <w:r>
        <w:rPr>
          <w:sz w:val="26"/>
          <w:szCs w:val="26"/>
        </w:rPr>
        <w:tab/>
      </w:r>
      <w:r w:rsidRPr="006E150F">
        <w:rPr>
          <w:sz w:val="26"/>
          <w:szCs w:val="26"/>
        </w:rPr>
        <w:t>Gender</w:t>
      </w:r>
    </w:p>
    <w:p w14:paraId="45B47063"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tab/>
        <w:t xml:space="preserve">b) </w:t>
      </w:r>
      <w:r>
        <w:rPr>
          <w:sz w:val="26"/>
          <w:szCs w:val="26"/>
        </w:rPr>
        <w:tab/>
      </w:r>
      <w:r w:rsidRPr="006E150F">
        <w:rPr>
          <w:sz w:val="26"/>
          <w:szCs w:val="26"/>
        </w:rPr>
        <w:t>Locale</w:t>
      </w:r>
    </w:p>
    <w:p w14:paraId="3648613A"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tab/>
        <w:t xml:space="preserve">c) </w:t>
      </w:r>
      <w:r>
        <w:rPr>
          <w:sz w:val="26"/>
          <w:szCs w:val="26"/>
        </w:rPr>
        <w:tab/>
      </w:r>
      <w:r w:rsidRPr="006E150F">
        <w:rPr>
          <w:sz w:val="26"/>
          <w:szCs w:val="26"/>
        </w:rPr>
        <w:t>Type of management.</w:t>
      </w:r>
    </w:p>
    <w:p w14:paraId="11C6D10E"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t>iii.</w:t>
      </w:r>
      <w:r w:rsidRPr="006E150F">
        <w:rPr>
          <w:sz w:val="26"/>
          <w:szCs w:val="26"/>
        </w:rPr>
        <w:tab/>
        <w:t>There exists significant difference in the mean scores of Academic stress of SC/ST category students between the relevant sub samples based on</w:t>
      </w:r>
    </w:p>
    <w:p w14:paraId="134EB78B" w14:textId="77777777" w:rsidR="00150B76" w:rsidRPr="006E150F" w:rsidRDefault="00150B76" w:rsidP="00A90723">
      <w:pPr>
        <w:pStyle w:val="BodyText"/>
        <w:tabs>
          <w:tab w:val="left" w:pos="630"/>
          <w:tab w:val="left" w:pos="720"/>
        </w:tabs>
        <w:spacing w:after="200" w:line="480" w:lineRule="auto"/>
        <w:ind w:left="720" w:hanging="720"/>
        <w:jc w:val="both"/>
        <w:rPr>
          <w:sz w:val="26"/>
          <w:szCs w:val="26"/>
        </w:rPr>
      </w:pPr>
      <w:r w:rsidRPr="006E150F">
        <w:rPr>
          <w:sz w:val="26"/>
          <w:szCs w:val="26"/>
        </w:rPr>
        <w:tab/>
        <w:t xml:space="preserve"> a) </w:t>
      </w:r>
      <w:r>
        <w:rPr>
          <w:sz w:val="26"/>
          <w:szCs w:val="26"/>
        </w:rPr>
        <w:tab/>
      </w:r>
      <w:r w:rsidRPr="006E150F">
        <w:rPr>
          <w:sz w:val="26"/>
          <w:szCs w:val="26"/>
        </w:rPr>
        <w:t>Gender</w:t>
      </w:r>
    </w:p>
    <w:p w14:paraId="4DE3FE7A"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tab/>
        <w:t xml:space="preserve">b) </w:t>
      </w:r>
      <w:r>
        <w:rPr>
          <w:sz w:val="26"/>
          <w:szCs w:val="26"/>
        </w:rPr>
        <w:tab/>
      </w:r>
      <w:r w:rsidRPr="006E150F">
        <w:rPr>
          <w:sz w:val="26"/>
          <w:szCs w:val="26"/>
        </w:rPr>
        <w:t>Locale</w:t>
      </w:r>
    </w:p>
    <w:p w14:paraId="3EA663E4"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tab/>
        <w:t xml:space="preserve">c) </w:t>
      </w:r>
      <w:r>
        <w:rPr>
          <w:sz w:val="26"/>
          <w:szCs w:val="26"/>
        </w:rPr>
        <w:tab/>
      </w:r>
      <w:r w:rsidRPr="006E150F">
        <w:rPr>
          <w:sz w:val="26"/>
          <w:szCs w:val="26"/>
        </w:rPr>
        <w:t>Type of management.</w:t>
      </w:r>
    </w:p>
    <w:p w14:paraId="1052E5F1" w14:textId="77777777" w:rsidR="00150B76" w:rsidRPr="006E150F" w:rsidRDefault="00150B76" w:rsidP="00A90723">
      <w:pPr>
        <w:pStyle w:val="BodyText"/>
        <w:tabs>
          <w:tab w:val="left" w:pos="720"/>
        </w:tabs>
        <w:spacing w:after="200" w:line="480" w:lineRule="auto"/>
        <w:ind w:left="720" w:hanging="720"/>
        <w:jc w:val="both"/>
        <w:rPr>
          <w:sz w:val="26"/>
          <w:szCs w:val="26"/>
        </w:rPr>
      </w:pPr>
      <w:r w:rsidRPr="006E150F">
        <w:rPr>
          <w:sz w:val="26"/>
          <w:szCs w:val="26"/>
        </w:rPr>
        <w:t>iv.</w:t>
      </w:r>
      <w:r w:rsidRPr="006E150F">
        <w:rPr>
          <w:sz w:val="26"/>
          <w:szCs w:val="26"/>
        </w:rPr>
        <w:tab/>
        <w:t>There exists significant difference in the main and interaction effect of Category, Gender and Locale on Academic stress of secondary school students.</w:t>
      </w:r>
    </w:p>
    <w:p w14:paraId="574C064C" w14:textId="77777777" w:rsidR="00150B76" w:rsidRPr="006E150F" w:rsidRDefault="00150B76" w:rsidP="00B328F1">
      <w:pPr>
        <w:pStyle w:val="BodyText"/>
        <w:tabs>
          <w:tab w:val="left" w:pos="720"/>
        </w:tabs>
        <w:spacing w:after="200" w:line="480" w:lineRule="auto"/>
        <w:ind w:left="720" w:hanging="720"/>
        <w:jc w:val="both"/>
        <w:rPr>
          <w:sz w:val="26"/>
          <w:szCs w:val="26"/>
        </w:rPr>
      </w:pPr>
      <w:r w:rsidRPr="006E150F">
        <w:rPr>
          <w:sz w:val="26"/>
          <w:szCs w:val="26"/>
        </w:rPr>
        <w:t>v.</w:t>
      </w:r>
      <w:r w:rsidRPr="006E150F">
        <w:rPr>
          <w:sz w:val="26"/>
          <w:szCs w:val="26"/>
        </w:rPr>
        <w:tab/>
        <w:t>There exists significant difference in the main and interaction effect of Category, Locale and Type of management.</w:t>
      </w:r>
      <w:r w:rsidRPr="006E150F">
        <w:rPr>
          <w:b/>
          <w:sz w:val="26"/>
          <w:szCs w:val="26"/>
        </w:rPr>
        <w:tab/>
      </w:r>
    </w:p>
    <w:p w14:paraId="1A9A70D9" w14:textId="77777777" w:rsidR="00150B76" w:rsidRDefault="00150B76">
      <w:pPr>
        <w:spacing w:after="200" w:line="276" w:lineRule="auto"/>
        <w:rPr>
          <w:b/>
          <w:sz w:val="26"/>
          <w:szCs w:val="26"/>
        </w:rPr>
      </w:pPr>
      <w:r>
        <w:rPr>
          <w:b/>
          <w:sz w:val="26"/>
          <w:szCs w:val="26"/>
        </w:rPr>
        <w:br w:type="page"/>
      </w:r>
    </w:p>
    <w:p w14:paraId="31E7E324" w14:textId="77777777" w:rsidR="00150B76" w:rsidRPr="006E150F" w:rsidRDefault="00150B76" w:rsidP="00803147">
      <w:pPr>
        <w:tabs>
          <w:tab w:val="left" w:pos="1545"/>
        </w:tabs>
        <w:spacing w:after="200" w:line="480" w:lineRule="auto"/>
        <w:jc w:val="both"/>
        <w:rPr>
          <w:b/>
          <w:sz w:val="26"/>
          <w:szCs w:val="26"/>
        </w:rPr>
      </w:pPr>
      <w:r w:rsidRPr="006E150F">
        <w:rPr>
          <w:b/>
          <w:sz w:val="26"/>
          <w:szCs w:val="26"/>
        </w:rPr>
        <w:lastRenderedPageBreak/>
        <w:t>PRELIMINARY ANALYSIS</w:t>
      </w:r>
    </w:p>
    <w:p w14:paraId="2801994C" w14:textId="77777777" w:rsidR="00150B76" w:rsidRPr="006E150F" w:rsidRDefault="00150B76" w:rsidP="00803147">
      <w:pPr>
        <w:tabs>
          <w:tab w:val="left" w:pos="1545"/>
        </w:tabs>
        <w:spacing w:after="200" w:line="480" w:lineRule="auto"/>
        <w:jc w:val="both"/>
        <w:rPr>
          <w:sz w:val="26"/>
          <w:szCs w:val="26"/>
        </w:rPr>
      </w:pPr>
      <w:r w:rsidRPr="006E150F">
        <w:rPr>
          <w:b/>
          <w:sz w:val="26"/>
          <w:szCs w:val="26"/>
        </w:rPr>
        <w:t xml:space="preserve">          </w:t>
      </w:r>
      <w:r w:rsidRPr="006E150F">
        <w:rPr>
          <w:sz w:val="26"/>
          <w:szCs w:val="26"/>
        </w:rPr>
        <w:t xml:space="preserve"> Before starting up with statistical analysis, the investigator studied the nature of distribution of the variable in the study by estimating the statistical constants like mean, median, mode, standard deviation, skewness and kurtosis for the samples based on General and SC/ST category students at secondary school level. The details of the preliminary analysis for Academic stress are presented in Table 5.</w:t>
      </w:r>
    </w:p>
    <w:p w14:paraId="6062BB72" w14:textId="77777777" w:rsidR="00150B76" w:rsidRPr="006E150F" w:rsidRDefault="00150B76" w:rsidP="00141CB3">
      <w:pPr>
        <w:tabs>
          <w:tab w:val="left" w:pos="1545"/>
        </w:tabs>
        <w:spacing w:after="200" w:line="480" w:lineRule="auto"/>
        <w:rPr>
          <w:b/>
          <w:sz w:val="26"/>
          <w:szCs w:val="26"/>
        </w:rPr>
      </w:pPr>
      <w:r w:rsidRPr="006E150F">
        <w:rPr>
          <w:b/>
          <w:sz w:val="26"/>
          <w:szCs w:val="26"/>
        </w:rPr>
        <w:t xml:space="preserve">Table </w:t>
      </w:r>
      <w:r w:rsidRPr="006E150F">
        <w:rPr>
          <w:b/>
          <w:i/>
          <w:sz w:val="26"/>
          <w:szCs w:val="26"/>
        </w:rPr>
        <w:t xml:space="preserve">5. </w:t>
      </w:r>
      <w:r w:rsidRPr="006E150F">
        <w:rPr>
          <w:b/>
          <w:sz w:val="26"/>
          <w:szCs w:val="26"/>
        </w:rPr>
        <w:t>Preliminary analysis of the test scores of Academic stress for the samples    based on General and SC/ST category students</w:t>
      </w:r>
    </w:p>
    <w:tbl>
      <w:tblPr>
        <w:tblStyle w:val="TableGrid"/>
        <w:tblW w:w="5262" w:type="pct"/>
        <w:tblInd w:w="-252" w:type="dxa"/>
        <w:tblLook w:val="04A0" w:firstRow="1" w:lastRow="0" w:firstColumn="1" w:lastColumn="0" w:noHBand="0" w:noVBand="1"/>
      </w:tblPr>
      <w:tblGrid>
        <w:gridCol w:w="1159"/>
        <w:gridCol w:w="1135"/>
        <w:gridCol w:w="958"/>
        <w:gridCol w:w="862"/>
        <w:gridCol w:w="983"/>
        <w:gridCol w:w="862"/>
        <w:gridCol w:w="1148"/>
        <w:gridCol w:w="1161"/>
        <w:gridCol w:w="1220"/>
      </w:tblGrid>
      <w:tr w:rsidR="00150B76" w:rsidRPr="006E150F" w14:paraId="54B7C846" w14:textId="77777777" w:rsidTr="006E150F">
        <w:trPr>
          <w:trHeight w:val="827"/>
        </w:trPr>
        <w:tc>
          <w:tcPr>
            <w:tcW w:w="611" w:type="pct"/>
            <w:vAlign w:val="center"/>
          </w:tcPr>
          <w:p w14:paraId="46BDDF27" w14:textId="77777777" w:rsidR="00150B76" w:rsidRPr="006E150F" w:rsidRDefault="00150B76" w:rsidP="006E150F">
            <w:pPr>
              <w:jc w:val="center"/>
              <w:rPr>
                <w:b/>
                <w:szCs w:val="26"/>
              </w:rPr>
            </w:pPr>
            <w:r w:rsidRPr="006E150F">
              <w:rPr>
                <w:b/>
                <w:szCs w:val="26"/>
              </w:rPr>
              <w:t>Variable</w:t>
            </w:r>
          </w:p>
        </w:tc>
        <w:tc>
          <w:tcPr>
            <w:tcW w:w="598" w:type="pct"/>
            <w:vAlign w:val="center"/>
          </w:tcPr>
          <w:p w14:paraId="7D26B3BB" w14:textId="77777777" w:rsidR="00150B76" w:rsidRPr="006E150F" w:rsidRDefault="00150B76" w:rsidP="006E150F">
            <w:pPr>
              <w:jc w:val="center"/>
              <w:rPr>
                <w:b/>
                <w:szCs w:val="26"/>
              </w:rPr>
            </w:pPr>
            <w:r w:rsidRPr="006E150F">
              <w:rPr>
                <w:b/>
                <w:szCs w:val="26"/>
              </w:rPr>
              <w:t>Category</w:t>
            </w:r>
          </w:p>
        </w:tc>
        <w:tc>
          <w:tcPr>
            <w:tcW w:w="505" w:type="pct"/>
            <w:vAlign w:val="center"/>
          </w:tcPr>
          <w:p w14:paraId="50CA0199" w14:textId="77777777" w:rsidR="00150B76" w:rsidRPr="006E150F" w:rsidRDefault="00150B76" w:rsidP="006E150F">
            <w:pPr>
              <w:jc w:val="center"/>
              <w:rPr>
                <w:b/>
                <w:szCs w:val="26"/>
              </w:rPr>
            </w:pPr>
            <w:r w:rsidRPr="006E150F">
              <w:rPr>
                <w:b/>
                <w:szCs w:val="26"/>
              </w:rPr>
              <w:t>Sample</w:t>
            </w:r>
          </w:p>
        </w:tc>
        <w:tc>
          <w:tcPr>
            <w:tcW w:w="454" w:type="pct"/>
            <w:vAlign w:val="center"/>
          </w:tcPr>
          <w:p w14:paraId="70AC1D60" w14:textId="77777777" w:rsidR="00150B76" w:rsidRPr="006E150F" w:rsidRDefault="00150B76" w:rsidP="006E150F">
            <w:pPr>
              <w:jc w:val="center"/>
              <w:rPr>
                <w:b/>
                <w:szCs w:val="26"/>
              </w:rPr>
            </w:pPr>
            <w:r w:rsidRPr="006E150F">
              <w:rPr>
                <w:b/>
                <w:szCs w:val="26"/>
              </w:rPr>
              <w:t>Mean</w:t>
            </w:r>
          </w:p>
        </w:tc>
        <w:tc>
          <w:tcPr>
            <w:tcW w:w="518" w:type="pct"/>
            <w:vAlign w:val="center"/>
          </w:tcPr>
          <w:p w14:paraId="15EFE111" w14:textId="77777777" w:rsidR="00150B76" w:rsidRPr="006E150F" w:rsidRDefault="00150B76" w:rsidP="006E150F">
            <w:pPr>
              <w:jc w:val="center"/>
              <w:rPr>
                <w:b/>
                <w:szCs w:val="26"/>
              </w:rPr>
            </w:pPr>
            <w:r w:rsidRPr="006E150F">
              <w:rPr>
                <w:b/>
                <w:szCs w:val="26"/>
              </w:rPr>
              <w:t>Median</w:t>
            </w:r>
          </w:p>
        </w:tc>
        <w:tc>
          <w:tcPr>
            <w:tcW w:w="454" w:type="pct"/>
            <w:vAlign w:val="center"/>
          </w:tcPr>
          <w:p w14:paraId="2E99FFF3" w14:textId="77777777" w:rsidR="00150B76" w:rsidRPr="006E150F" w:rsidRDefault="00150B76" w:rsidP="006E150F">
            <w:pPr>
              <w:jc w:val="center"/>
              <w:rPr>
                <w:b/>
                <w:szCs w:val="26"/>
              </w:rPr>
            </w:pPr>
            <w:r w:rsidRPr="006E150F">
              <w:rPr>
                <w:b/>
                <w:szCs w:val="26"/>
              </w:rPr>
              <w:t>Mode</w:t>
            </w:r>
          </w:p>
        </w:tc>
        <w:tc>
          <w:tcPr>
            <w:tcW w:w="605" w:type="pct"/>
            <w:vAlign w:val="center"/>
          </w:tcPr>
          <w:p w14:paraId="64FCDEA6" w14:textId="77777777" w:rsidR="00150B76" w:rsidRPr="006E150F" w:rsidRDefault="00150B76" w:rsidP="006E150F">
            <w:pPr>
              <w:jc w:val="center"/>
              <w:rPr>
                <w:b/>
                <w:szCs w:val="26"/>
              </w:rPr>
            </w:pPr>
            <w:r w:rsidRPr="006E150F">
              <w:rPr>
                <w:b/>
                <w:szCs w:val="26"/>
              </w:rPr>
              <w:t>Standard deviation</w:t>
            </w:r>
          </w:p>
        </w:tc>
        <w:tc>
          <w:tcPr>
            <w:tcW w:w="612" w:type="pct"/>
            <w:vAlign w:val="center"/>
          </w:tcPr>
          <w:p w14:paraId="53F66A2F" w14:textId="77777777" w:rsidR="00150B76" w:rsidRPr="006E150F" w:rsidRDefault="00150B76" w:rsidP="006E150F">
            <w:pPr>
              <w:jc w:val="center"/>
              <w:rPr>
                <w:b/>
                <w:szCs w:val="26"/>
              </w:rPr>
            </w:pPr>
            <w:r w:rsidRPr="006E150F">
              <w:rPr>
                <w:b/>
                <w:szCs w:val="26"/>
              </w:rPr>
              <w:t>Skewness</w:t>
            </w:r>
          </w:p>
        </w:tc>
        <w:tc>
          <w:tcPr>
            <w:tcW w:w="644" w:type="pct"/>
            <w:vAlign w:val="center"/>
          </w:tcPr>
          <w:p w14:paraId="2F546BC9" w14:textId="77777777" w:rsidR="00150B76" w:rsidRPr="006E150F" w:rsidRDefault="00150B76" w:rsidP="006E150F">
            <w:pPr>
              <w:jc w:val="center"/>
              <w:rPr>
                <w:b/>
                <w:szCs w:val="26"/>
              </w:rPr>
            </w:pPr>
            <w:r w:rsidRPr="006E150F">
              <w:rPr>
                <w:b/>
                <w:szCs w:val="26"/>
              </w:rPr>
              <w:t>kurtosis</w:t>
            </w:r>
          </w:p>
        </w:tc>
      </w:tr>
      <w:tr w:rsidR="00150B76" w:rsidRPr="006E150F" w14:paraId="0B507706" w14:textId="77777777" w:rsidTr="006E150F">
        <w:trPr>
          <w:trHeight w:val="548"/>
        </w:trPr>
        <w:tc>
          <w:tcPr>
            <w:tcW w:w="611" w:type="pct"/>
          </w:tcPr>
          <w:p w14:paraId="298AFF7F" w14:textId="77777777" w:rsidR="00150B76" w:rsidRPr="006E150F" w:rsidRDefault="00150B76" w:rsidP="006E150F">
            <w:pPr>
              <w:rPr>
                <w:szCs w:val="26"/>
              </w:rPr>
            </w:pPr>
            <w:r w:rsidRPr="006E150F">
              <w:rPr>
                <w:szCs w:val="26"/>
              </w:rPr>
              <w:t>Academic stress</w:t>
            </w:r>
          </w:p>
        </w:tc>
        <w:tc>
          <w:tcPr>
            <w:tcW w:w="598" w:type="pct"/>
          </w:tcPr>
          <w:p w14:paraId="54786B59" w14:textId="77777777" w:rsidR="00150B76" w:rsidRPr="006E150F" w:rsidRDefault="00150B76" w:rsidP="006E150F">
            <w:pPr>
              <w:rPr>
                <w:szCs w:val="26"/>
              </w:rPr>
            </w:pPr>
            <w:r w:rsidRPr="006E150F">
              <w:rPr>
                <w:szCs w:val="26"/>
              </w:rPr>
              <w:t>General</w:t>
            </w:r>
          </w:p>
          <w:p w14:paraId="2ABB28B9" w14:textId="77777777" w:rsidR="00150B76" w:rsidRPr="006E150F" w:rsidRDefault="00150B76" w:rsidP="006E150F">
            <w:pPr>
              <w:rPr>
                <w:szCs w:val="26"/>
              </w:rPr>
            </w:pPr>
            <w:r w:rsidRPr="006E150F">
              <w:rPr>
                <w:szCs w:val="26"/>
              </w:rPr>
              <w:t>SC/ST</w:t>
            </w:r>
          </w:p>
        </w:tc>
        <w:tc>
          <w:tcPr>
            <w:tcW w:w="505" w:type="pct"/>
          </w:tcPr>
          <w:p w14:paraId="6916108E" w14:textId="77777777" w:rsidR="00150B76" w:rsidRPr="006E150F" w:rsidRDefault="00150B76" w:rsidP="006E150F">
            <w:pPr>
              <w:jc w:val="center"/>
              <w:rPr>
                <w:szCs w:val="26"/>
              </w:rPr>
            </w:pPr>
            <w:r w:rsidRPr="006E150F">
              <w:rPr>
                <w:szCs w:val="26"/>
              </w:rPr>
              <w:t>416</w:t>
            </w:r>
          </w:p>
          <w:p w14:paraId="0E85FF24" w14:textId="77777777" w:rsidR="00150B76" w:rsidRPr="006E150F" w:rsidRDefault="00150B76" w:rsidP="006E150F">
            <w:pPr>
              <w:jc w:val="center"/>
              <w:rPr>
                <w:szCs w:val="26"/>
              </w:rPr>
            </w:pPr>
            <w:r w:rsidRPr="006E150F">
              <w:rPr>
                <w:szCs w:val="26"/>
              </w:rPr>
              <w:t>219</w:t>
            </w:r>
          </w:p>
        </w:tc>
        <w:tc>
          <w:tcPr>
            <w:tcW w:w="454" w:type="pct"/>
          </w:tcPr>
          <w:p w14:paraId="4599BC9A" w14:textId="77777777" w:rsidR="00150B76" w:rsidRPr="006E150F" w:rsidRDefault="00150B76" w:rsidP="006E150F">
            <w:pPr>
              <w:jc w:val="center"/>
              <w:rPr>
                <w:szCs w:val="26"/>
              </w:rPr>
            </w:pPr>
            <w:r w:rsidRPr="006E150F">
              <w:rPr>
                <w:szCs w:val="26"/>
              </w:rPr>
              <w:t>129.27</w:t>
            </w:r>
          </w:p>
          <w:p w14:paraId="35E54673" w14:textId="77777777" w:rsidR="00150B76" w:rsidRPr="006E150F" w:rsidRDefault="00150B76" w:rsidP="006E150F">
            <w:pPr>
              <w:jc w:val="center"/>
              <w:rPr>
                <w:szCs w:val="26"/>
              </w:rPr>
            </w:pPr>
            <w:r w:rsidRPr="006E150F">
              <w:rPr>
                <w:szCs w:val="26"/>
              </w:rPr>
              <w:t>130.55</w:t>
            </w:r>
          </w:p>
        </w:tc>
        <w:tc>
          <w:tcPr>
            <w:tcW w:w="518" w:type="pct"/>
          </w:tcPr>
          <w:p w14:paraId="37CC6FD6" w14:textId="77777777" w:rsidR="00150B76" w:rsidRPr="006E150F" w:rsidRDefault="00150B76" w:rsidP="006E150F">
            <w:pPr>
              <w:jc w:val="center"/>
              <w:rPr>
                <w:szCs w:val="26"/>
              </w:rPr>
            </w:pPr>
            <w:r w:rsidRPr="006E150F">
              <w:rPr>
                <w:szCs w:val="26"/>
              </w:rPr>
              <w:t>132.00</w:t>
            </w:r>
          </w:p>
          <w:p w14:paraId="38EB3837" w14:textId="77777777" w:rsidR="00150B76" w:rsidRPr="006E150F" w:rsidRDefault="00150B76" w:rsidP="006E150F">
            <w:pPr>
              <w:jc w:val="center"/>
              <w:rPr>
                <w:szCs w:val="26"/>
              </w:rPr>
            </w:pPr>
            <w:r w:rsidRPr="006E150F">
              <w:rPr>
                <w:szCs w:val="26"/>
              </w:rPr>
              <w:t>132.00</w:t>
            </w:r>
          </w:p>
        </w:tc>
        <w:tc>
          <w:tcPr>
            <w:tcW w:w="454" w:type="pct"/>
          </w:tcPr>
          <w:p w14:paraId="32D856CB" w14:textId="77777777" w:rsidR="00150B76" w:rsidRPr="006E150F" w:rsidRDefault="00150B76" w:rsidP="006E150F">
            <w:pPr>
              <w:jc w:val="center"/>
              <w:rPr>
                <w:szCs w:val="26"/>
              </w:rPr>
            </w:pPr>
            <w:r w:rsidRPr="006E150F">
              <w:rPr>
                <w:szCs w:val="26"/>
              </w:rPr>
              <w:t>140.00</w:t>
            </w:r>
          </w:p>
          <w:p w14:paraId="30868828" w14:textId="77777777" w:rsidR="00150B76" w:rsidRPr="006E150F" w:rsidRDefault="00150B76" w:rsidP="006E150F">
            <w:pPr>
              <w:jc w:val="center"/>
              <w:rPr>
                <w:szCs w:val="26"/>
              </w:rPr>
            </w:pPr>
            <w:r w:rsidRPr="006E150F">
              <w:rPr>
                <w:szCs w:val="26"/>
              </w:rPr>
              <w:t>148.00</w:t>
            </w:r>
          </w:p>
        </w:tc>
        <w:tc>
          <w:tcPr>
            <w:tcW w:w="605" w:type="pct"/>
          </w:tcPr>
          <w:p w14:paraId="34223B47" w14:textId="77777777" w:rsidR="00150B76" w:rsidRPr="006E150F" w:rsidRDefault="00150B76" w:rsidP="006E150F">
            <w:pPr>
              <w:jc w:val="center"/>
              <w:rPr>
                <w:szCs w:val="26"/>
              </w:rPr>
            </w:pPr>
            <w:r w:rsidRPr="006E150F">
              <w:rPr>
                <w:szCs w:val="26"/>
              </w:rPr>
              <w:t>17.81</w:t>
            </w:r>
          </w:p>
          <w:p w14:paraId="2048D6FB" w14:textId="77777777" w:rsidR="00150B76" w:rsidRPr="006E150F" w:rsidRDefault="00150B76" w:rsidP="006E150F">
            <w:pPr>
              <w:rPr>
                <w:szCs w:val="26"/>
              </w:rPr>
            </w:pPr>
            <w:r w:rsidRPr="006E150F">
              <w:rPr>
                <w:szCs w:val="26"/>
              </w:rPr>
              <w:t xml:space="preserve">   17.39</w:t>
            </w:r>
          </w:p>
        </w:tc>
        <w:tc>
          <w:tcPr>
            <w:tcW w:w="612" w:type="pct"/>
          </w:tcPr>
          <w:p w14:paraId="256C19E7" w14:textId="77777777" w:rsidR="00150B76" w:rsidRPr="006E150F" w:rsidRDefault="00150B76" w:rsidP="006E150F">
            <w:pPr>
              <w:jc w:val="center"/>
              <w:rPr>
                <w:szCs w:val="26"/>
              </w:rPr>
            </w:pPr>
            <w:r w:rsidRPr="006E150F">
              <w:rPr>
                <w:szCs w:val="26"/>
              </w:rPr>
              <w:t>-0.352</w:t>
            </w:r>
          </w:p>
          <w:p w14:paraId="3F2A67AB" w14:textId="77777777" w:rsidR="00150B76" w:rsidRPr="006E150F" w:rsidRDefault="00150B76" w:rsidP="006E150F">
            <w:pPr>
              <w:jc w:val="center"/>
              <w:rPr>
                <w:szCs w:val="26"/>
              </w:rPr>
            </w:pPr>
            <w:r w:rsidRPr="006E150F">
              <w:rPr>
                <w:szCs w:val="26"/>
              </w:rPr>
              <w:t>-0.306</w:t>
            </w:r>
          </w:p>
        </w:tc>
        <w:tc>
          <w:tcPr>
            <w:tcW w:w="644" w:type="pct"/>
          </w:tcPr>
          <w:p w14:paraId="58D7E02A" w14:textId="77777777" w:rsidR="00150B76" w:rsidRPr="006E150F" w:rsidRDefault="00150B76" w:rsidP="006E150F">
            <w:pPr>
              <w:jc w:val="center"/>
              <w:rPr>
                <w:szCs w:val="26"/>
              </w:rPr>
            </w:pPr>
            <w:r w:rsidRPr="006E150F">
              <w:rPr>
                <w:szCs w:val="26"/>
              </w:rPr>
              <w:t>.002</w:t>
            </w:r>
          </w:p>
          <w:p w14:paraId="6CBF8B50" w14:textId="77777777" w:rsidR="00150B76" w:rsidRPr="006E150F" w:rsidRDefault="00150B76" w:rsidP="006E150F">
            <w:pPr>
              <w:jc w:val="center"/>
              <w:rPr>
                <w:szCs w:val="26"/>
              </w:rPr>
            </w:pPr>
            <w:r w:rsidRPr="006E150F">
              <w:rPr>
                <w:szCs w:val="26"/>
              </w:rPr>
              <w:t>-0.463</w:t>
            </w:r>
          </w:p>
        </w:tc>
      </w:tr>
    </w:tbl>
    <w:p w14:paraId="28F2D781" w14:textId="77777777" w:rsidR="00150B76" w:rsidRPr="006E150F" w:rsidRDefault="00150B76" w:rsidP="006E150F">
      <w:pPr>
        <w:spacing w:after="200"/>
        <w:jc w:val="center"/>
        <w:rPr>
          <w:sz w:val="26"/>
          <w:szCs w:val="26"/>
        </w:rPr>
      </w:pPr>
    </w:p>
    <w:p w14:paraId="07423DCB" w14:textId="77777777" w:rsidR="00150B76" w:rsidRPr="006E150F" w:rsidRDefault="00150B76" w:rsidP="00A647E5">
      <w:pPr>
        <w:spacing w:after="200" w:line="480" w:lineRule="auto"/>
        <w:ind w:firstLine="720"/>
        <w:jc w:val="both"/>
        <w:rPr>
          <w:sz w:val="26"/>
          <w:szCs w:val="26"/>
        </w:rPr>
      </w:pPr>
      <w:r w:rsidRPr="006E150F">
        <w:rPr>
          <w:sz w:val="26"/>
          <w:szCs w:val="26"/>
        </w:rPr>
        <w:t>Table 5 reveals that the value of mean, median and mode for the variable Academic stress on sample General category students are 129.27, 132.00 and140.00 respectively. There exists a slight difference in the values of mean, median and mode. Standard deviation is 17.81, which means that the scattering of the individual scores from the means is 17.81. The value of skewness is -0.352, which shows that the distribution is negatively skewed. The value of kurtosis is 0.002, which suggest that the distribution is slightly plattykurtic.</w:t>
      </w:r>
    </w:p>
    <w:p w14:paraId="134944A1" w14:textId="77777777" w:rsidR="00150B76" w:rsidRPr="006E150F" w:rsidRDefault="00150B76" w:rsidP="00FB6D83">
      <w:pPr>
        <w:spacing w:after="200" w:line="480" w:lineRule="auto"/>
        <w:ind w:firstLine="720"/>
        <w:jc w:val="both"/>
        <w:rPr>
          <w:sz w:val="26"/>
          <w:szCs w:val="26"/>
        </w:rPr>
      </w:pPr>
      <w:r w:rsidRPr="006E150F">
        <w:rPr>
          <w:sz w:val="26"/>
          <w:szCs w:val="26"/>
        </w:rPr>
        <w:t xml:space="preserve">For SC/ST category, the measures of central tendency are 130.55, 132.00, 148.00. They are approximately equal. Standard deviation is 17.39. The obtained value </w:t>
      </w:r>
      <w:r w:rsidRPr="006E150F">
        <w:rPr>
          <w:sz w:val="26"/>
          <w:szCs w:val="26"/>
        </w:rPr>
        <w:lastRenderedPageBreak/>
        <w:t>of skewness is -0.306, which indicates that the distribution is negatively skewed. The value of kurtosis is -0.463 that is the curve is slightly leptokurtic.</w:t>
      </w:r>
    </w:p>
    <w:p w14:paraId="7CDA8A95" w14:textId="77777777" w:rsidR="00150B76" w:rsidRPr="006E150F" w:rsidRDefault="00150B76" w:rsidP="00FB6D83">
      <w:pPr>
        <w:spacing w:after="200" w:line="480" w:lineRule="auto"/>
        <w:ind w:firstLine="720"/>
        <w:jc w:val="both"/>
        <w:rPr>
          <w:sz w:val="26"/>
          <w:szCs w:val="26"/>
        </w:rPr>
      </w:pPr>
      <w:r w:rsidRPr="006E150F">
        <w:rPr>
          <w:sz w:val="26"/>
          <w:szCs w:val="26"/>
        </w:rPr>
        <w:t xml:space="preserve">The data indicates that the distribution of scores is approximately equal for the two samples General and SC/ST category students. it shows that the variable can be considered as normally distributed. </w:t>
      </w:r>
    </w:p>
    <w:p w14:paraId="67037BE0" w14:textId="77777777" w:rsidR="00150B76" w:rsidRPr="006E150F" w:rsidRDefault="00150B76" w:rsidP="00194556">
      <w:pPr>
        <w:spacing w:after="200" w:line="480" w:lineRule="auto"/>
        <w:jc w:val="both"/>
        <w:rPr>
          <w:b/>
          <w:sz w:val="26"/>
          <w:szCs w:val="26"/>
        </w:rPr>
      </w:pPr>
      <w:r w:rsidRPr="006E150F">
        <w:rPr>
          <w:b/>
          <w:sz w:val="26"/>
          <w:szCs w:val="26"/>
        </w:rPr>
        <w:t xml:space="preserve">COMPARISON OF MEANSCORES OF ACADEMIC STRESS BETWEEN GENERAL AND SC/ST CATEGORY STUDENTS AT SECONDARY SCHOOL LEVEL </w:t>
      </w:r>
    </w:p>
    <w:p w14:paraId="0BB4230F" w14:textId="77777777" w:rsidR="00150B76" w:rsidRPr="006E150F" w:rsidRDefault="00150B76" w:rsidP="00141CB3">
      <w:pPr>
        <w:spacing w:after="200" w:line="480" w:lineRule="auto"/>
        <w:ind w:firstLine="720"/>
        <w:jc w:val="both"/>
        <w:rPr>
          <w:sz w:val="26"/>
          <w:szCs w:val="26"/>
        </w:rPr>
      </w:pPr>
      <w:r w:rsidRPr="006E150F">
        <w:rPr>
          <w:sz w:val="26"/>
          <w:szCs w:val="26"/>
        </w:rPr>
        <w:t>The main objective of the study was to compare the Academic stress among General and SC/ST category students at secondary school level. The mean scores of Academic stress between General and SC/ST category students were compared using the test of significance between mean scores of large independent samples. The values of mean, standard deviation and‘t’ value obtained for test of significance difference between means of Academic stress for General and SC/ST category students are given in Table 6.</w:t>
      </w:r>
    </w:p>
    <w:p w14:paraId="18B1B265" w14:textId="77777777" w:rsidR="00150B76" w:rsidRDefault="00150B76">
      <w:pPr>
        <w:spacing w:after="200" w:line="276" w:lineRule="auto"/>
        <w:rPr>
          <w:b/>
          <w:sz w:val="26"/>
          <w:szCs w:val="26"/>
        </w:rPr>
      </w:pPr>
      <w:r>
        <w:rPr>
          <w:b/>
          <w:sz w:val="26"/>
          <w:szCs w:val="26"/>
        </w:rPr>
        <w:br w:type="page"/>
      </w:r>
    </w:p>
    <w:p w14:paraId="74158C27" w14:textId="77777777" w:rsidR="00150B76" w:rsidRPr="006E150F" w:rsidRDefault="00150B76" w:rsidP="00141CB3">
      <w:pPr>
        <w:spacing w:after="200" w:line="480" w:lineRule="auto"/>
        <w:rPr>
          <w:sz w:val="26"/>
          <w:szCs w:val="26"/>
        </w:rPr>
      </w:pPr>
      <w:r w:rsidRPr="006E150F">
        <w:rPr>
          <w:b/>
          <w:sz w:val="26"/>
          <w:szCs w:val="26"/>
        </w:rPr>
        <w:lastRenderedPageBreak/>
        <w:t>Table 6</w:t>
      </w:r>
      <w:r w:rsidRPr="006E150F">
        <w:rPr>
          <w:sz w:val="26"/>
          <w:szCs w:val="26"/>
        </w:rPr>
        <w:t xml:space="preserve">. </w:t>
      </w:r>
      <w:r w:rsidRPr="006E150F">
        <w:rPr>
          <w:b/>
          <w:sz w:val="26"/>
          <w:szCs w:val="26"/>
        </w:rPr>
        <w:t>Data and results of‘t’ test of significance difference in Academic stress between General and SC/ST category students at secondary school level</w:t>
      </w:r>
    </w:p>
    <w:tbl>
      <w:tblPr>
        <w:tblStyle w:val="TableGrid"/>
        <w:tblW w:w="0" w:type="auto"/>
        <w:tblLook w:val="04A0" w:firstRow="1" w:lastRow="0" w:firstColumn="1" w:lastColumn="0" w:noHBand="0" w:noVBand="1"/>
      </w:tblPr>
      <w:tblGrid>
        <w:gridCol w:w="1332"/>
        <w:gridCol w:w="1316"/>
        <w:gridCol w:w="1155"/>
        <w:gridCol w:w="1248"/>
        <w:gridCol w:w="1211"/>
        <w:gridCol w:w="1211"/>
        <w:gridCol w:w="1543"/>
      </w:tblGrid>
      <w:tr w:rsidR="00150B76" w:rsidRPr="006E150F" w14:paraId="50470A56" w14:textId="77777777" w:rsidTr="006E150F">
        <w:trPr>
          <w:trHeight w:val="773"/>
        </w:trPr>
        <w:tc>
          <w:tcPr>
            <w:tcW w:w="1368" w:type="dxa"/>
            <w:vAlign w:val="center"/>
          </w:tcPr>
          <w:p w14:paraId="79AEAE99" w14:textId="77777777" w:rsidR="00150B76" w:rsidRPr="006E150F" w:rsidRDefault="00150B76" w:rsidP="006E150F">
            <w:pPr>
              <w:jc w:val="right"/>
              <w:rPr>
                <w:b/>
                <w:sz w:val="26"/>
                <w:szCs w:val="26"/>
              </w:rPr>
            </w:pPr>
            <w:r w:rsidRPr="006E150F">
              <w:rPr>
                <w:b/>
                <w:sz w:val="26"/>
                <w:szCs w:val="26"/>
              </w:rPr>
              <w:t>Variable</w:t>
            </w:r>
          </w:p>
        </w:tc>
        <w:tc>
          <w:tcPr>
            <w:tcW w:w="1368" w:type="dxa"/>
            <w:vAlign w:val="center"/>
          </w:tcPr>
          <w:p w14:paraId="3D6D1C4B" w14:textId="77777777" w:rsidR="00150B76" w:rsidRPr="006E150F" w:rsidRDefault="00150B76" w:rsidP="006E150F">
            <w:pPr>
              <w:jc w:val="right"/>
              <w:rPr>
                <w:b/>
                <w:sz w:val="26"/>
                <w:szCs w:val="26"/>
              </w:rPr>
            </w:pPr>
            <w:r w:rsidRPr="006E150F">
              <w:rPr>
                <w:b/>
                <w:sz w:val="26"/>
                <w:szCs w:val="26"/>
              </w:rPr>
              <w:t>Category</w:t>
            </w:r>
          </w:p>
        </w:tc>
        <w:tc>
          <w:tcPr>
            <w:tcW w:w="1368" w:type="dxa"/>
            <w:vAlign w:val="center"/>
          </w:tcPr>
          <w:p w14:paraId="1DE334B4" w14:textId="77777777" w:rsidR="00150B76" w:rsidRPr="006E150F" w:rsidRDefault="00150B76" w:rsidP="006E150F">
            <w:pPr>
              <w:jc w:val="right"/>
              <w:rPr>
                <w:b/>
                <w:sz w:val="26"/>
                <w:szCs w:val="26"/>
              </w:rPr>
            </w:pPr>
            <w:r w:rsidRPr="006E150F">
              <w:rPr>
                <w:b/>
                <w:sz w:val="26"/>
                <w:szCs w:val="26"/>
              </w:rPr>
              <w:t>N</w:t>
            </w:r>
          </w:p>
        </w:tc>
        <w:tc>
          <w:tcPr>
            <w:tcW w:w="1368" w:type="dxa"/>
            <w:vAlign w:val="center"/>
          </w:tcPr>
          <w:p w14:paraId="30698D7F" w14:textId="77777777" w:rsidR="00150B76" w:rsidRPr="006E150F" w:rsidRDefault="00150B76" w:rsidP="006E150F">
            <w:pPr>
              <w:jc w:val="right"/>
              <w:rPr>
                <w:b/>
                <w:sz w:val="26"/>
                <w:szCs w:val="26"/>
              </w:rPr>
            </w:pPr>
            <w:r w:rsidRPr="006E150F">
              <w:rPr>
                <w:b/>
                <w:sz w:val="26"/>
                <w:szCs w:val="26"/>
              </w:rPr>
              <w:t>Mean</w:t>
            </w:r>
          </w:p>
        </w:tc>
        <w:tc>
          <w:tcPr>
            <w:tcW w:w="1368" w:type="dxa"/>
            <w:vAlign w:val="center"/>
          </w:tcPr>
          <w:p w14:paraId="5C660C23" w14:textId="77777777" w:rsidR="00150B76" w:rsidRPr="006E150F" w:rsidRDefault="00150B76" w:rsidP="006E150F">
            <w:pPr>
              <w:jc w:val="right"/>
              <w:rPr>
                <w:b/>
                <w:sz w:val="26"/>
                <w:szCs w:val="26"/>
              </w:rPr>
            </w:pPr>
            <w:r w:rsidRPr="006E150F">
              <w:rPr>
                <w:b/>
                <w:sz w:val="26"/>
                <w:szCs w:val="26"/>
              </w:rPr>
              <w:t>S.D</w:t>
            </w:r>
          </w:p>
        </w:tc>
        <w:tc>
          <w:tcPr>
            <w:tcW w:w="1368" w:type="dxa"/>
            <w:vAlign w:val="center"/>
          </w:tcPr>
          <w:p w14:paraId="51EC9419" w14:textId="77777777" w:rsidR="00150B76" w:rsidRPr="006E150F" w:rsidRDefault="00150B76" w:rsidP="006E150F">
            <w:pPr>
              <w:jc w:val="right"/>
              <w:rPr>
                <w:b/>
                <w:sz w:val="26"/>
                <w:szCs w:val="26"/>
              </w:rPr>
            </w:pPr>
            <w:r w:rsidRPr="006E150F">
              <w:rPr>
                <w:b/>
                <w:sz w:val="26"/>
                <w:szCs w:val="26"/>
              </w:rPr>
              <w:t>‘t’ value</w:t>
            </w:r>
          </w:p>
        </w:tc>
        <w:tc>
          <w:tcPr>
            <w:tcW w:w="1368" w:type="dxa"/>
            <w:vAlign w:val="center"/>
          </w:tcPr>
          <w:p w14:paraId="7BFA66CF" w14:textId="77777777" w:rsidR="00150B76" w:rsidRPr="006E150F" w:rsidRDefault="00150B76" w:rsidP="006E150F">
            <w:pPr>
              <w:jc w:val="right"/>
              <w:rPr>
                <w:b/>
                <w:sz w:val="26"/>
                <w:szCs w:val="26"/>
              </w:rPr>
            </w:pPr>
            <w:r w:rsidRPr="006E150F">
              <w:rPr>
                <w:b/>
                <w:sz w:val="26"/>
                <w:szCs w:val="26"/>
              </w:rPr>
              <w:t>Level of significance</w:t>
            </w:r>
          </w:p>
        </w:tc>
      </w:tr>
      <w:tr w:rsidR="00150B76" w:rsidRPr="006E150F" w14:paraId="6DB21214" w14:textId="77777777" w:rsidTr="006E150F">
        <w:trPr>
          <w:trHeight w:val="728"/>
        </w:trPr>
        <w:tc>
          <w:tcPr>
            <w:tcW w:w="1368" w:type="dxa"/>
            <w:vAlign w:val="center"/>
          </w:tcPr>
          <w:p w14:paraId="506457E3" w14:textId="77777777" w:rsidR="00150B76" w:rsidRPr="006E150F" w:rsidRDefault="00150B76" w:rsidP="006E150F">
            <w:pPr>
              <w:rPr>
                <w:sz w:val="26"/>
                <w:szCs w:val="26"/>
              </w:rPr>
            </w:pPr>
            <w:r w:rsidRPr="006E150F">
              <w:rPr>
                <w:sz w:val="26"/>
                <w:szCs w:val="26"/>
              </w:rPr>
              <w:t>Academic stress</w:t>
            </w:r>
          </w:p>
        </w:tc>
        <w:tc>
          <w:tcPr>
            <w:tcW w:w="1368" w:type="dxa"/>
            <w:vAlign w:val="center"/>
          </w:tcPr>
          <w:p w14:paraId="348C86B8" w14:textId="77777777" w:rsidR="00150B76" w:rsidRPr="006E150F" w:rsidRDefault="00150B76" w:rsidP="006E150F">
            <w:pPr>
              <w:jc w:val="right"/>
              <w:rPr>
                <w:sz w:val="26"/>
                <w:szCs w:val="26"/>
              </w:rPr>
            </w:pPr>
            <w:r w:rsidRPr="006E150F">
              <w:rPr>
                <w:sz w:val="26"/>
                <w:szCs w:val="26"/>
              </w:rPr>
              <w:t>General</w:t>
            </w:r>
          </w:p>
          <w:p w14:paraId="0E18FFDD" w14:textId="77777777" w:rsidR="00150B76" w:rsidRPr="006E150F" w:rsidRDefault="00150B76" w:rsidP="006E150F">
            <w:pPr>
              <w:jc w:val="right"/>
              <w:rPr>
                <w:sz w:val="26"/>
                <w:szCs w:val="26"/>
              </w:rPr>
            </w:pPr>
            <w:r w:rsidRPr="006E150F">
              <w:rPr>
                <w:sz w:val="26"/>
                <w:szCs w:val="26"/>
              </w:rPr>
              <w:t>SC/ST</w:t>
            </w:r>
          </w:p>
        </w:tc>
        <w:tc>
          <w:tcPr>
            <w:tcW w:w="1368" w:type="dxa"/>
            <w:vAlign w:val="center"/>
          </w:tcPr>
          <w:p w14:paraId="701C6B8B" w14:textId="77777777" w:rsidR="00150B76" w:rsidRPr="006E150F" w:rsidRDefault="00150B76" w:rsidP="006E150F">
            <w:pPr>
              <w:jc w:val="right"/>
              <w:rPr>
                <w:sz w:val="26"/>
                <w:szCs w:val="26"/>
              </w:rPr>
            </w:pPr>
            <w:r w:rsidRPr="006E150F">
              <w:rPr>
                <w:sz w:val="26"/>
                <w:szCs w:val="26"/>
              </w:rPr>
              <w:t>415</w:t>
            </w:r>
          </w:p>
          <w:p w14:paraId="0D569E6C" w14:textId="77777777" w:rsidR="00150B76" w:rsidRPr="006E150F" w:rsidRDefault="00150B76" w:rsidP="006E150F">
            <w:pPr>
              <w:jc w:val="right"/>
              <w:rPr>
                <w:sz w:val="26"/>
                <w:szCs w:val="26"/>
              </w:rPr>
            </w:pPr>
            <w:r w:rsidRPr="006E150F">
              <w:rPr>
                <w:sz w:val="26"/>
                <w:szCs w:val="26"/>
              </w:rPr>
              <w:t>219</w:t>
            </w:r>
          </w:p>
        </w:tc>
        <w:tc>
          <w:tcPr>
            <w:tcW w:w="1368" w:type="dxa"/>
            <w:vAlign w:val="center"/>
          </w:tcPr>
          <w:p w14:paraId="4F085081" w14:textId="77777777" w:rsidR="00150B76" w:rsidRPr="006E150F" w:rsidRDefault="00150B76" w:rsidP="006E150F">
            <w:pPr>
              <w:jc w:val="right"/>
              <w:rPr>
                <w:sz w:val="26"/>
                <w:szCs w:val="26"/>
              </w:rPr>
            </w:pPr>
            <w:r w:rsidRPr="006E150F">
              <w:rPr>
                <w:sz w:val="26"/>
                <w:szCs w:val="26"/>
              </w:rPr>
              <w:t>129.30</w:t>
            </w:r>
          </w:p>
          <w:p w14:paraId="0D053258" w14:textId="77777777" w:rsidR="00150B76" w:rsidRPr="006E150F" w:rsidRDefault="00150B76" w:rsidP="006E150F">
            <w:pPr>
              <w:jc w:val="right"/>
              <w:rPr>
                <w:sz w:val="26"/>
                <w:szCs w:val="26"/>
              </w:rPr>
            </w:pPr>
            <w:r w:rsidRPr="006E150F">
              <w:rPr>
                <w:sz w:val="26"/>
                <w:szCs w:val="26"/>
              </w:rPr>
              <w:t>130.55</w:t>
            </w:r>
          </w:p>
        </w:tc>
        <w:tc>
          <w:tcPr>
            <w:tcW w:w="1368" w:type="dxa"/>
            <w:vAlign w:val="center"/>
          </w:tcPr>
          <w:p w14:paraId="1B690667" w14:textId="77777777" w:rsidR="00150B76" w:rsidRPr="006E150F" w:rsidRDefault="00150B76" w:rsidP="006E150F">
            <w:pPr>
              <w:jc w:val="right"/>
              <w:rPr>
                <w:sz w:val="26"/>
                <w:szCs w:val="26"/>
              </w:rPr>
            </w:pPr>
            <w:r w:rsidRPr="006E150F">
              <w:rPr>
                <w:sz w:val="26"/>
                <w:szCs w:val="26"/>
              </w:rPr>
              <w:t>17.82</w:t>
            </w:r>
          </w:p>
          <w:p w14:paraId="27276C3F" w14:textId="77777777" w:rsidR="00150B76" w:rsidRPr="006E150F" w:rsidRDefault="00150B76" w:rsidP="006E150F">
            <w:pPr>
              <w:jc w:val="right"/>
              <w:rPr>
                <w:sz w:val="26"/>
                <w:szCs w:val="26"/>
              </w:rPr>
            </w:pPr>
            <w:r w:rsidRPr="006E150F">
              <w:rPr>
                <w:sz w:val="26"/>
                <w:szCs w:val="26"/>
              </w:rPr>
              <w:t>17.39</w:t>
            </w:r>
          </w:p>
        </w:tc>
        <w:tc>
          <w:tcPr>
            <w:tcW w:w="1368" w:type="dxa"/>
            <w:vAlign w:val="center"/>
          </w:tcPr>
          <w:p w14:paraId="2E7063A9" w14:textId="77777777" w:rsidR="00150B76" w:rsidRPr="006E150F" w:rsidRDefault="00150B76" w:rsidP="006E150F">
            <w:pPr>
              <w:jc w:val="right"/>
              <w:rPr>
                <w:sz w:val="26"/>
                <w:szCs w:val="26"/>
              </w:rPr>
            </w:pPr>
            <w:r w:rsidRPr="006E150F">
              <w:rPr>
                <w:sz w:val="26"/>
                <w:szCs w:val="26"/>
              </w:rPr>
              <w:t>0.848</w:t>
            </w:r>
          </w:p>
        </w:tc>
        <w:tc>
          <w:tcPr>
            <w:tcW w:w="1368" w:type="dxa"/>
            <w:vAlign w:val="center"/>
          </w:tcPr>
          <w:p w14:paraId="28AC1BC5" w14:textId="77777777" w:rsidR="00150B76" w:rsidRPr="006E150F" w:rsidRDefault="00150B76" w:rsidP="006E150F">
            <w:pPr>
              <w:jc w:val="right"/>
              <w:rPr>
                <w:sz w:val="26"/>
                <w:szCs w:val="26"/>
              </w:rPr>
            </w:pPr>
            <w:r w:rsidRPr="006E150F">
              <w:rPr>
                <w:sz w:val="26"/>
                <w:szCs w:val="26"/>
              </w:rPr>
              <w:t>N.S  (No Significance)</w:t>
            </w:r>
          </w:p>
        </w:tc>
      </w:tr>
    </w:tbl>
    <w:p w14:paraId="636C8E56" w14:textId="77777777" w:rsidR="00150B76" w:rsidRPr="006E150F" w:rsidRDefault="00150B76" w:rsidP="00167E3F">
      <w:pPr>
        <w:spacing w:after="200" w:line="480" w:lineRule="auto"/>
        <w:jc w:val="both"/>
        <w:rPr>
          <w:sz w:val="26"/>
          <w:szCs w:val="26"/>
        </w:rPr>
      </w:pPr>
    </w:p>
    <w:p w14:paraId="569D69DC" w14:textId="77777777" w:rsidR="00150B76" w:rsidRPr="006E150F" w:rsidRDefault="00150B76" w:rsidP="00167E3F">
      <w:pPr>
        <w:tabs>
          <w:tab w:val="left" w:pos="5595"/>
        </w:tabs>
        <w:spacing w:line="480" w:lineRule="auto"/>
        <w:jc w:val="both"/>
        <w:rPr>
          <w:sz w:val="26"/>
          <w:szCs w:val="26"/>
        </w:rPr>
      </w:pPr>
      <w:r w:rsidRPr="006E150F">
        <w:rPr>
          <w:sz w:val="26"/>
          <w:szCs w:val="26"/>
        </w:rPr>
        <w:t xml:space="preserve">           Table 6 reveals that the values of mean scores of Academic stress obtained for General and SC/ST category students are 129.30 and 130.55 respectively. The‘t’ value obtained for the comparison of mean scores of Academic stress of General and SC/ST category students is found to be  0.848, which is less than 1.96, the tabled value required for significance at 0.05 level. This shows that there is no significance difference between General and SC/ST category students in their Academic stress.</w:t>
      </w:r>
    </w:p>
    <w:p w14:paraId="6FF2F6FC" w14:textId="77777777" w:rsidR="00150B76" w:rsidRPr="006E150F" w:rsidRDefault="00150B76" w:rsidP="00167E3F">
      <w:pPr>
        <w:tabs>
          <w:tab w:val="left" w:pos="5595"/>
        </w:tabs>
        <w:spacing w:line="480" w:lineRule="auto"/>
        <w:jc w:val="both"/>
        <w:rPr>
          <w:b/>
          <w:sz w:val="26"/>
          <w:szCs w:val="26"/>
        </w:rPr>
      </w:pPr>
      <w:r w:rsidRPr="006E150F">
        <w:rPr>
          <w:b/>
          <w:sz w:val="26"/>
          <w:szCs w:val="26"/>
        </w:rPr>
        <w:t>COMPARISON OF MEAN SCORES OF ACADEMIC STRESS OF GENERAL CATEGORY STUDENTS BETWEEN RELEVANT SUB SAMPLES BASED ON GENDER, LOCALE AND TYPE OF MANAGEMENT</w:t>
      </w:r>
    </w:p>
    <w:p w14:paraId="56FA081F" w14:textId="77777777" w:rsidR="00150B76" w:rsidRPr="006E150F" w:rsidRDefault="00150B76" w:rsidP="00167E3F">
      <w:pPr>
        <w:tabs>
          <w:tab w:val="left" w:pos="5595"/>
        </w:tabs>
        <w:spacing w:line="480" w:lineRule="auto"/>
        <w:jc w:val="both"/>
        <w:rPr>
          <w:b/>
          <w:sz w:val="26"/>
          <w:szCs w:val="26"/>
        </w:rPr>
      </w:pPr>
      <w:r w:rsidRPr="006E150F">
        <w:rPr>
          <w:b/>
          <w:sz w:val="26"/>
          <w:szCs w:val="26"/>
        </w:rPr>
        <w:t>i. Comparison of mean scores of Academic stress between General category Boys and Girls.</w:t>
      </w:r>
    </w:p>
    <w:p w14:paraId="511680BA" w14:textId="77777777" w:rsidR="00150B76" w:rsidRPr="006E150F" w:rsidRDefault="00150B76" w:rsidP="008B2726">
      <w:pPr>
        <w:tabs>
          <w:tab w:val="left" w:pos="5595"/>
        </w:tabs>
        <w:spacing w:line="480" w:lineRule="auto"/>
        <w:jc w:val="both"/>
        <w:rPr>
          <w:sz w:val="26"/>
          <w:szCs w:val="26"/>
        </w:rPr>
      </w:pPr>
      <w:r w:rsidRPr="006E150F">
        <w:rPr>
          <w:sz w:val="26"/>
          <w:szCs w:val="26"/>
        </w:rPr>
        <w:t xml:space="preserve">               Test of significance of difference between mean scores of Academic stress is done to find out whether the mean difference between boys and girls for the General category students. The values obtained after the analysis is shown in Table 7.</w:t>
      </w:r>
    </w:p>
    <w:p w14:paraId="675535E3" w14:textId="77777777" w:rsidR="00150B76" w:rsidRDefault="00150B76" w:rsidP="0078653E">
      <w:pPr>
        <w:tabs>
          <w:tab w:val="left" w:pos="5595"/>
        </w:tabs>
        <w:spacing w:line="480" w:lineRule="auto"/>
        <w:rPr>
          <w:b/>
          <w:sz w:val="26"/>
          <w:szCs w:val="26"/>
        </w:rPr>
      </w:pPr>
      <w:r w:rsidRPr="006E150F">
        <w:rPr>
          <w:b/>
          <w:sz w:val="26"/>
          <w:szCs w:val="26"/>
        </w:rPr>
        <w:lastRenderedPageBreak/>
        <w:t>Table 7.  Data and results of‘t’ test of significance in Academic stress between General category rural and urban students</w:t>
      </w:r>
    </w:p>
    <w:tbl>
      <w:tblPr>
        <w:tblStyle w:val="TableGrid"/>
        <w:tblW w:w="0" w:type="auto"/>
        <w:tblLook w:val="04A0" w:firstRow="1" w:lastRow="0" w:firstColumn="1" w:lastColumn="0" w:noHBand="0" w:noVBand="1"/>
      </w:tblPr>
      <w:tblGrid>
        <w:gridCol w:w="1475"/>
        <w:gridCol w:w="1159"/>
        <w:gridCol w:w="976"/>
        <w:gridCol w:w="1144"/>
        <w:gridCol w:w="1077"/>
        <w:gridCol w:w="1077"/>
        <w:gridCol w:w="1516"/>
      </w:tblGrid>
      <w:tr w:rsidR="00150B76" w:rsidRPr="006E150F" w14:paraId="0687526E" w14:textId="77777777" w:rsidTr="006E150F">
        <w:tc>
          <w:tcPr>
            <w:tcW w:w="1475" w:type="dxa"/>
            <w:vAlign w:val="center"/>
          </w:tcPr>
          <w:p w14:paraId="4B0128E5" w14:textId="77777777" w:rsidR="00150B76" w:rsidRPr="006E150F" w:rsidRDefault="00150B76" w:rsidP="006E150F">
            <w:pPr>
              <w:pStyle w:val="ListParagraph"/>
              <w:tabs>
                <w:tab w:val="left" w:pos="5595"/>
              </w:tabs>
              <w:spacing w:before="40" w:after="40"/>
              <w:ind w:left="0"/>
              <w:jc w:val="center"/>
              <w:rPr>
                <w:b/>
                <w:sz w:val="26"/>
                <w:szCs w:val="26"/>
              </w:rPr>
            </w:pPr>
            <w:r w:rsidRPr="006E150F">
              <w:rPr>
                <w:b/>
                <w:sz w:val="26"/>
                <w:szCs w:val="26"/>
              </w:rPr>
              <w:t>Category</w:t>
            </w:r>
          </w:p>
        </w:tc>
        <w:tc>
          <w:tcPr>
            <w:tcW w:w="1159" w:type="dxa"/>
            <w:vAlign w:val="center"/>
          </w:tcPr>
          <w:p w14:paraId="068AB475" w14:textId="77777777" w:rsidR="00150B76" w:rsidRPr="006E150F" w:rsidRDefault="00150B76" w:rsidP="006E150F">
            <w:pPr>
              <w:pStyle w:val="ListParagraph"/>
              <w:tabs>
                <w:tab w:val="left" w:pos="5595"/>
              </w:tabs>
              <w:spacing w:before="40" w:after="40"/>
              <w:ind w:left="0"/>
              <w:jc w:val="center"/>
              <w:rPr>
                <w:b/>
                <w:sz w:val="26"/>
                <w:szCs w:val="26"/>
              </w:rPr>
            </w:pPr>
            <w:r w:rsidRPr="006E150F">
              <w:rPr>
                <w:b/>
                <w:sz w:val="26"/>
                <w:szCs w:val="26"/>
              </w:rPr>
              <w:t>Gender</w:t>
            </w:r>
          </w:p>
        </w:tc>
        <w:tc>
          <w:tcPr>
            <w:tcW w:w="976" w:type="dxa"/>
            <w:vAlign w:val="center"/>
          </w:tcPr>
          <w:p w14:paraId="1239A920" w14:textId="77777777" w:rsidR="00150B76" w:rsidRPr="006E150F" w:rsidRDefault="00150B76" w:rsidP="006E150F">
            <w:pPr>
              <w:pStyle w:val="ListParagraph"/>
              <w:tabs>
                <w:tab w:val="left" w:pos="5595"/>
              </w:tabs>
              <w:spacing w:before="40" w:after="40"/>
              <w:ind w:left="0"/>
              <w:jc w:val="center"/>
              <w:rPr>
                <w:b/>
                <w:sz w:val="26"/>
                <w:szCs w:val="26"/>
              </w:rPr>
            </w:pPr>
            <w:r w:rsidRPr="006E150F">
              <w:rPr>
                <w:b/>
                <w:sz w:val="26"/>
                <w:szCs w:val="26"/>
              </w:rPr>
              <w:t>N</w:t>
            </w:r>
          </w:p>
        </w:tc>
        <w:tc>
          <w:tcPr>
            <w:tcW w:w="1144" w:type="dxa"/>
            <w:vAlign w:val="center"/>
          </w:tcPr>
          <w:p w14:paraId="4919E214" w14:textId="77777777" w:rsidR="00150B76" w:rsidRPr="006E150F" w:rsidRDefault="00150B76" w:rsidP="006E150F">
            <w:pPr>
              <w:pStyle w:val="ListParagraph"/>
              <w:tabs>
                <w:tab w:val="left" w:pos="5595"/>
              </w:tabs>
              <w:spacing w:before="40" w:after="40"/>
              <w:ind w:left="0"/>
              <w:jc w:val="center"/>
              <w:rPr>
                <w:b/>
                <w:sz w:val="26"/>
                <w:szCs w:val="26"/>
              </w:rPr>
            </w:pPr>
            <w:r w:rsidRPr="006E150F">
              <w:rPr>
                <w:b/>
                <w:sz w:val="26"/>
                <w:szCs w:val="26"/>
              </w:rPr>
              <w:t>Mean</w:t>
            </w:r>
          </w:p>
        </w:tc>
        <w:tc>
          <w:tcPr>
            <w:tcW w:w="1077" w:type="dxa"/>
            <w:vAlign w:val="center"/>
          </w:tcPr>
          <w:p w14:paraId="0102EE9D" w14:textId="77777777" w:rsidR="00150B76" w:rsidRPr="006E150F" w:rsidRDefault="00150B76" w:rsidP="006E150F">
            <w:pPr>
              <w:pStyle w:val="ListParagraph"/>
              <w:tabs>
                <w:tab w:val="left" w:pos="5595"/>
              </w:tabs>
              <w:spacing w:before="40" w:after="40"/>
              <w:ind w:left="0"/>
              <w:jc w:val="center"/>
              <w:rPr>
                <w:b/>
                <w:sz w:val="26"/>
                <w:szCs w:val="26"/>
              </w:rPr>
            </w:pPr>
            <w:r w:rsidRPr="006E150F">
              <w:rPr>
                <w:b/>
                <w:sz w:val="26"/>
                <w:szCs w:val="26"/>
              </w:rPr>
              <w:t>S.D</w:t>
            </w:r>
          </w:p>
        </w:tc>
        <w:tc>
          <w:tcPr>
            <w:tcW w:w="1077" w:type="dxa"/>
            <w:vAlign w:val="center"/>
          </w:tcPr>
          <w:p w14:paraId="6888AC3D" w14:textId="77777777" w:rsidR="00150B76" w:rsidRPr="006E150F" w:rsidRDefault="00150B76" w:rsidP="006E150F">
            <w:pPr>
              <w:pStyle w:val="ListParagraph"/>
              <w:tabs>
                <w:tab w:val="left" w:pos="5595"/>
              </w:tabs>
              <w:spacing w:before="40" w:after="40"/>
              <w:ind w:left="0"/>
              <w:jc w:val="center"/>
              <w:rPr>
                <w:b/>
                <w:sz w:val="26"/>
                <w:szCs w:val="26"/>
              </w:rPr>
            </w:pPr>
            <w:r w:rsidRPr="006E150F">
              <w:rPr>
                <w:b/>
                <w:sz w:val="26"/>
                <w:szCs w:val="26"/>
              </w:rPr>
              <w:t>‘t’ value</w:t>
            </w:r>
          </w:p>
        </w:tc>
        <w:tc>
          <w:tcPr>
            <w:tcW w:w="1473" w:type="dxa"/>
            <w:vAlign w:val="center"/>
          </w:tcPr>
          <w:p w14:paraId="5E448AA2" w14:textId="77777777" w:rsidR="00150B76" w:rsidRPr="006E150F" w:rsidRDefault="00150B76" w:rsidP="006E150F">
            <w:pPr>
              <w:pStyle w:val="ListParagraph"/>
              <w:tabs>
                <w:tab w:val="left" w:pos="5595"/>
              </w:tabs>
              <w:spacing w:before="40" w:after="40"/>
              <w:ind w:left="0"/>
              <w:jc w:val="center"/>
              <w:rPr>
                <w:b/>
                <w:sz w:val="26"/>
                <w:szCs w:val="26"/>
              </w:rPr>
            </w:pPr>
            <w:r w:rsidRPr="006E150F">
              <w:rPr>
                <w:b/>
                <w:sz w:val="26"/>
                <w:szCs w:val="26"/>
              </w:rPr>
              <w:t>Level of significance</w:t>
            </w:r>
          </w:p>
        </w:tc>
      </w:tr>
      <w:tr w:rsidR="00150B76" w:rsidRPr="006E150F" w14:paraId="47812DF9" w14:textId="77777777" w:rsidTr="006E150F">
        <w:tc>
          <w:tcPr>
            <w:tcW w:w="1475" w:type="dxa"/>
            <w:vAlign w:val="center"/>
          </w:tcPr>
          <w:p w14:paraId="1071F6D1"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Gender</w:t>
            </w:r>
          </w:p>
        </w:tc>
        <w:tc>
          <w:tcPr>
            <w:tcW w:w="1159" w:type="dxa"/>
            <w:vAlign w:val="center"/>
          </w:tcPr>
          <w:p w14:paraId="7F1673E2"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Boys</w:t>
            </w:r>
          </w:p>
          <w:p w14:paraId="1B689BA4"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Girls</w:t>
            </w:r>
          </w:p>
        </w:tc>
        <w:tc>
          <w:tcPr>
            <w:tcW w:w="976" w:type="dxa"/>
            <w:vAlign w:val="center"/>
          </w:tcPr>
          <w:p w14:paraId="1727A3D8"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236</w:t>
            </w:r>
          </w:p>
          <w:p w14:paraId="66C550F6"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180</w:t>
            </w:r>
          </w:p>
        </w:tc>
        <w:tc>
          <w:tcPr>
            <w:tcW w:w="1144" w:type="dxa"/>
            <w:vAlign w:val="center"/>
          </w:tcPr>
          <w:p w14:paraId="3ABFCFC0"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130.23</w:t>
            </w:r>
          </w:p>
          <w:p w14:paraId="6B91BF2E"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128.01</w:t>
            </w:r>
          </w:p>
        </w:tc>
        <w:tc>
          <w:tcPr>
            <w:tcW w:w="1077" w:type="dxa"/>
            <w:vAlign w:val="center"/>
          </w:tcPr>
          <w:p w14:paraId="51603E06"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17.96</w:t>
            </w:r>
          </w:p>
          <w:p w14:paraId="74383ED3"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17.57</w:t>
            </w:r>
          </w:p>
        </w:tc>
        <w:tc>
          <w:tcPr>
            <w:tcW w:w="1077" w:type="dxa"/>
            <w:vAlign w:val="center"/>
          </w:tcPr>
          <w:p w14:paraId="2CCF0BE8"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1.264</w:t>
            </w:r>
          </w:p>
        </w:tc>
        <w:tc>
          <w:tcPr>
            <w:tcW w:w="1473" w:type="dxa"/>
            <w:vAlign w:val="center"/>
          </w:tcPr>
          <w:p w14:paraId="1E088273" w14:textId="77777777" w:rsidR="00150B76" w:rsidRPr="006E150F" w:rsidRDefault="00150B76" w:rsidP="006E150F">
            <w:pPr>
              <w:pStyle w:val="ListParagraph"/>
              <w:tabs>
                <w:tab w:val="left" w:pos="5595"/>
              </w:tabs>
              <w:spacing w:before="40" w:after="40"/>
              <w:ind w:left="0"/>
              <w:jc w:val="center"/>
              <w:rPr>
                <w:sz w:val="26"/>
                <w:szCs w:val="26"/>
              </w:rPr>
            </w:pPr>
            <w:r w:rsidRPr="006E150F">
              <w:rPr>
                <w:sz w:val="26"/>
                <w:szCs w:val="26"/>
              </w:rPr>
              <w:t>N.S</w:t>
            </w:r>
          </w:p>
        </w:tc>
      </w:tr>
    </w:tbl>
    <w:p w14:paraId="41CD8C23" w14:textId="77777777" w:rsidR="00150B76" w:rsidRPr="006E150F" w:rsidRDefault="00150B76" w:rsidP="0078653E">
      <w:pPr>
        <w:tabs>
          <w:tab w:val="left" w:pos="5595"/>
        </w:tabs>
        <w:spacing w:line="480" w:lineRule="auto"/>
        <w:rPr>
          <w:b/>
          <w:sz w:val="26"/>
          <w:szCs w:val="26"/>
        </w:rPr>
      </w:pPr>
    </w:p>
    <w:p w14:paraId="0585FD06" w14:textId="77777777" w:rsidR="00150B76" w:rsidRPr="006E150F" w:rsidRDefault="00150B76" w:rsidP="003E7C32">
      <w:pPr>
        <w:tabs>
          <w:tab w:val="left" w:pos="5595"/>
        </w:tabs>
        <w:spacing w:line="480" w:lineRule="auto"/>
        <w:jc w:val="both"/>
        <w:rPr>
          <w:sz w:val="26"/>
          <w:szCs w:val="26"/>
        </w:rPr>
      </w:pPr>
      <w:r w:rsidRPr="006E150F">
        <w:rPr>
          <w:sz w:val="26"/>
          <w:szCs w:val="26"/>
        </w:rPr>
        <w:t xml:space="preserve">           Table 7 shows that mean scores of Academic stress for General category boys and girls are 130.23 and 128.01 respectively. The standard deviations are 17.96 and 17.57 respectively. The calculated‘t’ value is 1.264. The table value of‘t’ at 0.05 significant level is 1.96. Since the obtained‘t’ value is less than the table value, the mean difference in Academic stress between General category boys and girls is not significant at 0.05 level.</w:t>
      </w:r>
    </w:p>
    <w:p w14:paraId="00488EA6" w14:textId="77777777" w:rsidR="00150B76" w:rsidRPr="006E150F" w:rsidRDefault="00150B76" w:rsidP="006E150F">
      <w:pPr>
        <w:spacing w:line="480" w:lineRule="auto"/>
        <w:ind w:left="720" w:hanging="720"/>
        <w:jc w:val="both"/>
        <w:rPr>
          <w:b/>
          <w:sz w:val="26"/>
          <w:szCs w:val="26"/>
        </w:rPr>
      </w:pPr>
      <w:r w:rsidRPr="006E150F">
        <w:rPr>
          <w:b/>
          <w:sz w:val="26"/>
          <w:szCs w:val="26"/>
        </w:rPr>
        <w:t xml:space="preserve">ii. </w:t>
      </w:r>
      <w:r>
        <w:rPr>
          <w:b/>
          <w:sz w:val="26"/>
          <w:szCs w:val="26"/>
        </w:rPr>
        <w:tab/>
      </w:r>
      <w:r w:rsidRPr="006E150F">
        <w:rPr>
          <w:b/>
          <w:sz w:val="26"/>
          <w:szCs w:val="26"/>
        </w:rPr>
        <w:t>Comparison of mean scores of Academic stress between General category rural and urban students</w:t>
      </w:r>
    </w:p>
    <w:p w14:paraId="7A952402" w14:textId="77777777" w:rsidR="00150B76" w:rsidRPr="006E150F" w:rsidRDefault="00150B76" w:rsidP="00610732">
      <w:pPr>
        <w:tabs>
          <w:tab w:val="left" w:pos="5595"/>
        </w:tabs>
        <w:spacing w:line="480" w:lineRule="auto"/>
        <w:jc w:val="both"/>
        <w:rPr>
          <w:b/>
          <w:sz w:val="26"/>
          <w:szCs w:val="26"/>
        </w:rPr>
      </w:pPr>
      <w:r w:rsidRPr="006E150F">
        <w:rPr>
          <w:sz w:val="26"/>
          <w:szCs w:val="26"/>
        </w:rPr>
        <w:t xml:space="preserve">             For this the samples from General category were divided into two according to the locality of the school; rural and urban. The test of significance of difference is used to compare the mean scores of Academic stress between General category rural and urban students. Result of the analysis shown in Table 8.</w:t>
      </w:r>
    </w:p>
    <w:p w14:paraId="4693594A" w14:textId="77777777" w:rsidR="00150B76" w:rsidRDefault="00150B76">
      <w:pPr>
        <w:spacing w:after="200" w:line="276" w:lineRule="auto"/>
        <w:rPr>
          <w:sz w:val="26"/>
          <w:szCs w:val="26"/>
        </w:rPr>
      </w:pPr>
      <w:r>
        <w:rPr>
          <w:sz w:val="26"/>
          <w:szCs w:val="26"/>
        </w:rPr>
        <w:br w:type="page"/>
      </w:r>
    </w:p>
    <w:p w14:paraId="1DD537CA" w14:textId="77777777" w:rsidR="00150B76" w:rsidRPr="006E150F" w:rsidRDefault="00150B76" w:rsidP="006E150F">
      <w:pPr>
        <w:tabs>
          <w:tab w:val="left" w:pos="5595"/>
        </w:tabs>
        <w:spacing w:line="480" w:lineRule="auto"/>
        <w:jc w:val="both"/>
        <w:rPr>
          <w:sz w:val="26"/>
          <w:szCs w:val="26"/>
        </w:rPr>
      </w:pPr>
      <w:r w:rsidRPr="006E150F">
        <w:rPr>
          <w:sz w:val="26"/>
          <w:szCs w:val="26"/>
        </w:rPr>
        <w:lastRenderedPageBreak/>
        <w:t>T</w:t>
      </w:r>
      <w:r w:rsidRPr="006E150F">
        <w:rPr>
          <w:b/>
          <w:sz w:val="26"/>
          <w:szCs w:val="26"/>
        </w:rPr>
        <w:t>able 8. Data and results of‘t’ test of significance in Academic stress between General category rural and urban students</w:t>
      </w:r>
    </w:p>
    <w:tbl>
      <w:tblPr>
        <w:tblStyle w:val="TableGrid"/>
        <w:tblW w:w="9576" w:type="dxa"/>
        <w:jc w:val="center"/>
        <w:tblLook w:val="04A0" w:firstRow="1" w:lastRow="0" w:firstColumn="1" w:lastColumn="0" w:noHBand="0" w:noVBand="1"/>
      </w:tblPr>
      <w:tblGrid>
        <w:gridCol w:w="1366"/>
        <w:gridCol w:w="1367"/>
        <w:gridCol w:w="1366"/>
        <w:gridCol w:w="1367"/>
        <w:gridCol w:w="1367"/>
        <w:gridCol w:w="1367"/>
        <w:gridCol w:w="1376"/>
      </w:tblGrid>
      <w:tr w:rsidR="00150B76" w:rsidRPr="006E150F" w14:paraId="14D1BF61" w14:textId="77777777" w:rsidTr="006E150F">
        <w:trPr>
          <w:jc w:val="center"/>
        </w:trPr>
        <w:tc>
          <w:tcPr>
            <w:tcW w:w="1366" w:type="dxa"/>
            <w:vAlign w:val="center"/>
          </w:tcPr>
          <w:p w14:paraId="17C9F3F0" w14:textId="77777777" w:rsidR="00150B76" w:rsidRPr="006E150F" w:rsidRDefault="00150B76" w:rsidP="006E150F">
            <w:pPr>
              <w:pStyle w:val="ListParagraph"/>
              <w:tabs>
                <w:tab w:val="left" w:pos="5595"/>
              </w:tabs>
              <w:ind w:left="0"/>
              <w:jc w:val="center"/>
              <w:rPr>
                <w:b/>
                <w:szCs w:val="26"/>
              </w:rPr>
            </w:pPr>
            <w:r w:rsidRPr="006E150F">
              <w:rPr>
                <w:b/>
                <w:szCs w:val="26"/>
              </w:rPr>
              <w:t>Category</w:t>
            </w:r>
          </w:p>
        </w:tc>
        <w:tc>
          <w:tcPr>
            <w:tcW w:w="1367" w:type="dxa"/>
            <w:vAlign w:val="center"/>
          </w:tcPr>
          <w:p w14:paraId="399FF077" w14:textId="77777777" w:rsidR="00150B76" w:rsidRPr="006E150F" w:rsidRDefault="00150B76" w:rsidP="006E150F">
            <w:pPr>
              <w:tabs>
                <w:tab w:val="left" w:pos="5595"/>
              </w:tabs>
              <w:jc w:val="center"/>
              <w:rPr>
                <w:b/>
                <w:szCs w:val="26"/>
              </w:rPr>
            </w:pPr>
            <w:r w:rsidRPr="006E150F">
              <w:rPr>
                <w:b/>
                <w:szCs w:val="26"/>
              </w:rPr>
              <w:t>Locale</w:t>
            </w:r>
          </w:p>
        </w:tc>
        <w:tc>
          <w:tcPr>
            <w:tcW w:w="1366" w:type="dxa"/>
            <w:vAlign w:val="center"/>
          </w:tcPr>
          <w:p w14:paraId="47D8DA80" w14:textId="77777777" w:rsidR="00150B76" w:rsidRPr="006E150F" w:rsidRDefault="00150B76" w:rsidP="006E150F">
            <w:pPr>
              <w:tabs>
                <w:tab w:val="left" w:pos="5595"/>
              </w:tabs>
              <w:jc w:val="center"/>
              <w:rPr>
                <w:b/>
                <w:szCs w:val="26"/>
              </w:rPr>
            </w:pPr>
            <w:r w:rsidRPr="006E150F">
              <w:rPr>
                <w:b/>
                <w:szCs w:val="26"/>
              </w:rPr>
              <w:t>N</w:t>
            </w:r>
          </w:p>
        </w:tc>
        <w:tc>
          <w:tcPr>
            <w:tcW w:w="1367" w:type="dxa"/>
            <w:vAlign w:val="center"/>
          </w:tcPr>
          <w:p w14:paraId="65432F19" w14:textId="77777777" w:rsidR="00150B76" w:rsidRPr="006E150F" w:rsidRDefault="00150B76" w:rsidP="006E150F">
            <w:pPr>
              <w:tabs>
                <w:tab w:val="left" w:pos="5595"/>
              </w:tabs>
              <w:jc w:val="center"/>
              <w:rPr>
                <w:b/>
                <w:szCs w:val="26"/>
              </w:rPr>
            </w:pPr>
            <w:r w:rsidRPr="006E150F">
              <w:rPr>
                <w:b/>
                <w:szCs w:val="26"/>
              </w:rPr>
              <w:t>Mean</w:t>
            </w:r>
          </w:p>
        </w:tc>
        <w:tc>
          <w:tcPr>
            <w:tcW w:w="1367" w:type="dxa"/>
            <w:vAlign w:val="center"/>
          </w:tcPr>
          <w:p w14:paraId="5D72C0AD" w14:textId="77777777" w:rsidR="00150B76" w:rsidRPr="006E150F" w:rsidRDefault="00150B76" w:rsidP="006E150F">
            <w:pPr>
              <w:tabs>
                <w:tab w:val="left" w:pos="5595"/>
              </w:tabs>
              <w:jc w:val="center"/>
              <w:rPr>
                <w:b/>
                <w:szCs w:val="26"/>
              </w:rPr>
            </w:pPr>
            <w:r w:rsidRPr="006E150F">
              <w:rPr>
                <w:b/>
                <w:szCs w:val="26"/>
              </w:rPr>
              <w:t>S.D</w:t>
            </w:r>
          </w:p>
        </w:tc>
        <w:tc>
          <w:tcPr>
            <w:tcW w:w="1367" w:type="dxa"/>
            <w:vAlign w:val="center"/>
          </w:tcPr>
          <w:p w14:paraId="16568A96" w14:textId="77777777" w:rsidR="00150B76" w:rsidRPr="006E150F" w:rsidRDefault="00150B76" w:rsidP="006E150F">
            <w:pPr>
              <w:tabs>
                <w:tab w:val="left" w:pos="5595"/>
              </w:tabs>
              <w:jc w:val="center"/>
              <w:rPr>
                <w:b/>
                <w:szCs w:val="26"/>
              </w:rPr>
            </w:pPr>
            <w:r w:rsidRPr="006E150F">
              <w:rPr>
                <w:b/>
                <w:szCs w:val="26"/>
              </w:rPr>
              <w:t>‘t’ value</w:t>
            </w:r>
          </w:p>
        </w:tc>
        <w:tc>
          <w:tcPr>
            <w:tcW w:w="1376" w:type="dxa"/>
            <w:vAlign w:val="center"/>
          </w:tcPr>
          <w:p w14:paraId="110F58E3" w14:textId="77777777" w:rsidR="00150B76" w:rsidRPr="006E150F" w:rsidRDefault="00150B76" w:rsidP="006E150F">
            <w:pPr>
              <w:tabs>
                <w:tab w:val="left" w:pos="5595"/>
              </w:tabs>
              <w:jc w:val="center"/>
              <w:rPr>
                <w:b/>
                <w:szCs w:val="26"/>
              </w:rPr>
            </w:pPr>
            <w:r w:rsidRPr="006E150F">
              <w:rPr>
                <w:b/>
                <w:szCs w:val="26"/>
              </w:rPr>
              <w:t>Level of significance</w:t>
            </w:r>
          </w:p>
        </w:tc>
      </w:tr>
      <w:tr w:rsidR="00150B76" w:rsidRPr="006E150F" w14:paraId="3DB2A81D" w14:textId="77777777" w:rsidTr="006E150F">
        <w:trPr>
          <w:jc w:val="center"/>
        </w:trPr>
        <w:tc>
          <w:tcPr>
            <w:tcW w:w="1366" w:type="dxa"/>
            <w:vAlign w:val="center"/>
          </w:tcPr>
          <w:p w14:paraId="4DA7A795" w14:textId="77777777" w:rsidR="00150B76" w:rsidRPr="006E150F" w:rsidRDefault="00150B76" w:rsidP="006E150F">
            <w:pPr>
              <w:pStyle w:val="ListParagraph"/>
              <w:tabs>
                <w:tab w:val="left" w:pos="5595"/>
              </w:tabs>
              <w:ind w:left="0"/>
              <w:jc w:val="center"/>
              <w:rPr>
                <w:szCs w:val="26"/>
              </w:rPr>
            </w:pPr>
            <w:r w:rsidRPr="006E150F">
              <w:rPr>
                <w:szCs w:val="26"/>
              </w:rPr>
              <w:t>Gender</w:t>
            </w:r>
          </w:p>
        </w:tc>
        <w:tc>
          <w:tcPr>
            <w:tcW w:w="1367" w:type="dxa"/>
            <w:vAlign w:val="center"/>
          </w:tcPr>
          <w:p w14:paraId="33D4D393" w14:textId="77777777" w:rsidR="00150B76" w:rsidRPr="006E150F" w:rsidRDefault="00150B76" w:rsidP="006E150F">
            <w:pPr>
              <w:tabs>
                <w:tab w:val="left" w:pos="5595"/>
              </w:tabs>
              <w:jc w:val="center"/>
              <w:rPr>
                <w:szCs w:val="26"/>
              </w:rPr>
            </w:pPr>
            <w:r w:rsidRPr="006E150F">
              <w:rPr>
                <w:szCs w:val="26"/>
              </w:rPr>
              <w:t>Rural</w:t>
            </w:r>
          </w:p>
          <w:p w14:paraId="06C57D15" w14:textId="77777777" w:rsidR="00150B76" w:rsidRPr="006E150F" w:rsidRDefault="00150B76" w:rsidP="006E150F">
            <w:pPr>
              <w:tabs>
                <w:tab w:val="left" w:pos="5595"/>
              </w:tabs>
              <w:jc w:val="center"/>
              <w:rPr>
                <w:szCs w:val="26"/>
              </w:rPr>
            </w:pPr>
            <w:r w:rsidRPr="006E150F">
              <w:rPr>
                <w:szCs w:val="26"/>
              </w:rPr>
              <w:t>Urban</w:t>
            </w:r>
          </w:p>
        </w:tc>
        <w:tc>
          <w:tcPr>
            <w:tcW w:w="1366" w:type="dxa"/>
            <w:vAlign w:val="center"/>
          </w:tcPr>
          <w:p w14:paraId="615C3777" w14:textId="77777777" w:rsidR="00150B76" w:rsidRPr="006E150F" w:rsidRDefault="00150B76" w:rsidP="006E150F">
            <w:pPr>
              <w:tabs>
                <w:tab w:val="left" w:pos="5595"/>
              </w:tabs>
              <w:jc w:val="center"/>
              <w:rPr>
                <w:szCs w:val="26"/>
              </w:rPr>
            </w:pPr>
            <w:r w:rsidRPr="006E150F">
              <w:rPr>
                <w:szCs w:val="26"/>
              </w:rPr>
              <w:t>256</w:t>
            </w:r>
          </w:p>
          <w:p w14:paraId="29C8A9D9" w14:textId="77777777" w:rsidR="00150B76" w:rsidRPr="006E150F" w:rsidRDefault="00150B76" w:rsidP="006E150F">
            <w:pPr>
              <w:tabs>
                <w:tab w:val="left" w:pos="5595"/>
              </w:tabs>
              <w:jc w:val="center"/>
              <w:rPr>
                <w:szCs w:val="26"/>
              </w:rPr>
            </w:pPr>
            <w:r w:rsidRPr="006E150F">
              <w:rPr>
                <w:szCs w:val="26"/>
              </w:rPr>
              <w:t>160</w:t>
            </w:r>
          </w:p>
        </w:tc>
        <w:tc>
          <w:tcPr>
            <w:tcW w:w="1367" w:type="dxa"/>
            <w:vAlign w:val="center"/>
          </w:tcPr>
          <w:p w14:paraId="1228A69A" w14:textId="77777777" w:rsidR="00150B76" w:rsidRPr="006E150F" w:rsidRDefault="00150B76" w:rsidP="006E150F">
            <w:pPr>
              <w:tabs>
                <w:tab w:val="left" w:pos="5595"/>
              </w:tabs>
              <w:jc w:val="center"/>
              <w:rPr>
                <w:szCs w:val="26"/>
              </w:rPr>
            </w:pPr>
            <w:r w:rsidRPr="006E150F">
              <w:rPr>
                <w:szCs w:val="26"/>
              </w:rPr>
              <w:t>129.66</w:t>
            </w:r>
          </w:p>
          <w:p w14:paraId="3C8C2156" w14:textId="77777777" w:rsidR="00150B76" w:rsidRPr="006E150F" w:rsidRDefault="00150B76" w:rsidP="006E150F">
            <w:pPr>
              <w:tabs>
                <w:tab w:val="left" w:pos="5595"/>
              </w:tabs>
              <w:jc w:val="center"/>
              <w:rPr>
                <w:szCs w:val="26"/>
              </w:rPr>
            </w:pPr>
            <w:r w:rsidRPr="006E150F">
              <w:rPr>
                <w:szCs w:val="26"/>
              </w:rPr>
              <w:t>128.66</w:t>
            </w:r>
          </w:p>
        </w:tc>
        <w:tc>
          <w:tcPr>
            <w:tcW w:w="1367" w:type="dxa"/>
            <w:vAlign w:val="center"/>
          </w:tcPr>
          <w:p w14:paraId="66E7AD57" w14:textId="77777777" w:rsidR="00150B76" w:rsidRPr="006E150F" w:rsidRDefault="00150B76" w:rsidP="006E150F">
            <w:pPr>
              <w:tabs>
                <w:tab w:val="left" w:pos="5595"/>
              </w:tabs>
              <w:jc w:val="center"/>
              <w:rPr>
                <w:szCs w:val="26"/>
              </w:rPr>
            </w:pPr>
            <w:r w:rsidRPr="006E150F">
              <w:rPr>
                <w:szCs w:val="26"/>
              </w:rPr>
              <w:t>18.07</w:t>
            </w:r>
          </w:p>
          <w:p w14:paraId="60F1DF49" w14:textId="77777777" w:rsidR="00150B76" w:rsidRPr="006E150F" w:rsidRDefault="00150B76" w:rsidP="006E150F">
            <w:pPr>
              <w:tabs>
                <w:tab w:val="left" w:pos="5595"/>
              </w:tabs>
              <w:jc w:val="center"/>
              <w:rPr>
                <w:szCs w:val="26"/>
              </w:rPr>
            </w:pPr>
            <w:r w:rsidRPr="006E150F">
              <w:rPr>
                <w:szCs w:val="26"/>
              </w:rPr>
              <w:t>17.43</w:t>
            </w:r>
          </w:p>
        </w:tc>
        <w:tc>
          <w:tcPr>
            <w:tcW w:w="1367" w:type="dxa"/>
            <w:vAlign w:val="center"/>
          </w:tcPr>
          <w:p w14:paraId="3A0FD6F3" w14:textId="77777777" w:rsidR="00150B76" w:rsidRPr="006E150F" w:rsidRDefault="00150B76" w:rsidP="006E150F">
            <w:pPr>
              <w:tabs>
                <w:tab w:val="left" w:pos="5595"/>
              </w:tabs>
              <w:jc w:val="center"/>
              <w:rPr>
                <w:szCs w:val="26"/>
              </w:rPr>
            </w:pPr>
            <w:r w:rsidRPr="006E150F">
              <w:rPr>
                <w:szCs w:val="26"/>
              </w:rPr>
              <w:t>0.553</w:t>
            </w:r>
          </w:p>
        </w:tc>
        <w:tc>
          <w:tcPr>
            <w:tcW w:w="1376" w:type="dxa"/>
            <w:vAlign w:val="center"/>
          </w:tcPr>
          <w:p w14:paraId="0CB6038B" w14:textId="77777777" w:rsidR="00150B76" w:rsidRPr="006E150F" w:rsidRDefault="00150B76" w:rsidP="006E150F">
            <w:pPr>
              <w:tabs>
                <w:tab w:val="left" w:pos="5595"/>
              </w:tabs>
              <w:jc w:val="center"/>
              <w:rPr>
                <w:szCs w:val="26"/>
              </w:rPr>
            </w:pPr>
            <w:r w:rsidRPr="006E150F">
              <w:rPr>
                <w:szCs w:val="26"/>
              </w:rPr>
              <w:t>N.S</w:t>
            </w:r>
          </w:p>
        </w:tc>
      </w:tr>
    </w:tbl>
    <w:p w14:paraId="09E8385B" w14:textId="77777777" w:rsidR="00150B76" w:rsidRPr="006E150F" w:rsidRDefault="00150B76" w:rsidP="005F2B05">
      <w:pPr>
        <w:tabs>
          <w:tab w:val="left" w:pos="5595"/>
        </w:tabs>
        <w:spacing w:line="480" w:lineRule="auto"/>
        <w:jc w:val="center"/>
        <w:rPr>
          <w:sz w:val="26"/>
          <w:szCs w:val="26"/>
        </w:rPr>
      </w:pPr>
    </w:p>
    <w:p w14:paraId="2CC6AA0A" w14:textId="77777777" w:rsidR="00150B76" w:rsidRPr="006E150F" w:rsidRDefault="00150B76" w:rsidP="006E150F">
      <w:pPr>
        <w:spacing w:line="480" w:lineRule="auto"/>
        <w:jc w:val="both"/>
        <w:rPr>
          <w:sz w:val="26"/>
          <w:szCs w:val="26"/>
        </w:rPr>
      </w:pPr>
      <w:r w:rsidRPr="006E150F">
        <w:rPr>
          <w:sz w:val="26"/>
          <w:szCs w:val="26"/>
        </w:rPr>
        <w:t xml:space="preserve"> </w:t>
      </w:r>
      <w:r>
        <w:rPr>
          <w:sz w:val="26"/>
          <w:szCs w:val="26"/>
        </w:rPr>
        <w:tab/>
      </w:r>
      <w:r w:rsidRPr="006E150F">
        <w:rPr>
          <w:sz w:val="26"/>
          <w:szCs w:val="26"/>
        </w:rPr>
        <w:t>Table 8 shows that the mean scores of Academic stress between General category rural and urban students are 129.66 and 128.66 respectively. The standard deviations obtained are 18.07 and 17.43 respectively and the calculated‘t’ value is 0.553. The table value of‘t’ at 0.05 level of significance is 1.96. Since the calculated‘t’ value is less than the table value, it can be inferred that the mean difference in Academic stress between General category rural and urban students is statistically not significant at 0.05 level.</w:t>
      </w:r>
    </w:p>
    <w:p w14:paraId="5C761733" w14:textId="77777777" w:rsidR="00150B76" w:rsidRPr="006E150F" w:rsidRDefault="00150B76" w:rsidP="006E150F">
      <w:pPr>
        <w:spacing w:line="480" w:lineRule="auto"/>
        <w:ind w:left="720" w:hanging="720"/>
        <w:jc w:val="both"/>
        <w:rPr>
          <w:b/>
          <w:sz w:val="26"/>
          <w:szCs w:val="26"/>
        </w:rPr>
      </w:pPr>
      <w:r w:rsidRPr="006E150F">
        <w:rPr>
          <w:b/>
          <w:sz w:val="26"/>
          <w:szCs w:val="26"/>
        </w:rPr>
        <w:t xml:space="preserve">iii. </w:t>
      </w:r>
      <w:r>
        <w:rPr>
          <w:b/>
          <w:sz w:val="26"/>
          <w:szCs w:val="26"/>
        </w:rPr>
        <w:tab/>
      </w:r>
      <w:r w:rsidRPr="006E150F">
        <w:rPr>
          <w:b/>
          <w:sz w:val="26"/>
          <w:szCs w:val="26"/>
        </w:rPr>
        <w:t>Comparison of mean scores of Academic stress between General category Government and Aided school students</w:t>
      </w:r>
    </w:p>
    <w:p w14:paraId="3964EA00" w14:textId="77777777" w:rsidR="00150B76" w:rsidRPr="006E150F" w:rsidRDefault="00150B76" w:rsidP="00167E3F">
      <w:pPr>
        <w:tabs>
          <w:tab w:val="left" w:pos="5595"/>
        </w:tabs>
        <w:spacing w:line="480" w:lineRule="auto"/>
        <w:jc w:val="both"/>
        <w:rPr>
          <w:sz w:val="26"/>
          <w:szCs w:val="26"/>
        </w:rPr>
      </w:pPr>
      <w:r w:rsidRPr="006E150F">
        <w:rPr>
          <w:sz w:val="26"/>
          <w:szCs w:val="26"/>
        </w:rPr>
        <w:t xml:space="preserve">                 For this the sample from General category students were divided in to two according to the Type of management of the school; Government and Aided. The Academic stress of General category students from Govt and Aided schools is compared and the‘t’ value obtained is given in Table 9.</w:t>
      </w:r>
    </w:p>
    <w:p w14:paraId="6F71E01B" w14:textId="77777777" w:rsidR="00150B76" w:rsidRDefault="00150B76">
      <w:pPr>
        <w:spacing w:after="200" w:line="276" w:lineRule="auto"/>
        <w:rPr>
          <w:b/>
          <w:sz w:val="26"/>
          <w:szCs w:val="26"/>
        </w:rPr>
      </w:pPr>
      <w:r>
        <w:rPr>
          <w:b/>
          <w:sz w:val="26"/>
          <w:szCs w:val="26"/>
        </w:rPr>
        <w:br w:type="page"/>
      </w:r>
    </w:p>
    <w:p w14:paraId="7EAF7167" w14:textId="77777777" w:rsidR="00150B76" w:rsidRPr="006E150F" w:rsidRDefault="00150B76" w:rsidP="006E150F">
      <w:pPr>
        <w:tabs>
          <w:tab w:val="left" w:pos="5595"/>
        </w:tabs>
        <w:spacing w:line="480" w:lineRule="auto"/>
        <w:jc w:val="both"/>
        <w:rPr>
          <w:b/>
          <w:sz w:val="26"/>
          <w:szCs w:val="26"/>
        </w:rPr>
      </w:pPr>
      <w:r w:rsidRPr="006E150F">
        <w:rPr>
          <w:b/>
          <w:sz w:val="26"/>
          <w:szCs w:val="26"/>
        </w:rPr>
        <w:lastRenderedPageBreak/>
        <w:t>Table 9. Data and results of‘t’ test of significance of difference in Academic stress between General category Govt and Aided secondary school students</w:t>
      </w:r>
    </w:p>
    <w:tbl>
      <w:tblPr>
        <w:tblStyle w:val="TableGrid"/>
        <w:tblW w:w="0" w:type="auto"/>
        <w:tblLook w:val="04A0" w:firstRow="1" w:lastRow="0" w:firstColumn="1" w:lastColumn="0" w:noHBand="0" w:noVBand="1"/>
      </w:tblPr>
      <w:tblGrid>
        <w:gridCol w:w="1298"/>
        <w:gridCol w:w="1650"/>
        <w:gridCol w:w="1080"/>
        <w:gridCol w:w="1205"/>
        <w:gridCol w:w="1155"/>
        <w:gridCol w:w="1155"/>
        <w:gridCol w:w="1473"/>
      </w:tblGrid>
      <w:tr w:rsidR="00150B76" w:rsidRPr="006E150F" w14:paraId="3511F792" w14:textId="77777777" w:rsidTr="006E150F">
        <w:tc>
          <w:tcPr>
            <w:tcW w:w="1368" w:type="dxa"/>
            <w:vAlign w:val="center"/>
          </w:tcPr>
          <w:p w14:paraId="2B9E7787" w14:textId="77777777" w:rsidR="00150B76" w:rsidRPr="006E150F" w:rsidRDefault="00150B76" w:rsidP="006E150F">
            <w:pPr>
              <w:tabs>
                <w:tab w:val="left" w:pos="5595"/>
              </w:tabs>
              <w:jc w:val="center"/>
              <w:rPr>
                <w:b/>
                <w:sz w:val="26"/>
                <w:szCs w:val="26"/>
              </w:rPr>
            </w:pPr>
            <w:r w:rsidRPr="006E150F">
              <w:rPr>
                <w:b/>
                <w:sz w:val="26"/>
                <w:szCs w:val="26"/>
              </w:rPr>
              <w:t>Category</w:t>
            </w:r>
          </w:p>
        </w:tc>
        <w:tc>
          <w:tcPr>
            <w:tcW w:w="1368" w:type="dxa"/>
            <w:vAlign w:val="center"/>
          </w:tcPr>
          <w:p w14:paraId="795C3A4D" w14:textId="77777777" w:rsidR="00150B76" w:rsidRPr="006E150F" w:rsidRDefault="00150B76" w:rsidP="006E150F">
            <w:pPr>
              <w:tabs>
                <w:tab w:val="left" w:pos="5595"/>
              </w:tabs>
              <w:jc w:val="center"/>
              <w:rPr>
                <w:b/>
                <w:sz w:val="26"/>
                <w:szCs w:val="26"/>
              </w:rPr>
            </w:pPr>
            <w:r w:rsidRPr="006E150F">
              <w:rPr>
                <w:b/>
                <w:sz w:val="26"/>
                <w:szCs w:val="26"/>
              </w:rPr>
              <w:t>Type of management</w:t>
            </w:r>
          </w:p>
        </w:tc>
        <w:tc>
          <w:tcPr>
            <w:tcW w:w="1368" w:type="dxa"/>
            <w:vAlign w:val="center"/>
          </w:tcPr>
          <w:p w14:paraId="62358804" w14:textId="77777777" w:rsidR="00150B76" w:rsidRPr="006E150F" w:rsidRDefault="00150B76" w:rsidP="006E150F">
            <w:pPr>
              <w:tabs>
                <w:tab w:val="left" w:pos="5595"/>
              </w:tabs>
              <w:jc w:val="center"/>
              <w:rPr>
                <w:b/>
                <w:sz w:val="26"/>
                <w:szCs w:val="26"/>
              </w:rPr>
            </w:pPr>
            <w:r w:rsidRPr="006E150F">
              <w:rPr>
                <w:b/>
                <w:sz w:val="26"/>
                <w:szCs w:val="26"/>
              </w:rPr>
              <w:t>N</w:t>
            </w:r>
          </w:p>
        </w:tc>
        <w:tc>
          <w:tcPr>
            <w:tcW w:w="1368" w:type="dxa"/>
            <w:vAlign w:val="center"/>
          </w:tcPr>
          <w:p w14:paraId="3AAFFEF5" w14:textId="77777777" w:rsidR="00150B76" w:rsidRPr="006E150F" w:rsidRDefault="00150B76" w:rsidP="006E150F">
            <w:pPr>
              <w:tabs>
                <w:tab w:val="left" w:pos="5595"/>
              </w:tabs>
              <w:jc w:val="center"/>
              <w:rPr>
                <w:b/>
                <w:sz w:val="26"/>
                <w:szCs w:val="26"/>
              </w:rPr>
            </w:pPr>
            <w:r w:rsidRPr="006E150F">
              <w:rPr>
                <w:b/>
                <w:sz w:val="26"/>
                <w:szCs w:val="26"/>
              </w:rPr>
              <w:t>Mean</w:t>
            </w:r>
          </w:p>
        </w:tc>
        <w:tc>
          <w:tcPr>
            <w:tcW w:w="1368" w:type="dxa"/>
            <w:vAlign w:val="center"/>
          </w:tcPr>
          <w:p w14:paraId="0CD4E05D" w14:textId="77777777" w:rsidR="00150B76" w:rsidRPr="006E150F" w:rsidRDefault="00150B76" w:rsidP="006E150F">
            <w:pPr>
              <w:tabs>
                <w:tab w:val="left" w:pos="5595"/>
              </w:tabs>
              <w:jc w:val="center"/>
              <w:rPr>
                <w:b/>
                <w:sz w:val="26"/>
                <w:szCs w:val="26"/>
              </w:rPr>
            </w:pPr>
            <w:r w:rsidRPr="006E150F">
              <w:rPr>
                <w:b/>
                <w:sz w:val="26"/>
                <w:szCs w:val="26"/>
              </w:rPr>
              <w:t>S.D</w:t>
            </w:r>
          </w:p>
        </w:tc>
        <w:tc>
          <w:tcPr>
            <w:tcW w:w="1368" w:type="dxa"/>
            <w:vAlign w:val="center"/>
          </w:tcPr>
          <w:p w14:paraId="5DAFFDB7" w14:textId="77777777" w:rsidR="00150B76" w:rsidRPr="006E150F" w:rsidRDefault="00150B76" w:rsidP="006E150F">
            <w:pPr>
              <w:tabs>
                <w:tab w:val="left" w:pos="5595"/>
              </w:tabs>
              <w:jc w:val="center"/>
              <w:rPr>
                <w:b/>
                <w:sz w:val="26"/>
                <w:szCs w:val="26"/>
              </w:rPr>
            </w:pPr>
            <w:r w:rsidRPr="006E150F">
              <w:rPr>
                <w:b/>
                <w:sz w:val="26"/>
                <w:szCs w:val="26"/>
              </w:rPr>
              <w:t>‘t’ value</w:t>
            </w:r>
          </w:p>
        </w:tc>
        <w:tc>
          <w:tcPr>
            <w:tcW w:w="1368" w:type="dxa"/>
            <w:vAlign w:val="center"/>
          </w:tcPr>
          <w:p w14:paraId="43A53C95" w14:textId="77777777" w:rsidR="00150B76" w:rsidRPr="006E150F" w:rsidRDefault="00150B76" w:rsidP="006E150F">
            <w:pPr>
              <w:tabs>
                <w:tab w:val="left" w:pos="5595"/>
              </w:tabs>
              <w:jc w:val="center"/>
              <w:rPr>
                <w:b/>
                <w:sz w:val="26"/>
                <w:szCs w:val="26"/>
              </w:rPr>
            </w:pPr>
            <w:r w:rsidRPr="006E150F">
              <w:rPr>
                <w:b/>
                <w:sz w:val="26"/>
                <w:szCs w:val="26"/>
              </w:rPr>
              <w:t>Level of significance</w:t>
            </w:r>
          </w:p>
        </w:tc>
      </w:tr>
      <w:tr w:rsidR="00150B76" w:rsidRPr="006E150F" w14:paraId="3A8E5B8E" w14:textId="77777777" w:rsidTr="006E150F">
        <w:tc>
          <w:tcPr>
            <w:tcW w:w="1368" w:type="dxa"/>
            <w:vAlign w:val="center"/>
          </w:tcPr>
          <w:p w14:paraId="0D5374E8" w14:textId="77777777" w:rsidR="00150B76" w:rsidRPr="006E150F" w:rsidRDefault="00150B76" w:rsidP="006E150F">
            <w:pPr>
              <w:tabs>
                <w:tab w:val="left" w:pos="5595"/>
              </w:tabs>
              <w:jc w:val="center"/>
              <w:rPr>
                <w:sz w:val="26"/>
                <w:szCs w:val="26"/>
              </w:rPr>
            </w:pPr>
            <w:r w:rsidRPr="006E150F">
              <w:rPr>
                <w:sz w:val="26"/>
                <w:szCs w:val="26"/>
              </w:rPr>
              <w:t>General</w:t>
            </w:r>
          </w:p>
        </w:tc>
        <w:tc>
          <w:tcPr>
            <w:tcW w:w="1368" w:type="dxa"/>
            <w:vAlign w:val="center"/>
          </w:tcPr>
          <w:p w14:paraId="55B8AC17" w14:textId="77777777" w:rsidR="00150B76" w:rsidRPr="006E150F" w:rsidRDefault="00150B76" w:rsidP="006E150F">
            <w:pPr>
              <w:tabs>
                <w:tab w:val="left" w:pos="5595"/>
              </w:tabs>
              <w:jc w:val="center"/>
              <w:rPr>
                <w:sz w:val="26"/>
                <w:szCs w:val="26"/>
              </w:rPr>
            </w:pPr>
            <w:r w:rsidRPr="006E150F">
              <w:rPr>
                <w:sz w:val="26"/>
                <w:szCs w:val="26"/>
              </w:rPr>
              <w:t>Govt</w:t>
            </w:r>
          </w:p>
          <w:p w14:paraId="28AED6F5" w14:textId="77777777" w:rsidR="00150B76" w:rsidRPr="006E150F" w:rsidRDefault="00150B76" w:rsidP="006E150F">
            <w:pPr>
              <w:tabs>
                <w:tab w:val="left" w:pos="5595"/>
              </w:tabs>
              <w:jc w:val="center"/>
              <w:rPr>
                <w:sz w:val="26"/>
                <w:szCs w:val="26"/>
              </w:rPr>
            </w:pPr>
            <w:r w:rsidRPr="006E150F">
              <w:rPr>
                <w:sz w:val="26"/>
                <w:szCs w:val="26"/>
              </w:rPr>
              <w:t>Aided</w:t>
            </w:r>
          </w:p>
        </w:tc>
        <w:tc>
          <w:tcPr>
            <w:tcW w:w="1368" w:type="dxa"/>
            <w:vAlign w:val="center"/>
          </w:tcPr>
          <w:p w14:paraId="56793E5C" w14:textId="77777777" w:rsidR="00150B76" w:rsidRPr="006E150F" w:rsidRDefault="00150B76" w:rsidP="006E150F">
            <w:pPr>
              <w:tabs>
                <w:tab w:val="left" w:pos="5595"/>
              </w:tabs>
              <w:jc w:val="center"/>
              <w:rPr>
                <w:sz w:val="26"/>
                <w:szCs w:val="26"/>
              </w:rPr>
            </w:pPr>
            <w:r w:rsidRPr="006E150F">
              <w:rPr>
                <w:sz w:val="26"/>
                <w:szCs w:val="26"/>
              </w:rPr>
              <w:t>232</w:t>
            </w:r>
          </w:p>
          <w:p w14:paraId="045A2299" w14:textId="77777777" w:rsidR="00150B76" w:rsidRPr="006E150F" w:rsidRDefault="00150B76" w:rsidP="006E150F">
            <w:pPr>
              <w:tabs>
                <w:tab w:val="left" w:pos="5595"/>
              </w:tabs>
              <w:jc w:val="center"/>
              <w:rPr>
                <w:sz w:val="26"/>
                <w:szCs w:val="26"/>
              </w:rPr>
            </w:pPr>
            <w:r w:rsidRPr="006E150F">
              <w:rPr>
                <w:sz w:val="26"/>
                <w:szCs w:val="26"/>
              </w:rPr>
              <w:t>184</w:t>
            </w:r>
          </w:p>
        </w:tc>
        <w:tc>
          <w:tcPr>
            <w:tcW w:w="1368" w:type="dxa"/>
            <w:vAlign w:val="center"/>
          </w:tcPr>
          <w:p w14:paraId="10EDEC86" w14:textId="77777777" w:rsidR="00150B76" w:rsidRPr="006E150F" w:rsidRDefault="00150B76" w:rsidP="006E150F">
            <w:pPr>
              <w:tabs>
                <w:tab w:val="left" w:pos="5595"/>
              </w:tabs>
              <w:jc w:val="center"/>
              <w:rPr>
                <w:sz w:val="26"/>
                <w:szCs w:val="26"/>
              </w:rPr>
            </w:pPr>
            <w:r w:rsidRPr="006E150F">
              <w:rPr>
                <w:sz w:val="26"/>
                <w:szCs w:val="26"/>
              </w:rPr>
              <w:t>130.08</w:t>
            </w:r>
          </w:p>
          <w:p w14:paraId="12979937" w14:textId="77777777" w:rsidR="00150B76" w:rsidRPr="006E150F" w:rsidRDefault="00150B76" w:rsidP="006E150F">
            <w:pPr>
              <w:jc w:val="center"/>
              <w:rPr>
                <w:sz w:val="26"/>
                <w:szCs w:val="26"/>
              </w:rPr>
            </w:pPr>
            <w:r w:rsidRPr="006E150F">
              <w:rPr>
                <w:sz w:val="26"/>
                <w:szCs w:val="26"/>
              </w:rPr>
              <w:t>128.25</w:t>
            </w:r>
          </w:p>
        </w:tc>
        <w:tc>
          <w:tcPr>
            <w:tcW w:w="1368" w:type="dxa"/>
            <w:vAlign w:val="center"/>
          </w:tcPr>
          <w:p w14:paraId="5CDD7FDC" w14:textId="77777777" w:rsidR="00150B76" w:rsidRPr="006E150F" w:rsidRDefault="00150B76" w:rsidP="006E150F">
            <w:pPr>
              <w:tabs>
                <w:tab w:val="left" w:pos="5595"/>
              </w:tabs>
              <w:jc w:val="center"/>
              <w:rPr>
                <w:sz w:val="26"/>
                <w:szCs w:val="26"/>
              </w:rPr>
            </w:pPr>
            <w:r w:rsidRPr="006E150F">
              <w:rPr>
                <w:sz w:val="26"/>
                <w:szCs w:val="26"/>
              </w:rPr>
              <w:t>18.02</w:t>
            </w:r>
          </w:p>
          <w:p w14:paraId="387F138F" w14:textId="77777777" w:rsidR="00150B76" w:rsidRPr="006E150F" w:rsidRDefault="00150B76" w:rsidP="006E150F">
            <w:pPr>
              <w:tabs>
                <w:tab w:val="left" w:pos="5595"/>
              </w:tabs>
              <w:jc w:val="center"/>
              <w:rPr>
                <w:sz w:val="26"/>
                <w:szCs w:val="26"/>
              </w:rPr>
            </w:pPr>
            <w:r w:rsidRPr="006E150F">
              <w:rPr>
                <w:sz w:val="26"/>
                <w:szCs w:val="26"/>
              </w:rPr>
              <w:t>17.53</w:t>
            </w:r>
          </w:p>
        </w:tc>
        <w:tc>
          <w:tcPr>
            <w:tcW w:w="1368" w:type="dxa"/>
            <w:vAlign w:val="center"/>
          </w:tcPr>
          <w:p w14:paraId="7E1E195B" w14:textId="77777777" w:rsidR="00150B76" w:rsidRPr="006E150F" w:rsidRDefault="00150B76" w:rsidP="006E150F">
            <w:pPr>
              <w:tabs>
                <w:tab w:val="left" w:pos="5595"/>
              </w:tabs>
              <w:jc w:val="center"/>
              <w:rPr>
                <w:sz w:val="26"/>
                <w:szCs w:val="26"/>
              </w:rPr>
            </w:pPr>
            <w:r w:rsidRPr="006E150F">
              <w:rPr>
                <w:sz w:val="26"/>
                <w:szCs w:val="26"/>
              </w:rPr>
              <w:t>1.039</w:t>
            </w:r>
          </w:p>
        </w:tc>
        <w:tc>
          <w:tcPr>
            <w:tcW w:w="1368" w:type="dxa"/>
            <w:vAlign w:val="center"/>
          </w:tcPr>
          <w:p w14:paraId="63BFB20A" w14:textId="77777777" w:rsidR="00150B76" w:rsidRPr="006E150F" w:rsidRDefault="00150B76" w:rsidP="006E150F">
            <w:pPr>
              <w:tabs>
                <w:tab w:val="left" w:pos="5595"/>
              </w:tabs>
              <w:jc w:val="center"/>
              <w:rPr>
                <w:sz w:val="26"/>
                <w:szCs w:val="26"/>
              </w:rPr>
            </w:pPr>
            <w:r w:rsidRPr="006E150F">
              <w:rPr>
                <w:sz w:val="26"/>
                <w:szCs w:val="26"/>
              </w:rPr>
              <w:t>N.S</w:t>
            </w:r>
          </w:p>
          <w:p w14:paraId="4C1E1EBF" w14:textId="77777777" w:rsidR="00150B76" w:rsidRPr="006E150F" w:rsidRDefault="00150B76" w:rsidP="006E150F">
            <w:pPr>
              <w:tabs>
                <w:tab w:val="left" w:pos="5595"/>
              </w:tabs>
              <w:jc w:val="center"/>
              <w:rPr>
                <w:sz w:val="26"/>
                <w:szCs w:val="26"/>
              </w:rPr>
            </w:pPr>
          </w:p>
        </w:tc>
      </w:tr>
    </w:tbl>
    <w:p w14:paraId="025B2C15" w14:textId="77777777" w:rsidR="00150B76" w:rsidRPr="006E150F" w:rsidRDefault="00150B76" w:rsidP="00167E3F">
      <w:pPr>
        <w:tabs>
          <w:tab w:val="left" w:pos="5595"/>
        </w:tabs>
        <w:spacing w:line="480" w:lineRule="auto"/>
        <w:jc w:val="center"/>
        <w:rPr>
          <w:sz w:val="26"/>
          <w:szCs w:val="26"/>
        </w:rPr>
      </w:pPr>
    </w:p>
    <w:p w14:paraId="7EB6DEC4" w14:textId="77777777" w:rsidR="00150B76" w:rsidRPr="006E150F" w:rsidRDefault="00150B76" w:rsidP="00FD1873">
      <w:pPr>
        <w:tabs>
          <w:tab w:val="left" w:pos="5595"/>
        </w:tabs>
        <w:spacing w:line="480" w:lineRule="auto"/>
        <w:jc w:val="both"/>
        <w:rPr>
          <w:sz w:val="26"/>
          <w:szCs w:val="26"/>
        </w:rPr>
      </w:pPr>
      <w:r w:rsidRPr="006E150F">
        <w:rPr>
          <w:sz w:val="26"/>
          <w:szCs w:val="26"/>
        </w:rPr>
        <w:t xml:space="preserve">             From the Table 9 it is found that the mean scores of Academic stress between General category Govt and Aided school students were 130.08 and 128.25 respectively. The calculated‘t’ value is 1.039. The table value of‘t’ at 0.05 significant level is 1.96. Since the calculated‘t’ value is less than the table value, it can be inferred that there is no significant difference in Academic stress between General category Govt and Aided school students.</w:t>
      </w:r>
    </w:p>
    <w:p w14:paraId="488D0DCD" w14:textId="77777777" w:rsidR="00150B76" w:rsidRPr="006E150F" w:rsidRDefault="00150B76" w:rsidP="00B14424">
      <w:pPr>
        <w:tabs>
          <w:tab w:val="left" w:pos="5595"/>
        </w:tabs>
        <w:spacing w:line="480" w:lineRule="auto"/>
        <w:jc w:val="both"/>
        <w:rPr>
          <w:b/>
          <w:sz w:val="26"/>
          <w:szCs w:val="26"/>
        </w:rPr>
      </w:pPr>
      <w:r w:rsidRPr="006E150F">
        <w:rPr>
          <w:b/>
          <w:sz w:val="26"/>
          <w:szCs w:val="26"/>
        </w:rPr>
        <w:t>COMPARISON OF MEAN SCORES OF ACADEMIC STRESS OF SC/ST CATEGORY STUDENTS BETWEEN RELEVANT SUB SAMPLES BASED ON GENDER, LOCALE AND TYPE OF MANAGEMENT</w:t>
      </w:r>
    </w:p>
    <w:p w14:paraId="665740F8" w14:textId="77777777" w:rsidR="00150B76" w:rsidRPr="006E150F" w:rsidRDefault="00150B76" w:rsidP="00B14424">
      <w:pPr>
        <w:tabs>
          <w:tab w:val="left" w:pos="5595"/>
        </w:tabs>
        <w:spacing w:line="480" w:lineRule="auto"/>
        <w:jc w:val="both"/>
        <w:rPr>
          <w:b/>
          <w:sz w:val="26"/>
          <w:szCs w:val="26"/>
        </w:rPr>
      </w:pPr>
      <w:r w:rsidRPr="006E150F">
        <w:rPr>
          <w:b/>
          <w:sz w:val="26"/>
          <w:szCs w:val="26"/>
        </w:rPr>
        <w:t>i. Comparison of mean scores of Academic stress between SC/ST category boys    and Girls</w:t>
      </w:r>
    </w:p>
    <w:p w14:paraId="3C645F95" w14:textId="77777777" w:rsidR="00150B76" w:rsidRPr="006E150F" w:rsidRDefault="00150B76" w:rsidP="00B14424">
      <w:pPr>
        <w:tabs>
          <w:tab w:val="left" w:pos="5595"/>
        </w:tabs>
        <w:spacing w:line="480" w:lineRule="auto"/>
        <w:jc w:val="both"/>
        <w:rPr>
          <w:b/>
          <w:sz w:val="26"/>
          <w:szCs w:val="26"/>
        </w:rPr>
      </w:pPr>
      <w:r w:rsidRPr="006E150F">
        <w:rPr>
          <w:sz w:val="26"/>
          <w:szCs w:val="26"/>
        </w:rPr>
        <w:t xml:space="preserve">             Test of significance of difference between mean scores of Academic stress is done to find out whether the mean difference between boys and girls for the SC/ST category students. The values obtained after the analysis is shown in Table 10.</w:t>
      </w:r>
    </w:p>
    <w:p w14:paraId="71B3A9C6" w14:textId="77777777" w:rsidR="00150B76" w:rsidRPr="006E150F" w:rsidRDefault="00150B76" w:rsidP="006E150F">
      <w:pPr>
        <w:tabs>
          <w:tab w:val="left" w:pos="5595"/>
        </w:tabs>
        <w:spacing w:line="360" w:lineRule="auto"/>
        <w:jc w:val="both"/>
        <w:rPr>
          <w:b/>
          <w:sz w:val="26"/>
          <w:szCs w:val="26"/>
        </w:rPr>
      </w:pPr>
      <w:r w:rsidRPr="006E150F">
        <w:rPr>
          <w:b/>
          <w:sz w:val="26"/>
          <w:szCs w:val="26"/>
        </w:rPr>
        <w:t>Table 10. Data and results of ‘t’ test of significance of difference in Academic stress between SC/ST category boys and Girls</w:t>
      </w:r>
    </w:p>
    <w:tbl>
      <w:tblPr>
        <w:tblStyle w:val="TableGrid"/>
        <w:tblW w:w="0" w:type="auto"/>
        <w:tblLook w:val="04A0" w:firstRow="1" w:lastRow="0" w:firstColumn="1" w:lastColumn="0" w:noHBand="0" w:noVBand="1"/>
      </w:tblPr>
      <w:tblGrid>
        <w:gridCol w:w="1325"/>
        <w:gridCol w:w="1285"/>
        <w:gridCol w:w="1191"/>
        <w:gridCol w:w="1268"/>
        <w:gridCol w:w="1237"/>
        <w:gridCol w:w="1237"/>
        <w:gridCol w:w="1473"/>
      </w:tblGrid>
      <w:tr w:rsidR="00150B76" w:rsidRPr="006E150F" w14:paraId="6EE9A41C" w14:textId="77777777" w:rsidTr="006E150F">
        <w:tc>
          <w:tcPr>
            <w:tcW w:w="1368" w:type="dxa"/>
            <w:vAlign w:val="center"/>
          </w:tcPr>
          <w:p w14:paraId="1484F82F" w14:textId="77777777" w:rsidR="00150B76" w:rsidRPr="006E150F" w:rsidRDefault="00150B76" w:rsidP="006E150F">
            <w:pPr>
              <w:tabs>
                <w:tab w:val="left" w:pos="5595"/>
              </w:tabs>
              <w:jc w:val="center"/>
              <w:rPr>
                <w:b/>
                <w:sz w:val="26"/>
                <w:szCs w:val="26"/>
              </w:rPr>
            </w:pPr>
            <w:r w:rsidRPr="006E150F">
              <w:rPr>
                <w:b/>
                <w:sz w:val="26"/>
                <w:szCs w:val="26"/>
              </w:rPr>
              <w:lastRenderedPageBreak/>
              <w:t>Category</w:t>
            </w:r>
          </w:p>
        </w:tc>
        <w:tc>
          <w:tcPr>
            <w:tcW w:w="1368" w:type="dxa"/>
            <w:vAlign w:val="center"/>
          </w:tcPr>
          <w:p w14:paraId="4C31E23D" w14:textId="77777777" w:rsidR="00150B76" w:rsidRPr="006E150F" w:rsidRDefault="00150B76" w:rsidP="006E150F">
            <w:pPr>
              <w:tabs>
                <w:tab w:val="left" w:pos="5595"/>
              </w:tabs>
              <w:jc w:val="center"/>
              <w:rPr>
                <w:b/>
                <w:sz w:val="26"/>
                <w:szCs w:val="26"/>
              </w:rPr>
            </w:pPr>
            <w:r w:rsidRPr="006E150F">
              <w:rPr>
                <w:b/>
                <w:sz w:val="26"/>
                <w:szCs w:val="26"/>
              </w:rPr>
              <w:t>Gender</w:t>
            </w:r>
          </w:p>
        </w:tc>
        <w:tc>
          <w:tcPr>
            <w:tcW w:w="1368" w:type="dxa"/>
            <w:vAlign w:val="center"/>
          </w:tcPr>
          <w:p w14:paraId="30C11CB9" w14:textId="77777777" w:rsidR="00150B76" w:rsidRPr="006E150F" w:rsidRDefault="00150B76" w:rsidP="006E150F">
            <w:pPr>
              <w:tabs>
                <w:tab w:val="left" w:pos="5595"/>
              </w:tabs>
              <w:jc w:val="center"/>
              <w:rPr>
                <w:b/>
                <w:sz w:val="26"/>
                <w:szCs w:val="26"/>
              </w:rPr>
            </w:pPr>
            <w:r w:rsidRPr="006E150F">
              <w:rPr>
                <w:b/>
                <w:sz w:val="26"/>
                <w:szCs w:val="26"/>
              </w:rPr>
              <w:t>N</w:t>
            </w:r>
          </w:p>
        </w:tc>
        <w:tc>
          <w:tcPr>
            <w:tcW w:w="1368" w:type="dxa"/>
            <w:vAlign w:val="center"/>
          </w:tcPr>
          <w:p w14:paraId="7B77A185" w14:textId="77777777" w:rsidR="00150B76" w:rsidRPr="006E150F" w:rsidRDefault="00150B76" w:rsidP="006E150F">
            <w:pPr>
              <w:tabs>
                <w:tab w:val="left" w:pos="5595"/>
              </w:tabs>
              <w:jc w:val="center"/>
              <w:rPr>
                <w:b/>
                <w:sz w:val="26"/>
                <w:szCs w:val="26"/>
              </w:rPr>
            </w:pPr>
            <w:r w:rsidRPr="006E150F">
              <w:rPr>
                <w:b/>
                <w:sz w:val="26"/>
                <w:szCs w:val="26"/>
              </w:rPr>
              <w:t>Mean</w:t>
            </w:r>
          </w:p>
        </w:tc>
        <w:tc>
          <w:tcPr>
            <w:tcW w:w="1368" w:type="dxa"/>
            <w:vAlign w:val="center"/>
          </w:tcPr>
          <w:p w14:paraId="377C73FD" w14:textId="77777777" w:rsidR="00150B76" w:rsidRPr="006E150F" w:rsidRDefault="00150B76" w:rsidP="006E150F">
            <w:pPr>
              <w:tabs>
                <w:tab w:val="left" w:pos="5595"/>
              </w:tabs>
              <w:jc w:val="center"/>
              <w:rPr>
                <w:b/>
                <w:sz w:val="26"/>
                <w:szCs w:val="26"/>
              </w:rPr>
            </w:pPr>
            <w:r w:rsidRPr="006E150F">
              <w:rPr>
                <w:b/>
                <w:sz w:val="26"/>
                <w:szCs w:val="26"/>
              </w:rPr>
              <w:t>S.D</w:t>
            </w:r>
          </w:p>
        </w:tc>
        <w:tc>
          <w:tcPr>
            <w:tcW w:w="1368" w:type="dxa"/>
            <w:vAlign w:val="center"/>
          </w:tcPr>
          <w:p w14:paraId="3C7A7060" w14:textId="77777777" w:rsidR="00150B76" w:rsidRPr="006E150F" w:rsidRDefault="00150B76" w:rsidP="006E150F">
            <w:pPr>
              <w:tabs>
                <w:tab w:val="left" w:pos="5595"/>
              </w:tabs>
              <w:jc w:val="center"/>
              <w:rPr>
                <w:b/>
                <w:sz w:val="26"/>
                <w:szCs w:val="26"/>
              </w:rPr>
            </w:pPr>
            <w:r w:rsidRPr="006E150F">
              <w:rPr>
                <w:b/>
                <w:sz w:val="26"/>
                <w:szCs w:val="26"/>
              </w:rPr>
              <w:t>‘t’ value</w:t>
            </w:r>
          </w:p>
        </w:tc>
        <w:tc>
          <w:tcPr>
            <w:tcW w:w="1368" w:type="dxa"/>
            <w:vAlign w:val="center"/>
          </w:tcPr>
          <w:p w14:paraId="4035E6F2" w14:textId="77777777" w:rsidR="00150B76" w:rsidRPr="006E150F" w:rsidRDefault="00150B76" w:rsidP="006E150F">
            <w:pPr>
              <w:tabs>
                <w:tab w:val="left" w:pos="5595"/>
              </w:tabs>
              <w:jc w:val="center"/>
              <w:rPr>
                <w:b/>
                <w:sz w:val="26"/>
                <w:szCs w:val="26"/>
              </w:rPr>
            </w:pPr>
            <w:r w:rsidRPr="006E150F">
              <w:rPr>
                <w:b/>
                <w:sz w:val="26"/>
                <w:szCs w:val="26"/>
              </w:rPr>
              <w:t>Level of significance</w:t>
            </w:r>
          </w:p>
        </w:tc>
      </w:tr>
      <w:tr w:rsidR="00150B76" w:rsidRPr="006E150F" w14:paraId="017DCC43" w14:textId="77777777" w:rsidTr="006E150F">
        <w:tc>
          <w:tcPr>
            <w:tcW w:w="1368" w:type="dxa"/>
            <w:vAlign w:val="center"/>
          </w:tcPr>
          <w:p w14:paraId="1449A9FB" w14:textId="77777777" w:rsidR="00150B76" w:rsidRPr="006E150F" w:rsidRDefault="00150B76" w:rsidP="006E150F">
            <w:pPr>
              <w:tabs>
                <w:tab w:val="left" w:pos="5595"/>
              </w:tabs>
              <w:jc w:val="center"/>
              <w:rPr>
                <w:sz w:val="26"/>
                <w:szCs w:val="26"/>
              </w:rPr>
            </w:pPr>
            <w:r w:rsidRPr="006E150F">
              <w:rPr>
                <w:sz w:val="26"/>
                <w:szCs w:val="26"/>
              </w:rPr>
              <w:t>SC/ST</w:t>
            </w:r>
          </w:p>
        </w:tc>
        <w:tc>
          <w:tcPr>
            <w:tcW w:w="1368" w:type="dxa"/>
            <w:vAlign w:val="center"/>
          </w:tcPr>
          <w:p w14:paraId="690AB38F" w14:textId="77777777" w:rsidR="00150B76" w:rsidRPr="006E150F" w:rsidRDefault="00150B76" w:rsidP="006E150F">
            <w:pPr>
              <w:tabs>
                <w:tab w:val="left" w:pos="5595"/>
              </w:tabs>
              <w:jc w:val="center"/>
              <w:rPr>
                <w:sz w:val="26"/>
                <w:szCs w:val="26"/>
              </w:rPr>
            </w:pPr>
            <w:r w:rsidRPr="006E150F">
              <w:rPr>
                <w:sz w:val="26"/>
                <w:szCs w:val="26"/>
              </w:rPr>
              <w:t>Boys</w:t>
            </w:r>
          </w:p>
          <w:p w14:paraId="5A9769B0" w14:textId="77777777" w:rsidR="00150B76" w:rsidRPr="006E150F" w:rsidRDefault="00150B76" w:rsidP="006E150F">
            <w:pPr>
              <w:tabs>
                <w:tab w:val="left" w:pos="5595"/>
              </w:tabs>
              <w:jc w:val="center"/>
              <w:rPr>
                <w:sz w:val="26"/>
                <w:szCs w:val="26"/>
              </w:rPr>
            </w:pPr>
            <w:r w:rsidRPr="006E150F">
              <w:rPr>
                <w:sz w:val="26"/>
                <w:szCs w:val="26"/>
              </w:rPr>
              <w:t>Girls</w:t>
            </w:r>
          </w:p>
        </w:tc>
        <w:tc>
          <w:tcPr>
            <w:tcW w:w="1368" w:type="dxa"/>
            <w:vAlign w:val="center"/>
          </w:tcPr>
          <w:p w14:paraId="7DBE5EA0" w14:textId="77777777" w:rsidR="00150B76" w:rsidRPr="006E150F" w:rsidRDefault="00150B76" w:rsidP="006E150F">
            <w:pPr>
              <w:tabs>
                <w:tab w:val="left" w:pos="5595"/>
              </w:tabs>
              <w:jc w:val="center"/>
              <w:rPr>
                <w:sz w:val="26"/>
                <w:szCs w:val="26"/>
              </w:rPr>
            </w:pPr>
            <w:r w:rsidRPr="006E150F">
              <w:rPr>
                <w:sz w:val="26"/>
                <w:szCs w:val="26"/>
              </w:rPr>
              <w:t>113</w:t>
            </w:r>
          </w:p>
          <w:p w14:paraId="0B410A3A" w14:textId="77777777" w:rsidR="00150B76" w:rsidRPr="006E150F" w:rsidRDefault="00150B76" w:rsidP="006E150F">
            <w:pPr>
              <w:jc w:val="center"/>
              <w:rPr>
                <w:sz w:val="26"/>
                <w:szCs w:val="26"/>
              </w:rPr>
            </w:pPr>
            <w:r w:rsidRPr="006E150F">
              <w:rPr>
                <w:sz w:val="26"/>
                <w:szCs w:val="26"/>
              </w:rPr>
              <w:t>106</w:t>
            </w:r>
          </w:p>
        </w:tc>
        <w:tc>
          <w:tcPr>
            <w:tcW w:w="1368" w:type="dxa"/>
            <w:vAlign w:val="center"/>
          </w:tcPr>
          <w:p w14:paraId="59320E56" w14:textId="77777777" w:rsidR="00150B76" w:rsidRPr="006E150F" w:rsidRDefault="00150B76" w:rsidP="006E150F">
            <w:pPr>
              <w:tabs>
                <w:tab w:val="left" w:pos="5595"/>
              </w:tabs>
              <w:jc w:val="center"/>
              <w:rPr>
                <w:sz w:val="26"/>
                <w:szCs w:val="26"/>
              </w:rPr>
            </w:pPr>
            <w:r w:rsidRPr="006E150F">
              <w:rPr>
                <w:sz w:val="26"/>
                <w:szCs w:val="26"/>
              </w:rPr>
              <w:t>123.46</w:t>
            </w:r>
          </w:p>
          <w:p w14:paraId="705CED14" w14:textId="77777777" w:rsidR="00150B76" w:rsidRPr="006E150F" w:rsidRDefault="00150B76" w:rsidP="006E150F">
            <w:pPr>
              <w:tabs>
                <w:tab w:val="left" w:pos="5595"/>
              </w:tabs>
              <w:jc w:val="center"/>
              <w:rPr>
                <w:sz w:val="26"/>
                <w:szCs w:val="26"/>
              </w:rPr>
            </w:pPr>
            <w:r w:rsidRPr="006E150F">
              <w:rPr>
                <w:sz w:val="26"/>
                <w:szCs w:val="26"/>
              </w:rPr>
              <w:t>131.70</w:t>
            </w:r>
          </w:p>
        </w:tc>
        <w:tc>
          <w:tcPr>
            <w:tcW w:w="1368" w:type="dxa"/>
            <w:vAlign w:val="center"/>
          </w:tcPr>
          <w:p w14:paraId="3800116D" w14:textId="77777777" w:rsidR="00150B76" w:rsidRPr="006E150F" w:rsidRDefault="00150B76" w:rsidP="006E150F">
            <w:pPr>
              <w:tabs>
                <w:tab w:val="left" w:pos="5595"/>
              </w:tabs>
              <w:jc w:val="center"/>
              <w:rPr>
                <w:sz w:val="26"/>
                <w:szCs w:val="26"/>
              </w:rPr>
            </w:pPr>
            <w:r w:rsidRPr="006E150F">
              <w:rPr>
                <w:sz w:val="26"/>
                <w:szCs w:val="26"/>
              </w:rPr>
              <w:t>19.65</w:t>
            </w:r>
          </w:p>
          <w:p w14:paraId="75A9517F" w14:textId="77777777" w:rsidR="00150B76" w:rsidRPr="006E150F" w:rsidRDefault="00150B76" w:rsidP="006E150F">
            <w:pPr>
              <w:jc w:val="center"/>
              <w:rPr>
                <w:sz w:val="26"/>
                <w:szCs w:val="26"/>
              </w:rPr>
            </w:pPr>
            <w:r w:rsidRPr="006E150F">
              <w:rPr>
                <w:sz w:val="26"/>
                <w:szCs w:val="26"/>
              </w:rPr>
              <w:t>14.59</w:t>
            </w:r>
          </w:p>
        </w:tc>
        <w:tc>
          <w:tcPr>
            <w:tcW w:w="1368" w:type="dxa"/>
            <w:vAlign w:val="center"/>
          </w:tcPr>
          <w:p w14:paraId="7BA8593D" w14:textId="77777777" w:rsidR="00150B76" w:rsidRPr="006E150F" w:rsidRDefault="00150B76" w:rsidP="006E150F">
            <w:pPr>
              <w:tabs>
                <w:tab w:val="left" w:pos="5595"/>
              </w:tabs>
              <w:jc w:val="center"/>
              <w:rPr>
                <w:sz w:val="26"/>
                <w:szCs w:val="26"/>
              </w:rPr>
            </w:pPr>
            <w:r w:rsidRPr="006E150F">
              <w:rPr>
                <w:sz w:val="26"/>
                <w:szCs w:val="26"/>
              </w:rPr>
              <w:t>-0.952</w:t>
            </w:r>
          </w:p>
        </w:tc>
        <w:tc>
          <w:tcPr>
            <w:tcW w:w="1368" w:type="dxa"/>
            <w:vAlign w:val="center"/>
          </w:tcPr>
          <w:p w14:paraId="04746CC7" w14:textId="77777777" w:rsidR="00150B76" w:rsidRPr="006E150F" w:rsidRDefault="00150B76" w:rsidP="006E150F">
            <w:pPr>
              <w:tabs>
                <w:tab w:val="left" w:pos="5595"/>
              </w:tabs>
              <w:jc w:val="center"/>
              <w:rPr>
                <w:sz w:val="26"/>
                <w:szCs w:val="26"/>
              </w:rPr>
            </w:pPr>
            <w:r w:rsidRPr="006E150F">
              <w:rPr>
                <w:sz w:val="26"/>
                <w:szCs w:val="26"/>
              </w:rPr>
              <w:t>N.S</w:t>
            </w:r>
          </w:p>
        </w:tc>
      </w:tr>
    </w:tbl>
    <w:p w14:paraId="5211E222" w14:textId="77777777" w:rsidR="00150B76" w:rsidRPr="006E150F" w:rsidRDefault="00150B76" w:rsidP="00831446">
      <w:pPr>
        <w:tabs>
          <w:tab w:val="left" w:pos="5595"/>
        </w:tabs>
        <w:spacing w:line="480" w:lineRule="auto"/>
        <w:jc w:val="center"/>
        <w:rPr>
          <w:sz w:val="26"/>
          <w:szCs w:val="26"/>
        </w:rPr>
      </w:pPr>
    </w:p>
    <w:p w14:paraId="131D0A3F" w14:textId="77777777" w:rsidR="00150B76" w:rsidRPr="006E150F" w:rsidRDefault="00150B76" w:rsidP="006E150F">
      <w:pPr>
        <w:spacing w:line="480" w:lineRule="auto"/>
        <w:jc w:val="both"/>
        <w:rPr>
          <w:sz w:val="26"/>
          <w:szCs w:val="26"/>
        </w:rPr>
      </w:pPr>
      <w:r>
        <w:rPr>
          <w:sz w:val="26"/>
          <w:szCs w:val="26"/>
        </w:rPr>
        <w:tab/>
      </w:r>
      <w:r w:rsidRPr="006E150F">
        <w:rPr>
          <w:sz w:val="26"/>
          <w:szCs w:val="26"/>
        </w:rPr>
        <w:t>Table 10 shows that the mean scores of Academic stress for SC/ST category boys and Girls are 129.46 and 131.70 respectively. The standard deviations are 19.65 and 14.59 respectively. The calculated‘t’ value is -0.952. The table value of‘t’ at 0.05 significant level is 1.96. Since the obtained‘t’ value is less the table value, the mean difference in Academic stress between SC/ST category boys and girls is not significant at 0.05 level.</w:t>
      </w:r>
    </w:p>
    <w:p w14:paraId="5C1ED44C" w14:textId="77777777" w:rsidR="00150B76" w:rsidRPr="006E150F" w:rsidRDefault="00150B76" w:rsidP="006E150F">
      <w:pPr>
        <w:spacing w:line="480" w:lineRule="auto"/>
        <w:ind w:left="720" w:hanging="720"/>
        <w:jc w:val="both"/>
        <w:rPr>
          <w:b/>
          <w:sz w:val="26"/>
          <w:szCs w:val="26"/>
        </w:rPr>
      </w:pPr>
      <w:r w:rsidRPr="006E150F">
        <w:rPr>
          <w:b/>
          <w:sz w:val="26"/>
          <w:szCs w:val="26"/>
        </w:rPr>
        <w:t xml:space="preserve">ii. </w:t>
      </w:r>
      <w:r>
        <w:rPr>
          <w:b/>
          <w:sz w:val="26"/>
          <w:szCs w:val="26"/>
        </w:rPr>
        <w:tab/>
      </w:r>
      <w:r w:rsidRPr="006E150F">
        <w:rPr>
          <w:b/>
          <w:sz w:val="26"/>
          <w:szCs w:val="26"/>
        </w:rPr>
        <w:t>Comparison of mean scores of Academic stress between SC/ST category rural and urban students</w:t>
      </w:r>
    </w:p>
    <w:p w14:paraId="25C35768" w14:textId="77777777" w:rsidR="00150B76" w:rsidRPr="006E150F" w:rsidRDefault="00150B76" w:rsidP="006E150F">
      <w:pPr>
        <w:spacing w:line="480" w:lineRule="auto"/>
        <w:jc w:val="both"/>
        <w:rPr>
          <w:sz w:val="26"/>
          <w:szCs w:val="26"/>
        </w:rPr>
      </w:pPr>
      <w:r>
        <w:rPr>
          <w:sz w:val="26"/>
          <w:szCs w:val="26"/>
        </w:rPr>
        <w:tab/>
      </w:r>
      <w:r w:rsidRPr="006E150F">
        <w:rPr>
          <w:sz w:val="26"/>
          <w:szCs w:val="26"/>
        </w:rPr>
        <w:t>For this the samples from SC/ST category were divided into two according to the locality of the school; rural and urban. The test of significance of difference is used to compare the mean scores of Academic stress of between SC/ST category rural and urban students. Result of the analysis shown in Table 11.</w:t>
      </w:r>
    </w:p>
    <w:p w14:paraId="51FCE48E" w14:textId="77777777" w:rsidR="00150B76" w:rsidRDefault="00150B76">
      <w:pPr>
        <w:spacing w:after="200" w:line="276" w:lineRule="auto"/>
        <w:rPr>
          <w:b/>
          <w:sz w:val="26"/>
          <w:szCs w:val="26"/>
        </w:rPr>
      </w:pPr>
      <w:r>
        <w:rPr>
          <w:b/>
          <w:sz w:val="26"/>
          <w:szCs w:val="26"/>
        </w:rPr>
        <w:br w:type="page"/>
      </w:r>
    </w:p>
    <w:p w14:paraId="6DD90921" w14:textId="77777777" w:rsidR="00150B76" w:rsidRPr="006E150F" w:rsidRDefault="00150B76" w:rsidP="006E150F">
      <w:pPr>
        <w:tabs>
          <w:tab w:val="left" w:pos="5595"/>
        </w:tabs>
        <w:spacing w:line="360" w:lineRule="auto"/>
        <w:rPr>
          <w:b/>
          <w:sz w:val="26"/>
          <w:szCs w:val="26"/>
        </w:rPr>
      </w:pPr>
      <w:r w:rsidRPr="006E150F">
        <w:rPr>
          <w:b/>
          <w:sz w:val="26"/>
          <w:szCs w:val="26"/>
        </w:rPr>
        <w:lastRenderedPageBreak/>
        <w:t>Table 11. Data and results of of ‘t’ test of significance of difference in Academic stress between SC/ST category rural and urban students</w:t>
      </w:r>
    </w:p>
    <w:tbl>
      <w:tblPr>
        <w:tblStyle w:val="TableGrid"/>
        <w:tblW w:w="9591" w:type="dxa"/>
        <w:jc w:val="center"/>
        <w:tblLook w:val="04A0" w:firstRow="1" w:lastRow="0" w:firstColumn="1" w:lastColumn="0" w:noHBand="0" w:noVBand="1"/>
      </w:tblPr>
      <w:tblGrid>
        <w:gridCol w:w="1363"/>
        <w:gridCol w:w="1354"/>
        <w:gridCol w:w="1345"/>
        <w:gridCol w:w="1355"/>
        <w:gridCol w:w="1351"/>
        <w:gridCol w:w="1350"/>
        <w:gridCol w:w="1473"/>
      </w:tblGrid>
      <w:tr w:rsidR="00150B76" w:rsidRPr="006E150F" w14:paraId="7787BEBD" w14:textId="77777777" w:rsidTr="006E150F">
        <w:trPr>
          <w:trHeight w:val="735"/>
          <w:jc w:val="center"/>
        </w:trPr>
        <w:tc>
          <w:tcPr>
            <w:tcW w:w="1368" w:type="dxa"/>
            <w:vAlign w:val="center"/>
          </w:tcPr>
          <w:p w14:paraId="3A402642" w14:textId="77777777" w:rsidR="00150B76" w:rsidRPr="006E150F" w:rsidRDefault="00150B76" w:rsidP="006E150F">
            <w:pPr>
              <w:tabs>
                <w:tab w:val="left" w:pos="5595"/>
              </w:tabs>
              <w:spacing w:before="40" w:after="40"/>
              <w:jc w:val="center"/>
              <w:rPr>
                <w:b/>
                <w:sz w:val="26"/>
                <w:szCs w:val="26"/>
              </w:rPr>
            </w:pPr>
            <w:r w:rsidRPr="006E150F">
              <w:rPr>
                <w:b/>
                <w:sz w:val="26"/>
                <w:szCs w:val="26"/>
              </w:rPr>
              <w:t>Category</w:t>
            </w:r>
          </w:p>
        </w:tc>
        <w:tc>
          <w:tcPr>
            <w:tcW w:w="1368" w:type="dxa"/>
            <w:vAlign w:val="center"/>
          </w:tcPr>
          <w:p w14:paraId="4A0881C6" w14:textId="77777777" w:rsidR="00150B76" w:rsidRPr="006E150F" w:rsidRDefault="00150B76" w:rsidP="006E150F">
            <w:pPr>
              <w:tabs>
                <w:tab w:val="left" w:pos="5595"/>
              </w:tabs>
              <w:spacing w:before="40" w:after="40"/>
              <w:jc w:val="center"/>
              <w:rPr>
                <w:b/>
                <w:sz w:val="26"/>
                <w:szCs w:val="26"/>
              </w:rPr>
            </w:pPr>
            <w:r w:rsidRPr="006E150F">
              <w:rPr>
                <w:b/>
                <w:sz w:val="26"/>
                <w:szCs w:val="26"/>
              </w:rPr>
              <w:t>Locale</w:t>
            </w:r>
          </w:p>
        </w:tc>
        <w:tc>
          <w:tcPr>
            <w:tcW w:w="1367" w:type="dxa"/>
            <w:vAlign w:val="center"/>
          </w:tcPr>
          <w:p w14:paraId="436773ED" w14:textId="77777777" w:rsidR="00150B76" w:rsidRPr="006E150F" w:rsidRDefault="00150B76" w:rsidP="006E150F">
            <w:pPr>
              <w:tabs>
                <w:tab w:val="left" w:pos="5595"/>
              </w:tabs>
              <w:spacing w:before="40" w:after="40"/>
              <w:jc w:val="center"/>
              <w:rPr>
                <w:b/>
                <w:sz w:val="26"/>
                <w:szCs w:val="26"/>
              </w:rPr>
            </w:pPr>
            <w:r w:rsidRPr="006E150F">
              <w:rPr>
                <w:b/>
                <w:sz w:val="26"/>
                <w:szCs w:val="26"/>
              </w:rPr>
              <w:t>N</w:t>
            </w:r>
          </w:p>
        </w:tc>
        <w:tc>
          <w:tcPr>
            <w:tcW w:w="1368" w:type="dxa"/>
            <w:vAlign w:val="center"/>
          </w:tcPr>
          <w:p w14:paraId="72D7339F" w14:textId="77777777" w:rsidR="00150B76" w:rsidRPr="006E150F" w:rsidRDefault="00150B76" w:rsidP="006E150F">
            <w:pPr>
              <w:tabs>
                <w:tab w:val="left" w:pos="5595"/>
              </w:tabs>
              <w:spacing w:before="40" w:after="40"/>
              <w:jc w:val="center"/>
              <w:rPr>
                <w:b/>
                <w:sz w:val="26"/>
                <w:szCs w:val="26"/>
              </w:rPr>
            </w:pPr>
            <w:r w:rsidRPr="006E150F">
              <w:rPr>
                <w:b/>
                <w:sz w:val="26"/>
                <w:szCs w:val="26"/>
              </w:rPr>
              <w:t>Mean</w:t>
            </w:r>
          </w:p>
        </w:tc>
        <w:tc>
          <w:tcPr>
            <w:tcW w:w="1368" w:type="dxa"/>
            <w:vAlign w:val="center"/>
          </w:tcPr>
          <w:p w14:paraId="44E44383" w14:textId="77777777" w:rsidR="00150B76" w:rsidRPr="006E150F" w:rsidRDefault="00150B76" w:rsidP="006E150F">
            <w:pPr>
              <w:tabs>
                <w:tab w:val="left" w:pos="5595"/>
              </w:tabs>
              <w:spacing w:before="40" w:after="40"/>
              <w:jc w:val="center"/>
              <w:rPr>
                <w:b/>
                <w:sz w:val="26"/>
                <w:szCs w:val="26"/>
              </w:rPr>
            </w:pPr>
            <w:r w:rsidRPr="006E150F">
              <w:rPr>
                <w:b/>
                <w:sz w:val="26"/>
                <w:szCs w:val="26"/>
              </w:rPr>
              <w:t>S.D</w:t>
            </w:r>
          </w:p>
        </w:tc>
        <w:tc>
          <w:tcPr>
            <w:tcW w:w="1367" w:type="dxa"/>
            <w:vAlign w:val="center"/>
          </w:tcPr>
          <w:p w14:paraId="03FED009" w14:textId="77777777" w:rsidR="00150B76" w:rsidRPr="006E150F" w:rsidRDefault="00150B76" w:rsidP="006E150F">
            <w:pPr>
              <w:tabs>
                <w:tab w:val="left" w:pos="5595"/>
              </w:tabs>
              <w:spacing w:before="40" w:after="40"/>
              <w:jc w:val="center"/>
              <w:rPr>
                <w:b/>
                <w:sz w:val="26"/>
                <w:szCs w:val="26"/>
              </w:rPr>
            </w:pPr>
            <w:r w:rsidRPr="006E150F">
              <w:rPr>
                <w:b/>
                <w:sz w:val="26"/>
                <w:szCs w:val="26"/>
              </w:rPr>
              <w:t>‘t’ value</w:t>
            </w:r>
          </w:p>
        </w:tc>
        <w:tc>
          <w:tcPr>
            <w:tcW w:w="1385" w:type="dxa"/>
            <w:vAlign w:val="center"/>
          </w:tcPr>
          <w:p w14:paraId="617F9BC5" w14:textId="77777777" w:rsidR="00150B76" w:rsidRPr="006E150F" w:rsidRDefault="00150B76" w:rsidP="006E150F">
            <w:pPr>
              <w:tabs>
                <w:tab w:val="left" w:pos="5595"/>
              </w:tabs>
              <w:spacing w:before="40" w:after="40"/>
              <w:jc w:val="center"/>
              <w:rPr>
                <w:b/>
                <w:sz w:val="26"/>
                <w:szCs w:val="26"/>
              </w:rPr>
            </w:pPr>
            <w:r w:rsidRPr="006E150F">
              <w:rPr>
                <w:b/>
                <w:sz w:val="26"/>
                <w:szCs w:val="26"/>
              </w:rPr>
              <w:t>Level of significance</w:t>
            </w:r>
          </w:p>
        </w:tc>
      </w:tr>
      <w:tr w:rsidR="00150B76" w:rsidRPr="006E150F" w14:paraId="4AAAE6F1" w14:textId="77777777" w:rsidTr="006E150F">
        <w:trPr>
          <w:trHeight w:val="744"/>
          <w:jc w:val="center"/>
        </w:trPr>
        <w:tc>
          <w:tcPr>
            <w:tcW w:w="1368" w:type="dxa"/>
            <w:vAlign w:val="center"/>
          </w:tcPr>
          <w:p w14:paraId="2DAD4143" w14:textId="77777777" w:rsidR="00150B76" w:rsidRPr="006E150F" w:rsidRDefault="00150B76" w:rsidP="006E150F">
            <w:pPr>
              <w:tabs>
                <w:tab w:val="left" w:pos="5595"/>
              </w:tabs>
              <w:spacing w:before="40" w:after="40"/>
              <w:jc w:val="center"/>
              <w:rPr>
                <w:sz w:val="26"/>
                <w:szCs w:val="26"/>
              </w:rPr>
            </w:pPr>
            <w:r w:rsidRPr="006E150F">
              <w:rPr>
                <w:sz w:val="26"/>
                <w:szCs w:val="26"/>
              </w:rPr>
              <w:t>SC/ST</w:t>
            </w:r>
          </w:p>
        </w:tc>
        <w:tc>
          <w:tcPr>
            <w:tcW w:w="1368" w:type="dxa"/>
            <w:vAlign w:val="center"/>
          </w:tcPr>
          <w:p w14:paraId="6AAD70B1" w14:textId="77777777" w:rsidR="00150B76" w:rsidRPr="006E150F" w:rsidRDefault="00150B76" w:rsidP="006E150F">
            <w:pPr>
              <w:tabs>
                <w:tab w:val="left" w:pos="5595"/>
              </w:tabs>
              <w:spacing w:before="40" w:after="40"/>
              <w:jc w:val="center"/>
              <w:rPr>
                <w:sz w:val="26"/>
                <w:szCs w:val="26"/>
              </w:rPr>
            </w:pPr>
            <w:r w:rsidRPr="006E150F">
              <w:rPr>
                <w:sz w:val="26"/>
                <w:szCs w:val="26"/>
              </w:rPr>
              <w:t>Rural</w:t>
            </w:r>
          </w:p>
          <w:p w14:paraId="1AC92FD6" w14:textId="77777777" w:rsidR="00150B76" w:rsidRPr="006E150F" w:rsidRDefault="00150B76" w:rsidP="006E150F">
            <w:pPr>
              <w:tabs>
                <w:tab w:val="left" w:pos="5595"/>
              </w:tabs>
              <w:spacing w:before="40" w:after="40"/>
              <w:jc w:val="center"/>
              <w:rPr>
                <w:sz w:val="26"/>
                <w:szCs w:val="26"/>
              </w:rPr>
            </w:pPr>
            <w:r w:rsidRPr="006E150F">
              <w:rPr>
                <w:sz w:val="26"/>
                <w:szCs w:val="26"/>
              </w:rPr>
              <w:t>Urban</w:t>
            </w:r>
          </w:p>
        </w:tc>
        <w:tc>
          <w:tcPr>
            <w:tcW w:w="1367" w:type="dxa"/>
            <w:vAlign w:val="center"/>
          </w:tcPr>
          <w:p w14:paraId="333CF00C" w14:textId="77777777" w:rsidR="00150B76" w:rsidRPr="006E150F" w:rsidRDefault="00150B76" w:rsidP="006E150F">
            <w:pPr>
              <w:tabs>
                <w:tab w:val="left" w:pos="5595"/>
              </w:tabs>
              <w:spacing w:before="40" w:after="40"/>
              <w:jc w:val="center"/>
              <w:rPr>
                <w:sz w:val="26"/>
                <w:szCs w:val="26"/>
              </w:rPr>
            </w:pPr>
            <w:r w:rsidRPr="006E150F">
              <w:rPr>
                <w:sz w:val="26"/>
                <w:szCs w:val="26"/>
              </w:rPr>
              <w:t>135</w:t>
            </w:r>
          </w:p>
          <w:p w14:paraId="43D1C4E4" w14:textId="77777777" w:rsidR="00150B76" w:rsidRPr="006E150F" w:rsidRDefault="00150B76" w:rsidP="006E150F">
            <w:pPr>
              <w:tabs>
                <w:tab w:val="left" w:pos="5595"/>
              </w:tabs>
              <w:spacing w:before="40" w:after="40"/>
              <w:jc w:val="center"/>
              <w:rPr>
                <w:sz w:val="26"/>
                <w:szCs w:val="26"/>
              </w:rPr>
            </w:pPr>
            <w:r w:rsidRPr="006E150F">
              <w:rPr>
                <w:sz w:val="26"/>
                <w:szCs w:val="26"/>
              </w:rPr>
              <w:t>84</w:t>
            </w:r>
          </w:p>
        </w:tc>
        <w:tc>
          <w:tcPr>
            <w:tcW w:w="1368" w:type="dxa"/>
            <w:vAlign w:val="center"/>
          </w:tcPr>
          <w:p w14:paraId="617B3212" w14:textId="77777777" w:rsidR="00150B76" w:rsidRPr="006E150F" w:rsidRDefault="00150B76" w:rsidP="006E150F">
            <w:pPr>
              <w:tabs>
                <w:tab w:val="left" w:pos="5595"/>
              </w:tabs>
              <w:spacing w:before="40" w:after="40"/>
              <w:jc w:val="center"/>
              <w:rPr>
                <w:sz w:val="26"/>
                <w:szCs w:val="26"/>
              </w:rPr>
            </w:pPr>
            <w:r w:rsidRPr="006E150F">
              <w:rPr>
                <w:sz w:val="26"/>
                <w:szCs w:val="26"/>
              </w:rPr>
              <w:t>133.03</w:t>
            </w:r>
          </w:p>
          <w:p w14:paraId="4E3CD52C" w14:textId="77777777" w:rsidR="00150B76" w:rsidRPr="006E150F" w:rsidRDefault="00150B76" w:rsidP="006E150F">
            <w:pPr>
              <w:tabs>
                <w:tab w:val="left" w:pos="5595"/>
              </w:tabs>
              <w:spacing w:before="40" w:after="40"/>
              <w:jc w:val="center"/>
              <w:rPr>
                <w:sz w:val="26"/>
                <w:szCs w:val="26"/>
              </w:rPr>
            </w:pPr>
            <w:r w:rsidRPr="006E150F">
              <w:rPr>
                <w:sz w:val="26"/>
                <w:szCs w:val="26"/>
              </w:rPr>
              <w:t>126.55</w:t>
            </w:r>
          </w:p>
        </w:tc>
        <w:tc>
          <w:tcPr>
            <w:tcW w:w="1368" w:type="dxa"/>
            <w:vAlign w:val="center"/>
          </w:tcPr>
          <w:p w14:paraId="0ECAE3C3" w14:textId="77777777" w:rsidR="00150B76" w:rsidRPr="006E150F" w:rsidRDefault="00150B76" w:rsidP="006E150F">
            <w:pPr>
              <w:tabs>
                <w:tab w:val="left" w:pos="5595"/>
              </w:tabs>
              <w:spacing w:before="40" w:after="40"/>
              <w:jc w:val="center"/>
              <w:rPr>
                <w:sz w:val="26"/>
                <w:szCs w:val="26"/>
              </w:rPr>
            </w:pPr>
            <w:r w:rsidRPr="006E150F">
              <w:rPr>
                <w:sz w:val="26"/>
                <w:szCs w:val="26"/>
              </w:rPr>
              <w:t>17.03</w:t>
            </w:r>
          </w:p>
          <w:p w14:paraId="18905D19" w14:textId="77777777" w:rsidR="00150B76" w:rsidRPr="006E150F" w:rsidRDefault="00150B76" w:rsidP="006E150F">
            <w:pPr>
              <w:tabs>
                <w:tab w:val="left" w:pos="5595"/>
              </w:tabs>
              <w:spacing w:before="40" w:after="40"/>
              <w:jc w:val="center"/>
              <w:rPr>
                <w:sz w:val="26"/>
                <w:szCs w:val="26"/>
              </w:rPr>
            </w:pPr>
            <w:r w:rsidRPr="006E150F">
              <w:rPr>
                <w:sz w:val="26"/>
                <w:szCs w:val="26"/>
              </w:rPr>
              <w:t>17.30</w:t>
            </w:r>
          </w:p>
        </w:tc>
        <w:tc>
          <w:tcPr>
            <w:tcW w:w="1367" w:type="dxa"/>
            <w:vAlign w:val="center"/>
          </w:tcPr>
          <w:p w14:paraId="755056D4" w14:textId="77777777" w:rsidR="00150B76" w:rsidRPr="006E150F" w:rsidRDefault="00150B76" w:rsidP="006E150F">
            <w:pPr>
              <w:tabs>
                <w:tab w:val="left" w:pos="5595"/>
              </w:tabs>
              <w:spacing w:before="40" w:after="40"/>
              <w:jc w:val="center"/>
              <w:rPr>
                <w:sz w:val="26"/>
                <w:szCs w:val="26"/>
              </w:rPr>
            </w:pPr>
            <w:r w:rsidRPr="006E150F">
              <w:rPr>
                <w:sz w:val="26"/>
                <w:szCs w:val="26"/>
              </w:rPr>
              <w:t>2.72</w:t>
            </w:r>
          </w:p>
        </w:tc>
        <w:tc>
          <w:tcPr>
            <w:tcW w:w="1385" w:type="dxa"/>
            <w:vAlign w:val="center"/>
          </w:tcPr>
          <w:p w14:paraId="261FFF8C" w14:textId="77777777" w:rsidR="00150B76" w:rsidRPr="006E150F" w:rsidRDefault="00150B76" w:rsidP="006E150F">
            <w:pPr>
              <w:tabs>
                <w:tab w:val="left" w:pos="5595"/>
              </w:tabs>
              <w:spacing w:before="40" w:after="40"/>
              <w:jc w:val="center"/>
              <w:rPr>
                <w:sz w:val="26"/>
                <w:szCs w:val="26"/>
              </w:rPr>
            </w:pPr>
            <w:r>
              <w:rPr>
                <w:sz w:val="26"/>
                <w:szCs w:val="26"/>
              </w:rPr>
              <w:t>S (Significant)</w:t>
            </w:r>
          </w:p>
          <w:p w14:paraId="349B7381" w14:textId="77777777" w:rsidR="00150B76" w:rsidRPr="006E150F" w:rsidRDefault="00150B76" w:rsidP="006E150F">
            <w:pPr>
              <w:tabs>
                <w:tab w:val="left" w:pos="5595"/>
              </w:tabs>
              <w:spacing w:before="40" w:after="40"/>
              <w:jc w:val="center"/>
              <w:rPr>
                <w:sz w:val="26"/>
                <w:szCs w:val="26"/>
              </w:rPr>
            </w:pPr>
          </w:p>
        </w:tc>
      </w:tr>
    </w:tbl>
    <w:p w14:paraId="196A858B" w14:textId="77777777" w:rsidR="00150B76" w:rsidRPr="006E150F" w:rsidRDefault="00150B76" w:rsidP="00D563D1">
      <w:pPr>
        <w:tabs>
          <w:tab w:val="left" w:pos="5595"/>
        </w:tabs>
        <w:spacing w:line="480" w:lineRule="auto"/>
        <w:rPr>
          <w:sz w:val="26"/>
          <w:szCs w:val="26"/>
        </w:rPr>
      </w:pPr>
      <w:r w:rsidRPr="006E150F">
        <w:rPr>
          <w:sz w:val="26"/>
          <w:szCs w:val="26"/>
        </w:rPr>
        <w:t xml:space="preserve">             </w:t>
      </w:r>
    </w:p>
    <w:p w14:paraId="2691DEBE" w14:textId="77777777" w:rsidR="00150B76" w:rsidRPr="006E150F" w:rsidRDefault="00150B76" w:rsidP="00871851">
      <w:pPr>
        <w:tabs>
          <w:tab w:val="left" w:pos="5595"/>
        </w:tabs>
        <w:spacing w:line="480" w:lineRule="auto"/>
        <w:jc w:val="both"/>
        <w:rPr>
          <w:sz w:val="26"/>
          <w:szCs w:val="26"/>
        </w:rPr>
      </w:pPr>
      <w:r w:rsidRPr="006E150F">
        <w:rPr>
          <w:sz w:val="26"/>
          <w:szCs w:val="26"/>
        </w:rPr>
        <w:t xml:space="preserve">               Table 11 shows that the mean scores of Academic stress between SC/ST category rural and urban students are 133.03 and 126.55 respectively. The standard deviations are 17.03 and 17.30 respectively. The calculated‘t’ value is 2.72. The table value of‘t’ at 0.01 significant level is 2.56. Since the obtained‘t’ value is greater than the table value, the mean difference in Academic stress between SC/ST category students from rural and urban students is significant at 0.01 level.</w:t>
      </w:r>
    </w:p>
    <w:p w14:paraId="451AF02C" w14:textId="77777777" w:rsidR="00150B76" w:rsidRPr="006E150F" w:rsidRDefault="00150B76" w:rsidP="00871851">
      <w:pPr>
        <w:tabs>
          <w:tab w:val="left" w:pos="5595"/>
        </w:tabs>
        <w:spacing w:line="480" w:lineRule="auto"/>
        <w:jc w:val="both"/>
        <w:rPr>
          <w:b/>
          <w:sz w:val="26"/>
          <w:szCs w:val="26"/>
        </w:rPr>
      </w:pPr>
      <w:r w:rsidRPr="006E150F">
        <w:rPr>
          <w:b/>
          <w:sz w:val="26"/>
          <w:szCs w:val="26"/>
        </w:rPr>
        <w:t>iii. Comparison of mean scores of Academic stress between SC/ST category Government and Aided school students</w:t>
      </w:r>
    </w:p>
    <w:p w14:paraId="357C96F6" w14:textId="77777777" w:rsidR="00150B76" w:rsidRPr="006E150F" w:rsidRDefault="00150B76" w:rsidP="00871851">
      <w:pPr>
        <w:tabs>
          <w:tab w:val="left" w:pos="5595"/>
        </w:tabs>
        <w:spacing w:line="480" w:lineRule="auto"/>
        <w:jc w:val="both"/>
        <w:rPr>
          <w:sz w:val="26"/>
          <w:szCs w:val="26"/>
        </w:rPr>
      </w:pPr>
      <w:r w:rsidRPr="006E150F">
        <w:rPr>
          <w:sz w:val="26"/>
          <w:szCs w:val="26"/>
        </w:rPr>
        <w:t xml:space="preserve">              For this the sample from SC/ST category students were divided in to two according to the Type of management of the school; Government and Aided. The Academic stress of General category students from Govt and Aided schools is compared and the‘t’ value obtained is given in Table 9.</w:t>
      </w:r>
    </w:p>
    <w:p w14:paraId="07B82015" w14:textId="77777777" w:rsidR="00150B76" w:rsidRDefault="00150B76">
      <w:pPr>
        <w:spacing w:after="200" w:line="276" w:lineRule="auto"/>
        <w:rPr>
          <w:b/>
          <w:sz w:val="26"/>
          <w:szCs w:val="26"/>
        </w:rPr>
      </w:pPr>
      <w:r>
        <w:rPr>
          <w:b/>
          <w:sz w:val="26"/>
          <w:szCs w:val="26"/>
        </w:rPr>
        <w:br w:type="page"/>
      </w:r>
    </w:p>
    <w:p w14:paraId="3DB36865" w14:textId="77777777" w:rsidR="00150B76" w:rsidRPr="006E150F" w:rsidRDefault="00150B76" w:rsidP="006E150F">
      <w:pPr>
        <w:tabs>
          <w:tab w:val="left" w:pos="5595"/>
        </w:tabs>
        <w:spacing w:line="480" w:lineRule="auto"/>
        <w:jc w:val="both"/>
        <w:rPr>
          <w:b/>
          <w:sz w:val="26"/>
          <w:szCs w:val="26"/>
        </w:rPr>
      </w:pPr>
      <w:r w:rsidRPr="006E150F">
        <w:rPr>
          <w:b/>
          <w:sz w:val="26"/>
          <w:szCs w:val="26"/>
        </w:rPr>
        <w:lastRenderedPageBreak/>
        <w:t>Table 12.</w:t>
      </w:r>
      <w:r>
        <w:rPr>
          <w:b/>
          <w:sz w:val="26"/>
          <w:szCs w:val="26"/>
        </w:rPr>
        <w:t xml:space="preserve"> </w:t>
      </w:r>
      <w:r w:rsidRPr="006E150F">
        <w:rPr>
          <w:b/>
          <w:sz w:val="26"/>
          <w:szCs w:val="26"/>
        </w:rPr>
        <w:t>Data and results of ‘t’ test of significance of difference in Academic stress between SC/ST category Government and Aided school students</w:t>
      </w:r>
    </w:p>
    <w:tbl>
      <w:tblPr>
        <w:tblStyle w:val="TableGrid"/>
        <w:tblpPr w:leftFromText="180" w:rightFromText="180" w:vertAnchor="text" w:horzAnchor="margin" w:tblpXSpec="center" w:tblpY="53"/>
        <w:tblW w:w="5000" w:type="pct"/>
        <w:tblLook w:val="04A0" w:firstRow="1" w:lastRow="0" w:firstColumn="1" w:lastColumn="0" w:noHBand="0" w:noVBand="1"/>
      </w:tblPr>
      <w:tblGrid>
        <w:gridCol w:w="1258"/>
        <w:gridCol w:w="2158"/>
        <w:gridCol w:w="653"/>
        <w:gridCol w:w="1001"/>
        <w:gridCol w:w="862"/>
        <w:gridCol w:w="1003"/>
        <w:gridCol w:w="2081"/>
      </w:tblGrid>
      <w:tr w:rsidR="00150B76" w:rsidRPr="006E150F" w14:paraId="508F897D" w14:textId="77777777" w:rsidTr="006E150F">
        <w:trPr>
          <w:trHeight w:val="909"/>
        </w:trPr>
        <w:tc>
          <w:tcPr>
            <w:tcW w:w="698" w:type="pct"/>
            <w:vAlign w:val="center"/>
          </w:tcPr>
          <w:p w14:paraId="26B8CF52" w14:textId="77777777" w:rsidR="00150B76" w:rsidRPr="006E150F" w:rsidRDefault="00150B76" w:rsidP="006E150F">
            <w:pPr>
              <w:tabs>
                <w:tab w:val="left" w:pos="5595"/>
              </w:tabs>
              <w:jc w:val="center"/>
              <w:rPr>
                <w:b/>
                <w:sz w:val="26"/>
                <w:szCs w:val="26"/>
              </w:rPr>
            </w:pPr>
            <w:r w:rsidRPr="006E150F">
              <w:rPr>
                <w:b/>
                <w:sz w:val="26"/>
                <w:szCs w:val="26"/>
              </w:rPr>
              <w:t>Category</w:t>
            </w:r>
          </w:p>
        </w:tc>
        <w:tc>
          <w:tcPr>
            <w:tcW w:w="1197" w:type="pct"/>
            <w:vAlign w:val="center"/>
          </w:tcPr>
          <w:p w14:paraId="1AF65475" w14:textId="77777777" w:rsidR="00150B76" w:rsidRPr="006E150F" w:rsidRDefault="00150B76" w:rsidP="006E150F">
            <w:pPr>
              <w:tabs>
                <w:tab w:val="left" w:pos="5595"/>
              </w:tabs>
              <w:jc w:val="center"/>
              <w:rPr>
                <w:b/>
                <w:sz w:val="26"/>
                <w:szCs w:val="26"/>
              </w:rPr>
            </w:pPr>
            <w:r w:rsidRPr="006E150F">
              <w:rPr>
                <w:b/>
                <w:sz w:val="26"/>
                <w:szCs w:val="26"/>
              </w:rPr>
              <w:t>Type of Management</w:t>
            </w:r>
          </w:p>
        </w:tc>
        <w:tc>
          <w:tcPr>
            <w:tcW w:w="362" w:type="pct"/>
            <w:vAlign w:val="center"/>
          </w:tcPr>
          <w:p w14:paraId="7712D3E8" w14:textId="77777777" w:rsidR="00150B76" w:rsidRPr="006E150F" w:rsidRDefault="00150B76" w:rsidP="006E150F">
            <w:pPr>
              <w:tabs>
                <w:tab w:val="left" w:pos="5595"/>
              </w:tabs>
              <w:jc w:val="center"/>
              <w:rPr>
                <w:b/>
                <w:sz w:val="26"/>
                <w:szCs w:val="26"/>
              </w:rPr>
            </w:pPr>
            <w:r w:rsidRPr="006E150F">
              <w:rPr>
                <w:b/>
                <w:sz w:val="26"/>
                <w:szCs w:val="26"/>
              </w:rPr>
              <w:t>N</w:t>
            </w:r>
          </w:p>
        </w:tc>
        <w:tc>
          <w:tcPr>
            <w:tcW w:w="555" w:type="pct"/>
            <w:vAlign w:val="center"/>
          </w:tcPr>
          <w:p w14:paraId="28586F75" w14:textId="77777777" w:rsidR="00150B76" w:rsidRPr="006E150F" w:rsidRDefault="00150B76" w:rsidP="006E150F">
            <w:pPr>
              <w:tabs>
                <w:tab w:val="left" w:pos="5595"/>
              </w:tabs>
              <w:jc w:val="center"/>
              <w:rPr>
                <w:b/>
                <w:sz w:val="26"/>
                <w:szCs w:val="26"/>
              </w:rPr>
            </w:pPr>
            <w:r w:rsidRPr="006E150F">
              <w:rPr>
                <w:b/>
                <w:sz w:val="26"/>
                <w:szCs w:val="26"/>
              </w:rPr>
              <w:t>Mean</w:t>
            </w:r>
          </w:p>
        </w:tc>
        <w:tc>
          <w:tcPr>
            <w:tcW w:w="478" w:type="pct"/>
            <w:vAlign w:val="center"/>
          </w:tcPr>
          <w:p w14:paraId="63B89EDD" w14:textId="77777777" w:rsidR="00150B76" w:rsidRPr="006E150F" w:rsidRDefault="00150B76" w:rsidP="006E150F">
            <w:pPr>
              <w:tabs>
                <w:tab w:val="left" w:pos="5595"/>
              </w:tabs>
              <w:jc w:val="center"/>
              <w:rPr>
                <w:b/>
                <w:sz w:val="26"/>
                <w:szCs w:val="26"/>
              </w:rPr>
            </w:pPr>
            <w:r w:rsidRPr="006E150F">
              <w:rPr>
                <w:b/>
                <w:sz w:val="26"/>
                <w:szCs w:val="26"/>
              </w:rPr>
              <w:t>S.D</w:t>
            </w:r>
          </w:p>
        </w:tc>
        <w:tc>
          <w:tcPr>
            <w:tcW w:w="556" w:type="pct"/>
            <w:vAlign w:val="center"/>
          </w:tcPr>
          <w:p w14:paraId="3CB36970" w14:textId="77777777" w:rsidR="00150B76" w:rsidRPr="006E150F" w:rsidRDefault="00150B76" w:rsidP="006E150F">
            <w:pPr>
              <w:tabs>
                <w:tab w:val="left" w:pos="5595"/>
              </w:tabs>
              <w:jc w:val="center"/>
              <w:rPr>
                <w:b/>
                <w:sz w:val="26"/>
                <w:szCs w:val="26"/>
              </w:rPr>
            </w:pPr>
            <w:r w:rsidRPr="006E150F">
              <w:rPr>
                <w:b/>
                <w:sz w:val="26"/>
                <w:szCs w:val="26"/>
              </w:rPr>
              <w:t>‘t’ value</w:t>
            </w:r>
          </w:p>
        </w:tc>
        <w:tc>
          <w:tcPr>
            <w:tcW w:w="1154" w:type="pct"/>
            <w:vAlign w:val="center"/>
          </w:tcPr>
          <w:p w14:paraId="49E0CFC5" w14:textId="77777777" w:rsidR="00150B76" w:rsidRPr="006E150F" w:rsidRDefault="00150B76" w:rsidP="006E150F">
            <w:pPr>
              <w:tabs>
                <w:tab w:val="left" w:pos="5595"/>
              </w:tabs>
              <w:jc w:val="center"/>
              <w:rPr>
                <w:b/>
                <w:sz w:val="26"/>
                <w:szCs w:val="26"/>
              </w:rPr>
            </w:pPr>
            <w:r w:rsidRPr="006E150F">
              <w:rPr>
                <w:b/>
                <w:sz w:val="26"/>
                <w:szCs w:val="26"/>
              </w:rPr>
              <w:t>Level of significance</w:t>
            </w:r>
          </w:p>
        </w:tc>
      </w:tr>
      <w:tr w:rsidR="00150B76" w:rsidRPr="006E150F" w14:paraId="12829286" w14:textId="77777777" w:rsidTr="006E150F">
        <w:trPr>
          <w:trHeight w:val="415"/>
        </w:trPr>
        <w:tc>
          <w:tcPr>
            <w:tcW w:w="698" w:type="pct"/>
          </w:tcPr>
          <w:p w14:paraId="2D9A60D8" w14:textId="77777777" w:rsidR="00150B76" w:rsidRPr="006E150F" w:rsidRDefault="00150B76" w:rsidP="006E150F">
            <w:pPr>
              <w:tabs>
                <w:tab w:val="left" w:pos="5595"/>
              </w:tabs>
              <w:jc w:val="both"/>
              <w:rPr>
                <w:sz w:val="26"/>
                <w:szCs w:val="26"/>
              </w:rPr>
            </w:pPr>
            <w:r w:rsidRPr="006E150F">
              <w:rPr>
                <w:sz w:val="26"/>
                <w:szCs w:val="26"/>
              </w:rPr>
              <w:t>SC/ST</w:t>
            </w:r>
          </w:p>
        </w:tc>
        <w:tc>
          <w:tcPr>
            <w:tcW w:w="1197" w:type="pct"/>
          </w:tcPr>
          <w:p w14:paraId="16820F8B" w14:textId="77777777" w:rsidR="00150B76" w:rsidRPr="006E150F" w:rsidRDefault="00150B76" w:rsidP="006E150F">
            <w:pPr>
              <w:tabs>
                <w:tab w:val="left" w:pos="5595"/>
              </w:tabs>
              <w:jc w:val="both"/>
              <w:rPr>
                <w:sz w:val="26"/>
                <w:szCs w:val="26"/>
              </w:rPr>
            </w:pPr>
            <w:r w:rsidRPr="006E150F">
              <w:rPr>
                <w:sz w:val="26"/>
                <w:szCs w:val="26"/>
              </w:rPr>
              <w:t>Govt</w:t>
            </w:r>
          </w:p>
          <w:p w14:paraId="169B0F81" w14:textId="77777777" w:rsidR="00150B76" w:rsidRPr="006E150F" w:rsidRDefault="00150B76" w:rsidP="006E150F">
            <w:pPr>
              <w:tabs>
                <w:tab w:val="left" w:pos="5595"/>
              </w:tabs>
              <w:jc w:val="both"/>
              <w:rPr>
                <w:sz w:val="26"/>
                <w:szCs w:val="26"/>
              </w:rPr>
            </w:pPr>
            <w:r w:rsidRPr="006E150F">
              <w:rPr>
                <w:sz w:val="26"/>
                <w:szCs w:val="26"/>
              </w:rPr>
              <w:t>Aided</w:t>
            </w:r>
          </w:p>
        </w:tc>
        <w:tc>
          <w:tcPr>
            <w:tcW w:w="362" w:type="pct"/>
          </w:tcPr>
          <w:p w14:paraId="55AE90B1" w14:textId="77777777" w:rsidR="00150B76" w:rsidRPr="006E150F" w:rsidRDefault="00150B76" w:rsidP="006E150F">
            <w:pPr>
              <w:tabs>
                <w:tab w:val="left" w:pos="5595"/>
              </w:tabs>
              <w:jc w:val="both"/>
              <w:rPr>
                <w:sz w:val="26"/>
                <w:szCs w:val="26"/>
              </w:rPr>
            </w:pPr>
            <w:r w:rsidRPr="006E150F">
              <w:rPr>
                <w:sz w:val="26"/>
                <w:szCs w:val="26"/>
              </w:rPr>
              <w:t>113</w:t>
            </w:r>
          </w:p>
          <w:p w14:paraId="24F1C56C" w14:textId="77777777" w:rsidR="00150B76" w:rsidRPr="006E150F" w:rsidRDefault="00150B76" w:rsidP="006E150F">
            <w:pPr>
              <w:rPr>
                <w:sz w:val="26"/>
                <w:szCs w:val="26"/>
              </w:rPr>
            </w:pPr>
            <w:r w:rsidRPr="006E150F">
              <w:rPr>
                <w:sz w:val="26"/>
                <w:szCs w:val="26"/>
              </w:rPr>
              <w:t>106</w:t>
            </w:r>
          </w:p>
        </w:tc>
        <w:tc>
          <w:tcPr>
            <w:tcW w:w="555" w:type="pct"/>
          </w:tcPr>
          <w:p w14:paraId="6A2F8205" w14:textId="77777777" w:rsidR="00150B76" w:rsidRPr="006E150F" w:rsidRDefault="00150B76" w:rsidP="006E150F">
            <w:pPr>
              <w:tabs>
                <w:tab w:val="left" w:pos="5595"/>
              </w:tabs>
              <w:jc w:val="both"/>
              <w:rPr>
                <w:sz w:val="26"/>
                <w:szCs w:val="26"/>
              </w:rPr>
            </w:pPr>
            <w:r w:rsidRPr="006E150F">
              <w:rPr>
                <w:sz w:val="26"/>
                <w:szCs w:val="26"/>
              </w:rPr>
              <w:t>133.89</w:t>
            </w:r>
          </w:p>
          <w:p w14:paraId="3B9BE617" w14:textId="77777777" w:rsidR="00150B76" w:rsidRPr="006E150F" w:rsidRDefault="00150B76" w:rsidP="006E150F">
            <w:pPr>
              <w:tabs>
                <w:tab w:val="left" w:pos="5595"/>
              </w:tabs>
              <w:jc w:val="both"/>
              <w:rPr>
                <w:sz w:val="26"/>
                <w:szCs w:val="26"/>
              </w:rPr>
            </w:pPr>
            <w:r w:rsidRPr="006E150F">
              <w:rPr>
                <w:sz w:val="26"/>
                <w:szCs w:val="26"/>
              </w:rPr>
              <w:t>126.99</w:t>
            </w:r>
          </w:p>
        </w:tc>
        <w:tc>
          <w:tcPr>
            <w:tcW w:w="478" w:type="pct"/>
          </w:tcPr>
          <w:p w14:paraId="66D6C5E3" w14:textId="77777777" w:rsidR="00150B76" w:rsidRPr="006E150F" w:rsidRDefault="00150B76" w:rsidP="006E150F">
            <w:pPr>
              <w:tabs>
                <w:tab w:val="left" w:pos="5595"/>
              </w:tabs>
              <w:jc w:val="both"/>
              <w:rPr>
                <w:sz w:val="26"/>
                <w:szCs w:val="26"/>
              </w:rPr>
            </w:pPr>
            <w:r w:rsidRPr="006E150F">
              <w:rPr>
                <w:sz w:val="26"/>
                <w:szCs w:val="26"/>
              </w:rPr>
              <w:t>17.45</w:t>
            </w:r>
          </w:p>
          <w:p w14:paraId="587284E2" w14:textId="77777777" w:rsidR="00150B76" w:rsidRPr="006E150F" w:rsidRDefault="00150B76" w:rsidP="006E150F">
            <w:pPr>
              <w:tabs>
                <w:tab w:val="left" w:pos="5595"/>
              </w:tabs>
              <w:jc w:val="both"/>
              <w:rPr>
                <w:sz w:val="26"/>
                <w:szCs w:val="26"/>
              </w:rPr>
            </w:pPr>
            <w:r w:rsidRPr="006E150F">
              <w:rPr>
                <w:sz w:val="26"/>
                <w:szCs w:val="26"/>
              </w:rPr>
              <w:t>16.67</w:t>
            </w:r>
          </w:p>
        </w:tc>
        <w:tc>
          <w:tcPr>
            <w:tcW w:w="556" w:type="pct"/>
          </w:tcPr>
          <w:p w14:paraId="3C60AFC3" w14:textId="77777777" w:rsidR="00150B76" w:rsidRPr="006E150F" w:rsidRDefault="00150B76" w:rsidP="006E150F">
            <w:pPr>
              <w:tabs>
                <w:tab w:val="left" w:pos="5595"/>
              </w:tabs>
              <w:jc w:val="center"/>
              <w:rPr>
                <w:sz w:val="26"/>
                <w:szCs w:val="26"/>
              </w:rPr>
            </w:pPr>
            <w:r w:rsidRPr="006E150F">
              <w:rPr>
                <w:sz w:val="26"/>
                <w:szCs w:val="26"/>
              </w:rPr>
              <w:t>2.98</w:t>
            </w:r>
          </w:p>
        </w:tc>
        <w:tc>
          <w:tcPr>
            <w:tcW w:w="1154" w:type="pct"/>
          </w:tcPr>
          <w:p w14:paraId="6443A7A0" w14:textId="77777777" w:rsidR="00150B76" w:rsidRPr="006E150F" w:rsidRDefault="00150B76" w:rsidP="006E150F">
            <w:pPr>
              <w:tabs>
                <w:tab w:val="left" w:pos="5595"/>
              </w:tabs>
              <w:jc w:val="both"/>
              <w:rPr>
                <w:sz w:val="26"/>
                <w:szCs w:val="26"/>
              </w:rPr>
            </w:pPr>
            <w:r w:rsidRPr="006E150F">
              <w:rPr>
                <w:sz w:val="26"/>
                <w:szCs w:val="26"/>
              </w:rPr>
              <w:t>YES</w:t>
            </w:r>
          </w:p>
        </w:tc>
      </w:tr>
    </w:tbl>
    <w:p w14:paraId="363BD9A6" w14:textId="77777777" w:rsidR="00150B76" w:rsidRPr="006E150F" w:rsidRDefault="00150B76" w:rsidP="00871851">
      <w:pPr>
        <w:tabs>
          <w:tab w:val="left" w:pos="5595"/>
        </w:tabs>
        <w:spacing w:line="480" w:lineRule="auto"/>
        <w:jc w:val="both"/>
        <w:rPr>
          <w:b/>
          <w:sz w:val="26"/>
          <w:szCs w:val="26"/>
        </w:rPr>
      </w:pPr>
    </w:p>
    <w:p w14:paraId="31198D46"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Table 12 Shows that the mean scores of Academic stress between SC/ST category Govt and Aided school students are 133.89 and 126.99 respectively. The standard deviations are 133.89 and 126.99 respectively. The calculated‘t’ value is 2.98 and the table value of‘t’ at 0.01 significant level is 2.56. Since the obtained‘t’ value is greater than the table value, the mean difference in Academic stress between SC/ST category Govt and Aided school students is significant at 0.01 level.  </w:t>
      </w:r>
    </w:p>
    <w:p w14:paraId="3C4D7359" w14:textId="77777777" w:rsidR="00150B76" w:rsidRPr="006E150F" w:rsidRDefault="00150B76" w:rsidP="00396663">
      <w:pPr>
        <w:tabs>
          <w:tab w:val="left" w:pos="5595"/>
        </w:tabs>
        <w:spacing w:line="480" w:lineRule="auto"/>
        <w:ind w:left="90" w:hanging="270"/>
        <w:jc w:val="both"/>
        <w:rPr>
          <w:b/>
          <w:sz w:val="26"/>
          <w:szCs w:val="26"/>
        </w:rPr>
      </w:pPr>
      <w:r w:rsidRPr="006E150F">
        <w:rPr>
          <w:b/>
          <w:sz w:val="26"/>
          <w:szCs w:val="26"/>
        </w:rPr>
        <w:t xml:space="preserve">    EXTENT OF ACADEMIC STRESSORS AMONG GENERAL AND SC/ST CATEGORY STUDENTS AT SECONDARY SCHOOL LEVEL</w:t>
      </w:r>
    </w:p>
    <w:p w14:paraId="024EEAAA" w14:textId="77777777" w:rsidR="00150B76" w:rsidRPr="006E150F" w:rsidRDefault="00150B76" w:rsidP="00396663">
      <w:pPr>
        <w:tabs>
          <w:tab w:val="left" w:pos="720"/>
        </w:tabs>
        <w:spacing w:line="480" w:lineRule="auto"/>
        <w:ind w:hanging="360"/>
        <w:jc w:val="both"/>
        <w:rPr>
          <w:sz w:val="26"/>
          <w:szCs w:val="26"/>
        </w:rPr>
      </w:pPr>
      <w:r w:rsidRPr="006E150F">
        <w:rPr>
          <w:b/>
          <w:sz w:val="26"/>
          <w:szCs w:val="26"/>
        </w:rPr>
        <w:t xml:space="preserve">                 </w:t>
      </w:r>
      <w:r w:rsidRPr="006E150F">
        <w:rPr>
          <w:sz w:val="26"/>
          <w:szCs w:val="26"/>
        </w:rPr>
        <w:t>The investigator determined that school stressor, exam stressor, familial     stressor,     interpersonal stressor and personal stressor are the components of Academic stress. One of the objectives of the study was to find out the extent of Academic stressors among General and SC/ST category students at secondary school level. For this, the investigator found the percentage of contribution of each component to the variable Academic stress. The percentages obtained are compared with each component.  The extent of Academic stressor is given in Table 13.</w:t>
      </w:r>
    </w:p>
    <w:p w14:paraId="288D1A41" w14:textId="77777777" w:rsidR="00150B76" w:rsidRPr="006E150F" w:rsidRDefault="00150B76" w:rsidP="006E150F">
      <w:pPr>
        <w:tabs>
          <w:tab w:val="left" w:pos="5595"/>
        </w:tabs>
        <w:spacing w:line="480" w:lineRule="auto"/>
        <w:jc w:val="both"/>
        <w:rPr>
          <w:b/>
          <w:sz w:val="26"/>
          <w:szCs w:val="26"/>
        </w:rPr>
      </w:pPr>
      <w:r w:rsidRPr="006E150F">
        <w:rPr>
          <w:b/>
          <w:sz w:val="26"/>
          <w:szCs w:val="26"/>
        </w:rPr>
        <w:lastRenderedPageBreak/>
        <w:t>Table13. Extent of Academic stressors among General and SC//ST category students</w:t>
      </w:r>
    </w:p>
    <w:tbl>
      <w:tblPr>
        <w:tblStyle w:val="TableGrid"/>
        <w:tblW w:w="0" w:type="auto"/>
        <w:tblLook w:val="04A0" w:firstRow="1" w:lastRow="0" w:firstColumn="1" w:lastColumn="0" w:noHBand="0" w:noVBand="1"/>
      </w:tblPr>
      <w:tblGrid>
        <w:gridCol w:w="1575"/>
        <w:gridCol w:w="1435"/>
        <w:gridCol w:w="1435"/>
        <w:gridCol w:w="1435"/>
        <w:gridCol w:w="1677"/>
        <w:gridCol w:w="1459"/>
      </w:tblGrid>
      <w:tr w:rsidR="00150B76" w:rsidRPr="006E150F" w14:paraId="3295AB23" w14:textId="77777777" w:rsidTr="006E150F">
        <w:tc>
          <w:tcPr>
            <w:tcW w:w="1596" w:type="dxa"/>
            <w:vAlign w:val="center"/>
          </w:tcPr>
          <w:p w14:paraId="483506AF" w14:textId="77777777" w:rsidR="00150B76" w:rsidRPr="006E150F" w:rsidRDefault="00150B76" w:rsidP="006E150F">
            <w:pPr>
              <w:tabs>
                <w:tab w:val="left" w:pos="5595"/>
              </w:tabs>
              <w:spacing w:before="40" w:after="40"/>
              <w:jc w:val="center"/>
              <w:rPr>
                <w:b/>
                <w:sz w:val="26"/>
                <w:szCs w:val="26"/>
              </w:rPr>
            </w:pPr>
            <w:r w:rsidRPr="006E150F">
              <w:rPr>
                <w:b/>
                <w:sz w:val="26"/>
                <w:szCs w:val="26"/>
              </w:rPr>
              <w:t>Academic stressors</w:t>
            </w:r>
          </w:p>
        </w:tc>
        <w:tc>
          <w:tcPr>
            <w:tcW w:w="1596" w:type="dxa"/>
            <w:vAlign w:val="center"/>
          </w:tcPr>
          <w:p w14:paraId="354E349A" w14:textId="77777777" w:rsidR="00150B76" w:rsidRPr="006E150F" w:rsidRDefault="00150B76" w:rsidP="006E150F">
            <w:pPr>
              <w:tabs>
                <w:tab w:val="left" w:pos="5595"/>
              </w:tabs>
              <w:spacing w:before="40" w:after="40"/>
              <w:jc w:val="center"/>
              <w:rPr>
                <w:b/>
                <w:sz w:val="26"/>
                <w:szCs w:val="26"/>
              </w:rPr>
            </w:pPr>
            <w:r w:rsidRPr="006E150F">
              <w:rPr>
                <w:b/>
                <w:sz w:val="26"/>
                <w:szCs w:val="26"/>
              </w:rPr>
              <w:t>School stressor</w:t>
            </w:r>
          </w:p>
        </w:tc>
        <w:tc>
          <w:tcPr>
            <w:tcW w:w="1596" w:type="dxa"/>
            <w:vAlign w:val="center"/>
          </w:tcPr>
          <w:p w14:paraId="1444C74C" w14:textId="77777777" w:rsidR="00150B76" w:rsidRPr="006E150F" w:rsidRDefault="00150B76" w:rsidP="006E150F">
            <w:pPr>
              <w:tabs>
                <w:tab w:val="left" w:pos="5595"/>
              </w:tabs>
              <w:spacing w:before="40" w:after="40"/>
              <w:jc w:val="center"/>
              <w:rPr>
                <w:b/>
                <w:sz w:val="26"/>
                <w:szCs w:val="26"/>
              </w:rPr>
            </w:pPr>
            <w:r w:rsidRPr="006E150F">
              <w:rPr>
                <w:b/>
                <w:sz w:val="26"/>
                <w:szCs w:val="26"/>
              </w:rPr>
              <w:t>Exam stressor</w:t>
            </w:r>
          </w:p>
        </w:tc>
        <w:tc>
          <w:tcPr>
            <w:tcW w:w="1596" w:type="dxa"/>
            <w:vAlign w:val="center"/>
          </w:tcPr>
          <w:p w14:paraId="2D9E6FCC" w14:textId="77777777" w:rsidR="00150B76" w:rsidRPr="006E150F" w:rsidRDefault="00150B76" w:rsidP="006E150F">
            <w:pPr>
              <w:tabs>
                <w:tab w:val="left" w:pos="5595"/>
              </w:tabs>
              <w:spacing w:before="40" w:after="40"/>
              <w:jc w:val="center"/>
              <w:rPr>
                <w:b/>
                <w:sz w:val="26"/>
                <w:szCs w:val="26"/>
              </w:rPr>
            </w:pPr>
            <w:r w:rsidRPr="006E150F">
              <w:rPr>
                <w:b/>
                <w:sz w:val="26"/>
                <w:szCs w:val="26"/>
              </w:rPr>
              <w:t>Familial stressor</w:t>
            </w:r>
          </w:p>
        </w:tc>
        <w:tc>
          <w:tcPr>
            <w:tcW w:w="1596" w:type="dxa"/>
            <w:vAlign w:val="center"/>
          </w:tcPr>
          <w:p w14:paraId="3233C000" w14:textId="77777777" w:rsidR="00150B76" w:rsidRPr="006E150F" w:rsidRDefault="00150B76" w:rsidP="006E150F">
            <w:pPr>
              <w:tabs>
                <w:tab w:val="left" w:pos="5595"/>
              </w:tabs>
              <w:spacing w:before="40" w:after="40"/>
              <w:jc w:val="center"/>
              <w:rPr>
                <w:b/>
                <w:sz w:val="26"/>
                <w:szCs w:val="26"/>
              </w:rPr>
            </w:pPr>
            <w:r w:rsidRPr="006E150F">
              <w:rPr>
                <w:b/>
                <w:sz w:val="26"/>
                <w:szCs w:val="26"/>
              </w:rPr>
              <w:t>Interpersonal stressor</w:t>
            </w:r>
          </w:p>
        </w:tc>
        <w:tc>
          <w:tcPr>
            <w:tcW w:w="1596" w:type="dxa"/>
            <w:vAlign w:val="center"/>
          </w:tcPr>
          <w:p w14:paraId="06598024" w14:textId="77777777" w:rsidR="00150B76" w:rsidRPr="006E150F" w:rsidRDefault="00150B76" w:rsidP="006E150F">
            <w:pPr>
              <w:tabs>
                <w:tab w:val="left" w:pos="5595"/>
              </w:tabs>
              <w:spacing w:before="40" w:after="40"/>
              <w:jc w:val="center"/>
              <w:rPr>
                <w:b/>
                <w:sz w:val="26"/>
                <w:szCs w:val="26"/>
              </w:rPr>
            </w:pPr>
            <w:r w:rsidRPr="006E150F">
              <w:rPr>
                <w:b/>
                <w:sz w:val="26"/>
                <w:szCs w:val="26"/>
              </w:rPr>
              <w:t>Personal stressor</w:t>
            </w:r>
          </w:p>
        </w:tc>
      </w:tr>
      <w:tr w:rsidR="00150B76" w:rsidRPr="006E150F" w14:paraId="16C7E01C" w14:textId="77777777" w:rsidTr="006E150F">
        <w:tc>
          <w:tcPr>
            <w:tcW w:w="1596" w:type="dxa"/>
            <w:vAlign w:val="center"/>
          </w:tcPr>
          <w:p w14:paraId="32D33130" w14:textId="77777777" w:rsidR="00150B76" w:rsidRPr="006E150F" w:rsidRDefault="00150B76" w:rsidP="006E150F">
            <w:pPr>
              <w:tabs>
                <w:tab w:val="left" w:pos="5595"/>
              </w:tabs>
              <w:spacing w:before="40" w:after="40"/>
              <w:jc w:val="center"/>
              <w:rPr>
                <w:sz w:val="26"/>
                <w:szCs w:val="26"/>
              </w:rPr>
            </w:pPr>
            <w:r w:rsidRPr="006E150F">
              <w:rPr>
                <w:sz w:val="26"/>
                <w:szCs w:val="26"/>
              </w:rPr>
              <w:t>Percentage of contribution</w:t>
            </w:r>
          </w:p>
        </w:tc>
        <w:tc>
          <w:tcPr>
            <w:tcW w:w="1596" w:type="dxa"/>
            <w:vAlign w:val="center"/>
          </w:tcPr>
          <w:p w14:paraId="6B12BF40" w14:textId="77777777" w:rsidR="00150B76" w:rsidRPr="006E150F" w:rsidRDefault="00150B76" w:rsidP="006E150F">
            <w:pPr>
              <w:tabs>
                <w:tab w:val="left" w:pos="5595"/>
              </w:tabs>
              <w:spacing w:before="40" w:after="40"/>
              <w:jc w:val="center"/>
              <w:rPr>
                <w:sz w:val="26"/>
                <w:szCs w:val="26"/>
              </w:rPr>
            </w:pPr>
            <w:r w:rsidRPr="006E150F">
              <w:rPr>
                <w:sz w:val="26"/>
                <w:szCs w:val="26"/>
              </w:rPr>
              <w:t>27369</w:t>
            </w:r>
          </w:p>
          <w:p w14:paraId="493FD8A9" w14:textId="77777777" w:rsidR="00150B76" w:rsidRPr="006E150F" w:rsidRDefault="00150B76" w:rsidP="006E150F">
            <w:pPr>
              <w:tabs>
                <w:tab w:val="left" w:pos="5595"/>
              </w:tabs>
              <w:spacing w:before="40" w:after="40"/>
              <w:jc w:val="center"/>
              <w:rPr>
                <w:sz w:val="26"/>
                <w:szCs w:val="26"/>
              </w:rPr>
            </w:pPr>
            <w:r w:rsidRPr="006E150F">
              <w:rPr>
                <w:sz w:val="26"/>
                <w:szCs w:val="26"/>
              </w:rPr>
              <w:t>36195</w:t>
            </w:r>
          </w:p>
          <w:p w14:paraId="3167A024" w14:textId="77777777" w:rsidR="00150B76" w:rsidRPr="006E150F" w:rsidRDefault="00150B76" w:rsidP="006E150F">
            <w:pPr>
              <w:tabs>
                <w:tab w:val="left" w:pos="5595"/>
              </w:tabs>
              <w:spacing w:before="40" w:after="40"/>
              <w:jc w:val="center"/>
              <w:rPr>
                <w:sz w:val="26"/>
                <w:szCs w:val="26"/>
              </w:rPr>
            </w:pPr>
            <w:r w:rsidRPr="006E150F">
              <w:rPr>
                <w:sz w:val="26"/>
                <w:szCs w:val="26"/>
              </w:rPr>
              <w:t>75.62%</w:t>
            </w:r>
          </w:p>
        </w:tc>
        <w:tc>
          <w:tcPr>
            <w:tcW w:w="1596" w:type="dxa"/>
            <w:vAlign w:val="center"/>
          </w:tcPr>
          <w:p w14:paraId="6F774943" w14:textId="77777777" w:rsidR="00150B76" w:rsidRPr="006E150F" w:rsidRDefault="00150B76" w:rsidP="006E150F">
            <w:pPr>
              <w:tabs>
                <w:tab w:val="left" w:pos="5595"/>
              </w:tabs>
              <w:spacing w:before="40" w:after="40"/>
              <w:jc w:val="center"/>
              <w:rPr>
                <w:sz w:val="26"/>
                <w:szCs w:val="26"/>
              </w:rPr>
            </w:pPr>
            <w:r w:rsidRPr="006E150F">
              <w:rPr>
                <w:sz w:val="26"/>
                <w:szCs w:val="26"/>
              </w:rPr>
              <w:t>18422</w:t>
            </w:r>
          </w:p>
          <w:p w14:paraId="4E42746B" w14:textId="77777777" w:rsidR="00150B76" w:rsidRPr="006E150F" w:rsidRDefault="00150B76" w:rsidP="006E150F">
            <w:pPr>
              <w:tabs>
                <w:tab w:val="left" w:pos="5595"/>
              </w:tabs>
              <w:spacing w:before="40" w:after="40"/>
              <w:jc w:val="center"/>
              <w:rPr>
                <w:sz w:val="26"/>
                <w:szCs w:val="26"/>
              </w:rPr>
            </w:pPr>
            <w:r w:rsidRPr="006E150F">
              <w:rPr>
                <w:sz w:val="26"/>
                <w:szCs w:val="26"/>
              </w:rPr>
              <w:t>22860</w:t>
            </w:r>
          </w:p>
          <w:p w14:paraId="6679080F" w14:textId="77777777" w:rsidR="00150B76" w:rsidRPr="006E150F" w:rsidRDefault="00150B76" w:rsidP="006E150F">
            <w:pPr>
              <w:tabs>
                <w:tab w:val="left" w:pos="5595"/>
              </w:tabs>
              <w:spacing w:before="40" w:after="40"/>
              <w:jc w:val="center"/>
              <w:rPr>
                <w:sz w:val="26"/>
                <w:szCs w:val="26"/>
              </w:rPr>
            </w:pPr>
            <w:r w:rsidRPr="006E150F">
              <w:rPr>
                <w:sz w:val="26"/>
                <w:szCs w:val="26"/>
              </w:rPr>
              <w:t>85.59%</w:t>
            </w:r>
          </w:p>
        </w:tc>
        <w:tc>
          <w:tcPr>
            <w:tcW w:w="1596" w:type="dxa"/>
            <w:vAlign w:val="center"/>
          </w:tcPr>
          <w:p w14:paraId="4C370376" w14:textId="77777777" w:rsidR="00150B76" w:rsidRPr="006E150F" w:rsidRDefault="00150B76" w:rsidP="006E150F">
            <w:pPr>
              <w:tabs>
                <w:tab w:val="left" w:pos="5595"/>
              </w:tabs>
              <w:spacing w:before="40" w:after="40"/>
              <w:jc w:val="center"/>
              <w:rPr>
                <w:sz w:val="26"/>
                <w:szCs w:val="26"/>
              </w:rPr>
            </w:pPr>
            <w:r w:rsidRPr="006E150F">
              <w:rPr>
                <w:sz w:val="26"/>
                <w:szCs w:val="26"/>
              </w:rPr>
              <w:t>16685</w:t>
            </w:r>
          </w:p>
          <w:p w14:paraId="758CA1CD" w14:textId="77777777" w:rsidR="00150B76" w:rsidRPr="006E150F" w:rsidRDefault="00150B76" w:rsidP="006E150F">
            <w:pPr>
              <w:tabs>
                <w:tab w:val="left" w:pos="5595"/>
              </w:tabs>
              <w:spacing w:before="40" w:after="40"/>
              <w:jc w:val="center"/>
              <w:rPr>
                <w:sz w:val="26"/>
                <w:szCs w:val="26"/>
              </w:rPr>
            </w:pPr>
            <w:r w:rsidRPr="006E150F">
              <w:rPr>
                <w:sz w:val="26"/>
                <w:szCs w:val="26"/>
              </w:rPr>
              <w:t>26670</w:t>
            </w:r>
          </w:p>
          <w:p w14:paraId="2F2830CE" w14:textId="77777777" w:rsidR="00150B76" w:rsidRPr="006E150F" w:rsidRDefault="00150B76" w:rsidP="006E150F">
            <w:pPr>
              <w:tabs>
                <w:tab w:val="left" w:pos="5595"/>
              </w:tabs>
              <w:spacing w:before="40" w:after="40"/>
              <w:jc w:val="center"/>
              <w:rPr>
                <w:sz w:val="26"/>
                <w:szCs w:val="26"/>
              </w:rPr>
            </w:pPr>
            <w:r w:rsidRPr="006E150F">
              <w:rPr>
                <w:sz w:val="26"/>
                <w:szCs w:val="26"/>
              </w:rPr>
              <w:t>62.56%</w:t>
            </w:r>
          </w:p>
        </w:tc>
        <w:tc>
          <w:tcPr>
            <w:tcW w:w="1596" w:type="dxa"/>
            <w:vAlign w:val="center"/>
          </w:tcPr>
          <w:p w14:paraId="33E52814" w14:textId="77777777" w:rsidR="00150B76" w:rsidRPr="006E150F" w:rsidRDefault="00150B76" w:rsidP="006E150F">
            <w:pPr>
              <w:tabs>
                <w:tab w:val="left" w:pos="5595"/>
              </w:tabs>
              <w:spacing w:before="40" w:after="40"/>
              <w:jc w:val="center"/>
              <w:rPr>
                <w:sz w:val="26"/>
                <w:szCs w:val="26"/>
              </w:rPr>
            </w:pPr>
            <w:r w:rsidRPr="006E150F">
              <w:rPr>
                <w:sz w:val="26"/>
                <w:szCs w:val="26"/>
              </w:rPr>
              <w:t>9942</w:t>
            </w:r>
          </w:p>
          <w:p w14:paraId="793F478D" w14:textId="77777777" w:rsidR="00150B76" w:rsidRPr="006E150F" w:rsidRDefault="00150B76" w:rsidP="006E150F">
            <w:pPr>
              <w:tabs>
                <w:tab w:val="left" w:pos="5595"/>
              </w:tabs>
              <w:spacing w:before="40" w:after="40"/>
              <w:jc w:val="center"/>
              <w:rPr>
                <w:sz w:val="26"/>
                <w:szCs w:val="26"/>
              </w:rPr>
            </w:pPr>
            <w:r w:rsidRPr="006E150F">
              <w:rPr>
                <w:sz w:val="26"/>
                <w:szCs w:val="26"/>
              </w:rPr>
              <w:t>15240</w:t>
            </w:r>
          </w:p>
          <w:p w14:paraId="0BA8E696" w14:textId="77777777" w:rsidR="00150B76" w:rsidRPr="006E150F" w:rsidRDefault="00150B76" w:rsidP="006E150F">
            <w:pPr>
              <w:tabs>
                <w:tab w:val="left" w:pos="5595"/>
              </w:tabs>
              <w:spacing w:before="40" w:after="40"/>
              <w:jc w:val="center"/>
              <w:rPr>
                <w:sz w:val="26"/>
                <w:szCs w:val="26"/>
              </w:rPr>
            </w:pPr>
            <w:r w:rsidRPr="006E150F">
              <w:rPr>
                <w:sz w:val="26"/>
                <w:szCs w:val="26"/>
              </w:rPr>
              <w:t>65.26%</w:t>
            </w:r>
          </w:p>
        </w:tc>
        <w:tc>
          <w:tcPr>
            <w:tcW w:w="1596" w:type="dxa"/>
            <w:vAlign w:val="center"/>
          </w:tcPr>
          <w:p w14:paraId="69A2AD6E" w14:textId="77777777" w:rsidR="00150B76" w:rsidRPr="006E150F" w:rsidRDefault="00150B76" w:rsidP="006E150F">
            <w:pPr>
              <w:tabs>
                <w:tab w:val="left" w:pos="5595"/>
              </w:tabs>
              <w:spacing w:before="40" w:after="40"/>
              <w:jc w:val="center"/>
              <w:rPr>
                <w:sz w:val="26"/>
                <w:szCs w:val="26"/>
              </w:rPr>
            </w:pPr>
            <w:r w:rsidRPr="006E150F">
              <w:rPr>
                <w:sz w:val="26"/>
                <w:szCs w:val="26"/>
              </w:rPr>
              <w:t>10342</w:t>
            </w:r>
          </w:p>
          <w:p w14:paraId="20E443DB" w14:textId="77777777" w:rsidR="00150B76" w:rsidRPr="006E150F" w:rsidRDefault="00150B76" w:rsidP="006E150F">
            <w:pPr>
              <w:tabs>
                <w:tab w:val="left" w:pos="5595"/>
              </w:tabs>
              <w:spacing w:before="40" w:after="40"/>
              <w:jc w:val="center"/>
              <w:rPr>
                <w:sz w:val="26"/>
                <w:szCs w:val="26"/>
              </w:rPr>
            </w:pPr>
            <w:r w:rsidRPr="006E150F">
              <w:rPr>
                <w:sz w:val="26"/>
                <w:szCs w:val="26"/>
              </w:rPr>
              <w:t>13335</w:t>
            </w:r>
          </w:p>
          <w:p w14:paraId="700BFBCD" w14:textId="77777777" w:rsidR="00150B76" w:rsidRPr="006E150F" w:rsidRDefault="00150B76" w:rsidP="006E150F">
            <w:pPr>
              <w:tabs>
                <w:tab w:val="left" w:pos="5595"/>
              </w:tabs>
              <w:spacing w:before="40" w:after="40"/>
              <w:jc w:val="center"/>
              <w:rPr>
                <w:sz w:val="26"/>
                <w:szCs w:val="26"/>
              </w:rPr>
            </w:pPr>
            <w:r w:rsidRPr="006E150F">
              <w:rPr>
                <w:sz w:val="26"/>
                <w:szCs w:val="26"/>
              </w:rPr>
              <w:t>77.56%</w:t>
            </w:r>
          </w:p>
        </w:tc>
      </w:tr>
    </w:tbl>
    <w:p w14:paraId="0CED56BC" w14:textId="77777777" w:rsidR="00150B76" w:rsidRPr="006E150F" w:rsidRDefault="00150B76" w:rsidP="00B14424">
      <w:pPr>
        <w:tabs>
          <w:tab w:val="left" w:pos="5595"/>
        </w:tabs>
        <w:spacing w:line="480" w:lineRule="auto"/>
        <w:jc w:val="both"/>
        <w:rPr>
          <w:sz w:val="26"/>
          <w:szCs w:val="26"/>
        </w:rPr>
      </w:pPr>
    </w:p>
    <w:p w14:paraId="0825257E" w14:textId="77777777" w:rsidR="00150B76" w:rsidRPr="006E150F" w:rsidRDefault="00150B76" w:rsidP="009865D5">
      <w:pPr>
        <w:tabs>
          <w:tab w:val="left" w:pos="5595"/>
        </w:tabs>
        <w:spacing w:line="480" w:lineRule="auto"/>
        <w:jc w:val="both"/>
        <w:rPr>
          <w:sz w:val="26"/>
          <w:szCs w:val="26"/>
        </w:rPr>
      </w:pPr>
      <w:r w:rsidRPr="006E150F">
        <w:rPr>
          <w:sz w:val="26"/>
          <w:szCs w:val="26"/>
        </w:rPr>
        <w:t xml:space="preserve">             Table 13 Indicates that the component examination stressor contributes 85.59% total Academic stress. Secondly personal stressor is recognized as a major Academic stressor among secondary school students. Other components such as school stressor, interpersonal stressor and familial stressor contribute 75.62%, 65.26% and 62.56% respectively.</w:t>
      </w:r>
    </w:p>
    <w:p w14:paraId="141C1949" w14:textId="77777777" w:rsidR="00150B76" w:rsidRPr="006E150F" w:rsidRDefault="00150B76" w:rsidP="00B14424">
      <w:pPr>
        <w:tabs>
          <w:tab w:val="left" w:pos="5595"/>
        </w:tabs>
        <w:spacing w:line="480" w:lineRule="auto"/>
        <w:jc w:val="both"/>
        <w:rPr>
          <w:b/>
          <w:sz w:val="26"/>
          <w:szCs w:val="26"/>
        </w:rPr>
      </w:pPr>
      <w:r w:rsidRPr="006E150F">
        <w:rPr>
          <w:b/>
          <w:sz w:val="26"/>
          <w:szCs w:val="26"/>
        </w:rPr>
        <w:t>COMPARISON OF EXTENT OF ACADEMIC STRESSORS BETWEEN GENERAL AND SC/ST CATEGORY STUDENTS</w:t>
      </w:r>
    </w:p>
    <w:p w14:paraId="1502B613" w14:textId="77777777" w:rsidR="00150B76" w:rsidRPr="006E150F" w:rsidRDefault="00150B76" w:rsidP="00396663">
      <w:pPr>
        <w:tabs>
          <w:tab w:val="left" w:pos="5595"/>
        </w:tabs>
        <w:spacing w:line="480" w:lineRule="auto"/>
        <w:jc w:val="both"/>
        <w:rPr>
          <w:sz w:val="26"/>
          <w:szCs w:val="26"/>
        </w:rPr>
      </w:pPr>
      <w:r w:rsidRPr="006E150F">
        <w:rPr>
          <w:b/>
          <w:sz w:val="26"/>
          <w:szCs w:val="26"/>
        </w:rPr>
        <w:t xml:space="preserve">              </w:t>
      </w:r>
      <w:r w:rsidRPr="006E150F">
        <w:rPr>
          <w:sz w:val="26"/>
          <w:szCs w:val="26"/>
        </w:rPr>
        <w:t>The investigator compared the extent of Academic stressors between General and SC/ST category students. For this the investigator found the percentage of contribution of each component to the total Academic stress for the categories General and SC/ST category. Results are shown in Table 14.</w:t>
      </w:r>
    </w:p>
    <w:p w14:paraId="240FC55B" w14:textId="77777777" w:rsidR="00150B76" w:rsidRDefault="00150B76">
      <w:pPr>
        <w:spacing w:after="200" w:line="276" w:lineRule="auto"/>
        <w:rPr>
          <w:b/>
          <w:sz w:val="26"/>
          <w:szCs w:val="26"/>
        </w:rPr>
      </w:pPr>
      <w:r>
        <w:rPr>
          <w:b/>
          <w:sz w:val="26"/>
          <w:szCs w:val="26"/>
        </w:rPr>
        <w:br w:type="page"/>
      </w:r>
    </w:p>
    <w:p w14:paraId="0C12EE5B" w14:textId="77777777" w:rsidR="00150B76" w:rsidRPr="006E150F" w:rsidRDefault="00150B76" w:rsidP="00396663">
      <w:pPr>
        <w:tabs>
          <w:tab w:val="left" w:pos="5595"/>
        </w:tabs>
        <w:spacing w:line="480" w:lineRule="auto"/>
        <w:jc w:val="both"/>
        <w:rPr>
          <w:sz w:val="26"/>
          <w:szCs w:val="26"/>
        </w:rPr>
      </w:pPr>
      <w:r w:rsidRPr="006E150F">
        <w:rPr>
          <w:b/>
          <w:sz w:val="26"/>
          <w:szCs w:val="26"/>
        </w:rPr>
        <w:lastRenderedPageBreak/>
        <w:t>Table 14</w:t>
      </w:r>
      <w:r w:rsidRPr="006E150F">
        <w:rPr>
          <w:sz w:val="26"/>
          <w:szCs w:val="26"/>
        </w:rPr>
        <w:t xml:space="preserve">. </w:t>
      </w:r>
      <w:r w:rsidRPr="006E150F">
        <w:rPr>
          <w:b/>
          <w:sz w:val="26"/>
          <w:szCs w:val="26"/>
        </w:rPr>
        <w:t>Comparison of extent of Academic stressors between General and SC/ST category students</w:t>
      </w:r>
    </w:p>
    <w:tbl>
      <w:tblPr>
        <w:tblStyle w:val="TableGrid"/>
        <w:tblW w:w="5000" w:type="pct"/>
        <w:tblLook w:val="04A0" w:firstRow="1" w:lastRow="0" w:firstColumn="1" w:lastColumn="0" w:noHBand="0" w:noVBand="1"/>
      </w:tblPr>
      <w:tblGrid>
        <w:gridCol w:w="1260"/>
        <w:gridCol w:w="1385"/>
        <w:gridCol w:w="1343"/>
        <w:gridCol w:w="1484"/>
        <w:gridCol w:w="2029"/>
        <w:gridCol w:w="1515"/>
      </w:tblGrid>
      <w:tr w:rsidR="00150B76" w:rsidRPr="006E150F" w14:paraId="1105CA85" w14:textId="77777777" w:rsidTr="006E150F">
        <w:trPr>
          <w:trHeight w:val="395"/>
        </w:trPr>
        <w:tc>
          <w:tcPr>
            <w:tcW w:w="699" w:type="pct"/>
            <w:vAlign w:val="center"/>
          </w:tcPr>
          <w:p w14:paraId="4D4ED8AC" w14:textId="77777777" w:rsidR="00150B76" w:rsidRPr="006E150F" w:rsidRDefault="00150B76" w:rsidP="006E150F">
            <w:pPr>
              <w:tabs>
                <w:tab w:val="left" w:pos="5595"/>
              </w:tabs>
              <w:jc w:val="center"/>
              <w:rPr>
                <w:b/>
                <w:sz w:val="26"/>
                <w:szCs w:val="26"/>
              </w:rPr>
            </w:pPr>
            <w:r w:rsidRPr="006E150F">
              <w:rPr>
                <w:b/>
                <w:sz w:val="26"/>
                <w:szCs w:val="26"/>
              </w:rPr>
              <w:t>Category</w:t>
            </w:r>
          </w:p>
        </w:tc>
        <w:tc>
          <w:tcPr>
            <w:tcW w:w="768" w:type="pct"/>
            <w:vAlign w:val="center"/>
          </w:tcPr>
          <w:p w14:paraId="64DB207D" w14:textId="77777777" w:rsidR="00150B76" w:rsidRPr="006E150F" w:rsidRDefault="00150B76" w:rsidP="006E150F">
            <w:pPr>
              <w:tabs>
                <w:tab w:val="left" w:pos="5595"/>
              </w:tabs>
              <w:jc w:val="center"/>
              <w:rPr>
                <w:b/>
                <w:sz w:val="26"/>
                <w:szCs w:val="26"/>
              </w:rPr>
            </w:pPr>
            <w:r w:rsidRPr="006E150F">
              <w:rPr>
                <w:b/>
                <w:sz w:val="26"/>
                <w:szCs w:val="26"/>
              </w:rPr>
              <w:t>School stressor</w:t>
            </w:r>
          </w:p>
        </w:tc>
        <w:tc>
          <w:tcPr>
            <w:tcW w:w="745" w:type="pct"/>
            <w:vAlign w:val="center"/>
          </w:tcPr>
          <w:p w14:paraId="457A4BBA" w14:textId="77777777" w:rsidR="00150B76" w:rsidRPr="006E150F" w:rsidRDefault="00150B76" w:rsidP="006E150F">
            <w:pPr>
              <w:tabs>
                <w:tab w:val="left" w:pos="5595"/>
              </w:tabs>
              <w:jc w:val="center"/>
              <w:rPr>
                <w:b/>
                <w:sz w:val="26"/>
                <w:szCs w:val="26"/>
              </w:rPr>
            </w:pPr>
            <w:r w:rsidRPr="006E150F">
              <w:rPr>
                <w:b/>
                <w:sz w:val="26"/>
                <w:szCs w:val="26"/>
              </w:rPr>
              <w:t>Exam stressor</w:t>
            </w:r>
          </w:p>
        </w:tc>
        <w:tc>
          <w:tcPr>
            <w:tcW w:w="823" w:type="pct"/>
            <w:vAlign w:val="center"/>
          </w:tcPr>
          <w:p w14:paraId="7FB8031F" w14:textId="77777777" w:rsidR="00150B76" w:rsidRPr="006E150F" w:rsidRDefault="00150B76" w:rsidP="006E150F">
            <w:pPr>
              <w:tabs>
                <w:tab w:val="left" w:pos="5595"/>
              </w:tabs>
              <w:jc w:val="center"/>
              <w:rPr>
                <w:b/>
                <w:sz w:val="26"/>
                <w:szCs w:val="26"/>
              </w:rPr>
            </w:pPr>
            <w:r w:rsidRPr="006E150F">
              <w:rPr>
                <w:b/>
                <w:sz w:val="26"/>
                <w:szCs w:val="26"/>
              </w:rPr>
              <w:t>Familial stressor</w:t>
            </w:r>
          </w:p>
        </w:tc>
        <w:tc>
          <w:tcPr>
            <w:tcW w:w="1125" w:type="pct"/>
            <w:vAlign w:val="center"/>
          </w:tcPr>
          <w:p w14:paraId="515CB352" w14:textId="77777777" w:rsidR="00150B76" w:rsidRPr="006E150F" w:rsidRDefault="00150B76" w:rsidP="006E150F">
            <w:pPr>
              <w:tabs>
                <w:tab w:val="left" w:pos="5595"/>
              </w:tabs>
              <w:jc w:val="center"/>
              <w:rPr>
                <w:b/>
                <w:sz w:val="26"/>
                <w:szCs w:val="26"/>
              </w:rPr>
            </w:pPr>
            <w:r w:rsidRPr="006E150F">
              <w:rPr>
                <w:b/>
                <w:sz w:val="26"/>
                <w:szCs w:val="26"/>
              </w:rPr>
              <w:t>Interpersonal stressor</w:t>
            </w:r>
          </w:p>
        </w:tc>
        <w:tc>
          <w:tcPr>
            <w:tcW w:w="841" w:type="pct"/>
            <w:vAlign w:val="center"/>
          </w:tcPr>
          <w:p w14:paraId="6C5842C1" w14:textId="77777777" w:rsidR="00150B76" w:rsidRPr="006E150F" w:rsidRDefault="00150B76" w:rsidP="006E150F">
            <w:pPr>
              <w:tabs>
                <w:tab w:val="left" w:pos="5595"/>
              </w:tabs>
              <w:jc w:val="center"/>
              <w:rPr>
                <w:b/>
                <w:sz w:val="26"/>
                <w:szCs w:val="26"/>
              </w:rPr>
            </w:pPr>
            <w:r w:rsidRPr="006E150F">
              <w:rPr>
                <w:b/>
                <w:sz w:val="26"/>
                <w:szCs w:val="26"/>
              </w:rPr>
              <w:t>Personal stressor</w:t>
            </w:r>
          </w:p>
        </w:tc>
      </w:tr>
      <w:tr w:rsidR="00150B76" w:rsidRPr="006E150F" w14:paraId="4AA49F41" w14:textId="77777777" w:rsidTr="006E150F">
        <w:tc>
          <w:tcPr>
            <w:tcW w:w="699" w:type="pct"/>
          </w:tcPr>
          <w:p w14:paraId="26371314" w14:textId="77777777" w:rsidR="00150B76" w:rsidRPr="006E150F" w:rsidRDefault="00150B76" w:rsidP="006E150F">
            <w:pPr>
              <w:tabs>
                <w:tab w:val="left" w:pos="5595"/>
              </w:tabs>
              <w:jc w:val="center"/>
              <w:rPr>
                <w:sz w:val="26"/>
                <w:szCs w:val="26"/>
              </w:rPr>
            </w:pPr>
            <w:r w:rsidRPr="006E150F">
              <w:rPr>
                <w:sz w:val="26"/>
                <w:szCs w:val="26"/>
              </w:rPr>
              <w:t>General</w:t>
            </w:r>
          </w:p>
        </w:tc>
        <w:tc>
          <w:tcPr>
            <w:tcW w:w="768" w:type="pct"/>
          </w:tcPr>
          <w:p w14:paraId="29E3BA0A" w14:textId="77777777" w:rsidR="00150B76" w:rsidRPr="006E150F" w:rsidRDefault="00150B76" w:rsidP="006E150F">
            <w:pPr>
              <w:tabs>
                <w:tab w:val="left" w:pos="270"/>
                <w:tab w:val="center" w:pos="690"/>
                <w:tab w:val="left" w:pos="5595"/>
              </w:tabs>
              <w:rPr>
                <w:sz w:val="26"/>
                <w:szCs w:val="26"/>
              </w:rPr>
            </w:pPr>
            <w:r w:rsidRPr="006E150F">
              <w:rPr>
                <w:sz w:val="26"/>
                <w:szCs w:val="26"/>
              </w:rPr>
              <w:tab/>
            </w:r>
            <w:r w:rsidRPr="006E150F">
              <w:rPr>
                <w:sz w:val="26"/>
                <w:szCs w:val="26"/>
              </w:rPr>
              <w:tab/>
              <w:t>17864</w:t>
            </w:r>
          </w:p>
          <w:p w14:paraId="2064C7F5" w14:textId="77777777" w:rsidR="00150B76" w:rsidRPr="006E150F" w:rsidRDefault="00150B76" w:rsidP="006E150F">
            <w:pPr>
              <w:tabs>
                <w:tab w:val="left" w:pos="5595"/>
              </w:tabs>
              <w:jc w:val="center"/>
              <w:rPr>
                <w:sz w:val="26"/>
                <w:szCs w:val="26"/>
              </w:rPr>
            </w:pPr>
            <w:r w:rsidRPr="006E150F">
              <w:rPr>
                <w:sz w:val="26"/>
                <w:szCs w:val="26"/>
              </w:rPr>
              <w:t>23713</w:t>
            </w:r>
          </w:p>
          <w:p w14:paraId="5557CFEE" w14:textId="77777777" w:rsidR="00150B76" w:rsidRPr="006E150F" w:rsidRDefault="00150B76" w:rsidP="006E150F">
            <w:pPr>
              <w:tabs>
                <w:tab w:val="left" w:pos="5595"/>
              </w:tabs>
              <w:jc w:val="center"/>
              <w:rPr>
                <w:sz w:val="26"/>
                <w:szCs w:val="26"/>
              </w:rPr>
            </w:pPr>
            <w:r w:rsidRPr="006E150F">
              <w:rPr>
                <w:sz w:val="26"/>
                <w:szCs w:val="26"/>
              </w:rPr>
              <w:t>75.34%</w:t>
            </w:r>
          </w:p>
        </w:tc>
        <w:tc>
          <w:tcPr>
            <w:tcW w:w="745" w:type="pct"/>
          </w:tcPr>
          <w:p w14:paraId="24D0B3B5" w14:textId="77777777" w:rsidR="00150B76" w:rsidRPr="006E150F" w:rsidRDefault="00150B76" w:rsidP="006E150F">
            <w:pPr>
              <w:tabs>
                <w:tab w:val="left" w:pos="5595"/>
              </w:tabs>
              <w:jc w:val="center"/>
              <w:rPr>
                <w:sz w:val="26"/>
                <w:szCs w:val="26"/>
              </w:rPr>
            </w:pPr>
            <w:r w:rsidRPr="006E150F">
              <w:rPr>
                <w:sz w:val="26"/>
                <w:szCs w:val="26"/>
              </w:rPr>
              <w:t>121101</w:t>
            </w:r>
          </w:p>
          <w:p w14:paraId="758ADCD9" w14:textId="77777777" w:rsidR="00150B76" w:rsidRPr="006E150F" w:rsidRDefault="00150B76" w:rsidP="006E150F">
            <w:pPr>
              <w:tabs>
                <w:tab w:val="left" w:pos="5595"/>
              </w:tabs>
              <w:jc w:val="center"/>
              <w:rPr>
                <w:sz w:val="26"/>
                <w:szCs w:val="26"/>
              </w:rPr>
            </w:pPr>
            <w:r w:rsidRPr="006E150F">
              <w:rPr>
                <w:sz w:val="26"/>
                <w:szCs w:val="26"/>
              </w:rPr>
              <w:t>14976</w:t>
            </w:r>
          </w:p>
          <w:p w14:paraId="6B477694" w14:textId="77777777" w:rsidR="00150B76" w:rsidRPr="006E150F" w:rsidRDefault="00150B76" w:rsidP="006E150F">
            <w:pPr>
              <w:tabs>
                <w:tab w:val="left" w:pos="5595"/>
              </w:tabs>
              <w:jc w:val="center"/>
              <w:rPr>
                <w:sz w:val="26"/>
                <w:szCs w:val="26"/>
              </w:rPr>
            </w:pPr>
            <w:r w:rsidRPr="006E150F">
              <w:rPr>
                <w:sz w:val="26"/>
                <w:szCs w:val="26"/>
              </w:rPr>
              <w:t>80.8%</w:t>
            </w:r>
          </w:p>
        </w:tc>
        <w:tc>
          <w:tcPr>
            <w:tcW w:w="823" w:type="pct"/>
          </w:tcPr>
          <w:p w14:paraId="2F9CEE73" w14:textId="77777777" w:rsidR="00150B76" w:rsidRPr="006E150F" w:rsidRDefault="00150B76" w:rsidP="006E150F">
            <w:pPr>
              <w:tabs>
                <w:tab w:val="left" w:pos="5595"/>
              </w:tabs>
              <w:jc w:val="center"/>
              <w:rPr>
                <w:sz w:val="26"/>
                <w:szCs w:val="26"/>
              </w:rPr>
            </w:pPr>
            <w:r w:rsidRPr="006E150F">
              <w:rPr>
                <w:sz w:val="26"/>
                <w:szCs w:val="26"/>
              </w:rPr>
              <w:t>10791</w:t>
            </w:r>
          </w:p>
          <w:p w14:paraId="32746DCC" w14:textId="77777777" w:rsidR="00150B76" w:rsidRPr="006E150F" w:rsidRDefault="00150B76" w:rsidP="006E150F">
            <w:pPr>
              <w:tabs>
                <w:tab w:val="left" w:pos="5595"/>
              </w:tabs>
              <w:jc w:val="center"/>
              <w:rPr>
                <w:sz w:val="26"/>
                <w:szCs w:val="26"/>
              </w:rPr>
            </w:pPr>
            <w:r w:rsidRPr="006E150F">
              <w:rPr>
                <w:sz w:val="26"/>
                <w:szCs w:val="26"/>
              </w:rPr>
              <w:t>17472</w:t>
            </w:r>
          </w:p>
          <w:p w14:paraId="37A4F18B" w14:textId="77777777" w:rsidR="00150B76" w:rsidRPr="006E150F" w:rsidRDefault="00150B76" w:rsidP="006E150F">
            <w:pPr>
              <w:tabs>
                <w:tab w:val="left" w:pos="5595"/>
              </w:tabs>
              <w:jc w:val="center"/>
              <w:rPr>
                <w:sz w:val="26"/>
                <w:szCs w:val="26"/>
              </w:rPr>
            </w:pPr>
            <w:r w:rsidRPr="006E150F">
              <w:rPr>
                <w:sz w:val="26"/>
                <w:szCs w:val="26"/>
              </w:rPr>
              <w:t>61.76%</w:t>
            </w:r>
          </w:p>
        </w:tc>
        <w:tc>
          <w:tcPr>
            <w:tcW w:w="1125" w:type="pct"/>
          </w:tcPr>
          <w:p w14:paraId="4DD33172" w14:textId="77777777" w:rsidR="00150B76" w:rsidRPr="006E150F" w:rsidRDefault="00150B76" w:rsidP="006E150F">
            <w:pPr>
              <w:tabs>
                <w:tab w:val="left" w:pos="5595"/>
              </w:tabs>
              <w:jc w:val="center"/>
              <w:rPr>
                <w:sz w:val="26"/>
                <w:szCs w:val="26"/>
              </w:rPr>
            </w:pPr>
            <w:r w:rsidRPr="006E150F">
              <w:rPr>
                <w:sz w:val="26"/>
                <w:szCs w:val="26"/>
              </w:rPr>
              <w:t>6502</w:t>
            </w:r>
          </w:p>
          <w:p w14:paraId="3A1CB4FC" w14:textId="77777777" w:rsidR="00150B76" w:rsidRPr="006E150F" w:rsidRDefault="00150B76" w:rsidP="006E150F">
            <w:pPr>
              <w:tabs>
                <w:tab w:val="left" w:pos="5595"/>
              </w:tabs>
              <w:jc w:val="center"/>
              <w:rPr>
                <w:sz w:val="26"/>
                <w:szCs w:val="26"/>
              </w:rPr>
            </w:pPr>
            <w:r w:rsidRPr="006E150F">
              <w:rPr>
                <w:sz w:val="26"/>
                <w:szCs w:val="26"/>
              </w:rPr>
              <w:t>9984</w:t>
            </w:r>
          </w:p>
          <w:p w14:paraId="7A5807D4" w14:textId="77777777" w:rsidR="00150B76" w:rsidRPr="006E150F" w:rsidRDefault="00150B76" w:rsidP="006E150F">
            <w:pPr>
              <w:tabs>
                <w:tab w:val="left" w:pos="5595"/>
              </w:tabs>
              <w:jc w:val="center"/>
              <w:rPr>
                <w:sz w:val="26"/>
                <w:szCs w:val="26"/>
              </w:rPr>
            </w:pPr>
            <w:r w:rsidRPr="006E150F">
              <w:rPr>
                <w:sz w:val="26"/>
                <w:szCs w:val="26"/>
              </w:rPr>
              <w:t>65.12%</w:t>
            </w:r>
          </w:p>
        </w:tc>
        <w:tc>
          <w:tcPr>
            <w:tcW w:w="841" w:type="pct"/>
          </w:tcPr>
          <w:p w14:paraId="1E313984" w14:textId="77777777" w:rsidR="00150B76" w:rsidRPr="006E150F" w:rsidRDefault="00150B76" w:rsidP="006E150F">
            <w:pPr>
              <w:tabs>
                <w:tab w:val="left" w:pos="5595"/>
              </w:tabs>
              <w:jc w:val="center"/>
              <w:rPr>
                <w:sz w:val="26"/>
                <w:szCs w:val="26"/>
              </w:rPr>
            </w:pPr>
            <w:r w:rsidRPr="006E150F">
              <w:rPr>
                <w:sz w:val="26"/>
                <w:szCs w:val="26"/>
              </w:rPr>
              <w:t>6882</w:t>
            </w:r>
          </w:p>
          <w:p w14:paraId="61784D33" w14:textId="77777777" w:rsidR="00150B76" w:rsidRPr="006E150F" w:rsidRDefault="00150B76" w:rsidP="006E150F">
            <w:pPr>
              <w:tabs>
                <w:tab w:val="left" w:pos="5595"/>
              </w:tabs>
              <w:jc w:val="center"/>
              <w:rPr>
                <w:sz w:val="26"/>
                <w:szCs w:val="26"/>
              </w:rPr>
            </w:pPr>
            <w:r w:rsidRPr="006E150F">
              <w:rPr>
                <w:sz w:val="26"/>
                <w:szCs w:val="26"/>
              </w:rPr>
              <w:t>8736</w:t>
            </w:r>
          </w:p>
          <w:p w14:paraId="5F368BF8" w14:textId="77777777" w:rsidR="00150B76" w:rsidRPr="006E150F" w:rsidRDefault="00150B76" w:rsidP="006E150F">
            <w:pPr>
              <w:tabs>
                <w:tab w:val="left" w:pos="5595"/>
              </w:tabs>
              <w:jc w:val="center"/>
              <w:rPr>
                <w:sz w:val="26"/>
                <w:szCs w:val="26"/>
              </w:rPr>
            </w:pPr>
            <w:r w:rsidRPr="006E150F">
              <w:rPr>
                <w:sz w:val="26"/>
                <w:szCs w:val="26"/>
              </w:rPr>
              <w:t>78.77%</w:t>
            </w:r>
          </w:p>
        </w:tc>
      </w:tr>
      <w:tr w:rsidR="00150B76" w:rsidRPr="006E150F" w14:paraId="64FAC8C2" w14:textId="77777777" w:rsidTr="006E150F">
        <w:trPr>
          <w:trHeight w:val="1241"/>
        </w:trPr>
        <w:tc>
          <w:tcPr>
            <w:tcW w:w="699" w:type="pct"/>
          </w:tcPr>
          <w:p w14:paraId="287E6B9D" w14:textId="77777777" w:rsidR="00150B76" w:rsidRDefault="00150B76" w:rsidP="006E150F">
            <w:pPr>
              <w:tabs>
                <w:tab w:val="left" w:pos="5595"/>
              </w:tabs>
              <w:jc w:val="center"/>
              <w:rPr>
                <w:sz w:val="26"/>
                <w:szCs w:val="26"/>
              </w:rPr>
            </w:pPr>
          </w:p>
          <w:p w14:paraId="14F32833" w14:textId="77777777" w:rsidR="00150B76" w:rsidRPr="006E150F" w:rsidRDefault="00150B76" w:rsidP="006E150F">
            <w:pPr>
              <w:tabs>
                <w:tab w:val="left" w:pos="5595"/>
              </w:tabs>
              <w:jc w:val="center"/>
              <w:rPr>
                <w:sz w:val="26"/>
                <w:szCs w:val="26"/>
              </w:rPr>
            </w:pPr>
            <w:r w:rsidRPr="006E150F">
              <w:rPr>
                <w:sz w:val="26"/>
                <w:szCs w:val="26"/>
              </w:rPr>
              <w:t>SC/ST</w:t>
            </w:r>
          </w:p>
        </w:tc>
        <w:tc>
          <w:tcPr>
            <w:tcW w:w="768" w:type="pct"/>
            <w:vAlign w:val="center"/>
          </w:tcPr>
          <w:p w14:paraId="4F59EEEA" w14:textId="77777777" w:rsidR="00150B76" w:rsidRDefault="00150B76" w:rsidP="006E150F">
            <w:pPr>
              <w:tabs>
                <w:tab w:val="left" w:pos="5595"/>
              </w:tabs>
              <w:jc w:val="center"/>
              <w:rPr>
                <w:sz w:val="26"/>
                <w:szCs w:val="26"/>
              </w:rPr>
            </w:pPr>
          </w:p>
          <w:p w14:paraId="482F5E4D" w14:textId="77777777" w:rsidR="00150B76" w:rsidRPr="006E150F" w:rsidRDefault="00150B76" w:rsidP="006E150F">
            <w:pPr>
              <w:tabs>
                <w:tab w:val="left" w:pos="5595"/>
              </w:tabs>
              <w:jc w:val="center"/>
              <w:rPr>
                <w:sz w:val="26"/>
                <w:szCs w:val="26"/>
              </w:rPr>
            </w:pPr>
            <w:r w:rsidRPr="006E150F">
              <w:rPr>
                <w:sz w:val="26"/>
                <w:szCs w:val="26"/>
              </w:rPr>
              <w:t>9505</w:t>
            </w:r>
          </w:p>
          <w:p w14:paraId="5C417AE6" w14:textId="77777777" w:rsidR="00150B76" w:rsidRPr="006E150F" w:rsidRDefault="00150B76" w:rsidP="006E150F">
            <w:pPr>
              <w:tabs>
                <w:tab w:val="left" w:pos="5595"/>
              </w:tabs>
              <w:jc w:val="center"/>
              <w:rPr>
                <w:sz w:val="26"/>
                <w:szCs w:val="26"/>
              </w:rPr>
            </w:pPr>
            <w:r w:rsidRPr="006E150F">
              <w:rPr>
                <w:sz w:val="26"/>
                <w:szCs w:val="26"/>
              </w:rPr>
              <w:t>12483</w:t>
            </w:r>
          </w:p>
          <w:p w14:paraId="5714BBF8" w14:textId="77777777" w:rsidR="00150B76" w:rsidRPr="006E150F" w:rsidRDefault="00150B76" w:rsidP="006E150F">
            <w:pPr>
              <w:tabs>
                <w:tab w:val="left" w:pos="5595"/>
              </w:tabs>
              <w:jc w:val="center"/>
              <w:rPr>
                <w:sz w:val="26"/>
                <w:szCs w:val="26"/>
              </w:rPr>
            </w:pPr>
            <w:r w:rsidRPr="006E150F">
              <w:rPr>
                <w:sz w:val="26"/>
                <w:szCs w:val="26"/>
              </w:rPr>
              <w:t>76.14%</w:t>
            </w:r>
          </w:p>
          <w:p w14:paraId="517C00F2" w14:textId="77777777" w:rsidR="00150B76" w:rsidRPr="006E150F" w:rsidRDefault="00150B76" w:rsidP="006E150F">
            <w:pPr>
              <w:tabs>
                <w:tab w:val="left" w:pos="5595"/>
              </w:tabs>
              <w:jc w:val="center"/>
              <w:rPr>
                <w:sz w:val="26"/>
                <w:szCs w:val="26"/>
              </w:rPr>
            </w:pPr>
          </w:p>
        </w:tc>
        <w:tc>
          <w:tcPr>
            <w:tcW w:w="745" w:type="pct"/>
            <w:vAlign w:val="center"/>
          </w:tcPr>
          <w:p w14:paraId="1D3D1451" w14:textId="77777777" w:rsidR="00150B76" w:rsidRPr="006E150F" w:rsidRDefault="00150B76" w:rsidP="006E150F">
            <w:pPr>
              <w:tabs>
                <w:tab w:val="left" w:pos="5595"/>
              </w:tabs>
              <w:jc w:val="center"/>
              <w:rPr>
                <w:sz w:val="26"/>
                <w:szCs w:val="26"/>
              </w:rPr>
            </w:pPr>
            <w:r w:rsidRPr="006E150F">
              <w:rPr>
                <w:sz w:val="26"/>
                <w:szCs w:val="26"/>
              </w:rPr>
              <w:t>6321</w:t>
            </w:r>
          </w:p>
          <w:p w14:paraId="4B411714" w14:textId="77777777" w:rsidR="00150B76" w:rsidRPr="006E150F" w:rsidRDefault="00150B76" w:rsidP="006E150F">
            <w:pPr>
              <w:tabs>
                <w:tab w:val="left" w:pos="5595"/>
              </w:tabs>
              <w:jc w:val="center"/>
              <w:rPr>
                <w:sz w:val="26"/>
                <w:szCs w:val="26"/>
              </w:rPr>
            </w:pPr>
            <w:r w:rsidRPr="006E150F">
              <w:rPr>
                <w:sz w:val="26"/>
                <w:szCs w:val="26"/>
              </w:rPr>
              <w:t>7884</w:t>
            </w:r>
          </w:p>
          <w:p w14:paraId="1B1F4830" w14:textId="77777777" w:rsidR="00150B76" w:rsidRPr="006E150F" w:rsidRDefault="00150B76" w:rsidP="006E150F">
            <w:pPr>
              <w:tabs>
                <w:tab w:val="left" w:pos="5595"/>
              </w:tabs>
              <w:jc w:val="center"/>
              <w:rPr>
                <w:sz w:val="26"/>
                <w:szCs w:val="26"/>
              </w:rPr>
            </w:pPr>
            <w:r w:rsidRPr="006E150F">
              <w:rPr>
                <w:sz w:val="26"/>
                <w:szCs w:val="26"/>
              </w:rPr>
              <w:t>80.18%</w:t>
            </w:r>
          </w:p>
        </w:tc>
        <w:tc>
          <w:tcPr>
            <w:tcW w:w="823" w:type="pct"/>
            <w:vAlign w:val="center"/>
          </w:tcPr>
          <w:p w14:paraId="1A211ED3" w14:textId="77777777" w:rsidR="00150B76" w:rsidRPr="006E150F" w:rsidRDefault="00150B76" w:rsidP="006E150F">
            <w:pPr>
              <w:tabs>
                <w:tab w:val="left" w:pos="5595"/>
              </w:tabs>
              <w:jc w:val="center"/>
              <w:rPr>
                <w:sz w:val="26"/>
                <w:szCs w:val="26"/>
              </w:rPr>
            </w:pPr>
            <w:r w:rsidRPr="006E150F">
              <w:rPr>
                <w:sz w:val="26"/>
                <w:szCs w:val="26"/>
              </w:rPr>
              <w:t>5894</w:t>
            </w:r>
          </w:p>
          <w:p w14:paraId="03A83FC6" w14:textId="77777777" w:rsidR="00150B76" w:rsidRPr="006E150F" w:rsidRDefault="00150B76" w:rsidP="006E150F">
            <w:pPr>
              <w:tabs>
                <w:tab w:val="left" w:pos="5595"/>
              </w:tabs>
              <w:jc w:val="center"/>
              <w:rPr>
                <w:sz w:val="26"/>
                <w:szCs w:val="26"/>
              </w:rPr>
            </w:pPr>
            <w:r w:rsidRPr="006E150F">
              <w:rPr>
                <w:sz w:val="26"/>
                <w:szCs w:val="26"/>
              </w:rPr>
              <w:t>9072</w:t>
            </w:r>
          </w:p>
          <w:p w14:paraId="68A34E77" w14:textId="77777777" w:rsidR="00150B76" w:rsidRPr="006E150F" w:rsidRDefault="00150B76" w:rsidP="006E150F">
            <w:pPr>
              <w:tabs>
                <w:tab w:val="left" w:pos="5595"/>
              </w:tabs>
              <w:jc w:val="center"/>
              <w:rPr>
                <w:sz w:val="26"/>
                <w:szCs w:val="26"/>
              </w:rPr>
            </w:pPr>
            <w:r w:rsidRPr="006E150F">
              <w:rPr>
                <w:sz w:val="26"/>
                <w:szCs w:val="26"/>
              </w:rPr>
              <w:t>64.97%</w:t>
            </w:r>
          </w:p>
        </w:tc>
        <w:tc>
          <w:tcPr>
            <w:tcW w:w="1125" w:type="pct"/>
            <w:vAlign w:val="center"/>
          </w:tcPr>
          <w:p w14:paraId="5C062CA1" w14:textId="77777777" w:rsidR="00150B76" w:rsidRPr="006E150F" w:rsidRDefault="00150B76" w:rsidP="006E150F">
            <w:pPr>
              <w:tabs>
                <w:tab w:val="left" w:pos="5595"/>
              </w:tabs>
              <w:jc w:val="center"/>
              <w:rPr>
                <w:sz w:val="26"/>
                <w:szCs w:val="26"/>
              </w:rPr>
            </w:pPr>
            <w:r w:rsidRPr="006E150F">
              <w:rPr>
                <w:sz w:val="26"/>
                <w:szCs w:val="26"/>
              </w:rPr>
              <w:t>3440</w:t>
            </w:r>
          </w:p>
          <w:p w14:paraId="73EB10ED" w14:textId="77777777" w:rsidR="00150B76" w:rsidRPr="006E150F" w:rsidRDefault="00150B76" w:rsidP="006E150F">
            <w:pPr>
              <w:tabs>
                <w:tab w:val="left" w:pos="5595"/>
              </w:tabs>
              <w:jc w:val="center"/>
              <w:rPr>
                <w:sz w:val="26"/>
                <w:szCs w:val="26"/>
              </w:rPr>
            </w:pPr>
            <w:r w:rsidRPr="006E150F">
              <w:rPr>
                <w:sz w:val="26"/>
                <w:szCs w:val="26"/>
              </w:rPr>
              <w:t>5256</w:t>
            </w:r>
          </w:p>
          <w:p w14:paraId="1BF53848" w14:textId="77777777" w:rsidR="00150B76" w:rsidRPr="006E150F" w:rsidRDefault="00150B76" w:rsidP="006E150F">
            <w:pPr>
              <w:tabs>
                <w:tab w:val="left" w:pos="5595"/>
              </w:tabs>
              <w:jc w:val="center"/>
              <w:rPr>
                <w:sz w:val="26"/>
                <w:szCs w:val="26"/>
              </w:rPr>
            </w:pPr>
            <w:r w:rsidRPr="006E150F">
              <w:rPr>
                <w:sz w:val="26"/>
                <w:szCs w:val="26"/>
              </w:rPr>
              <w:t>65.44%</w:t>
            </w:r>
          </w:p>
        </w:tc>
        <w:tc>
          <w:tcPr>
            <w:tcW w:w="841" w:type="pct"/>
            <w:vAlign w:val="center"/>
          </w:tcPr>
          <w:p w14:paraId="297CD017" w14:textId="77777777" w:rsidR="00150B76" w:rsidRPr="006E150F" w:rsidRDefault="00150B76" w:rsidP="006E150F">
            <w:pPr>
              <w:tabs>
                <w:tab w:val="left" w:pos="5595"/>
              </w:tabs>
              <w:jc w:val="center"/>
              <w:rPr>
                <w:sz w:val="26"/>
                <w:szCs w:val="26"/>
              </w:rPr>
            </w:pPr>
            <w:r w:rsidRPr="006E150F">
              <w:rPr>
                <w:sz w:val="26"/>
                <w:szCs w:val="26"/>
              </w:rPr>
              <w:t>3460</w:t>
            </w:r>
          </w:p>
          <w:p w14:paraId="3447C318" w14:textId="77777777" w:rsidR="00150B76" w:rsidRPr="006E150F" w:rsidRDefault="00150B76" w:rsidP="006E150F">
            <w:pPr>
              <w:tabs>
                <w:tab w:val="left" w:pos="5595"/>
              </w:tabs>
              <w:jc w:val="center"/>
              <w:rPr>
                <w:sz w:val="26"/>
                <w:szCs w:val="26"/>
              </w:rPr>
            </w:pPr>
            <w:r w:rsidRPr="006E150F">
              <w:rPr>
                <w:sz w:val="26"/>
                <w:szCs w:val="26"/>
              </w:rPr>
              <w:t>4599</w:t>
            </w:r>
          </w:p>
          <w:p w14:paraId="40144729" w14:textId="77777777" w:rsidR="00150B76" w:rsidRPr="006E150F" w:rsidRDefault="00150B76" w:rsidP="006E150F">
            <w:pPr>
              <w:tabs>
                <w:tab w:val="left" w:pos="5595"/>
              </w:tabs>
              <w:jc w:val="center"/>
              <w:rPr>
                <w:sz w:val="26"/>
                <w:szCs w:val="26"/>
              </w:rPr>
            </w:pPr>
            <w:r w:rsidRPr="006E150F">
              <w:rPr>
                <w:sz w:val="26"/>
                <w:szCs w:val="26"/>
              </w:rPr>
              <w:t>75.23%</w:t>
            </w:r>
          </w:p>
        </w:tc>
      </w:tr>
    </w:tbl>
    <w:p w14:paraId="03F4A4A7"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w:t>
      </w:r>
    </w:p>
    <w:p w14:paraId="5B5D5CE7" w14:textId="77777777" w:rsidR="00150B76" w:rsidRPr="006E150F" w:rsidRDefault="00150B76" w:rsidP="00733B60">
      <w:pPr>
        <w:tabs>
          <w:tab w:val="left" w:pos="5595"/>
        </w:tabs>
        <w:spacing w:line="480" w:lineRule="auto"/>
        <w:jc w:val="both"/>
        <w:rPr>
          <w:sz w:val="26"/>
          <w:szCs w:val="26"/>
        </w:rPr>
      </w:pPr>
      <w:r w:rsidRPr="006E150F">
        <w:rPr>
          <w:sz w:val="26"/>
          <w:szCs w:val="26"/>
        </w:rPr>
        <w:t xml:space="preserve">         The results show that examination stressor contribute more than other components. General category students have experienced 80.8% examination stressor. SC/ST category students have almost equal examination stressor (80.18%). The second most contributing stressor is personal stressor. General category students are disturbed by personal stressor (78.77%) higher than SC/ST category students (75.23%). Stress experienced from school environment is almost same to both categories. That means, General category students have school stress 75.34% and for SC/ST category it is76.14%.  The influence of Inter personal stressor is also similar to both categories (General category-65.12% and SC/ST category-65.44%). The results revealed that SC/ST category students have high stress from family (64.97%) than General students (61.76%) in their academic life.  </w:t>
      </w:r>
    </w:p>
    <w:p w14:paraId="27C1F9A3" w14:textId="77777777" w:rsidR="00150B76" w:rsidRDefault="00150B76">
      <w:pPr>
        <w:spacing w:after="200" w:line="276" w:lineRule="auto"/>
        <w:rPr>
          <w:sz w:val="26"/>
          <w:szCs w:val="26"/>
        </w:rPr>
      </w:pPr>
      <w:r>
        <w:rPr>
          <w:sz w:val="26"/>
          <w:szCs w:val="26"/>
        </w:rPr>
        <w:br w:type="page"/>
      </w:r>
    </w:p>
    <w:p w14:paraId="5792B562" w14:textId="77777777" w:rsidR="00150B76" w:rsidRPr="006E150F" w:rsidRDefault="00150B76" w:rsidP="00B14424">
      <w:pPr>
        <w:tabs>
          <w:tab w:val="left" w:pos="5595"/>
        </w:tabs>
        <w:spacing w:line="480" w:lineRule="auto"/>
        <w:jc w:val="both"/>
        <w:rPr>
          <w:sz w:val="26"/>
          <w:szCs w:val="26"/>
        </w:rPr>
      </w:pPr>
      <w:r w:rsidRPr="006E150F">
        <w:rPr>
          <w:b/>
          <w:sz w:val="26"/>
          <w:szCs w:val="26"/>
        </w:rPr>
        <w:lastRenderedPageBreak/>
        <w:t>THREE WAY ANOVA (2x2x2) FACTORIAL DESIGN</w:t>
      </w:r>
    </w:p>
    <w:p w14:paraId="32456245"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The analysis and discussion of results with regard to 3-way ANOVA technique are described in this section.</w:t>
      </w:r>
    </w:p>
    <w:p w14:paraId="2AD7B999" w14:textId="77777777" w:rsidR="00150B76" w:rsidRPr="006E150F" w:rsidRDefault="00150B76" w:rsidP="00214924">
      <w:pPr>
        <w:tabs>
          <w:tab w:val="left" w:pos="5595"/>
        </w:tabs>
        <w:spacing w:line="480" w:lineRule="auto"/>
        <w:jc w:val="both"/>
        <w:rPr>
          <w:b/>
          <w:sz w:val="26"/>
          <w:szCs w:val="26"/>
        </w:rPr>
      </w:pPr>
      <w:r w:rsidRPr="006E150F">
        <w:rPr>
          <w:b/>
          <w:sz w:val="26"/>
          <w:szCs w:val="26"/>
        </w:rPr>
        <w:t>i. Main and interaction effect of Category, Gender and Locale on Academic stress (2x2x2 factorial design)</w:t>
      </w:r>
    </w:p>
    <w:p w14:paraId="30F7F5D4" w14:textId="77777777" w:rsidR="00150B76" w:rsidRPr="006E150F" w:rsidRDefault="00150B76" w:rsidP="00B14424">
      <w:pPr>
        <w:tabs>
          <w:tab w:val="left" w:pos="5595"/>
        </w:tabs>
        <w:spacing w:line="480" w:lineRule="auto"/>
        <w:jc w:val="both"/>
        <w:rPr>
          <w:sz w:val="26"/>
          <w:szCs w:val="26"/>
        </w:rPr>
      </w:pPr>
      <w:r w:rsidRPr="006E150F">
        <w:rPr>
          <w:b/>
          <w:sz w:val="26"/>
          <w:szCs w:val="26"/>
        </w:rPr>
        <w:t xml:space="preserve"> </w:t>
      </w:r>
      <w:r w:rsidRPr="006E150F">
        <w:rPr>
          <w:sz w:val="26"/>
          <w:szCs w:val="26"/>
        </w:rPr>
        <w:t xml:space="preserve">       One of the objectives of the study was to find out whether category, Gender and Locale have any main and interaction effects on Academic stress of secondary school students. For this 3 way ANOVA with 2x2x2 factorial design was done for 635 samples. The details regarding ANOVA are shown in Table 15</w:t>
      </w:r>
    </w:p>
    <w:p w14:paraId="339E984A" w14:textId="77777777" w:rsidR="00150B76" w:rsidRPr="006E150F" w:rsidRDefault="00150B76" w:rsidP="00523644">
      <w:pPr>
        <w:tabs>
          <w:tab w:val="left" w:pos="5595"/>
        </w:tabs>
        <w:spacing w:line="480" w:lineRule="auto"/>
        <w:rPr>
          <w:b/>
          <w:sz w:val="26"/>
          <w:szCs w:val="26"/>
        </w:rPr>
      </w:pPr>
      <w:r w:rsidRPr="006E150F">
        <w:rPr>
          <w:b/>
          <w:sz w:val="26"/>
          <w:szCs w:val="26"/>
        </w:rPr>
        <w:t>Table 15. Main and interaction effects of Category, Gender and Locale on Academic stress</w:t>
      </w:r>
    </w:p>
    <w:tbl>
      <w:tblPr>
        <w:tblStyle w:val="TableGrid"/>
        <w:tblW w:w="0" w:type="auto"/>
        <w:jc w:val="center"/>
        <w:tblLayout w:type="fixed"/>
        <w:tblLook w:val="04A0" w:firstRow="1" w:lastRow="0" w:firstColumn="1" w:lastColumn="0" w:noHBand="0" w:noVBand="1"/>
      </w:tblPr>
      <w:tblGrid>
        <w:gridCol w:w="3330"/>
        <w:gridCol w:w="1260"/>
        <w:gridCol w:w="1530"/>
        <w:gridCol w:w="1620"/>
        <w:gridCol w:w="1278"/>
      </w:tblGrid>
      <w:tr w:rsidR="00150B76" w:rsidRPr="006E150F" w14:paraId="1D3F1D34" w14:textId="77777777" w:rsidTr="006E150F">
        <w:trPr>
          <w:trHeight w:val="1065"/>
          <w:jc w:val="center"/>
        </w:trPr>
        <w:tc>
          <w:tcPr>
            <w:tcW w:w="3330" w:type="dxa"/>
            <w:vAlign w:val="center"/>
          </w:tcPr>
          <w:p w14:paraId="6645134A" w14:textId="77777777" w:rsidR="00150B76" w:rsidRPr="006E150F" w:rsidRDefault="00150B76" w:rsidP="006E150F">
            <w:pPr>
              <w:tabs>
                <w:tab w:val="left" w:pos="5595"/>
              </w:tabs>
              <w:spacing w:before="40" w:after="40"/>
              <w:jc w:val="center"/>
              <w:rPr>
                <w:b/>
                <w:sz w:val="20"/>
                <w:szCs w:val="26"/>
              </w:rPr>
            </w:pPr>
            <w:r w:rsidRPr="006E150F">
              <w:rPr>
                <w:b/>
                <w:sz w:val="20"/>
                <w:szCs w:val="26"/>
              </w:rPr>
              <w:t>Source of variation</w:t>
            </w:r>
          </w:p>
        </w:tc>
        <w:tc>
          <w:tcPr>
            <w:tcW w:w="1260" w:type="dxa"/>
            <w:vAlign w:val="center"/>
          </w:tcPr>
          <w:p w14:paraId="0301F7DF" w14:textId="77777777" w:rsidR="00150B76" w:rsidRPr="006E150F" w:rsidRDefault="00150B76" w:rsidP="006E150F">
            <w:pPr>
              <w:tabs>
                <w:tab w:val="left" w:pos="5595"/>
              </w:tabs>
              <w:spacing w:before="40" w:after="40"/>
              <w:jc w:val="center"/>
              <w:rPr>
                <w:b/>
                <w:sz w:val="20"/>
                <w:szCs w:val="26"/>
              </w:rPr>
            </w:pPr>
            <w:r w:rsidRPr="006E150F">
              <w:rPr>
                <w:b/>
                <w:sz w:val="20"/>
                <w:szCs w:val="26"/>
              </w:rPr>
              <w:t>Sum of squares</w:t>
            </w:r>
          </w:p>
        </w:tc>
        <w:tc>
          <w:tcPr>
            <w:tcW w:w="1530" w:type="dxa"/>
            <w:vAlign w:val="center"/>
          </w:tcPr>
          <w:p w14:paraId="7D8ECE65" w14:textId="77777777" w:rsidR="00150B76" w:rsidRPr="006E150F" w:rsidRDefault="00150B76" w:rsidP="006E150F">
            <w:pPr>
              <w:tabs>
                <w:tab w:val="left" w:pos="5595"/>
              </w:tabs>
              <w:spacing w:before="40" w:after="40"/>
              <w:jc w:val="center"/>
              <w:rPr>
                <w:b/>
                <w:sz w:val="20"/>
                <w:szCs w:val="26"/>
              </w:rPr>
            </w:pPr>
            <w:r w:rsidRPr="006E150F">
              <w:rPr>
                <w:b/>
                <w:sz w:val="20"/>
                <w:szCs w:val="26"/>
              </w:rPr>
              <w:t>Degrees of freedom</w:t>
            </w:r>
          </w:p>
        </w:tc>
        <w:tc>
          <w:tcPr>
            <w:tcW w:w="1620" w:type="dxa"/>
            <w:vAlign w:val="center"/>
          </w:tcPr>
          <w:p w14:paraId="6A90F539" w14:textId="77777777" w:rsidR="00150B76" w:rsidRPr="006E150F" w:rsidRDefault="00150B76" w:rsidP="006E150F">
            <w:pPr>
              <w:tabs>
                <w:tab w:val="left" w:pos="5595"/>
              </w:tabs>
              <w:spacing w:before="40" w:after="40"/>
              <w:jc w:val="center"/>
              <w:rPr>
                <w:b/>
                <w:sz w:val="20"/>
                <w:szCs w:val="26"/>
              </w:rPr>
            </w:pPr>
            <w:r w:rsidRPr="006E150F">
              <w:rPr>
                <w:b/>
                <w:sz w:val="20"/>
                <w:szCs w:val="26"/>
              </w:rPr>
              <w:t>Mean squares</w:t>
            </w:r>
          </w:p>
        </w:tc>
        <w:tc>
          <w:tcPr>
            <w:tcW w:w="1278" w:type="dxa"/>
            <w:vAlign w:val="center"/>
          </w:tcPr>
          <w:p w14:paraId="561C7847" w14:textId="77777777" w:rsidR="00150B76" w:rsidRPr="006E150F" w:rsidRDefault="00150B76" w:rsidP="006E150F">
            <w:pPr>
              <w:tabs>
                <w:tab w:val="left" w:pos="5595"/>
              </w:tabs>
              <w:spacing w:before="40" w:after="40"/>
              <w:jc w:val="center"/>
              <w:rPr>
                <w:b/>
                <w:sz w:val="20"/>
                <w:szCs w:val="26"/>
              </w:rPr>
            </w:pPr>
            <w:r w:rsidRPr="006E150F">
              <w:rPr>
                <w:b/>
                <w:sz w:val="20"/>
                <w:szCs w:val="26"/>
              </w:rPr>
              <w:t>F-value</w:t>
            </w:r>
          </w:p>
        </w:tc>
      </w:tr>
      <w:tr w:rsidR="00150B76" w:rsidRPr="006E150F" w14:paraId="38160792" w14:textId="77777777" w:rsidTr="00435251">
        <w:trPr>
          <w:trHeight w:val="4517"/>
          <w:jc w:val="center"/>
        </w:trPr>
        <w:tc>
          <w:tcPr>
            <w:tcW w:w="3330" w:type="dxa"/>
          </w:tcPr>
          <w:p w14:paraId="19500C77" w14:textId="77777777" w:rsidR="00150B76" w:rsidRPr="006E150F" w:rsidRDefault="00150B76" w:rsidP="006E150F">
            <w:pPr>
              <w:tabs>
                <w:tab w:val="left" w:pos="5595"/>
              </w:tabs>
              <w:spacing w:before="40" w:after="40"/>
              <w:jc w:val="center"/>
              <w:rPr>
                <w:sz w:val="20"/>
                <w:szCs w:val="26"/>
              </w:rPr>
            </w:pPr>
            <w:r w:rsidRPr="006E150F">
              <w:rPr>
                <w:sz w:val="20"/>
                <w:szCs w:val="26"/>
              </w:rPr>
              <w:t>Category</w:t>
            </w:r>
          </w:p>
          <w:p w14:paraId="2EFAEA07" w14:textId="77777777" w:rsidR="00150B76" w:rsidRPr="006E150F" w:rsidRDefault="00150B76" w:rsidP="006E150F">
            <w:pPr>
              <w:tabs>
                <w:tab w:val="left" w:pos="5595"/>
              </w:tabs>
              <w:spacing w:before="40" w:after="40"/>
              <w:jc w:val="center"/>
              <w:rPr>
                <w:sz w:val="20"/>
                <w:szCs w:val="26"/>
              </w:rPr>
            </w:pPr>
            <w:r w:rsidRPr="006E150F">
              <w:rPr>
                <w:sz w:val="20"/>
                <w:szCs w:val="26"/>
              </w:rPr>
              <w:t>Gender</w:t>
            </w:r>
          </w:p>
          <w:p w14:paraId="6AF0DC3E" w14:textId="77777777" w:rsidR="00150B76" w:rsidRPr="006E150F" w:rsidRDefault="00150B76" w:rsidP="006E150F">
            <w:pPr>
              <w:tabs>
                <w:tab w:val="left" w:pos="5595"/>
              </w:tabs>
              <w:spacing w:before="40" w:after="40"/>
              <w:jc w:val="center"/>
              <w:rPr>
                <w:sz w:val="20"/>
                <w:szCs w:val="26"/>
              </w:rPr>
            </w:pPr>
            <w:r w:rsidRPr="006E150F">
              <w:rPr>
                <w:sz w:val="20"/>
                <w:szCs w:val="26"/>
              </w:rPr>
              <w:t>Locale</w:t>
            </w:r>
          </w:p>
          <w:p w14:paraId="353E1E3A" w14:textId="77777777" w:rsidR="00150B76" w:rsidRDefault="00150B76" w:rsidP="006E150F">
            <w:pPr>
              <w:tabs>
                <w:tab w:val="left" w:pos="5595"/>
              </w:tabs>
              <w:spacing w:before="40" w:after="40"/>
              <w:jc w:val="center"/>
              <w:rPr>
                <w:sz w:val="20"/>
                <w:szCs w:val="26"/>
              </w:rPr>
            </w:pPr>
          </w:p>
          <w:p w14:paraId="2B1A5989" w14:textId="77777777" w:rsidR="00150B76" w:rsidRPr="006E150F" w:rsidRDefault="00150B76" w:rsidP="006E150F">
            <w:pPr>
              <w:tabs>
                <w:tab w:val="left" w:pos="5595"/>
              </w:tabs>
              <w:spacing w:before="40" w:after="40"/>
              <w:jc w:val="center"/>
              <w:rPr>
                <w:sz w:val="20"/>
                <w:szCs w:val="26"/>
              </w:rPr>
            </w:pPr>
            <w:r w:rsidRPr="006E150F">
              <w:rPr>
                <w:sz w:val="20"/>
                <w:szCs w:val="26"/>
              </w:rPr>
              <w:t>Category x Gender</w:t>
            </w:r>
          </w:p>
          <w:p w14:paraId="2CE994AB" w14:textId="77777777" w:rsidR="00150B76" w:rsidRDefault="00150B76" w:rsidP="006E150F">
            <w:pPr>
              <w:tabs>
                <w:tab w:val="left" w:pos="5595"/>
              </w:tabs>
              <w:spacing w:before="40" w:after="40"/>
              <w:jc w:val="center"/>
              <w:rPr>
                <w:sz w:val="20"/>
                <w:szCs w:val="26"/>
              </w:rPr>
            </w:pPr>
          </w:p>
          <w:p w14:paraId="17F92AEE" w14:textId="77777777" w:rsidR="00150B76" w:rsidRPr="006E150F" w:rsidRDefault="00150B76" w:rsidP="006E150F">
            <w:pPr>
              <w:tabs>
                <w:tab w:val="left" w:pos="5595"/>
              </w:tabs>
              <w:spacing w:before="40" w:after="40"/>
              <w:jc w:val="center"/>
              <w:rPr>
                <w:sz w:val="20"/>
                <w:szCs w:val="26"/>
              </w:rPr>
            </w:pPr>
            <w:r w:rsidRPr="006E150F">
              <w:rPr>
                <w:sz w:val="20"/>
                <w:szCs w:val="26"/>
              </w:rPr>
              <w:t>Category x Locale</w:t>
            </w:r>
          </w:p>
          <w:p w14:paraId="4CF0B8E3" w14:textId="77777777" w:rsidR="00150B76" w:rsidRDefault="00150B76" w:rsidP="006E150F">
            <w:pPr>
              <w:tabs>
                <w:tab w:val="left" w:pos="5595"/>
              </w:tabs>
              <w:spacing w:before="40" w:after="40"/>
              <w:jc w:val="center"/>
              <w:rPr>
                <w:sz w:val="20"/>
                <w:szCs w:val="26"/>
              </w:rPr>
            </w:pPr>
          </w:p>
          <w:p w14:paraId="49F1C0CB" w14:textId="77777777" w:rsidR="00150B76" w:rsidRPr="006E150F" w:rsidRDefault="00150B76" w:rsidP="006E150F">
            <w:pPr>
              <w:tabs>
                <w:tab w:val="left" w:pos="5595"/>
              </w:tabs>
              <w:spacing w:before="40" w:after="40"/>
              <w:jc w:val="center"/>
              <w:rPr>
                <w:sz w:val="20"/>
                <w:szCs w:val="26"/>
              </w:rPr>
            </w:pPr>
            <w:r w:rsidRPr="006E150F">
              <w:rPr>
                <w:sz w:val="20"/>
                <w:szCs w:val="26"/>
              </w:rPr>
              <w:t>Gender x locale</w:t>
            </w:r>
          </w:p>
          <w:p w14:paraId="5A7E0DE7" w14:textId="77777777" w:rsidR="00150B76" w:rsidRDefault="00150B76" w:rsidP="006E150F">
            <w:pPr>
              <w:tabs>
                <w:tab w:val="left" w:pos="5595"/>
              </w:tabs>
              <w:spacing w:before="40" w:after="40"/>
              <w:rPr>
                <w:sz w:val="20"/>
                <w:szCs w:val="26"/>
              </w:rPr>
            </w:pPr>
          </w:p>
          <w:p w14:paraId="30E82ECF" w14:textId="77777777" w:rsidR="00150B76" w:rsidRDefault="00150B76" w:rsidP="006E150F">
            <w:pPr>
              <w:tabs>
                <w:tab w:val="left" w:pos="5595"/>
              </w:tabs>
              <w:spacing w:before="40" w:after="40"/>
              <w:rPr>
                <w:sz w:val="20"/>
                <w:szCs w:val="26"/>
              </w:rPr>
            </w:pPr>
            <w:r w:rsidRPr="006E150F">
              <w:rPr>
                <w:sz w:val="20"/>
                <w:szCs w:val="26"/>
              </w:rPr>
              <w:t xml:space="preserve">Category x Gender x Locale  </w:t>
            </w:r>
          </w:p>
          <w:p w14:paraId="56589783" w14:textId="77777777" w:rsidR="00150B76" w:rsidRDefault="00150B76" w:rsidP="006E150F">
            <w:pPr>
              <w:tabs>
                <w:tab w:val="left" w:pos="5595"/>
              </w:tabs>
              <w:spacing w:before="40" w:after="40"/>
              <w:rPr>
                <w:sz w:val="20"/>
                <w:szCs w:val="26"/>
              </w:rPr>
            </w:pPr>
          </w:p>
          <w:p w14:paraId="1FB94E0A" w14:textId="77777777" w:rsidR="00150B76" w:rsidRPr="006E150F" w:rsidRDefault="00150B76" w:rsidP="006E150F">
            <w:pPr>
              <w:tabs>
                <w:tab w:val="left" w:pos="5595"/>
              </w:tabs>
              <w:spacing w:before="40" w:after="40"/>
              <w:rPr>
                <w:sz w:val="20"/>
                <w:szCs w:val="26"/>
              </w:rPr>
            </w:pPr>
            <w:r w:rsidRPr="006E150F">
              <w:rPr>
                <w:sz w:val="20"/>
                <w:szCs w:val="26"/>
              </w:rPr>
              <w:t>Error</w:t>
            </w:r>
          </w:p>
          <w:p w14:paraId="22F39A1F" w14:textId="77777777" w:rsidR="00150B76" w:rsidRDefault="00150B76" w:rsidP="006E150F">
            <w:pPr>
              <w:tabs>
                <w:tab w:val="left" w:pos="5595"/>
              </w:tabs>
              <w:spacing w:before="40" w:after="40"/>
              <w:rPr>
                <w:sz w:val="20"/>
                <w:szCs w:val="26"/>
              </w:rPr>
            </w:pPr>
          </w:p>
          <w:p w14:paraId="766C4B7C" w14:textId="77777777" w:rsidR="00150B76" w:rsidRPr="006E150F" w:rsidRDefault="00150B76" w:rsidP="006E150F">
            <w:pPr>
              <w:tabs>
                <w:tab w:val="left" w:pos="5595"/>
              </w:tabs>
              <w:spacing w:before="40" w:after="40"/>
              <w:rPr>
                <w:sz w:val="20"/>
                <w:szCs w:val="26"/>
              </w:rPr>
            </w:pPr>
            <w:r w:rsidRPr="006E150F">
              <w:rPr>
                <w:sz w:val="20"/>
                <w:szCs w:val="26"/>
              </w:rPr>
              <w:t>Total</w:t>
            </w:r>
          </w:p>
        </w:tc>
        <w:tc>
          <w:tcPr>
            <w:tcW w:w="1260" w:type="dxa"/>
          </w:tcPr>
          <w:p w14:paraId="3398C50A" w14:textId="77777777" w:rsidR="00150B76" w:rsidRPr="006E150F" w:rsidRDefault="00150B76" w:rsidP="006E150F">
            <w:pPr>
              <w:tabs>
                <w:tab w:val="left" w:pos="5595"/>
              </w:tabs>
              <w:spacing w:before="40" w:after="40"/>
              <w:jc w:val="center"/>
              <w:rPr>
                <w:sz w:val="20"/>
                <w:szCs w:val="26"/>
              </w:rPr>
            </w:pPr>
            <w:r w:rsidRPr="006E150F">
              <w:rPr>
                <w:sz w:val="20"/>
                <w:szCs w:val="26"/>
              </w:rPr>
              <w:t>96.160</w:t>
            </w:r>
          </w:p>
          <w:p w14:paraId="06CBE72E" w14:textId="77777777" w:rsidR="00150B76" w:rsidRPr="006E150F" w:rsidRDefault="00150B76" w:rsidP="006E150F">
            <w:pPr>
              <w:tabs>
                <w:tab w:val="left" w:pos="5595"/>
              </w:tabs>
              <w:spacing w:before="40" w:after="40"/>
              <w:rPr>
                <w:sz w:val="20"/>
                <w:szCs w:val="26"/>
              </w:rPr>
            </w:pPr>
            <w:r w:rsidRPr="006E150F">
              <w:rPr>
                <w:sz w:val="20"/>
                <w:szCs w:val="26"/>
              </w:rPr>
              <w:t xml:space="preserve">    8.786</w:t>
            </w:r>
          </w:p>
          <w:p w14:paraId="57707B51" w14:textId="77777777" w:rsidR="00150B76" w:rsidRPr="006E150F" w:rsidRDefault="00150B76" w:rsidP="006E150F">
            <w:pPr>
              <w:spacing w:before="40" w:after="40"/>
              <w:jc w:val="center"/>
              <w:rPr>
                <w:sz w:val="20"/>
                <w:szCs w:val="26"/>
              </w:rPr>
            </w:pPr>
            <w:r w:rsidRPr="006E150F">
              <w:rPr>
                <w:sz w:val="20"/>
                <w:szCs w:val="26"/>
              </w:rPr>
              <w:t>1510.625</w:t>
            </w:r>
          </w:p>
          <w:p w14:paraId="1137C7B1" w14:textId="77777777" w:rsidR="00150B76" w:rsidRPr="006E150F" w:rsidRDefault="00150B76" w:rsidP="006E150F">
            <w:pPr>
              <w:spacing w:before="40" w:after="40"/>
              <w:jc w:val="center"/>
              <w:rPr>
                <w:sz w:val="20"/>
                <w:szCs w:val="26"/>
              </w:rPr>
            </w:pPr>
          </w:p>
          <w:p w14:paraId="23F48F0B" w14:textId="77777777" w:rsidR="00150B76" w:rsidRPr="006E150F" w:rsidRDefault="00150B76" w:rsidP="006E150F">
            <w:pPr>
              <w:spacing w:before="40" w:after="40"/>
              <w:jc w:val="center"/>
              <w:rPr>
                <w:sz w:val="20"/>
                <w:szCs w:val="26"/>
              </w:rPr>
            </w:pPr>
            <w:r w:rsidRPr="006E150F">
              <w:rPr>
                <w:sz w:val="20"/>
                <w:szCs w:val="26"/>
              </w:rPr>
              <w:t>265.871</w:t>
            </w:r>
          </w:p>
          <w:p w14:paraId="7820663E" w14:textId="77777777" w:rsidR="00150B76" w:rsidRPr="006E150F" w:rsidRDefault="00150B76" w:rsidP="006E150F">
            <w:pPr>
              <w:spacing w:before="40" w:after="40"/>
              <w:jc w:val="center"/>
              <w:rPr>
                <w:sz w:val="20"/>
                <w:szCs w:val="26"/>
              </w:rPr>
            </w:pPr>
          </w:p>
          <w:p w14:paraId="0DFF6325" w14:textId="77777777" w:rsidR="00150B76" w:rsidRPr="006E150F" w:rsidRDefault="00150B76" w:rsidP="006E150F">
            <w:pPr>
              <w:spacing w:before="40" w:after="40"/>
              <w:jc w:val="center"/>
              <w:rPr>
                <w:sz w:val="20"/>
                <w:szCs w:val="26"/>
              </w:rPr>
            </w:pPr>
            <w:r w:rsidRPr="006E150F">
              <w:rPr>
                <w:sz w:val="20"/>
                <w:szCs w:val="26"/>
              </w:rPr>
              <w:t>931.826</w:t>
            </w:r>
          </w:p>
          <w:p w14:paraId="198B376B" w14:textId="77777777" w:rsidR="00150B76" w:rsidRPr="006E150F" w:rsidRDefault="00150B76" w:rsidP="006E150F">
            <w:pPr>
              <w:spacing w:before="40" w:after="40"/>
              <w:jc w:val="center"/>
              <w:rPr>
                <w:sz w:val="20"/>
                <w:szCs w:val="26"/>
              </w:rPr>
            </w:pPr>
          </w:p>
          <w:p w14:paraId="0CD9C776" w14:textId="77777777" w:rsidR="00150B76" w:rsidRPr="006E150F" w:rsidRDefault="00150B76" w:rsidP="006E150F">
            <w:pPr>
              <w:spacing w:before="40" w:after="40"/>
              <w:jc w:val="center"/>
              <w:rPr>
                <w:sz w:val="20"/>
                <w:szCs w:val="26"/>
              </w:rPr>
            </w:pPr>
            <w:r w:rsidRPr="006E150F">
              <w:rPr>
                <w:sz w:val="20"/>
                <w:szCs w:val="26"/>
              </w:rPr>
              <w:t>368.639</w:t>
            </w:r>
          </w:p>
          <w:p w14:paraId="19C5A734" w14:textId="77777777" w:rsidR="00150B76" w:rsidRPr="006E150F" w:rsidRDefault="00150B76" w:rsidP="006E150F">
            <w:pPr>
              <w:spacing w:before="40" w:after="40"/>
              <w:jc w:val="center"/>
              <w:rPr>
                <w:sz w:val="20"/>
                <w:szCs w:val="26"/>
              </w:rPr>
            </w:pPr>
          </w:p>
          <w:p w14:paraId="4EAC253F" w14:textId="77777777" w:rsidR="00150B76" w:rsidRPr="006E150F" w:rsidRDefault="00150B76" w:rsidP="006E150F">
            <w:pPr>
              <w:spacing w:before="40" w:after="40"/>
              <w:jc w:val="center"/>
              <w:rPr>
                <w:sz w:val="20"/>
                <w:szCs w:val="26"/>
              </w:rPr>
            </w:pPr>
            <w:r w:rsidRPr="006E150F">
              <w:rPr>
                <w:sz w:val="20"/>
                <w:szCs w:val="26"/>
              </w:rPr>
              <w:t>58.083</w:t>
            </w:r>
          </w:p>
          <w:p w14:paraId="3D1DB3EF" w14:textId="77777777" w:rsidR="00150B76" w:rsidRPr="006E150F" w:rsidRDefault="00150B76" w:rsidP="006E150F">
            <w:pPr>
              <w:spacing w:before="40" w:after="40"/>
              <w:rPr>
                <w:sz w:val="20"/>
                <w:szCs w:val="26"/>
              </w:rPr>
            </w:pPr>
          </w:p>
          <w:p w14:paraId="378CADB1" w14:textId="77777777" w:rsidR="00150B76" w:rsidRPr="006E150F" w:rsidRDefault="00150B76" w:rsidP="006E150F">
            <w:pPr>
              <w:spacing w:before="40" w:after="40"/>
              <w:rPr>
                <w:sz w:val="20"/>
                <w:szCs w:val="26"/>
              </w:rPr>
            </w:pPr>
            <w:r w:rsidRPr="006E150F">
              <w:rPr>
                <w:sz w:val="20"/>
                <w:szCs w:val="26"/>
              </w:rPr>
              <w:t>194142.97</w:t>
            </w:r>
          </w:p>
          <w:p w14:paraId="2AF03F49" w14:textId="77777777" w:rsidR="00150B76" w:rsidRPr="006E150F" w:rsidRDefault="00150B76" w:rsidP="006E150F">
            <w:pPr>
              <w:spacing w:before="40" w:after="40"/>
              <w:jc w:val="center"/>
              <w:rPr>
                <w:sz w:val="20"/>
                <w:szCs w:val="26"/>
              </w:rPr>
            </w:pPr>
          </w:p>
          <w:p w14:paraId="5DB8A125" w14:textId="77777777" w:rsidR="00150B76" w:rsidRPr="006E150F" w:rsidRDefault="00150B76" w:rsidP="006E150F">
            <w:pPr>
              <w:spacing w:before="40" w:after="40"/>
              <w:jc w:val="center"/>
              <w:rPr>
                <w:sz w:val="20"/>
                <w:szCs w:val="26"/>
              </w:rPr>
            </w:pPr>
            <w:r w:rsidRPr="006E150F">
              <w:rPr>
                <w:sz w:val="20"/>
                <w:szCs w:val="26"/>
              </w:rPr>
              <w:t>10882299</w:t>
            </w:r>
          </w:p>
          <w:p w14:paraId="0F0AE92D" w14:textId="77777777" w:rsidR="00150B76" w:rsidRPr="006E150F" w:rsidRDefault="00150B76" w:rsidP="006E150F">
            <w:pPr>
              <w:spacing w:before="40" w:after="40"/>
              <w:jc w:val="center"/>
              <w:rPr>
                <w:sz w:val="20"/>
                <w:szCs w:val="26"/>
              </w:rPr>
            </w:pPr>
          </w:p>
        </w:tc>
        <w:tc>
          <w:tcPr>
            <w:tcW w:w="1530" w:type="dxa"/>
          </w:tcPr>
          <w:p w14:paraId="30A029EE" w14:textId="77777777" w:rsidR="00150B76" w:rsidRPr="006E150F" w:rsidRDefault="00150B76" w:rsidP="006E150F">
            <w:pPr>
              <w:tabs>
                <w:tab w:val="left" w:pos="5595"/>
              </w:tabs>
              <w:spacing w:before="40" w:after="40"/>
              <w:jc w:val="center"/>
              <w:rPr>
                <w:sz w:val="20"/>
                <w:szCs w:val="26"/>
              </w:rPr>
            </w:pPr>
            <w:r w:rsidRPr="006E150F">
              <w:rPr>
                <w:sz w:val="20"/>
                <w:szCs w:val="26"/>
              </w:rPr>
              <w:t>1</w:t>
            </w:r>
          </w:p>
          <w:p w14:paraId="0B756D5A" w14:textId="77777777" w:rsidR="00150B76" w:rsidRPr="006E150F" w:rsidRDefault="00150B76" w:rsidP="006E150F">
            <w:pPr>
              <w:tabs>
                <w:tab w:val="left" w:pos="5595"/>
              </w:tabs>
              <w:spacing w:before="40" w:after="40"/>
              <w:jc w:val="center"/>
              <w:rPr>
                <w:sz w:val="20"/>
                <w:szCs w:val="26"/>
              </w:rPr>
            </w:pPr>
            <w:r w:rsidRPr="006E150F">
              <w:rPr>
                <w:sz w:val="20"/>
                <w:szCs w:val="26"/>
              </w:rPr>
              <w:t>1</w:t>
            </w:r>
          </w:p>
          <w:p w14:paraId="32F0B9A9" w14:textId="77777777" w:rsidR="00150B76" w:rsidRPr="006E150F" w:rsidRDefault="00150B76" w:rsidP="006E150F">
            <w:pPr>
              <w:tabs>
                <w:tab w:val="left" w:pos="5595"/>
              </w:tabs>
              <w:spacing w:before="40" w:after="40"/>
              <w:jc w:val="center"/>
              <w:rPr>
                <w:sz w:val="20"/>
                <w:szCs w:val="26"/>
              </w:rPr>
            </w:pPr>
            <w:r w:rsidRPr="006E150F">
              <w:rPr>
                <w:sz w:val="20"/>
                <w:szCs w:val="26"/>
              </w:rPr>
              <w:t>1</w:t>
            </w:r>
          </w:p>
          <w:p w14:paraId="580F696D" w14:textId="77777777" w:rsidR="00150B76" w:rsidRDefault="00150B76" w:rsidP="006E150F">
            <w:pPr>
              <w:tabs>
                <w:tab w:val="left" w:pos="5595"/>
              </w:tabs>
              <w:spacing w:before="40" w:after="40"/>
              <w:jc w:val="center"/>
              <w:rPr>
                <w:sz w:val="20"/>
                <w:szCs w:val="26"/>
              </w:rPr>
            </w:pPr>
          </w:p>
          <w:p w14:paraId="624C5D0D" w14:textId="77777777" w:rsidR="00150B76" w:rsidRPr="006E150F" w:rsidRDefault="00150B76" w:rsidP="006E150F">
            <w:pPr>
              <w:tabs>
                <w:tab w:val="left" w:pos="5595"/>
              </w:tabs>
              <w:spacing w:before="40" w:after="40"/>
              <w:jc w:val="center"/>
              <w:rPr>
                <w:sz w:val="20"/>
                <w:szCs w:val="26"/>
              </w:rPr>
            </w:pPr>
            <w:r w:rsidRPr="006E150F">
              <w:rPr>
                <w:sz w:val="20"/>
                <w:szCs w:val="26"/>
              </w:rPr>
              <w:t>1</w:t>
            </w:r>
          </w:p>
          <w:p w14:paraId="269AAF7D" w14:textId="77777777" w:rsidR="00150B76" w:rsidRDefault="00150B76" w:rsidP="006E150F">
            <w:pPr>
              <w:tabs>
                <w:tab w:val="left" w:pos="5595"/>
              </w:tabs>
              <w:spacing w:before="40" w:after="40"/>
              <w:jc w:val="center"/>
              <w:rPr>
                <w:sz w:val="20"/>
                <w:szCs w:val="26"/>
              </w:rPr>
            </w:pPr>
          </w:p>
          <w:p w14:paraId="174B1A3E" w14:textId="77777777" w:rsidR="00150B76" w:rsidRPr="006E150F" w:rsidRDefault="00150B76" w:rsidP="006E150F">
            <w:pPr>
              <w:tabs>
                <w:tab w:val="left" w:pos="5595"/>
              </w:tabs>
              <w:spacing w:before="40" w:after="40"/>
              <w:jc w:val="center"/>
              <w:rPr>
                <w:sz w:val="20"/>
                <w:szCs w:val="26"/>
              </w:rPr>
            </w:pPr>
            <w:r w:rsidRPr="006E150F">
              <w:rPr>
                <w:sz w:val="20"/>
                <w:szCs w:val="26"/>
              </w:rPr>
              <w:t>1</w:t>
            </w:r>
          </w:p>
          <w:p w14:paraId="373A691B" w14:textId="77777777" w:rsidR="00150B76" w:rsidRDefault="00150B76" w:rsidP="006E150F">
            <w:pPr>
              <w:tabs>
                <w:tab w:val="left" w:pos="5595"/>
              </w:tabs>
              <w:spacing w:before="40" w:after="40"/>
              <w:jc w:val="center"/>
              <w:rPr>
                <w:sz w:val="20"/>
                <w:szCs w:val="26"/>
              </w:rPr>
            </w:pPr>
          </w:p>
          <w:p w14:paraId="56DF0D92" w14:textId="77777777" w:rsidR="00150B76" w:rsidRPr="006E150F" w:rsidRDefault="00150B76" w:rsidP="006E150F">
            <w:pPr>
              <w:tabs>
                <w:tab w:val="left" w:pos="5595"/>
              </w:tabs>
              <w:spacing w:before="40" w:after="40"/>
              <w:jc w:val="center"/>
              <w:rPr>
                <w:sz w:val="20"/>
                <w:szCs w:val="26"/>
              </w:rPr>
            </w:pPr>
            <w:r w:rsidRPr="006E150F">
              <w:rPr>
                <w:sz w:val="20"/>
                <w:szCs w:val="26"/>
              </w:rPr>
              <w:t>1</w:t>
            </w:r>
          </w:p>
          <w:p w14:paraId="46186EEF" w14:textId="77777777" w:rsidR="00150B76" w:rsidRDefault="00150B76" w:rsidP="006E150F">
            <w:pPr>
              <w:tabs>
                <w:tab w:val="left" w:pos="5595"/>
              </w:tabs>
              <w:spacing w:before="40" w:after="40"/>
              <w:jc w:val="center"/>
              <w:rPr>
                <w:sz w:val="20"/>
                <w:szCs w:val="26"/>
              </w:rPr>
            </w:pPr>
          </w:p>
          <w:p w14:paraId="326498F2" w14:textId="77777777" w:rsidR="00150B76" w:rsidRPr="006E150F" w:rsidRDefault="00150B76" w:rsidP="006E150F">
            <w:pPr>
              <w:tabs>
                <w:tab w:val="left" w:pos="5595"/>
              </w:tabs>
              <w:spacing w:before="40" w:after="40"/>
              <w:jc w:val="center"/>
              <w:rPr>
                <w:sz w:val="20"/>
                <w:szCs w:val="26"/>
              </w:rPr>
            </w:pPr>
            <w:r w:rsidRPr="006E150F">
              <w:rPr>
                <w:sz w:val="20"/>
                <w:szCs w:val="26"/>
              </w:rPr>
              <w:t>1</w:t>
            </w:r>
          </w:p>
          <w:p w14:paraId="584C58C0" w14:textId="77777777" w:rsidR="00150B76" w:rsidRDefault="00150B76" w:rsidP="006E150F">
            <w:pPr>
              <w:spacing w:before="40" w:after="40"/>
              <w:rPr>
                <w:sz w:val="20"/>
                <w:szCs w:val="26"/>
              </w:rPr>
            </w:pPr>
            <w:r w:rsidRPr="006E150F">
              <w:rPr>
                <w:sz w:val="20"/>
                <w:szCs w:val="26"/>
              </w:rPr>
              <w:t xml:space="preserve">      </w:t>
            </w:r>
          </w:p>
          <w:p w14:paraId="03F5999E" w14:textId="77777777" w:rsidR="00150B76" w:rsidRPr="006E150F" w:rsidRDefault="00150B76" w:rsidP="005B3CC3">
            <w:pPr>
              <w:spacing w:before="40" w:after="40"/>
              <w:jc w:val="center"/>
              <w:rPr>
                <w:sz w:val="20"/>
                <w:szCs w:val="26"/>
              </w:rPr>
            </w:pPr>
            <w:r w:rsidRPr="006E150F">
              <w:rPr>
                <w:sz w:val="20"/>
                <w:szCs w:val="26"/>
              </w:rPr>
              <w:t>627</w:t>
            </w:r>
          </w:p>
          <w:p w14:paraId="0012EA0A" w14:textId="77777777" w:rsidR="00150B76" w:rsidRPr="006E150F" w:rsidRDefault="00150B76" w:rsidP="006E150F">
            <w:pPr>
              <w:spacing w:before="40" w:after="40"/>
              <w:jc w:val="center"/>
              <w:rPr>
                <w:sz w:val="20"/>
                <w:szCs w:val="26"/>
              </w:rPr>
            </w:pPr>
          </w:p>
          <w:p w14:paraId="70A9387A" w14:textId="77777777" w:rsidR="00150B76" w:rsidRPr="006E150F" w:rsidRDefault="00150B76" w:rsidP="006E150F">
            <w:pPr>
              <w:spacing w:before="40" w:after="40"/>
              <w:jc w:val="center"/>
              <w:rPr>
                <w:sz w:val="20"/>
                <w:szCs w:val="26"/>
              </w:rPr>
            </w:pPr>
            <w:r w:rsidRPr="006E150F">
              <w:rPr>
                <w:sz w:val="20"/>
                <w:szCs w:val="26"/>
              </w:rPr>
              <w:t>635</w:t>
            </w:r>
          </w:p>
        </w:tc>
        <w:tc>
          <w:tcPr>
            <w:tcW w:w="1620" w:type="dxa"/>
          </w:tcPr>
          <w:p w14:paraId="26E89F07" w14:textId="77777777" w:rsidR="00150B76" w:rsidRPr="006E150F" w:rsidRDefault="00150B76" w:rsidP="006E150F">
            <w:pPr>
              <w:tabs>
                <w:tab w:val="left" w:pos="5595"/>
              </w:tabs>
              <w:spacing w:before="40" w:after="40"/>
              <w:jc w:val="center"/>
              <w:rPr>
                <w:sz w:val="20"/>
                <w:szCs w:val="26"/>
              </w:rPr>
            </w:pPr>
            <w:r w:rsidRPr="006E150F">
              <w:rPr>
                <w:sz w:val="20"/>
                <w:szCs w:val="26"/>
              </w:rPr>
              <w:t>96.160</w:t>
            </w:r>
          </w:p>
          <w:p w14:paraId="452996A6" w14:textId="77777777" w:rsidR="00150B76" w:rsidRPr="006E150F" w:rsidRDefault="00150B76" w:rsidP="006E150F">
            <w:pPr>
              <w:tabs>
                <w:tab w:val="left" w:pos="5595"/>
              </w:tabs>
              <w:spacing w:before="40" w:after="40"/>
              <w:jc w:val="center"/>
              <w:rPr>
                <w:sz w:val="20"/>
                <w:szCs w:val="26"/>
              </w:rPr>
            </w:pPr>
            <w:r w:rsidRPr="006E150F">
              <w:rPr>
                <w:sz w:val="20"/>
                <w:szCs w:val="26"/>
              </w:rPr>
              <w:t>8.786</w:t>
            </w:r>
          </w:p>
          <w:p w14:paraId="6785469A" w14:textId="77777777" w:rsidR="00150B76" w:rsidRPr="006E150F" w:rsidRDefault="00150B76" w:rsidP="006E150F">
            <w:pPr>
              <w:tabs>
                <w:tab w:val="left" w:pos="5595"/>
              </w:tabs>
              <w:spacing w:before="40" w:after="40"/>
              <w:jc w:val="center"/>
              <w:rPr>
                <w:sz w:val="20"/>
                <w:szCs w:val="26"/>
              </w:rPr>
            </w:pPr>
            <w:r w:rsidRPr="006E150F">
              <w:rPr>
                <w:sz w:val="20"/>
                <w:szCs w:val="26"/>
              </w:rPr>
              <w:t>1510.625</w:t>
            </w:r>
          </w:p>
          <w:p w14:paraId="7EF27C26" w14:textId="77777777" w:rsidR="00150B76" w:rsidRDefault="00150B76" w:rsidP="006E150F">
            <w:pPr>
              <w:tabs>
                <w:tab w:val="left" w:pos="5595"/>
              </w:tabs>
              <w:spacing w:before="40" w:after="40"/>
              <w:jc w:val="center"/>
              <w:rPr>
                <w:sz w:val="20"/>
                <w:szCs w:val="26"/>
              </w:rPr>
            </w:pPr>
          </w:p>
          <w:p w14:paraId="3791C7D3" w14:textId="77777777" w:rsidR="00150B76" w:rsidRPr="006E150F" w:rsidRDefault="00150B76" w:rsidP="006E150F">
            <w:pPr>
              <w:tabs>
                <w:tab w:val="left" w:pos="5595"/>
              </w:tabs>
              <w:spacing w:before="40" w:after="40"/>
              <w:jc w:val="center"/>
              <w:rPr>
                <w:sz w:val="20"/>
                <w:szCs w:val="26"/>
              </w:rPr>
            </w:pPr>
            <w:r w:rsidRPr="006E150F">
              <w:rPr>
                <w:sz w:val="20"/>
                <w:szCs w:val="26"/>
              </w:rPr>
              <w:t>265.871</w:t>
            </w:r>
          </w:p>
          <w:p w14:paraId="6EABB39B" w14:textId="77777777" w:rsidR="00150B76" w:rsidRDefault="00150B76" w:rsidP="006E150F">
            <w:pPr>
              <w:tabs>
                <w:tab w:val="left" w:pos="5595"/>
              </w:tabs>
              <w:spacing w:before="40" w:after="40"/>
              <w:jc w:val="center"/>
              <w:rPr>
                <w:sz w:val="20"/>
                <w:szCs w:val="26"/>
              </w:rPr>
            </w:pPr>
          </w:p>
          <w:p w14:paraId="4C1625DD" w14:textId="77777777" w:rsidR="00150B76" w:rsidRPr="006E150F" w:rsidRDefault="00150B76" w:rsidP="006E150F">
            <w:pPr>
              <w:tabs>
                <w:tab w:val="left" w:pos="5595"/>
              </w:tabs>
              <w:spacing w:before="40" w:after="40"/>
              <w:jc w:val="center"/>
              <w:rPr>
                <w:sz w:val="20"/>
                <w:szCs w:val="26"/>
              </w:rPr>
            </w:pPr>
            <w:r w:rsidRPr="006E150F">
              <w:rPr>
                <w:sz w:val="20"/>
                <w:szCs w:val="26"/>
              </w:rPr>
              <w:t>931.826</w:t>
            </w:r>
          </w:p>
          <w:p w14:paraId="08B76023" w14:textId="77777777" w:rsidR="00150B76" w:rsidRDefault="00150B76" w:rsidP="006E150F">
            <w:pPr>
              <w:tabs>
                <w:tab w:val="left" w:pos="5595"/>
              </w:tabs>
              <w:spacing w:before="40" w:after="40"/>
              <w:jc w:val="center"/>
              <w:rPr>
                <w:sz w:val="20"/>
                <w:szCs w:val="26"/>
              </w:rPr>
            </w:pPr>
          </w:p>
          <w:p w14:paraId="7DEFD1D0" w14:textId="77777777" w:rsidR="00150B76" w:rsidRPr="006E150F" w:rsidRDefault="00150B76" w:rsidP="006E150F">
            <w:pPr>
              <w:tabs>
                <w:tab w:val="left" w:pos="5595"/>
              </w:tabs>
              <w:spacing w:before="40" w:after="40"/>
              <w:jc w:val="center"/>
              <w:rPr>
                <w:sz w:val="20"/>
                <w:szCs w:val="26"/>
              </w:rPr>
            </w:pPr>
            <w:r w:rsidRPr="006E150F">
              <w:rPr>
                <w:sz w:val="20"/>
                <w:szCs w:val="26"/>
              </w:rPr>
              <w:t>368.639</w:t>
            </w:r>
          </w:p>
          <w:p w14:paraId="7451141E" w14:textId="77777777" w:rsidR="00150B76" w:rsidRDefault="00150B76" w:rsidP="006E150F">
            <w:pPr>
              <w:tabs>
                <w:tab w:val="left" w:pos="5595"/>
              </w:tabs>
              <w:spacing w:before="40" w:after="40"/>
              <w:jc w:val="center"/>
              <w:rPr>
                <w:sz w:val="20"/>
                <w:szCs w:val="26"/>
              </w:rPr>
            </w:pPr>
          </w:p>
          <w:p w14:paraId="657DB0F7" w14:textId="77777777" w:rsidR="00150B76" w:rsidRPr="006E150F" w:rsidRDefault="00150B76" w:rsidP="006E150F">
            <w:pPr>
              <w:tabs>
                <w:tab w:val="left" w:pos="5595"/>
              </w:tabs>
              <w:spacing w:before="40" w:after="40"/>
              <w:jc w:val="center"/>
              <w:rPr>
                <w:sz w:val="20"/>
                <w:szCs w:val="26"/>
              </w:rPr>
            </w:pPr>
            <w:r w:rsidRPr="006E150F">
              <w:rPr>
                <w:sz w:val="20"/>
                <w:szCs w:val="26"/>
              </w:rPr>
              <w:t>58.083</w:t>
            </w:r>
          </w:p>
          <w:p w14:paraId="21FAED7E" w14:textId="77777777" w:rsidR="00150B76" w:rsidRDefault="00150B76" w:rsidP="006E150F">
            <w:pPr>
              <w:spacing w:before="40" w:after="40"/>
              <w:rPr>
                <w:sz w:val="20"/>
                <w:szCs w:val="26"/>
              </w:rPr>
            </w:pPr>
          </w:p>
          <w:p w14:paraId="3275B49F" w14:textId="77777777" w:rsidR="00150B76" w:rsidRPr="006E150F" w:rsidRDefault="00150B76" w:rsidP="005B3CC3">
            <w:pPr>
              <w:spacing w:before="40" w:after="40"/>
              <w:jc w:val="center"/>
              <w:rPr>
                <w:sz w:val="20"/>
                <w:szCs w:val="26"/>
              </w:rPr>
            </w:pPr>
            <w:r w:rsidRPr="006E150F">
              <w:rPr>
                <w:sz w:val="20"/>
                <w:szCs w:val="26"/>
              </w:rPr>
              <w:t>309.638</w:t>
            </w:r>
          </w:p>
          <w:p w14:paraId="689EF3ED" w14:textId="77777777" w:rsidR="00150B76" w:rsidRPr="006E150F" w:rsidRDefault="00150B76" w:rsidP="006E150F">
            <w:pPr>
              <w:spacing w:before="40" w:after="40"/>
              <w:jc w:val="center"/>
              <w:rPr>
                <w:sz w:val="20"/>
                <w:szCs w:val="26"/>
              </w:rPr>
            </w:pPr>
          </w:p>
        </w:tc>
        <w:tc>
          <w:tcPr>
            <w:tcW w:w="1278" w:type="dxa"/>
          </w:tcPr>
          <w:p w14:paraId="3500C5D5" w14:textId="77777777" w:rsidR="00150B76" w:rsidRPr="006E150F" w:rsidRDefault="00150B76" w:rsidP="006E150F">
            <w:pPr>
              <w:tabs>
                <w:tab w:val="left" w:pos="5595"/>
              </w:tabs>
              <w:spacing w:before="40" w:after="40"/>
              <w:jc w:val="center"/>
              <w:rPr>
                <w:sz w:val="20"/>
                <w:szCs w:val="26"/>
              </w:rPr>
            </w:pPr>
            <w:r w:rsidRPr="006E150F">
              <w:rPr>
                <w:sz w:val="20"/>
                <w:szCs w:val="26"/>
              </w:rPr>
              <w:t>0.311</w:t>
            </w:r>
          </w:p>
          <w:p w14:paraId="79B24415" w14:textId="77777777" w:rsidR="00150B76" w:rsidRPr="006E150F" w:rsidRDefault="00150B76" w:rsidP="006E150F">
            <w:pPr>
              <w:tabs>
                <w:tab w:val="left" w:pos="5595"/>
              </w:tabs>
              <w:spacing w:before="40" w:after="40"/>
              <w:jc w:val="center"/>
              <w:rPr>
                <w:sz w:val="20"/>
                <w:szCs w:val="26"/>
              </w:rPr>
            </w:pPr>
            <w:r w:rsidRPr="006E150F">
              <w:rPr>
                <w:sz w:val="20"/>
                <w:szCs w:val="26"/>
              </w:rPr>
              <w:t>0.028</w:t>
            </w:r>
          </w:p>
          <w:p w14:paraId="46EAD350" w14:textId="77777777" w:rsidR="00150B76" w:rsidRPr="006E150F" w:rsidRDefault="00150B76" w:rsidP="006E150F">
            <w:pPr>
              <w:tabs>
                <w:tab w:val="left" w:pos="5595"/>
              </w:tabs>
              <w:spacing w:before="40" w:after="40"/>
              <w:jc w:val="center"/>
              <w:rPr>
                <w:sz w:val="20"/>
                <w:szCs w:val="26"/>
              </w:rPr>
            </w:pPr>
            <w:r w:rsidRPr="006E150F">
              <w:rPr>
                <w:sz w:val="20"/>
                <w:szCs w:val="26"/>
              </w:rPr>
              <w:t>4.879*</w:t>
            </w:r>
          </w:p>
          <w:p w14:paraId="39B97D4E" w14:textId="77777777" w:rsidR="00150B76" w:rsidRDefault="00150B76" w:rsidP="006E150F">
            <w:pPr>
              <w:tabs>
                <w:tab w:val="left" w:pos="5595"/>
              </w:tabs>
              <w:spacing w:before="40" w:after="40"/>
              <w:jc w:val="center"/>
              <w:rPr>
                <w:sz w:val="20"/>
                <w:szCs w:val="26"/>
              </w:rPr>
            </w:pPr>
          </w:p>
          <w:p w14:paraId="1C08D9A0" w14:textId="77777777" w:rsidR="00150B76" w:rsidRPr="006E150F" w:rsidRDefault="00150B76" w:rsidP="006E150F">
            <w:pPr>
              <w:tabs>
                <w:tab w:val="left" w:pos="5595"/>
              </w:tabs>
              <w:spacing w:before="40" w:after="40"/>
              <w:jc w:val="center"/>
              <w:rPr>
                <w:sz w:val="20"/>
                <w:szCs w:val="26"/>
              </w:rPr>
            </w:pPr>
            <w:r w:rsidRPr="006E150F">
              <w:rPr>
                <w:sz w:val="20"/>
                <w:szCs w:val="26"/>
              </w:rPr>
              <w:t>0.859</w:t>
            </w:r>
          </w:p>
          <w:p w14:paraId="1A91A31F" w14:textId="77777777" w:rsidR="00150B76" w:rsidRDefault="00150B76" w:rsidP="006E150F">
            <w:pPr>
              <w:tabs>
                <w:tab w:val="left" w:pos="5595"/>
              </w:tabs>
              <w:spacing w:before="40" w:after="40"/>
              <w:jc w:val="center"/>
              <w:rPr>
                <w:sz w:val="20"/>
                <w:szCs w:val="26"/>
              </w:rPr>
            </w:pPr>
          </w:p>
          <w:p w14:paraId="602BA77D" w14:textId="77777777" w:rsidR="00150B76" w:rsidRPr="006E150F" w:rsidRDefault="00150B76" w:rsidP="006E150F">
            <w:pPr>
              <w:tabs>
                <w:tab w:val="left" w:pos="5595"/>
              </w:tabs>
              <w:spacing w:before="40" w:after="40"/>
              <w:jc w:val="center"/>
              <w:rPr>
                <w:sz w:val="20"/>
                <w:szCs w:val="26"/>
              </w:rPr>
            </w:pPr>
            <w:r w:rsidRPr="006E150F">
              <w:rPr>
                <w:sz w:val="20"/>
                <w:szCs w:val="26"/>
              </w:rPr>
              <w:t>3.009</w:t>
            </w:r>
          </w:p>
          <w:p w14:paraId="05C54E57" w14:textId="77777777" w:rsidR="00150B76" w:rsidRDefault="00150B76" w:rsidP="006E150F">
            <w:pPr>
              <w:tabs>
                <w:tab w:val="left" w:pos="5595"/>
              </w:tabs>
              <w:spacing w:before="40" w:after="40"/>
              <w:jc w:val="center"/>
              <w:rPr>
                <w:sz w:val="20"/>
                <w:szCs w:val="26"/>
              </w:rPr>
            </w:pPr>
          </w:p>
          <w:p w14:paraId="7D5B109B" w14:textId="77777777" w:rsidR="00150B76" w:rsidRPr="006E150F" w:rsidRDefault="00150B76" w:rsidP="006E150F">
            <w:pPr>
              <w:tabs>
                <w:tab w:val="left" w:pos="5595"/>
              </w:tabs>
              <w:spacing w:before="40" w:after="40"/>
              <w:jc w:val="center"/>
              <w:rPr>
                <w:sz w:val="20"/>
                <w:szCs w:val="26"/>
              </w:rPr>
            </w:pPr>
            <w:r w:rsidRPr="006E150F">
              <w:rPr>
                <w:sz w:val="20"/>
                <w:szCs w:val="26"/>
              </w:rPr>
              <w:t>1.191</w:t>
            </w:r>
          </w:p>
          <w:p w14:paraId="29990292" w14:textId="77777777" w:rsidR="00150B76" w:rsidRDefault="00150B76" w:rsidP="006E150F">
            <w:pPr>
              <w:tabs>
                <w:tab w:val="left" w:pos="5595"/>
              </w:tabs>
              <w:spacing w:before="40" w:after="40"/>
              <w:jc w:val="center"/>
              <w:rPr>
                <w:sz w:val="20"/>
                <w:szCs w:val="26"/>
              </w:rPr>
            </w:pPr>
          </w:p>
          <w:p w14:paraId="6E04630B" w14:textId="77777777" w:rsidR="00150B76" w:rsidRPr="006E150F" w:rsidRDefault="00150B76" w:rsidP="006E150F">
            <w:pPr>
              <w:tabs>
                <w:tab w:val="left" w:pos="5595"/>
              </w:tabs>
              <w:spacing w:before="40" w:after="40"/>
              <w:jc w:val="center"/>
              <w:rPr>
                <w:sz w:val="20"/>
                <w:szCs w:val="26"/>
              </w:rPr>
            </w:pPr>
            <w:r w:rsidRPr="006E150F">
              <w:rPr>
                <w:sz w:val="20"/>
                <w:szCs w:val="26"/>
              </w:rPr>
              <w:t>0.188</w:t>
            </w:r>
          </w:p>
          <w:p w14:paraId="39588C31" w14:textId="77777777" w:rsidR="00150B76" w:rsidRPr="006E150F" w:rsidRDefault="00150B76" w:rsidP="006E150F">
            <w:pPr>
              <w:tabs>
                <w:tab w:val="left" w:pos="5595"/>
              </w:tabs>
              <w:spacing w:before="40" w:after="40"/>
              <w:jc w:val="center"/>
              <w:rPr>
                <w:sz w:val="20"/>
                <w:szCs w:val="26"/>
              </w:rPr>
            </w:pPr>
          </w:p>
          <w:p w14:paraId="1506FC8F" w14:textId="77777777" w:rsidR="00150B76" w:rsidRPr="006E150F" w:rsidRDefault="00150B76" w:rsidP="006E150F">
            <w:pPr>
              <w:tabs>
                <w:tab w:val="left" w:pos="5595"/>
              </w:tabs>
              <w:spacing w:before="40" w:after="40"/>
              <w:jc w:val="center"/>
              <w:rPr>
                <w:sz w:val="20"/>
                <w:szCs w:val="26"/>
              </w:rPr>
            </w:pPr>
          </w:p>
          <w:p w14:paraId="4813BBBC" w14:textId="77777777" w:rsidR="00150B76" w:rsidRPr="006E150F" w:rsidRDefault="00150B76" w:rsidP="006E150F">
            <w:pPr>
              <w:tabs>
                <w:tab w:val="left" w:pos="5595"/>
              </w:tabs>
              <w:spacing w:before="40" w:after="40"/>
              <w:jc w:val="center"/>
              <w:rPr>
                <w:sz w:val="20"/>
                <w:szCs w:val="26"/>
              </w:rPr>
            </w:pPr>
          </w:p>
        </w:tc>
      </w:tr>
    </w:tbl>
    <w:p w14:paraId="402D3193" w14:textId="77777777" w:rsidR="00150B76" w:rsidRPr="006E150F" w:rsidRDefault="00150B76" w:rsidP="002920DF">
      <w:pPr>
        <w:tabs>
          <w:tab w:val="left" w:pos="5595"/>
        </w:tabs>
        <w:spacing w:line="480" w:lineRule="auto"/>
        <w:rPr>
          <w:sz w:val="26"/>
          <w:szCs w:val="26"/>
        </w:rPr>
      </w:pPr>
      <w:r w:rsidRPr="006E150F">
        <w:rPr>
          <w:sz w:val="26"/>
          <w:szCs w:val="26"/>
        </w:rPr>
        <w:t>*Mark indicates significance at 0.05 level</w:t>
      </w:r>
    </w:p>
    <w:p w14:paraId="20D39D76" w14:textId="77777777" w:rsidR="00150B76" w:rsidRPr="006E150F" w:rsidRDefault="00150B76" w:rsidP="005B3CC3">
      <w:pPr>
        <w:spacing w:line="480" w:lineRule="auto"/>
        <w:jc w:val="both"/>
        <w:rPr>
          <w:sz w:val="26"/>
          <w:szCs w:val="26"/>
        </w:rPr>
      </w:pPr>
      <w:r>
        <w:rPr>
          <w:sz w:val="26"/>
          <w:szCs w:val="26"/>
        </w:rPr>
        <w:lastRenderedPageBreak/>
        <w:tab/>
      </w:r>
      <w:r w:rsidRPr="006E150F">
        <w:rPr>
          <w:sz w:val="26"/>
          <w:szCs w:val="26"/>
        </w:rPr>
        <w:t>From the Table15 it is found that the F-value for the main effect of Category on Academic stress is 0.311, which is less than the table value of F (3.86) for (1,627) degrees of freedom at 0.05 level of significance. This indicates that the main effect of category on Academic stress is not significant at 0.05 level.</w:t>
      </w:r>
    </w:p>
    <w:p w14:paraId="714C6F29"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The F-value for the main effect of Gender on Academic stress is 0.028, which is less than the table value of F (3.86) for (1,627) degrees of freedom at 0.05 level of significance. Hence it can be concluded that the main effect of Gender on Academic stress is not significant at 0.05 level.</w:t>
      </w:r>
    </w:p>
    <w:p w14:paraId="1C517A0C"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But in the case of Locale, the F-value for the main effect of Locale on Academic stress is 4.879, which is greater than the table value of F(3.86) for (1,627) degrees of freedom at 0.05 level of significance. From this it can be interpreted that the main effect of Locale on Academic stress is not significant at 0.05 level.</w:t>
      </w:r>
    </w:p>
    <w:p w14:paraId="7CC3E577"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The above results show that the variable Academic stress vary significantly for Locale and does not significantly vary for the sub sample Gender and category. That is there exists significant difference in Academic stress between rural and urban students.</w:t>
      </w:r>
    </w:p>
    <w:p w14:paraId="0246EE89"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In the case of interaction effect on Category and Gender, the F-value obtained is 0.859. This value is less than the table value of F (3.86) for (1,627) degrees of freedom at 0.05 level of significance. This indicates that the interaction effect of Category and Gender on Academic stress is not significant at 0.05 level.</w:t>
      </w:r>
    </w:p>
    <w:p w14:paraId="7639AB3F" w14:textId="77777777" w:rsidR="00150B76" w:rsidRPr="006E150F" w:rsidRDefault="00150B76" w:rsidP="00B14424">
      <w:pPr>
        <w:tabs>
          <w:tab w:val="left" w:pos="5595"/>
        </w:tabs>
        <w:spacing w:line="480" w:lineRule="auto"/>
        <w:jc w:val="both"/>
        <w:rPr>
          <w:sz w:val="26"/>
          <w:szCs w:val="26"/>
        </w:rPr>
      </w:pPr>
      <w:r w:rsidRPr="006E150F">
        <w:rPr>
          <w:sz w:val="26"/>
          <w:szCs w:val="26"/>
        </w:rPr>
        <w:lastRenderedPageBreak/>
        <w:t xml:space="preserve">              When the 2-way interaction of Category and Locale on Academic stress is considered the F- value obtained is 3.009, which is less than the table value of F (3.86) for (1, 627) degrees of freedom at 0.05 level of significance. This implies that the interaction effect of Category and Locale on Academic stress is not significant at 0.05 level.</w:t>
      </w:r>
    </w:p>
    <w:p w14:paraId="1D6B99E9" w14:textId="77777777" w:rsidR="00150B76" w:rsidRPr="006E150F" w:rsidRDefault="00150B76" w:rsidP="000C70C1">
      <w:pPr>
        <w:tabs>
          <w:tab w:val="left" w:pos="5595"/>
        </w:tabs>
        <w:spacing w:line="480" w:lineRule="auto"/>
        <w:jc w:val="both"/>
        <w:rPr>
          <w:sz w:val="26"/>
          <w:szCs w:val="26"/>
        </w:rPr>
      </w:pPr>
      <w:r w:rsidRPr="006E150F">
        <w:rPr>
          <w:sz w:val="26"/>
          <w:szCs w:val="26"/>
        </w:rPr>
        <w:t xml:space="preserve">           The interaction effect on Gender and locale, the F-value obtained is 1..191. This value is less than the table value of F (3.86) for (1,627) degrees of freedom at 0.05 level of significance. This indicates that the interaction effect of Gender and locale on Academic stress is not significant at 0.05 level.</w:t>
      </w:r>
    </w:p>
    <w:p w14:paraId="43FC3A2A"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The F- value obtained for the interaction effect of Category, Gender and Locale on Academic stress is 0.188. Which is much lower than the table value of (3.86) for (1, 627) degrees of freedom at 0.05 level of significance. This shows that the interaction effect of Category, Gender and Locale on Academic stress is not significant at 0.05 level.</w:t>
      </w:r>
    </w:p>
    <w:p w14:paraId="3E5031C7"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The above results of interaction effects shows that the Academic stress of secondary school students does not vary significantly between relevant sub samples formed based on Category, Gender and Locale. When the 3- way interaction of Category, Gender and Locale was considered, the Academic stress of secondary school students does not vary significantly between relevant sub samples formed based on category, gender and locale.</w:t>
      </w:r>
    </w:p>
    <w:p w14:paraId="259274F0" w14:textId="77777777" w:rsidR="00150B76" w:rsidRPr="006E150F" w:rsidRDefault="00150B76" w:rsidP="002F4213">
      <w:pPr>
        <w:tabs>
          <w:tab w:val="left" w:pos="5595"/>
        </w:tabs>
        <w:spacing w:line="480" w:lineRule="auto"/>
        <w:jc w:val="both"/>
        <w:rPr>
          <w:b/>
          <w:sz w:val="26"/>
          <w:szCs w:val="26"/>
        </w:rPr>
      </w:pPr>
      <w:r w:rsidRPr="006E150F">
        <w:rPr>
          <w:b/>
          <w:sz w:val="26"/>
          <w:szCs w:val="26"/>
        </w:rPr>
        <w:lastRenderedPageBreak/>
        <w:t>ii. Main and interaction effect of Category, Locale and Type of management on Academic stress (2x2x2 factorial design)</w:t>
      </w:r>
    </w:p>
    <w:p w14:paraId="7E9CE643" w14:textId="77777777" w:rsidR="00150B76" w:rsidRPr="006E150F" w:rsidRDefault="00150B76" w:rsidP="00B14424">
      <w:pPr>
        <w:tabs>
          <w:tab w:val="left" w:pos="5595"/>
        </w:tabs>
        <w:spacing w:line="480" w:lineRule="auto"/>
        <w:jc w:val="both"/>
        <w:rPr>
          <w:sz w:val="26"/>
          <w:szCs w:val="26"/>
        </w:rPr>
      </w:pPr>
      <w:r w:rsidRPr="006E150F">
        <w:rPr>
          <w:b/>
          <w:sz w:val="26"/>
          <w:szCs w:val="26"/>
        </w:rPr>
        <w:t xml:space="preserve">             </w:t>
      </w:r>
      <w:r w:rsidRPr="006E150F">
        <w:rPr>
          <w:sz w:val="26"/>
          <w:szCs w:val="26"/>
        </w:rPr>
        <w:t>The investigator aimed to find out the main and interaction effect of Category, Locale and Type of management on Academic stress, for this 3 way interaction analysis was carried out. The details regarding ANOVA are shown in the Table 16.</w:t>
      </w:r>
    </w:p>
    <w:p w14:paraId="643A98B1" w14:textId="77777777" w:rsidR="00150B76" w:rsidRPr="006E150F" w:rsidRDefault="00150B76" w:rsidP="00523644">
      <w:pPr>
        <w:tabs>
          <w:tab w:val="left" w:pos="5595"/>
        </w:tabs>
        <w:spacing w:line="480" w:lineRule="auto"/>
        <w:rPr>
          <w:b/>
          <w:sz w:val="26"/>
          <w:szCs w:val="26"/>
        </w:rPr>
      </w:pPr>
      <w:r w:rsidRPr="006E150F">
        <w:rPr>
          <w:b/>
          <w:sz w:val="26"/>
          <w:szCs w:val="26"/>
        </w:rPr>
        <w:t>Table 16. Main and interaction effects of Category, Locale and Type of management on Academic stress</w:t>
      </w:r>
    </w:p>
    <w:tbl>
      <w:tblPr>
        <w:tblStyle w:val="TableGrid"/>
        <w:tblW w:w="0" w:type="auto"/>
        <w:tblLook w:val="04A0" w:firstRow="1" w:lastRow="0" w:firstColumn="1" w:lastColumn="0" w:noHBand="0" w:noVBand="1"/>
      </w:tblPr>
      <w:tblGrid>
        <w:gridCol w:w="3643"/>
        <w:gridCol w:w="1468"/>
        <w:gridCol w:w="1376"/>
        <w:gridCol w:w="1392"/>
        <w:gridCol w:w="1137"/>
      </w:tblGrid>
      <w:tr w:rsidR="00150B76" w:rsidRPr="006E150F" w14:paraId="5443A11C" w14:textId="77777777" w:rsidTr="00614DFD">
        <w:tc>
          <w:tcPr>
            <w:tcW w:w="4158" w:type="dxa"/>
          </w:tcPr>
          <w:p w14:paraId="37009DFC" w14:textId="77777777" w:rsidR="00150B76" w:rsidRPr="006E150F" w:rsidRDefault="00150B76" w:rsidP="005B3CC3">
            <w:pPr>
              <w:tabs>
                <w:tab w:val="left" w:pos="5595"/>
              </w:tabs>
              <w:jc w:val="center"/>
              <w:rPr>
                <w:sz w:val="26"/>
                <w:szCs w:val="26"/>
              </w:rPr>
            </w:pPr>
            <w:r w:rsidRPr="006E150F">
              <w:rPr>
                <w:sz w:val="26"/>
                <w:szCs w:val="26"/>
              </w:rPr>
              <w:t>Source of variation</w:t>
            </w:r>
          </w:p>
        </w:tc>
        <w:tc>
          <w:tcPr>
            <w:tcW w:w="1350" w:type="dxa"/>
          </w:tcPr>
          <w:p w14:paraId="2DB9A4AA" w14:textId="77777777" w:rsidR="00150B76" w:rsidRPr="006E150F" w:rsidRDefault="00150B76" w:rsidP="005B3CC3">
            <w:pPr>
              <w:tabs>
                <w:tab w:val="left" w:pos="5595"/>
              </w:tabs>
              <w:jc w:val="center"/>
              <w:rPr>
                <w:sz w:val="26"/>
                <w:szCs w:val="26"/>
              </w:rPr>
            </w:pPr>
            <w:r w:rsidRPr="006E150F">
              <w:rPr>
                <w:sz w:val="26"/>
                <w:szCs w:val="26"/>
              </w:rPr>
              <w:t>Sum of squares</w:t>
            </w:r>
          </w:p>
        </w:tc>
        <w:tc>
          <w:tcPr>
            <w:tcW w:w="1440" w:type="dxa"/>
          </w:tcPr>
          <w:p w14:paraId="45EED89C" w14:textId="77777777" w:rsidR="00150B76" w:rsidRPr="006E150F" w:rsidRDefault="00150B76" w:rsidP="005B3CC3">
            <w:pPr>
              <w:tabs>
                <w:tab w:val="left" w:pos="5595"/>
              </w:tabs>
              <w:jc w:val="center"/>
              <w:rPr>
                <w:sz w:val="26"/>
                <w:szCs w:val="26"/>
              </w:rPr>
            </w:pPr>
            <w:r w:rsidRPr="006E150F">
              <w:rPr>
                <w:sz w:val="26"/>
                <w:szCs w:val="26"/>
              </w:rPr>
              <w:t>Degrees of freedom</w:t>
            </w:r>
          </w:p>
        </w:tc>
        <w:tc>
          <w:tcPr>
            <w:tcW w:w="1440" w:type="dxa"/>
          </w:tcPr>
          <w:p w14:paraId="76F8C41E" w14:textId="77777777" w:rsidR="00150B76" w:rsidRPr="006E150F" w:rsidRDefault="00150B76" w:rsidP="005B3CC3">
            <w:pPr>
              <w:tabs>
                <w:tab w:val="left" w:pos="5595"/>
              </w:tabs>
              <w:jc w:val="center"/>
              <w:rPr>
                <w:sz w:val="26"/>
                <w:szCs w:val="26"/>
              </w:rPr>
            </w:pPr>
            <w:r w:rsidRPr="006E150F">
              <w:rPr>
                <w:sz w:val="26"/>
                <w:szCs w:val="26"/>
              </w:rPr>
              <w:t>Mean squares</w:t>
            </w:r>
          </w:p>
        </w:tc>
        <w:tc>
          <w:tcPr>
            <w:tcW w:w="1188" w:type="dxa"/>
          </w:tcPr>
          <w:p w14:paraId="40889EDF" w14:textId="77777777" w:rsidR="00150B76" w:rsidRPr="006E150F" w:rsidRDefault="00150B76" w:rsidP="005B3CC3">
            <w:pPr>
              <w:tabs>
                <w:tab w:val="left" w:pos="5595"/>
              </w:tabs>
              <w:jc w:val="center"/>
              <w:rPr>
                <w:sz w:val="26"/>
                <w:szCs w:val="26"/>
              </w:rPr>
            </w:pPr>
            <w:r w:rsidRPr="006E150F">
              <w:rPr>
                <w:sz w:val="26"/>
                <w:szCs w:val="26"/>
              </w:rPr>
              <w:t>F-value</w:t>
            </w:r>
          </w:p>
        </w:tc>
      </w:tr>
      <w:tr w:rsidR="00150B76" w:rsidRPr="006E150F" w14:paraId="29AA79C2" w14:textId="77777777" w:rsidTr="00435251">
        <w:trPr>
          <w:trHeight w:val="80"/>
        </w:trPr>
        <w:tc>
          <w:tcPr>
            <w:tcW w:w="4158" w:type="dxa"/>
          </w:tcPr>
          <w:p w14:paraId="41888FAE" w14:textId="77777777" w:rsidR="00150B76" w:rsidRPr="006E150F" w:rsidRDefault="00150B76" w:rsidP="005B3CC3">
            <w:pPr>
              <w:tabs>
                <w:tab w:val="left" w:pos="5595"/>
              </w:tabs>
              <w:jc w:val="center"/>
              <w:rPr>
                <w:sz w:val="26"/>
                <w:szCs w:val="26"/>
              </w:rPr>
            </w:pPr>
            <w:r w:rsidRPr="006E150F">
              <w:rPr>
                <w:sz w:val="26"/>
                <w:szCs w:val="26"/>
              </w:rPr>
              <w:t>Category</w:t>
            </w:r>
          </w:p>
          <w:p w14:paraId="2EFCDE41" w14:textId="77777777" w:rsidR="00150B76" w:rsidRPr="006E150F" w:rsidRDefault="00150B76" w:rsidP="005B3CC3">
            <w:pPr>
              <w:tabs>
                <w:tab w:val="left" w:pos="5595"/>
              </w:tabs>
              <w:jc w:val="center"/>
              <w:rPr>
                <w:sz w:val="26"/>
                <w:szCs w:val="26"/>
              </w:rPr>
            </w:pPr>
            <w:r w:rsidRPr="006E150F">
              <w:rPr>
                <w:sz w:val="26"/>
                <w:szCs w:val="26"/>
              </w:rPr>
              <w:t>Locale</w:t>
            </w:r>
          </w:p>
          <w:p w14:paraId="35E72780" w14:textId="77777777" w:rsidR="00150B76" w:rsidRPr="006E150F" w:rsidRDefault="00150B76" w:rsidP="005B3CC3">
            <w:pPr>
              <w:tabs>
                <w:tab w:val="left" w:pos="5595"/>
              </w:tabs>
              <w:jc w:val="center"/>
              <w:rPr>
                <w:sz w:val="26"/>
                <w:szCs w:val="26"/>
              </w:rPr>
            </w:pPr>
            <w:r w:rsidRPr="006E150F">
              <w:rPr>
                <w:sz w:val="26"/>
                <w:szCs w:val="26"/>
              </w:rPr>
              <w:t>Type of management</w:t>
            </w:r>
          </w:p>
          <w:p w14:paraId="7FE322B4" w14:textId="77777777" w:rsidR="00150B76" w:rsidRPr="006E150F" w:rsidRDefault="00150B76" w:rsidP="005B3CC3">
            <w:pPr>
              <w:tabs>
                <w:tab w:val="left" w:pos="5595"/>
              </w:tabs>
              <w:jc w:val="center"/>
              <w:rPr>
                <w:sz w:val="26"/>
                <w:szCs w:val="26"/>
              </w:rPr>
            </w:pPr>
            <w:r w:rsidRPr="006E150F">
              <w:rPr>
                <w:sz w:val="26"/>
                <w:szCs w:val="26"/>
              </w:rPr>
              <w:t>Category x Locale</w:t>
            </w:r>
          </w:p>
          <w:p w14:paraId="47B73EFD" w14:textId="77777777" w:rsidR="00150B76" w:rsidRDefault="00150B76" w:rsidP="005B3CC3">
            <w:pPr>
              <w:tabs>
                <w:tab w:val="left" w:pos="5595"/>
              </w:tabs>
              <w:jc w:val="center"/>
              <w:rPr>
                <w:sz w:val="26"/>
                <w:szCs w:val="26"/>
              </w:rPr>
            </w:pPr>
          </w:p>
          <w:p w14:paraId="5BF84374" w14:textId="77777777" w:rsidR="00150B76" w:rsidRPr="006E150F" w:rsidRDefault="00150B76" w:rsidP="005B3CC3">
            <w:pPr>
              <w:tabs>
                <w:tab w:val="left" w:pos="5595"/>
              </w:tabs>
              <w:jc w:val="center"/>
              <w:rPr>
                <w:sz w:val="26"/>
                <w:szCs w:val="26"/>
              </w:rPr>
            </w:pPr>
            <w:r w:rsidRPr="006E150F">
              <w:rPr>
                <w:sz w:val="26"/>
                <w:szCs w:val="26"/>
              </w:rPr>
              <w:t>Category x Type of management</w:t>
            </w:r>
          </w:p>
          <w:p w14:paraId="5E40A749" w14:textId="77777777" w:rsidR="00150B76" w:rsidRPr="006E150F" w:rsidRDefault="00150B76" w:rsidP="005B3CC3">
            <w:pPr>
              <w:tabs>
                <w:tab w:val="left" w:pos="5595"/>
              </w:tabs>
              <w:jc w:val="center"/>
              <w:rPr>
                <w:sz w:val="26"/>
                <w:szCs w:val="26"/>
              </w:rPr>
            </w:pPr>
            <w:r w:rsidRPr="006E150F">
              <w:rPr>
                <w:sz w:val="26"/>
                <w:szCs w:val="26"/>
              </w:rPr>
              <w:t>Locale x Type of management</w:t>
            </w:r>
          </w:p>
          <w:p w14:paraId="715E75CE" w14:textId="77777777" w:rsidR="00150B76" w:rsidRPr="006E150F" w:rsidRDefault="00150B76" w:rsidP="005B3CC3">
            <w:pPr>
              <w:tabs>
                <w:tab w:val="left" w:pos="5595"/>
              </w:tabs>
              <w:jc w:val="center"/>
              <w:rPr>
                <w:sz w:val="26"/>
                <w:szCs w:val="26"/>
              </w:rPr>
            </w:pPr>
            <w:r w:rsidRPr="006E150F">
              <w:rPr>
                <w:sz w:val="26"/>
                <w:szCs w:val="26"/>
              </w:rPr>
              <w:t>Category x Locale x Type of management</w:t>
            </w:r>
          </w:p>
          <w:p w14:paraId="4FDA5B51" w14:textId="77777777" w:rsidR="00150B76" w:rsidRPr="006E150F" w:rsidRDefault="00150B76" w:rsidP="005B3CC3">
            <w:pPr>
              <w:tabs>
                <w:tab w:val="left" w:pos="5595"/>
              </w:tabs>
              <w:jc w:val="center"/>
              <w:rPr>
                <w:sz w:val="26"/>
                <w:szCs w:val="26"/>
              </w:rPr>
            </w:pPr>
            <w:r w:rsidRPr="006E150F">
              <w:rPr>
                <w:sz w:val="26"/>
                <w:szCs w:val="26"/>
              </w:rPr>
              <w:t>Error</w:t>
            </w:r>
          </w:p>
          <w:p w14:paraId="06EE1975" w14:textId="77777777" w:rsidR="00150B76" w:rsidRDefault="00150B76" w:rsidP="005B3CC3">
            <w:pPr>
              <w:tabs>
                <w:tab w:val="left" w:pos="5595"/>
              </w:tabs>
              <w:jc w:val="center"/>
              <w:rPr>
                <w:sz w:val="26"/>
                <w:szCs w:val="26"/>
              </w:rPr>
            </w:pPr>
          </w:p>
          <w:p w14:paraId="7753479C" w14:textId="77777777" w:rsidR="00150B76" w:rsidRPr="006E150F" w:rsidRDefault="00150B76" w:rsidP="005B3CC3">
            <w:pPr>
              <w:tabs>
                <w:tab w:val="left" w:pos="5595"/>
              </w:tabs>
              <w:jc w:val="center"/>
              <w:rPr>
                <w:sz w:val="26"/>
                <w:szCs w:val="26"/>
              </w:rPr>
            </w:pPr>
            <w:r w:rsidRPr="006E150F">
              <w:rPr>
                <w:sz w:val="26"/>
                <w:szCs w:val="26"/>
              </w:rPr>
              <w:t>Total</w:t>
            </w:r>
          </w:p>
          <w:p w14:paraId="50EF2F05" w14:textId="77777777" w:rsidR="00150B76" w:rsidRPr="006E150F" w:rsidRDefault="00150B76" w:rsidP="005B3CC3">
            <w:pPr>
              <w:tabs>
                <w:tab w:val="left" w:pos="5595"/>
              </w:tabs>
              <w:rPr>
                <w:sz w:val="26"/>
                <w:szCs w:val="26"/>
              </w:rPr>
            </w:pPr>
          </w:p>
        </w:tc>
        <w:tc>
          <w:tcPr>
            <w:tcW w:w="1350" w:type="dxa"/>
          </w:tcPr>
          <w:p w14:paraId="02EBBCB2" w14:textId="77777777" w:rsidR="00150B76" w:rsidRPr="006E150F" w:rsidRDefault="00150B76" w:rsidP="005B3CC3">
            <w:pPr>
              <w:tabs>
                <w:tab w:val="left" w:pos="5595"/>
              </w:tabs>
              <w:jc w:val="center"/>
              <w:rPr>
                <w:sz w:val="26"/>
                <w:szCs w:val="26"/>
              </w:rPr>
            </w:pPr>
            <w:r w:rsidRPr="006E150F">
              <w:rPr>
                <w:sz w:val="26"/>
                <w:szCs w:val="26"/>
              </w:rPr>
              <w:t>30.297</w:t>
            </w:r>
          </w:p>
          <w:p w14:paraId="28B29F07" w14:textId="77777777" w:rsidR="00150B76" w:rsidRPr="006E150F" w:rsidRDefault="00150B76" w:rsidP="005B3CC3">
            <w:pPr>
              <w:tabs>
                <w:tab w:val="left" w:pos="5595"/>
              </w:tabs>
              <w:jc w:val="center"/>
              <w:rPr>
                <w:sz w:val="26"/>
                <w:szCs w:val="26"/>
              </w:rPr>
            </w:pPr>
            <w:r w:rsidRPr="006E150F">
              <w:rPr>
                <w:sz w:val="26"/>
                <w:szCs w:val="26"/>
              </w:rPr>
              <w:t>1368.711</w:t>
            </w:r>
          </w:p>
          <w:p w14:paraId="678BA962" w14:textId="77777777" w:rsidR="00150B76" w:rsidRPr="006E150F" w:rsidRDefault="00150B76" w:rsidP="005B3CC3">
            <w:pPr>
              <w:tabs>
                <w:tab w:val="left" w:pos="5595"/>
              </w:tabs>
              <w:jc w:val="center"/>
              <w:rPr>
                <w:sz w:val="26"/>
                <w:szCs w:val="26"/>
              </w:rPr>
            </w:pPr>
            <w:r w:rsidRPr="006E150F">
              <w:rPr>
                <w:sz w:val="26"/>
                <w:szCs w:val="26"/>
              </w:rPr>
              <w:t>1489.890</w:t>
            </w:r>
          </w:p>
          <w:p w14:paraId="73EDFD46" w14:textId="77777777" w:rsidR="00150B76" w:rsidRPr="006E150F" w:rsidRDefault="00150B76" w:rsidP="005B3CC3">
            <w:pPr>
              <w:jc w:val="center"/>
              <w:rPr>
                <w:sz w:val="26"/>
                <w:szCs w:val="26"/>
              </w:rPr>
            </w:pPr>
            <w:r w:rsidRPr="006E150F">
              <w:rPr>
                <w:sz w:val="26"/>
                <w:szCs w:val="26"/>
              </w:rPr>
              <w:t>796.831</w:t>
            </w:r>
          </w:p>
          <w:p w14:paraId="0C1A5D1F" w14:textId="77777777" w:rsidR="00150B76" w:rsidRPr="006E150F" w:rsidRDefault="00150B76" w:rsidP="005B3CC3">
            <w:pPr>
              <w:jc w:val="center"/>
              <w:rPr>
                <w:sz w:val="26"/>
                <w:szCs w:val="26"/>
              </w:rPr>
            </w:pPr>
          </w:p>
          <w:p w14:paraId="6A7316F2" w14:textId="77777777" w:rsidR="00150B76" w:rsidRPr="006E150F" w:rsidRDefault="00150B76" w:rsidP="005B3CC3">
            <w:pPr>
              <w:jc w:val="center"/>
              <w:rPr>
                <w:sz w:val="26"/>
                <w:szCs w:val="26"/>
              </w:rPr>
            </w:pPr>
            <w:r w:rsidRPr="006E150F">
              <w:rPr>
                <w:sz w:val="26"/>
                <w:szCs w:val="26"/>
              </w:rPr>
              <w:t>457.094</w:t>
            </w:r>
          </w:p>
          <w:p w14:paraId="5C4433F4" w14:textId="77777777" w:rsidR="00150B76" w:rsidRPr="006E150F" w:rsidRDefault="00150B76" w:rsidP="005B3CC3">
            <w:pPr>
              <w:jc w:val="center"/>
              <w:rPr>
                <w:sz w:val="26"/>
                <w:szCs w:val="26"/>
              </w:rPr>
            </w:pPr>
          </w:p>
          <w:p w14:paraId="3F8A0303" w14:textId="77777777" w:rsidR="00150B76" w:rsidRPr="006E150F" w:rsidRDefault="00150B76" w:rsidP="005B3CC3">
            <w:pPr>
              <w:jc w:val="center"/>
              <w:rPr>
                <w:sz w:val="26"/>
                <w:szCs w:val="26"/>
              </w:rPr>
            </w:pPr>
            <w:r w:rsidRPr="006E150F">
              <w:rPr>
                <w:sz w:val="26"/>
                <w:szCs w:val="26"/>
              </w:rPr>
              <w:t>803.002</w:t>
            </w:r>
          </w:p>
          <w:p w14:paraId="2CA26F18" w14:textId="77777777" w:rsidR="00150B76" w:rsidRPr="006E150F" w:rsidRDefault="00150B76" w:rsidP="005B3CC3">
            <w:pPr>
              <w:jc w:val="center"/>
              <w:rPr>
                <w:sz w:val="26"/>
                <w:szCs w:val="26"/>
              </w:rPr>
            </w:pPr>
          </w:p>
          <w:p w14:paraId="6E8CBFDC" w14:textId="77777777" w:rsidR="00150B76" w:rsidRPr="006E150F" w:rsidRDefault="00150B76" w:rsidP="005B3CC3">
            <w:pPr>
              <w:jc w:val="center"/>
              <w:rPr>
                <w:sz w:val="26"/>
                <w:szCs w:val="26"/>
              </w:rPr>
            </w:pPr>
            <w:r w:rsidRPr="006E150F">
              <w:rPr>
                <w:sz w:val="26"/>
                <w:szCs w:val="26"/>
              </w:rPr>
              <w:t>193.413</w:t>
            </w:r>
          </w:p>
          <w:p w14:paraId="28A95A74" w14:textId="77777777" w:rsidR="00150B76" w:rsidRPr="006E150F" w:rsidRDefault="00150B76" w:rsidP="005B3CC3">
            <w:pPr>
              <w:jc w:val="center"/>
              <w:rPr>
                <w:sz w:val="26"/>
                <w:szCs w:val="26"/>
              </w:rPr>
            </w:pPr>
          </w:p>
          <w:p w14:paraId="03FFCD9D" w14:textId="77777777" w:rsidR="00150B76" w:rsidRPr="006E150F" w:rsidRDefault="00150B76" w:rsidP="005B3CC3">
            <w:pPr>
              <w:jc w:val="center"/>
              <w:rPr>
                <w:sz w:val="26"/>
                <w:szCs w:val="26"/>
              </w:rPr>
            </w:pPr>
            <w:r w:rsidRPr="006E150F">
              <w:rPr>
                <w:sz w:val="26"/>
                <w:szCs w:val="26"/>
              </w:rPr>
              <w:t>192193.006</w:t>
            </w:r>
          </w:p>
          <w:p w14:paraId="077FBFBA" w14:textId="77777777" w:rsidR="00150B76" w:rsidRPr="006E150F" w:rsidRDefault="00150B76" w:rsidP="005B3CC3">
            <w:pPr>
              <w:jc w:val="center"/>
              <w:rPr>
                <w:sz w:val="26"/>
                <w:szCs w:val="26"/>
              </w:rPr>
            </w:pPr>
          </w:p>
          <w:p w14:paraId="4AEB052E" w14:textId="77777777" w:rsidR="00150B76" w:rsidRPr="006E150F" w:rsidRDefault="00150B76" w:rsidP="005B3CC3">
            <w:pPr>
              <w:jc w:val="center"/>
              <w:rPr>
                <w:sz w:val="26"/>
                <w:szCs w:val="26"/>
              </w:rPr>
            </w:pPr>
            <w:r w:rsidRPr="006E150F">
              <w:rPr>
                <w:sz w:val="26"/>
                <w:szCs w:val="26"/>
              </w:rPr>
              <w:t>10882299</w:t>
            </w:r>
          </w:p>
        </w:tc>
        <w:tc>
          <w:tcPr>
            <w:tcW w:w="1440" w:type="dxa"/>
          </w:tcPr>
          <w:p w14:paraId="3532A1E9" w14:textId="77777777" w:rsidR="00150B76" w:rsidRPr="006E150F" w:rsidRDefault="00150B76" w:rsidP="005B3CC3">
            <w:pPr>
              <w:tabs>
                <w:tab w:val="left" w:pos="5595"/>
              </w:tabs>
              <w:jc w:val="center"/>
              <w:rPr>
                <w:sz w:val="26"/>
                <w:szCs w:val="26"/>
              </w:rPr>
            </w:pPr>
            <w:r w:rsidRPr="006E150F">
              <w:rPr>
                <w:sz w:val="26"/>
                <w:szCs w:val="26"/>
              </w:rPr>
              <w:t>1</w:t>
            </w:r>
          </w:p>
          <w:p w14:paraId="727A2635" w14:textId="77777777" w:rsidR="00150B76" w:rsidRPr="006E150F" w:rsidRDefault="00150B76" w:rsidP="005B3CC3">
            <w:pPr>
              <w:tabs>
                <w:tab w:val="left" w:pos="5595"/>
              </w:tabs>
              <w:jc w:val="center"/>
              <w:rPr>
                <w:sz w:val="26"/>
                <w:szCs w:val="26"/>
              </w:rPr>
            </w:pPr>
            <w:r w:rsidRPr="006E150F">
              <w:rPr>
                <w:sz w:val="26"/>
                <w:szCs w:val="26"/>
              </w:rPr>
              <w:t>1</w:t>
            </w:r>
          </w:p>
          <w:p w14:paraId="5318B2CB" w14:textId="77777777" w:rsidR="00150B76" w:rsidRPr="006E150F" w:rsidRDefault="00150B76" w:rsidP="005B3CC3">
            <w:pPr>
              <w:tabs>
                <w:tab w:val="left" w:pos="5595"/>
              </w:tabs>
              <w:jc w:val="center"/>
              <w:rPr>
                <w:sz w:val="26"/>
                <w:szCs w:val="26"/>
              </w:rPr>
            </w:pPr>
            <w:r w:rsidRPr="006E150F">
              <w:rPr>
                <w:sz w:val="26"/>
                <w:szCs w:val="26"/>
              </w:rPr>
              <w:t>1</w:t>
            </w:r>
          </w:p>
          <w:p w14:paraId="758FF32E" w14:textId="77777777" w:rsidR="00150B76" w:rsidRPr="006E150F" w:rsidRDefault="00150B76" w:rsidP="005B3CC3">
            <w:pPr>
              <w:tabs>
                <w:tab w:val="left" w:pos="5595"/>
              </w:tabs>
              <w:jc w:val="center"/>
              <w:rPr>
                <w:sz w:val="26"/>
                <w:szCs w:val="26"/>
              </w:rPr>
            </w:pPr>
            <w:r w:rsidRPr="006E150F">
              <w:rPr>
                <w:sz w:val="26"/>
                <w:szCs w:val="26"/>
              </w:rPr>
              <w:t>1</w:t>
            </w:r>
          </w:p>
          <w:p w14:paraId="2E7118F5" w14:textId="77777777" w:rsidR="00150B76" w:rsidRDefault="00150B76" w:rsidP="005B3CC3">
            <w:pPr>
              <w:tabs>
                <w:tab w:val="left" w:pos="5595"/>
              </w:tabs>
              <w:jc w:val="center"/>
              <w:rPr>
                <w:sz w:val="26"/>
                <w:szCs w:val="26"/>
              </w:rPr>
            </w:pPr>
          </w:p>
          <w:p w14:paraId="43D7428D" w14:textId="77777777" w:rsidR="00150B76" w:rsidRPr="006E150F" w:rsidRDefault="00150B76" w:rsidP="005B3CC3">
            <w:pPr>
              <w:tabs>
                <w:tab w:val="left" w:pos="5595"/>
              </w:tabs>
              <w:jc w:val="center"/>
              <w:rPr>
                <w:sz w:val="26"/>
                <w:szCs w:val="26"/>
              </w:rPr>
            </w:pPr>
            <w:r w:rsidRPr="006E150F">
              <w:rPr>
                <w:sz w:val="26"/>
                <w:szCs w:val="26"/>
              </w:rPr>
              <w:t>1</w:t>
            </w:r>
          </w:p>
          <w:p w14:paraId="3420E301" w14:textId="77777777" w:rsidR="00150B76" w:rsidRDefault="00150B76" w:rsidP="005B3CC3">
            <w:pPr>
              <w:tabs>
                <w:tab w:val="left" w:pos="5595"/>
              </w:tabs>
              <w:jc w:val="center"/>
              <w:rPr>
                <w:sz w:val="26"/>
                <w:szCs w:val="26"/>
              </w:rPr>
            </w:pPr>
          </w:p>
          <w:p w14:paraId="6CB177A6" w14:textId="77777777" w:rsidR="00150B76" w:rsidRPr="006E150F" w:rsidRDefault="00150B76" w:rsidP="005B3CC3">
            <w:pPr>
              <w:tabs>
                <w:tab w:val="left" w:pos="5595"/>
              </w:tabs>
              <w:jc w:val="center"/>
              <w:rPr>
                <w:sz w:val="26"/>
                <w:szCs w:val="26"/>
              </w:rPr>
            </w:pPr>
            <w:r w:rsidRPr="006E150F">
              <w:rPr>
                <w:sz w:val="26"/>
                <w:szCs w:val="26"/>
              </w:rPr>
              <w:t>1</w:t>
            </w:r>
          </w:p>
          <w:p w14:paraId="6F4816C9" w14:textId="77777777" w:rsidR="00150B76" w:rsidRDefault="00150B76" w:rsidP="005B3CC3">
            <w:pPr>
              <w:tabs>
                <w:tab w:val="left" w:pos="5595"/>
              </w:tabs>
              <w:jc w:val="center"/>
              <w:rPr>
                <w:sz w:val="26"/>
                <w:szCs w:val="26"/>
              </w:rPr>
            </w:pPr>
          </w:p>
          <w:p w14:paraId="3B9F040C" w14:textId="77777777" w:rsidR="00150B76" w:rsidRPr="006E150F" w:rsidRDefault="00150B76" w:rsidP="005B3CC3">
            <w:pPr>
              <w:tabs>
                <w:tab w:val="left" w:pos="5595"/>
              </w:tabs>
              <w:jc w:val="center"/>
              <w:rPr>
                <w:sz w:val="26"/>
                <w:szCs w:val="26"/>
              </w:rPr>
            </w:pPr>
            <w:r w:rsidRPr="006E150F">
              <w:rPr>
                <w:sz w:val="26"/>
                <w:szCs w:val="26"/>
              </w:rPr>
              <w:t>1</w:t>
            </w:r>
          </w:p>
          <w:p w14:paraId="5E6B10E8" w14:textId="77777777" w:rsidR="00150B76" w:rsidRDefault="00150B76" w:rsidP="005B3CC3">
            <w:pPr>
              <w:tabs>
                <w:tab w:val="left" w:pos="5595"/>
              </w:tabs>
              <w:jc w:val="center"/>
              <w:rPr>
                <w:sz w:val="26"/>
                <w:szCs w:val="26"/>
              </w:rPr>
            </w:pPr>
          </w:p>
          <w:p w14:paraId="4C74783C" w14:textId="77777777" w:rsidR="00150B76" w:rsidRPr="006E150F" w:rsidRDefault="00150B76" w:rsidP="005B3CC3">
            <w:pPr>
              <w:tabs>
                <w:tab w:val="left" w:pos="5595"/>
              </w:tabs>
              <w:jc w:val="center"/>
              <w:rPr>
                <w:sz w:val="26"/>
                <w:szCs w:val="26"/>
              </w:rPr>
            </w:pPr>
            <w:r w:rsidRPr="006E150F">
              <w:rPr>
                <w:sz w:val="26"/>
                <w:szCs w:val="26"/>
              </w:rPr>
              <w:t>627</w:t>
            </w:r>
          </w:p>
          <w:p w14:paraId="2B357B7A" w14:textId="77777777" w:rsidR="00150B76" w:rsidRDefault="00150B76" w:rsidP="005B3CC3">
            <w:pPr>
              <w:jc w:val="center"/>
              <w:rPr>
                <w:sz w:val="26"/>
                <w:szCs w:val="26"/>
              </w:rPr>
            </w:pPr>
          </w:p>
          <w:p w14:paraId="3DCEBD74" w14:textId="77777777" w:rsidR="00150B76" w:rsidRPr="006E150F" w:rsidRDefault="00150B76" w:rsidP="005B3CC3">
            <w:pPr>
              <w:jc w:val="center"/>
              <w:rPr>
                <w:sz w:val="26"/>
                <w:szCs w:val="26"/>
              </w:rPr>
            </w:pPr>
            <w:r w:rsidRPr="006E150F">
              <w:rPr>
                <w:sz w:val="26"/>
                <w:szCs w:val="26"/>
              </w:rPr>
              <w:t>635</w:t>
            </w:r>
          </w:p>
        </w:tc>
        <w:tc>
          <w:tcPr>
            <w:tcW w:w="1440" w:type="dxa"/>
          </w:tcPr>
          <w:p w14:paraId="3F46E594" w14:textId="77777777" w:rsidR="00150B76" w:rsidRPr="006E150F" w:rsidRDefault="00150B76" w:rsidP="005B3CC3">
            <w:pPr>
              <w:tabs>
                <w:tab w:val="left" w:pos="5595"/>
              </w:tabs>
              <w:jc w:val="center"/>
              <w:rPr>
                <w:sz w:val="26"/>
                <w:szCs w:val="26"/>
              </w:rPr>
            </w:pPr>
            <w:r w:rsidRPr="006E150F">
              <w:rPr>
                <w:sz w:val="26"/>
                <w:szCs w:val="26"/>
              </w:rPr>
              <w:t>30.297</w:t>
            </w:r>
          </w:p>
          <w:p w14:paraId="1DE241D3" w14:textId="77777777" w:rsidR="00150B76" w:rsidRPr="006E150F" w:rsidRDefault="00150B76" w:rsidP="005B3CC3">
            <w:pPr>
              <w:tabs>
                <w:tab w:val="left" w:pos="5595"/>
              </w:tabs>
              <w:jc w:val="center"/>
              <w:rPr>
                <w:sz w:val="26"/>
                <w:szCs w:val="26"/>
              </w:rPr>
            </w:pPr>
            <w:r w:rsidRPr="006E150F">
              <w:rPr>
                <w:sz w:val="26"/>
                <w:szCs w:val="26"/>
              </w:rPr>
              <w:t>1368.711</w:t>
            </w:r>
          </w:p>
          <w:p w14:paraId="0C03F414" w14:textId="77777777" w:rsidR="00150B76" w:rsidRPr="006E150F" w:rsidRDefault="00150B76" w:rsidP="005B3CC3">
            <w:pPr>
              <w:tabs>
                <w:tab w:val="left" w:pos="5595"/>
              </w:tabs>
              <w:jc w:val="center"/>
              <w:rPr>
                <w:sz w:val="26"/>
                <w:szCs w:val="26"/>
              </w:rPr>
            </w:pPr>
            <w:r w:rsidRPr="006E150F">
              <w:rPr>
                <w:sz w:val="26"/>
                <w:szCs w:val="26"/>
              </w:rPr>
              <w:t>1489.890</w:t>
            </w:r>
          </w:p>
          <w:p w14:paraId="0EB74E21" w14:textId="77777777" w:rsidR="00150B76" w:rsidRPr="006E150F" w:rsidRDefault="00150B76" w:rsidP="005B3CC3">
            <w:pPr>
              <w:tabs>
                <w:tab w:val="left" w:pos="5595"/>
              </w:tabs>
              <w:jc w:val="center"/>
              <w:rPr>
                <w:sz w:val="26"/>
                <w:szCs w:val="26"/>
              </w:rPr>
            </w:pPr>
            <w:r w:rsidRPr="006E150F">
              <w:rPr>
                <w:sz w:val="26"/>
                <w:szCs w:val="26"/>
              </w:rPr>
              <w:t>796.831</w:t>
            </w:r>
          </w:p>
          <w:p w14:paraId="293CF792" w14:textId="77777777" w:rsidR="00150B76" w:rsidRDefault="00150B76" w:rsidP="005B3CC3">
            <w:pPr>
              <w:tabs>
                <w:tab w:val="left" w:pos="5595"/>
              </w:tabs>
              <w:jc w:val="center"/>
              <w:rPr>
                <w:sz w:val="26"/>
                <w:szCs w:val="26"/>
              </w:rPr>
            </w:pPr>
          </w:p>
          <w:p w14:paraId="22F25CA1" w14:textId="77777777" w:rsidR="00150B76" w:rsidRPr="006E150F" w:rsidRDefault="00150B76" w:rsidP="005B3CC3">
            <w:pPr>
              <w:tabs>
                <w:tab w:val="left" w:pos="5595"/>
              </w:tabs>
              <w:jc w:val="center"/>
              <w:rPr>
                <w:sz w:val="26"/>
                <w:szCs w:val="26"/>
              </w:rPr>
            </w:pPr>
            <w:r w:rsidRPr="006E150F">
              <w:rPr>
                <w:sz w:val="26"/>
                <w:szCs w:val="26"/>
              </w:rPr>
              <w:t>457.094</w:t>
            </w:r>
          </w:p>
          <w:p w14:paraId="46D855FE" w14:textId="77777777" w:rsidR="00150B76" w:rsidRDefault="00150B76" w:rsidP="005B3CC3">
            <w:pPr>
              <w:tabs>
                <w:tab w:val="left" w:pos="5595"/>
              </w:tabs>
              <w:jc w:val="center"/>
              <w:rPr>
                <w:sz w:val="26"/>
                <w:szCs w:val="26"/>
              </w:rPr>
            </w:pPr>
          </w:p>
          <w:p w14:paraId="7467D261" w14:textId="77777777" w:rsidR="00150B76" w:rsidRPr="006E150F" w:rsidRDefault="00150B76" w:rsidP="005B3CC3">
            <w:pPr>
              <w:tabs>
                <w:tab w:val="left" w:pos="5595"/>
              </w:tabs>
              <w:jc w:val="center"/>
              <w:rPr>
                <w:sz w:val="26"/>
                <w:szCs w:val="26"/>
              </w:rPr>
            </w:pPr>
            <w:r w:rsidRPr="006E150F">
              <w:rPr>
                <w:sz w:val="26"/>
                <w:szCs w:val="26"/>
              </w:rPr>
              <w:t>803.002</w:t>
            </w:r>
          </w:p>
          <w:p w14:paraId="4DFEBCA9" w14:textId="77777777" w:rsidR="00150B76" w:rsidRDefault="00150B76" w:rsidP="005B3CC3">
            <w:pPr>
              <w:tabs>
                <w:tab w:val="left" w:pos="5595"/>
              </w:tabs>
              <w:jc w:val="center"/>
              <w:rPr>
                <w:sz w:val="26"/>
                <w:szCs w:val="26"/>
              </w:rPr>
            </w:pPr>
          </w:p>
          <w:p w14:paraId="40988F1D" w14:textId="77777777" w:rsidR="00150B76" w:rsidRPr="006E150F" w:rsidRDefault="00150B76" w:rsidP="005B3CC3">
            <w:pPr>
              <w:tabs>
                <w:tab w:val="left" w:pos="5595"/>
              </w:tabs>
              <w:jc w:val="center"/>
              <w:rPr>
                <w:sz w:val="26"/>
                <w:szCs w:val="26"/>
              </w:rPr>
            </w:pPr>
            <w:r w:rsidRPr="006E150F">
              <w:rPr>
                <w:sz w:val="26"/>
                <w:szCs w:val="26"/>
              </w:rPr>
              <w:t>193.413</w:t>
            </w:r>
          </w:p>
          <w:p w14:paraId="37B71EB5" w14:textId="77777777" w:rsidR="00150B76" w:rsidRDefault="00150B76" w:rsidP="005B3CC3">
            <w:pPr>
              <w:tabs>
                <w:tab w:val="left" w:pos="5595"/>
              </w:tabs>
              <w:jc w:val="center"/>
              <w:rPr>
                <w:sz w:val="26"/>
                <w:szCs w:val="26"/>
              </w:rPr>
            </w:pPr>
          </w:p>
          <w:p w14:paraId="0721D110" w14:textId="77777777" w:rsidR="00150B76" w:rsidRPr="006E150F" w:rsidRDefault="00150B76" w:rsidP="005B3CC3">
            <w:pPr>
              <w:tabs>
                <w:tab w:val="left" w:pos="5595"/>
              </w:tabs>
              <w:jc w:val="center"/>
              <w:rPr>
                <w:sz w:val="26"/>
                <w:szCs w:val="26"/>
              </w:rPr>
            </w:pPr>
            <w:r w:rsidRPr="006E150F">
              <w:rPr>
                <w:sz w:val="26"/>
                <w:szCs w:val="26"/>
              </w:rPr>
              <w:t>306.528</w:t>
            </w:r>
          </w:p>
        </w:tc>
        <w:tc>
          <w:tcPr>
            <w:tcW w:w="1188" w:type="dxa"/>
          </w:tcPr>
          <w:p w14:paraId="375DF4FB" w14:textId="77777777" w:rsidR="00150B76" w:rsidRPr="006E150F" w:rsidRDefault="00150B76" w:rsidP="005B3CC3">
            <w:pPr>
              <w:tabs>
                <w:tab w:val="left" w:pos="5595"/>
              </w:tabs>
              <w:jc w:val="center"/>
              <w:rPr>
                <w:sz w:val="26"/>
                <w:szCs w:val="26"/>
              </w:rPr>
            </w:pPr>
            <w:r w:rsidRPr="006E150F">
              <w:rPr>
                <w:sz w:val="26"/>
                <w:szCs w:val="26"/>
              </w:rPr>
              <w:t>0.099</w:t>
            </w:r>
          </w:p>
          <w:p w14:paraId="2A8C146E" w14:textId="77777777" w:rsidR="00150B76" w:rsidRPr="006E150F" w:rsidRDefault="00150B76" w:rsidP="005B3CC3">
            <w:pPr>
              <w:tabs>
                <w:tab w:val="left" w:pos="5595"/>
              </w:tabs>
              <w:jc w:val="center"/>
              <w:rPr>
                <w:sz w:val="26"/>
                <w:szCs w:val="26"/>
              </w:rPr>
            </w:pPr>
            <w:r w:rsidRPr="006E150F">
              <w:rPr>
                <w:sz w:val="26"/>
                <w:szCs w:val="26"/>
              </w:rPr>
              <w:t>4.465*</w:t>
            </w:r>
          </w:p>
          <w:p w14:paraId="5AF8923B" w14:textId="77777777" w:rsidR="00150B76" w:rsidRPr="006E150F" w:rsidRDefault="00150B76" w:rsidP="005B3CC3">
            <w:pPr>
              <w:tabs>
                <w:tab w:val="left" w:pos="5595"/>
              </w:tabs>
              <w:jc w:val="center"/>
              <w:rPr>
                <w:sz w:val="26"/>
                <w:szCs w:val="26"/>
              </w:rPr>
            </w:pPr>
            <w:r w:rsidRPr="006E150F">
              <w:rPr>
                <w:sz w:val="26"/>
                <w:szCs w:val="26"/>
              </w:rPr>
              <w:t>4.861*</w:t>
            </w:r>
          </w:p>
          <w:p w14:paraId="0D0ECC36" w14:textId="77777777" w:rsidR="00150B76" w:rsidRPr="006E150F" w:rsidRDefault="00150B76" w:rsidP="005B3CC3">
            <w:pPr>
              <w:tabs>
                <w:tab w:val="left" w:pos="5595"/>
              </w:tabs>
              <w:jc w:val="center"/>
              <w:rPr>
                <w:sz w:val="26"/>
                <w:szCs w:val="26"/>
              </w:rPr>
            </w:pPr>
            <w:r w:rsidRPr="006E150F">
              <w:rPr>
                <w:sz w:val="26"/>
                <w:szCs w:val="26"/>
              </w:rPr>
              <w:t>2.600</w:t>
            </w:r>
          </w:p>
          <w:p w14:paraId="0BBCE0E1" w14:textId="77777777" w:rsidR="00150B76" w:rsidRDefault="00150B76" w:rsidP="005B3CC3">
            <w:pPr>
              <w:tabs>
                <w:tab w:val="left" w:pos="5595"/>
              </w:tabs>
              <w:jc w:val="center"/>
              <w:rPr>
                <w:sz w:val="26"/>
                <w:szCs w:val="26"/>
              </w:rPr>
            </w:pPr>
          </w:p>
          <w:p w14:paraId="680BC01F" w14:textId="77777777" w:rsidR="00150B76" w:rsidRPr="006E150F" w:rsidRDefault="00150B76" w:rsidP="005B3CC3">
            <w:pPr>
              <w:tabs>
                <w:tab w:val="left" w:pos="5595"/>
              </w:tabs>
              <w:jc w:val="center"/>
              <w:rPr>
                <w:sz w:val="26"/>
                <w:szCs w:val="26"/>
              </w:rPr>
            </w:pPr>
            <w:r w:rsidRPr="006E150F">
              <w:rPr>
                <w:sz w:val="26"/>
                <w:szCs w:val="26"/>
              </w:rPr>
              <w:t>1.491</w:t>
            </w:r>
          </w:p>
          <w:p w14:paraId="25D661CB" w14:textId="77777777" w:rsidR="00150B76" w:rsidRDefault="00150B76" w:rsidP="005B3CC3">
            <w:pPr>
              <w:tabs>
                <w:tab w:val="left" w:pos="5595"/>
              </w:tabs>
              <w:jc w:val="center"/>
              <w:rPr>
                <w:sz w:val="26"/>
                <w:szCs w:val="26"/>
              </w:rPr>
            </w:pPr>
          </w:p>
          <w:p w14:paraId="2C727E3E" w14:textId="77777777" w:rsidR="00150B76" w:rsidRPr="006E150F" w:rsidRDefault="00150B76" w:rsidP="005B3CC3">
            <w:pPr>
              <w:tabs>
                <w:tab w:val="left" w:pos="5595"/>
              </w:tabs>
              <w:jc w:val="center"/>
              <w:rPr>
                <w:sz w:val="26"/>
                <w:szCs w:val="26"/>
              </w:rPr>
            </w:pPr>
            <w:r w:rsidRPr="006E150F">
              <w:rPr>
                <w:sz w:val="26"/>
                <w:szCs w:val="26"/>
              </w:rPr>
              <w:t>2.620</w:t>
            </w:r>
          </w:p>
          <w:p w14:paraId="3F61CDAA" w14:textId="77777777" w:rsidR="00150B76" w:rsidRDefault="00150B76" w:rsidP="005B3CC3">
            <w:pPr>
              <w:tabs>
                <w:tab w:val="left" w:pos="5595"/>
              </w:tabs>
              <w:jc w:val="center"/>
              <w:rPr>
                <w:sz w:val="26"/>
                <w:szCs w:val="26"/>
              </w:rPr>
            </w:pPr>
          </w:p>
          <w:p w14:paraId="261BD4FE" w14:textId="77777777" w:rsidR="00150B76" w:rsidRPr="006E150F" w:rsidRDefault="00150B76" w:rsidP="005B3CC3">
            <w:pPr>
              <w:tabs>
                <w:tab w:val="left" w:pos="5595"/>
              </w:tabs>
              <w:jc w:val="center"/>
              <w:rPr>
                <w:sz w:val="26"/>
                <w:szCs w:val="26"/>
              </w:rPr>
            </w:pPr>
            <w:r w:rsidRPr="006E150F">
              <w:rPr>
                <w:sz w:val="26"/>
                <w:szCs w:val="26"/>
              </w:rPr>
              <w:t>0.631</w:t>
            </w:r>
          </w:p>
          <w:p w14:paraId="14C6CCC6" w14:textId="77777777" w:rsidR="00150B76" w:rsidRPr="006E150F" w:rsidRDefault="00150B76" w:rsidP="005B3CC3">
            <w:pPr>
              <w:tabs>
                <w:tab w:val="left" w:pos="5595"/>
              </w:tabs>
              <w:jc w:val="center"/>
              <w:rPr>
                <w:sz w:val="26"/>
                <w:szCs w:val="26"/>
              </w:rPr>
            </w:pPr>
          </w:p>
        </w:tc>
      </w:tr>
    </w:tbl>
    <w:p w14:paraId="0C0DD94D" w14:textId="77777777" w:rsidR="00150B76" w:rsidRPr="006E150F" w:rsidRDefault="00150B76" w:rsidP="00614DFD">
      <w:pPr>
        <w:tabs>
          <w:tab w:val="left" w:pos="5595"/>
        </w:tabs>
        <w:spacing w:line="480" w:lineRule="auto"/>
        <w:rPr>
          <w:sz w:val="26"/>
          <w:szCs w:val="26"/>
        </w:rPr>
      </w:pPr>
      <w:r w:rsidRPr="006E150F">
        <w:rPr>
          <w:sz w:val="26"/>
          <w:szCs w:val="26"/>
        </w:rPr>
        <w:t>*Mark indicates significance at 0.05 level</w:t>
      </w:r>
    </w:p>
    <w:p w14:paraId="0A561FF0"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The Table 16 Clears that the F- value for main effect of Category on Academic stress is 0.099. But the Table value of F is 3.86 for (1, 627) degrees of freedom at 0.05 level of significance. Therefore, the main effect of Category on Academic stress is not significant at 0.05 level.</w:t>
      </w:r>
    </w:p>
    <w:p w14:paraId="2514002C" w14:textId="77777777" w:rsidR="00150B76" w:rsidRPr="006E150F" w:rsidRDefault="00150B76" w:rsidP="00B14424">
      <w:pPr>
        <w:tabs>
          <w:tab w:val="left" w:pos="5595"/>
        </w:tabs>
        <w:spacing w:line="480" w:lineRule="auto"/>
        <w:jc w:val="both"/>
        <w:rPr>
          <w:sz w:val="26"/>
          <w:szCs w:val="26"/>
        </w:rPr>
      </w:pPr>
      <w:r w:rsidRPr="006E150F">
        <w:rPr>
          <w:sz w:val="26"/>
          <w:szCs w:val="26"/>
        </w:rPr>
        <w:lastRenderedPageBreak/>
        <w:t xml:space="preserve">           But in the case of main effect of Locale and Type of management the F- values are 4.465 and 4.861 respectively. Which are higher than the table value (3.86) for (1, 627) at 0.05 level of significance. So the main effect of locality and type of management is significant at 0.05 level. </w:t>
      </w:r>
    </w:p>
    <w:p w14:paraId="0B57647D"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Analysis showed that the variable Academic stress vary significantly for Locale and Type of management. But it does not significantly vary for Category. That is there exists a significant difference in the Academic stress of rural and urban students and Government and Aided students.</w:t>
      </w:r>
    </w:p>
    <w:p w14:paraId="32B6D458"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When the two-way interaction effect of Category and Locale on Academic stress is considered, the ‘F’- value obtained is 2.600, which is less than the table F- value (3.86) and (1, 637) degrees of freedom at 0.05 level of significance. That means the interaction effect of Category and Locale on Academic stress is not significant.</w:t>
      </w:r>
    </w:p>
    <w:p w14:paraId="2AFD1201"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In the case of interaction effect of Category and Type of management on Academic stress, the F- value is 1.491. This value is less than the table value of F (3.86) for (1, 635) degrees freedom at 0.05 level of significance. Therefore, the interaction effect of Category and Type of management on Academic stress is not significant.</w:t>
      </w:r>
    </w:p>
    <w:p w14:paraId="49A888A1"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Similarly for the interaction effect of locale and Type of management on Academic stress, the obtained value of F – is 2.620. Which is also less than the table value of F (3.86) for (1, 635) degrees of freedom at 0.05 level of significance. So the interaction effect of Locale and Type of management is not significant on Academic stress.</w:t>
      </w:r>
    </w:p>
    <w:p w14:paraId="618E6147" w14:textId="77777777" w:rsidR="00150B76" w:rsidRPr="006E150F" w:rsidRDefault="00150B76" w:rsidP="00B14424">
      <w:pPr>
        <w:tabs>
          <w:tab w:val="left" w:pos="5595"/>
        </w:tabs>
        <w:spacing w:line="480" w:lineRule="auto"/>
        <w:jc w:val="both"/>
        <w:rPr>
          <w:sz w:val="26"/>
          <w:szCs w:val="26"/>
        </w:rPr>
      </w:pPr>
      <w:r w:rsidRPr="006E150F">
        <w:rPr>
          <w:sz w:val="26"/>
          <w:szCs w:val="26"/>
        </w:rPr>
        <w:lastRenderedPageBreak/>
        <w:t xml:space="preserve">        But for the 3-way interaction of Category, Locale and Type of management on Academic stress , the calculated  F – value (0.631)  is also less than table value (3.86) for (1, 635) degrees of freedom at 0.05 significant level. It indicates that the interaction effect of Category, Locale and Type of management was not significant on Academic stress at 0.05 level. </w:t>
      </w:r>
    </w:p>
    <w:p w14:paraId="2E36C400" w14:textId="77777777" w:rsidR="00150B76" w:rsidRPr="006E150F" w:rsidRDefault="00150B76" w:rsidP="00B14424">
      <w:pPr>
        <w:tabs>
          <w:tab w:val="left" w:pos="5595"/>
        </w:tabs>
        <w:spacing w:line="480" w:lineRule="auto"/>
        <w:jc w:val="both"/>
        <w:rPr>
          <w:sz w:val="26"/>
          <w:szCs w:val="26"/>
        </w:rPr>
      </w:pPr>
      <w:r w:rsidRPr="006E150F">
        <w:rPr>
          <w:sz w:val="26"/>
          <w:szCs w:val="26"/>
        </w:rPr>
        <w:t xml:space="preserve">        From the above analysis of the interaction effect of Category, Locale and Type of management shows that there is no significant interaction effect on Academic stress between relevant sub samples. </w:t>
      </w:r>
    </w:p>
    <w:p w14:paraId="0609FA5D" w14:textId="77777777" w:rsidR="00150B76" w:rsidRPr="006E150F" w:rsidRDefault="00150B76" w:rsidP="0062026B">
      <w:pPr>
        <w:tabs>
          <w:tab w:val="left" w:pos="5595"/>
        </w:tabs>
        <w:spacing w:line="480" w:lineRule="auto"/>
        <w:rPr>
          <w:sz w:val="26"/>
          <w:szCs w:val="26"/>
        </w:rPr>
      </w:pPr>
    </w:p>
    <w:p w14:paraId="43395B77" w14:textId="47D66467" w:rsidR="00150B76" w:rsidRDefault="00150B76"/>
    <w:p w14:paraId="06D69A1D" w14:textId="71E30414" w:rsidR="00150B76" w:rsidRDefault="00150B76"/>
    <w:p w14:paraId="2D20604A" w14:textId="4E1AB573" w:rsidR="00150B76" w:rsidRDefault="00150B76"/>
    <w:p w14:paraId="71AFC9F3" w14:textId="7FE372EC" w:rsidR="00150B76" w:rsidRDefault="00150B76"/>
    <w:p w14:paraId="53BCCD7B" w14:textId="0D23CA5E" w:rsidR="00150B76" w:rsidRDefault="00150B76"/>
    <w:p w14:paraId="31173418" w14:textId="62363C2E" w:rsidR="00150B76" w:rsidRDefault="00150B76"/>
    <w:p w14:paraId="55AFAB25" w14:textId="4F457CA3" w:rsidR="00150B76" w:rsidRDefault="00150B76"/>
    <w:p w14:paraId="37CB5D05" w14:textId="0FBC6090" w:rsidR="00150B76" w:rsidRDefault="00150B76"/>
    <w:p w14:paraId="48D11C53" w14:textId="193875D8" w:rsidR="00150B76" w:rsidRDefault="00150B76"/>
    <w:p w14:paraId="260DA335" w14:textId="743AE385" w:rsidR="00150B76" w:rsidRDefault="00150B76"/>
    <w:p w14:paraId="12375929" w14:textId="70642679" w:rsidR="00150B76" w:rsidRDefault="00150B76"/>
    <w:p w14:paraId="4D24F315" w14:textId="1D8E41AD" w:rsidR="00150B76" w:rsidRDefault="00150B76"/>
    <w:p w14:paraId="757A438A" w14:textId="6E7E0016" w:rsidR="00150B76" w:rsidRDefault="00150B76"/>
    <w:p w14:paraId="72D64F0A" w14:textId="22A32700" w:rsidR="00150B76" w:rsidRDefault="00150B76"/>
    <w:p w14:paraId="681BE1EC" w14:textId="10B6FA0C" w:rsidR="00150B76" w:rsidRDefault="00150B76"/>
    <w:p w14:paraId="56A353A2" w14:textId="52CC4D4F" w:rsidR="00150B76" w:rsidRDefault="00150B76"/>
    <w:p w14:paraId="02BEB947" w14:textId="69D689A5" w:rsidR="00150B76" w:rsidRDefault="00150B76"/>
    <w:p w14:paraId="2C4F1A65" w14:textId="77777777" w:rsidR="00150B76" w:rsidRPr="00015572" w:rsidRDefault="00150B76" w:rsidP="002647D0">
      <w:pPr>
        <w:spacing w:line="240" w:lineRule="auto"/>
        <w:jc w:val="center"/>
        <w:rPr>
          <w:rFonts w:ascii="Times New Roman Bold" w:hAnsi="Times New Roman Bold" w:cs="Times New Roman"/>
          <w:b/>
          <w:w w:val="140"/>
          <w:sz w:val="30"/>
          <w:szCs w:val="26"/>
        </w:rPr>
      </w:pPr>
      <w:r w:rsidRPr="00015572">
        <w:rPr>
          <w:rFonts w:ascii="Times New Roman Bold" w:hAnsi="Times New Roman Bold" w:cs="Times New Roman"/>
          <w:b/>
          <w:w w:val="140"/>
          <w:sz w:val="30"/>
          <w:szCs w:val="26"/>
        </w:rPr>
        <w:lastRenderedPageBreak/>
        <w:t>SUMMARY, FINDINGS, CONCLUSION AND SUGGESTIONS</w:t>
      </w:r>
    </w:p>
    <w:p w14:paraId="71B46803"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 xml:space="preserve">   </w:t>
      </w:r>
    </w:p>
    <w:p w14:paraId="31072B55"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This chapter provides a retrospective view of the study, major findings, conclusions, educational implications and suggestions for further research in this area of study.</w:t>
      </w:r>
    </w:p>
    <w:p w14:paraId="7B16399C"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 xml:space="preserve"> RESTATEMENT OF THE PROBLEM</w:t>
      </w:r>
    </w:p>
    <w:p w14:paraId="1EAD1ECB"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The present study is entitled “COMPARISON OF ACADEMIC STRESS AMONG GENERAL AND SC/ST CATEGORY STUDENTS AT SECONDARY SCHOOL LEVEL.”</w:t>
      </w:r>
    </w:p>
    <w:p w14:paraId="728314CE"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t>VARIABLE</w:t>
      </w:r>
    </w:p>
    <w:p w14:paraId="29C2127B"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The investigator selected Academic stress as a variable to conduct the study, comparison of Academic stress among General and SC/ST category students at secondary level.</w:t>
      </w:r>
    </w:p>
    <w:p w14:paraId="154BC50A"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t xml:space="preserve"> OBJECTIVES</w:t>
      </w:r>
    </w:p>
    <w:p w14:paraId="16D2C7A2" w14:textId="77777777" w:rsidR="00150B76" w:rsidRPr="002647D0" w:rsidRDefault="00150B76" w:rsidP="002647D0">
      <w:pPr>
        <w:pStyle w:val="Heading5"/>
        <w:spacing w:after="200" w:line="480" w:lineRule="auto"/>
        <w:ind w:firstLine="720"/>
        <w:jc w:val="both"/>
        <w:rPr>
          <w:b/>
          <w:bCs/>
          <w:i/>
          <w:iCs/>
        </w:rPr>
      </w:pPr>
      <w:r w:rsidRPr="002647D0">
        <w:t xml:space="preserve">The objectives of the study were </w:t>
      </w:r>
    </w:p>
    <w:p w14:paraId="2F4151C4" w14:textId="77777777" w:rsidR="00150B76" w:rsidRPr="002647D0" w:rsidRDefault="00150B76" w:rsidP="002647D0">
      <w:pPr>
        <w:pStyle w:val="BodyText"/>
        <w:tabs>
          <w:tab w:val="left" w:pos="720"/>
        </w:tabs>
        <w:spacing w:after="200" w:line="480" w:lineRule="auto"/>
        <w:ind w:left="720" w:hanging="720"/>
        <w:jc w:val="both"/>
        <w:rPr>
          <w:sz w:val="26"/>
          <w:szCs w:val="26"/>
        </w:rPr>
      </w:pPr>
      <w:r w:rsidRPr="002647D0">
        <w:rPr>
          <w:sz w:val="26"/>
          <w:szCs w:val="26"/>
        </w:rPr>
        <w:t xml:space="preserve">i.   </w:t>
      </w:r>
      <w:r w:rsidRPr="002647D0">
        <w:rPr>
          <w:sz w:val="26"/>
          <w:szCs w:val="26"/>
        </w:rPr>
        <w:tab/>
        <w:t>To compare the Academic stress of General and SC/ST category students at secondary school level of Kerala.</w:t>
      </w:r>
    </w:p>
    <w:p w14:paraId="77EAA3B7" w14:textId="77777777" w:rsidR="00150B76" w:rsidRPr="002647D0" w:rsidRDefault="00150B76" w:rsidP="002647D0">
      <w:pPr>
        <w:pStyle w:val="BodyText"/>
        <w:tabs>
          <w:tab w:val="left" w:pos="720"/>
        </w:tabs>
        <w:spacing w:after="200" w:line="480" w:lineRule="auto"/>
        <w:ind w:left="720" w:hanging="720"/>
        <w:jc w:val="both"/>
        <w:rPr>
          <w:sz w:val="26"/>
          <w:szCs w:val="26"/>
        </w:rPr>
      </w:pPr>
      <w:r w:rsidRPr="002647D0">
        <w:rPr>
          <w:sz w:val="26"/>
          <w:szCs w:val="26"/>
        </w:rPr>
        <w:t>ii.</w:t>
      </w:r>
      <w:r w:rsidRPr="002647D0">
        <w:rPr>
          <w:sz w:val="26"/>
          <w:szCs w:val="26"/>
        </w:rPr>
        <w:tab/>
        <w:t xml:space="preserve">To compare the Academic stress of General category students at secondary school level for the sub samples based on  </w:t>
      </w:r>
    </w:p>
    <w:p w14:paraId="7F97A9AC"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  </w:t>
      </w:r>
      <w:r w:rsidRPr="002647D0">
        <w:rPr>
          <w:rFonts w:ascii="Times New Roman" w:hAnsi="Times New Roman" w:cs="Times New Roman"/>
          <w:sz w:val="26"/>
          <w:szCs w:val="26"/>
        </w:rPr>
        <w:tab/>
        <w:t xml:space="preserve">a) </w:t>
      </w:r>
      <w:r>
        <w:rPr>
          <w:rFonts w:ascii="Times New Roman" w:hAnsi="Times New Roman" w:cs="Times New Roman"/>
          <w:sz w:val="26"/>
          <w:szCs w:val="26"/>
        </w:rPr>
        <w:tab/>
      </w:r>
      <w:r w:rsidRPr="002647D0">
        <w:rPr>
          <w:rFonts w:ascii="Times New Roman" w:hAnsi="Times New Roman" w:cs="Times New Roman"/>
          <w:sz w:val="26"/>
          <w:szCs w:val="26"/>
        </w:rPr>
        <w:t>Gender</w:t>
      </w:r>
    </w:p>
    <w:p w14:paraId="785537F9"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lastRenderedPageBreak/>
        <w:tab/>
        <w:t xml:space="preserve">b) </w:t>
      </w:r>
      <w:r>
        <w:rPr>
          <w:rFonts w:ascii="Times New Roman" w:hAnsi="Times New Roman" w:cs="Times New Roman"/>
          <w:sz w:val="26"/>
          <w:szCs w:val="26"/>
        </w:rPr>
        <w:tab/>
      </w:r>
      <w:r w:rsidRPr="002647D0">
        <w:rPr>
          <w:rFonts w:ascii="Times New Roman" w:hAnsi="Times New Roman" w:cs="Times New Roman"/>
          <w:sz w:val="26"/>
          <w:szCs w:val="26"/>
        </w:rPr>
        <w:t>Locale</w:t>
      </w:r>
    </w:p>
    <w:p w14:paraId="78513B79"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ab/>
        <w:t xml:space="preserve">c) </w:t>
      </w:r>
      <w:r>
        <w:rPr>
          <w:rFonts w:ascii="Times New Roman" w:hAnsi="Times New Roman" w:cs="Times New Roman"/>
          <w:sz w:val="26"/>
          <w:szCs w:val="26"/>
        </w:rPr>
        <w:tab/>
      </w:r>
      <w:r w:rsidRPr="002647D0">
        <w:rPr>
          <w:rFonts w:ascii="Times New Roman" w:hAnsi="Times New Roman" w:cs="Times New Roman"/>
          <w:sz w:val="26"/>
          <w:szCs w:val="26"/>
        </w:rPr>
        <w:t>Type of management.</w:t>
      </w:r>
    </w:p>
    <w:p w14:paraId="5F638013"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iii.</w:t>
      </w:r>
      <w:r w:rsidRPr="002647D0">
        <w:rPr>
          <w:rFonts w:ascii="Times New Roman" w:hAnsi="Times New Roman" w:cs="Times New Roman"/>
          <w:sz w:val="26"/>
          <w:szCs w:val="26"/>
        </w:rPr>
        <w:tab/>
        <w:t>To compare the Academic stress of SC/ST category students at secondary school level for the sub samples based on</w:t>
      </w:r>
    </w:p>
    <w:p w14:paraId="07354122"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ab/>
        <w:t xml:space="preserve">a) </w:t>
      </w:r>
      <w:r>
        <w:rPr>
          <w:rFonts w:ascii="Times New Roman" w:hAnsi="Times New Roman" w:cs="Times New Roman"/>
          <w:sz w:val="26"/>
          <w:szCs w:val="26"/>
        </w:rPr>
        <w:tab/>
      </w:r>
      <w:r w:rsidRPr="002647D0">
        <w:rPr>
          <w:rFonts w:ascii="Times New Roman" w:hAnsi="Times New Roman" w:cs="Times New Roman"/>
          <w:sz w:val="26"/>
          <w:szCs w:val="26"/>
        </w:rPr>
        <w:t>Gender</w:t>
      </w:r>
    </w:p>
    <w:p w14:paraId="21105BDE"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ab/>
        <w:t xml:space="preserve">b) </w:t>
      </w:r>
      <w:r>
        <w:rPr>
          <w:rFonts w:ascii="Times New Roman" w:hAnsi="Times New Roman" w:cs="Times New Roman"/>
          <w:sz w:val="26"/>
          <w:szCs w:val="26"/>
        </w:rPr>
        <w:tab/>
      </w:r>
      <w:r w:rsidRPr="002647D0">
        <w:rPr>
          <w:rFonts w:ascii="Times New Roman" w:hAnsi="Times New Roman" w:cs="Times New Roman"/>
          <w:sz w:val="26"/>
          <w:szCs w:val="26"/>
        </w:rPr>
        <w:t>Locale</w:t>
      </w:r>
    </w:p>
    <w:p w14:paraId="0BA11510"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ab/>
        <w:t xml:space="preserve">c) </w:t>
      </w:r>
      <w:r>
        <w:rPr>
          <w:rFonts w:ascii="Times New Roman" w:hAnsi="Times New Roman" w:cs="Times New Roman"/>
          <w:sz w:val="26"/>
          <w:szCs w:val="26"/>
        </w:rPr>
        <w:tab/>
      </w:r>
      <w:r w:rsidRPr="002647D0">
        <w:rPr>
          <w:rFonts w:ascii="Times New Roman" w:hAnsi="Times New Roman" w:cs="Times New Roman"/>
          <w:sz w:val="26"/>
          <w:szCs w:val="26"/>
        </w:rPr>
        <w:t>Type of management.</w:t>
      </w:r>
    </w:p>
    <w:p w14:paraId="3DB1D03E"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iv.</w:t>
      </w:r>
      <w:r w:rsidRPr="002647D0">
        <w:rPr>
          <w:rFonts w:ascii="Times New Roman" w:hAnsi="Times New Roman" w:cs="Times New Roman"/>
          <w:sz w:val="26"/>
          <w:szCs w:val="26"/>
        </w:rPr>
        <w:tab/>
        <w:t>To find out the extent of Academic stressors among General and SC/ST category students at secondary school level.</w:t>
      </w:r>
    </w:p>
    <w:p w14:paraId="698EB4A9"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v. </w:t>
      </w:r>
      <w:r w:rsidRPr="002647D0">
        <w:rPr>
          <w:rFonts w:ascii="Times New Roman" w:hAnsi="Times New Roman" w:cs="Times New Roman"/>
          <w:sz w:val="26"/>
          <w:szCs w:val="26"/>
        </w:rPr>
        <w:tab/>
        <w:t>To compare the extent of Academic stressors between General and SC/ST category students at secondary school level.</w:t>
      </w:r>
    </w:p>
    <w:p w14:paraId="22B5A4F1"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vi. </w:t>
      </w:r>
      <w:r w:rsidRPr="002647D0">
        <w:rPr>
          <w:rFonts w:ascii="Times New Roman" w:hAnsi="Times New Roman" w:cs="Times New Roman"/>
          <w:sz w:val="26"/>
          <w:szCs w:val="26"/>
        </w:rPr>
        <w:tab/>
        <w:t>To find out whether Category, Gender and Locale have main and interaction effect on Academic stress of secondary school students.</w:t>
      </w:r>
    </w:p>
    <w:p w14:paraId="2D857A75"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vii.</w:t>
      </w:r>
      <w:r w:rsidRPr="002647D0">
        <w:rPr>
          <w:rFonts w:ascii="Times New Roman" w:hAnsi="Times New Roman" w:cs="Times New Roman"/>
          <w:sz w:val="26"/>
          <w:szCs w:val="26"/>
        </w:rPr>
        <w:tab/>
        <w:t>To find out whether Category, Locale and Type of management have main and interaction effect on Academic stress of secondary school students.</w:t>
      </w:r>
    </w:p>
    <w:p w14:paraId="74B7AA3A" w14:textId="77777777" w:rsidR="00150B76" w:rsidRPr="002647D0" w:rsidRDefault="00150B76" w:rsidP="002647D0">
      <w:pPr>
        <w:tabs>
          <w:tab w:val="left" w:pos="720"/>
        </w:tabs>
        <w:spacing w:line="480" w:lineRule="auto"/>
        <w:ind w:left="720" w:hanging="720"/>
        <w:jc w:val="both"/>
        <w:rPr>
          <w:rFonts w:ascii="Times New Roman" w:hAnsi="Times New Roman" w:cs="Times New Roman"/>
          <w:b/>
          <w:sz w:val="26"/>
          <w:szCs w:val="26"/>
        </w:rPr>
      </w:pPr>
      <w:r w:rsidRPr="002647D0">
        <w:rPr>
          <w:rFonts w:ascii="Times New Roman" w:hAnsi="Times New Roman" w:cs="Times New Roman"/>
          <w:b/>
          <w:sz w:val="26"/>
          <w:szCs w:val="26"/>
        </w:rPr>
        <w:t xml:space="preserve"> METHODOLOGY</w:t>
      </w:r>
    </w:p>
    <w:p w14:paraId="450A5719" w14:textId="77777777" w:rsidR="00150B76" w:rsidRPr="002647D0" w:rsidRDefault="00150B76" w:rsidP="002647D0">
      <w:pPr>
        <w:tabs>
          <w:tab w:val="left" w:pos="540"/>
        </w:tabs>
        <w:spacing w:line="480" w:lineRule="auto"/>
        <w:ind w:left="180" w:hanging="180"/>
        <w:jc w:val="both"/>
        <w:rPr>
          <w:rFonts w:ascii="Times New Roman" w:hAnsi="Times New Roman" w:cs="Times New Roman"/>
          <w:sz w:val="26"/>
          <w:szCs w:val="26"/>
        </w:rPr>
      </w:pPr>
      <w:r w:rsidRPr="002647D0">
        <w:rPr>
          <w:rFonts w:ascii="Times New Roman" w:hAnsi="Times New Roman" w:cs="Times New Roman"/>
          <w:b/>
          <w:sz w:val="26"/>
          <w:szCs w:val="26"/>
        </w:rPr>
        <w:tab/>
        <w:t xml:space="preserve">           </w:t>
      </w:r>
      <w:r w:rsidRPr="002647D0">
        <w:rPr>
          <w:rFonts w:ascii="Times New Roman" w:hAnsi="Times New Roman" w:cs="Times New Roman"/>
          <w:sz w:val="26"/>
          <w:szCs w:val="26"/>
        </w:rPr>
        <w:t xml:space="preserve"> The study was conducted on a sample of 635 high school students from 15 secondary schools of various districts in Kerala. The sample selection was done using stratified sampling technique giving due representation of factors like Category and </w:t>
      </w:r>
      <w:r w:rsidRPr="002647D0">
        <w:rPr>
          <w:rFonts w:ascii="Times New Roman" w:hAnsi="Times New Roman" w:cs="Times New Roman"/>
          <w:sz w:val="26"/>
          <w:szCs w:val="26"/>
        </w:rPr>
        <w:lastRenderedPageBreak/>
        <w:t>variables of Gender and Locale and Type of management. Survey method was adopted to collect data.</w:t>
      </w:r>
    </w:p>
    <w:p w14:paraId="38BC46CE" w14:textId="77777777" w:rsidR="00150B76" w:rsidRPr="002647D0" w:rsidRDefault="00150B76" w:rsidP="002647D0">
      <w:pPr>
        <w:tabs>
          <w:tab w:val="left" w:pos="540"/>
        </w:tabs>
        <w:spacing w:line="480" w:lineRule="auto"/>
        <w:ind w:left="180" w:hanging="180"/>
        <w:jc w:val="both"/>
        <w:rPr>
          <w:rFonts w:ascii="Times New Roman" w:hAnsi="Times New Roman" w:cs="Times New Roman"/>
          <w:b/>
          <w:sz w:val="26"/>
          <w:szCs w:val="26"/>
        </w:rPr>
      </w:pPr>
      <w:r w:rsidRPr="002647D0">
        <w:rPr>
          <w:rFonts w:ascii="Times New Roman" w:hAnsi="Times New Roman" w:cs="Times New Roman"/>
          <w:b/>
          <w:sz w:val="26"/>
          <w:szCs w:val="26"/>
        </w:rPr>
        <w:t>Tool used</w:t>
      </w:r>
    </w:p>
    <w:p w14:paraId="29F515D1" w14:textId="77777777" w:rsidR="00150B76" w:rsidRPr="002647D0" w:rsidRDefault="00150B76" w:rsidP="002647D0">
      <w:pPr>
        <w:tabs>
          <w:tab w:val="left" w:pos="540"/>
        </w:tabs>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 xml:space="preserve">           The investigator used Academic stress Scale, which consisted 60 questions and 3 responses agree, undecided and disagree. It was prepared with the help of supervising teacher and administered in the relevant sample to collect adequate data.</w:t>
      </w:r>
    </w:p>
    <w:p w14:paraId="3A52C99E" w14:textId="77777777" w:rsidR="00150B76" w:rsidRPr="002647D0" w:rsidRDefault="00150B76" w:rsidP="002647D0">
      <w:pPr>
        <w:tabs>
          <w:tab w:val="left" w:pos="540"/>
        </w:tabs>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Statistical techniques used for the analysis of data</w:t>
      </w:r>
    </w:p>
    <w:p w14:paraId="150D924F" w14:textId="77777777" w:rsidR="00150B76" w:rsidRPr="002647D0" w:rsidRDefault="00150B76" w:rsidP="002647D0">
      <w:pPr>
        <w:tabs>
          <w:tab w:val="left" w:pos="540"/>
        </w:tabs>
        <w:spacing w:line="480" w:lineRule="auto"/>
        <w:ind w:left="180" w:hanging="180"/>
        <w:jc w:val="both"/>
        <w:rPr>
          <w:rFonts w:ascii="Times New Roman" w:hAnsi="Times New Roman" w:cs="Times New Roman"/>
          <w:sz w:val="26"/>
          <w:szCs w:val="26"/>
        </w:rPr>
      </w:pPr>
      <w:r w:rsidRPr="002647D0">
        <w:rPr>
          <w:rFonts w:ascii="Times New Roman" w:hAnsi="Times New Roman" w:cs="Times New Roman"/>
          <w:sz w:val="26"/>
          <w:szCs w:val="26"/>
        </w:rPr>
        <w:t xml:space="preserve"> </w:t>
      </w:r>
      <w:r w:rsidRPr="002647D0">
        <w:rPr>
          <w:rFonts w:ascii="Times New Roman" w:hAnsi="Times New Roman" w:cs="Times New Roman"/>
          <w:sz w:val="26"/>
          <w:szCs w:val="26"/>
        </w:rPr>
        <w:tab/>
        <w:t xml:space="preserve">         The data collected were analysed by the statistical techniques</w:t>
      </w:r>
    </w:p>
    <w:p w14:paraId="44B2A75B" w14:textId="77777777" w:rsidR="00150B76" w:rsidRPr="002647D0" w:rsidRDefault="00150B76" w:rsidP="00150B76">
      <w:pPr>
        <w:pStyle w:val="ListParagraph"/>
        <w:numPr>
          <w:ilvl w:val="0"/>
          <w:numId w:val="23"/>
        </w:numPr>
        <w:tabs>
          <w:tab w:val="left" w:pos="540"/>
        </w:tabs>
        <w:spacing w:after="200" w:line="480" w:lineRule="auto"/>
        <w:jc w:val="both"/>
        <w:rPr>
          <w:sz w:val="26"/>
          <w:szCs w:val="26"/>
        </w:rPr>
      </w:pPr>
      <w:r w:rsidRPr="002647D0">
        <w:rPr>
          <w:sz w:val="26"/>
          <w:szCs w:val="26"/>
        </w:rPr>
        <w:t>Preliminary statistics</w:t>
      </w:r>
    </w:p>
    <w:p w14:paraId="14CB32EA" w14:textId="77777777" w:rsidR="00150B76" w:rsidRPr="002647D0" w:rsidRDefault="00150B76" w:rsidP="00150B76">
      <w:pPr>
        <w:pStyle w:val="ListParagraph"/>
        <w:numPr>
          <w:ilvl w:val="0"/>
          <w:numId w:val="23"/>
        </w:numPr>
        <w:tabs>
          <w:tab w:val="left" w:pos="540"/>
        </w:tabs>
        <w:spacing w:after="200" w:line="480" w:lineRule="auto"/>
        <w:jc w:val="both"/>
        <w:rPr>
          <w:sz w:val="26"/>
          <w:szCs w:val="26"/>
        </w:rPr>
      </w:pPr>
      <w:r w:rsidRPr="002647D0">
        <w:rPr>
          <w:sz w:val="26"/>
          <w:szCs w:val="26"/>
        </w:rPr>
        <w:t>Test of significance of means for large independent sample</w:t>
      </w:r>
    </w:p>
    <w:p w14:paraId="526D0137" w14:textId="77777777" w:rsidR="00150B76" w:rsidRPr="002647D0" w:rsidRDefault="00150B76" w:rsidP="00150B76">
      <w:pPr>
        <w:pStyle w:val="ListParagraph"/>
        <w:numPr>
          <w:ilvl w:val="0"/>
          <w:numId w:val="23"/>
        </w:numPr>
        <w:tabs>
          <w:tab w:val="left" w:pos="540"/>
        </w:tabs>
        <w:spacing w:after="200" w:line="480" w:lineRule="auto"/>
        <w:jc w:val="both"/>
        <w:rPr>
          <w:sz w:val="26"/>
          <w:szCs w:val="26"/>
        </w:rPr>
      </w:pPr>
      <w:r w:rsidRPr="002647D0">
        <w:rPr>
          <w:sz w:val="26"/>
          <w:szCs w:val="26"/>
        </w:rPr>
        <w:t>Percentage analysis</w:t>
      </w:r>
    </w:p>
    <w:p w14:paraId="3AD47C63" w14:textId="77777777" w:rsidR="00150B76" w:rsidRPr="002647D0" w:rsidRDefault="00150B76" w:rsidP="00150B76">
      <w:pPr>
        <w:pStyle w:val="ListParagraph"/>
        <w:numPr>
          <w:ilvl w:val="0"/>
          <w:numId w:val="23"/>
        </w:numPr>
        <w:tabs>
          <w:tab w:val="left" w:pos="540"/>
        </w:tabs>
        <w:spacing w:after="200" w:line="480" w:lineRule="auto"/>
        <w:jc w:val="both"/>
        <w:rPr>
          <w:sz w:val="26"/>
          <w:szCs w:val="26"/>
        </w:rPr>
      </w:pPr>
      <w:r w:rsidRPr="002647D0">
        <w:rPr>
          <w:sz w:val="26"/>
          <w:szCs w:val="26"/>
        </w:rPr>
        <w:t>ANOVA</w:t>
      </w:r>
    </w:p>
    <w:p w14:paraId="04B4C0E7" w14:textId="77777777" w:rsidR="00150B76" w:rsidRPr="002647D0" w:rsidRDefault="00150B76" w:rsidP="002647D0">
      <w:pPr>
        <w:tabs>
          <w:tab w:val="left" w:pos="540"/>
        </w:tabs>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TENABILITY OF HYPOTHESIS</w:t>
      </w:r>
    </w:p>
    <w:p w14:paraId="255916B7" w14:textId="77777777" w:rsidR="00150B76" w:rsidRPr="002647D0" w:rsidRDefault="00150B76" w:rsidP="002647D0">
      <w:pPr>
        <w:tabs>
          <w:tab w:val="left" w:pos="5595"/>
        </w:tabs>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 xml:space="preserve">     </w:t>
      </w:r>
      <w:r w:rsidRPr="002647D0">
        <w:rPr>
          <w:rFonts w:ascii="Times New Roman" w:hAnsi="Times New Roman" w:cs="Times New Roman"/>
          <w:sz w:val="26"/>
          <w:szCs w:val="26"/>
        </w:rPr>
        <w:t xml:space="preserve">       </w:t>
      </w:r>
      <w:r w:rsidRPr="002647D0">
        <w:rPr>
          <w:rFonts w:ascii="Times New Roman" w:hAnsi="Times New Roman" w:cs="Times New Roman"/>
          <w:b/>
          <w:sz w:val="26"/>
          <w:szCs w:val="26"/>
        </w:rPr>
        <w:t>Hypothesis I</w:t>
      </w:r>
      <w:r w:rsidRPr="002647D0">
        <w:rPr>
          <w:rFonts w:ascii="Times New Roman" w:hAnsi="Times New Roman" w:cs="Times New Roman"/>
          <w:sz w:val="26"/>
          <w:szCs w:val="26"/>
        </w:rPr>
        <w:t xml:space="preserve"> stated that there exists significant difference in the mean scores of Academic stress between General and SC/ST category students at secondary school level for the total sample. The result of comparison of the mean scores of Academic stress between General and SC/ST category students does not show significant difference. Hence hypothesis I is rejected.</w:t>
      </w:r>
    </w:p>
    <w:p w14:paraId="65C9382E" w14:textId="77777777" w:rsidR="00150B76" w:rsidRPr="002647D0" w:rsidRDefault="00150B76" w:rsidP="002647D0">
      <w:pPr>
        <w:tabs>
          <w:tab w:val="left" w:pos="1545"/>
        </w:tabs>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 xml:space="preserve">           </w:t>
      </w:r>
      <w:r w:rsidRPr="002647D0">
        <w:rPr>
          <w:rFonts w:ascii="Times New Roman" w:hAnsi="Times New Roman" w:cs="Times New Roman"/>
          <w:b/>
          <w:sz w:val="26"/>
          <w:szCs w:val="26"/>
        </w:rPr>
        <w:t>Hypothesis II</w:t>
      </w:r>
      <w:r w:rsidRPr="002647D0">
        <w:rPr>
          <w:rFonts w:ascii="Times New Roman" w:hAnsi="Times New Roman" w:cs="Times New Roman"/>
          <w:sz w:val="26"/>
          <w:szCs w:val="26"/>
        </w:rPr>
        <w:t xml:space="preserve"> stated that there exists significant difference in the mean scores of Academic stress of General category school students between the relevant sub samples based on a) Gender, b) Locale and c) Type of management. The first part of </w:t>
      </w:r>
      <w:r w:rsidRPr="002647D0">
        <w:rPr>
          <w:rFonts w:ascii="Times New Roman" w:hAnsi="Times New Roman" w:cs="Times New Roman"/>
          <w:sz w:val="26"/>
          <w:szCs w:val="26"/>
        </w:rPr>
        <w:lastRenderedPageBreak/>
        <w:t xml:space="preserve">the hypothesis II(a)stated that there exists significant difference in the mean scores of Academic stress of General category students between the relevant sub sample based on Gender. But the result of comparison of mean scores of Academic stress of boys and girls does not show significant difference. Hence Hypothesis I (a) is rejected in the case of gender. Hypothesis II (b) stated that there exists significant difference in mean scores of Academic stress of General category students between the relevant sub samples based on Locale.  The result of comparison of mean scores of rural students and urban students in Academic stress indicates that there exists no significant difference in Academic stress (‘t’ = 0.553). Hence Hypothesis II (b) is rejected. Hypothesis II (c) stated that there exists significant difference in mean scores of Academic stress of General category students between the relevant sub samples based on Type of management.  The result of comparison of mean scores of General category Government and Aided students in Academic stress indicate that there exists no significant difference in Academic stress  (‘t’ = 1.039) between them. Hence Hypothesis III(c) is rejected. </w:t>
      </w:r>
    </w:p>
    <w:p w14:paraId="737D2469" w14:textId="77777777" w:rsidR="00150B76" w:rsidRPr="002647D0" w:rsidRDefault="00150B76" w:rsidP="002647D0">
      <w:pPr>
        <w:tabs>
          <w:tab w:val="left" w:pos="1545"/>
        </w:tabs>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 xml:space="preserve">         Hypothesis III </w:t>
      </w:r>
      <w:r w:rsidRPr="002647D0">
        <w:rPr>
          <w:rFonts w:ascii="Times New Roman" w:hAnsi="Times New Roman" w:cs="Times New Roman"/>
          <w:sz w:val="26"/>
          <w:szCs w:val="26"/>
        </w:rPr>
        <w:t>stated that</w:t>
      </w:r>
      <w:r w:rsidRPr="002647D0">
        <w:rPr>
          <w:rFonts w:ascii="Times New Roman" w:hAnsi="Times New Roman" w:cs="Times New Roman"/>
          <w:b/>
          <w:sz w:val="26"/>
          <w:szCs w:val="26"/>
        </w:rPr>
        <w:t xml:space="preserve"> </w:t>
      </w:r>
      <w:r w:rsidRPr="002647D0">
        <w:rPr>
          <w:rFonts w:ascii="Times New Roman" w:hAnsi="Times New Roman" w:cs="Times New Roman"/>
          <w:sz w:val="26"/>
          <w:szCs w:val="26"/>
        </w:rPr>
        <w:t>there exists significant difference in the mean scores of Academic stress of SC/ST category school students between the relevant sub samples based on a) Gender, b) Locale and c) Type of management. Hypothesis III (a) states that there exists significant difference in the mean scores of Academic stress of SC/ST category students between relevant sub sample based on Gender. The results of comparison of the mean scores of boys and girls in Academic stress indicates that there is no significant difference in Academic stress (‘t’= 0.952) between them. Therefore Hypothesis III (a) is rejected with respect to boys and girls of SC/ST category students.</w:t>
      </w:r>
    </w:p>
    <w:p w14:paraId="22EAB8F9"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lastRenderedPageBreak/>
        <w:t>Hypothesis III (b) stated that there exists significant difference in the mean scores of Academic stress of SC/ST category school students between relevant sub sample  based on  Locale. The results of comparison of mean scores of rural students and urban students in Academic stress indicate that there exist significant difference in Academic stress      (‘t’ = 2.72) between them.  Hence Hypothesis III (b) is accepted. Hypothesis III (c) states that there exists significant difference in the mean scores of Academic stress of SC/ST category school students between the relevant sub samples based on Type of Management of School.  The result of comparison of mean scores of Government and Aided SC/ST category students in Academic stress  indicate that there exists significant difference in  Academic stress(‘t’ = 2.98) between them. Hence Hypothesis III (c) is accepted.</w:t>
      </w:r>
    </w:p>
    <w:p w14:paraId="21C6E06E"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r>
      <w:r w:rsidRPr="002647D0">
        <w:rPr>
          <w:rFonts w:ascii="Times New Roman" w:hAnsi="Times New Roman" w:cs="Times New Roman"/>
          <w:b/>
          <w:sz w:val="26"/>
          <w:szCs w:val="26"/>
        </w:rPr>
        <w:t>Hypotheses IV and V</w:t>
      </w:r>
      <w:r w:rsidRPr="002647D0">
        <w:rPr>
          <w:rFonts w:ascii="Times New Roman" w:hAnsi="Times New Roman" w:cs="Times New Roman"/>
          <w:sz w:val="26"/>
          <w:szCs w:val="26"/>
        </w:rPr>
        <w:t xml:space="preserve"> stated that Category, Gender and Locale and Category, Locale and Type of management have significant main and interaction effect on Academic stress of Secondary School Students.  The findings revealed that the main effect of Category and Gender on Academic stress is not significant and that of Locale and Type of management have significant main effect on Academic stress of Secondary School Students.  The 2- way interaction effect on Category and Gender, Category and Locale, Gender and Locale, Category and type of management and Locality and type of management on Academic stress is not significant. The 3-way interaction effect of Category, Gender, and locale on Academic stress is not Significant. Similarly, the 3-way interaction effect of Category, locale and Type of Management of School on Academic stress is not significant. Therefore the hypotheses IV and V are partially accepted. </w:t>
      </w:r>
    </w:p>
    <w:p w14:paraId="659CA9BC"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lastRenderedPageBreak/>
        <w:t xml:space="preserve"> MAJOR FINDINGS</w:t>
      </w:r>
    </w:p>
    <w:p w14:paraId="46287FF7"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b/>
          <w:color w:val="FF0000"/>
          <w:sz w:val="26"/>
          <w:szCs w:val="26"/>
        </w:rPr>
        <w:t xml:space="preserve">       </w:t>
      </w:r>
      <w:r w:rsidRPr="002647D0">
        <w:rPr>
          <w:rFonts w:ascii="Times New Roman" w:hAnsi="Times New Roman" w:cs="Times New Roman"/>
          <w:sz w:val="26"/>
          <w:szCs w:val="26"/>
        </w:rPr>
        <w:t>The major findings obtained after analysis of the collected data are</w:t>
      </w:r>
    </w:p>
    <w:p w14:paraId="1AC20B70"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 1)  There exists no significant difference in the mean scores of Academic stress between General and SC/ST category students at 0.05 level(‘t’ value =0.848)</w:t>
      </w:r>
    </w:p>
    <w:p w14:paraId="213D7FF6"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 2)   The comparison of Academic stress of General category students based on sub samples Gender, Locale and Type of management showed that there exists no significant difference in the mean scores of Academic stress between General category boys and girls students at 0.05 level (‘t’ value =1.264), there exists no significant difference in the mean scores of Academic stress between General category rural and urban school students at 0.05 level (‘t’ value =0.553) and there exists no significant difference in the mean scores of Academic stress between General category Government and Aided school students at 0.05 level (‘t’ value =1.039)</w:t>
      </w:r>
    </w:p>
    <w:p w14:paraId="4F62C3A7"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3)   The comparison of Academic stress of SC/ST category students at secondary level for the sub sample based on Gender, Locale and Type of management revealed that there exists no significant difference in the mean scores of Academic stress between SC/ST category boys and girls students at 0.05 level (‘t’ value =0.952), there exists significant difference in the mean scores of Academic stress between SC/ST category rural and urban school students at 0.05 level (‘t’ value =2.72) and there exists significant difference in the mean scores of Academic stress between SC/ST category Government  and Aided school students at 0.05 level (‘t’ value =2.98)</w:t>
      </w:r>
    </w:p>
    <w:p w14:paraId="1AF8BBDB"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lastRenderedPageBreak/>
        <w:t>4)   The main and interaction effect of Category, Gender and Locale on Academic stress indicated that Category has no significant main effect on Academic stress of secondary school students (F = 0.311, P&gt;0.05) for (1, 627) degrees of freedom, Gender has no significant main effect on Academic stress of secondary school students (F = 0.028, P&gt;0.05) for (1, 627) degrees of freedom,  Locale has significant main effect on Academic stress of secondary school students (F = 0.311, P&lt;0.05) for (1, 627) degrees of freedom, the interaction effect of Category and Gender on Academic stress of secondary school students is not significant (F = 0.859, P&gt;0.05) for (1, 627) degrees of freedom, the interaction effect of Category and locale on Academic stress of Secondary school students is not significant (F=3.009, P&gt; 0.05) for (1, 627) degrees of freedom, the interaction effect of Gender and locale on Academic stress of secondary school students is not significant (F=1.191, t P&gt; 0.05) for (1, 627) degrees of freedom and the interaction effect of category, Gender and Locale on Academic stress of secondary school students is not significant (F= 0.188, P&gt;0.05) for (1, 627) degrees of freedom.</w:t>
      </w:r>
      <w:r w:rsidRPr="002647D0">
        <w:rPr>
          <w:rFonts w:ascii="Times New Roman" w:hAnsi="Times New Roman" w:cs="Times New Roman"/>
          <w:color w:val="FF0000"/>
          <w:sz w:val="26"/>
          <w:szCs w:val="26"/>
        </w:rPr>
        <w:t xml:space="preserve"> </w:t>
      </w:r>
    </w:p>
    <w:p w14:paraId="534B8066"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5)   The main and interaction effect of Category, Locale and Type of management suggested that Category has no significant main effect on Academic stress of secondary school students(F=0.099, P&gt;0.05) for (1, 627) degrees of freedom,  Locale has significant main effect on Academic stress of secondary school students (F=4.465, P&lt;0.05) for (1, 627) degrees of freedom ,  type of management has significant main effect on Academic stress of secondary school students (F= 4.861, P&lt; 0.05) for (1, 627) degrees of freedom, the interaction </w:t>
      </w:r>
      <w:r w:rsidRPr="002647D0">
        <w:rPr>
          <w:rFonts w:ascii="Times New Roman" w:hAnsi="Times New Roman" w:cs="Times New Roman"/>
          <w:sz w:val="26"/>
          <w:szCs w:val="26"/>
        </w:rPr>
        <w:lastRenderedPageBreak/>
        <w:t>effect of caste and Type of management on Academic stress of Secondary school students is not significant (F=1.491, P&gt;0.05) for (1, 627) degrees of freedom, the interaction effect of locale and Type of management on Academic stress of Secondary school students is not significant (F=2.620, P&gt;0.05) for (1, 627) degrees of freedom and The interaction effect of Category, locale and Type of management on Academic stress of Secondary school students is not significant (F=0.63, P&gt;0.05) for (1, 627) degrees of freedom.</w:t>
      </w:r>
    </w:p>
    <w:p w14:paraId="1289999B"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6)</w:t>
      </w:r>
      <w:r w:rsidRPr="002647D0">
        <w:rPr>
          <w:rFonts w:ascii="Times New Roman" w:hAnsi="Times New Roman" w:cs="Times New Roman"/>
          <w:sz w:val="26"/>
          <w:szCs w:val="26"/>
        </w:rPr>
        <w:tab/>
        <w:t xml:space="preserve"> The extent of Examination stressor, Personal stressor, School stressor, Interpersonal stressor and familial stressor among General and SC/ST category students is 85.59%,77.56%,65.265% and 62.56%. </w:t>
      </w:r>
    </w:p>
    <w:p w14:paraId="43D68CE6"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7)</w:t>
      </w:r>
      <w:r w:rsidRPr="002647D0">
        <w:rPr>
          <w:rFonts w:ascii="Times New Roman" w:hAnsi="Times New Roman" w:cs="Times New Roman"/>
          <w:sz w:val="26"/>
          <w:szCs w:val="26"/>
        </w:rPr>
        <w:tab/>
        <w:t xml:space="preserve">Comparison of the Extent of Academic stressors between General and SC/ST category students at secondary level showed that the extent of examination stressor on General category students is 80.8% and on SC/ST category students is 80.18%, the extent of Personal stressor on General category students is 78.77% and on SC/ST category is 75.23%, the extent of school stressor on General category students is 75.34% and on SC/ST category students is 76.13%, the extent of interpersonal stressor on General category students is 65.12% and on SC/ST category is 65.44% and the extent of familial stressor on General category students is 61.76% and on SC/ST category is 64.97% </w:t>
      </w:r>
    </w:p>
    <w:p w14:paraId="18E8393C"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t xml:space="preserve">  CONCLUSION</w:t>
      </w:r>
    </w:p>
    <w:p w14:paraId="1FE878EF"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After the analysis and interpretation, the investigator reached the conclusions of the study. This study compared the Academic stress experienced by General and SC/ST </w:t>
      </w:r>
      <w:r w:rsidRPr="002647D0">
        <w:rPr>
          <w:rFonts w:ascii="Times New Roman" w:hAnsi="Times New Roman" w:cs="Times New Roman"/>
          <w:sz w:val="26"/>
          <w:szCs w:val="26"/>
        </w:rPr>
        <w:lastRenderedPageBreak/>
        <w:t>category students at secondary school level. The findings of the present study indicated that there is no significant difference in Academic stress between General and SC/ST category students. It revealed that category based on caste does not affect the Academic stress. This could be explained by the fact that, the perception of an individual to a stressful situation is more important than their caste, age, gender etc. and that the marginalized sections of the society those who were educationally and economic backward, have started coming out of their shells and they enjoy the benefits of the various schemes targeted on them.</w:t>
      </w:r>
    </w:p>
    <w:p w14:paraId="34741CE7"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 From the findings, the results clearly show that Academic stress of boys and girls from General category students does not show significant difference. Therefore, Gender does not influence the Academic stress of secondary school students. Persons should faced stress from their own life circles due to the actions of our own and others. Gender has no effect on this. Few studies showed that Gender has an effect on Academic stress. But the investigator found that, in the case of secondary school students, boys and girls have almost equal academic stress. Parents consider their students without any discrimination and it may be an indication that we are reaching the goal of gender equality in the field of education at least. Results of this study also suggested that Locality and Type of Management of school have no effect on Academic stress experienced of General category students. That means, the General category students studying in rural and urban areas have almost equal academic stress. Similarly, the General category students of Government and Aided schools do not show significance difference. This may be because Government provides facilities to all schools without </w:t>
      </w:r>
      <w:r w:rsidRPr="002647D0">
        <w:rPr>
          <w:rFonts w:ascii="Times New Roman" w:hAnsi="Times New Roman" w:cs="Times New Roman"/>
          <w:sz w:val="26"/>
          <w:szCs w:val="26"/>
        </w:rPr>
        <w:lastRenderedPageBreak/>
        <w:t>any discrimination on the basis of locality and Type of management. General category students properly used the benefits.</w:t>
      </w:r>
    </w:p>
    <w:p w14:paraId="6585869C" w14:textId="77777777" w:rsidR="00150B76" w:rsidRPr="002647D0" w:rsidRDefault="00150B76" w:rsidP="002647D0">
      <w:pPr>
        <w:spacing w:line="480" w:lineRule="auto"/>
        <w:ind w:firstLine="720"/>
        <w:jc w:val="both"/>
        <w:rPr>
          <w:rFonts w:ascii="Times New Roman" w:hAnsi="Times New Roman" w:cs="Times New Roman"/>
          <w:color w:val="FF0000"/>
          <w:sz w:val="26"/>
          <w:szCs w:val="26"/>
        </w:rPr>
      </w:pPr>
      <w:r w:rsidRPr="002647D0">
        <w:rPr>
          <w:rFonts w:ascii="Times New Roman" w:hAnsi="Times New Roman" w:cs="Times New Roman"/>
          <w:sz w:val="26"/>
          <w:szCs w:val="26"/>
        </w:rPr>
        <w:t xml:space="preserve">The analysis of the comparison of Academic stress between SC/ST category students based on Gender indicated that boys and girls have almost equal academic stress. That is, gender has no effect on Academic stress of SC/ST category students. The policy makers and teachers could be proud of such a result since it is a great achievement to bring the girls from SC/ST categories at par with their counterparts.  But the findings of the present study revealed that there are differences in Academic stress between SC/ST category rural and urban students. Rural students reported high Academic stress than SC/ST students from urban schools. It gives an insight about the urgent measures to assess the improvements of SC/ST community living in rural areas. Educational incentives and other privileges led to considerable educational advance among SC/ST category. It is also led to geographical and social mobility. Most of them mobilized from rural to urban areas. But the peoples lived in rural areas are still at the bottom of the society due to the lack of awareness and proper education. Their life situations are not developed as compared to urban counterparts. This indicates the need to take special attention on rural areas where the SC/ST category highly concentrated. Govt should implement new schemes and ensure that the benefits of such programmes reached into the hand of suitable ones. Similarly the students in urban areas do not feel any pressures on academic matter especially related to socio-familial variables. This is not true in the case of students from rural areas. As revealed by other studies, they have a fear about caste discrimination and family have an influence in imparting this fear. The proper attention and care on educational development programmes in rural areas is </w:t>
      </w:r>
      <w:r w:rsidRPr="002647D0">
        <w:rPr>
          <w:rFonts w:ascii="Times New Roman" w:hAnsi="Times New Roman" w:cs="Times New Roman"/>
          <w:sz w:val="26"/>
          <w:szCs w:val="26"/>
        </w:rPr>
        <w:lastRenderedPageBreak/>
        <w:t xml:space="preserve">the only way to overcome it. The result also marked that SC/ST category students belonging to Government schools have high Academic stress than Aided schools. This gives a clue about the differences in Government and Aided schools. Overcrowded classrooms, Leakage problems during rainy seasons, no availability of benches and other facilities are some characteristics of Government schools. Additional to this non-commitment of teachers is also a problem in imparting Academic stress.   </w:t>
      </w:r>
    </w:p>
    <w:p w14:paraId="4E89ED75"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It also found that main effect of category and gender; it is not significant. But locale and type of management have significant effect on Academic stress.  Locale and Type of Management of school shows an interaction effect on the Academic stress of school students. But the interaction effect of category and gender, category and locale, Gender and Locale, Category and type of management and locality and type of management on Academic stress is not significant. Similarly, the interaction effects of category, gender and locale and category, locale and type of management on Academic stress also have no effect.</w:t>
      </w:r>
    </w:p>
    <w:p w14:paraId="1C6772BB"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The present study provides an empirical perspective on the many factors that are too related to school students’ functioning during their academic career. The study also found that, exam stress contributes a great extent on Academic stress. That is, students have test anxiety, fear of failure and fear about grades. Continuous exam and test preparation are the contributing stressors. The findings revealed that personal stresses are the second most stressor experienced by students.  Students from both categories are worried due to their health problems and illness. Additional to this personal inadequacy of students have considerably contribute to personal stressor. This leads to the need for guidance and counseling programme to improve their mental capacities to </w:t>
      </w:r>
      <w:r w:rsidRPr="002647D0">
        <w:rPr>
          <w:rFonts w:ascii="Times New Roman" w:hAnsi="Times New Roman" w:cs="Times New Roman"/>
          <w:sz w:val="26"/>
          <w:szCs w:val="26"/>
        </w:rPr>
        <w:lastRenderedPageBreak/>
        <w:t xml:space="preserve">overcome the stress. The third component that contributes to Academic stress is school stressor. That means, excessive school work, school related projects, inadequate teaching methodology and classroom facilities etc develop stress on stress on students. The interpersonal relationship between the students has significant effect on Academic stress. This suggested that students give due importants to their teachers and associates. Due to the feel of negligence and lack of support from others they are under stress. Family atmosphere of the students also influence the Academic stress. Familial stressor had least contribution to Academic stress. But it is not negligible it also have significant contribution. </w:t>
      </w:r>
    </w:p>
    <w:p w14:paraId="47A91F83"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The comparison on the basis of Academic stressors and category suggested that General and SC/ST category students have experienced almost equal extend of stresses from exam, school and from interpersonal relationship. SC/ST students have more stress from their family in the way of completing their Academic life. Because, their family atmosphere cannot be equated with General category students’ may be due to lack of money or illiteracy of the parents.</w:t>
      </w:r>
    </w:p>
    <w:p w14:paraId="3E2ACB8B"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But in the case of personal stressor, General students have experienced more stress than SC/ST category students. It indicated that, the personal life of SC/ST category give sufficient mental strength to avoid their stress in life. But General category students have no such balance. They are always worried about their inadequacies. So programmes should be conducted to improve their mental capacity. </w:t>
      </w:r>
    </w:p>
    <w:p w14:paraId="0ACF5D01" w14:textId="77777777" w:rsidR="00150B76" w:rsidRPr="002647D0" w:rsidRDefault="00150B76" w:rsidP="002647D0">
      <w:pPr>
        <w:spacing w:line="480" w:lineRule="auto"/>
        <w:rPr>
          <w:rFonts w:ascii="Times New Roman" w:hAnsi="Times New Roman" w:cs="Times New Roman"/>
          <w:b/>
          <w:sz w:val="26"/>
          <w:szCs w:val="26"/>
        </w:rPr>
      </w:pPr>
      <w:r w:rsidRPr="002647D0">
        <w:rPr>
          <w:rFonts w:ascii="Times New Roman" w:hAnsi="Times New Roman" w:cs="Times New Roman"/>
          <w:b/>
          <w:sz w:val="26"/>
          <w:szCs w:val="26"/>
        </w:rPr>
        <w:t>EDUCATIONAL IMPLICATIONS</w:t>
      </w:r>
    </w:p>
    <w:p w14:paraId="502FAA1B"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lastRenderedPageBreak/>
        <w:t xml:space="preserve"> </w:t>
      </w:r>
      <w:r w:rsidRPr="002647D0">
        <w:rPr>
          <w:rFonts w:ascii="Times New Roman" w:hAnsi="Times New Roman" w:cs="Times New Roman"/>
          <w:sz w:val="26"/>
          <w:szCs w:val="26"/>
        </w:rPr>
        <w:t xml:space="preserve">      </w:t>
      </w:r>
      <w:r>
        <w:rPr>
          <w:rFonts w:ascii="Times New Roman" w:hAnsi="Times New Roman" w:cs="Times New Roman"/>
          <w:sz w:val="26"/>
          <w:szCs w:val="26"/>
        </w:rPr>
        <w:tab/>
      </w:r>
      <w:r w:rsidRPr="002647D0">
        <w:rPr>
          <w:rFonts w:ascii="Times New Roman" w:hAnsi="Times New Roman" w:cs="Times New Roman"/>
          <w:sz w:val="26"/>
          <w:szCs w:val="26"/>
        </w:rPr>
        <w:t>The study was intended to compare the Academic stress of General and SC/ST category students at secondary school level. After the analysis of data, the investigator found that there was no significant difference in the Academic stress of SC/ST category secondary school students. Study related to Academic stress of secondary school students is not a new area of research for the field of education. Although a lot of research has been conducted on the educational problems of SC/ST, but the investigator do not find any study targeting on Academic stress of SC/ST students and the comparison with General students on the basis of Academic stress. Central Government and State Government have put forward many educational and economic schemes for the uplift of the minorities. But the studies indicating their current status and position in the society like Kerala are few. Therefore, it was necessary to if there is any significant difference between General and SC/ST category students at secondary level. The findings of such research can give new direction to the programmes introduced for the empowerment of SC/ST communities and to establish a new field of examination system which could really help in reducing the Academic stress.</w:t>
      </w:r>
    </w:p>
    <w:p w14:paraId="4F9DB73B"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 xml:space="preserve">Academic stress of students is a common matter, but the excessive amount of stress is not only dammed the individual but also the society. Students are the future leaders of tomorrow and anything that interferes with their well being should be denying the society also. This indicated that the students need psychological, social and academic counseling in order to decrease the students stress. So they can achieve better and could develop life skill. They have to involve students with different activities to reduce the gaps between them; also they have to provide students with a suitable teaching and learning methods in order to reduce their academic stress. Examination is </w:t>
      </w:r>
      <w:r w:rsidRPr="002647D0">
        <w:rPr>
          <w:rFonts w:ascii="Times New Roman" w:hAnsi="Times New Roman" w:cs="Times New Roman"/>
          <w:sz w:val="26"/>
          <w:szCs w:val="26"/>
        </w:rPr>
        <w:lastRenderedPageBreak/>
        <w:t>the most contributing stressor among students. It suggested that the evaluation system should be changed to reduce the stress.  It could help educators, counselors and psychologists to design and develop proper intervention programmes to reduce Academic stress.</w:t>
      </w:r>
    </w:p>
    <w:p w14:paraId="708B4213"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 xml:space="preserve">Academic stress of General and SC/ST category is almost equal. That indicated that the mentality of society towards cast discrimination is comparatively diminished by the efforts of Government and well –wishers of society. It gives a motivation for the implementation of education schemes for the growth of SC/ST category to high status. </w:t>
      </w:r>
    </w:p>
    <w:p w14:paraId="2972C578"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 xml:space="preserve">Measures should be taken to reduce the Academic stress of rural SC/ST category students. Counseling and awareness programmes in rural schools will be helpful to achieving this goal. It also suggested that improving the facilities of rural schools. Arrange in service programmes to teachers in rural schools for reducing their students academic stress. Teachers should make awareness in SC/ST students to use their scholarships and schemes in proper way. Additional to this awareness programmes should be conducted on Government schools to reduce the academic stress of SC/ST students.   </w:t>
      </w:r>
    </w:p>
    <w:p w14:paraId="330E5C18"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The significant conclusions that SC/ST students do not differ significantly from the general category implies the successful realization of the targets set by the Central and state Governments. As part of the study, the investigator went through various Government orders of Department of Minority of tribal affairs and Department of SC/ST in Kerala and it was seen that based on the social realities and developments in various fields from time to time, benefits reach the SC/ST student groups also. A stress </w:t>
      </w:r>
      <w:r w:rsidRPr="002647D0">
        <w:rPr>
          <w:rFonts w:ascii="Times New Roman" w:hAnsi="Times New Roman" w:cs="Times New Roman"/>
          <w:sz w:val="26"/>
          <w:szCs w:val="26"/>
        </w:rPr>
        <w:lastRenderedPageBreak/>
        <w:t>free atmosphere will provide strength to both the minds and the body and the so called marginalized section of the society could be at par with the nation’s strength.</w:t>
      </w:r>
    </w:p>
    <w:p w14:paraId="48EFD3D8" w14:textId="77777777" w:rsidR="00150B76" w:rsidRDefault="00150B76">
      <w:pPr>
        <w:rPr>
          <w:rFonts w:ascii="Times New Roman" w:hAnsi="Times New Roman" w:cs="Times New Roman"/>
          <w:b/>
          <w:sz w:val="26"/>
          <w:szCs w:val="26"/>
        </w:rPr>
      </w:pPr>
      <w:r>
        <w:rPr>
          <w:rFonts w:ascii="Times New Roman" w:hAnsi="Times New Roman" w:cs="Times New Roman"/>
          <w:b/>
          <w:sz w:val="26"/>
          <w:szCs w:val="26"/>
        </w:rPr>
        <w:br w:type="page"/>
      </w:r>
    </w:p>
    <w:p w14:paraId="339ED81E"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lastRenderedPageBreak/>
        <w:t>SUGGESTIONS FOR FURTHEIR RESEARCH</w:t>
      </w:r>
    </w:p>
    <w:p w14:paraId="6FD5B7C9"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 xml:space="preserve">            The suggestion put forwarded by the investigator are </w:t>
      </w:r>
    </w:p>
    <w:p w14:paraId="74F87F65"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Investigation in the present study can be extended to higher secondary and college students.</w:t>
      </w:r>
    </w:p>
    <w:p w14:paraId="7C3C3CC0"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A study can be conducted to compare the Academic stress of low and high achievers.</w:t>
      </w:r>
    </w:p>
    <w:p w14:paraId="2DF383B8"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A study can be conducted to find out the Academic stress of ST students.</w:t>
      </w:r>
    </w:p>
    <w:p w14:paraId="7210E7F5"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The study can be conducted to find out the relationship of Academic stress and classroom climate, parental support, achievement etc.</w:t>
      </w:r>
    </w:p>
    <w:p w14:paraId="0D9F921A"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A study can be conducted to compare the Academic stress of National and International students at Higher Education Level.</w:t>
      </w:r>
    </w:p>
    <w:p w14:paraId="3DB498BB"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 xml:space="preserve">Investigation about Academic stress and Coping strategies among secondary school students. </w:t>
      </w:r>
    </w:p>
    <w:p w14:paraId="54541AFE"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A longitudinal study to assess the Educational progress of SC/ST category.</w:t>
      </w:r>
    </w:p>
    <w:p w14:paraId="399C730B" w14:textId="77777777" w:rsidR="00150B76" w:rsidRPr="002647D0" w:rsidRDefault="00150B76" w:rsidP="002647D0">
      <w:pPr>
        <w:spacing w:line="480" w:lineRule="auto"/>
        <w:ind w:firstLine="720"/>
        <w:jc w:val="both"/>
        <w:rPr>
          <w:rFonts w:ascii="Times New Roman" w:hAnsi="Times New Roman" w:cs="Times New Roman"/>
          <w:color w:val="FF0000"/>
          <w:sz w:val="26"/>
          <w:szCs w:val="26"/>
        </w:rPr>
      </w:pPr>
    </w:p>
    <w:p w14:paraId="666B6944" w14:textId="41F62EA2" w:rsidR="00150B76" w:rsidRDefault="00150B76"/>
    <w:p w14:paraId="1C67DB30" w14:textId="57508E36" w:rsidR="00150B76" w:rsidRDefault="00150B76"/>
    <w:p w14:paraId="486C9C49" w14:textId="09B4813A" w:rsidR="00150B76" w:rsidRDefault="00150B76"/>
    <w:p w14:paraId="6CCE4657" w14:textId="406D6141" w:rsidR="00150B76" w:rsidRDefault="00150B76"/>
    <w:p w14:paraId="3F38D8F3" w14:textId="02E7B00F" w:rsidR="00150B76" w:rsidRDefault="00150B76"/>
    <w:p w14:paraId="0D59D165" w14:textId="49C2CE09" w:rsidR="00150B76" w:rsidRDefault="00150B76"/>
    <w:p w14:paraId="5166FE8B" w14:textId="773FFB13" w:rsidR="00150B76" w:rsidRDefault="00150B76"/>
    <w:p w14:paraId="6C900D46" w14:textId="6D5A1C8E" w:rsidR="00150B76" w:rsidRDefault="00150B76"/>
    <w:p w14:paraId="3506639B" w14:textId="5127FA10" w:rsidR="00150B76" w:rsidRDefault="00150B76"/>
    <w:p w14:paraId="40CC65C1" w14:textId="77777777" w:rsidR="00150B76" w:rsidRPr="00015572" w:rsidRDefault="00150B76" w:rsidP="002647D0">
      <w:pPr>
        <w:spacing w:line="240" w:lineRule="auto"/>
        <w:jc w:val="center"/>
        <w:rPr>
          <w:rFonts w:ascii="Times New Roman Bold" w:hAnsi="Times New Roman Bold" w:cs="Times New Roman"/>
          <w:b/>
          <w:w w:val="140"/>
          <w:sz w:val="30"/>
          <w:szCs w:val="26"/>
        </w:rPr>
      </w:pPr>
      <w:r w:rsidRPr="00015572">
        <w:rPr>
          <w:rFonts w:ascii="Times New Roman Bold" w:hAnsi="Times New Roman Bold" w:cs="Times New Roman"/>
          <w:b/>
          <w:w w:val="140"/>
          <w:sz w:val="30"/>
          <w:szCs w:val="26"/>
        </w:rPr>
        <w:lastRenderedPageBreak/>
        <w:t>SUMMARY, FINDINGS, CONCLUSION AND SUGGESTIONS</w:t>
      </w:r>
    </w:p>
    <w:p w14:paraId="7C6873BA"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 xml:space="preserve">   </w:t>
      </w:r>
    </w:p>
    <w:p w14:paraId="4E2CA5DF"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This chapter provides a retrospective view of the study, major findings, conclusions, educational implications and suggestions for further research in this area of study.</w:t>
      </w:r>
    </w:p>
    <w:p w14:paraId="21E44D3B"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 xml:space="preserve"> RESTATEMENT OF THE PROBLEM</w:t>
      </w:r>
    </w:p>
    <w:p w14:paraId="4E739584"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The present study is entitled “COMPARISON OF ACADEMIC STRESS AMONG GENERAL AND SC/ST CATEGORY STUDENTS AT SECONDARY SCHOOL LEVEL.”</w:t>
      </w:r>
    </w:p>
    <w:p w14:paraId="433BD4ED"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t>VARIABLE</w:t>
      </w:r>
    </w:p>
    <w:p w14:paraId="6964581E"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The investigator selected Academic stress as a variable to conduct the study, comparison of Academic stress among General and SC/ST category students at secondary level.</w:t>
      </w:r>
    </w:p>
    <w:p w14:paraId="499576CD"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t xml:space="preserve"> OBJECTIVES</w:t>
      </w:r>
    </w:p>
    <w:p w14:paraId="05FB72A3" w14:textId="77777777" w:rsidR="00150B76" w:rsidRPr="002647D0" w:rsidRDefault="00150B76" w:rsidP="002647D0">
      <w:pPr>
        <w:pStyle w:val="Heading5"/>
        <w:spacing w:after="200" w:line="480" w:lineRule="auto"/>
        <w:ind w:firstLine="720"/>
        <w:jc w:val="both"/>
        <w:rPr>
          <w:b/>
          <w:bCs/>
          <w:i/>
          <w:iCs/>
        </w:rPr>
      </w:pPr>
      <w:r w:rsidRPr="002647D0">
        <w:t xml:space="preserve">The objectives of the study were </w:t>
      </w:r>
    </w:p>
    <w:p w14:paraId="1A699ABA" w14:textId="77777777" w:rsidR="00150B76" w:rsidRPr="002647D0" w:rsidRDefault="00150B76" w:rsidP="002647D0">
      <w:pPr>
        <w:pStyle w:val="BodyText"/>
        <w:tabs>
          <w:tab w:val="left" w:pos="720"/>
        </w:tabs>
        <w:spacing w:after="200" w:line="480" w:lineRule="auto"/>
        <w:ind w:left="720" w:hanging="720"/>
        <w:jc w:val="both"/>
        <w:rPr>
          <w:sz w:val="26"/>
          <w:szCs w:val="26"/>
        </w:rPr>
      </w:pPr>
      <w:r w:rsidRPr="002647D0">
        <w:rPr>
          <w:sz w:val="26"/>
          <w:szCs w:val="26"/>
        </w:rPr>
        <w:t xml:space="preserve">i.   </w:t>
      </w:r>
      <w:r w:rsidRPr="002647D0">
        <w:rPr>
          <w:sz w:val="26"/>
          <w:szCs w:val="26"/>
        </w:rPr>
        <w:tab/>
        <w:t>To compare the Academic stress of General and SC/ST category students at secondary school level of Kerala.</w:t>
      </w:r>
    </w:p>
    <w:p w14:paraId="60619E4C" w14:textId="77777777" w:rsidR="00150B76" w:rsidRPr="002647D0" w:rsidRDefault="00150B76" w:rsidP="002647D0">
      <w:pPr>
        <w:pStyle w:val="BodyText"/>
        <w:tabs>
          <w:tab w:val="left" w:pos="720"/>
        </w:tabs>
        <w:spacing w:after="200" w:line="480" w:lineRule="auto"/>
        <w:ind w:left="720" w:hanging="720"/>
        <w:jc w:val="both"/>
        <w:rPr>
          <w:sz w:val="26"/>
          <w:szCs w:val="26"/>
        </w:rPr>
      </w:pPr>
      <w:r w:rsidRPr="002647D0">
        <w:rPr>
          <w:sz w:val="26"/>
          <w:szCs w:val="26"/>
        </w:rPr>
        <w:t>ii.</w:t>
      </w:r>
      <w:r w:rsidRPr="002647D0">
        <w:rPr>
          <w:sz w:val="26"/>
          <w:szCs w:val="26"/>
        </w:rPr>
        <w:tab/>
        <w:t xml:space="preserve">To compare the Academic stress of General category students at secondary school level for the sub samples based on  </w:t>
      </w:r>
    </w:p>
    <w:p w14:paraId="1C02A373"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  </w:t>
      </w:r>
      <w:r w:rsidRPr="002647D0">
        <w:rPr>
          <w:rFonts w:ascii="Times New Roman" w:hAnsi="Times New Roman" w:cs="Times New Roman"/>
          <w:sz w:val="26"/>
          <w:szCs w:val="26"/>
        </w:rPr>
        <w:tab/>
        <w:t xml:space="preserve">a) </w:t>
      </w:r>
      <w:r>
        <w:rPr>
          <w:rFonts w:ascii="Times New Roman" w:hAnsi="Times New Roman" w:cs="Times New Roman"/>
          <w:sz w:val="26"/>
          <w:szCs w:val="26"/>
        </w:rPr>
        <w:tab/>
      </w:r>
      <w:r w:rsidRPr="002647D0">
        <w:rPr>
          <w:rFonts w:ascii="Times New Roman" w:hAnsi="Times New Roman" w:cs="Times New Roman"/>
          <w:sz w:val="26"/>
          <w:szCs w:val="26"/>
        </w:rPr>
        <w:t>Gender</w:t>
      </w:r>
    </w:p>
    <w:p w14:paraId="2C454473"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lastRenderedPageBreak/>
        <w:tab/>
        <w:t xml:space="preserve">b) </w:t>
      </w:r>
      <w:r>
        <w:rPr>
          <w:rFonts w:ascii="Times New Roman" w:hAnsi="Times New Roman" w:cs="Times New Roman"/>
          <w:sz w:val="26"/>
          <w:szCs w:val="26"/>
        </w:rPr>
        <w:tab/>
      </w:r>
      <w:r w:rsidRPr="002647D0">
        <w:rPr>
          <w:rFonts w:ascii="Times New Roman" w:hAnsi="Times New Roman" w:cs="Times New Roman"/>
          <w:sz w:val="26"/>
          <w:szCs w:val="26"/>
        </w:rPr>
        <w:t>Locale</w:t>
      </w:r>
    </w:p>
    <w:p w14:paraId="785FC92A"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ab/>
        <w:t xml:space="preserve">c) </w:t>
      </w:r>
      <w:r>
        <w:rPr>
          <w:rFonts w:ascii="Times New Roman" w:hAnsi="Times New Roman" w:cs="Times New Roman"/>
          <w:sz w:val="26"/>
          <w:szCs w:val="26"/>
        </w:rPr>
        <w:tab/>
      </w:r>
      <w:r w:rsidRPr="002647D0">
        <w:rPr>
          <w:rFonts w:ascii="Times New Roman" w:hAnsi="Times New Roman" w:cs="Times New Roman"/>
          <w:sz w:val="26"/>
          <w:szCs w:val="26"/>
        </w:rPr>
        <w:t>Type of management.</w:t>
      </w:r>
    </w:p>
    <w:p w14:paraId="0DB544DA"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iii.</w:t>
      </w:r>
      <w:r w:rsidRPr="002647D0">
        <w:rPr>
          <w:rFonts w:ascii="Times New Roman" w:hAnsi="Times New Roman" w:cs="Times New Roman"/>
          <w:sz w:val="26"/>
          <w:szCs w:val="26"/>
        </w:rPr>
        <w:tab/>
        <w:t>To compare the Academic stress of SC/ST category students at secondary school level for the sub samples based on</w:t>
      </w:r>
    </w:p>
    <w:p w14:paraId="7E1F0495"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ab/>
        <w:t xml:space="preserve">a) </w:t>
      </w:r>
      <w:r>
        <w:rPr>
          <w:rFonts w:ascii="Times New Roman" w:hAnsi="Times New Roman" w:cs="Times New Roman"/>
          <w:sz w:val="26"/>
          <w:szCs w:val="26"/>
        </w:rPr>
        <w:tab/>
      </w:r>
      <w:r w:rsidRPr="002647D0">
        <w:rPr>
          <w:rFonts w:ascii="Times New Roman" w:hAnsi="Times New Roman" w:cs="Times New Roman"/>
          <w:sz w:val="26"/>
          <w:szCs w:val="26"/>
        </w:rPr>
        <w:t>Gender</w:t>
      </w:r>
    </w:p>
    <w:p w14:paraId="06FFBA79"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ab/>
        <w:t xml:space="preserve">b) </w:t>
      </w:r>
      <w:r>
        <w:rPr>
          <w:rFonts w:ascii="Times New Roman" w:hAnsi="Times New Roman" w:cs="Times New Roman"/>
          <w:sz w:val="26"/>
          <w:szCs w:val="26"/>
        </w:rPr>
        <w:tab/>
      </w:r>
      <w:r w:rsidRPr="002647D0">
        <w:rPr>
          <w:rFonts w:ascii="Times New Roman" w:hAnsi="Times New Roman" w:cs="Times New Roman"/>
          <w:sz w:val="26"/>
          <w:szCs w:val="26"/>
        </w:rPr>
        <w:t>Locale</w:t>
      </w:r>
    </w:p>
    <w:p w14:paraId="1BA16EA1"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ab/>
        <w:t xml:space="preserve">c) </w:t>
      </w:r>
      <w:r>
        <w:rPr>
          <w:rFonts w:ascii="Times New Roman" w:hAnsi="Times New Roman" w:cs="Times New Roman"/>
          <w:sz w:val="26"/>
          <w:szCs w:val="26"/>
        </w:rPr>
        <w:tab/>
      </w:r>
      <w:r w:rsidRPr="002647D0">
        <w:rPr>
          <w:rFonts w:ascii="Times New Roman" w:hAnsi="Times New Roman" w:cs="Times New Roman"/>
          <w:sz w:val="26"/>
          <w:szCs w:val="26"/>
        </w:rPr>
        <w:t>Type of management.</w:t>
      </w:r>
    </w:p>
    <w:p w14:paraId="1B1DD295"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iv.</w:t>
      </w:r>
      <w:r w:rsidRPr="002647D0">
        <w:rPr>
          <w:rFonts w:ascii="Times New Roman" w:hAnsi="Times New Roman" w:cs="Times New Roman"/>
          <w:sz w:val="26"/>
          <w:szCs w:val="26"/>
        </w:rPr>
        <w:tab/>
        <w:t>To find out the extent of Academic stressors among General and SC/ST category students at secondary school level.</w:t>
      </w:r>
    </w:p>
    <w:p w14:paraId="62246B87"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v. </w:t>
      </w:r>
      <w:r w:rsidRPr="002647D0">
        <w:rPr>
          <w:rFonts w:ascii="Times New Roman" w:hAnsi="Times New Roman" w:cs="Times New Roman"/>
          <w:sz w:val="26"/>
          <w:szCs w:val="26"/>
        </w:rPr>
        <w:tab/>
        <w:t>To compare the extent of Academic stressors between General and SC/ST category students at secondary school level.</w:t>
      </w:r>
    </w:p>
    <w:p w14:paraId="2A3E0C3C"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vi. </w:t>
      </w:r>
      <w:r w:rsidRPr="002647D0">
        <w:rPr>
          <w:rFonts w:ascii="Times New Roman" w:hAnsi="Times New Roman" w:cs="Times New Roman"/>
          <w:sz w:val="26"/>
          <w:szCs w:val="26"/>
        </w:rPr>
        <w:tab/>
        <w:t>To find out whether Category, Gender and Locale have main and interaction effect on Academic stress of secondary school students.</w:t>
      </w:r>
    </w:p>
    <w:p w14:paraId="29682CBF" w14:textId="77777777" w:rsidR="00150B76" w:rsidRPr="002647D0" w:rsidRDefault="00150B76" w:rsidP="002647D0">
      <w:pPr>
        <w:tabs>
          <w:tab w:val="left" w:pos="720"/>
        </w:tabs>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vii.</w:t>
      </w:r>
      <w:r w:rsidRPr="002647D0">
        <w:rPr>
          <w:rFonts w:ascii="Times New Roman" w:hAnsi="Times New Roman" w:cs="Times New Roman"/>
          <w:sz w:val="26"/>
          <w:szCs w:val="26"/>
        </w:rPr>
        <w:tab/>
        <w:t>To find out whether Category, Locale and Type of management have main and interaction effect on Academic stress of secondary school students.</w:t>
      </w:r>
    </w:p>
    <w:p w14:paraId="1C8951CA" w14:textId="77777777" w:rsidR="00150B76" w:rsidRPr="002647D0" w:rsidRDefault="00150B76" w:rsidP="002647D0">
      <w:pPr>
        <w:tabs>
          <w:tab w:val="left" w:pos="720"/>
        </w:tabs>
        <w:spacing w:line="480" w:lineRule="auto"/>
        <w:ind w:left="720" w:hanging="720"/>
        <w:jc w:val="both"/>
        <w:rPr>
          <w:rFonts w:ascii="Times New Roman" w:hAnsi="Times New Roman" w:cs="Times New Roman"/>
          <w:b/>
          <w:sz w:val="26"/>
          <w:szCs w:val="26"/>
        </w:rPr>
      </w:pPr>
      <w:r w:rsidRPr="002647D0">
        <w:rPr>
          <w:rFonts w:ascii="Times New Roman" w:hAnsi="Times New Roman" w:cs="Times New Roman"/>
          <w:b/>
          <w:sz w:val="26"/>
          <w:szCs w:val="26"/>
        </w:rPr>
        <w:t xml:space="preserve"> METHODOLOGY</w:t>
      </w:r>
    </w:p>
    <w:p w14:paraId="5B1360E9" w14:textId="77777777" w:rsidR="00150B76" w:rsidRPr="002647D0" w:rsidRDefault="00150B76" w:rsidP="002647D0">
      <w:pPr>
        <w:tabs>
          <w:tab w:val="left" w:pos="540"/>
        </w:tabs>
        <w:spacing w:line="480" w:lineRule="auto"/>
        <w:ind w:left="180" w:hanging="180"/>
        <w:jc w:val="both"/>
        <w:rPr>
          <w:rFonts w:ascii="Times New Roman" w:hAnsi="Times New Roman" w:cs="Times New Roman"/>
          <w:sz w:val="26"/>
          <w:szCs w:val="26"/>
        </w:rPr>
      </w:pPr>
      <w:r w:rsidRPr="002647D0">
        <w:rPr>
          <w:rFonts w:ascii="Times New Roman" w:hAnsi="Times New Roman" w:cs="Times New Roman"/>
          <w:b/>
          <w:sz w:val="26"/>
          <w:szCs w:val="26"/>
        </w:rPr>
        <w:tab/>
        <w:t xml:space="preserve">           </w:t>
      </w:r>
      <w:r w:rsidRPr="002647D0">
        <w:rPr>
          <w:rFonts w:ascii="Times New Roman" w:hAnsi="Times New Roman" w:cs="Times New Roman"/>
          <w:sz w:val="26"/>
          <w:szCs w:val="26"/>
        </w:rPr>
        <w:t xml:space="preserve"> The study was conducted on a sample of 635 high school students from 15 secondary schools of various districts in Kerala. The sample selection was done using stratified sampling technique giving due representation of factors like Category and </w:t>
      </w:r>
      <w:r w:rsidRPr="002647D0">
        <w:rPr>
          <w:rFonts w:ascii="Times New Roman" w:hAnsi="Times New Roman" w:cs="Times New Roman"/>
          <w:sz w:val="26"/>
          <w:szCs w:val="26"/>
        </w:rPr>
        <w:lastRenderedPageBreak/>
        <w:t>variables of Gender and Locale and Type of management. Survey method was adopted to collect data.</w:t>
      </w:r>
    </w:p>
    <w:p w14:paraId="1179C322" w14:textId="77777777" w:rsidR="00150B76" w:rsidRPr="002647D0" w:rsidRDefault="00150B76" w:rsidP="002647D0">
      <w:pPr>
        <w:tabs>
          <w:tab w:val="left" w:pos="540"/>
        </w:tabs>
        <w:spacing w:line="480" w:lineRule="auto"/>
        <w:ind w:left="180" w:hanging="180"/>
        <w:jc w:val="both"/>
        <w:rPr>
          <w:rFonts w:ascii="Times New Roman" w:hAnsi="Times New Roman" w:cs="Times New Roman"/>
          <w:b/>
          <w:sz w:val="26"/>
          <w:szCs w:val="26"/>
        </w:rPr>
      </w:pPr>
      <w:r w:rsidRPr="002647D0">
        <w:rPr>
          <w:rFonts w:ascii="Times New Roman" w:hAnsi="Times New Roman" w:cs="Times New Roman"/>
          <w:b/>
          <w:sz w:val="26"/>
          <w:szCs w:val="26"/>
        </w:rPr>
        <w:t>Tool used</w:t>
      </w:r>
    </w:p>
    <w:p w14:paraId="073FA5D4" w14:textId="77777777" w:rsidR="00150B76" w:rsidRPr="002647D0" w:rsidRDefault="00150B76" w:rsidP="002647D0">
      <w:pPr>
        <w:tabs>
          <w:tab w:val="left" w:pos="540"/>
        </w:tabs>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 xml:space="preserve">           The investigator used Academic stress Scale, which consisted 60 questions and 3 responses agree, undecided and disagree. It was prepared with the help of supervising teacher and administered in the relevant sample to collect adequate data.</w:t>
      </w:r>
    </w:p>
    <w:p w14:paraId="2FC96B84" w14:textId="77777777" w:rsidR="00150B76" w:rsidRPr="002647D0" w:rsidRDefault="00150B76" w:rsidP="002647D0">
      <w:pPr>
        <w:tabs>
          <w:tab w:val="left" w:pos="540"/>
        </w:tabs>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Statistical techniques used for the analysis of data</w:t>
      </w:r>
    </w:p>
    <w:p w14:paraId="5D2E74F4" w14:textId="77777777" w:rsidR="00150B76" w:rsidRPr="002647D0" w:rsidRDefault="00150B76" w:rsidP="002647D0">
      <w:pPr>
        <w:tabs>
          <w:tab w:val="left" w:pos="540"/>
        </w:tabs>
        <w:spacing w:line="480" w:lineRule="auto"/>
        <w:ind w:left="180" w:hanging="180"/>
        <w:jc w:val="both"/>
        <w:rPr>
          <w:rFonts w:ascii="Times New Roman" w:hAnsi="Times New Roman" w:cs="Times New Roman"/>
          <w:sz w:val="26"/>
          <w:szCs w:val="26"/>
        </w:rPr>
      </w:pPr>
      <w:r w:rsidRPr="002647D0">
        <w:rPr>
          <w:rFonts w:ascii="Times New Roman" w:hAnsi="Times New Roman" w:cs="Times New Roman"/>
          <w:sz w:val="26"/>
          <w:szCs w:val="26"/>
        </w:rPr>
        <w:t xml:space="preserve"> </w:t>
      </w:r>
      <w:r w:rsidRPr="002647D0">
        <w:rPr>
          <w:rFonts w:ascii="Times New Roman" w:hAnsi="Times New Roman" w:cs="Times New Roman"/>
          <w:sz w:val="26"/>
          <w:szCs w:val="26"/>
        </w:rPr>
        <w:tab/>
        <w:t xml:space="preserve">         The data collected were analysed by the statistical techniques</w:t>
      </w:r>
    </w:p>
    <w:p w14:paraId="5A4991DA" w14:textId="77777777" w:rsidR="00150B76" w:rsidRPr="002647D0" w:rsidRDefault="00150B76" w:rsidP="00150B76">
      <w:pPr>
        <w:pStyle w:val="ListParagraph"/>
        <w:numPr>
          <w:ilvl w:val="0"/>
          <w:numId w:val="23"/>
        </w:numPr>
        <w:tabs>
          <w:tab w:val="left" w:pos="540"/>
        </w:tabs>
        <w:spacing w:after="200" w:line="480" w:lineRule="auto"/>
        <w:jc w:val="both"/>
        <w:rPr>
          <w:sz w:val="26"/>
          <w:szCs w:val="26"/>
        </w:rPr>
      </w:pPr>
      <w:r w:rsidRPr="002647D0">
        <w:rPr>
          <w:sz w:val="26"/>
          <w:szCs w:val="26"/>
        </w:rPr>
        <w:t>Preliminary statistics</w:t>
      </w:r>
    </w:p>
    <w:p w14:paraId="536D3089" w14:textId="77777777" w:rsidR="00150B76" w:rsidRPr="002647D0" w:rsidRDefault="00150B76" w:rsidP="00150B76">
      <w:pPr>
        <w:pStyle w:val="ListParagraph"/>
        <w:numPr>
          <w:ilvl w:val="0"/>
          <w:numId w:val="23"/>
        </w:numPr>
        <w:tabs>
          <w:tab w:val="left" w:pos="540"/>
        </w:tabs>
        <w:spacing w:after="200" w:line="480" w:lineRule="auto"/>
        <w:jc w:val="both"/>
        <w:rPr>
          <w:sz w:val="26"/>
          <w:szCs w:val="26"/>
        </w:rPr>
      </w:pPr>
      <w:r w:rsidRPr="002647D0">
        <w:rPr>
          <w:sz w:val="26"/>
          <w:szCs w:val="26"/>
        </w:rPr>
        <w:t>Test of significance of means for large independent sample</w:t>
      </w:r>
    </w:p>
    <w:p w14:paraId="1EEBD788" w14:textId="77777777" w:rsidR="00150B76" w:rsidRPr="002647D0" w:rsidRDefault="00150B76" w:rsidP="00150B76">
      <w:pPr>
        <w:pStyle w:val="ListParagraph"/>
        <w:numPr>
          <w:ilvl w:val="0"/>
          <w:numId w:val="23"/>
        </w:numPr>
        <w:tabs>
          <w:tab w:val="left" w:pos="540"/>
        </w:tabs>
        <w:spacing w:after="200" w:line="480" w:lineRule="auto"/>
        <w:jc w:val="both"/>
        <w:rPr>
          <w:sz w:val="26"/>
          <w:szCs w:val="26"/>
        </w:rPr>
      </w:pPr>
      <w:r w:rsidRPr="002647D0">
        <w:rPr>
          <w:sz w:val="26"/>
          <w:szCs w:val="26"/>
        </w:rPr>
        <w:t>Percentage analysis</w:t>
      </w:r>
    </w:p>
    <w:p w14:paraId="58B83520" w14:textId="77777777" w:rsidR="00150B76" w:rsidRPr="002647D0" w:rsidRDefault="00150B76" w:rsidP="00150B76">
      <w:pPr>
        <w:pStyle w:val="ListParagraph"/>
        <w:numPr>
          <w:ilvl w:val="0"/>
          <w:numId w:val="23"/>
        </w:numPr>
        <w:tabs>
          <w:tab w:val="left" w:pos="540"/>
        </w:tabs>
        <w:spacing w:after="200" w:line="480" w:lineRule="auto"/>
        <w:jc w:val="both"/>
        <w:rPr>
          <w:sz w:val="26"/>
          <w:szCs w:val="26"/>
        </w:rPr>
      </w:pPr>
      <w:r w:rsidRPr="002647D0">
        <w:rPr>
          <w:sz w:val="26"/>
          <w:szCs w:val="26"/>
        </w:rPr>
        <w:t>ANOVA</w:t>
      </w:r>
    </w:p>
    <w:p w14:paraId="2DDAF9B9" w14:textId="77777777" w:rsidR="00150B76" w:rsidRPr="002647D0" w:rsidRDefault="00150B76" w:rsidP="002647D0">
      <w:pPr>
        <w:tabs>
          <w:tab w:val="left" w:pos="540"/>
        </w:tabs>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TENABILITY OF HYPOTHESIS</w:t>
      </w:r>
    </w:p>
    <w:p w14:paraId="44AAF3AA" w14:textId="77777777" w:rsidR="00150B76" w:rsidRPr="002647D0" w:rsidRDefault="00150B76" w:rsidP="002647D0">
      <w:pPr>
        <w:tabs>
          <w:tab w:val="left" w:pos="5595"/>
        </w:tabs>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 xml:space="preserve">     </w:t>
      </w:r>
      <w:r w:rsidRPr="002647D0">
        <w:rPr>
          <w:rFonts w:ascii="Times New Roman" w:hAnsi="Times New Roman" w:cs="Times New Roman"/>
          <w:sz w:val="26"/>
          <w:szCs w:val="26"/>
        </w:rPr>
        <w:t xml:space="preserve">       </w:t>
      </w:r>
      <w:r w:rsidRPr="002647D0">
        <w:rPr>
          <w:rFonts w:ascii="Times New Roman" w:hAnsi="Times New Roman" w:cs="Times New Roman"/>
          <w:b/>
          <w:sz w:val="26"/>
          <w:szCs w:val="26"/>
        </w:rPr>
        <w:t>Hypothesis I</w:t>
      </w:r>
      <w:r w:rsidRPr="002647D0">
        <w:rPr>
          <w:rFonts w:ascii="Times New Roman" w:hAnsi="Times New Roman" w:cs="Times New Roman"/>
          <w:sz w:val="26"/>
          <w:szCs w:val="26"/>
        </w:rPr>
        <w:t xml:space="preserve"> stated that there exists significant difference in the mean scores of Academic stress between General and SC/ST category students at secondary school level for the total sample. The result of comparison of the mean scores of Academic stress between General and SC/ST category students does not show significant difference. Hence hypothesis I is rejected.</w:t>
      </w:r>
    </w:p>
    <w:p w14:paraId="6D52A935" w14:textId="77777777" w:rsidR="00150B76" w:rsidRPr="002647D0" w:rsidRDefault="00150B76" w:rsidP="002647D0">
      <w:pPr>
        <w:tabs>
          <w:tab w:val="left" w:pos="1545"/>
        </w:tabs>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 xml:space="preserve">           </w:t>
      </w:r>
      <w:r w:rsidRPr="002647D0">
        <w:rPr>
          <w:rFonts w:ascii="Times New Roman" w:hAnsi="Times New Roman" w:cs="Times New Roman"/>
          <w:b/>
          <w:sz w:val="26"/>
          <w:szCs w:val="26"/>
        </w:rPr>
        <w:t>Hypothesis II</w:t>
      </w:r>
      <w:r w:rsidRPr="002647D0">
        <w:rPr>
          <w:rFonts w:ascii="Times New Roman" w:hAnsi="Times New Roman" w:cs="Times New Roman"/>
          <w:sz w:val="26"/>
          <w:szCs w:val="26"/>
        </w:rPr>
        <w:t xml:space="preserve"> stated that there exists significant difference in the mean scores of Academic stress of General category school students between the relevant sub samples based on a) Gender, b) Locale and c) Type of management. The first part of </w:t>
      </w:r>
      <w:r w:rsidRPr="002647D0">
        <w:rPr>
          <w:rFonts w:ascii="Times New Roman" w:hAnsi="Times New Roman" w:cs="Times New Roman"/>
          <w:sz w:val="26"/>
          <w:szCs w:val="26"/>
        </w:rPr>
        <w:lastRenderedPageBreak/>
        <w:t xml:space="preserve">the hypothesis II(a)stated that there exists significant difference in the mean scores of Academic stress of General category students between the relevant sub sample based on Gender. But the result of comparison of mean scores of Academic stress of boys and girls does not show significant difference. Hence Hypothesis I (a) is rejected in the case of gender. Hypothesis II (b) stated that there exists significant difference in mean scores of Academic stress of General category students between the relevant sub samples based on Locale.  The result of comparison of mean scores of rural students and urban students in Academic stress indicates that there exists no significant difference in Academic stress (‘t’ = 0.553). Hence Hypothesis II (b) is rejected. Hypothesis II (c) stated that there exists significant difference in mean scores of Academic stress of General category students between the relevant sub samples based on Type of management.  The result of comparison of mean scores of General category Government and Aided students in Academic stress indicate that there exists no significant difference in Academic stress  (‘t’ = 1.039) between them. Hence Hypothesis III(c) is rejected. </w:t>
      </w:r>
    </w:p>
    <w:p w14:paraId="1732380A" w14:textId="77777777" w:rsidR="00150B76" w:rsidRPr="002647D0" w:rsidRDefault="00150B76" w:rsidP="002647D0">
      <w:pPr>
        <w:tabs>
          <w:tab w:val="left" w:pos="1545"/>
        </w:tabs>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t xml:space="preserve">         Hypothesis III </w:t>
      </w:r>
      <w:r w:rsidRPr="002647D0">
        <w:rPr>
          <w:rFonts w:ascii="Times New Roman" w:hAnsi="Times New Roman" w:cs="Times New Roman"/>
          <w:sz w:val="26"/>
          <w:szCs w:val="26"/>
        </w:rPr>
        <w:t>stated that</w:t>
      </w:r>
      <w:r w:rsidRPr="002647D0">
        <w:rPr>
          <w:rFonts w:ascii="Times New Roman" w:hAnsi="Times New Roman" w:cs="Times New Roman"/>
          <w:b/>
          <w:sz w:val="26"/>
          <w:szCs w:val="26"/>
        </w:rPr>
        <w:t xml:space="preserve"> </w:t>
      </w:r>
      <w:r w:rsidRPr="002647D0">
        <w:rPr>
          <w:rFonts w:ascii="Times New Roman" w:hAnsi="Times New Roman" w:cs="Times New Roman"/>
          <w:sz w:val="26"/>
          <w:szCs w:val="26"/>
        </w:rPr>
        <w:t>there exists significant difference in the mean scores of Academic stress of SC/ST category school students between the relevant sub samples based on a) Gender, b) Locale and c) Type of management. Hypothesis III (a) states that there exists significant difference in the mean scores of Academic stress of SC/ST category students between relevant sub sample based on Gender. The results of comparison of the mean scores of boys and girls in Academic stress indicates that there is no significant difference in Academic stress (‘t’= 0.952) between them. Therefore Hypothesis III (a) is rejected with respect to boys and girls of SC/ST category students.</w:t>
      </w:r>
    </w:p>
    <w:p w14:paraId="7C9C8CC1"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lastRenderedPageBreak/>
        <w:t>Hypothesis III (b) stated that there exists significant difference in the mean scores of Academic stress of SC/ST category school students between relevant sub sample  based on  Locale. The results of comparison of mean scores of rural students and urban students in Academic stress indicate that there exist significant difference in Academic stress      (‘t’ = 2.72) between them.  Hence Hypothesis III (b) is accepted. Hypothesis III (c) states that there exists significant difference in the mean scores of Academic stress of SC/ST category school students between the relevant sub samples based on Type of Management of School.  The result of comparison of mean scores of Government and Aided SC/ST category students in Academic stress  indicate that there exists significant difference in  Academic stress(‘t’ = 2.98) between them. Hence Hypothesis III (c) is accepted.</w:t>
      </w:r>
    </w:p>
    <w:p w14:paraId="1CD0C000"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r>
      <w:r w:rsidRPr="002647D0">
        <w:rPr>
          <w:rFonts w:ascii="Times New Roman" w:hAnsi="Times New Roman" w:cs="Times New Roman"/>
          <w:b/>
          <w:sz w:val="26"/>
          <w:szCs w:val="26"/>
        </w:rPr>
        <w:t>Hypotheses IV and V</w:t>
      </w:r>
      <w:r w:rsidRPr="002647D0">
        <w:rPr>
          <w:rFonts w:ascii="Times New Roman" w:hAnsi="Times New Roman" w:cs="Times New Roman"/>
          <w:sz w:val="26"/>
          <w:szCs w:val="26"/>
        </w:rPr>
        <w:t xml:space="preserve"> stated that Category, Gender and Locale and Category, Locale and Type of management have significant main and interaction effect on Academic stress of Secondary School Students.  The findings revealed that the main effect of Category and Gender on Academic stress is not significant and that of Locale and Type of management have significant main effect on Academic stress of Secondary School Students.  The 2- way interaction effect on Category and Gender, Category and Locale, Gender and Locale, Category and type of management and Locality and type of management on Academic stress is not significant. The 3-way interaction effect of Category, Gender, and locale on Academic stress is not Significant. Similarly, the 3-way interaction effect of Category, locale and Type of Management of School on Academic stress is not significant. Therefore the hypotheses IV and V are partially accepted. </w:t>
      </w:r>
    </w:p>
    <w:p w14:paraId="0F628B75"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lastRenderedPageBreak/>
        <w:t xml:space="preserve"> MAJOR FINDINGS</w:t>
      </w:r>
    </w:p>
    <w:p w14:paraId="528CB79B"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b/>
          <w:color w:val="FF0000"/>
          <w:sz w:val="26"/>
          <w:szCs w:val="26"/>
        </w:rPr>
        <w:t xml:space="preserve">       </w:t>
      </w:r>
      <w:r w:rsidRPr="002647D0">
        <w:rPr>
          <w:rFonts w:ascii="Times New Roman" w:hAnsi="Times New Roman" w:cs="Times New Roman"/>
          <w:sz w:val="26"/>
          <w:szCs w:val="26"/>
        </w:rPr>
        <w:t>The major findings obtained after analysis of the collected data are</w:t>
      </w:r>
    </w:p>
    <w:p w14:paraId="7B6CA6AC"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 1)  There exists no significant difference in the mean scores of Academic stress between General and SC/ST category students at 0.05 level(‘t’ value =0.848)</w:t>
      </w:r>
    </w:p>
    <w:p w14:paraId="12430DDF"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 2)   The comparison of Academic stress of General category students based on sub samples Gender, Locale and Type of management showed that there exists no significant difference in the mean scores of Academic stress between General category boys and girls students at 0.05 level (‘t’ value =1.264), there exists no significant difference in the mean scores of Academic stress between General category rural and urban school students at 0.05 level (‘t’ value =0.553) and there exists no significant difference in the mean scores of Academic stress between General category Government and Aided school students at 0.05 level (‘t’ value =1.039)</w:t>
      </w:r>
    </w:p>
    <w:p w14:paraId="3177E161"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3)   The comparison of Academic stress of SC/ST category students at secondary level for the sub sample based on Gender, Locale and Type of management revealed that there exists no significant difference in the mean scores of Academic stress between SC/ST category boys and girls students at 0.05 level (‘t’ value =0.952), there exists significant difference in the mean scores of Academic stress between SC/ST category rural and urban school students at 0.05 level (‘t’ value =2.72) and there exists significant difference in the mean scores of Academic stress between SC/ST category Government  and Aided school students at 0.05 level (‘t’ value =2.98)</w:t>
      </w:r>
    </w:p>
    <w:p w14:paraId="5F0E1702"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lastRenderedPageBreak/>
        <w:t>4)   The main and interaction effect of Category, Gender and Locale on Academic stress indicated that Category has no significant main effect on Academic stress of secondary school students (F = 0.311, P&gt;0.05) for (1, 627) degrees of freedom, Gender has no significant main effect on Academic stress of secondary school students (F = 0.028, P&gt;0.05) for (1, 627) degrees of freedom,  Locale has significant main effect on Academic stress of secondary school students (F = 0.311, P&lt;0.05) for (1, 627) degrees of freedom, the interaction effect of Category and Gender on Academic stress of secondary school students is not significant (F = 0.859, P&gt;0.05) for (1, 627) degrees of freedom, the interaction effect of Category and locale on Academic stress of Secondary school students is not significant (F=3.009, P&gt; 0.05) for (1, 627) degrees of freedom, the interaction effect of Gender and locale on Academic stress of secondary school students is not significant (F=1.191, t P&gt; 0.05) for (1, 627) degrees of freedom and the interaction effect of category, Gender and Locale on Academic stress of secondary school students is not significant (F= 0.188, P&gt;0.05) for (1, 627) degrees of freedom.</w:t>
      </w:r>
      <w:r w:rsidRPr="002647D0">
        <w:rPr>
          <w:rFonts w:ascii="Times New Roman" w:hAnsi="Times New Roman" w:cs="Times New Roman"/>
          <w:color w:val="FF0000"/>
          <w:sz w:val="26"/>
          <w:szCs w:val="26"/>
        </w:rPr>
        <w:t xml:space="preserve"> </w:t>
      </w:r>
    </w:p>
    <w:p w14:paraId="3A95A096"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 xml:space="preserve">5)   The main and interaction effect of Category, Locale and Type of management suggested that Category has no significant main effect on Academic stress of secondary school students(F=0.099, P&gt;0.05) for (1, 627) degrees of freedom,  Locale has significant main effect on Academic stress of secondary school students (F=4.465, P&lt;0.05) for (1, 627) degrees of freedom ,  type of management has significant main effect on Academic stress of secondary school students (F= 4.861, P&lt; 0.05) for (1, 627) degrees of freedom, the interaction </w:t>
      </w:r>
      <w:r w:rsidRPr="002647D0">
        <w:rPr>
          <w:rFonts w:ascii="Times New Roman" w:hAnsi="Times New Roman" w:cs="Times New Roman"/>
          <w:sz w:val="26"/>
          <w:szCs w:val="26"/>
        </w:rPr>
        <w:lastRenderedPageBreak/>
        <w:t>effect of caste and Type of management on Academic stress of Secondary school students is not significant (F=1.491, P&gt;0.05) for (1, 627) degrees of freedom, the interaction effect of locale and Type of management on Academic stress of Secondary school students is not significant (F=2.620, P&gt;0.05) for (1, 627) degrees of freedom and The interaction effect of Category, locale and Type of management on Academic stress of Secondary school students is not significant (F=0.63, P&gt;0.05) for (1, 627) degrees of freedom.</w:t>
      </w:r>
    </w:p>
    <w:p w14:paraId="193E73CF"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6)</w:t>
      </w:r>
      <w:r w:rsidRPr="002647D0">
        <w:rPr>
          <w:rFonts w:ascii="Times New Roman" w:hAnsi="Times New Roman" w:cs="Times New Roman"/>
          <w:sz w:val="26"/>
          <w:szCs w:val="26"/>
        </w:rPr>
        <w:tab/>
        <w:t xml:space="preserve"> The extent of Examination stressor, Personal stressor, School stressor, Interpersonal stressor and familial stressor among General and SC/ST category students is 85.59%,77.56%,65.265% and 62.56%. </w:t>
      </w:r>
    </w:p>
    <w:p w14:paraId="0BED9376" w14:textId="77777777" w:rsidR="00150B76" w:rsidRPr="002647D0" w:rsidRDefault="00150B76" w:rsidP="002647D0">
      <w:pPr>
        <w:spacing w:line="480" w:lineRule="auto"/>
        <w:ind w:left="720" w:hanging="720"/>
        <w:jc w:val="both"/>
        <w:rPr>
          <w:rFonts w:ascii="Times New Roman" w:hAnsi="Times New Roman" w:cs="Times New Roman"/>
          <w:sz w:val="26"/>
          <w:szCs w:val="26"/>
        </w:rPr>
      </w:pPr>
      <w:r w:rsidRPr="002647D0">
        <w:rPr>
          <w:rFonts w:ascii="Times New Roman" w:hAnsi="Times New Roman" w:cs="Times New Roman"/>
          <w:sz w:val="26"/>
          <w:szCs w:val="26"/>
        </w:rPr>
        <w:t>7)</w:t>
      </w:r>
      <w:r w:rsidRPr="002647D0">
        <w:rPr>
          <w:rFonts w:ascii="Times New Roman" w:hAnsi="Times New Roman" w:cs="Times New Roman"/>
          <w:sz w:val="26"/>
          <w:szCs w:val="26"/>
        </w:rPr>
        <w:tab/>
        <w:t xml:space="preserve">Comparison of the Extent of Academic stressors between General and SC/ST category students at secondary level showed that the extent of examination stressor on General category students is 80.8% and on SC/ST category students is 80.18%, the extent of Personal stressor on General category students is 78.77% and on SC/ST category is 75.23%, the extent of school stressor on General category students is 75.34% and on SC/ST category students is 76.13%, the extent of interpersonal stressor on General category students is 65.12% and on SC/ST category is 65.44% and the extent of familial stressor on General category students is 61.76% and on SC/ST category is 64.97% </w:t>
      </w:r>
    </w:p>
    <w:p w14:paraId="343EBF61"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t xml:space="preserve">  CONCLUSION</w:t>
      </w:r>
    </w:p>
    <w:p w14:paraId="6640B7D7"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After the analysis and interpretation, the investigator reached the conclusions of the study. This study compared the Academic stress experienced by General and SC/ST </w:t>
      </w:r>
      <w:r w:rsidRPr="002647D0">
        <w:rPr>
          <w:rFonts w:ascii="Times New Roman" w:hAnsi="Times New Roman" w:cs="Times New Roman"/>
          <w:sz w:val="26"/>
          <w:szCs w:val="26"/>
        </w:rPr>
        <w:lastRenderedPageBreak/>
        <w:t>category students at secondary school level. The findings of the present study indicated that there is no significant difference in Academic stress between General and SC/ST category students. It revealed that category based on caste does not affect the Academic stress. This could be explained by the fact that, the perception of an individual to a stressful situation is more important than their caste, age, gender etc. and that the marginalized sections of the society those who were educationally and economic backward, have started coming out of their shells and they enjoy the benefits of the various schemes targeted on them.</w:t>
      </w:r>
    </w:p>
    <w:p w14:paraId="5BD99782"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 From the findings, the results clearly show that Academic stress of boys and girls from General category students does not show significant difference. Therefore, Gender does not influence the Academic stress of secondary school students. Persons should faced stress from their own life circles due to the actions of our own and others. Gender has no effect on this. Few studies showed that Gender has an effect on Academic stress. But the investigator found that, in the case of secondary school students, boys and girls have almost equal academic stress. Parents consider their students without any discrimination and it may be an indication that we are reaching the goal of gender equality in the field of education at least. Results of this study also suggested that Locality and Type of Management of school have no effect on Academic stress experienced of General category students. That means, the General category students studying in rural and urban areas have almost equal academic stress. Similarly, the General category students of Government and Aided schools do not show significance difference. This may be because Government provides facilities to all schools without </w:t>
      </w:r>
      <w:r w:rsidRPr="002647D0">
        <w:rPr>
          <w:rFonts w:ascii="Times New Roman" w:hAnsi="Times New Roman" w:cs="Times New Roman"/>
          <w:sz w:val="26"/>
          <w:szCs w:val="26"/>
        </w:rPr>
        <w:lastRenderedPageBreak/>
        <w:t>any discrimination on the basis of locality and Type of management. General category students properly used the benefits.</w:t>
      </w:r>
    </w:p>
    <w:p w14:paraId="45963F5A" w14:textId="77777777" w:rsidR="00150B76" w:rsidRPr="002647D0" w:rsidRDefault="00150B76" w:rsidP="002647D0">
      <w:pPr>
        <w:spacing w:line="480" w:lineRule="auto"/>
        <w:ind w:firstLine="720"/>
        <w:jc w:val="both"/>
        <w:rPr>
          <w:rFonts w:ascii="Times New Roman" w:hAnsi="Times New Roman" w:cs="Times New Roman"/>
          <w:color w:val="FF0000"/>
          <w:sz w:val="26"/>
          <w:szCs w:val="26"/>
        </w:rPr>
      </w:pPr>
      <w:r w:rsidRPr="002647D0">
        <w:rPr>
          <w:rFonts w:ascii="Times New Roman" w:hAnsi="Times New Roman" w:cs="Times New Roman"/>
          <w:sz w:val="26"/>
          <w:szCs w:val="26"/>
        </w:rPr>
        <w:t xml:space="preserve">The analysis of the comparison of Academic stress between SC/ST category students based on Gender indicated that boys and girls have almost equal academic stress. That is, gender has no effect on Academic stress of SC/ST category students. The policy makers and teachers could be proud of such a result since it is a great achievement to bring the girls from SC/ST categories at par with their counterparts.  But the findings of the present study revealed that there are differences in Academic stress between SC/ST category rural and urban students. Rural students reported high Academic stress than SC/ST students from urban schools. It gives an insight about the urgent measures to assess the improvements of SC/ST community living in rural areas. Educational incentives and other privileges led to considerable educational advance among SC/ST category. It is also led to geographical and social mobility. Most of them mobilized from rural to urban areas. But the peoples lived in rural areas are still at the bottom of the society due to the lack of awareness and proper education. Their life situations are not developed as compared to urban counterparts. This indicates the need to take special attention on rural areas where the SC/ST category highly concentrated. Govt should implement new schemes and ensure that the benefits of such programmes reached into the hand of suitable ones. Similarly the students in urban areas do not feel any pressures on academic matter especially related to socio-familial variables. This is not true in the case of students from rural areas. As revealed by other studies, they have a fear about caste discrimination and family have an influence in imparting this fear. The proper attention and care on educational development programmes in rural areas is </w:t>
      </w:r>
      <w:r w:rsidRPr="002647D0">
        <w:rPr>
          <w:rFonts w:ascii="Times New Roman" w:hAnsi="Times New Roman" w:cs="Times New Roman"/>
          <w:sz w:val="26"/>
          <w:szCs w:val="26"/>
        </w:rPr>
        <w:lastRenderedPageBreak/>
        <w:t xml:space="preserve">the only way to overcome it. The result also marked that SC/ST category students belonging to Government schools have high Academic stress than Aided schools. This gives a clue about the differences in Government and Aided schools. Overcrowded classrooms, Leakage problems during rainy seasons, no availability of benches and other facilities are some characteristics of Government schools. Additional to this non-commitment of teachers is also a problem in imparting Academic stress.   </w:t>
      </w:r>
    </w:p>
    <w:p w14:paraId="30093377"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It also found that main effect of category and gender; it is not significant. But locale and type of management have significant effect on Academic stress.  Locale and Type of Management of school shows an interaction effect on the Academic stress of school students. But the interaction effect of category and gender, category and locale, Gender and Locale, Category and type of management and locality and type of management on Academic stress is not significant. Similarly, the interaction effects of category, gender and locale and category, locale and type of management on Academic stress also have no effect.</w:t>
      </w:r>
    </w:p>
    <w:p w14:paraId="6C0838EA"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The present study provides an empirical perspective on the many factors that are too related to school students’ functioning during their academic career. The study also found that, exam stress contributes a great extent on Academic stress. That is, students have test anxiety, fear of failure and fear about grades. Continuous exam and test preparation are the contributing stressors. The findings revealed that personal stresses are the second most stressor experienced by students.  Students from both categories are worried due to their health problems and illness. Additional to this personal inadequacy of students have considerably contribute to personal stressor. This leads to the need for guidance and counseling programme to improve their mental capacities to </w:t>
      </w:r>
      <w:r w:rsidRPr="002647D0">
        <w:rPr>
          <w:rFonts w:ascii="Times New Roman" w:hAnsi="Times New Roman" w:cs="Times New Roman"/>
          <w:sz w:val="26"/>
          <w:szCs w:val="26"/>
        </w:rPr>
        <w:lastRenderedPageBreak/>
        <w:t xml:space="preserve">overcome the stress. The third component that contributes to Academic stress is school stressor. That means, excessive school work, school related projects, inadequate teaching methodology and classroom facilities etc develop stress on stress on students. The interpersonal relationship between the students has significant effect on Academic stress. This suggested that students give due importants to their teachers and associates. Due to the feel of negligence and lack of support from others they are under stress. Family atmosphere of the students also influence the Academic stress. Familial stressor had least contribution to Academic stress. But it is not negligible it also have significant contribution. </w:t>
      </w:r>
    </w:p>
    <w:p w14:paraId="127C5D4D"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The comparison on the basis of Academic stressors and category suggested that General and SC/ST category students have experienced almost equal extend of stresses from exam, school and from interpersonal relationship. SC/ST students have more stress from their family in the way of completing their Academic life. Because, their family atmosphere cannot be equated with General category students’ may be due to lack of money or illiteracy of the parents.</w:t>
      </w:r>
    </w:p>
    <w:p w14:paraId="481402DA"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But in the case of personal stressor, General students have experienced more stress than SC/ST category students. It indicated that, the personal life of SC/ST category give sufficient mental strength to avoid their stress in life. But General category students have no such balance. They are always worried about their inadequacies. So programmes should be conducted to improve their mental capacity. </w:t>
      </w:r>
    </w:p>
    <w:p w14:paraId="42BE41A8" w14:textId="77777777" w:rsidR="00150B76" w:rsidRPr="002647D0" w:rsidRDefault="00150B76" w:rsidP="002647D0">
      <w:pPr>
        <w:spacing w:line="480" w:lineRule="auto"/>
        <w:rPr>
          <w:rFonts w:ascii="Times New Roman" w:hAnsi="Times New Roman" w:cs="Times New Roman"/>
          <w:b/>
          <w:sz w:val="26"/>
          <w:szCs w:val="26"/>
        </w:rPr>
      </w:pPr>
      <w:r w:rsidRPr="002647D0">
        <w:rPr>
          <w:rFonts w:ascii="Times New Roman" w:hAnsi="Times New Roman" w:cs="Times New Roman"/>
          <w:b/>
          <w:sz w:val="26"/>
          <w:szCs w:val="26"/>
        </w:rPr>
        <w:t>EDUCATIONAL IMPLICATIONS</w:t>
      </w:r>
    </w:p>
    <w:p w14:paraId="17E9A96B"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b/>
          <w:sz w:val="26"/>
          <w:szCs w:val="26"/>
        </w:rPr>
        <w:lastRenderedPageBreak/>
        <w:t xml:space="preserve"> </w:t>
      </w:r>
      <w:r w:rsidRPr="002647D0">
        <w:rPr>
          <w:rFonts w:ascii="Times New Roman" w:hAnsi="Times New Roman" w:cs="Times New Roman"/>
          <w:sz w:val="26"/>
          <w:szCs w:val="26"/>
        </w:rPr>
        <w:t xml:space="preserve">      </w:t>
      </w:r>
      <w:r>
        <w:rPr>
          <w:rFonts w:ascii="Times New Roman" w:hAnsi="Times New Roman" w:cs="Times New Roman"/>
          <w:sz w:val="26"/>
          <w:szCs w:val="26"/>
        </w:rPr>
        <w:tab/>
      </w:r>
      <w:r w:rsidRPr="002647D0">
        <w:rPr>
          <w:rFonts w:ascii="Times New Roman" w:hAnsi="Times New Roman" w:cs="Times New Roman"/>
          <w:sz w:val="26"/>
          <w:szCs w:val="26"/>
        </w:rPr>
        <w:t>The study was intended to compare the Academic stress of General and SC/ST category students at secondary school level. After the analysis of data, the investigator found that there was no significant difference in the Academic stress of SC/ST category secondary school students. Study related to Academic stress of secondary school students is not a new area of research for the field of education. Although a lot of research has been conducted on the educational problems of SC/ST, but the investigator do not find any study targeting on Academic stress of SC/ST students and the comparison with General students on the basis of Academic stress. Central Government and State Government have put forward many educational and economic schemes for the uplift of the minorities. But the studies indicating their current status and position in the society like Kerala are few. Therefore, it was necessary to if there is any significant difference between General and SC/ST category students at secondary level. The findings of such research can give new direction to the programmes introduced for the empowerment of SC/ST communities and to establish a new field of examination system which could really help in reducing the Academic stress.</w:t>
      </w:r>
    </w:p>
    <w:p w14:paraId="7A152A1C"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 xml:space="preserve">Academic stress of students is a common matter, but the excessive amount of stress is not only dammed the individual but also the society. Students are the future leaders of tomorrow and anything that interferes with their well being should be denying the society also. This indicated that the students need psychological, social and academic counseling in order to decrease the students stress. So they can achieve better and could develop life skill. They have to involve students with different activities to reduce the gaps between them; also they have to provide students with a suitable teaching and learning methods in order to reduce their academic stress. Examination is </w:t>
      </w:r>
      <w:r w:rsidRPr="002647D0">
        <w:rPr>
          <w:rFonts w:ascii="Times New Roman" w:hAnsi="Times New Roman" w:cs="Times New Roman"/>
          <w:sz w:val="26"/>
          <w:szCs w:val="26"/>
        </w:rPr>
        <w:lastRenderedPageBreak/>
        <w:t>the most contributing stressor among students. It suggested that the evaluation system should be changed to reduce the stress.  It could help educators, counselors and psychologists to design and develop proper intervention programmes to reduce Academic stress.</w:t>
      </w:r>
    </w:p>
    <w:p w14:paraId="18FD75E0"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 xml:space="preserve">Academic stress of General and SC/ST category is almost equal. That indicated that the mentality of society towards cast discrimination is comparatively diminished by the efforts of Government and well –wishers of society. It gives a motivation for the implementation of education schemes for the growth of SC/ST category to high status. </w:t>
      </w:r>
    </w:p>
    <w:p w14:paraId="4E9FD609"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ab/>
        <w:t xml:space="preserve">Measures should be taken to reduce the Academic stress of rural SC/ST category students. Counseling and awareness programmes in rural schools will be helpful to achieving this goal. It also suggested that improving the facilities of rural schools. Arrange in service programmes to teachers in rural schools for reducing their students academic stress. Teachers should make awareness in SC/ST students to use their scholarships and schemes in proper way. Additional to this awareness programmes should be conducted on Government schools to reduce the academic stress of SC/ST students.   </w:t>
      </w:r>
    </w:p>
    <w:p w14:paraId="64E2F1EE" w14:textId="77777777" w:rsidR="00150B76" w:rsidRPr="002647D0" w:rsidRDefault="00150B76" w:rsidP="002647D0">
      <w:pPr>
        <w:spacing w:line="480" w:lineRule="auto"/>
        <w:ind w:firstLine="720"/>
        <w:jc w:val="both"/>
        <w:rPr>
          <w:rFonts w:ascii="Times New Roman" w:hAnsi="Times New Roman" w:cs="Times New Roman"/>
          <w:sz w:val="26"/>
          <w:szCs w:val="26"/>
        </w:rPr>
      </w:pPr>
      <w:r w:rsidRPr="002647D0">
        <w:rPr>
          <w:rFonts w:ascii="Times New Roman" w:hAnsi="Times New Roman" w:cs="Times New Roman"/>
          <w:sz w:val="26"/>
          <w:szCs w:val="26"/>
        </w:rPr>
        <w:t xml:space="preserve">The significant conclusions that SC/ST students do not differ significantly from the general category implies the successful realization of the targets set by the Central and state Governments. As part of the study, the investigator went through various Government orders of Department of Minority of tribal affairs and Department of SC/ST in Kerala and it was seen that based on the social realities and developments in various fields from time to time, benefits reach the SC/ST student groups also. A stress </w:t>
      </w:r>
      <w:r w:rsidRPr="002647D0">
        <w:rPr>
          <w:rFonts w:ascii="Times New Roman" w:hAnsi="Times New Roman" w:cs="Times New Roman"/>
          <w:sz w:val="26"/>
          <w:szCs w:val="26"/>
        </w:rPr>
        <w:lastRenderedPageBreak/>
        <w:t>free atmosphere will provide strength to both the minds and the body and the so called marginalized section of the society could be at par with the nation’s strength.</w:t>
      </w:r>
    </w:p>
    <w:p w14:paraId="71682F6B" w14:textId="77777777" w:rsidR="00150B76" w:rsidRDefault="00150B76">
      <w:pPr>
        <w:rPr>
          <w:rFonts w:ascii="Times New Roman" w:hAnsi="Times New Roman" w:cs="Times New Roman"/>
          <w:b/>
          <w:sz w:val="26"/>
          <w:szCs w:val="26"/>
        </w:rPr>
      </w:pPr>
      <w:r>
        <w:rPr>
          <w:rFonts w:ascii="Times New Roman" w:hAnsi="Times New Roman" w:cs="Times New Roman"/>
          <w:b/>
          <w:sz w:val="26"/>
          <w:szCs w:val="26"/>
        </w:rPr>
        <w:br w:type="page"/>
      </w:r>
    </w:p>
    <w:p w14:paraId="44F014A8" w14:textId="77777777" w:rsidR="00150B76" w:rsidRPr="002647D0" w:rsidRDefault="00150B76" w:rsidP="002647D0">
      <w:pPr>
        <w:spacing w:line="480" w:lineRule="auto"/>
        <w:jc w:val="both"/>
        <w:rPr>
          <w:rFonts w:ascii="Times New Roman" w:hAnsi="Times New Roman" w:cs="Times New Roman"/>
          <w:b/>
          <w:sz w:val="26"/>
          <w:szCs w:val="26"/>
        </w:rPr>
      </w:pPr>
      <w:r w:rsidRPr="002647D0">
        <w:rPr>
          <w:rFonts w:ascii="Times New Roman" w:hAnsi="Times New Roman" w:cs="Times New Roman"/>
          <w:b/>
          <w:sz w:val="26"/>
          <w:szCs w:val="26"/>
        </w:rPr>
        <w:lastRenderedPageBreak/>
        <w:t>SUGGESTIONS FOR FURTHEIR RESEARCH</w:t>
      </w:r>
    </w:p>
    <w:p w14:paraId="49554361" w14:textId="77777777" w:rsidR="00150B76" w:rsidRPr="002647D0" w:rsidRDefault="00150B76" w:rsidP="002647D0">
      <w:pPr>
        <w:spacing w:line="480" w:lineRule="auto"/>
        <w:jc w:val="both"/>
        <w:rPr>
          <w:rFonts w:ascii="Times New Roman" w:hAnsi="Times New Roman" w:cs="Times New Roman"/>
          <w:sz w:val="26"/>
          <w:szCs w:val="26"/>
        </w:rPr>
      </w:pPr>
      <w:r w:rsidRPr="002647D0">
        <w:rPr>
          <w:rFonts w:ascii="Times New Roman" w:hAnsi="Times New Roman" w:cs="Times New Roman"/>
          <w:sz w:val="26"/>
          <w:szCs w:val="26"/>
        </w:rPr>
        <w:t xml:space="preserve">            The suggestion put forwarded by the investigator are </w:t>
      </w:r>
    </w:p>
    <w:p w14:paraId="6706AB9D"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Investigation in the present study can be extended to higher secondary and college students.</w:t>
      </w:r>
    </w:p>
    <w:p w14:paraId="05F29BE7"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A study can be conducted to compare the Academic stress of low and high achievers.</w:t>
      </w:r>
    </w:p>
    <w:p w14:paraId="475395AE"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A study can be conducted to find out the Academic stress of ST students.</w:t>
      </w:r>
    </w:p>
    <w:p w14:paraId="6CA206DB"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The study can be conducted to find out the relationship of Academic stress and classroom climate, parental support, achievement etc.</w:t>
      </w:r>
    </w:p>
    <w:p w14:paraId="1EEDE6D0"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A study can be conducted to compare the Academic stress of National and International students at Higher Education Level.</w:t>
      </w:r>
    </w:p>
    <w:p w14:paraId="27BC78BB"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 xml:space="preserve">Investigation about Academic stress and Coping strategies among secondary school students. </w:t>
      </w:r>
    </w:p>
    <w:p w14:paraId="04705622" w14:textId="77777777" w:rsidR="00150B76" w:rsidRPr="002647D0" w:rsidRDefault="00150B76" w:rsidP="00150B76">
      <w:pPr>
        <w:pStyle w:val="ListParagraph"/>
        <w:numPr>
          <w:ilvl w:val="0"/>
          <w:numId w:val="24"/>
        </w:numPr>
        <w:spacing w:after="200" w:line="480" w:lineRule="auto"/>
        <w:jc w:val="both"/>
        <w:rPr>
          <w:sz w:val="26"/>
          <w:szCs w:val="26"/>
        </w:rPr>
      </w:pPr>
      <w:r w:rsidRPr="002647D0">
        <w:rPr>
          <w:sz w:val="26"/>
          <w:szCs w:val="26"/>
        </w:rPr>
        <w:t>A longitudinal study to assess the Educational progress of SC/ST category.</w:t>
      </w:r>
    </w:p>
    <w:p w14:paraId="64A512AB" w14:textId="77777777" w:rsidR="00150B76" w:rsidRPr="002647D0" w:rsidRDefault="00150B76" w:rsidP="002647D0">
      <w:pPr>
        <w:spacing w:line="480" w:lineRule="auto"/>
        <w:ind w:firstLine="720"/>
        <w:jc w:val="both"/>
        <w:rPr>
          <w:rFonts w:ascii="Times New Roman" w:hAnsi="Times New Roman" w:cs="Times New Roman"/>
          <w:color w:val="FF0000"/>
          <w:sz w:val="26"/>
          <w:szCs w:val="26"/>
        </w:rPr>
      </w:pPr>
    </w:p>
    <w:p w14:paraId="4D16F8BF" w14:textId="77777777" w:rsidR="00150B76" w:rsidRPr="00503F32" w:rsidRDefault="00150B76" w:rsidP="003D7EFC">
      <w:pPr>
        <w:spacing w:line="240" w:lineRule="auto"/>
        <w:jc w:val="center"/>
        <w:rPr>
          <w:rFonts w:ascii="Times New Roman" w:hAnsi="Times New Roman" w:cs="Times New Roman"/>
          <w:b/>
          <w:color w:val="000000" w:themeColor="text1"/>
          <w:w w:val="140"/>
          <w:sz w:val="28"/>
          <w:szCs w:val="26"/>
        </w:rPr>
      </w:pPr>
      <w:r w:rsidRPr="00503F32">
        <w:rPr>
          <w:rFonts w:ascii="Times New Roman" w:hAnsi="Times New Roman" w:cs="Times New Roman"/>
          <w:b/>
          <w:color w:val="000000" w:themeColor="text1"/>
          <w:w w:val="140"/>
          <w:sz w:val="28"/>
          <w:szCs w:val="26"/>
        </w:rPr>
        <w:t>BIBLIOGRAPHY</w:t>
      </w:r>
    </w:p>
    <w:p w14:paraId="05519234" w14:textId="77777777" w:rsidR="00150B76" w:rsidRPr="00503F32" w:rsidRDefault="00150B76" w:rsidP="003D7EFC">
      <w:pPr>
        <w:spacing w:line="240" w:lineRule="auto"/>
        <w:jc w:val="center"/>
        <w:rPr>
          <w:rFonts w:ascii="Times New Roman" w:hAnsi="Times New Roman" w:cs="Times New Roman"/>
          <w:b/>
          <w:color w:val="000000" w:themeColor="text1"/>
          <w:w w:val="140"/>
          <w:sz w:val="26"/>
          <w:szCs w:val="26"/>
        </w:rPr>
      </w:pPr>
    </w:p>
    <w:p w14:paraId="25628E10"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Abdulkader, N. (2010). The effect of life style factors on academic stress of higher secondary school students (Unpublished dessirtation). University of Calicut.</w:t>
      </w:r>
    </w:p>
    <w:p w14:paraId="50F0C5FE"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Achary, T., &amp; Behra, D.K. (2005). Factors influencing the educational Achievements of the Scheduled Caste and General Caste students of Cuttack Municipality </w:t>
      </w:r>
      <w:r w:rsidRPr="00503F32">
        <w:rPr>
          <w:rFonts w:ascii="Times New Roman" w:hAnsi="Times New Roman" w:cs="Times New Roman"/>
          <w:color w:val="000000" w:themeColor="text1"/>
          <w:sz w:val="26"/>
          <w:szCs w:val="26"/>
        </w:rPr>
        <w:lastRenderedPageBreak/>
        <w:t xml:space="preserve">corporation, Orissa. </w:t>
      </w:r>
      <w:r w:rsidRPr="00503F32">
        <w:rPr>
          <w:rFonts w:ascii="Times New Roman" w:hAnsi="Times New Roman" w:cs="Times New Roman"/>
          <w:i/>
          <w:color w:val="000000" w:themeColor="text1"/>
          <w:sz w:val="26"/>
          <w:szCs w:val="26"/>
        </w:rPr>
        <w:t>Journal of Social Science. 10</w:t>
      </w:r>
      <w:r w:rsidRPr="00503F32">
        <w:rPr>
          <w:rFonts w:ascii="Times New Roman" w:hAnsi="Times New Roman" w:cs="Times New Roman"/>
          <w:color w:val="000000" w:themeColor="text1"/>
          <w:sz w:val="26"/>
          <w:szCs w:val="26"/>
        </w:rPr>
        <w:t>(3), 215-222. Retrieved from http://www.krepublishers.com/02-Journals/JSS</w:t>
      </w:r>
    </w:p>
    <w:p w14:paraId="3FE8745F"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Agolla, J. E., &amp; Ongory, H. (2009). An assessment of academic stress among under graduate students: The case of university of Botswana. </w:t>
      </w:r>
      <w:r w:rsidRPr="00503F32">
        <w:rPr>
          <w:rFonts w:ascii="Times New Roman" w:hAnsi="Times New Roman" w:cs="Times New Roman"/>
          <w:i/>
          <w:color w:val="000000" w:themeColor="text1"/>
          <w:sz w:val="26"/>
          <w:szCs w:val="26"/>
        </w:rPr>
        <w:t>Educational research and Review</w:t>
      </w:r>
      <w:r w:rsidRPr="00503F32">
        <w:rPr>
          <w:rFonts w:ascii="Times New Roman" w:hAnsi="Times New Roman" w:cs="Times New Roman"/>
          <w:color w:val="000000" w:themeColor="text1"/>
          <w:sz w:val="26"/>
          <w:szCs w:val="26"/>
        </w:rPr>
        <w:t>, 4(2), 63-70. Retrieved from http://www.academicjournals.org/ ERP</w:t>
      </w:r>
    </w:p>
    <w:p w14:paraId="53C524D8"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Ahammed, C. K. (2012). An investigation into the socio-economic and psychological problems faced by the SC and ST students in the under graduate classes in Malappuram and Kozhikode districts of Kerala in learning English as a second language.</w:t>
      </w:r>
      <w:r w:rsidRPr="00503F32">
        <w:rPr>
          <w:rFonts w:ascii="Times New Roman" w:hAnsi="Times New Roman" w:cs="Times New Roman"/>
          <w:color w:val="000000" w:themeColor="text1"/>
        </w:rPr>
        <w:t xml:space="preserve"> </w:t>
      </w:r>
      <w:r w:rsidRPr="00503F32">
        <w:rPr>
          <w:rFonts w:ascii="Times New Roman" w:hAnsi="Times New Roman" w:cs="Times New Roman"/>
          <w:color w:val="000000" w:themeColor="text1"/>
          <w:sz w:val="26"/>
          <w:szCs w:val="26"/>
        </w:rPr>
        <w:t>http://www.farookcollege.ac.in/main/Downloads/mrp_cka_2013.pdf mrphttp://www.du.ac.in/fileadmin/DU/About_us/PDF/EC-09052013.pdf ec</w:t>
      </w:r>
    </w:p>
    <w:p w14:paraId="4D23657C"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Ang, R. P., &amp; Huan, V. S. (2006). Relationship between academic stress and suicidal ideation: Testing for depreesion as a mediato using multiple regression. </w:t>
      </w:r>
      <w:r w:rsidRPr="00503F32">
        <w:rPr>
          <w:rFonts w:ascii="Times New Roman" w:hAnsi="Times New Roman" w:cs="Times New Roman"/>
          <w:i/>
          <w:color w:val="000000" w:themeColor="text1"/>
          <w:sz w:val="26"/>
          <w:szCs w:val="26"/>
        </w:rPr>
        <w:t>Child Psychiatry Hum Dev</w:t>
      </w:r>
      <w:r w:rsidRPr="00503F32">
        <w:rPr>
          <w:rFonts w:ascii="Times New Roman" w:hAnsi="Times New Roman" w:cs="Times New Roman"/>
          <w:color w:val="000000" w:themeColor="text1"/>
          <w:sz w:val="26"/>
          <w:szCs w:val="26"/>
        </w:rPr>
        <w:t>, 37, 133-143. doi:10.1007/s10578-006-0023-8</w:t>
      </w:r>
    </w:p>
    <w:p w14:paraId="61F918EA"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Backovic, D. V.,  Maksimovic, J., Maksimovik, M., &amp; Zivojinvic, J. I.  (2012). Gender differences in academic stress and burnout among medical students in final years of education. </w:t>
      </w:r>
      <w:r w:rsidRPr="00503F32">
        <w:rPr>
          <w:rFonts w:ascii="Times New Roman" w:hAnsi="Times New Roman" w:cs="Times New Roman"/>
          <w:i/>
          <w:color w:val="000000" w:themeColor="text1"/>
          <w:sz w:val="26"/>
          <w:szCs w:val="26"/>
        </w:rPr>
        <w:t>Psychatria Danbina,</w:t>
      </w:r>
      <w:r w:rsidRPr="00503F32">
        <w:rPr>
          <w:rFonts w:ascii="Times New Roman" w:hAnsi="Times New Roman" w:cs="Times New Roman"/>
          <w:color w:val="000000" w:themeColor="text1"/>
          <w:sz w:val="26"/>
          <w:szCs w:val="26"/>
        </w:rPr>
        <w:t xml:space="preserve"> 24(2), 175-181. Retrieved from http://pdf-world.net/download.php? Id =379897</w:t>
      </w:r>
    </w:p>
    <w:p w14:paraId="2C3DC52A"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Basuri, A. O. (2012). Identifying difference in perceptions of academic stress and reaction to stressors based on gender among first year university students. </w:t>
      </w:r>
      <w:r w:rsidRPr="00503F32">
        <w:rPr>
          <w:rFonts w:ascii="Times New Roman" w:hAnsi="Times New Roman" w:cs="Times New Roman"/>
          <w:i/>
          <w:color w:val="000000" w:themeColor="text1"/>
          <w:sz w:val="26"/>
          <w:szCs w:val="26"/>
        </w:rPr>
        <w:t>International Journal of Humanities and Social science</w:t>
      </w:r>
      <w:r w:rsidRPr="00503F32">
        <w:rPr>
          <w:rFonts w:ascii="Times New Roman" w:hAnsi="Times New Roman" w:cs="Times New Roman"/>
          <w:color w:val="000000" w:themeColor="text1"/>
          <w:sz w:val="26"/>
          <w:szCs w:val="26"/>
        </w:rPr>
        <w:t>, 2(14), 138-146.</w:t>
      </w:r>
    </w:p>
    <w:p w14:paraId="58C1B545"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lastRenderedPageBreak/>
        <w:t xml:space="preserve">Begum, T. S., &amp; Phukan, M. (2000). A study of some socio-economic factors on academic achievement of class IX students. </w:t>
      </w:r>
      <w:r w:rsidRPr="00503F32">
        <w:rPr>
          <w:rFonts w:ascii="Times New Roman" w:hAnsi="Times New Roman" w:cs="Times New Roman"/>
          <w:i/>
          <w:color w:val="000000" w:themeColor="text1"/>
          <w:sz w:val="26"/>
          <w:szCs w:val="26"/>
        </w:rPr>
        <w:t>Asian Journal of psycholology and Education,</w:t>
      </w:r>
      <w:r w:rsidRPr="00503F32">
        <w:rPr>
          <w:rFonts w:ascii="Times New Roman" w:hAnsi="Times New Roman" w:cs="Times New Roman"/>
          <w:color w:val="000000" w:themeColor="text1"/>
          <w:sz w:val="26"/>
          <w:szCs w:val="26"/>
        </w:rPr>
        <w:t xml:space="preserve"> 33, 17-22.</w:t>
      </w:r>
    </w:p>
    <w:p w14:paraId="1A54102E"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Bhola, N. G. (2011). Problems of education of STs and SCs: a case study in Kolkata and surroundings and Medinipur and surrounding areas.</w:t>
      </w:r>
      <w:r w:rsidRPr="00503F32">
        <w:rPr>
          <w:rFonts w:ascii="Times New Roman" w:hAnsi="Times New Roman" w:cs="Times New Roman"/>
          <w:i/>
          <w:color w:val="000000" w:themeColor="text1"/>
          <w:sz w:val="26"/>
          <w:szCs w:val="26"/>
        </w:rPr>
        <w:t xml:space="preserve"> US-China education review</w:t>
      </w:r>
      <w:r w:rsidRPr="00503F32">
        <w:rPr>
          <w:rFonts w:ascii="Times New Roman" w:hAnsi="Times New Roman" w:cs="Times New Roman"/>
          <w:color w:val="000000" w:themeColor="text1"/>
          <w:sz w:val="26"/>
          <w:szCs w:val="26"/>
        </w:rPr>
        <w:t>, 98-104.</w:t>
      </w:r>
    </w:p>
    <w:p w14:paraId="25FD6EB5"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Retrieved from http://files.eric.ed.gov/fulltext/ED524840. pdf</w:t>
      </w:r>
    </w:p>
    <w:p w14:paraId="068CDFDD"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Chandorkar, R. Deshpande, A., Nigam, R.,  Sharma, B., Wavare, R., &amp; (2011). Astudy of academic stress and its effect on vital parameters in final year medical students at SAIMS medical college, Indore, Madhyapradesh.</w:t>
      </w:r>
      <w:r w:rsidRPr="00503F32">
        <w:rPr>
          <w:rFonts w:ascii="Times New Roman" w:hAnsi="Times New Roman" w:cs="Times New Roman"/>
          <w:i/>
          <w:color w:val="000000" w:themeColor="text1"/>
          <w:sz w:val="26"/>
          <w:szCs w:val="26"/>
        </w:rPr>
        <w:t xml:space="preserve"> Biomedical research</w:t>
      </w:r>
      <w:r w:rsidRPr="00503F32">
        <w:rPr>
          <w:rFonts w:ascii="Times New Roman" w:hAnsi="Times New Roman" w:cs="Times New Roman"/>
          <w:color w:val="000000" w:themeColor="text1"/>
          <w:sz w:val="26"/>
          <w:szCs w:val="26"/>
        </w:rPr>
        <w:t>, 22(3), 361-365. Retrieved from http://www.biomedres.org/Jounal/pdf/496.pdf</w:t>
      </w:r>
    </w:p>
    <w:p w14:paraId="6574C70C"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Chaube, S. P. (1983). </w:t>
      </w:r>
      <w:r w:rsidRPr="00503F32">
        <w:rPr>
          <w:rFonts w:ascii="Times New Roman" w:hAnsi="Times New Roman" w:cs="Times New Roman"/>
          <w:i/>
          <w:color w:val="000000" w:themeColor="text1"/>
          <w:sz w:val="26"/>
          <w:szCs w:val="26"/>
        </w:rPr>
        <w:t>Adolescent Psychology.</w:t>
      </w:r>
      <w:r w:rsidRPr="00503F32">
        <w:rPr>
          <w:rFonts w:ascii="Times New Roman" w:hAnsi="Times New Roman" w:cs="Times New Roman"/>
          <w:color w:val="000000" w:themeColor="text1"/>
          <w:sz w:val="26"/>
          <w:szCs w:val="26"/>
        </w:rPr>
        <w:t xml:space="preserve"> New Delhi, ND: Vikas Publishing House.</w:t>
      </w:r>
    </w:p>
    <w:p w14:paraId="4C05062E"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Chawla, D. &amp; Sodhi, N. (2011). </w:t>
      </w:r>
      <w:r w:rsidRPr="00503F32">
        <w:rPr>
          <w:rFonts w:ascii="Times New Roman" w:hAnsi="Times New Roman" w:cs="Times New Roman"/>
          <w:i/>
          <w:color w:val="000000" w:themeColor="text1"/>
          <w:sz w:val="26"/>
          <w:szCs w:val="26"/>
        </w:rPr>
        <w:t>Research methodology concepts and cases</w:t>
      </w:r>
      <w:r w:rsidRPr="00503F32">
        <w:rPr>
          <w:rFonts w:ascii="Times New Roman" w:hAnsi="Times New Roman" w:cs="Times New Roman"/>
          <w:color w:val="000000" w:themeColor="text1"/>
          <w:sz w:val="26"/>
          <w:szCs w:val="26"/>
        </w:rPr>
        <w:t>. New Delhi, ND: VIkas Publishing House Private limited.</w:t>
      </w:r>
    </w:p>
    <w:p w14:paraId="77CADEFC"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Chouhan, P. (2013). A study on literacy and educational attainment of Scheduled castes population in Maldah District of West Bengal, India. </w:t>
      </w:r>
      <w:r w:rsidRPr="00503F32">
        <w:rPr>
          <w:rFonts w:ascii="Times New Roman" w:hAnsi="Times New Roman" w:cs="Times New Roman"/>
          <w:i/>
          <w:color w:val="000000" w:themeColor="text1"/>
          <w:sz w:val="26"/>
          <w:szCs w:val="26"/>
        </w:rPr>
        <w:t>Journal of Geography and Regional planning, 45</w:t>
      </w:r>
      <w:r w:rsidRPr="00503F32">
        <w:rPr>
          <w:rFonts w:ascii="Times New Roman" w:hAnsi="Times New Roman" w:cs="Times New Roman"/>
          <w:color w:val="000000" w:themeColor="text1"/>
          <w:sz w:val="26"/>
          <w:szCs w:val="26"/>
        </w:rPr>
        <w:t>(2), 19-30.</w:t>
      </w:r>
    </w:p>
    <w:p w14:paraId="3CD9664E"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doi:10.5897/JGRP12.028</w:t>
      </w:r>
    </w:p>
    <w:p w14:paraId="7B368271"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Deepak, K. B., &amp; Thulasi, A. (2005). Factors influencing the educational achievements of the SC and General caste students of Cuttak municipality corporation.</w:t>
      </w:r>
      <w:r w:rsidRPr="00503F32">
        <w:rPr>
          <w:rFonts w:ascii="Times New Roman" w:hAnsi="Times New Roman" w:cs="Times New Roman"/>
          <w:i/>
          <w:color w:val="000000" w:themeColor="text1"/>
          <w:sz w:val="26"/>
          <w:szCs w:val="26"/>
        </w:rPr>
        <w:t xml:space="preserve"> Orissa Journal of Social science</w:t>
      </w:r>
      <w:r w:rsidRPr="00503F32">
        <w:rPr>
          <w:rFonts w:ascii="Times New Roman" w:hAnsi="Times New Roman" w:cs="Times New Roman"/>
          <w:color w:val="000000" w:themeColor="text1"/>
          <w:sz w:val="26"/>
          <w:szCs w:val="26"/>
        </w:rPr>
        <w:t>, 10(3), 215-222.</w:t>
      </w:r>
    </w:p>
    <w:p w14:paraId="75372D85"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lastRenderedPageBreak/>
        <w:t>Devaraj, N. S., &amp; Saraladevi, K. (2001). The influence of examination stress on cholesterol levels of X, XII, M.Sc and vocational group students.</w:t>
      </w:r>
      <w:r w:rsidRPr="00503F32">
        <w:rPr>
          <w:rFonts w:ascii="Times New Roman" w:hAnsi="Times New Roman" w:cs="Times New Roman"/>
          <w:i/>
          <w:color w:val="000000" w:themeColor="text1"/>
          <w:sz w:val="26"/>
          <w:szCs w:val="26"/>
        </w:rPr>
        <w:t xml:space="preserve"> Journal of psychological researches</w:t>
      </w:r>
      <w:r w:rsidRPr="00503F32">
        <w:rPr>
          <w:rFonts w:ascii="Times New Roman" w:hAnsi="Times New Roman" w:cs="Times New Roman"/>
          <w:color w:val="000000" w:themeColor="text1"/>
          <w:sz w:val="26"/>
          <w:szCs w:val="26"/>
        </w:rPr>
        <w:t>, 45(1), 5-8.</w:t>
      </w:r>
    </w:p>
    <w:p w14:paraId="60DA4CE9"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Devaraj, N. S., &amp; Saraladevi, K. (2001). Gender differences in examination stress and manifest anxiety. </w:t>
      </w:r>
      <w:r w:rsidRPr="00503F32">
        <w:rPr>
          <w:rFonts w:ascii="Times New Roman" w:hAnsi="Times New Roman" w:cs="Times New Roman"/>
          <w:i/>
          <w:color w:val="000000" w:themeColor="text1"/>
          <w:sz w:val="26"/>
          <w:szCs w:val="26"/>
        </w:rPr>
        <w:t>Journal of Psychological researches</w:t>
      </w:r>
      <w:r w:rsidRPr="00503F32">
        <w:rPr>
          <w:rFonts w:ascii="Times New Roman" w:hAnsi="Times New Roman" w:cs="Times New Roman"/>
          <w:color w:val="000000" w:themeColor="text1"/>
          <w:sz w:val="26"/>
          <w:szCs w:val="26"/>
        </w:rPr>
        <w:t>, 45(2), 71-77.</w:t>
      </w:r>
    </w:p>
    <w:p w14:paraId="31C581C1"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Devi, S. (2012). Problems faced by primary school students belonging to socio-economically weaker section of Indian society. </w:t>
      </w:r>
      <w:r w:rsidRPr="00503F32">
        <w:rPr>
          <w:rFonts w:ascii="Times New Roman" w:hAnsi="Times New Roman" w:cs="Times New Roman"/>
          <w:i/>
          <w:color w:val="000000" w:themeColor="text1"/>
          <w:sz w:val="26"/>
          <w:szCs w:val="26"/>
        </w:rPr>
        <w:t>International referred research journal</w:t>
      </w:r>
      <w:r w:rsidRPr="00503F32">
        <w:rPr>
          <w:rFonts w:ascii="Times New Roman" w:hAnsi="Times New Roman" w:cs="Times New Roman"/>
          <w:color w:val="000000" w:themeColor="text1"/>
          <w:sz w:val="26"/>
          <w:szCs w:val="26"/>
        </w:rPr>
        <w:t>, 36(3), 30-31.  Retrieved from http://www.ssmrae.com</w:t>
      </w:r>
    </w:p>
    <w:p w14:paraId="010F8D4D"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D’sonza, G. (2011). A study of stress in students of standard X in relation to their academic self-concept, self-efficacy, locus of control and socio-econoic status in private aided and private unaided school. </w:t>
      </w:r>
      <w:r w:rsidRPr="00503F32">
        <w:rPr>
          <w:rFonts w:ascii="Times New Roman" w:hAnsi="Times New Roman" w:cs="Times New Roman"/>
          <w:i/>
          <w:color w:val="000000" w:themeColor="text1"/>
          <w:sz w:val="26"/>
          <w:szCs w:val="26"/>
        </w:rPr>
        <w:t>Gyanodaya: The journal of Progressive education,</w:t>
      </w:r>
      <w:r w:rsidRPr="00503F32">
        <w:rPr>
          <w:rFonts w:ascii="Times New Roman" w:hAnsi="Times New Roman" w:cs="Times New Roman"/>
          <w:color w:val="000000" w:themeColor="text1"/>
          <w:sz w:val="26"/>
          <w:szCs w:val="26"/>
        </w:rPr>
        <w:t xml:space="preserve"> 4(1), 29- 43.</w:t>
      </w:r>
    </w:p>
    <w:p w14:paraId="4CAC81B0"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Dzulkifli, M. A., &amp; Yasin, M.D (2011). Dfference in depression, anxiety and stress between low and high achieving students. </w:t>
      </w:r>
      <w:r w:rsidRPr="00503F32">
        <w:rPr>
          <w:rFonts w:ascii="Times New Roman" w:hAnsi="Times New Roman" w:cs="Times New Roman"/>
          <w:i/>
          <w:color w:val="000000" w:themeColor="text1"/>
          <w:sz w:val="26"/>
          <w:szCs w:val="26"/>
        </w:rPr>
        <w:t>Journal of sustainability science and management,</w:t>
      </w:r>
      <w:r w:rsidRPr="00503F32">
        <w:rPr>
          <w:rFonts w:ascii="Times New Roman" w:hAnsi="Times New Roman" w:cs="Times New Roman"/>
          <w:color w:val="000000" w:themeColor="text1"/>
          <w:sz w:val="26"/>
          <w:szCs w:val="26"/>
        </w:rPr>
        <w:t xml:space="preserve"> 6(1), 169-178. Retrieved from http://jssm.umt.edu</w:t>
      </w:r>
    </w:p>
    <w:p w14:paraId="10F8180E"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Espenschade, T. J., Lynch, S. M., &amp; Zajacova, A. (2005). Selfefficacy, stress, and academic success in college.</w:t>
      </w:r>
      <w:r w:rsidRPr="00503F32">
        <w:rPr>
          <w:rFonts w:ascii="Times New Roman" w:hAnsi="Times New Roman" w:cs="Times New Roman"/>
          <w:i/>
          <w:color w:val="000000" w:themeColor="text1"/>
          <w:sz w:val="26"/>
          <w:szCs w:val="26"/>
        </w:rPr>
        <w:t xml:space="preserve"> Research in higher education,</w:t>
      </w:r>
      <w:r w:rsidRPr="00503F32">
        <w:rPr>
          <w:rFonts w:ascii="Times New Roman" w:hAnsi="Times New Roman" w:cs="Times New Roman"/>
          <w:color w:val="000000" w:themeColor="text1"/>
          <w:sz w:val="26"/>
          <w:szCs w:val="26"/>
        </w:rPr>
        <w:t xml:space="preserve"> 46(6), 677-706.  doi:10.1007/s11162-004-4139-z</w:t>
      </w:r>
    </w:p>
    <w:p w14:paraId="18BF8B3C"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Gaur, A. S., &amp; Gaur, S. S. (2007). </w:t>
      </w:r>
      <w:r w:rsidRPr="00503F32">
        <w:rPr>
          <w:rFonts w:ascii="Times New Roman" w:hAnsi="Times New Roman" w:cs="Times New Roman"/>
          <w:i/>
          <w:color w:val="000000" w:themeColor="text1"/>
          <w:sz w:val="26"/>
          <w:szCs w:val="26"/>
        </w:rPr>
        <w:t>Statistical methods for practice and research</w:t>
      </w:r>
      <w:r w:rsidRPr="00503F32">
        <w:rPr>
          <w:rFonts w:ascii="Times New Roman" w:hAnsi="Times New Roman" w:cs="Times New Roman"/>
          <w:color w:val="000000" w:themeColor="text1"/>
          <w:sz w:val="26"/>
          <w:szCs w:val="26"/>
        </w:rPr>
        <w:t>. New Delhi, ND: Sage Publications.</w:t>
      </w:r>
    </w:p>
    <w:p w14:paraId="074D2E7A"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lastRenderedPageBreak/>
        <w:t xml:space="preserve">Ghosh, P. S. (1997). Positive discrimination in India: A political Analysis. </w:t>
      </w:r>
      <w:r w:rsidRPr="00503F32">
        <w:rPr>
          <w:rFonts w:ascii="Times New Roman" w:hAnsi="Times New Roman" w:cs="Times New Roman"/>
          <w:i/>
          <w:color w:val="000000" w:themeColor="text1"/>
          <w:sz w:val="26"/>
          <w:szCs w:val="26"/>
        </w:rPr>
        <w:t>Ethnic studies Report</w:t>
      </w:r>
      <w:r w:rsidRPr="00503F32">
        <w:rPr>
          <w:rFonts w:ascii="Times New Roman" w:hAnsi="Times New Roman" w:cs="Times New Roman"/>
          <w:color w:val="000000" w:themeColor="text1"/>
          <w:sz w:val="26"/>
          <w:szCs w:val="26"/>
        </w:rPr>
        <w:t>, 15(2), 135-170.</w:t>
      </w:r>
    </w:p>
    <w:p w14:paraId="36FCC235"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Garrett, H. E. (2007). </w:t>
      </w:r>
      <w:r w:rsidRPr="00503F32">
        <w:rPr>
          <w:rFonts w:ascii="Times New Roman" w:hAnsi="Times New Roman" w:cs="Times New Roman"/>
          <w:i/>
          <w:color w:val="000000" w:themeColor="text1"/>
          <w:sz w:val="26"/>
          <w:szCs w:val="26"/>
        </w:rPr>
        <w:t xml:space="preserve">Statistics in Psychology and Education. </w:t>
      </w:r>
      <w:r w:rsidRPr="00503F32">
        <w:rPr>
          <w:rFonts w:ascii="Times New Roman" w:hAnsi="Times New Roman" w:cs="Times New Roman"/>
          <w:color w:val="000000" w:themeColor="text1"/>
          <w:sz w:val="26"/>
          <w:szCs w:val="26"/>
        </w:rPr>
        <w:t>New Delhi: Paragon International Publishers.</w:t>
      </w:r>
    </w:p>
    <w:p w14:paraId="19B33476"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Goode, W. J., &amp; Hatt, P. K. ( 2006).</w:t>
      </w:r>
      <w:r w:rsidRPr="00503F32">
        <w:rPr>
          <w:rFonts w:ascii="Times New Roman" w:hAnsi="Times New Roman" w:cs="Times New Roman"/>
          <w:i/>
          <w:color w:val="000000" w:themeColor="text1"/>
          <w:sz w:val="26"/>
          <w:szCs w:val="26"/>
        </w:rPr>
        <w:t xml:space="preserve"> Methods in Social Research</w:t>
      </w:r>
      <w:r w:rsidRPr="00503F32">
        <w:rPr>
          <w:rFonts w:ascii="Times New Roman" w:hAnsi="Times New Roman" w:cs="Times New Roman"/>
          <w:color w:val="000000" w:themeColor="text1"/>
          <w:sz w:val="26"/>
          <w:szCs w:val="26"/>
        </w:rPr>
        <w:t>. USA : McGraw Hill Book Company, Inc.</w:t>
      </w:r>
    </w:p>
    <w:p w14:paraId="0AF0581B"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Hussain, A., Husain, A. &amp;  Kumar, A. (2008). Academic stress and adjustment among high school students. </w:t>
      </w:r>
      <w:r w:rsidRPr="00503F32">
        <w:rPr>
          <w:rFonts w:ascii="Times New Roman" w:hAnsi="Times New Roman" w:cs="Times New Roman"/>
          <w:i/>
          <w:color w:val="000000" w:themeColor="text1"/>
          <w:sz w:val="26"/>
          <w:szCs w:val="26"/>
        </w:rPr>
        <w:t>Journal of the Indian cademy of Applied Pychology,</w:t>
      </w:r>
      <w:r w:rsidRPr="00503F32">
        <w:rPr>
          <w:rFonts w:ascii="Times New Roman" w:hAnsi="Times New Roman" w:cs="Times New Roman"/>
          <w:color w:val="000000" w:themeColor="text1"/>
          <w:sz w:val="26"/>
          <w:szCs w:val="26"/>
        </w:rPr>
        <w:t xml:space="preserve"> 38, 70-73. Retrieved from http://medind.nic.in</w:t>
      </w:r>
    </w:p>
    <w:p w14:paraId="4170B0FE"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Jadhav, M. S., &amp; Patnakar, P. S. (2013). Stress, strain in education and psychotherapies. </w:t>
      </w:r>
      <w:r w:rsidRPr="00503F32">
        <w:rPr>
          <w:rFonts w:ascii="Times New Roman" w:hAnsi="Times New Roman" w:cs="Times New Roman"/>
          <w:i/>
          <w:color w:val="000000" w:themeColor="text1"/>
          <w:sz w:val="26"/>
          <w:szCs w:val="26"/>
        </w:rPr>
        <w:t>Edutrack</w:t>
      </w:r>
      <w:r w:rsidRPr="00503F32">
        <w:rPr>
          <w:rFonts w:ascii="Times New Roman" w:hAnsi="Times New Roman" w:cs="Times New Roman"/>
          <w:color w:val="000000" w:themeColor="text1"/>
          <w:sz w:val="26"/>
          <w:szCs w:val="26"/>
        </w:rPr>
        <w:t>, 12(7), 13-15.</w:t>
      </w:r>
    </w:p>
    <w:p w14:paraId="1B42C80F"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Kadapatti, M. G., &amp; Vijayalakshmi, A. H. M. (2012). Stressors of academic stress – a study on Pre- university students.</w:t>
      </w:r>
      <w:r w:rsidRPr="00503F32">
        <w:rPr>
          <w:rFonts w:ascii="Times New Roman" w:hAnsi="Times New Roman" w:cs="Times New Roman"/>
          <w:i/>
          <w:color w:val="000000" w:themeColor="text1"/>
          <w:sz w:val="26"/>
          <w:szCs w:val="26"/>
        </w:rPr>
        <w:t xml:space="preserve"> Indian journal of Scientific Research,</w:t>
      </w:r>
      <w:r w:rsidRPr="00503F32">
        <w:rPr>
          <w:rFonts w:ascii="Times New Roman" w:hAnsi="Times New Roman" w:cs="Times New Roman"/>
          <w:color w:val="000000" w:themeColor="text1"/>
          <w:sz w:val="26"/>
          <w:szCs w:val="26"/>
        </w:rPr>
        <w:t xml:space="preserve"> 3(1), 171-175.</w:t>
      </w:r>
    </w:p>
    <w:p w14:paraId="6C019B5F"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Kadapatti, M., &amp; Khadi, P.B. (2004). Academic stress and management among Pre-University students. </w:t>
      </w:r>
      <w:r w:rsidRPr="00503F32">
        <w:rPr>
          <w:rFonts w:ascii="Times New Roman" w:hAnsi="Times New Roman" w:cs="Times New Roman"/>
          <w:i/>
          <w:color w:val="000000" w:themeColor="text1"/>
          <w:sz w:val="26"/>
          <w:szCs w:val="26"/>
        </w:rPr>
        <w:t>Asian journal of Psychology and education,</w:t>
      </w:r>
      <w:r w:rsidRPr="00503F32">
        <w:rPr>
          <w:rFonts w:ascii="Times New Roman" w:hAnsi="Times New Roman" w:cs="Times New Roman"/>
          <w:color w:val="000000" w:themeColor="text1"/>
          <w:sz w:val="26"/>
          <w:szCs w:val="26"/>
        </w:rPr>
        <w:t xml:space="preserve"> 37, 30-35.</w:t>
      </w:r>
    </w:p>
    <w:p w14:paraId="14B286FF"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Kumar, S. K. P. (2007). </w:t>
      </w:r>
      <w:r w:rsidRPr="00503F32">
        <w:rPr>
          <w:rFonts w:ascii="Times New Roman" w:hAnsi="Times New Roman" w:cs="Times New Roman"/>
          <w:i/>
          <w:color w:val="000000" w:themeColor="text1"/>
          <w:sz w:val="26"/>
          <w:szCs w:val="26"/>
        </w:rPr>
        <w:t>Neurolinquistic Programming, academic life satisfaction and academic stress of B.Ed trainees</w:t>
      </w:r>
      <w:r w:rsidRPr="00503F32">
        <w:rPr>
          <w:rFonts w:ascii="Times New Roman" w:hAnsi="Times New Roman" w:cs="Times New Roman"/>
          <w:color w:val="000000" w:themeColor="text1"/>
          <w:sz w:val="26"/>
          <w:szCs w:val="26"/>
        </w:rPr>
        <w:t xml:space="preserve"> (Unpublished dissertation). University of Calicut.</w:t>
      </w:r>
    </w:p>
    <w:p w14:paraId="1FF1A54D"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Lewis, G. W. (1994). </w:t>
      </w:r>
      <w:r w:rsidRPr="00503F32">
        <w:rPr>
          <w:rFonts w:ascii="Times New Roman" w:hAnsi="Times New Roman" w:cs="Times New Roman"/>
          <w:i/>
          <w:color w:val="000000" w:themeColor="text1"/>
          <w:sz w:val="26"/>
          <w:szCs w:val="26"/>
        </w:rPr>
        <w:t>Critical incident stress and Trauma in the work place</w:t>
      </w:r>
      <w:r w:rsidRPr="00503F32">
        <w:rPr>
          <w:rFonts w:ascii="Times New Roman" w:hAnsi="Times New Roman" w:cs="Times New Roman"/>
          <w:color w:val="000000" w:themeColor="text1"/>
          <w:sz w:val="26"/>
          <w:szCs w:val="26"/>
        </w:rPr>
        <w:t>. United States of America, USA: Accelerated Development Inc.</w:t>
      </w:r>
    </w:p>
    <w:p w14:paraId="145F4B73"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lastRenderedPageBreak/>
        <w:t>Mahanand, A. (2011). Developing strategies to cope with Academic disparities theory and practice in language studies. 1(9), 1069-1077. doi: 10.4304/tpls.1.9.1077.</w:t>
      </w:r>
    </w:p>
    <w:p w14:paraId="26DE3167"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Mathew, B. (2006). Parental disciplinary practices on academic stress and mental health among adolescent children. </w:t>
      </w:r>
      <w:r w:rsidRPr="00503F32">
        <w:rPr>
          <w:rFonts w:ascii="Times New Roman" w:hAnsi="Times New Roman" w:cs="Times New Roman"/>
          <w:i/>
          <w:color w:val="000000" w:themeColor="text1"/>
          <w:sz w:val="26"/>
          <w:szCs w:val="26"/>
        </w:rPr>
        <w:t>Journal of Psychological researches,</w:t>
      </w:r>
      <w:r w:rsidRPr="00503F32">
        <w:rPr>
          <w:rFonts w:ascii="Times New Roman" w:hAnsi="Times New Roman" w:cs="Times New Roman"/>
          <w:color w:val="000000" w:themeColor="text1"/>
          <w:sz w:val="26"/>
          <w:szCs w:val="26"/>
        </w:rPr>
        <w:t xml:space="preserve"> 50(2), 75-78.</w:t>
      </w:r>
    </w:p>
    <w:p w14:paraId="3519FFDB"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Mehth, M. (2000).</w:t>
      </w:r>
      <w:r w:rsidRPr="00503F32">
        <w:rPr>
          <w:rFonts w:ascii="Times New Roman" w:hAnsi="Times New Roman" w:cs="Times New Roman"/>
          <w:i/>
          <w:color w:val="000000" w:themeColor="text1"/>
          <w:sz w:val="26"/>
          <w:szCs w:val="26"/>
        </w:rPr>
        <w:t xml:space="preserve"> Adolescent Psychology. </w:t>
      </w:r>
      <w:r w:rsidRPr="00503F32">
        <w:rPr>
          <w:rFonts w:ascii="Times New Roman" w:hAnsi="Times New Roman" w:cs="Times New Roman"/>
          <w:color w:val="000000" w:themeColor="text1"/>
          <w:sz w:val="26"/>
          <w:szCs w:val="26"/>
        </w:rPr>
        <w:t>Jaipur: Pointer Publishers.</w:t>
      </w:r>
    </w:p>
    <w:p w14:paraId="41793A51"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Misra, R., &amp; Castilo, L. G. (2004). Academic stress among college students: Comparison of  American and International Journal of stress management, 11(2), 132-148. doi:10.1037/1072-5245.11.2.132</w:t>
      </w:r>
    </w:p>
    <w:p w14:paraId="62BF1362"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Naidu, T. S. (2000). Tribal education in South India- Problems of drop out children and future perspectives. </w:t>
      </w:r>
      <w:r w:rsidRPr="00503F32">
        <w:rPr>
          <w:rFonts w:ascii="Times New Roman" w:hAnsi="Times New Roman" w:cs="Times New Roman"/>
          <w:i/>
          <w:color w:val="000000" w:themeColor="text1"/>
          <w:sz w:val="26"/>
          <w:szCs w:val="26"/>
        </w:rPr>
        <w:t>Journal of educational research and extention</w:t>
      </w:r>
      <w:r w:rsidRPr="00503F32">
        <w:rPr>
          <w:rFonts w:ascii="Times New Roman" w:hAnsi="Times New Roman" w:cs="Times New Roman"/>
          <w:color w:val="000000" w:themeColor="text1"/>
          <w:sz w:val="26"/>
          <w:szCs w:val="26"/>
        </w:rPr>
        <w:t>, 39(2), 36-46.</w:t>
      </w:r>
    </w:p>
    <w:p w14:paraId="57578E43"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Nijboer, M. (2007).</w:t>
      </w:r>
      <w:r w:rsidRPr="00503F32">
        <w:rPr>
          <w:rFonts w:ascii="Times New Roman" w:hAnsi="Times New Roman" w:cs="Times New Roman"/>
          <w:i/>
          <w:color w:val="000000" w:themeColor="text1"/>
          <w:sz w:val="26"/>
          <w:szCs w:val="26"/>
        </w:rPr>
        <w:t xml:space="preserve"> Childhood stress: stressors, coping, and factors</w:t>
      </w:r>
      <w:r w:rsidRPr="00503F32">
        <w:rPr>
          <w:rFonts w:ascii="Times New Roman" w:hAnsi="Times New Roman" w:cs="Times New Roman"/>
          <w:color w:val="000000" w:themeColor="text1"/>
          <w:sz w:val="26"/>
          <w:szCs w:val="26"/>
        </w:rPr>
        <w:t xml:space="preserve"> http://umcg.wewi.eldoc.ub.urg.nl</w:t>
      </w:r>
    </w:p>
    <w:p w14:paraId="54F97D40"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Nisha, P. (2007). </w:t>
      </w:r>
      <w:r w:rsidRPr="00503F32">
        <w:rPr>
          <w:rFonts w:ascii="Times New Roman" w:hAnsi="Times New Roman" w:cs="Times New Roman"/>
          <w:i/>
          <w:color w:val="000000" w:themeColor="text1"/>
          <w:sz w:val="26"/>
          <w:szCs w:val="26"/>
        </w:rPr>
        <w:t>Perceived comfort of class room climate and academic stress of higher secondary school students in Malbar</w:t>
      </w:r>
      <w:r w:rsidRPr="00503F32">
        <w:rPr>
          <w:rFonts w:ascii="Times New Roman" w:hAnsi="Times New Roman" w:cs="Times New Roman"/>
          <w:color w:val="000000" w:themeColor="text1"/>
          <w:sz w:val="26"/>
          <w:szCs w:val="26"/>
        </w:rPr>
        <w:t xml:space="preserve"> (Unpublished dessirtation). University of Calicut.</w:t>
      </w:r>
    </w:p>
    <w:p w14:paraId="0246E316"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O’Leary, M. (2011). The essential guide to doing your research project. New Delhi, ND: Sage Publications India Private Limited.</w:t>
      </w:r>
    </w:p>
    <w:p w14:paraId="74826681"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Patha, R. P. (2011).</w:t>
      </w:r>
      <w:r w:rsidRPr="00503F32">
        <w:rPr>
          <w:rFonts w:ascii="Times New Roman" w:hAnsi="Times New Roman" w:cs="Times New Roman"/>
          <w:i/>
          <w:color w:val="000000" w:themeColor="text1"/>
          <w:sz w:val="26"/>
          <w:szCs w:val="26"/>
        </w:rPr>
        <w:t xml:space="preserve"> Statistics in Education and Psychology.</w:t>
      </w:r>
      <w:r w:rsidRPr="00503F32">
        <w:rPr>
          <w:rFonts w:ascii="Times New Roman" w:hAnsi="Times New Roman" w:cs="Times New Roman"/>
          <w:color w:val="000000" w:themeColor="text1"/>
          <w:sz w:val="26"/>
          <w:szCs w:val="26"/>
        </w:rPr>
        <w:t xml:space="preserve"> New Delhi, ND: Dorling Kindersley India Pvt Ltd.</w:t>
      </w:r>
    </w:p>
    <w:p w14:paraId="49A366D0"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Pestonjee, D.M. (1992). </w:t>
      </w:r>
      <w:r w:rsidRPr="00503F32">
        <w:rPr>
          <w:rFonts w:ascii="Times New Roman" w:hAnsi="Times New Roman" w:cs="Times New Roman"/>
          <w:i/>
          <w:color w:val="000000" w:themeColor="text1"/>
          <w:sz w:val="26"/>
          <w:szCs w:val="26"/>
        </w:rPr>
        <w:t>Stress and Coping</w:t>
      </w:r>
      <w:r w:rsidRPr="00503F32">
        <w:rPr>
          <w:rFonts w:ascii="Times New Roman" w:hAnsi="Times New Roman" w:cs="Times New Roman"/>
          <w:color w:val="000000" w:themeColor="text1"/>
          <w:sz w:val="26"/>
          <w:szCs w:val="26"/>
        </w:rPr>
        <w:t>. New Delhi, ND: Sage Publications I ndia Private Ltd.</w:t>
      </w:r>
    </w:p>
    <w:p w14:paraId="1CAC2563"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lastRenderedPageBreak/>
        <w:t>Pfeiffer, D. (2001). Academic and environmental stress among undergraduate and graduate college students:A literature review.</w:t>
      </w:r>
    </w:p>
    <w:p w14:paraId="1323090E"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Prakash, P. (2007). </w:t>
      </w:r>
      <w:r w:rsidRPr="00503F32">
        <w:rPr>
          <w:rFonts w:ascii="Times New Roman" w:hAnsi="Times New Roman" w:cs="Times New Roman"/>
          <w:i/>
          <w:color w:val="000000" w:themeColor="text1"/>
          <w:sz w:val="26"/>
          <w:szCs w:val="26"/>
        </w:rPr>
        <w:t xml:space="preserve">Psychological foundation of Education. </w:t>
      </w:r>
      <w:r w:rsidRPr="00503F32">
        <w:rPr>
          <w:rFonts w:ascii="Times New Roman" w:hAnsi="Times New Roman" w:cs="Times New Roman"/>
          <w:color w:val="000000" w:themeColor="text1"/>
          <w:sz w:val="26"/>
          <w:szCs w:val="26"/>
        </w:rPr>
        <w:t>New Delhi, ND: Kanihka Publihers.</w:t>
      </w:r>
    </w:p>
    <w:p w14:paraId="421F1981"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Pramod, K. M. (2007). </w:t>
      </w:r>
      <w:r w:rsidRPr="00503F32">
        <w:rPr>
          <w:rFonts w:ascii="Times New Roman" w:hAnsi="Times New Roman" w:cs="Times New Roman"/>
          <w:i/>
          <w:color w:val="000000" w:themeColor="text1"/>
          <w:sz w:val="26"/>
          <w:szCs w:val="26"/>
        </w:rPr>
        <w:t>Academic stress, coping strategies and self-comparison of B.Ed trainees</w:t>
      </w:r>
      <w:r w:rsidRPr="00503F32">
        <w:rPr>
          <w:rFonts w:ascii="Times New Roman" w:hAnsi="Times New Roman" w:cs="Times New Roman"/>
          <w:color w:val="000000" w:themeColor="text1"/>
          <w:sz w:val="26"/>
          <w:szCs w:val="26"/>
        </w:rPr>
        <w:t xml:space="preserve"> (Unpublished dissertation). University of Calicut.</w:t>
      </w:r>
    </w:p>
    <w:p w14:paraId="3E224547"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Prathap, N. &amp; Sharma, B. L. (2010). Educational and mental measurement. Meerut: Vinay Rakheja Publishers.</w:t>
      </w:r>
    </w:p>
    <w:p w14:paraId="43C87F59"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Prathapan, P. (2008). </w:t>
      </w:r>
      <w:r w:rsidRPr="00503F32">
        <w:rPr>
          <w:rFonts w:ascii="Times New Roman" w:hAnsi="Times New Roman" w:cs="Times New Roman"/>
          <w:i/>
          <w:color w:val="000000" w:themeColor="text1"/>
          <w:sz w:val="26"/>
          <w:szCs w:val="26"/>
        </w:rPr>
        <w:t>Perceived parental support and academic stress of higher secondary school students in Kerala</w:t>
      </w:r>
      <w:r w:rsidRPr="00503F32">
        <w:rPr>
          <w:rFonts w:ascii="Times New Roman" w:hAnsi="Times New Roman" w:cs="Times New Roman"/>
          <w:color w:val="000000" w:themeColor="text1"/>
          <w:sz w:val="26"/>
          <w:szCs w:val="26"/>
        </w:rPr>
        <w:t xml:space="preserve"> (Unpublished dissertation). University of Calicut.</w:t>
      </w:r>
    </w:p>
    <w:p w14:paraId="7DCA48E7"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Raju, (2012). Adjusted of SC and ST secondary students. </w:t>
      </w:r>
      <w:r w:rsidRPr="00503F32">
        <w:rPr>
          <w:rFonts w:ascii="Times New Roman" w:hAnsi="Times New Roman" w:cs="Times New Roman"/>
          <w:i/>
          <w:color w:val="000000" w:themeColor="text1"/>
          <w:sz w:val="26"/>
          <w:szCs w:val="26"/>
        </w:rPr>
        <w:t>International Journal  of Multidisciplinary educational research,</w:t>
      </w:r>
      <w:r w:rsidRPr="00503F32">
        <w:rPr>
          <w:rFonts w:ascii="Times New Roman" w:hAnsi="Times New Roman" w:cs="Times New Roman"/>
          <w:color w:val="000000" w:themeColor="text1"/>
          <w:sz w:val="26"/>
          <w:szCs w:val="26"/>
        </w:rPr>
        <w:t xml:space="preserve"> 1(1), 223-226.</w:t>
      </w:r>
    </w:p>
    <w:p w14:paraId="545BC25F"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Raina, M.K. (1983). Biochemical consequences of examination stress. </w:t>
      </w:r>
      <w:r w:rsidRPr="00503F32">
        <w:rPr>
          <w:rFonts w:ascii="Times New Roman" w:hAnsi="Times New Roman" w:cs="Times New Roman"/>
          <w:i/>
          <w:color w:val="000000" w:themeColor="text1"/>
          <w:sz w:val="26"/>
          <w:szCs w:val="26"/>
        </w:rPr>
        <w:t>Indian Educational Review</w:t>
      </w:r>
      <w:r w:rsidRPr="00503F32">
        <w:rPr>
          <w:rFonts w:ascii="Times New Roman" w:hAnsi="Times New Roman" w:cs="Times New Roman"/>
          <w:color w:val="000000" w:themeColor="text1"/>
          <w:sz w:val="26"/>
          <w:szCs w:val="26"/>
        </w:rPr>
        <w:t>, 18, 17-39.</w:t>
      </w:r>
    </w:p>
    <w:p w14:paraId="5F3CAB79"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Reddy,S. (199 9).</w:t>
      </w:r>
      <w:r w:rsidRPr="00503F32">
        <w:rPr>
          <w:rFonts w:ascii="Times New Roman" w:hAnsi="Times New Roman" w:cs="Times New Roman"/>
          <w:i/>
          <w:color w:val="000000" w:themeColor="text1"/>
          <w:sz w:val="26"/>
          <w:szCs w:val="26"/>
        </w:rPr>
        <w:t xml:space="preserve"> SC students in the universities: Astudy of their attitudes and adaptation to social and academic environment in the selected universities</w:t>
      </w:r>
      <w:r w:rsidRPr="00503F32">
        <w:rPr>
          <w:rFonts w:ascii="Times New Roman" w:hAnsi="Times New Roman" w:cs="Times New Roman"/>
          <w:color w:val="000000" w:themeColor="text1"/>
          <w:sz w:val="26"/>
          <w:szCs w:val="26"/>
        </w:rPr>
        <w:t xml:space="preserve"> (Doctoral dissertation, University of Hydrabad). Retrieved from http://en.wikipedia.org/wiki/constitution-of- India</w:t>
      </w:r>
    </w:p>
    <w:p w14:paraId="358B2F8D"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Renk, K., &amp; Smith, T. (2007). Predictors of academic related stress in college students: An examination of coping, social support, parenting, and anxiety. </w:t>
      </w:r>
      <w:r w:rsidRPr="00503F32">
        <w:rPr>
          <w:rFonts w:ascii="Times New Roman" w:hAnsi="Times New Roman" w:cs="Times New Roman"/>
          <w:i/>
          <w:color w:val="000000" w:themeColor="text1"/>
          <w:sz w:val="26"/>
          <w:szCs w:val="26"/>
        </w:rPr>
        <w:t xml:space="preserve">NASPA </w:t>
      </w:r>
      <w:r w:rsidRPr="00503F32">
        <w:rPr>
          <w:rFonts w:ascii="Times New Roman" w:hAnsi="Times New Roman" w:cs="Times New Roman"/>
          <w:i/>
          <w:color w:val="000000" w:themeColor="text1"/>
          <w:sz w:val="26"/>
          <w:szCs w:val="26"/>
        </w:rPr>
        <w:lastRenderedPageBreak/>
        <w:t xml:space="preserve">Journal, </w:t>
      </w:r>
      <w:r w:rsidRPr="00503F32">
        <w:rPr>
          <w:rFonts w:ascii="Times New Roman" w:hAnsi="Times New Roman" w:cs="Times New Roman"/>
          <w:color w:val="000000" w:themeColor="text1"/>
          <w:sz w:val="26"/>
          <w:szCs w:val="26"/>
        </w:rPr>
        <w:t>44(3), 405-431. Retrieved from http://www.edu/ssac/resources/Academic stress.pdf</w:t>
      </w:r>
    </w:p>
    <w:p w14:paraId="37AC11F5"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Savitha, K. (2011). </w:t>
      </w:r>
      <w:r w:rsidRPr="00503F32">
        <w:rPr>
          <w:rFonts w:ascii="Times New Roman" w:hAnsi="Times New Roman" w:cs="Times New Roman"/>
          <w:i/>
          <w:color w:val="000000" w:themeColor="text1"/>
          <w:sz w:val="26"/>
          <w:szCs w:val="26"/>
        </w:rPr>
        <w:t xml:space="preserve">Motivational beliefs and academic stress of higher secondary school students in Kozhikode and Malappuram districts </w:t>
      </w:r>
      <w:r w:rsidRPr="00503F32">
        <w:rPr>
          <w:rFonts w:ascii="Times New Roman" w:hAnsi="Times New Roman" w:cs="Times New Roman"/>
          <w:color w:val="000000" w:themeColor="text1"/>
          <w:sz w:val="26"/>
          <w:szCs w:val="26"/>
        </w:rPr>
        <w:t>(Unpublished dessirtation), University of Calicut.</w:t>
      </w:r>
    </w:p>
    <w:p w14:paraId="5F39C6C2"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Schafer, W. (2008). </w:t>
      </w:r>
      <w:r w:rsidRPr="00503F32">
        <w:rPr>
          <w:rFonts w:ascii="Times New Roman" w:hAnsi="Times New Roman" w:cs="Times New Roman"/>
          <w:i/>
          <w:color w:val="000000" w:themeColor="text1"/>
          <w:sz w:val="26"/>
          <w:szCs w:val="26"/>
        </w:rPr>
        <w:t>Stress management</w:t>
      </w:r>
      <w:r w:rsidRPr="00503F32">
        <w:rPr>
          <w:rFonts w:ascii="Times New Roman" w:hAnsi="Times New Roman" w:cs="Times New Roman"/>
          <w:color w:val="000000" w:themeColor="text1"/>
          <w:sz w:val="26"/>
          <w:szCs w:val="26"/>
        </w:rPr>
        <w:t>. New Delhi, ND: Cenage Learning India.</w:t>
      </w:r>
    </w:p>
    <w:p w14:paraId="468AE9C0"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Shahanas, K. (2009). </w:t>
      </w:r>
      <w:r w:rsidRPr="00503F32">
        <w:rPr>
          <w:rFonts w:ascii="Times New Roman" w:hAnsi="Times New Roman" w:cs="Times New Roman"/>
          <w:i/>
          <w:color w:val="000000" w:themeColor="text1"/>
          <w:sz w:val="26"/>
          <w:szCs w:val="26"/>
        </w:rPr>
        <w:t xml:space="preserve">A comparative study on academic stress of secondary school students following state and C.B.S.E curriculum </w:t>
      </w:r>
      <w:r w:rsidRPr="00503F32">
        <w:rPr>
          <w:rFonts w:ascii="Times New Roman" w:hAnsi="Times New Roman" w:cs="Times New Roman"/>
          <w:color w:val="000000" w:themeColor="text1"/>
          <w:sz w:val="26"/>
          <w:szCs w:val="26"/>
        </w:rPr>
        <w:t>(Unpublished dissertation). University of Calicut.</w:t>
      </w:r>
    </w:p>
    <w:p w14:paraId="5A364C75"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Singh, K. (2007). </w:t>
      </w:r>
      <w:r w:rsidRPr="00503F32">
        <w:rPr>
          <w:rFonts w:ascii="Times New Roman" w:hAnsi="Times New Roman" w:cs="Times New Roman"/>
          <w:i/>
          <w:color w:val="000000" w:themeColor="text1"/>
          <w:sz w:val="26"/>
          <w:szCs w:val="26"/>
        </w:rPr>
        <w:t xml:space="preserve">Quantitative social research methods. </w:t>
      </w:r>
      <w:r w:rsidRPr="00503F32">
        <w:rPr>
          <w:rFonts w:ascii="Times New Roman" w:hAnsi="Times New Roman" w:cs="Times New Roman"/>
          <w:color w:val="000000" w:themeColor="text1"/>
          <w:sz w:val="26"/>
          <w:szCs w:val="26"/>
        </w:rPr>
        <w:t>New Delhi, ND: Sage Publication India Pvt Ltd.</w:t>
      </w:r>
    </w:p>
    <w:p w14:paraId="701FF8F2"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Soni, M. (2013). </w:t>
      </w:r>
      <w:r w:rsidRPr="00503F32">
        <w:rPr>
          <w:rFonts w:ascii="Times New Roman" w:hAnsi="Times New Roman" w:cs="Times New Roman"/>
          <w:i/>
          <w:color w:val="000000" w:themeColor="text1"/>
          <w:sz w:val="26"/>
          <w:szCs w:val="26"/>
        </w:rPr>
        <w:t>Astudy of academic achievement of scheduled caste secondaly school students in relation to study habits, home environment and school environment</w:t>
      </w:r>
      <w:r w:rsidRPr="00503F32">
        <w:rPr>
          <w:rFonts w:ascii="Times New Roman" w:hAnsi="Times New Roman" w:cs="Times New Roman"/>
          <w:color w:val="000000" w:themeColor="text1"/>
          <w:sz w:val="26"/>
          <w:szCs w:val="26"/>
        </w:rPr>
        <w:t>. (Doctoral dissertation, Maharshi Dayanand University). Retrieved from http://hdl.handle.nc/10603/6854</w:t>
      </w:r>
    </w:p>
    <w:p w14:paraId="159E50F4"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Srivastava, A. K. (1999)</w:t>
      </w:r>
      <w:r w:rsidRPr="00503F32">
        <w:rPr>
          <w:rFonts w:ascii="Times New Roman" w:hAnsi="Times New Roman" w:cs="Times New Roman"/>
          <w:i/>
          <w:color w:val="000000" w:themeColor="text1"/>
          <w:sz w:val="26"/>
          <w:szCs w:val="26"/>
        </w:rPr>
        <w:t xml:space="preserve"> Management of occupational stress. </w:t>
      </w:r>
      <w:r w:rsidRPr="00503F32">
        <w:rPr>
          <w:rFonts w:ascii="Times New Roman" w:hAnsi="Times New Roman" w:cs="Times New Roman"/>
          <w:color w:val="000000" w:themeColor="text1"/>
          <w:sz w:val="26"/>
          <w:szCs w:val="26"/>
        </w:rPr>
        <w:t>New Delhi, ND: G yan Publishing House.</w:t>
      </w:r>
    </w:p>
    <w:p w14:paraId="75946FFD"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Susan, A., &amp; Vijayalakshmi, N. S. (2012). Effect of stress on academic success among higher secondary school students, </w:t>
      </w:r>
      <w:r w:rsidRPr="00503F32">
        <w:rPr>
          <w:rFonts w:ascii="Times New Roman" w:hAnsi="Times New Roman" w:cs="Times New Roman"/>
          <w:i/>
          <w:color w:val="000000" w:themeColor="text1"/>
          <w:sz w:val="26"/>
          <w:szCs w:val="26"/>
        </w:rPr>
        <w:t>GCTC journal of research and extension in education.</w:t>
      </w:r>
      <w:r w:rsidRPr="00503F32">
        <w:rPr>
          <w:rFonts w:ascii="Times New Roman" w:hAnsi="Times New Roman" w:cs="Times New Roman"/>
          <w:color w:val="000000" w:themeColor="text1"/>
          <w:sz w:val="26"/>
          <w:szCs w:val="26"/>
        </w:rPr>
        <w:t xml:space="preserve"> 7(1), 114-119.</w:t>
      </w:r>
    </w:p>
    <w:p w14:paraId="5A992476"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lastRenderedPageBreak/>
        <w:t xml:space="preserve">Thawabieh, A. M., &amp; Qaisy, L. M. (2012). Assesing stress among University students. </w:t>
      </w:r>
      <w:r w:rsidRPr="00503F32">
        <w:rPr>
          <w:rFonts w:ascii="Times New Roman" w:hAnsi="Times New Roman" w:cs="Times New Roman"/>
          <w:i/>
          <w:color w:val="000000" w:themeColor="text1"/>
          <w:sz w:val="26"/>
          <w:szCs w:val="26"/>
        </w:rPr>
        <w:t xml:space="preserve">American International Journal of contemporary Research, </w:t>
      </w:r>
      <w:r w:rsidRPr="00503F32">
        <w:rPr>
          <w:rFonts w:ascii="Times New Roman" w:hAnsi="Times New Roman" w:cs="Times New Roman"/>
          <w:color w:val="000000" w:themeColor="text1"/>
          <w:sz w:val="26"/>
          <w:szCs w:val="26"/>
        </w:rPr>
        <w:t>2(2), 110-116. Retrieved from http://www.aijcrnet.com</w:t>
      </w:r>
    </w:p>
    <w:p w14:paraId="40189DE8"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Wilks, S. E. (2008). Resilience amid academic stress: The moderating impact of social support among social work students.</w:t>
      </w:r>
      <w:r w:rsidRPr="00503F32">
        <w:rPr>
          <w:rFonts w:ascii="Times New Roman" w:hAnsi="Times New Roman" w:cs="Times New Roman"/>
          <w:i/>
          <w:color w:val="000000" w:themeColor="text1"/>
          <w:sz w:val="26"/>
          <w:szCs w:val="26"/>
        </w:rPr>
        <w:t xml:space="preserve"> Advances in Social work, </w:t>
      </w:r>
      <w:r w:rsidRPr="00503F32">
        <w:rPr>
          <w:rFonts w:ascii="Times New Roman" w:hAnsi="Times New Roman" w:cs="Times New Roman"/>
          <w:color w:val="000000" w:themeColor="text1"/>
          <w:sz w:val="26"/>
          <w:szCs w:val="26"/>
        </w:rPr>
        <w:t>9(2), 106-125. Retrieved from http://journals.iupui.edu</w:t>
      </w:r>
    </w:p>
    <w:p w14:paraId="0B6E9B5C"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5</w:t>
      </w:r>
      <w:r w:rsidRPr="00503F32">
        <w:rPr>
          <w:rFonts w:ascii="Times New Roman" w:hAnsi="Times New Roman" w:cs="Times New Roman"/>
          <w:color w:val="000000" w:themeColor="text1"/>
          <w:sz w:val="26"/>
          <w:szCs w:val="26"/>
          <w:vertAlign w:val="superscript"/>
        </w:rPr>
        <w:t>th</w:t>
      </w:r>
      <w:r w:rsidRPr="00503F32">
        <w:rPr>
          <w:rFonts w:ascii="Times New Roman" w:hAnsi="Times New Roman" w:cs="Times New Roman"/>
          <w:color w:val="000000" w:themeColor="text1"/>
          <w:sz w:val="26"/>
          <w:szCs w:val="26"/>
        </w:rPr>
        <w:t xml:space="preserve"> survey of Educational Review, 595-639</w:t>
      </w:r>
    </w:p>
    <w:p w14:paraId="2D4AD63D"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The Times of India, September 27, 2013, P1</w:t>
      </w:r>
    </w:p>
    <w:p w14:paraId="2B09B662"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Khaleel, Z. (2011). Our childrens deserve a better deal. The Hndu, Open page.</w:t>
      </w:r>
    </w:p>
    <w:p w14:paraId="2EA6875F"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Husen &amp; Postlethwaite. (1994). The International  Encyclopedia of Education (2</w:t>
      </w:r>
      <w:r w:rsidRPr="00503F32">
        <w:rPr>
          <w:rFonts w:ascii="Times New Roman" w:hAnsi="Times New Roman" w:cs="Times New Roman"/>
          <w:color w:val="000000" w:themeColor="text1"/>
          <w:sz w:val="26"/>
          <w:szCs w:val="26"/>
          <w:vertAlign w:val="superscript"/>
        </w:rPr>
        <w:t>nd</w:t>
      </w:r>
      <w:r w:rsidRPr="00503F32">
        <w:rPr>
          <w:rFonts w:ascii="Times New Roman" w:hAnsi="Times New Roman" w:cs="Times New Roman"/>
          <w:color w:val="000000" w:themeColor="text1"/>
          <w:sz w:val="26"/>
          <w:szCs w:val="26"/>
        </w:rPr>
        <w:t xml:space="preserve"> Ed.) (vol.10, PP.5736).</w:t>
      </w:r>
    </w:p>
    <w:p w14:paraId="45A42313"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Kamat, A. R. (1981). Education and social change amongst the Scheduled Castes </w:t>
      </w:r>
    </w:p>
    <w:p w14:paraId="44E26865"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and Scheduled Tribes, Economic and Political weekly,  1279-1284</w:t>
      </w:r>
    </w:p>
    <w:p w14:paraId="3CCBB206"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Machi, L. A., &amp; Mc Evoy, B. (2005). The literature review USA: library of congress cataloging- in- publication data.</w:t>
      </w:r>
    </w:p>
    <w:p w14:paraId="6D796705"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Krohne, H. W. (2002). Stress and coping theories.   http://userpage.fuberlin.de/schuez/folien/krohne stress.pdf</w:t>
      </w:r>
    </w:p>
    <w:p w14:paraId="657218A9"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WEBSITES</w:t>
      </w:r>
    </w:p>
    <w:p w14:paraId="6528F052"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http;//www.ugc.ac.in/oldpdf/xplanpdf/special cell.pdf        </w:t>
      </w:r>
    </w:p>
    <w:p w14:paraId="6E986D53"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 http://planning commission.nic.in/sectors/si/saspTSP%20 Guidelines.pdf</w:t>
      </w:r>
    </w:p>
    <w:p w14:paraId="68A70CCD"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lastRenderedPageBreak/>
        <w:t xml:space="preserve">  http://ncsc.nic/files/ncsc/new/203.pdf </w:t>
      </w:r>
    </w:p>
    <w:p w14:paraId="6BA2F3DB"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en.wikipedia.org/wiki/scheduled-castes-and-scheduled-tribes</w:t>
      </w:r>
    </w:p>
    <w:p w14:paraId="6571FB2A"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http:// planipotis.iiep.unesco.org/upload/india/india/wg//scst.pdf</w:t>
      </w:r>
    </w:p>
    <w:p w14:paraId="60BD5598"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http://www.newage publishers.com/sample chapter/000896.pdf</w:t>
      </w:r>
    </w:p>
    <w:p w14:paraId="5A89922B"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http://scdd.kerala.gov.in./web/mal/program3.php</w:t>
      </w:r>
    </w:p>
    <w:p w14:paraId="6AB94F50"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www.tribal.nic.in</w:t>
      </w:r>
    </w:p>
    <w:p w14:paraId="6224AC24"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 xml:space="preserve"> http://www.ambedkar.org</w:t>
      </w:r>
    </w:p>
    <w:p w14:paraId="33ECD97D" w14:textId="77777777" w:rsidR="00150B76" w:rsidRPr="00503F32" w:rsidRDefault="00150B76" w:rsidP="003D7EFC">
      <w:pPr>
        <w:spacing w:line="480" w:lineRule="auto"/>
        <w:ind w:left="720" w:hanging="720"/>
        <w:jc w:val="both"/>
        <w:rPr>
          <w:rFonts w:ascii="Times New Roman" w:hAnsi="Times New Roman" w:cs="Times New Roman"/>
          <w:color w:val="000000" w:themeColor="text1"/>
          <w:sz w:val="26"/>
          <w:szCs w:val="26"/>
        </w:rPr>
      </w:pPr>
      <w:r w:rsidRPr="00503F32">
        <w:rPr>
          <w:rFonts w:ascii="Times New Roman" w:hAnsi="Times New Roman" w:cs="Times New Roman"/>
          <w:color w:val="000000" w:themeColor="text1"/>
          <w:sz w:val="26"/>
          <w:szCs w:val="26"/>
        </w:rPr>
        <w:t>http://planningcommission.gov.in</w:t>
      </w:r>
    </w:p>
    <w:p w14:paraId="627E3664" w14:textId="77777777" w:rsidR="00150B76" w:rsidRPr="00A3115B" w:rsidRDefault="00150B76" w:rsidP="00A3115B">
      <w:pPr>
        <w:spacing w:after="200"/>
        <w:ind w:right="-25"/>
        <w:rPr>
          <w:b/>
          <w:bCs/>
          <w:sz w:val="26"/>
          <w:szCs w:val="26"/>
        </w:rPr>
      </w:pPr>
      <w:r>
        <w:rPr>
          <w:b/>
          <w:bCs/>
          <w:color w:val="FF0000"/>
          <w:sz w:val="26"/>
          <w:szCs w:val="26"/>
        </w:rPr>
        <w:tab/>
      </w:r>
      <w:r>
        <w:rPr>
          <w:b/>
          <w:bCs/>
          <w:color w:val="FF0000"/>
          <w:sz w:val="26"/>
          <w:szCs w:val="26"/>
        </w:rPr>
        <w:tab/>
      </w:r>
      <w:r>
        <w:rPr>
          <w:b/>
          <w:bCs/>
          <w:color w:val="FF0000"/>
          <w:sz w:val="26"/>
          <w:szCs w:val="26"/>
        </w:rPr>
        <w:tab/>
      </w:r>
      <w:r>
        <w:rPr>
          <w:b/>
          <w:bCs/>
          <w:color w:val="FF0000"/>
          <w:sz w:val="26"/>
          <w:szCs w:val="26"/>
        </w:rPr>
        <w:tab/>
      </w:r>
      <w:r>
        <w:rPr>
          <w:b/>
          <w:bCs/>
          <w:color w:val="FF0000"/>
          <w:sz w:val="26"/>
          <w:szCs w:val="26"/>
        </w:rPr>
        <w:tab/>
      </w:r>
      <w:r>
        <w:rPr>
          <w:b/>
          <w:bCs/>
          <w:color w:val="FF0000"/>
          <w:sz w:val="26"/>
          <w:szCs w:val="26"/>
        </w:rPr>
        <w:tab/>
      </w:r>
      <w:r>
        <w:rPr>
          <w:b/>
          <w:bCs/>
          <w:color w:val="FF0000"/>
          <w:sz w:val="26"/>
          <w:szCs w:val="26"/>
        </w:rPr>
        <w:tab/>
      </w:r>
      <w:r>
        <w:rPr>
          <w:b/>
          <w:bCs/>
          <w:color w:val="FF0000"/>
          <w:sz w:val="26"/>
          <w:szCs w:val="26"/>
        </w:rPr>
        <w:tab/>
      </w:r>
      <w:r>
        <w:rPr>
          <w:b/>
          <w:bCs/>
          <w:color w:val="FF0000"/>
          <w:sz w:val="26"/>
          <w:szCs w:val="26"/>
        </w:rPr>
        <w:tab/>
      </w:r>
      <w:r>
        <w:rPr>
          <w:b/>
          <w:bCs/>
          <w:color w:val="FF0000"/>
          <w:sz w:val="26"/>
          <w:szCs w:val="26"/>
        </w:rPr>
        <w:tab/>
      </w:r>
      <w:r w:rsidRPr="00A3115B">
        <w:rPr>
          <w:b/>
          <w:bCs/>
          <w:sz w:val="26"/>
          <w:szCs w:val="26"/>
        </w:rPr>
        <w:t>Appendix-I</w:t>
      </w:r>
    </w:p>
    <w:p w14:paraId="1EF97837" w14:textId="77777777" w:rsidR="00150B76" w:rsidRDefault="00150B76" w:rsidP="00CD2DB0">
      <w:pPr>
        <w:spacing w:line="480" w:lineRule="auto"/>
        <w:jc w:val="center"/>
        <w:rPr>
          <w:sz w:val="26"/>
          <w:szCs w:val="26"/>
        </w:rPr>
      </w:pPr>
      <w:r w:rsidRPr="00461986">
        <w:rPr>
          <w:b/>
          <w:bCs/>
          <w:sz w:val="26"/>
          <w:szCs w:val="26"/>
        </w:rPr>
        <w:t xml:space="preserve">Critical ratio </w:t>
      </w:r>
      <w:r w:rsidRPr="00461986">
        <w:rPr>
          <w:b/>
          <w:bCs/>
          <w:sz w:val="26"/>
          <w:szCs w:val="26"/>
        </w:rPr>
        <w:br/>
        <w:t xml:space="preserve">(t-value) with means and square of </w:t>
      </w:r>
      <w:r w:rsidRPr="00461986">
        <w:rPr>
          <w:b/>
          <w:bCs/>
          <w:sz w:val="26"/>
          <w:szCs w:val="26"/>
        </w:rPr>
        <w:br/>
        <w:t>Standard deviations of the scores of each item for the two groups</w:t>
      </w:r>
    </w:p>
    <w:tbl>
      <w:tblPr>
        <w:tblStyle w:val="TableGrid"/>
        <w:tblW w:w="8180" w:type="dxa"/>
        <w:tblInd w:w="568" w:type="dxa"/>
        <w:tblLook w:val="04A0" w:firstRow="1" w:lastRow="0" w:firstColumn="1" w:lastColumn="0" w:noHBand="0" w:noVBand="1"/>
      </w:tblPr>
      <w:tblGrid>
        <w:gridCol w:w="980"/>
        <w:gridCol w:w="1260"/>
        <w:gridCol w:w="1440"/>
        <w:gridCol w:w="1530"/>
        <w:gridCol w:w="1530"/>
        <w:gridCol w:w="1440"/>
      </w:tblGrid>
      <w:tr w:rsidR="00150B76" w14:paraId="2D0E73C8" w14:textId="77777777" w:rsidTr="00B537C2">
        <w:trPr>
          <w:trHeight w:val="386"/>
        </w:trPr>
        <w:tc>
          <w:tcPr>
            <w:tcW w:w="980" w:type="dxa"/>
            <w:vAlign w:val="center"/>
          </w:tcPr>
          <w:p w14:paraId="6385A04F" w14:textId="77777777" w:rsidR="00150B76" w:rsidRPr="00461986" w:rsidRDefault="00150B76" w:rsidP="00A3115B">
            <w:pPr>
              <w:spacing w:beforeLines="40" w:before="96" w:afterLines="40" w:after="96"/>
              <w:jc w:val="center"/>
              <w:rPr>
                <w:b/>
                <w:bCs/>
                <w:sz w:val="26"/>
                <w:szCs w:val="26"/>
              </w:rPr>
            </w:pPr>
            <w:r w:rsidRPr="00461986">
              <w:rPr>
                <w:b/>
                <w:bCs/>
                <w:sz w:val="26"/>
                <w:szCs w:val="26"/>
              </w:rPr>
              <w:t>Sl. No.</w:t>
            </w:r>
          </w:p>
        </w:tc>
        <w:tc>
          <w:tcPr>
            <w:tcW w:w="1260" w:type="dxa"/>
            <w:vAlign w:val="center"/>
          </w:tcPr>
          <w:p w14:paraId="1863D7BC" w14:textId="77777777" w:rsidR="00150B76" w:rsidRPr="00461986" w:rsidRDefault="00150B76" w:rsidP="00A3115B">
            <w:pPr>
              <w:spacing w:beforeLines="40" w:before="96" w:afterLines="40" w:after="96"/>
              <w:jc w:val="center"/>
              <w:rPr>
                <w:b/>
                <w:bCs/>
                <w:sz w:val="26"/>
                <w:szCs w:val="26"/>
              </w:rPr>
            </w:pPr>
            <w:r w:rsidRPr="00461986">
              <w:rPr>
                <w:b/>
                <w:bCs/>
                <w:sz w:val="26"/>
                <w:szCs w:val="26"/>
              </w:rPr>
              <w:t>X</w:t>
            </w:r>
            <w:r w:rsidRPr="00461986">
              <w:rPr>
                <w:b/>
                <w:bCs/>
                <w:sz w:val="26"/>
                <w:szCs w:val="26"/>
                <w:vertAlign w:val="subscript"/>
              </w:rPr>
              <w:t>1</w:t>
            </w:r>
          </w:p>
        </w:tc>
        <w:tc>
          <w:tcPr>
            <w:tcW w:w="1440" w:type="dxa"/>
            <w:vAlign w:val="center"/>
          </w:tcPr>
          <w:p w14:paraId="49580364" w14:textId="77777777" w:rsidR="00150B76" w:rsidRPr="00461986" w:rsidRDefault="00150B76" w:rsidP="00A3115B">
            <w:pPr>
              <w:spacing w:beforeLines="40" w:before="96" w:afterLines="40" w:after="96"/>
              <w:jc w:val="center"/>
              <w:rPr>
                <w:b/>
                <w:bCs/>
                <w:sz w:val="26"/>
                <w:szCs w:val="26"/>
              </w:rPr>
            </w:pPr>
            <w:r w:rsidRPr="00461986">
              <w:rPr>
                <w:b/>
                <w:bCs/>
                <w:sz w:val="26"/>
                <w:szCs w:val="26"/>
              </w:rPr>
              <w:t>X</w:t>
            </w:r>
            <w:r w:rsidRPr="00461986">
              <w:rPr>
                <w:b/>
                <w:bCs/>
                <w:sz w:val="26"/>
                <w:szCs w:val="26"/>
                <w:vertAlign w:val="subscript"/>
              </w:rPr>
              <w:t>2</w:t>
            </w:r>
          </w:p>
        </w:tc>
        <w:tc>
          <w:tcPr>
            <w:tcW w:w="1530" w:type="dxa"/>
            <w:vAlign w:val="center"/>
          </w:tcPr>
          <w:p w14:paraId="5086E0BA" w14:textId="77777777" w:rsidR="00150B76" w:rsidRPr="00461986" w:rsidRDefault="00150B76" w:rsidP="00A3115B">
            <w:pPr>
              <w:spacing w:beforeLines="40" w:before="96" w:afterLines="40" w:after="96"/>
              <w:jc w:val="center"/>
              <w:rPr>
                <w:rFonts w:ascii="SymbolPS" w:hAnsi="SymbolPS"/>
                <w:b/>
                <w:bCs/>
                <w:sz w:val="26"/>
                <w:szCs w:val="26"/>
              </w:rPr>
            </w:pPr>
            <w:r w:rsidRPr="00461986">
              <w:rPr>
                <w:rFonts w:ascii="SymbolPS" w:hAnsi="SymbolPS"/>
                <w:b/>
                <w:bCs/>
                <w:sz w:val="26"/>
                <w:szCs w:val="26"/>
              </w:rPr>
              <w:t></w:t>
            </w:r>
            <w:r w:rsidRPr="00461986">
              <w:rPr>
                <w:rFonts w:ascii="SymbolPS" w:hAnsi="SymbolPS"/>
                <w:b/>
                <w:bCs/>
                <w:sz w:val="26"/>
                <w:szCs w:val="26"/>
                <w:vertAlign w:val="subscript"/>
              </w:rPr>
              <w:t></w:t>
            </w:r>
          </w:p>
        </w:tc>
        <w:tc>
          <w:tcPr>
            <w:tcW w:w="1530" w:type="dxa"/>
            <w:vAlign w:val="center"/>
          </w:tcPr>
          <w:p w14:paraId="616831C2" w14:textId="77777777" w:rsidR="00150B76" w:rsidRPr="00461986" w:rsidRDefault="00150B76" w:rsidP="00A3115B">
            <w:pPr>
              <w:spacing w:beforeLines="40" w:before="96" w:afterLines="40" w:after="96"/>
              <w:jc w:val="center"/>
              <w:rPr>
                <w:rFonts w:ascii="SymbolPS" w:hAnsi="SymbolPS"/>
                <w:b/>
                <w:bCs/>
                <w:sz w:val="26"/>
                <w:szCs w:val="26"/>
              </w:rPr>
            </w:pPr>
            <w:r w:rsidRPr="00461986">
              <w:rPr>
                <w:rFonts w:ascii="SymbolPS" w:hAnsi="SymbolPS"/>
                <w:b/>
                <w:bCs/>
                <w:sz w:val="26"/>
                <w:szCs w:val="26"/>
              </w:rPr>
              <w:t></w:t>
            </w:r>
            <w:r w:rsidRPr="00461986">
              <w:rPr>
                <w:rFonts w:ascii="SymbolPS" w:hAnsi="SymbolPS"/>
                <w:b/>
                <w:bCs/>
                <w:sz w:val="26"/>
                <w:szCs w:val="26"/>
                <w:vertAlign w:val="subscript"/>
              </w:rPr>
              <w:t></w:t>
            </w:r>
          </w:p>
        </w:tc>
        <w:tc>
          <w:tcPr>
            <w:tcW w:w="1440" w:type="dxa"/>
            <w:vAlign w:val="center"/>
          </w:tcPr>
          <w:p w14:paraId="7549D8C8" w14:textId="77777777" w:rsidR="00150B76" w:rsidRPr="00461986" w:rsidRDefault="00150B76" w:rsidP="00A3115B">
            <w:pPr>
              <w:spacing w:beforeLines="40" w:before="96" w:afterLines="40" w:after="96"/>
              <w:jc w:val="center"/>
              <w:rPr>
                <w:b/>
                <w:bCs/>
                <w:sz w:val="26"/>
                <w:szCs w:val="26"/>
              </w:rPr>
            </w:pPr>
            <w:r w:rsidRPr="00461986">
              <w:rPr>
                <w:b/>
                <w:bCs/>
                <w:sz w:val="26"/>
                <w:szCs w:val="26"/>
              </w:rPr>
              <w:t>‘t’ value</w:t>
            </w:r>
          </w:p>
        </w:tc>
      </w:tr>
      <w:tr w:rsidR="00150B76" w14:paraId="10830BA3" w14:textId="77777777" w:rsidTr="00B537C2">
        <w:trPr>
          <w:trHeight w:val="323"/>
        </w:trPr>
        <w:tc>
          <w:tcPr>
            <w:tcW w:w="980" w:type="dxa"/>
          </w:tcPr>
          <w:p w14:paraId="1E7C94B4" w14:textId="77777777" w:rsidR="00150B76" w:rsidRPr="00864D18" w:rsidRDefault="00150B76" w:rsidP="00B537C2">
            <w:pPr>
              <w:rPr>
                <w:sz w:val="26"/>
                <w:szCs w:val="26"/>
              </w:rPr>
            </w:pPr>
            <w:r>
              <w:rPr>
                <w:sz w:val="26"/>
                <w:szCs w:val="26"/>
              </w:rPr>
              <w:t xml:space="preserve">     1</w:t>
            </w:r>
          </w:p>
        </w:tc>
        <w:tc>
          <w:tcPr>
            <w:tcW w:w="1260" w:type="dxa"/>
          </w:tcPr>
          <w:p w14:paraId="2C617716"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2.75</w:t>
            </w:r>
          </w:p>
        </w:tc>
        <w:tc>
          <w:tcPr>
            <w:tcW w:w="1440" w:type="dxa"/>
          </w:tcPr>
          <w:p w14:paraId="32225B96" w14:textId="77777777" w:rsidR="00150B76" w:rsidRDefault="00150B76" w:rsidP="00B537C2">
            <w:pPr>
              <w:jc w:val="center"/>
              <w:rPr>
                <w:sz w:val="26"/>
                <w:szCs w:val="26"/>
              </w:rPr>
            </w:pPr>
            <w:r>
              <w:rPr>
                <w:rFonts w:ascii="Calibri" w:hAnsi="Calibri" w:cs="Calibri"/>
                <w:color w:val="000000"/>
              </w:rPr>
              <w:t>2.43</w:t>
            </w:r>
          </w:p>
        </w:tc>
        <w:tc>
          <w:tcPr>
            <w:tcW w:w="1530" w:type="dxa"/>
          </w:tcPr>
          <w:p w14:paraId="6B20661A" w14:textId="77777777" w:rsidR="00150B76" w:rsidRDefault="00150B76" w:rsidP="00B537C2">
            <w:pPr>
              <w:jc w:val="center"/>
              <w:rPr>
                <w:sz w:val="26"/>
                <w:szCs w:val="26"/>
              </w:rPr>
            </w:pPr>
            <w:r>
              <w:rPr>
                <w:rFonts w:ascii="Calibri" w:hAnsi="Calibri" w:cs="Calibri"/>
                <w:color w:val="000000"/>
              </w:rPr>
              <w:t>0.641</w:t>
            </w:r>
          </w:p>
        </w:tc>
        <w:tc>
          <w:tcPr>
            <w:tcW w:w="1530" w:type="dxa"/>
          </w:tcPr>
          <w:p w14:paraId="54F9E0C4" w14:textId="77777777" w:rsidR="00150B76" w:rsidRDefault="00150B76" w:rsidP="00B537C2">
            <w:pPr>
              <w:jc w:val="center"/>
              <w:rPr>
                <w:sz w:val="26"/>
                <w:szCs w:val="26"/>
              </w:rPr>
            </w:pPr>
            <w:r>
              <w:rPr>
                <w:rFonts w:ascii="Calibri" w:hAnsi="Calibri" w:cs="Calibri"/>
                <w:color w:val="000000"/>
              </w:rPr>
              <w:t>0.856</w:t>
            </w:r>
          </w:p>
        </w:tc>
        <w:tc>
          <w:tcPr>
            <w:tcW w:w="1440" w:type="dxa"/>
          </w:tcPr>
          <w:p w14:paraId="113099A5" w14:textId="77777777" w:rsidR="00150B76" w:rsidRDefault="00150B76" w:rsidP="00B537C2">
            <w:pPr>
              <w:jc w:val="center"/>
              <w:rPr>
                <w:sz w:val="26"/>
                <w:szCs w:val="26"/>
              </w:rPr>
            </w:pPr>
            <w:r>
              <w:rPr>
                <w:rFonts w:ascii="Calibri" w:hAnsi="Calibri" w:cs="Calibri"/>
                <w:color w:val="000000"/>
              </w:rPr>
              <w:t>2.9918</w:t>
            </w:r>
          </w:p>
        </w:tc>
      </w:tr>
      <w:tr w:rsidR="00150B76" w14:paraId="0B767ABA" w14:textId="77777777" w:rsidTr="00B537C2">
        <w:tc>
          <w:tcPr>
            <w:tcW w:w="980" w:type="dxa"/>
          </w:tcPr>
          <w:p w14:paraId="0E6224A4" w14:textId="77777777" w:rsidR="00150B76" w:rsidRDefault="00150B76" w:rsidP="00B537C2">
            <w:pPr>
              <w:jc w:val="center"/>
              <w:rPr>
                <w:sz w:val="26"/>
                <w:szCs w:val="26"/>
              </w:rPr>
            </w:pPr>
            <w:r>
              <w:rPr>
                <w:sz w:val="26"/>
                <w:szCs w:val="26"/>
              </w:rPr>
              <w:t>2</w:t>
            </w:r>
          </w:p>
        </w:tc>
        <w:tc>
          <w:tcPr>
            <w:tcW w:w="1260" w:type="dxa"/>
          </w:tcPr>
          <w:p w14:paraId="6624526F"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1.61</w:t>
            </w:r>
          </w:p>
        </w:tc>
        <w:tc>
          <w:tcPr>
            <w:tcW w:w="1440" w:type="dxa"/>
          </w:tcPr>
          <w:p w14:paraId="1A7B68A2" w14:textId="77777777" w:rsidR="00150B76" w:rsidRDefault="00150B76" w:rsidP="00B537C2">
            <w:pPr>
              <w:jc w:val="center"/>
              <w:rPr>
                <w:sz w:val="26"/>
                <w:szCs w:val="26"/>
              </w:rPr>
            </w:pPr>
            <w:r>
              <w:rPr>
                <w:rFonts w:ascii="Calibri" w:hAnsi="Calibri" w:cs="Calibri"/>
                <w:color w:val="000000"/>
              </w:rPr>
              <w:t>1.2</w:t>
            </w:r>
          </w:p>
        </w:tc>
        <w:tc>
          <w:tcPr>
            <w:tcW w:w="1530" w:type="dxa"/>
          </w:tcPr>
          <w:p w14:paraId="0B69CF71" w14:textId="77777777" w:rsidR="00150B76" w:rsidRDefault="00150B76" w:rsidP="00B537C2">
            <w:pPr>
              <w:jc w:val="center"/>
              <w:rPr>
                <w:sz w:val="26"/>
                <w:szCs w:val="26"/>
              </w:rPr>
            </w:pPr>
            <w:r>
              <w:rPr>
                <w:rFonts w:ascii="Calibri" w:hAnsi="Calibri" w:cs="Calibri"/>
                <w:color w:val="000000"/>
              </w:rPr>
              <w:t>0.764</w:t>
            </w:r>
          </w:p>
        </w:tc>
        <w:tc>
          <w:tcPr>
            <w:tcW w:w="1530" w:type="dxa"/>
          </w:tcPr>
          <w:p w14:paraId="7547EB8D" w14:textId="77777777" w:rsidR="00150B76" w:rsidRDefault="00150B76" w:rsidP="00B537C2">
            <w:pPr>
              <w:jc w:val="center"/>
              <w:rPr>
                <w:sz w:val="26"/>
                <w:szCs w:val="26"/>
              </w:rPr>
            </w:pPr>
            <w:r>
              <w:rPr>
                <w:rFonts w:ascii="Calibri" w:hAnsi="Calibri" w:cs="Calibri"/>
                <w:color w:val="000000"/>
              </w:rPr>
              <w:t>0.492</w:t>
            </w:r>
          </w:p>
        </w:tc>
        <w:tc>
          <w:tcPr>
            <w:tcW w:w="1440" w:type="dxa"/>
          </w:tcPr>
          <w:p w14:paraId="632487B1" w14:textId="77777777" w:rsidR="00150B76" w:rsidRDefault="00150B76" w:rsidP="00B537C2">
            <w:pPr>
              <w:jc w:val="center"/>
              <w:rPr>
                <w:sz w:val="26"/>
                <w:szCs w:val="26"/>
              </w:rPr>
            </w:pPr>
            <w:r>
              <w:rPr>
                <w:rFonts w:ascii="Calibri" w:hAnsi="Calibri" w:cs="Calibri"/>
                <w:color w:val="000000"/>
              </w:rPr>
              <w:t>4.5108</w:t>
            </w:r>
          </w:p>
        </w:tc>
      </w:tr>
      <w:tr w:rsidR="00150B76" w14:paraId="2873935E" w14:textId="77777777" w:rsidTr="00B537C2">
        <w:trPr>
          <w:trHeight w:val="296"/>
        </w:trPr>
        <w:tc>
          <w:tcPr>
            <w:tcW w:w="980" w:type="dxa"/>
          </w:tcPr>
          <w:p w14:paraId="5B4EFAD9" w14:textId="77777777" w:rsidR="00150B76" w:rsidRDefault="00150B76" w:rsidP="00B537C2">
            <w:pPr>
              <w:jc w:val="center"/>
              <w:rPr>
                <w:sz w:val="26"/>
                <w:szCs w:val="26"/>
              </w:rPr>
            </w:pPr>
            <w:r>
              <w:rPr>
                <w:sz w:val="26"/>
                <w:szCs w:val="26"/>
              </w:rPr>
              <w:t>3</w:t>
            </w:r>
          </w:p>
        </w:tc>
        <w:tc>
          <w:tcPr>
            <w:tcW w:w="1260" w:type="dxa"/>
          </w:tcPr>
          <w:p w14:paraId="7FFA4965"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2.48</w:t>
            </w:r>
          </w:p>
        </w:tc>
        <w:tc>
          <w:tcPr>
            <w:tcW w:w="1440" w:type="dxa"/>
          </w:tcPr>
          <w:p w14:paraId="3FDE9D7B" w14:textId="77777777" w:rsidR="00150B76" w:rsidRDefault="00150B76" w:rsidP="00B537C2">
            <w:pPr>
              <w:jc w:val="center"/>
              <w:rPr>
                <w:sz w:val="26"/>
                <w:szCs w:val="26"/>
              </w:rPr>
            </w:pPr>
            <w:r>
              <w:rPr>
                <w:rFonts w:ascii="Calibri" w:hAnsi="Calibri" w:cs="Calibri"/>
                <w:color w:val="000000"/>
              </w:rPr>
              <w:t>1.85</w:t>
            </w:r>
          </w:p>
        </w:tc>
        <w:tc>
          <w:tcPr>
            <w:tcW w:w="1530" w:type="dxa"/>
          </w:tcPr>
          <w:p w14:paraId="5A4C3FD7" w14:textId="77777777" w:rsidR="00150B76" w:rsidRDefault="00150B76" w:rsidP="00B537C2">
            <w:pPr>
              <w:jc w:val="center"/>
              <w:rPr>
                <w:sz w:val="26"/>
                <w:szCs w:val="26"/>
              </w:rPr>
            </w:pPr>
            <w:r>
              <w:rPr>
                <w:rFonts w:ascii="Calibri" w:hAnsi="Calibri" w:cs="Calibri"/>
                <w:color w:val="000000"/>
              </w:rPr>
              <w:t>0.745</w:t>
            </w:r>
          </w:p>
        </w:tc>
        <w:tc>
          <w:tcPr>
            <w:tcW w:w="1530" w:type="dxa"/>
          </w:tcPr>
          <w:p w14:paraId="3A39F1E0" w14:textId="77777777" w:rsidR="00150B76" w:rsidRDefault="00150B76" w:rsidP="00B537C2">
            <w:pPr>
              <w:jc w:val="center"/>
              <w:rPr>
                <w:sz w:val="26"/>
                <w:szCs w:val="26"/>
              </w:rPr>
            </w:pPr>
            <w:r>
              <w:rPr>
                <w:rFonts w:ascii="Calibri" w:hAnsi="Calibri" w:cs="Calibri"/>
                <w:color w:val="000000"/>
              </w:rPr>
              <w:t>0.869</w:t>
            </w:r>
          </w:p>
        </w:tc>
        <w:tc>
          <w:tcPr>
            <w:tcW w:w="1440" w:type="dxa"/>
          </w:tcPr>
          <w:p w14:paraId="5C00DEE3" w14:textId="77777777" w:rsidR="00150B76" w:rsidRDefault="00150B76" w:rsidP="00B537C2">
            <w:pPr>
              <w:jc w:val="center"/>
              <w:rPr>
                <w:sz w:val="26"/>
                <w:szCs w:val="26"/>
              </w:rPr>
            </w:pPr>
            <w:r>
              <w:rPr>
                <w:rFonts w:ascii="Calibri" w:hAnsi="Calibri" w:cs="Calibri"/>
                <w:color w:val="000000"/>
              </w:rPr>
              <w:t>5.5039</w:t>
            </w:r>
          </w:p>
        </w:tc>
      </w:tr>
      <w:tr w:rsidR="00150B76" w14:paraId="72CE8E15" w14:textId="77777777" w:rsidTr="00B537C2">
        <w:trPr>
          <w:trHeight w:val="350"/>
        </w:trPr>
        <w:tc>
          <w:tcPr>
            <w:tcW w:w="980" w:type="dxa"/>
          </w:tcPr>
          <w:p w14:paraId="74E93C03" w14:textId="77777777" w:rsidR="00150B76" w:rsidRDefault="00150B76" w:rsidP="00B537C2">
            <w:pPr>
              <w:jc w:val="center"/>
              <w:rPr>
                <w:sz w:val="26"/>
                <w:szCs w:val="26"/>
              </w:rPr>
            </w:pPr>
            <w:r>
              <w:rPr>
                <w:sz w:val="26"/>
                <w:szCs w:val="26"/>
              </w:rPr>
              <w:t>4</w:t>
            </w:r>
          </w:p>
        </w:tc>
        <w:tc>
          <w:tcPr>
            <w:tcW w:w="1260" w:type="dxa"/>
          </w:tcPr>
          <w:p w14:paraId="32B02824"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2.77</w:t>
            </w:r>
          </w:p>
        </w:tc>
        <w:tc>
          <w:tcPr>
            <w:tcW w:w="1440" w:type="dxa"/>
          </w:tcPr>
          <w:p w14:paraId="2B00BA08" w14:textId="77777777" w:rsidR="00150B76" w:rsidRDefault="00150B76" w:rsidP="00B537C2">
            <w:pPr>
              <w:jc w:val="center"/>
              <w:rPr>
                <w:sz w:val="26"/>
                <w:szCs w:val="26"/>
              </w:rPr>
            </w:pPr>
            <w:r>
              <w:rPr>
                <w:rFonts w:ascii="Calibri" w:hAnsi="Calibri" w:cs="Calibri"/>
                <w:color w:val="000000"/>
              </w:rPr>
              <w:t>2.31</w:t>
            </w:r>
          </w:p>
        </w:tc>
        <w:tc>
          <w:tcPr>
            <w:tcW w:w="1530" w:type="dxa"/>
          </w:tcPr>
          <w:p w14:paraId="55ED8D49" w14:textId="77777777" w:rsidR="00150B76" w:rsidRDefault="00150B76" w:rsidP="00B537C2">
            <w:pPr>
              <w:jc w:val="center"/>
              <w:rPr>
                <w:sz w:val="26"/>
                <w:szCs w:val="26"/>
              </w:rPr>
            </w:pPr>
            <w:r>
              <w:rPr>
                <w:rFonts w:ascii="Calibri" w:hAnsi="Calibri" w:cs="Calibri"/>
                <w:color w:val="000000"/>
              </w:rPr>
              <w:t>0.584</w:t>
            </w:r>
          </w:p>
        </w:tc>
        <w:tc>
          <w:tcPr>
            <w:tcW w:w="1530" w:type="dxa"/>
          </w:tcPr>
          <w:p w14:paraId="15521532" w14:textId="77777777" w:rsidR="00150B76" w:rsidRDefault="00150B76" w:rsidP="00B537C2">
            <w:pPr>
              <w:jc w:val="center"/>
              <w:rPr>
                <w:sz w:val="26"/>
                <w:szCs w:val="26"/>
              </w:rPr>
            </w:pPr>
            <w:r>
              <w:rPr>
                <w:rFonts w:ascii="Calibri" w:hAnsi="Calibri" w:cs="Calibri"/>
                <w:color w:val="000000"/>
              </w:rPr>
              <w:t>0.896</w:t>
            </w:r>
          </w:p>
        </w:tc>
        <w:tc>
          <w:tcPr>
            <w:tcW w:w="1440" w:type="dxa"/>
          </w:tcPr>
          <w:p w14:paraId="0903D351" w14:textId="77777777" w:rsidR="00150B76" w:rsidRDefault="00150B76" w:rsidP="00B537C2">
            <w:pPr>
              <w:jc w:val="center"/>
              <w:rPr>
                <w:sz w:val="26"/>
                <w:szCs w:val="26"/>
              </w:rPr>
            </w:pPr>
            <w:r>
              <w:rPr>
                <w:rFonts w:ascii="Calibri" w:hAnsi="Calibri" w:cs="Calibri"/>
                <w:color w:val="000000"/>
              </w:rPr>
              <w:t>4.3037</w:t>
            </w:r>
          </w:p>
        </w:tc>
      </w:tr>
      <w:tr w:rsidR="00150B76" w14:paraId="5CE20EED" w14:textId="77777777" w:rsidTr="00B537C2">
        <w:trPr>
          <w:trHeight w:val="323"/>
        </w:trPr>
        <w:tc>
          <w:tcPr>
            <w:tcW w:w="980" w:type="dxa"/>
          </w:tcPr>
          <w:p w14:paraId="792DBCA7" w14:textId="77777777" w:rsidR="00150B76" w:rsidRPr="00CD7015" w:rsidRDefault="00150B76" w:rsidP="00B537C2">
            <w:pPr>
              <w:jc w:val="center"/>
              <w:rPr>
                <w:sz w:val="26"/>
                <w:szCs w:val="26"/>
              </w:rPr>
            </w:pPr>
            <w:r>
              <w:rPr>
                <w:sz w:val="26"/>
                <w:szCs w:val="26"/>
              </w:rPr>
              <w:t>5</w:t>
            </w:r>
          </w:p>
        </w:tc>
        <w:tc>
          <w:tcPr>
            <w:tcW w:w="1260" w:type="dxa"/>
          </w:tcPr>
          <w:p w14:paraId="6AAB4AC7"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2.73</w:t>
            </w:r>
          </w:p>
        </w:tc>
        <w:tc>
          <w:tcPr>
            <w:tcW w:w="1440" w:type="dxa"/>
          </w:tcPr>
          <w:p w14:paraId="486094BA" w14:textId="77777777" w:rsidR="00150B76" w:rsidRDefault="00150B76" w:rsidP="00B537C2">
            <w:pPr>
              <w:jc w:val="center"/>
              <w:rPr>
                <w:sz w:val="26"/>
                <w:szCs w:val="26"/>
              </w:rPr>
            </w:pPr>
            <w:r>
              <w:rPr>
                <w:rFonts w:ascii="Calibri" w:hAnsi="Calibri" w:cs="Calibri"/>
                <w:color w:val="000000"/>
              </w:rPr>
              <w:t>2.10</w:t>
            </w:r>
          </w:p>
        </w:tc>
        <w:tc>
          <w:tcPr>
            <w:tcW w:w="1530" w:type="dxa"/>
          </w:tcPr>
          <w:p w14:paraId="3C3674A5" w14:textId="77777777" w:rsidR="00150B76" w:rsidRDefault="00150B76" w:rsidP="00B537C2">
            <w:pPr>
              <w:jc w:val="center"/>
              <w:rPr>
                <w:sz w:val="26"/>
                <w:szCs w:val="26"/>
              </w:rPr>
            </w:pPr>
            <w:r>
              <w:rPr>
                <w:rFonts w:ascii="Calibri" w:hAnsi="Calibri" w:cs="Calibri"/>
                <w:color w:val="000000"/>
              </w:rPr>
              <w:t>0.617</w:t>
            </w:r>
          </w:p>
        </w:tc>
        <w:tc>
          <w:tcPr>
            <w:tcW w:w="1530" w:type="dxa"/>
          </w:tcPr>
          <w:p w14:paraId="1025A5F3" w14:textId="77777777" w:rsidR="00150B76" w:rsidRDefault="00150B76" w:rsidP="00B537C2">
            <w:pPr>
              <w:jc w:val="center"/>
              <w:rPr>
                <w:sz w:val="26"/>
                <w:szCs w:val="26"/>
              </w:rPr>
            </w:pPr>
            <w:r>
              <w:rPr>
                <w:rFonts w:ascii="Calibri" w:hAnsi="Calibri" w:cs="Calibri"/>
                <w:color w:val="000000"/>
              </w:rPr>
              <w:t>0.916</w:t>
            </w:r>
          </w:p>
        </w:tc>
        <w:tc>
          <w:tcPr>
            <w:tcW w:w="1440" w:type="dxa"/>
          </w:tcPr>
          <w:p w14:paraId="0F5C241C" w14:textId="77777777" w:rsidR="00150B76" w:rsidRDefault="00150B76" w:rsidP="00B537C2">
            <w:pPr>
              <w:jc w:val="center"/>
              <w:rPr>
                <w:sz w:val="26"/>
                <w:szCs w:val="26"/>
              </w:rPr>
            </w:pPr>
            <w:r>
              <w:rPr>
                <w:rFonts w:ascii="Calibri" w:hAnsi="Calibri" w:cs="Calibri"/>
                <w:color w:val="000000"/>
              </w:rPr>
              <w:t>5.7054</w:t>
            </w:r>
          </w:p>
        </w:tc>
      </w:tr>
      <w:tr w:rsidR="00150B76" w14:paraId="62E7B842" w14:textId="77777777" w:rsidTr="00B537C2">
        <w:tc>
          <w:tcPr>
            <w:tcW w:w="980" w:type="dxa"/>
          </w:tcPr>
          <w:p w14:paraId="6763823F" w14:textId="77777777" w:rsidR="00150B76" w:rsidRDefault="00150B76" w:rsidP="00B537C2">
            <w:pPr>
              <w:jc w:val="center"/>
              <w:rPr>
                <w:sz w:val="26"/>
                <w:szCs w:val="26"/>
              </w:rPr>
            </w:pPr>
            <w:r>
              <w:rPr>
                <w:sz w:val="26"/>
                <w:szCs w:val="26"/>
              </w:rPr>
              <w:t>6</w:t>
            </w:r>
          </w:p>
        </w:tc>
        <w:tc>
          <w:tcPr>
            <w:tcW w:w="1260" w:type="dxa"/>
          </w:tcPr>
          <w:p w14:paraId="6F889728"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1.93</w:t>
            </w:r>
          </w:p>
        </w:tc>
        <w:tc>
          <w:tcPr>
            <w:tcW w:w="1440" w:type="dxa"/>
          </w:tcPr>
          <w:p w14:paraId="661BC56D" w14:textId="77777777" w:rsidR="00150B76" w:rsidRDefault="00150B76" w:rsidP="00B537C2">
            <w:pPr>
              <w:jc w:val="center"/>
              <w:rPr>
                <w:sz w:val="26"/>
                <w:szCs w:val="26"/>
              </w:rPr>
            </w:pPr>
            <w:r>
              <w:rPr>
                <w:rFonts w:ascii="Calibri" w:hAnsi="Calibri" w:cs="Calibri"/>
                <w:color w:val="000000"/>
              </w:rPr>
              <w:t>1.59</w:t>
            </w:r>
          </w:p>
        </w:tc>
        <w:tc>
          <w:tcPr>
            <w:tcW w:w="1530" w:type="dxa"/>
          </w:tcPr>
          <w:p w14:paraId="5271D604" w14:textId="77777777" w:rsidR="00150B76" w:rsidRDefault="00150B76" w:rsidP="00B537C2">
            <w:pPr>
              <w:jc w:val="center"/>
              <w:rPr>
                <w:sz w:val="26"/>
                <w:szCs w:val="26"/>
              </w:rPr>
            </w:pPr>
            <w:r>
              <w:rPr>
                <w:rFonts w:ascii="Calibri" w:hAnsi="Calibri" w:cs="Calibri"/>
                <w:color w:val="000000"/>
              </w:rPr>
              <w:t>0.914</w:t>
            </w:r>
          </w:p>
        </w:tc>
        <w:tc>
          <w:tcPr>
            <w:tcW w:w="1530" w:type="dxa"/>
          </w:tcPr>
          <w:p w14:paraId="742C351C" w14:textId="77777777" w:rsidR="00150B76" w:rsidRDefault="00150B76" w:rsidP="00B537C2">
            <w:pPr>
              <w:jc w:val="center"/>
              <w:rPr>
                <w:sz w:val="26"/>
                <w:szCs w:val="26"/>
              </w:rPr>
            </w:pPr>
            <w:r>
              <w:rPr>
                <w:rFonts w:ascii="Calibri" w:hAnsi="Calibri" w:cs="Calibri"/>
                <w:color w:val="000000"/>
              </w:rPr>
              <w:t>0.842</w:t>
            </w:r>
          </w:p>
        </w:tc>
        <w:tc>
          <w:tcPr>
            <w:tcW w:w="1440" w:type="dxa"/>
          </w:tcPr>
          <w:p w14:paraId="5EFE7552" w14:textId="77777777" w:rsidR="00150B76" w:rsidRDefault="00150B76" w:rsidP="00B537C2">
            <w:pPr>
              <w:jc w:val="center"/>
              <w:rPr>
                <w:sz w:val="26"/>
                <w:szCs w:val="26"/>
              </w:rPr>
            </w:pPr>
            <w:r>
              <w:rPr>
                <w:rFonts w:ascii="Calibri" w:hAnsi="Calibri" w:cs="Calibri"/>
                <w:color w:val="000000"/>
              </w:rPr>
              <w:t>2.8964</w:t>
            </w:r>
          </w:p>
        </w:tc>
      </w:tr>
      <w:tr w:rsidR="00150B76" w14:paraId="64EA2ED5" w14:textId="77777777" w:rsidTr="00B537C2">
        <w:tc>
          <w:tcPr>
            <w:tcW w:w="980" w:type="dxa"/>
          </w:tcPr>
          <w:p w14:paraId="6E94A446" w14:textId="77777777" w:rsidR="00150B76" w:rsidRDefault="00150B76" w:rsidP="00B537C2">
            <w:pPr>
              <w:jc w:val="center"/>
              <w:rPr>
                <w:sz w:val="26"/>
                <w:szCs w:val="26"/>
              </w:rPr>
            </w:pPr>
            <w:r>
              <w:rPr>
                <w:sz w:val="26"/>
                <w:szCs w:val="26"/>
              </w:rPr>
              <w:t>7</w:t>
            </w:r>
          </w:p>
        </w:tc>
        <w:tc>
          <w:tcPr>
            <w:tcW w:w="1260" w:type="dxa"/>
          </w:tcPr>
          <w:p w14:paraId="576F0BA3"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2.56</w:t>
            </w:r>
          </w:p>
        </w:tc>
        <w:tc>
          <w:tcPr>
            <w:tcW w:w="1440" w:type="dxa"/>
          </w:tcPr>
          <w:p w14:paraId="5A1E4FF1" w14:textId="77777777" w:rsidR="00150B76" w:rsidRDefault="00150B76" w:rsidP="00B537C2">
            <w:pPr>
              <w:jc w:val="center"/>
              <w:rPr>
                <w:sz w:val="26"/>
                <w:szCs w:val="26"/>
              </w:rPr>
            </w:pPr>
            <w:r>
              <w:rPr>
                <w:rFonts w:ascii="Calibri" w:hAnsi="Calibri" w:cs="Calibri"/>
                <w:color w:val="000000"/>
              </w:rPr>
              <w:t>1.55</w:t>
            </w:r>
          </w:p>
        </w:tc>
        <w:tc>
          <w:tcPr>
            <w:tcW w:w="1530" w:type="dxa"/>
          </w:tcPr>
          <w:p w14:paraId="57EDC7B0" w14:textId="77777777" w:rsidR="00150B76" w:rsidRDefault="00150B76" w:rsidP="00B537C2">
            <w:pPr>
              <w:jc w:val="center"/>
              <w:rPr>
                <w:sz w:val="26"/>
                <w:szCs w:val="26"/>
              </w:rPr>
            </w:pPr>
            <w:r>
              <w:rPr>
                <w:rFonts w:ascii="Calibri" w:hAnsi="Calibri" w:cs="Calibri"/>
                <w:color w:val="000000"/>
              </w:rPr>
              <w:t>0.743</w:t>
            </w:r>
          </w:p>
        </w:tc>
        <w:tc>
          <w:tcPr>
            <w:tcW w:w="1530" w:type="dxa"/>
          </w:tcPr>
          <w:p w14:paraId="58127D6F" w14:textId="77777777" w:rsidR="00150B76" w:rsidRDefault="00150B76" w:rsidP="00B537C2">
            <w:pPr>
              <w:jc w:val="center"/>
              <w:rPr>
                <w:sz w:val="26"/>
                <w:szCs w:val="26"/>
              </w:rPr>
            </w:pPr>
            <w:r>
              <w:rPr>
                <w:rFonts w:ascii="Calibri" w:hAnsi="Calibri" w:cs="Calibri"/>
                <w:color w:val="000000"/>
              </w:rPr>
              <w:t>0.809</w:t>
            </w:r>
          </w:p>
        </w:tc>
        <w:tc>
          <w:tcPr>
            <w:tcW w:w="1440" w:type="dxa"/>
          </w:tcPr>
          <w:p w14:paraId="5862E4A3" w14:textId="77777777" w:rsidR="00150B76" w:rsidRDefault="00150B76" w:rsidP="00B537C2">
            <w:pPr>
              <w:jc w:val="center"/>
              <w:rPr>
                <w:sz w:val="26"/>
                <w:szCs w:val="26"/>
              </w:rPr>
            </w:pPr>
            <w:r>
              <w:rPr>
                <w:rFonts w:ascii="Calibri" w:hAnsi="Calibri" w:cs="Calibri"/>
                <w:color w:val="000000"/>
              </w:rPr>
              <w:t>9.1972</w:t>
            </w:r>
          </w:p>
        </w:tc>
      </w:tr>
      <w:tr w:rsidR="00150B76" w14:paraId="0CA80B42" w14:textId="77777777" w:rsidTr="00B537C2">
        <w:tc>
          <w:tcPr>
            <w:tcW w:w="980" w:type="dxa"/>
          </w:tcPr>
          <w:p w14:paraId="0713979F" w14:textId="77777777" w:rsidR="00150B76" w:rsidRDefault="00150B76" w:rsidP="00B537C2">
            <w:pPr>
              <w:jc w:val="center"/>
              <w:rPr>
                <w:sz w:val="26"/>
                <w:szCs w:val="26"/>
              </w:rPr>
            </w:pPr>
            <w:r>
              <w:rPr>
                <w:sz w:val="26"/>
                <w:szCs w:val="26"/>
              </w:rPr>
              <w:t>8</w:t>
            </w:r>
          </w:p>
        </w:tc>
        <w:tc>
          <w:tcPr>
            <w:tcW w:w="1260" w:type="dxa"/>
          </w:tcPr>
          <w:p w14:paraId="15AC5401"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2.34</w:t>
            </w:r>
          </w:p>
        </w:tc>
        <w:tc>
          <w:tcPr>
            <w:tcW w:w="1440" w:type="dxa"/>
          </w:tcPr>
          <w:p w14:paraId="0F1F6868" w14:textId="77777777" w:rsidR="00150B76" w:rsidRDefault="00150B76" w:rsidP="00B537C2">
            <w:pPr>
              <w:jc w:val="center"/>
              <w:rPr>
                <w:sz w:val="26"/>
                <w:szCs w:val="26"/>
              </w:rPr>
            </w:pPr>
            <w:r>
              <w:rPr>
                <w:rFonts w:ascii="Calibri" w:hAnsi="Calibri" w:cs="Calibri"/>
                <w:color w:val="000000"/>
              </w:rPr>
              <w:t>1.64</w:t>
            </w:r>
          </w:p>
        </w:tc>
        <w:tc>
          <w:tcPr>
            <w:tcW w:w="1530" w:type="dxa"/>
          </w:tcPr>
          <w:p w14:paraId="42F5208B"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0.794</w:t>
            </w:r>
          </w:p>
        </w:tc>
        <w:tc>
          <w:tcPr>
            <w:tcW w:w="1530" w:type="dxa"/>
          </w:tcPr>
          <w:p w14:paraId="50EE4844" w14:textId="77777777" w:rsidR="00150B76" w:rsidRDefault="00150B76" w:rsidP="00B537C2">
            <w:pPr>
              <w:jc w:val="center"/>
              <w:rPr>
                <w:sz w:val="26"/>
                <w:szCs w:val="26"/>
              </w:rPr>
            </w:pPr>
            <w:r>
              <w:rPr>
                <w:rFonts w:ascii="Calibri" w:hAnsi="Calibri" w:cs="Calibri"/>
                <w:color w:val="000000"/>
              </w:rPr>
              <w:t>0.811</w:t>
            </w:r>
          </w:p>
        </w:tc>
        <w:tc>
          <w:tcPr>
            <w:tcW w:w="1440" w:type="dxa"/>
          </w:tcPr>
          <w:p w14:paraId="60573563" w14:textId="77777777" w:rsidR="00150B76" w:rsidRDefault="00150B76" w:rsidP="00B537C2">
            <w:pPr>
              <w:jc w:val="center"/>
              <w:rPr>
                <w:sz w:val="26"/>
                <w:szCs w:val="26"/>
              </w:rPr>
            </w:pPr>
            <w:r>
              <w:rPr>
                <w:rFonts w:ascii="Calibri" w:hAnsi="Calibri" w:cs="Calibri"/>
                <w:color w:val="000000"/>
              </w:rPr>
              <w:t>6.1687</w:t>
            </w:r>
          </w:p>
        </w:tc>
      </w:tr>
      <w:tr w:rsidR="00150B76" w14:paraId="73028531" w14:textId="77777777" w:rsidTr="00B537C2">
        <w:tc>
          <w:tcPr>
            <w:tcW w:w="980" w:type="dxa"/>
          </w:tcPr>
          <w:p w14:paraId="25C492DC" w14:textId="77777777" w:rsidR="00150B76" w:rsidRDefault="00150B76" w:rsidP="00B537C2">
            <w:pPr>
              <w:jc w:val="center"/>
              <w:rPr>
                <w:sz w:val="26"/>
                <w:szCs w:val="26"/>
              </w:rPr>
            </w:pPr>
            <w:r>
              <w:rPr>
                <w:sz w:val="26"/>
                <w:szCs w:val="26"/>
              </w:rPr>
              <w:t>9</w:t>
            </w:r>
          </w:p>
        </w:tc>
        <w:tc>
          <w:tcPr>
            <w:tcW w:w="1260" w:type="dxa"/>
          </w:tcPr>
          <w:p w14:paraId="0142B806"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2.74</w:t>
            </w:r>
          </w:p>
        </w:tc>
        <w:tc>
          <w:tcPr>
            <w:tcW w:w="1440" w:type="dxa"/>
          </w:tcPr>
          <w:p w14:paraId="779A7732" w14:textId="77777777" w:rsidR="00150B76" w:rsidRDefault="00150B76" w:rsidP="00B537C2">
            <w:pPr>
              <w:jc w:val="center"/>
              <w:rPr>
                <w:sz w:val="26"/>
                <w:szCs w:val="26"/>
              </w:rPr>
            </w:pPr>
            <w:r>
              <w:rPr>
                <w:rFonts w:ascii="Calibri" w:hAnsi="Calibri" w:cs="Calibri"/>
                <w:color w:val="000000"/>
              </w:rPr>
              <w:t>2.43</w:t>
            </w:r>
          </w:p>
        </w:tc>
        <w:tc>
          <w:tcPr>
            <w:tcW w:w="1530" w:type="dxa"/>
          </w:tcPr>
          <w:p w14:paraId="7BDBC221"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0.613</w:t>
            </w:r>
          </w:p>
        </w:tc>
        <w:tc>
          <w:tcPr>
            <w:tcW w:w="1530" w:type="dxa"/>
          </w:tcPr>
          <w:p w14:paraId="38B3793B" w14:textId="77777777" w:rsidR="00150B76" w:rsidRDefault="00150B76" w:rsidP="00B537C2">
            <w:pPr>
              <w:jc w:val="center"/>
              <w:rPr>
                <w:sz w:val="26"/>
                <w:szCs w:val="26"/>
              </w:rPr>
            </w:pPr>
            <w:r>
              <w:rPr>
                <w:rFonts w:ascii="Calibri" w:hAnsi="Calibri" w:cs="Calibri"/>
                <w:color w:val="000000"/>
              </w:rPr>
              <w:t>0.868</w:t>
            </w:r>
          </w:p>
        </w:tc>
        <w:tc>
          <w:tcPr>
            <w:tcW w:w="1440" w:type="dxa"/>
          </w:tcPr>
          <w:p w14:paraId="583E8F0B" w14:textId="77777777" w:rsidR="00150B76" w:rsidRDefault="00150B76" w:rsidP="00B537C2">
            <w:pPr>
              <w:jc w:val="center"/>
              <w:rPr>
                <w:sz w:val="26"/>
                <w:szCs w:val="26"/>
              </w:rPr>
            </w:pPr>
            <w:r>
              <w:rPr>
                <w:rFonts w:ascii="Calibri" w:hAnsi="Calibri" w:cs="Calibri"/>
                <w:color w:val="000000"/>
              </w:rPr>
              <w:t>2.9178</w:t>
            </w:r>
          </w:p>
        </w:tc>
      </w:tr>
      <w:tr w:rsidR="00150B76" w14:paraId="59FA6407" w14:textId="77777777" w:rsidTr="00B537C2">
        <w:tc>
          <w:tcPr>
            <w:tcW w:w="980" w:type="dxa"/>
          </w:tcPr>
          <w:p w14:paraId="42BC8DBB" w14:textId="77777777" w:rsidR="00150B76" w:rsidRDefault="00150B76" w:rsidP="00B537C2">
            <w:pPr>
              <w:jc w:val="center"/>
              <w:rPr>
                <w:sz w:val="26"/>
                <w:szCs w:val="26"/>
              </w:rPr>
            </w:pPr>
            <w:r>
              <w:rPr>
                <w:sz w:val="26"/>
                <w:szCs w:val="26"/>
              </w:rPr>
              <w:t>10</w:t>
            </w:r>
          </w:p>
        </w:tc>
        <w:tc>
          <w:tcPr>
            <w:tcW w:w="1260" w:type="dxa"/>
          </w:tcPr>
          <w:p w14:paraId="56960C2F"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2.25</w:t>
            </w:r>
          </w:p>
        </w:tc>
        <w:tc>
          <w:tcPr>
            <w:tcW w:w="1440" w:type="dxa"/>
          </w:tcPr>
          <w:p w14:paraId="555E4B54" w14:textId="77777777" w:rsidR="00150B76" w:rsidRDefault="00150B76" w:rsidP="00B537C2">
            <w:pPr>
              <w:jc w:val="center"/>
              <w:rPr>
                <w:sz w:val="26"/>
                <w:szCs w:val="26"/>
              </w:rPr>
            </w:pPr>
            <w:r>
              <w:rPr>
                <w:rFonts w:ascii="Calibri" w:hAnsi="Calibri" w:cs="Calibri"/>
                <w:color w:val="000000"/>
              </w:rPr>
              <w:t>1.93</w:t>
            </w:r>
          </w:p>
        </w:tc>
        <w:tc>
          <w:tcPr>
            <w:tcW w:w="1530" w:type="dxa"/>
          </w:tcPr>
          <w:p w14:paraId="1D7CB0B5" w14:textId="77777777" w:rsidR="00150B76" w:rsidRDefault="00150B76" w:rsidP="00B537C2">
            <w:pPr>
              <w:jc w:val="center"/>
              <w:rPr>
                <w:sz w:val="26"/>
                <w:szCs w:val="26"/>
              </w:rPr>
            </w:pPr>
            <w:r>
              <w:rPr>
                <w:rFonts w:ascii="Calibri" w:hAnsi="Calibri" w:cs="Calibri"/>
                <w:color w:val="000000"/>
              </w:rPr>
              <w:t>0.891</w:t>
            </w:r>
          </w:p>
        </w:tc>
        <w:tc>
          <w:tcPr>
            <w:tcW w:w="1530" w:type="dxa"/>
          </w:tcPr>
          <w:p w14:paraId="5393C567" w14:textId="77777777" w:rsidR="00150B76" w:rsidRDefault="00150B76" w:rsidP="00B537C2">
            <w:pPr>
              <w:jc w:val="center"/>
              <w:rPr>
                <w:sz w:val="26"/>
                <w:szCs w:val="26"/>
              </w:rPr>
            </w:pPr>
            <w:r>
              <w:rPr>
                <w:rFonts w:ascii="Calibri" w:hAnsi="Calibri" w:cs="Calibri"/>
                <w:color w:val="000000"/>
              </w:rPr>
              <w:t>0.924</w:t>
            </w:r>
          </w:p>
        </w:tc>
        <w:tc>
          <w:tcPr>
            <w:tcW w:w="1440" w:type="dxa"/>
          </w:tcPr>
          <w:p w14:paraId="6708DC5A" w14:textId="77777777" w:rsidR="00150B76" w:rsidRPr="005332B3" w:rsidRDefault="00150B76" w:rsidP="00B537C2">
            <w:pPr>
              <w:jc w:val="center"/>
              <w:rPr>
                <w:b/>
                <w:sz w:val="26"/>
                <w:szCs w:val="26"/>
              </w:rPr>
            </w:pPr>
            <w:r>
              <w:rPr>
                <w:rFonts w:ascii="Calibri" w:hAnsi="Calibri" w:cs="Calibri"/>
                <w:color w:val="000000"/>
              </w:rPr>
              <w:t xml:space="preserve"> </w:t>
            </w:r>
            <w:r w:rsidRPr="005332B3">
              <w:rPr>
                <w:rFonts w:ascii="Calibri" w:hAnsi="Calibri" w:cs="Calibri"/>
                <w:b/>
                <w:color w:val="000000"/>
              </w:rPr>
              <w:t xml:space="preserve"> 2.4919*</w:t>
            </w:r>
          </w:p>
        </w:tc>
      </w:tr>
      <w:tr w:rsidR="00150B76" w14:paraId="3BDEDA46" w14:textId="77777777" w:rsidTr="00B537C2">
        <w:tc>
          <w:tcPr>
            <w:tcW w:w="980" w:type="dxa"/>
          </w:tcPr>
          <w:p w14:paraId="75DC39A1" w14:textId="77777777" w:rsidR="00150B76" w:rsidRDefault="00150B76" w:rsidP="00B537C2">
            <w:pPr>
              <w:jc w:val="center"/>
              <w:rPr>
                <w:sz w:val="26"/>
                <w:szCs w:val="26"/>
              </w:rPr>
            </w:pPr>
            <w:r>
              <w:rPr>
                <w:sz w:val="26"/>
                <w:szCs w:val="26"/>
              </w:rPr>
              <w:t>11</w:t>
            </w:r>
          </w:p>
        </w:tc>
        <w:tc>
          <w:tcPr>
            <w:tcW w:w="1260" w:type="dxa"/>
          </w:tcPr>
          <w:p w14:paraId="1C9BD492"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2.27</w:t>
            </w:r>
          </w:p>
        </w:tc>
        <w:tc>
          <w:tcPr>
            <w:tcW w:w="1440" w:type="dxa"/>
          </w:tcPr>
          <w:p w14:paraId="21369AEA" w14:textId="77777777" w:rsidR="00150B76" w:rsidRDefault="00150B76" w:rsidP="00B537C2">
            <w:pPr>
              <w:jc w:val="center"/>
              <w:rPr>
                <w:sz w:val="26"/>
                <w:szCs w:val="26"/>
              </w:rPr>
            </w:pPr>
            <w:r>
              <w:rPr>
                <w:rFonts w:ascii="Calibri" w:hAnsi="Calibri" w:cs="Calibri"/>
                <w:color w:val="000000"/>
              </w:rPr>
              <w:t>1.72</w:t>
            </w:r>
          </w:p>
        </w:tc>
        <w:tc>
          <w:tcPr>
            <w:tcW w:w="1530" w:type="dxa"/>
          </w:tcPr>
          <w:p w14:paraId="46E1CD7D" w14:textId="77777777" w:rsidR="00150B76" w:rsidRDefault="00150B76" w:rsidP="00B537C2">
            <w:pPr>
              <w:jc w:val="center"/>
              <w:rPr>
                <w:sz w:val="26"/>
                <w:szCs w:val="26"/>
              </w:rPr>
            </w:pPr>
            <w:r>
              <w:rPr>
                <w:rFonts w:ascii="Calibri" w:hAnsi="Calibri" w:cs="Calibri"/>
                <w:color w:val="000000"/>
              </w:rPr>
              <w:t>0.802</w:t>
            </w:r>
          </w:p>
        </w:tc>
        <w:tc>
          <w:tcPr>
            <w:tcW w:w="1530" w:type="dxa"/>
          </w:tcPr>
          <w:p w14:paraId="5F94FD04" w14:textId="77777777" w:rsidR="00150B76" w:rsidRDefault="00150B76" w:rsidP="00B537C2">
            <w:pPr>
              <w:jc w:val="center"/>
              <w:rPr>
                <w:sz w:val="26"/>
                <w:szCs w:val="26"/>
              </w:rPr>
            </w:pPr>
            <w:r>
              <w:rPr>
                <w:rFonts w:ascii="Calibri" w:hAnsi="Calibri" w:cs="Calibri"/>
                <w:color w:val="000000"/>
              </w:rPr>
              <w:t>0.805</w:t>
            </w:r>
          </w:p>
        </w:tc>
        <w:tc>
          <w:tcPr>
            <w:tcW w:w="1440" w:type="dxa"/>
          </w:tcPr>
          <w:p w14:paraId="71BB5CAA" w14:textId="77777777" w:rsidR="00150B76" w:rsidRDefault="00150B76" w:rsidP="00B537C2">
            <w:pPr>
              <w:jc w:val="center"/>
              <w:rPr>
                <w:sz w:val="26"/>
                <w:szCs w:val="26"/>
              </w:rPr>
            </w:pPr>
            <w:r>
              <w:rPr>
                <w:rFonts w:ascii="Calibri" w:hAnsi="Calibri" w:cs="Calibri"/>
                <w:color w:val="000000"/>
              </w:rPr>
              <w:t>4.8394</w:t>
            </w:r>
          </w:p>
        </w:tc>
      </w:tr>
      <w:tr w:rsidR="00150B76" w14:paraId="37FBE358" w14:textId="77777777" w:rsidTr="00B537C2">
        <w:trPr>
          <w:trHeight w:val="332"/>
        </w:trPr>
        <w:tc>
          <w:tcPr>
            <w:tcW w:w="980" w:type="dxa"/>
          </w:tcPr>
          <w:p w14:paraId="6F687449" w14:textId="77777777" w:rsidR="00150B76" w:rsidRDefault="00150B76" w:rsidP="00B537C2">
            <w:pPr>
              <w:jc w:val="center"/>
              <w:rPr>
                <w:sz w:val="26"/>
                <w:szCs w:val="26"/>
              </w:rPr>
            </w:pPr>
            <w:r>
              <w:rPr>
                <w:sz w:val="26"/>
                <w:szCs w:val="26"/>
              </w:rPr>
              <w:t>12</w:t>
            </w:r>
          </w:p>
        </w:tc>
        <w:tc>
          <w:tcPr>
            <w:tcW w:w="1260" w:type="dxa"/>
          </w:tcPr>
          <w:p w14:paraId="154211F4"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2.15</w:t>
            </w:r>
          </w:p>
        </w:tc>
        <w:tc>
          <w:tcPr>
            <w:tcW w:w="1440" w:type="dxa"/>
          </w:tcPr>
          <w:p w14:paraId="22B773D1" w14:textId="77777777" w:rsidR="00150B76" w:rsidRDefault="00150B76" w:rsidP="00B537C2">
            <w:pPr>
              <w:jc w:val="center"/>
              <w:rPr>
                <w:sz w:val="26"/>
                <w:szCs w:val="26"/>
              </w:rPr>
            </w:pPr>
            <w:r>
              <w:rPr>
                <w:rFonts w:ascii="Calibri" w:hAnsi="Calibri" w:cs="Calibri"/>
                <w:color w:val="000000"/>
              </w:rPr>
              <w:t>1.38</w:t>
            </w:r>
          </w:p>
        </w:tc>
        <w:tc>
          <w:tcPr>
            <w:tcW w:w="1530" w:type="dxa"/>
          </w:tcPr>
          <w:p w14:paraId="72E2D8E9" w14:textId="77777777" w:rsidR="00150B76" w:rsidRDefault="00150B76" w:rsidP="00B537C2">
            <w:pPr>
              <w:jc w:val="center"/>
              <w:rPr>
                <w:sz w:val="26"/>
                <w:szCs w:val="26"/>
              </w:rPr>
            </w:pPr>
            <w:r>
              <w:rPr>
                <w:rFonts w:ascii="Calibri" w:hAnsi="Calibri" w:cs="Calibri"/>
                <w:color w:val="000000"/>
              </w:rPr>
              <w:t>0.903</w:t>
            </w:r>
          </w:p>
        </w:tc>
        <w:tc>
          <w:tcPr>
            <w:tcW w:w="1530" w:type="dxa"/>
          </w:tcPr>
          <w:p w14:paraId="03A8677F" w14:textId="77777777" w:rsidR="00150B76" w:rsidRDefault="00150B76" w:rsidP="00B537C2">
            <w:pPr>
              <w:jc w:val="center"/>
              <w:rPr>
                <w:sz w:val="26"/>
                <w:szCs w:val="26"/>
              </w:rPr>
            </w:pPr>
            <w:r>
              <w:rPr>
                <w:rFonts w:ascii="Calibri" w:hAnsi="Calibri" w:cs="Calibri"/>
                <w:color w:val="000000"/>
              </w:rPr>
              <w:t>0.708</w:t>
            </w:r>
          </w:p>
        </w:tc>
        <w:tc>
          <w:tcPr>
            <w:tcW w:w="1440" w:type="dxa"/>
          </w:tcPr>
          <w:p w14:paraId="6E97288F" w14:textId="77777777" w:rsidR="00150B76" w:rsidRDefault="00150B76" w:rsidP="00B537C2">
            <w:pPr>
              <w:jc w:val="center"/>
              <w:rPr>
                <w:sz w:val="26"/>
                <w:szCs w:val="26"/>
              </w:rPr>
            </w:pPr>
            <w:r>
              <w:rPr>
                <w:rFonts w:ascii="Calibri" w:hAnsi="Calibri" w:cs="Calibri"/>
                <w:color w:val="000000"/>
              </w:rPr>
              <w:t>6.7115</w:t>
            </w:r>
          </w:p>
        </w:tc>
      </w:tr>
      <w:tr w:rsidR="00150B76" w14:paraId="6CB2DC0E" w14:textId="77777777" w:rsidTr="00B537C2">
        <w:trPr>
          <w:trHeight w:val="323"/>
        </w:trPr>
        <w:tc>
          <w:tcPr>
            <w:tcW w:w="980" w:type="dxa"/>
          </w:tcPr>
          <w:p w14:paraId="554D884D" w14:textId="77777777" w:rsidR="00150B76" w:rsidRDefault="00150B76" w:rsidP="00B537C2">
            <w:pPr>
              <w:jc w:val="center"/>
              <w:rPr>
                <w:sz w:val="26"/>
                <w:szCs w:val="26"/>
              </w:rPr>
            </w:pPr>
            <w:r>
              <w:rPr>
                <w:sz w:val="26"/>
                <w:szCs w:val="26"/>
              </w:rPr>
              <w:t>13</w:t>
            </w:r>
          </w:p>
        </w:tc>
        <w:tc>
          <w:tcPr>
            <w:tcW w:w="1260" w:type="dxa"/>
          </w:tcPr>
          <w:p w14:paraId="1A72C9F1"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2.74</w:t>
            </w:r>
          </w:p>
        </w:tc>
        <w:tc>
          <w:tcPr>
            <w:tcW w:w="1440" w:type="dxa"/>
          </w:tcPr>
          <w:p w14:paraId="40B9DF78" w14:textId="77777777" w:rsidR="00150B76" w:rsidRDefault="00150B76" w:rsidP="00B537C2">
            <w:pPr>
              <w:jc w:val="center"/>
              <w:rPr>
                <w:sz w:val="26"/>
                <w:szCs w:val="26"/>
              </w:rPr>
            </w:pPr>
            <w:r>
              <w:rPr>
                <w:rFonts w:ascii="Calibri" w:hAnsi="Calibri" w:cs="Calibri"/>
                <w:color w:val="000000"/>
              </w:rPr>
              <w:t>2.19</w:t>
            </w:r>
          </w:p>
        </w:tc>
        <w:tc>
          <w:tcPr>
            <w:tcW w:w="1530" w:type="dxa"/>
          </w:tcPr>
          <w:p w14:paraId="35BECBEC" w14:textId="77777777" w:rsidR="00150B76" w:rsidRDefault="00150B76" w:rsidP="00B537C2">
            <w:pPr>
              <w:jc w:val="center"/>
              <w:rPr>
                <w:sz w:val="26"/>
                <w:szCs w:val="26"/>
              </w:rPr>
            </w:pPr>
            <w:r>
              <w:rPr>
                <w:rFonts w:ascii="Calibri" w:hAnsi="Calibri" w:cs="Calibri"/>
                <w:color w:val="000000"/>
              </w:rPr>
              <w:t>0.597</w:t>
            </w:r>
          </w:p>
        </w:tc>
        <w:tc>
          <w:tcPr>
            <w:tcW w:w="1530" w:type="dxa"/>
          </w:tcPr>
          <w:p w14:paraId="73A1E197" w14:textId="77777777" w:rsidR="00150B76" w:rsidRDefault="00150B76" w:rsidP="00B537C2">
            <w:pPr>
              <w:jc w:val="center"/>
              <w:rPr>
                <w:sz w:val="26"/>
                <w:szCs w:val="26"/>
              </w:rPr>
            </w:pPr>
            <w:r>
              <w:rPr>
                <w:rFonts w:ascii="Calibri" w:hAnsi="Calibri" w:cs="Calibri"/>
                <w:color w:val="000000"/>
              </w:rPr>
              <w:t>0.929</w:t>
            </w:r>
          </w:p>
        </w:tc>
        <w:tc>
          <w:tcPr>
            <w:tcW w:w="1440" w:type="dxa"/>
          </w:tcPr>
          <w:p w14:paraId="24585B4A" w14:textId="77777777" w:rsidR="00150B76" w:rsidRDefault="00150B76" w:rsidP="00B537C2">
            <w:pPr>
              <w:jc w:val="center"/>
              <w:rPr>
                <w:sz w:val="26"/>
                <w:szCs w:val="26"/>
              </w:rPr>
            </w:pPr>
            <w:r>
              <w:rPr>
                <w:rFonts w:ascii="Calibri" w:hAnsi="Calibri" w:cs="Calibri"/>
                <w:color w:val="000000"/>
              </w:rPr>
              <w:t>4.9826</w:t>
            </w:r>
          </w:p>
        </w:tc>
      </w:tr>
      <w:tr w:rsidR="00150B76" w14:paraId="7EB03CFE" w14:textId="77777777" w:rsidTr="00B537C2">
        <w:tc>
          <w:tcPr>
            <w:tcW w:w="980" w:type="dxa"/>
          </w:tcPr>
          <w:p w14:paraId="24B0EB71" w14:textId="77777777" w:rsidR="00150B76" w:rsidRDefault="00150B76" w:rsidP="00B537C2">
            <w:pPr>
              <w:jc w:val="center"/>
              <w:rPr>
                <w:sz w:val="26"/>
                <w:szCs w:val="26"/>
              </w:rPr>
            </w:pPr>
            <w:r>
              <w:rPr>
                <w:sz w:val="26"/>
                <w:szCs w:val="26"/>
              </w:rPr>
              <w:t>14</w:t>
            </w:r>
          </w:p>
        </w:tc>
        <w:tc>
          <w:tcPr>
            <w:tcW w:w="1260" w:type="dxa"/>
          </w:tcPr>
          <w:p w14:paraId="32450653"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2.00</w:t>
            </w:r>
          </w:p>
        </w:tc>
        <w:tc>
          <w:tcPr>
            <w:tcW w:w="1440" w:type="dxa"/>
          </w:tcPr>
          <w:p w14:paraId="1D106171" w14:textId="77777777" w:rsidR="00150B76" w:rsidRDefault="00150B76" w:rsidP="00B537C2">
            <w:pPr>
              <w:jc w:val="center"/>
              <w:rPr>
                <w:sz w:val="26"/>
                <w:szCs w:val="26"/>
              </w:rPr>
            </w:pPr>
            <w:r>
              <w:rPr>
                <w:rFonts w:ascii="Calibri" w:hAnsi="Calibri" w:cs="Calibri"/>
                <w:color w:val="000000"/>
              </w:rPr>
              <w:t>1.39</w:t>
            </w:r>
          </w:p>
        </w:tc>
        <w:tc>
          <w:tcPr>
            <w:tcW w:w="1530" w:type="dxa"/>
          </w:tcPr>
          <w:p w14:paraId="1876E3E0" w14:textId="77777777" w:rsidR="00150B76" w:rsidRDefault="00150B76" w:rsidP="00B537C2">
            <w:pPr>
              <w:jc w:val="center"/>
              <w:rPr>
                <w:sz w:val="26"/>
                <w:szCs w:val="26"/>
              </w:rPr>
            </w:pPr>
            <w:r>
              <w:rPr>
                <w:rFonts w:ascii="Calibri" w:hAnsi="Calibri" w:cs="Calibri"/>
                <w:color w:val="000000"/>
              </w:rPr>
              <w:t>0.852</w:t>
            </w:r>
          </w:p>
        </w:tc>
        <w:tc>
          <w:tcPr>
            <w:tcW w:w="1530" w:type="dxa"/>
          </w:tcPr>
          <w:p w14:paraId="2410C837" w14:textId="77777777" w:rsidR="00150B76" w:rsidRDefault="00150B76" w:rsidP="00B537C2">
            <w:pPr>
              <w:jc w:val="center"/>
              <w:rPr>
                <w:sz w:val="26"/>
                <w:szCs w:val="26"/>
              </w:rPr>
            </w:pPr>
            <w:r>
              <w:rPr>
                <w:rFonts w:ascii="Calibri" w:hAnsi="Calibri" w:cs="Calibri"/>
                <w:color w:val="000000"/>
              </w:rPr>
              <w:t>0.709</w:t>
            </w:r>
          </w:p>
        </w:tc>
        <w:tc>
          <w:tcPr>
            <w:tcW w:w="1440" w:type="dxa"/>
          </w:tcPr>
          <w:p w14:paraId="32DDB688" w14:textId="77777777" w:rsidR="00150B76" w:rsidRDefault="00150B76" w:rsidP="00B537C2">
            <w:pPr>
              <w:jc w:val="center"/>
              <w:rPr>
                <w:sz w:val="26"/>
                <w:szCs w:val="26"/>
              </w:rPr>
            </w:pPr>
            <w:r>
              <w:rPr>
                <w:rFonts w:ascii="Calibri" w:hAnsi="Calibri" w:cs="Calibri"/>
                <w:color w:val="000000"/>
              </w:rPr>
              <w:t>5.4997</w:t>
            </w:r>
          </w:p>
        </w:tc>
      </w:tr>
      <w:tr w:rsidR="00150B76" w14:paraId="1EC28B79" w14:textId="77777777" w:rsidTr="00B537C2">
        <w:tc>
          <w:tcPr>
            <w:tcW w:w="980" w:type="dxa"/>
          </w:tcPr>
          <w:p w14:paraId="4A20E850" w14:textId="77777777" w:rsidR="00150B76" w:rsidRDefault="00150B76" w:rsidP="00B537C2">
            <w:pPr>
              <w:jc w:val="center"/>
              <w:rPr>
                <w:sz w:val="26"/>
                <w:szCs w:val="26"/>
              </w:rPr>
            </w:pPr>
            <w:r>
              <w:rPr>
                <w:sz w:val="26"/>
                <w:szCs w:val="26"/>
              </w:rPr>
              <w:lastRenderedPageBreak/>
              <w:t>15</w:t>
            </w:r>
          </w:p>
        </w:tc>
        <w:tc>
          <w:tcPr>
            <w:tcW w:w="1260" w:type="dxa"/>
          </w:tcPr>
          <w:p w14:paraId="6B7D31A2"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1.75</w:t>
            </w:r>
          </w:p>
        </w:tc>
        <w:tc>
          <w:tcPr>
            <w:tcW w:w="1440" w:type="dxa"/>
          </w:tcPr>
          <w:p w14:paraId="3CE5F542" w14:textId="77777777" w:rsidR="00150B76" w:rsidRDefault="00150B76" w:rsidP="00B537C2">
            <w:pPr>
              <w:jc w:val="center"/>
              <w:rPr>
                <w:sz w:val="26"/>
                <w:szCs w:val="26"/>
              </w:rPr>
            </w:pPr>
            <w:r>
              <w:rPr>
                <w:rFonts w:ascii="Calibri" w:hAnsi="Calibri" w:cs="Calibri"/>
                <w:color w:val="000000"/>
              </w:rPr>
              <w:t>1.31</w:t>
            </w:r>
          </w:p>
        </w:tc>
        <w:tc>
          <w:tcPr>
            <w:tcW w:w="1530" w:type="dxa"/>
          </w:tcPr>
          <w:p w14:paraId="5CFEC3E9" w14:textId="77777777" w:rsidR="00150B76" w:rsidRDefault="00150B76" w:rsidP="00B537C2">
            <w:pPr>
              <w:jc w:val="center"/>
              <w:rPr>
                <w:sz w:val="26"/>
                <w:szCs w:val="26"/>
              </w:rPr>
            </w:pPr>
            <w:r>
              <w:rPr>
                <w:rFonts w:ascii="Calibri" w:hAnsi="Calibri" w:cs="Calibri"/>
                <w:color w:val="000000"/>
              </w:rPr>
              <w:t>0.809</w:t>
            </w:r>
          </w:p>
        </w:tc>
        <w:tc>
          <w:tcPr>
            <w:tcW w:w="1530" w:type="dxa"/>
          </w:tcPr>
          <w:p w14:paraId="34AEA0CE" w14:textId="77777777" w:rsidR="00150B76" w:rsidRDefault="00150B76" w:rsidP="00B537C2">
            <w:pPr>
              <w:jc w:val="center"/>
              <w:rPr>
                <w:sz w:val="26"/>
                <w:szCs w:val="26"/>
              </w:rPr>
            </w:pPr>
            <w:r>
              <w:rPr>
                <w:rFonts w:ascii="Calibri" w:hAnsi="Calibri" w:cs="Calibri"/>
                <w:color w:val="000000"/>
              </w:rPr>
              <w:t>0.631</w:t>
            </w:r>
          </w:p>
        </w:tc>
        <w:tc>
          <w:tcPr>
            <w:tcW w:w="1440" w:type="dxa"/>
          </w:tcPr>
          <w:p w14:paraId="2A5BCC8A" w14:textId="77777777" w:rsidR="00150B76" w:rsidRDefault="00150B76" w:rsidP="00B537C2">
            <w:pPr>
              <w:jc w:val="center"/>
              <w:rPr>
                <w:sz w:val="26"/>
                <w:szCs w:val="26"/>
              </w:rPr>
            </w:pPr>
            <w:r>
              <w:rPr>
                <w:rFonts w:ascii="Calibri" w:hAnsi="Calibri" w:cs="Calibri"/>
                <w:color w:val="000000"/>
              </w:rPr>
              <w:t>4.2900</w:t>
            </w:r>
          </w:p>
        </w:tc>
      </w:tr>
      <w:tr w:rsidR="00150B76" w14:paraId="6CFB9620" w14:textId="77777777" w:rsidTr="00B537C2">
        <w:tc>
          <w:tcPr>
            <w:tcW w:w="980" w:type="dxa"/>
          </w:tcPr>
          <w:p w14:paraId="286D636C" w14:textId="77777777" w:rsidR="00150B76" w:rsidRDefault="00150B76" w:rsidP="00B537C2">
            <w:pPr>
              <w:jc w:val="center"/>
              <w:rPr>
                <w:sz w:val="26"/>
                <w:szCs w:val="26"/>
              </w:rPr>
            </w:pPr>
            <w:r>
              <w:rPr>
                <w:sz w:val="26"/>
                <w:szCs w:val="26"/>
              </w:rPr>
              <w:t>16</w:t>
            </w:r>
          </w:p>
        </w:tc>
        <w:tc>
          <w:tcPr>
            <w:tcW w:w="1260" w:type="dxa"/>
          </w:tcPr>
          <w:p w14:paraId="078BDE22"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1.54</w:t>
            </w:r>
          </w:p>
        </w:tc>
        <w:tc>
          <w:tcPr>
            <w:tcW w:w="1440" w:type="dxa"/>
          </w:tcPr>
          <w:p w14:paraId="1BD58529" w14:textId="77777777" w:rsidR="00150B76" w:rsidRDefault="00150B76" w:rsidP="00B537C2">
            <w:pPr>
              <w:jc w:val="center"/>
              <w:rPr>
                <w:sz w:val="26"/>
                <w:szCs w:val="26"/>
              </w:rPr>
            </w:pPr>
            <w:r>
              <w:rPr>
                <w:rFonts w:ascii="Calibri" w:hAnsi="Calibri" w:cs="Calibri"/>
                <w:color w:val="000000"/>
              </w:rPr>
              <w:t>1.3</w:t>
            </w:r>
          </w:p>
        </w:tc>
        <w:tc>
          <w:tcPr>
            <w:tcW w:w="1530" w:type="dxa"/>
          </w:tcPr>
          <w:p w14:paraId="69624252" w14:textId="77777777" w:rsidR="00150B76" w:rsidRDefault="00150B76" w:rsidP="00B537C2">
            <w:pPr>
              <w:jc w:val="center"/>
              <w:rPr>
                <w:sz w:val="26"/>
                <w:szCs w:val="26"/>
              </w:rPr>
            </w:pPr>
            <w:r>
              <w:rPr>
                <w:rFonts w:ascii="Calibri" w:hAnsi="Calibri" w:cs="Calibri"/>
                <w:color w:val="000000"/>
              </w:rPr>
              <w:t>0.796</w:t>
            </w:r>
          </w:p>
        </w:tc>
        <w:tc>
          <w:tcPr>
            <w:tcW w:w="1530" w:type="dxa"/>
          </w:tcPr>
          <w:p w14:paraId="7997281D" w14:textId="77777777" w:rsidR="00150B76" w:rsidRDefault="00150B76" w:rsidP="00B537C2">
            <w:pPr>
              <w:jc w:val="center"/>
              <w:rPr>
                <w:sz w:val="26"/>
                <w:szCs w:val="26"/>
              </w:rPr>
            </w:pPr>
            <w:r>
              <w:rPr>
                <w:rFonts w:ascii="Calibri" w:hAnsi="Calibri" w:cs="Calibri"/>
                <w:color w:val="000000"/>
              </w:rPr>
              <w:t>0.628</w:t>
            </w:r>
          </w:p>
        </w:tc>
        <w:tc>
          <w:tcPr>
            <w:tcW w:w="1440" w:type="dxa"/>
          </w:tcPr>
          <w:p w14:paraId="36EAE90E" w14:textId="77777777" w:rsidR="00150B76" w:rsidRPr="005332B3" w:rsidRDefault="00150B76" w:rsidP="00B537C2">
            <w:pPr>
              <w:jc w:val="center"/>
              <w:rPr>
                <w:b/>
                <w:sz w:val="26"/>
                <w:szCs w:val="26"/>
              </w:rPr>
            </w:pPr>
            <w:r>
              <w:rPr>
                <w:rFonts w:ascii="Calibri" w:hAnsi="Calibri" w:cs="Calibri"/>
                <w:color w:val="000000"/>
              </w:rPr>
              <w:t xml:space="preserve"> </w:t>
            </w:r>
            <w:r w:rsidRPr="005332B3">
              <w:rPr>
                <w:rFonts w:ascii="Calibri" w:hAnsi="Calibri" w:cs="Calibri"/>
                <w:b/>
                <w:color w:val="000000"/>
              </w:rPr>
              <w:t xml:space="preserve"> 2.3663*</w:t>
            </w:r>
          </w:p>
        </w:tc>
      </w:tr>
      <w:tr w:rsidR="00150B76" w14:paraId="614A1681" w14:textId="77777777" w:rsidTr="00B537C2">
        <w:tc>
          <w:tcPr>
            <w:tcW w:w="980" w:type="dxa"/>
          </w:tcPr>
          <w:p w14:paraId="0ABB33E0" w14:textId="77777777" w:rsidR="00150B76" w:rsidRDefault="00150B76" w:rsidP="00B537C2">
            <w:pPr>
              <w:jc w:val="center"/>
              <w:rPr>
                <w:sz w:val="26"/>
                <w:szCs w:val="26"/>
              </w:rPr>
            </w:pPr>
            <w:r>
              <w:rPr>
                <w:sz w:val="26"/>
                <w:szCs w:val="26"/>
              </w:rPr>
              <w:t>17</w:t>
            </w:r>
          </w:p>
        </w:tc>
        <w:tc>
          <w:tcPr>
            <w:tcW w:w="1260" w:type="dxa"/>
          </w:tcPr>
          <w:p w14:paraId="4AC1E1BB"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2.44</w:t>
            </w:r>
          </w:p>
        </w:tc>
        <w:tc>
          <w:tcPr>
            <w:tcW w:w="1440" w:type="dxa"/>
          </w:tcPr>
          <w:p w14:paraId="0AFD961C" w14:textId="77777777" w:rsidR="00150B76" w:rsidRDefault="00150B76" w:rsidP="00B537C2">
            <w:pPr>
              <w:jc w:val="center"/>
              <w:rPr>
                <w:sz w:val="26"/>
                <w:szCs w:val="26"/>
              </w:rPr>
            </w:pPr>
            <w:r>
              <w:rPr>
                <w:rFonts w:ascii="Calibri" w:hAnsi="Calibri" w:cs="Calibri"/>
                <w:color w:val="000000"/>
              </w:rPr>
              <w:t>1.61</w:t>
            </w:r>
          </w:p>
        </w:tc>
        <w:tc>
          <w:tcPr>
            <w:tcW w:w="1530" w:type="dxa"/>
          </w:tcPr>
          <w:p w14:paraId="3D74551D" w14:textId="77777777" w:rsidR="00150B76" w:rsidRDefault="00150B76" w:rsidP="00B537C2">
            <w:pPr>
              <w:jc w:val="center"/>
              <w:rPr>
                <w:sz w:val="26"/>
                <w:szCs w:val="26"/>
              </w:rPr>
            </w:pPr>
            <w:r>
              <w:rPr>
                <w:rFonts w:ascii="Calibri" w:hAnsi="Calibri" w:cs="Calibri"/>
                <w:color w:val="000000"/>
              </w:rPr>
              <w:t>0.769</w:t>
            </w:r>
          </w:p>
        </w:tc>
        <w:tc>
          <w:tcPr>
            <w:tcW w:w="1530" w:type="dxa"/>
          </w:tcPr>
          <w:p w14:paraId="32F20211" w14:textId="77777777" w:rsidR="00150B76" w:rsidRDefault="00150B76" w:rsidP="00B537C2">
            <w:pPr>
              <w:jc w:val="center"/>
              <w:rPr>
                <w:sz w:val="26"/>
                <w:szCs w:val="26"/>
              </w:rPr>
            </w:pPr>
            <w:r>
              <w:rPr>
                <w:rFonts w:ascii="Calibri" w:hAnsi="Calibri" w:cs="Calibri"/>
                <w:color w:val="000000"/>
              </w:rPr>
              <w:t>0.827</w:t>
            </w:r>
          </w:p>
        </w:tc>
        <w:tc>
          <w:tcPr>
            <w:tcW w:w="1440" w:type="dxa"/>
          </w:tcPr>
          <w:p w14:paraId="0946196D" w14:textId="77777777" w:rsidR="00150B76" w:rsidRDefault="00150B76" w:rsidP="00B537C2">
            <w:pPr>
              <w:jc w:val="center"/>
              <w:rPr>
                <w:sz w:val="26"/>
                <w:szCs w:val="26"/>
              </w:rPr>
            </w:pPr>
            <w:r>
              <w:rPr>
                <w:rFonts w:ascii="Calibri" w:hAnsi="Calibri" w:cs="Calibri"/>
                <w:color w:val="000000"/>
              </w:rPr>
              <w:t>7.3446</w:t>
            </w:r>
          </w:p>
        </w:tc>
      </w:tr>
      <w:tr w:rsidR="00150B76" w14:paraId="2B9D48BC" w14:textId="77777777" w:rsidTr="00B537C2">
        <w:tc>
          <w:tcPr>
            <w:tcW w:w="980" w:type="dxa"/>
          </w:tcPr>
          <w:p w14:paraId="724E3DA2" w14:textId="77777777" w:rsidR="00150B76" w:rsidRDefault="00150B76" w:rsidP="00B537C2">
            <w:pPr>
              <w:jc w:val="center"/>
              <w:rPr>
                <w:sz w:val="26"/>
                <w:szCs w:val="26"/>
              </w:rPr>
            </w:pPr>
            <w:r>
              <w:rPr>
                <w:sz w:val="26"/>
                <w:szCs w:val="26"/>
              </w:rPr>
              <w:t>18</w:t>
            </w:r>
          </w:p>
        </w:tc>
        <w:tc>
          <w:tcPr>
            <w:tcW w:w="1260" w:type="dxa"/>
          </w:tcPr>
          <w:p w14:paraId="3E9F69D6"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2.48</w:t>
            </w:r>
          </w:p>
        </w:tc>
        <w:tc>
          <w:tcPr>
            <w:tcW w:w="1440" w:type="dxa"/>
          </w:tcPr>
          <w:p w14:paraId="04AC057F" w14:textId="77777777" w:rsidR="00150B76" w:rsidRDefault="00150B76" w:rsidP="00B537C2">
            <w:pPr>
              <w:jc w:val="center"/>
              <w:rPr>
                <w:sz w:val="26"/>
                <w:szCs w:val="26"/>
              </w:rPr>
            </w:pPr>
            <w:r>
              <w:rPr>
                <w:rFonts w:ascii="Calibri" w:hAnsi="Calibri" w:cs="Calibri"/>
                <w:color w:val="000000"/>
              </w:rPr>
              <w:t>1.87</w:t>
            </w:r>
          </w:p>
        </w:tc>
        <w:tc>
          <w:tcPr>
            <w:tcW w:w="1530" w:type="dxa"/>
          </w:tcPr>
          <w:p w14:paraId="565B88F1" w14:textId="77777777" w:rsidR="00150B76" w:rsidRDefault="00150B76" w:rsidP="00B537C2">
            <w:pPr>
              <w:jc w:val="center"/>
              <w:rPr>
                <w:sz w:val="26"/>
                <w:szCs w:val="26"/>
              </w:rPr>
            </w:pPr>
            <w:r>
              <w:rPr>
                <w:rFonts w:ascii="Calibri" w:hAnsi="Calibri" w:cs="Calibri"/>
                <w:color w:val="000000"/>
              </w:rPr>
              <w:t>0.772</w:t>
            </w:r>
          </w:p>
        </w:tc>
        <w:tc>
          <w:tcPr>
            <w:tcW w:w="1530" w:type="dxa"/>
          </w:tcPr>
          <w:p w14:paraId="10A15B0C" w14:textId="77777777" w:rsidR="00150B76" w:rsidRDefault="00150B76" w:rsidP="00B537C2">
            <w:pPr>
              <w:jc w:val="center"/>
              <w:rPr>
                <w:sz w:val="26"/>
                <w:szCs w:val="26"/>
              </w:rPr>
            </w:pPr>
            <w:r>
              <w:rPr>
                <w:rFonts w:ascii="Calibri" w:hAnsi="Calibri" w:cs="Calibri"/>
                <w:color w:val="000000"/>
              </w:rPr>
              <w:t>0.939</w:t>
            </w:r>
          </w:p>
        </w:tc>
        <w:tc>
          <w:tcPr>
            <w:tcW w:w="1440" w:type="dxa"/>
          </w:tcPr>
          <w:p w14:paraId="192E9881" w14:textId="77777777" w:rsidR="00150B76" w:rsidRDefault="00150B76" w:rsidP="00B537C2">
            <w:pPr>
              <w:jc w:val="center"/>
              <w:rPr>
                <w:sz w:val="26"/>
                <w:szCs w:val="26"/>
              </w:rPr>
            </w:pPr>
            <w:r>
              <w:rPr>
                <w:rFonts w:ascii="Calibri" w:hAnsi="Calibri" w:cs="Calibri"/>
                <w:color w:val="000000"/>
              </w:rPr>
              <w:t>5.0185</w:t>
            </w:r>
          </w:p>
        </w:tc>
      </w:tr>
      <w:tr w:rsidR="00150B76" w14:paraId="660CF4EE" w14:textId="77777777" w:rsidTr="00B537C2">
        <w:tc>
          <w:tcPr>
            <w:tcW w:w="980" w:type="dxa"/>
          </w:tcPr>
          <w:p w14:paraId="4BFC0CCB" w14:textId="77777777" w:rsidR="00150B76" w:rsidRDefault="00150B76" w:rsidP="00B537C2">
            <w:pPr>
              <w:jc w:val="center"/>
              <w:rPr>
                <w:sz w:val="26"/>
                <w:szCs w:val="26"/>
              </w:rPr>
            </w:pPr>
            <w:r>
              <w:rPr>
                <w:sz w:val="26"/>
                <w:szCs w:val="26"/>
              </w:rPr>
              <w:t>19</w:t>
            </w:r>
          </w:p>
        </w:tc>
        <w:tc>
          <w:tcPr>
            <w:tcW w:w="1260" w:type="dxa"/>
          </w:tcPr>
          <w:p w14:paraId="1F839FF0"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2.93</w:t>
            </w:r>
          </w:p>
        </w:tc>
        <w:tc>
          <w:tcPr>
            <w:tcW w:w="1440" w:type="dxa"/>
          </w:tcPr>
          <w:p w14:paraId="179B8C03" w14:textId="77777777" w:rsidR="00150B76" w:rsidRDefault="00150B76" w:rsidP="00B537C2">
            <w:pPr>
              <w:jc w:val="center"/>
              <w:rPr>
                <w:sz w:val="26"/>
                <w:szCs w:val="26"/>
              </w:rPr>
            </w:pPr>
            <w:r>
              <w:rPr>
                <w:rFonts w:ascii="Calibri" w:hAnsi="Calibri" w:cs="Calibri"/>
                <w:color w:val="000000"/>
              </w:rPr>
              <w:t>2.42</w:t>
            </w:r>
          </w:p>
        </w:tc>
        <w:tc>
          <w:tcPr>
            <w:tcW w:w="1530" w:type="dxa"/>
          </w:tcPr>
          <w:p w14:paraId="4557100D" w14:textId="77777777" w:rsidR="00150B76" w:rsidRDefault="00150B76" w:rsidP="00B537C2">
            <w:pPr>
              <w:jc w:val="center"/>
              <w:rPr>
                <w:sz w:val="26"/>
                <w:szCs w:val="26"/>
              </w:rPr>
            </w:pPr>
            <w:r>
              <w:rPr>
                <w:rFonts w:ascii="Calibri" w:hAnsi="Calibri" w:cs="Calibri"/>
                <w:color w:val="000000"/>
              </w:rPr>
              <w:t>0.326</w:t>
            </w:r>
          </w:p>
        </w:tc>
        <w:tc>
          <w:tcPr>
            <w:tcW w:w="1530" w:type="dxa"/>
          </w:tcPr>
          <w:p w14:paraId="380FAF12" w14:textId="77777777" w:rsidR="00150B76" w:rsidRDefault="00150B76" w:rsidP="00B537C2">
            <w:pPr>
              <w:jc w:val="center"/>
              <w:rPr>
                <w:sz w:val="26"/>
                <w:szCs w:val="26"/>
              </w:rPr>
            </w:pPr>
            <w:r>
              <w:rPr>
                <w:rFonts w:ascii="Calibri" w:hAnsi="Calibri" w:cs="Calibri"/>
                <w:color w:val="000000"/>
              </w:rPr>
              <w:t>0.855</w:t>
            </w:r>
          </w:p>
        </w:tc>
        <w:tc>
          <w:tcPr>
            <w:tcW w:w="1440" w:type="dxa"/>
          </w:tcPr>
          <w:p w14:paraId="4CBC120A" w14:textId="77777777" w:rsidR="00150B76" w:rsidRDefault="00150B76" w:rsidP="00B537C2">
            <w:pPr>
              <w:jc w:val="center"/>
              <w:rPr>
                <w:sz w:val="26"/>
                <w:szCs w:val="26"/>
              </w:rPr>
            </w:pPr>
            <w:r>
              <w:rPr>
                <w:rFonts w:ascii="Calibri" w:hAnsi="Calibri" w:cs="Calibri"/>
                <w:color w:val="000000"/>
              </w:rPr>
              <w:t>5.5743</w:t>
            </w:r>
          </w:p>
        </w:tc>
      </w:tr>
      <w:tr w:rsidR="00150B76" w14:paraId="2541E09F" w14:textId="77777777" w:rsidTr="00B537C2">
        <w:tc>
          <w:tcPr>
            <w:tcW w:w="980" w:type="dxa"/>
          </w:tcPr>
          <w:p w14:paraId="1A1D2C80" w14:textId="77777777" w:rsidR="00150B76" w:rsidRDefault="00150B76" w:rsidP="00B537C2">
            <w:pPr>
              <w:jc w:val="center"/>
              <w:rPr>
                <w:sz w:val="26"/>
                <w:szCs w:val="26"/>
              </w:rPr>
            </w:pPr>
            <w:r>
              <w:rPr>
                <w:sz w:val="26"/>
                <w:szCs w:val="26"/>
              </w:rPr>
              <w:t>20</w:t>
            </w:r>
          </w:p>
        </w:tc>
        <w:tc>
          <w:tcPr>
            <w:tcW w:w="1260" w:type="dxa"/>
          </w:tcPr>
          <w:p w14:paraId="6C40DC66"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2.91</w:t>
            </w:r>
          </w:p>
        </w:tc>
        <w:tc>
          <w:tcPr>
            <w:tcW w:w="1440" w:type="dxa"/>
          </w:tcPr>
          <w:p w14:paraId="0F543436" w14:textId="77777777" w:rsidR="00150B76" w:rsidRDefault="00150B76" w:rsidP="00B537C2">
            <w:pPr>
              <w:jc w:val="center"/>
              <w:rPr>
                <w:sz w:val="26"/>
                <w:szCs w:val="26"/>
              </w:rPr>
            </w:pPr>
            <w:r>
              <w:rPr>
                <w:rFonts w:ascii="Calibri" w:hAnsi="Calibri" w:cs="Calibri"/>
                <w:color w:val="000000"/>
              </w:rPr>
              <w:t>2.73</w:t>
            </w:r>
          </w:p>
        </w:tc>
        <w:tc>
          <w:tcPr>
            <w:tcW w:w="1530" w:type="dxa"/>
          </w:tcPr>
          <w:p w14:paraId="2C63B889" w14:textId="77777777" w:rsidR="00150B76" w:rsidRDefault="00150B76" w:rsidP="00B537C2">
            <w:pPr>
              <w:jc w:val="center"/>
              <w:rPr>
                <w:sz w:val="26"/>
                <w:szCs w:val="26"/>
              </w:rPr>
            </w:pPr>
            <w:r>
              <w:rPr>
                <w:rFonts w:ascii="Calibri" w:hAnsi="Calibri" w:cs="Calibri"/>
                <w:color w:val="000000"/>
              </w:rPr>
              <w:t>0.350</w:t>
            </w:r>
          </w:p>
        </w:tc>
        <w:tc>
          <w:tcPr>
            <w:tcW w:w="1530" w:type="dxa"/>
          </w:tcPr>
          <w:p w14:paraId="08AB2D19" w14:textId="77777777" w:rsidR="00150B76" w:rsidRDefault="00150B76" w:rsidP="00B537C2">
            <w:pPr>
              <w:jc w:val="center"/>
              <w:rPr>
                <w:sz w:val="26"/>
                <w:szCs w:val="26"/>
              </w:rPr>
            </w:pPr>
            <w:r>
              <w:rPr>
                <w:rFonts w:ascii="Calibri" w:hAnsi="Calibri" w:cs="Calibri"/>
                <w:color w:val="000000"/>
              </w:rPr>
              <w:t>0.633</w:t>
            </w:r>
          </w:p>
        </w:tc>
        <w:tc>
          <w:tcPr>
            <w:tcW w:w="1440" w:type="dxa"/>
          </w:tcPr>
          <w:p w14:paraId="29EDDCF1" w14:textId="77777777" w:rsidR="00150B76" w:rsidRPr="005332B3" w:rsidRDefault="00150B76" w:rsidP="00B537C2">
            <w:pPr>
              <w:jc w:val="center"/>
              <w:rPr>
                <w:b/>
                <w:sz w:val="26"/>
                <w:szCs w:val="26"/>
              </w:rPr>
            </w:pPr>
            <w:r>
              <w:rPr>
                <w:rFonts w:ascii="Calibri" w:hAnsi="Calibri" w:cs="Calibri"/>
                <w:color w:val="000000"/>
              </w:rPr>
              <w:t xml:space="preserve"> </w:t>
            </w:r>
            <w:r w:rsidRPr="005332B3">
              <w:rPr>
                <w:rFonts w:ascii="Calibri" w:hAnsi="Calibri" w:cs="Calibri"/>
                <w:b/>
                <w:color w:val="000000"/>
              </w:rPr>
              <w:t xml:space="preserve"> 2.4860*</w:t>
            </w:r>
          </w:p>
        </w:tc>
      </w:tr>
      <w:tr w:rsidR="00150B76" w14:paraId="1A3FB275" w14:textId="77777777" w:rsidTr="00B537C2">
        <w:tc>
          <w:tcPr>
            <w:tcW w:w="980" w:type="dxa"/>
          </w:tcPr>
          <w:p w14:paraId="6B52E9C8" w14:textId="77777777" w:rsidR="00150B76" w:rsidRDefault="00150B76" w:rsidP="00B537C2">
            <w:pPr>
              <w:jc w:val="center"/>
              <w:rPr>
                <w:sz w:val="26"/>
                <w:szCs w:val="26"/>
              </w:rPr>
            </w:pPr>
            <w:r>
              <w:rPr>
                <w:sz w:val="26"/>
                <w:szCs w:val="26"/>
              </w:rPr>
              <w:t>21</w:t>
            </w:r>
          </w:p>
        </w:tc>
        <w:tc>
          <w:tcPr>
            <w:tcW w:w="1260" w:type="dxa"/>
          </w:tcPr>
          <w:p w14:paraId="66DF9C6F"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1.97</w:t>
            </w:r>
          </w:p>
        </w:tc>
        <w:tc>
          <w:tcPr>
            <w:tcW w:w="1440" w:type="dxa"/>
          </w:tcPr>
          <w:p w14:paraId="2B81350D" w14:textId="77777777" w:rsidR="00150B76" w:rsidRDefault="00150B76" w:rsidP="00B537C2">
            <w:pPr>
              <w:jc w:val="center"/>
              <w:rPr>
                <w:sz w:val="26"/>
                <w:szCs w:val="26"/>
              </w:rPr>
            </w:pPr>
            <w:r>
              <w:rPr>
                <w:rFonts w:ascii="Calibri" w:hAnsi="Calibri" w:cs="Calibri"/>
                <w:color w:val="000000"/>
              </w:rPr>
              <w:t>1.25</w:t>
            </w:r>
          </w:p>
        </w:tc>
        <w:tc>
          <w:tcPr>
            <w:tcW w:w="1530" w:type="dxa"/>
          </w:tcPr>
          <w:p w14:paraId="16DD0EB0" w14:textId="77777777" w:rsidR="00150B76" w:rsidRDefault="00150B76" w:rsidP="00B537C2">
            <w:pPr>
              <w:jc w:val="center"/>
              <w:rPr>
                <w:sz w:val="26"/>
                <w:szCs w:val="26"/>
              </w:rPr>
            </w:pPr>
            <w:r>
              <w:rPr>
                <w:rFonts w:ascii="Calibri" w:hAnsi="Calibri" w:cs="Calibri"/>
                <w:color w:val="000000"/>
              </w:rPr>
              <w:t>0.809</w:t>
            </w:r>
          </w:p>
        </w:tc>
        <w:tc>
          <w:tcPr>
            <w:tcW w:w="1530" w:type="dxa"/>
          </w:tcPr>
          <w:p w14:paraId="39893D0C" w14:textId="77777777" w:rsidR="00150B76" w:rsidRDefault="00150B76" w:rsidP="00B537C2">
            <w:pPr>
              <w:jc w:val="center"/>
              <w:rPr>
                <w:sz w:val="26"/>
                <w:szCs w:val="26"/>
              </w:rPr>
            </w:pPr>
            <w:r>
              <w:rPr>
                <w:rFonts w:ascii="Calibri" w:hAnsi="Calibri" w:cs="Calibri"/>
                <w:color w:val="000000"/>
              </w:rPr>
              <w:t>0.539</w:t>
            </w:r>
          </w:p>
        </w:tc>
        <w:tc>
          <w:tcPr>
            <w:tcW w:w="1440" w:type="dxa"/>
          </w:tcPr>
          <w:p w14:paraId="60F7B74B" w14:textId="77777777" w:rsidR="00150B76" w:rsidRDefault="00150B76" w:rsidP="00B537C2">
            <w:pPr>
              <w:jc w:val="center"/>
              <w:rPr>
                <w:sz w:val="26"/>
                <w:szCs w:val="26"/>
              </w:rPr>
            </w:pPr>
            <w:r>
              <w:rPr>
                <w:rFonts w:ascii="Calibri" w:hAnsi="Calibri" w:cs="Calibri"/>
                <w:color w:val="000000"/>
              </w:rPr>
              <w:t>7.4024</w:t>
            </w:r>
          </w:p>
        </w:tc>
      </w:tr>
      <w:tr w:rsidR="00150B76" w14:paraId="5AAFC1FD" w14:textId="77777777" w:rsidTr="00B537C2">
        <w:tc>
          <w:tcPr>
            <w:tcW w:w="980" w:type="dxa"/>
          </w:tcPr>
          <w:p w14:paraId="18ADEFCC" w14:textId="77777777" w:rsidR="00150B76" w:rsidRDefault="00150B76" w:rsidP="00B537C2">
            <w:pPr>
              <w:jc w:val="center"/>
              <w:rPr>
                <w:sz w:val="26"/>
                <w:szCs w:val="26"/>
              </w:rPr>
            </w:pPr>
            <w:r>
              <w:rPr>
                <w:sz w:val="26"/>
                <w:szCs w:val="26"/>
              </w:rPr>
              <w:t>22</w:t>
            </w:r>
          </w:p>
        </w:tc>
        <w:tc>
          <w:tcPr>
            <w:tcW w:w="1260" w:type="dxa"/>
          </w:tcPr>
          <w:p w14:paraId="63D52EE9"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2.08</w:t>
            </w:r>
          </w:p>
        </w:tc>
        <w:tc>
          <w:tcPr>
            <w:tcW w:w="1440" w:type="dxa"/>
          </w:tcPr>
          <w:p w14:paraId="04759DA1" w14:textId="77777777" w:rsidR="00150B76" w:rsidRDefault="00150B76" w:rsidP="00B537C2">
            <w:pPr>
              <w:jc w:val="center"/>
              <w:rPr>
                <w:sz w:val="26"/>
                <w:szCs w:val="26"/>
              </w:rPr>
            </w:pPr>
            <w:r>
              <w:rPr>
                <w:rFonts w:ascii="Calibri" w:hAnsi="Calibri" w:cs="Calibri"/>
                <w:color w:val="000000"/>
              </w:rPr>
              <w:t>1.6</w:t>
            </w:r>
          </w:p>
        </w:tc>
        <w:tc>
          <w:tcPr>
            <w:tcW w:w="1530" w:type="dxa"/>
          </w:tcPr>
          <w:p w14:paraId="2F2CDC11" w14:textId="77777777" w:rsidR="00150B76" w:rsidRDefault="00150B76" w:rsidP="00B537C2">
            <w:pPr>
              <w:jc w:val="center"/>
              <w:rPr>
                <w:sz w:val="26"/>
                <w:szCs w:val="26"/>
              </w:rPr>
            </w:pPr>
            <w:r>
              <w:rPr>
                <w:rFonts w:ascii="Calibri" w:hAnsi="Calibri" w:cs="Calibri"/>
                <w:color w:val="000000"/>
              </w:rPr>
              <w:t>0.860</w:t>
            </w:r>
          </w:p>
        </w:tc>
        <w:tc>
          <w:tcPr>
            <w:tcW w:w="1530" w:type="dxa"/>
          </w:tcPr>
          <w:p w14:paraId="670342F4" w14:textId="77777777" w:rsidR="00150B76" w:rsidRDefault="00150B76" w:rsidP="00B537C2">
            <w:pPr>
              <w:jc w:val="center"/>
              <w:rPr>
                <w:sz w:val="26"/>
                <w:szCs w:val="26"/>
              </w:rPr>
            </w:pPr>
            <w:r>
              <w:rPr>
                <w:rFonts w:ascii="Calibri" w:hAnsi="Calibri" w:cs="Calibri"/>
                <w:color w:val="000000"/>
              </w:rPr>
              <w:t>0.816</w:t>
            </w:r>
          </w:p>
        </w:tc>
        <w:tc>
          <w:tcPr>
            <w:tcW w:w="1440" w:type="dxa"/>
          </w:tcPr>
          <w:p w14:paraId="032C6F20" w14:textId="77777777" w:rsidR="00150B76" w:rsidRDefault="00150B76" w:rsidP="00B537C2">
            <w:pPr>
              <w:jc w:val="center"/>
              <w:rPr>
                <w:sz w:val="26"/>
                <w:szCs w:val="26"/>
              </w:rPr>
            </w:pPr>
            <w:r>
              <w:rPr>
                <w:rFonts w:ascii="Calibri" w:hAnsi="Calibri" w:cs="Calibri"/>
                <w:color w:val="000000"/>
              </w:rPr>
              <w:t>4.0456</w:t>
            </w:r>
          </w:p>
        </w:tc>
      </w:tr>
      <w:tr w:rsidR="00150B76" w14:paraId="0BAA716D" w14:textId="77777777" w:rsidTr="00B537C2">
        <w:tc>
          <w:tcPr>
            <w:tcW w:w="980" w:type="dxa"/>
          </w:tcPr>
          <w:p w14:paraId="23B1FCED" w14:textId="77777777" w:rsidR="00150B76" w:rsidRDefault="00150B76" w:rsidP="00B537C2">
            <w:pPr>
              <w:jc w:val="center"/>
              <w:rPr>
                <w:sz w:val="26"/>
                <w:szCs w:val="26"/>
              </w:rPr>
            </w:pPr>
            <w:r>
              <w:rPr>
                <w:sz w:val="26"/>
                <w:szCs w:val="26"/>
              </w:rPr>
              <w:t>23</w:t>
            </w:r>
          </w:p>
        </w:tc>
        <w:tc>
          <w:tcPr>
            <w:tcW w:w="1260" w:type="dxa"/>
          </w:tcPr>
          <w:p w14:paraId="7E40DDCB"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1.87</w:t>
            </w:r>
          </w:p>
        </w:tc>
        <w:tc>
          <w:tcPr>
            <w:tcW w:w="1440" w:type="dxa"/>
          </w:tcPr>
          <w:p w14:paraId="1989C2D0" w14:textId="77777777" w:rsidR="00150B76" w:rsidRDefault="00150B76" w:rsidP="00B537C2">
            <w:pPr>
              <w:jc w:val="center"/>
              <w:rPr>
                <w:sz w:val="26"/>
                <w:szCs w:val="26"/>
              </w:rPr>
            </w:pPr>
            <w:r>
              <w:rPr>
                <w:rFonts w:ascii="Calibri" w:hAnsi="Calibri" w:cs="Calibri"/>
                <w:color w:val="000000"/>
              </w:rPr>
              <w:t>1.67</w:t>
            </w:r>
          </w:p>
        </w:tc>
        <w:tc>
          <w:tcPr>
            <w:tcW w:w="1530" w:type="dxa"/>
          </w:tcPr>
          <w:p w14:paraId="55036806" w14:textId="77777777" w:rsidR="00150B76" w:rsidRDefault="00150B76" w:rsidP="00B537C2">
            <w:pPr>
              <w:jc w:val="center"/>
              <w:rPr>
                <w:sz w:val="26"/>
                <w:szCs w:val="26"/>
              </w:rPr>
            </w:pPr>
            <w:r>
              <w:rPr>
                <w:rFonts w:ascii="Calibri" w:hAnsi="Calibri" w:cs="Calibri"/>
                <w:color w:val="000000"/>
              </w:rPr>
              <w:t>0.884</w:t>
            </w:r>
          </w:p>
        </w:tc>
        <w:tc>
          <w:tcPr>
            <w:tcW w:w="1530" w:type="dxa"/>
          </w:tcPr>
          <w:p w14:paraId="7EBA8C70" w14:textId="77777777" w:rsidR="00150B76" w:rsidRDefault="00150B76" w:rsidP="00B537C2">
            <w:pPr>
              <w:jc w:val="center"/>
              <w:rPr>
                <w:sz w:val="26"/>
                <w:szCs w:val="26"/>
              </w:rPr>
            </w:pPr>
            <w:r>
              <w:rPr>
                <w:rFonts w:ascii="Calibri" w:hAnsi="Calibri" w:cs="Calibri"/>
                <w:color w:val="000000"/>
              </w:rPr>
              <w:t>0.852</w:t>
            </w:r>
          </w:p>
        </w:tc>
        <w:tc>
          <w:tcPr>
            <w:tcW w:w="1440" w:type="dxa"/>
          </w:tcPr>
          <w:p w14:paraId="55AA91DB" w14:textId="77777777" w:rsidR="00150B76" w:rsidRPr="005332B3" w:rsidRDefault="00150B76" w:rsidP="00B537C2">
            <w:pPr>
              <w:jc w:val="center"/>
              <w:rPr>
                <w:b/>
                <w:sz w:val="26"/>
                <w:szCs w:val="26"/>
              </w:rPr>
            </w:pPr>
            <w:r>
              <w:rPr>
                <w:rFonts w:ascii="Calibri" w:hAnsi="Calibri" w:cs="Calibri"/>
                <w:color w:val="000000"/>
              </w:rPr>
              <w:t xml:space="preserve"> </w:t>
            </w:r>
            <w:r w:rsidRPr="005332B3">
              <w:rPr>
                <w:rFonts w:ascii="Calibri" w:hAnsi="Calibri" w:cs="Calibri"/>
                <w:b/>
                <w:color w:val="000000"/>
              </w:rPr>
              <w:t xml:space="preserve"> 2.1981*</w:t>
            </w:r>
          </w:p>
        </w:tc>
      </w:tr>
      <w:tr w:rsidR="00150B76" w14:paraId="57A48417" w14:textId="77777777" w:rsidTr="00B537C2">
        <w:tc>
          <w:tcPr>
            <w:tcW w:w="980" w:type="dxa"/>
          </w:tcPr>
          <w:p w14:paraId="24CE2789" w14:textId="77777777" w:rsidR="00150B76" w:rsidRDefault="00150B76" w:rsidP="00B537C2">
            <w:pPr>
              <w:jc w:val="center"/>
              <w:rPr>
                <w:sz w:val="26"/>
                <w:szCs w:val="26"/>
              </w:rPr>
            </w:pPr>
            <w:r>
              <w:rPr>
                <w:sz w:val="26"/>
                <w:szCs w:val="26"/>
              </w:rPr>
              <w:t>24</w:t>
            </w:r>
          </w:p>
        </w:tc>
        <w:tc>
          <w:tcPr>
            <w:tcW w:w="1260" w:type="dxa"/>
          </w:tcPr>
          <w:p w14:paraId="13CF6A72"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2.53</w:t>
            </w:r>
          </w:p>
        </w:tc>
        <w:tc>
          <w:tcPr>
            <w:tcW w:w="1440" w:type="dxa"/>
          </w:tcPr>
          <w:p w14:paraId="17334952" w14:textId="77777777" w:rsidR="00150B76" w:rsidRDefault="00150B76" w:rsidP="00B537C2">
            <w:pPr>
              <w:jc w:val="center"/>
              <w:rPr>
                <w:sz w:val="26"/>
                <w:szCs w:val="26"/>
              </w:rPr>
            </w:pPr>
            <w:r>
              <w:rPr>
                <w:rFonts w:ascii="Calibri" w:hAnsi="Calibri" w:cs="Calibri"/>
                <w:color w:val="000000"/>
              </w:rPr>
              <w:t>1.75</w:t>
            </w:r>
          </w:p>
        </w:tc>
        <w:tc>
          <w:tcPr>
            <w:tcW w:w="1530" w:type="dxa"/>
          </w:tcPr>
          <w:p w14:paraId="25908138" w14:textId="77777777" w:rsidR="00150B76" w:rsidRDefault="00150B76" w:rsidP="00B537C2">
            <w:pPr>
              <w:jc w:val="center"/>
              <w:rPr>
                <w:sz w:val="26"/>
                <w:szCs w:val="26"/>
              </w:rPr>
            </w:pPr>
            <w:r>
              <w:rPr>
                <w:rFonts w:ascii="Calibri" w:hAnsi="Calibri" w:cs="Calibri"/>
                <w:color w:val="000000"/>
              </w:rPr>
              <w:t>0.809</w:t>
            </w:r>
          </w:p>
        </w:tc>
        <w:tc>
          <w:tcPr>
            <w:tcW w:w="1530" w:type="dxa"/>
          </w:tcPr>
          <w:p w14:paraId="33B9FE30" w14:textId="77777777" w:rsidR="00150B76" w:rsidRDefault="00150B76" w:rsidP="00B537C2">
            <w:pPr>
              <w:jc w:val="center"/>
              <w:rPr>
                <w:sz w:val="26"/>
                <w:szCs w:val="26"/>
              </w:rPr>
            </w:pPr>
            <w:r>
              <w:rPr>
                <w:rFonts w:ascii="Calibri" w:hAnsi="Calibri" w:cs="Calibri"/>
                <w:color w:val="000000"/>
              </w:rPr>
              <w:t>0.914</w:t>
            </w:r>
          </w:p>
        </w:tc>
        <w:tc>
          <w:tcPr>
            <w:tcW w:w="1440" w:type="dxa"/>
          </w:tcPr>
          <w:p w14:paraId="01593DCD" w14:textId="77777777" w:rsidR="00150B76" w:rsidRDefault="00150B76" w:rsidP="00B537C2">
            <w:pPr>
              <w:jc w:val="center"/>
              <w:rPr>
                <w:sz w:val="26"/>
                <w:szCs w:val="26"/>
              </w:rPr>
            </w:pPr>
            <w:r>
              <w:rPr>
                <w:rFonts w:ascii="Calibri" w:hAnsi="Calibri" w:cs="Calibri"/>
                <w:color w:val="000000"/>
              </w:rPr>
              <w:t>6.3868</w:t>
            </w:r>
          </w:p>
        </w:tc>
      </w:tr>
      <w:tr w:rsidR="00150B76" w14:paraId="053E6355" w14:textId="77777777" w:rsidTr="00B537C2">
        <w:tc>
          <w:tcPr>
            <w:tcW w:w="980" w:type="dxa"/>
          </w:tcPr>
          <w:p w14:paraId="5D6C3D0C" w14:textId="77777777" w:rsidR="00150B76" w:rsidRDefault="00150B76" w:rsidP="00B537C2">
            <w:pPr>
              <w:jc w:val="center"/>
              <w:rPr>
                <w:sz w:val="26"/>
                <w:szCs w:val="26"/>
              </w:rPr>
            </w:pPr>
            <w:r>
              <w:rPr>
                <w:sz w:val="26"/>
                <w:szCs w:val="26"/>
              </w:rPr>
              <w:t>25</w:t>
            </w:r>
          </w:p>
        </w:tc>
        <w:tc>
          <w:tcPr>
            <w:tcW w:w="1260" w:type="dxa"/>
          </w:tcPr>
          <w:p w14:paraId="1C6EE0BC"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2.85</w:t>
            </w:r>
          </w:p>
        </w:tc>
        <w:tc>
          <w:tcPr>
            <w:tcW w:w="1440" w:type="dxa"/>
          </w:tcPr>
          <w:p w14:paraId="64B04AEF" w14:textId="77777777" w:rsidR="00150B76" w:rsidRDefault="00150B76" w:rsidP="00B537C2">
            <w:pPr>
              <w:jc w:val="center"/>
              <w:rPr>
                <w:sz w:val="26"/>
                <w:szCs w:val="26"/>
              </w:rPr>
            </w:pPr>
            <w:r>
              <w:rPr>
                <w:rFonts w:ascii="Calibri" w:hAnsi="Calibri" w:cs="Calibri"/>
                <w:color w:val="000000"/>
              </w:rPr>
              <w:t>2.38</w:t>
            </w:r>
          </w:p>
        </w:tc>
        <w:tc>
          <w:tcPr>
            <w:tcW w:w="1530" w:type="dxa"/>
          </w:tcPr>
          <w:p w14:paraId="5A37AD55" w14:textId="77777777" w:rsidR="00150B76" w:rsidRDefault="00150B76" w:rsidP="00B537C2">
            <w:pPr>
              <w:jc w:val="center"/>
              <w:rPr>
                <w:sz w:val="26"/>
                <w:szCs w:val="26"/>
              </w:rPr>
            </w:pPr>
            <w:r>
              <w:rPr>
                <w:rFonts w:ascii="Calibri" w:hAnsi="Calibri" w:cs="Calibri"/>
                <w:color w:val="000000"/>
              </w:rPr>
              <w:t>0.479</w:t>
            </w:r>
          </w:p>
        </w:tc>
        <w:tc>
          <w:tcPr>
            <w:tcW w:w="1530" w:type="dxa"/>
          </w:tcPr>
          <w:p w14:paraId="25016F0C" w14:textId="77777777" w:rsidR="00150B76" w:rsidRDefault="00150B76" w:rsidP="00B537C2">
            <w:pPr>
              <w:jc w:val="center"/>
              <w:rPr>
                <w:sz w:val="26"/>
                <w:szCs w:val="26"/>
              </w:rPr>
            </w:pPr>
            <w:r>
              <w:rPr>
                <w:rFonts w:ascii="Calibri" w:hAnsi="Calibri" w:cs="Calibri"/>
                <w:color w:val="000000"/>
              </w:rPr>
              <w:t>0.838</w:t>
            </w:r>
          </w:p>
        </w:tc>
        <w:tc>
          <w:tcPr>
            <w:tcW w:w="1440" w:type="dxa"/>
          </w:tcPr>
          <w:p w14:paraId="430DD8AE" w14:textId="77777777" w:rsidR="00150B76" w:rsidRDefault="00150B76" w:rsidP="00B537C2">
            <w:pPr>
              <w:jc w:val="center"/>
              <w:rPr>
                <w:sz w:val="26"/>
                <w:szCs w:val="26"/>
              </w:rPr>
            </w:pPr>
            <w:r>
              <w:rPr>
                <w:rFonts w:ascii="Calibri" w:hAnsi="Calibri" w:cs="Calibri"/>
                <w:color w:val="000000"/>
              </w:rPr>
              <w:t>4.8673</w:t>
            </w:r>
          </w:p>
        </w:tc>
      </w:tr>
      <w:tr w:rsidR="00150B76" w14:paraId="6654F13D" w14:textId="77777777" w:rsidTr="00B537C2">
        <w:tc>
          <w:tcPr>
            <w:tcW w:w="980" w:type="dxa"/>
          </w:tcPr>
          <w:p w14:paraId="4575585E" w14:textId="77777777" w:rsidR="00150B76" w:rsidRDefault="00150B76" w:rsidP="00B537C2">
            <w:pPr>
              <w:jc w:val="center"/>
              <w:rPr>
                <w:sz w:val="26"/>
                <w:szCs w:val="26"/>
              </w:rPr>
            </w:pPr>
            <w:r>
              <w:rPr>
                <w:sz w:val="26"/>
                <w:szCs w:val="26"/>
              </w:rPr>
              <w:t>26</w:t>
            </w:r>
          </w:p>
        </w:tc>
        <w:tc>
          <w:tcPr>
            <w:tcW w:w="1260" w:type="dxa"/>
          </w:tcPr>
          <w:p w14:paraId="41CBF999"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2.55</w:t>
            </w:r>
          </w:p>
        </w:tc>
        <w:tc>
          <w:tcPr>
            <w:tcW w:w="1440" w:type="dxa"/>
          </w:tcPr>
          <w:p w14:paraId="49332831" w14:textId="77777777" w:rsidR="00150B76" w:rsidRDefault="00150B76" w:rsidP="00B537C2">
            <w:pPr>
              <w:jc w:val="center"/>
              <w:rPr>
                <w:sz w:val="26"/>
                <w:szCs w:val="26"/>
              </w:rPr>
            </w:pPr>
            <w:r>
              <w:rPr>
                <w:rFonts w:ascii="Calibri" w:hAnsi="Calibri" w:cs="Calibri"/>
                <w:color w:val="000000"/>
              </w:rPr>
              <w:t>1.9</w:t>
            </w:r>
          </w:p>
        </w:tc>
        <w:tc>
          <w:tcPr>
            <w:tcW w:w="1530" w:type="dxa"/>
          </w:tcPr>
          <w:p w14:paraId="4A99AFD3" w14:textId="77777777" w:rsidR="00150B76" w:rsidRDefault="00150B76" w:rsidP="00B537C2">
            <w:pPr>
              <w:jc w:val="center"/>
              <w:rPr>
                <w:sz w:val="26"/>
                <w:szCs w:val="26"/>
              </w:rPr>
            </w:pPr>
            <w:r>
              <w:rPr>
                <w:rFonts w:ascii="Calibri" w:hAnsi="Calibri" w:cs="Calibri"/>
                <w:color w:val="000000"/>
              </w:rPr>
              <w:t>0.744</w:t>
            </w:r>
          </w:p>
        </w:tc>
        <w:tc>
          <w:tcPr>
            <w:tcW w:w="1530" w:type="dxa"/>
          </w:tcPr>
          <w:p w14:paraId="04FB0B32" w14:textId="77777777" w:rsidR="00150B76" w:rsidRDefault="00150B76" w:rsidP="00B537C2">
            <w:pPr>
              <w:jc w:val="center"/>
              <w:rPr>
                <w:sz w:val="26"/>
                <w:szCs w:val="26"/>
              </w:rPr>
            </w:pPr>
            <w:r>
              <w:rPr>
                <w:rFonts w:ascii="Calibri" w:hAnsi="Calibri" w:cs="Calibri"/>
                <w:color w:val="000000"/>
              </w:rPr>
              <w:t>0.859</w:t>
            </w:r>
          </w:p>
        </w:tc>
        <w:tc>
          <w:tcPr>
            <w:tcW w:w="1440" w:type="dxa"/>
          </w:tcPr>
          <w:p w14:paraId="2DE932F7" w14:textId="77777777" w:rsidR="00150B76" w:rsidRDefault="00150B76" w:rsidP="00B537C2">
            <w:pPr>
              <w:jc w:val="center"/>
              <w:rPr>
                <w:sz w:val="26"/>
                <w:szCs w:val="26"/>
              </w:rPr>
            </w:pPr>
            <w:r>
              <w:rPr>
                <w:rFonts w:ascii="Calibri" w:hAnsi="Calibri" w:cs="Calibri"/>
                <w:color w:val="000000"/>
              </w:rPr>
              <w:t>5.7220</w:t>
            </w:r>
          </w:p>
        </w:tc>
      </w:tr>
      <w:tr w:rsidR="00150B76" w14:paraId="4A7307BE" w14:textId="77777777" w:rsidTr="00B537C2">
        <w:tc>
          <w:tcPr>
            <w:tcW w:w="980" w:type="dxa"/>
          </w:tcPr>
          <w:p w14:paraId="63B7A440" w14:textId="77777777" w:rsidR="00150B76" w:rsidRDefault="00150B76" w:rsidP="00B537C2">
            <w:pPr>
              <w:jc w:val="center"/>
              <w:rPr>
                <w:sz w:val="26"/>
                <w:szCs w:val="26"/>
              </w:rPr>
            </w:pPr>
            <w:r>
              <w:rPr>
                <w:sz w:val="26"/>
                <w:szCs w:val="26"/>
              </w:rPr>
              <w:t>27</w:t>
            </w:r>
          </w:p>
        </w:tc>
        <w:tc>
          <w:tcPr>
            <w:tcW w:w="1260" w:type="dxa"/>
          </w:tcPr>
          <w:p w14:paraId="17250518"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2.62</w:t>
            </w:r>
          </w:p>
        </w:tc>
        <w:tc>
          <w:tcPr>
            <w:tcW w:w="1440" w:type="dxa"/>
          </w:tcPr>
          <w:p w14:paraId="02411508" w14:textId="77777777" w:rsidR="00150B76" w:rsidRDefault="00150B76" w:rsidP="00B537C2">
            <w:pPr>
              <w:jc w:val="center"/>
              <w:rPr>
                <w:sz w:val="26"/>
                <w:szCs w:val="26"/>
              </w:rPr>
            </w:pPr>
            <w:r>
              <w:rPr>
                <w:rFonts w:ascii="Calibri" w:hAnsi="Calibri" w:cs="Calibri"/>
                <w:color w:val="000000"/>
              </w:rPr>
              <w:t>1.57</w:t>
            </w:r>
          </w:p>
        </w:tc>
        <w:tc>
          <w:tcPr>
            <w:tcW w:w="1530" w:type="dxa"/>
          </w:tcPr>
          <w:p w14:paraId="15D086EF" w14:textId="77777777" w:rsidR="00150B76" w:rsidRPr="00371207" w:rsidRDefault="00150B76" w:rsidP="00B537C2">
            <w:pPr>
              <w:jc w:val="center"/>
              <w:rPr>
                <w:rFonts w:ascii="Calibri" w:hAnsi="Calibri" w:cs="Calibri"/>
                <w:color w:val="000000"/>
              </w:rPr>
            </w:pPr>
            <w:r>
              <w:rPr>
                <w:rFonts w:ascii="Calibri" w:hAnsi="Calibri" w:cs="Calibri"/>
                <w:color w:val="000000"/>
              </w:rPr>
              <w:t>0.678</w:t>
            </w:r>
          </w:p>
        </w:tc>
        <w:tc>
          <w:tcPr>
            <w:tcW w:w="1530" w:type="dxa"/>
          </w:tcPr>
          <w:p w14:paraId="7BD54D0C" w14:textId="77777777" w:rsidR="00150B76" w:rsidRDefault="00150B76" w:rsidP="00B537C2">
            <w:pPr>
              <w:jc w:val="center"/>
              <w:rPr>
                <w:sz w:val="26"/>
                <w:szCs w:val="26"/>
              </w:rPr>
            </w:pPr>
            <w:r>
              <w:rPr>
                <w:rFonts w:ascii="Calibri" w:hAnsi="Calibri" w:cs="Calibri"/>
                <w:color w:val="000000"/>
              </w:rPr>
              <w:t>0.782</w:t>
            </w:r>
          </w:p>
        </w:tc>
        <w:tc>
          <w:tcPr>
            <w:tcW w:w="1440" w:type="dxa"/>
          </w:tcPr>
          <w:p w14:paraId="40F9CE7A" w14:textId="77777777" w:rsidR="00150B76" w:rsidRDefault="00150B76" w:rsidP="00B537C2">
            <w:pPr>
              <w:jc w:val="center"/>
              <w:rPr>
                <w:sz w:val="26"/>
                <w:szCs w:val="26"/>
              </w:rPr>
            </w:pPr>
            <w:r>
              <w:rPr>
                <w:rFonts w:ascii="Calibri" w:hAnsi="Calibri" w:cs="Calibri"/>
                <w:color w:val="000000"/>
              </w:rPr>
              <w:t>10.144</w:t>
            </w:r>
          </w:p>
        </w:tc>
      </w:tr>
      <w:tr w:rsidR="00150B76" w14:paraId="12356F85" w14:textId="77777777" w:rsidTr="00B537C2">
        <w:tc>
          <w:tcPr>
            <w:tcW w:w="980" w:type="dxa"/>
          </w:tcPr>
          <w:p w14:paraId="39FCF3AB" w14:textId="77777777" w:rsidR="00150B76" w:rsidRDefault="00150B76" w:rsidP="00B537C2">
            <w:pPr>
              <w:jc w:val="center"/>
              <w:rPr>
                <w:sz w:val="26"/>
                <w:szCs w:val="26"/>
              </w:rPr>
            </w:pPr>
            <w:r>
              <w:rPr>
                <w:sz w:val="26"/>
                <w:szCs w:val="26"/>
              </w:rPr>
              <w:t>28</w:t>
            </w:r>
          </w:p>
        </w:tc>
        <w:tc>
          <w:tcPr>
            <w:tcW w:w="1260" w:type="dxa"/>
          </w:tcPr>
          <w:p w14:paraId="381CB353"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2.01</w:t>
            </w:r>
          </w:p>
        </w:tc>
        <w:tc>
          <w:tcPr>
            <w:tcW w:w="1440" w:type="dxa"/>
          </w:tcPr>
          <w:p w14:paraId="40184694" w14:textId="77777777" w:rsidR="00150B76" w:rsidRDefault="00150B76" w:rsidP="00B537C2">
            <w:pPr>
              <w:jc w:val="center"/>
              <w:rPr>
                <w:sz w:val="26"/>
                <w:szCs w:val="26"/>
              </w:rPr>
            </w:pPr>
            <w:r>
              <w:rPr>
                <w:rFonts w:ascii="Calibri" w:hAnsi="Calibri" w:cs="Calibri"/>
                <w:color w:val="000000"/>
              </w:rPr>
              <w:t>1.37</w:t>
            </w:r>
          </w:p>
        </w:tc>
        <w:tc>
          <w:tcPr>
            <w:tcW w:w="1530" w:type="dxa"/>
          </w:tcPr>
          <w:p w14:paraId="7E5863EB" w14:textId="77777777" w:rsidR="00150B76" w:rsidRDefault="00150B76" w:rsidP="00B537C2">
            <w:pPr>
              <w:jc w:val="center"/>
              <w:rPr>
                <w:sz w:val="26"/>
                <w:szCs w:val="26"/>
              </w:rPr>
            </w:pPr>
            <w:r>
              <w:rPr>
                <w:rFonts w:ascii="Calibri" w:hAnsi="Calibri" w:cs="Calibri"/>
                <w:color w:val="000000"/>
              </w:rPr>
              <w:t>0.893</w:t>
            </w:r>
          </w:p>
        </w:tc>
        <w:tc>
          <w:tcPr>
            <w:tcW w:w="1530" w:type="dxa"/>
          </w:tcPr>
          <w:p w14:paraId="1FFE2B81" w14:textId="77777777" w:rsidR="00150B76" w:rsidRDefault="00150B76" w:rsidP="00B537C2">
            <w:pPr>
              <w:jc w:val="center"/>
              <w:rPr>
                <w:sz w:val="26"/>
                <w:szCs w:val="26"/>
              </w:rPr>
            </w:pPr>
            <w:r>
              <w:rPr>
                <w:rFonts w:ascii="Calibri" w:hAnsi="Calibri" w:cs="Calibri"/>
                <w:color w:val="000000"/>
              </w:rPr>
              <w:t>0.706</w:t>
            </w:r>
          </w:p>
        </w:tc>
        <w:tc>
          <w:tcPr>
            <w:tcW w:w="1440" w:type="dxa"/>
          </w:tcPr>
          <w:p w14:paraId="74D7B486" w14:textId="77777777" w:rsidR="00150B76" w:rsidRDefault="00150B76" w:rsidP="00B537C2">
            <w:pPr>
              <w:jc w:val="center"/>
              <w:rPr>
                <w:sz w:val="26"/>
                <w:szCs w:val="26"/>
              </w:rPr>
            </w:pPr>
            <w:r>
              <w:rPr>
                <w:rFonts w:ascii="Calibri" w:hAnsi="Calibri" w:cs="Calibri"/>
                <w:color w:val="000000"/>
              </w:rPr>
              <w:t>5.6219</w:t>
            </w:r>
          </w:p>
        </w:tc>
      </w:tr>
      <w:tr w:rsidR="00150B76" w14:paraId="4B22E6DE" w14:textId="77777777" w:rsidTr="00B537C2">
        <w:tc>
          <w:tcPr>
            <w:tcW w:w="980" w:type="dxa"/>
          </w:tcPr>
          <w:p w14:paraId="2703F817" w14:textId="77777777" w:rsidR="00150B76" w:rsidRDefault="00150B76" w:rsidP="00B537C2">
            <w:pPr>
              <w:jc w:val="center"/>
              <w:rPr>
                <w:sz w:val="26"/>
                <w:szCs w:val="26"/>
              </w:rPr>
            </w:pPr>
            <w:r>
              <w:rPr>
                <w:sz w:val="26"/>
                <w:szCs w:val="26"/>
              </w:rPr>
              <w:t>29</w:t>
            </w:r>
          </w:p>
        </w:tc>
        <w:tc>
          <w:tcPr>
            <w:tcW w:w="1260" w:type="dxa"/>
          </w:tcPr>
          <w:p w14:paraId="5E515BBA"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2.23</w:t>
            </w:r>
          </w:p>
        </w:tc>
        <w:tc>
          <w:tcPr>
            <w:tcW w:w="1440" w:type="dxa"/>
          </w:tcPr>
          <w:p w14:paraId="7238D272" w14:textId="77777777" w:rsidR="00150B76" w:rsidRDefault="00150B76" w:rsidP="00B537C2">
            <w:pPr>
              <w:jc w:val="center"/>
              <w:rPr>
                <w:sz w:val="26"/>
                <w:szCs w:val="26"/>
              </w:rPr>
            </w:pPr>
            <w:r>
              <w:rPr>
                <w:rFonts w:ascii="Calibri" w:hAnsi="Calibri" w:cs="Calibri"/>
                <w:color w:val="000000"/>
              </w:rPr>
              <w:t>1.49</w:t>
            </w:r>
          </w:p>
        </w:tc>
        <w:tc>
          <w:tcPr>
            <w:tcW w:w="1530" w:type="dxa"/>
          </w:tcPr>
          <w:p w14:paraId="08EE647E" w14:textId="77777777" w:rsidR="00150B76" w:rsidRDefault="00150B76" w:rsidP="00B537C2">
            <w:pPr>
              <w:jc w:val="center"/>
              <w:rPr>
                <w:sz w:val="26"/>
                <w:szCs w:val="26"/>
              </w:rPr>
            </w:pPr>
            <w:r>
              <w:rPr>
                <w:rFonts w:ascii="Calibri" w:hAnsi="Calibri" w:cs="Calibri"/>
                <w:color w:val="000000"/>
              </w:rPr>
              <w:t>0.863</w:t>
            </w:r>
          </w:p>
        </w:tc>
        <w:tc>
          <w:tcPr>
            <w:tcW w:w="1530" w:type="dxa"/>
          </w:tcPr>
          <w:p w14:paraId="3C91D9AA" w14:textId="77777777" w:rsidR="00150B76" w:rsidRDefault="00150B76" w:rsidP="00B537C2">
            <w:pPr>
              <w:jc w:val="center"/>
              <w:rPr>
                <w:sz w:val="26"/>
                <w:szCs w:val="26"/>
              </w:rPr>
            </w:pPr>
            <w:r>
              <w:rPr>
                <w:rFonts w:ascii="Calibri" w:hAnsi="Calibri" w:cs="Calibri"/>
                <w:color w:val="000000"/>
              </w:rPr>
              <w:t>0.772</w:t>
            </w:r>
          </w:p>
        </w:tc>
        <w:tc>
          <w:tcPr>
            <w:tcW w:w="1440" w:type="dxa"/>
          </w:tcPr>
          <w:p w14:paraId="425828D2" w14:textId="77777777" w:rsidR="00150B76" w:rsidRDefault="00150B76" w:rsidP="00B537C2">
            <w:pPr>
              <w:jc w:val="center"/>
              <w:rPr>
                <w:sz w:val="26"/>
                <w:szCs w:val="26"/>
              </w:rPr>
            </w:pPr>
            <w:r>
              <w:rPr>
                <w:rFonts w:ascii="Calibri" w:hAnsi="Calibri" w:cs="Calibri"/>
                <w:color w:val="000000"/>
              </w:rPr>
              <w:t>6.3917</w:t>
            </w:r>
          </w:p>
        </w:tc>
      </w:tr>
      <w:tr w:rsidR="00150B76" w14:paraId="7705160A" w14:textId="77777777" w:rsidTr="00B537C2">
        <w:tc>
          <w:tcPr>
            <w:tcW w:w="980" w:type="dxa"/>
          </w:tcPr>
          <w:p w14:paraId="14FF9FAD" w14:textId="77777777" w:rsidR="00150B76" w:rsidRDefault="00150B76" w:rsidP="00B537C2">
            <w:pPr>
              <w:jc w:val="center"/>
              <w:rPr>
                <w:sz w:val="26"/>
                <w:szCs w:val="26"/>
              </w:rPr>
            </w:pPr>
            <w:r>
              <w:rPr>
                <w:sz w:val="26"/>
                <w:szCs w:val="26"/>
              </w:rPr>
              <w:t>30</w:t>
            </w:r>
          </w:p>
        </w:tc>
        <w:tc>
          <w:tcPr>
            <w:tcW w:w="1260" w:type="dxa"/>
          </w:tcPr>
          <w:p w14:paraId="2D9D7F33"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2.07</w:t>
            </w:r>
          </w:p>
        </w:tc>
        <w:tc>
          <w:tcPr>
            <w:tcW w:w="1440" w:type="dxa"/>
          </w:tcPr>
          <w:p w14:paraId="0E2588B8" w14:textId="77777777" w:rsidR="00150B76" w:rsidRDefault="00150B76" w:rsidP="00B537C2">
            <w:pPr>
              <w:jc w:val="center"/>
              <w:rPr>
                <w:sz w:val="26"/>
                <w:szCs w:val="26"/>
              </w:rPr>
            </w:pPr>
            <w:r>
              <w:rPr>
                <w:rFonts w:ascii="Calibri" w:hAnsi="Calibri" w:cs="Calibri"/>
                <w:color w:val="000000"/>
              </w:rPr>
              <w:t>1.41</w:t>
            </w:r>
          </w:p>
        </w:tc>
        <w:tc>
          <w:tcPr>
            <w:tcW w:w="1530" w:type="dxa"/>
          </w:tcPr>
          <w:p w14:paraId="50FAAF5E" w14:textId="77777777" w:rsidR="00150B76" w:rsidRDefault="00150B76" w:rsidP="00B537C2">
            <w:pPr>
              <w:jc w:val="center"/>
              <w:rPr>
                <w:sz w:val="26"/>
                <w:szCs w:val="26"/>
              </w:rPr>
            </w:pPr>
            <w:r>
              <w:rPr>
                <w:rFonts w:ascii="Calibri" w:hAnsi="Calibri" w:cs="Calibri"/>
                <w:color w:val="000000"/>
              </w:rPr>
              <w:t>0.891</w:t>
            </w:r>
          </w:p>
        </w:tc>
        <w:tc>
          <w:tcPr>
            <w:tcW w:w="1530" w:type="dxa"/>
          </w:tcPr>
          <w:p w14:paraId="3C268FA7" w14:textId="77777777" w:rsidR="00150B76" w:rsidRDefault="00150B76" w:rsidP="00B537C2">
            <w:pPr>
              <w:jc w:val="center"/>
              <w:rPr>
                <w:sz w:val="26"/>
                <w:szCs w:val="26"/>
              </w:rPr>
            </w:pPr>
            <w:r>
              <w:rPr>
                <w:rFonts w:ascii="Calibri" w:hAnsi="Calibri" w:cs="Calibri"/>
                <w:color w:val="000000"/>
              </w:rPr>
              <w:t>0.712</w:t>
            </w:r>
          </w:p>
        </w:tc>
        <w:tc>
          <w:tcPr>
            <w:tcW w:w="1440" w:type="dxa"/>
          </w:tcPr>
          <w:p w14:paraId="2E61BFBA" w14:textId="77777777" w:rsidR="00150B76" w:rsidRDefault="00150B76" w:rsidP="00B537C2">
            <w:pPr>
              <w:jc w:val="center"/>
              <w:rPr>
                <w:sz w:val="26"/>
                <w:szCs w:val="26"/>
              </w:rPr>
            </w:pPr>
            <w:r>
              <w:rPr>
                <w:rFonts w:ascii="Calibri" w:hAnsi="Calibri" w:cs="Calibri"/>
                <w:color w:val="000000"/>
              </w:rPr>
              <w:t>5.7885</w:t>
            </w:r>
          </w:p>
        </w:tc>
      </w:tr>
      <w:tr w:rsidR="00150B76" w14:paraId="12D1C177" w14:textId="77777777" w:rsidTr="00B537C2">
        <w:tc>
          <w:tcPr>
            <w:tcW w:w="980" w:type="dxa"/>
          </w:tcPr>
          <w:p w14:paraId="192B64D0" w14:textId="77777777" w:rsidR="00150B76" w:rsidRDefault="00150B76" w:rsidP="00B537C2">
            <w:pPr>
              <w:jc w:val="center"/>
              <w:rPr>
                <w:sz w:val="26"/>
                <w:szCs w:val="26"/>
              </w:rPr>
            </w:pPr>
            <w:r>
              <w:rPr>
                <w:sz w:val="26"/>
                <w:szCs w:val="26"/>
              </w:rPr>
              <w:t>31</w:t>
            </w:r>
          </w:p>
        </w:tc>
        <w:tc>
          <w:tcPr>
            <w:tcW w:w="1260" w:type="dxa"/>
          </w:tcPr>
          <w:p w14:paraId="30C737AF"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2.63</w:t>
            </w:r>
          </w:p>
        </w:tc>
        <w:tc>
          <w:tcPr>
            <w:tcW w:w="1440" w:type="dxa"/>
          </w:tcPr>
          <w:p w14:paraId="65B01049" w14:textId="77777777" w:rsidR="00150B76" w:rsidRDefault="00150B76" w:rsidP="00B537C2">
            <w:pPr>
              <w:jc w:val="center"/>
              <w:rPr>
                <w:sz w:val="26"/>
                <w:szCs w:val="26"/>
              </w:rPr>
            </w:pPr>
            <w:r>
              <w:rPr>
                <w:rFonts w:ascii="Calibri" w:hAnsi="Calibri" w:cs="Calibri"/>
                <w:color w:val="000000"/>
              </w:rPr>
              <w:t>1.81</w:t>
            </w:r>
          </w:p>
        </w:tc>
        <w:tc>
          <w:tcPr>
            <w:tcW w:w="1530" w:type="dxa"/>
          </w:tcPr>
          <w:p w14:paraId="2E6DA6F3" w14:textId="77777777" w:rsidR="00150B76" w:rsidRDefault="00150B76" w:rsidP="00B537C2">
            <w:pPr>
              <w:jc w:val="center"/>
              <w:rPr>
                <w:sz w:val="26"/>
                <w:szCs w:val="26"/>
              </w:rPr>
            </w:pPr>
            <w:r>
              <w:rPr>
                <w:rFonts w:ascii="Calibri" w:hAnsi="Calibri" w:cs="Calibri"/>
                <w:color w:val="000000"/>
              </w:rPr>
              <w:t>0.661</w:t>
            </w:r>
          </w:p>
        </w:tc>
        <w:tc>
          <w:tcPr>
            <w:tcW w:w="1530" w:type="dxa"/>
          </w:tcPr>
          <w:p w14:paraId="3FAA775E" w14:textId="77777777" w:rsidR="00150B76" w:rsidRDefault="00150B76" w:rsidP="00B537C2">
            <w:pPr>
              <w:jc w:val="center"/>
              <w:rPr>
                <w:sz w:val="26"/>
                <w:szCs w:val="26"/>
              </w:rPr>
            </w:pPr>
            <w:r>
              <w:rPr>
                <w:rFonts w:ascii="Calibri" w:hAnsi="Calibri" w:cs="Calibri"/>
                <w:color w:val="000000"/>
              </w:rPr>
              <w:t>0.918</w:t>
            </w:r>
          </w:p>
        </w:tc>
        <w:tc>
          <w:tcPr>
            <w:tcW w:w="1440" w:type="dxa"/>
          </w:tcPr>
          <w:p w14:paraId="09B228BE" w14:textId="77777777" w:rsidR="00150B76" w:rsidRDefault="00150B76" w:rsidP="00B537C2">
            <w:pPr>
              <w:jc w:val="center"/>
              <w:rPr>
                <w:sz w:val="26"/>
                <w:szCs w:val="26"/>
              </w:rPr>
            </w:pPr>
            <w:r>
              <w:rPr>
                <w:rFonts w:ascii="Calibri" w:hAnsi="Calibri" w:cs="Calibri"/>
                <w:color w:val="000000"/>
              </w:rPr>
              <w:t>7.2484</w:t>
            </w:r>
          </w:p>
        </w:tc>
      </w:tr>
      <w:tr w:rsidR="00150B76" w14:paraId="156F579B" w14:textId="77777777" w:rsidTr="00B537C2">
        <w:tc>
          <w:tcPr>
            <w:tcW w:w="980" w:type="dxa"/>
          </w:tcPr>
          <w:p w14:paraId="13F7ADCD" w14:textId="77777777" w:rsidR="00150B76" w:rsidRDefault="00150B76" w:rsidP="00B537C2">
            <w:pPr>
              <w:jc w:val="center"/>
              <w:rPr>
                <w:sz w:val="26"/>
                <w:szCs w:val="26"/>
              </w:rPr>
            </w:pPr>
            <w:r>
              <w:rPr>
                <w:sz w:val="26"/>
                <w:szCs w:val="26"/>
              </w:rPr>
              <w:t>32</w:t>
            </w:r>
          </w:p>
        </w:tc>
        <w:tc>
          <w:tcPr>
            <w:tcW w:w="1260" w:type="dxa"/>
          </w:tcPr>
          <w:p w14:paraId="1FD35476"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2.57</w:t>
            </w:r>
          </w:p>
        </w:tc>
        <w:tc>
          <w:tcPr>
            <w:tcW w:w="1440" w:type="dxa"/>
          </w:tcPr>
          <w:p w14:paraId="095BF52F" w14:textId="77777777" w:rsidR="00150B76" w:rsidRDefault="00150B76" w:rsidP="00B537C2">
            <w:pPr>
              <w:jc w:val="center"/>
              <w:rPr>
                <w:sz w:val="26"/>
                <w:szCs w:val="26"/>
              </w:rPr>
            </w:pPr>
            <w:r>
              <w:rPr>
                <w:rFonts w:ascii="Calibri" w:hAnsi="Calibri" w:cs="Calibri"/>
                <w:color w:val="000000"/>
              </w:rPr>
              <w:t>1.73</w:t>
            </w:r>
          </w:p>
        </w:tc>
        <w:tc>
          <w:tcPr>
            <w:tcW w:w="1530" w:type="dxa"/>
          </w:tcPr>
          <w:p w14:paraId="27D9B609" w14:textId="77777777" w:rsidR="00150B76" w:rsidRDefault="00150B76" w:rsidP="00B537C2">
            <w:pPr>
              <w:jc w:val="center"/>
              <w:rPr>
                <w:sz w:val="26"/>
                <w:szCs w:val="26"/>
              </w:rPr>
            </w:pPr>
            <w:r>
              <w:rPr>
                <w:rFonts w:ascii="Calibri" w:hAnsi="Calibri" w:cs="Calibri"/>
                <w:color w:val="000000"/>
              </w:rPr>
              <w:t>0.728</w:t>
            </w:r>
          </w:p>
        </w:tc>
        <w:tc>
          <w:tcPr>
            <w:tcW w:w="1530" w:type="dxa"/>
          </w:tcPr>
          <w:p w14:paraId="66294651" w14:textId="77777777" w:rsidR="00150B76" w:rsidRDefault="00150B76" w:rsidP="00B537C2">
            <w:pPr>
              <w:jc w:val="center"/>
              <w:rPr>
                <w:sz w:val="26"/>
                <w:szCs w:val="26"/>
              </w:rPr>
            </w:pPr>
            <w:r>
              <w:rPr>
                <w:rFonts w:ascii="Calibri" w:hAnsi="Calibri" w:cs="Calibri"/>
                <w:color w:val="000000"/>
              </w:rPr>
              <w:t>0.874</w:t>
            </w:r>
          </w:p>
        </w:tc>
        <w:tc>
          <w:tcPr>
            <w:tcW w:w="1440" w:type="dxa"/>
          </w:tcPr>
          <w:p w14:paraId="587B8377" w14:textId="77777777" w:rsidR="00150B76" w:rsidRDefault="00150B76" w:rsidP="00B537C2">
            <w:pPr>
              <w:jc w:val="center"/>
              <w:rPr>
                <w:sz w:val="26"/>
                <w:szCs w:val="26"/>
              </w:rPr>
            </w:pPr>
            <w:r>
              <w:rPr>
                <w:rFonts w:ascii="Calibri" w:hAnsi="Calibri" w:cs="Calibri"/>
                <w:color w:val="000000"/>
              </w:rPr>
              <w:t>7.3811</w:t>
            </w:r>
          </w:p>
        </w:tc>
      </w:tr>
      <w:tr w:rsidR="00150B76" w14:paraId="00A84222" w14:textId="77777777" w:rsidTr="00B537C2">
        <w:tc>
          <w:tcPr>
            <w:tcW w:w="980" w:type="dxa"/>
          </w:tcPr>
          <w:p w14:paraId="6B8093F2" w14:textId="77777777" w:rsidR="00150B76" w:rsidRDefault="00150B76" w:rsidP="00B537C2">
            <w:pPr>
              <w:jc w:val="center"/>
              <w:rPr>
                <w:sz w:val="26"/>
                <w:szCs w:val="26"/>
              </w:rPr>
            </w:pPr>
            <w:r>
              <w:rPr>
                <w:sz w:val="26"/>
                <w:szCs w:val="26"/>
              </w:rPr>
              <w:t>33</w:t>
            </w:r>
          </w:p>
        </w:tc>
        <w:tc>
          <w:tcPr>
            <w:tcW w:w="1260" w:type="dxa"/>
          </w:tcPr>
          <w:p w14:paraId="3EB8A56C"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2.74</w:t>
            </w:r>
          </w:p>
        </w:tc>
        <w:tc>
          <w:tcPr>
            <w:tcW w:w="1440" w:type="dxa"/>
          </w:tcPr>
          <w:p w14:paraId="4CAEF979" w14:textId="77777777" w:rsidR="00150B76" w:rsidRDefault="00150B76" w:rsidP="00B537C2">
            <w:pPr>
              <w:jc w:val="center"/>
              <w:rPr>
                <w:sz w:val="26"/>
                <w:szCs w:val="26"/>
              </w:rPr>
            </w:pPr>
            <w:r>
              <w:rPr>
                <w:rFonts w:ascii="Calibri" w:hAnsi="Calibri" w:cs="Calibri"/>
                <w:color w:val="000000"/>
              </w:rPr>
              <w:t>1.7</w:t>
            </w:r>
          </w:p>
        </w:tc>
        <w:tc>
          <w:tcPr>
            <w:tcW w:w="1530" w:type="dxa"/>
          </w:tcPr>
          <w:p w14:paraId="6FA57D9B" w14:textId="77777777" w:rsidR="00150B76" w:rsidRDefault="00150B76" w:rsidP="00B537C2">
            <w:pPr>
              <w:jc w:val="center"/>
              <w:rPr>
                <w:sz w:val="26"/>
                <w:szCs w:val="26"/>
              </w:rPr>
            </w:pPr>
            <w:r>
              <w:rPr>
                <w:rFonts w:ascii="Calibri" w:hAnsi="Calibri" w:cs="Calibri"/>
                <w:color w:val="000000"/>
              </w:rPr>
              <w:t>0.597</w:t>
            </w:r>
          </w:p>
        </w:tc>
        <w:tc>
          <w:tcPr>
            <w:tcW w:w="1530" w:type="dxa"/>
          </w:tcPr>
          <w:p w14:paraId="3AD09DAB" w14:textId="77777777" w:rsidR="00150B76" w:rsidRDefault="00150B76" w:rsidP="00B537C2">
            <w:pPr>
              <w:jc w:val="center"/>
              <w:rPr>
                <w:sz w:val="26"/>
                <w:szCs w:val="26"/>
              </w:rPr>
            </w:pPr>
            <w:r>
              <w:rPr>
                <w:rFonts w:ascii="Calibri" w:hAnsi="Calibri" w:cs="Calibri"/>
                <w:color w:val="000000"/>
              </w:rPr>
              <w:t>0.859</w:t>
            </w:r>
          </w:p>
        </w:tc>
        <w:tc>
          <w:tcPr>
            <w:tcW w:w="1440" w:type="dxa"/>
          </w:tcPr>
          <w:p w14:paraId="703D746C" w14:textId="77777777" w:rsidR="00150B76" w:rsidRDefault="00150B76" w:rsidP="00B537C2">
            <w:pPr>
              <w:jc w:val="center"/>
              <w:rPr>
                <w:sz w:val="26"/>
                <w:szCs w:val="26"/>
              </w:rPr>
            </w:pPr>
            <w:r>
              <w:rPr>
                <w:rFonts w:ascii="Calibri" w:hAnsi="Calibri" w:cs="Calibri"/>
                <w:color w:val="000000"/>
              </w:rPr>
              <w:t>9.9462</w:t>
            </w:r>
          </w:p>
        </w:tc>
      </w:tr>
      <w:tr w:rsidR="00150B76" w14:paraId="3C7A43D0" w14:textId="77777777" w:rsidTr="00B537C2">
        <w:trPr>
          <w:trHeight w:val="215"/>
        </w:trPr>
        <w:tc>
          <w:tcPr>
            <w:tcW w:w="980" w:type="dxa"/>
          </w:tcPr>
          <w:p w14:paraId="51FDBF3C" w14:textId="77777777" w:rsidR="00150B76" w:rsidRDefault="00150B76" w:rsidP="00B537C2">
            <w:pPr>
              <w:jc w:val="center"/>
              <w:rPr>
                <w:sz w:val="26"/>
                <w:szCs w:val="26"/>
              </w:rPr>
            </w:pPr>
            <w:r>
              <w:rPr>
                <w:sz w:val="26"/>
                <w:szCs w:val="26"/>
              </w:rPr>
              <w:t>34</w:t>
            </w:r>
          </w:p>
        </w:tc>
        <w:tc>
          <w:tcPr>
            <w:tcW w:w="1260" w:type="dxa"/>
          </w:tcPr>
          <w:p w14:paraId="0E9E3313"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2.42</w:t>
            </w:r>
          </w:p>
        </w:tc>
        <w:tc>
          <w:tcPr>
            <w:tcW w:w="1440" w:type="dxa"/>
          </w:tcPr>
          <w:p w14:paraId="661A0969" w14:textId="77777777" w:rsidR="00150B76" w:rsidRDefault="00150B76" w:rsidP="00B537C2">
            <w:pPr>
              <w:jc w:val="center"/>
              <w:rPr>
                <w:sz w:val="26"/>
                <w:szCs w:val="26"/>
              </w:rPr>
            </w:pPr>
            <w:r>
              <w:rPr>
                <w:rFonts w:ascii="Calibri" w:hAnsi="Calibri" w:cs="Calibri"/>
                <w:color w:val="000000"/>
              </w:rPr>
              <w:t>1.46</w:t>
            </w:r>
          </w:p>
        </w:tc>
        <w:tc>
          <w:tcPr>
            <w:tcW w:w="1530" w:type="dxa"/>
          </w:tcPr>
          <w:p w14:paraId="0FE7F31D" w14:textId="77777777" w:rsidR="00150B76" w:rsidRDefault="00150B76" w:rsidP="00B537C2">
            <w:pPr>
              <w:jc w:val="center"/>
              <w:rPr>
                <w:sz w:val="26"/>
                <w:szCs w:val="26"/>
              </w:rPr>
            </w:pPr>
            <w:r>
              <w:rPr>
                <w:rFonts w:ascii="Calibri" w:hAnsi="Calibri" w:cs="Calibri"/>
                <w:color w:val="000000"/>
              </w:rPr>
              <w:t>0.781</w:t>
            </w:r>
          </w:p>
        </w:tc>
        <w:tc>
          <w:tcPr>
            <w:tcW w:w="1530" w:type="dxa"/>
          </w:tcPr>
          <w:p w14:paraId="50665D93" w14:textId="77777777" w:rsidR="00150B76" w:rsidRDefault="00150B76" w:rsidP="00B537C2">
            <w:pPr>
              <w:jc w:val="center"/>
              <w:rPr>
                <w:sz w:val="26"/>
                <w:szCs w:val="26"/>
              </w:rPr>
            </w:pPr>
            <w:r>
              <w:rPr>
                <w:rFonts w:ascii="Calibri" w:hAnsi="Calibri" w:cs="Calibri"/>
                <w:color w:val="000000"/>
              </w:rPr>
              <w:t>0.758</w:t>
            </w:r>
          </w:p>
        </w:tc>
        <w:tc>
          <w:tcPr>
            <w:tcW w:w="1440" w:type="dxa"/>
          </w:tcPr>
          <w:p w14:paraId="0220B988" w14:textId="77777777" w:rsidR="00150B76" w:rsidRPr="00C41F35" w:rsidRDefault="00150B76" w:rsidP="00B537C2">
            <w:pPr>
              <w:jc w:val="center"/>
              <w:rPr>
                <w:rFonts w:ascii="Calibri" w:hAnsi="Calibri" w:cs="Calibri"/>
                <w:color w:val="000000"/>
              </w:rPr>
            </w:pPr>
            <w:r>
              <w:rPr>
                <w:rFonts w:ascii="Calibri" w:hAnsi="Calibri" w:cs="Calibri"/>
                <w:color w:val="000000"/>
              </w:rPr>
              <w:t>8.8232</w:t>
            </w:r>
          </w:p>
        </w:tc>
      </w:tr>
      <w:tr w:rsidR="00150B76" w14:paraId="42718073" w14:textId="77777777" w:rsidTr="00B537C2">
        <w:tc>
          <w:tcPr>
            <w:tcW w:w="980" w:type="dxa"/>
          </w:tcPr>
          <w:p w14:paraId="39885F40" w14:textId="77777777" w:rsidR="00150B76" w:rsidRDefault="00150B76" w:rsidP="00B537C2">
            <w:pPr>
              <w:jc w:val="center"/>
              <w:rPr>
                <w:sz w:val="26"/>
                <w:szCs w:val="26"/>
              </w:rPr>
            </w:pPr>
            <w:r>
              <w:rPr>
                <w:sz w:val="26"/>
                <w:szCs w:val="26"/>
              </w:rPr>
              <w:t>35</w:t>
            </w:r>
          </w:p>
        </w:tc>
        <w:tc>
          <w:tcPr>
            <w:tcW w:w="1260" w:type="dxa"/>
          </w:tcPr>
          <w:p w14:paraId="3FBAFF2E"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2.75</w:t>
            </w:r>
          </w:p>
        </w:tc>
        <w:tc>
          <w:tcPr>
            <w:tcW w:w="1440" w:type="dxa"/>
          </w:tcPr>
          <w:p w14:paraId="03DC54E4" w14:textId="77777777" w:rsidR="00150B76" w:rsidRDefault="00150B76" w:rsidP="00B537C2">
            <w:pPr>
              <w:jc w:val="center"/>
              <w:rPr>
                <w:sz w:val="26"/>
                <w:szCs w:val="26"/>
              </w:rPr>
            </w:pPr>
            <w:r>
              <w:rPr>
                <w:rFonts w:ascii="Calibri" w:hAnsi="Calibri" w:cs="Calibri"/>
                <w:color w:val="000000"/>
              </w:rPr>
              <w:t>2.17</w:t>
            </w:r>
          </w:p>
        </w:tc>
        <w:tc>
          <w:tcPr>
            <w:tcW w:w="1530" w:type="dxa"/>
          </w:tcPr>
          <w:p w14:paraId="36B165C0" w14:textId="77777777" w:rsidR="00150B76" w:rsidRDefault="00150B76" w:rsidP="00B537C2">
            <w:pPr>
              <w:jc w:val="center"/>
              <w:rPr>
                <w:sz w:val="26"/>
                <w:szCs w:val="26"/>
              </w:rPr>
            </w:pPr>
            <w:r>
              <w:rPr>
                <w:rFonts w:ascii="Calibri" w:hAnsi="Calibri" w:cs="Calibri"/>
                <w:color w:val="000000"/>
              </w:rPr>
              <w:t>0.592</w:t>
            </w:r>
          </w:p>
        </w:tc>
        <w:tc>
          <w:tcPr>
            <w:tcW w:w="1530" w:type="dxa"/>
          </w:tcPr>
          <w:p w14:paraId="4E99560F" w14:textId="77777777" w:rsidR="00150B76" w:rsidRDefault="00150B76" w:rsidP="00B537C2">
            <w:pPr>
              <w:jc w:val="center"/>
              <w:rPr>
                <w:sz w:val="26"/>
                <w:szCs w:val="26"/>
              </w:rPr>
            </w:pPr>
            <w:r>
              <w:rPr>
                <w:rFonts w:ascii="Calibri" w:hAnsi="Calibri" w:cs="Calibri"/>
                <w:color w:val="000000"/>
              </w:rPr>
              <w:t>0.888</w:t>
            </w:r>
          </w:p>
        </w:tc>
        <w:tc>
          <w:tcPr>
            <w:tcW w:w="1440" w:type="dxa"/>
          </w:tcPr>
          <w:p w14:paraId="6B875916" w14:textId="77777777" w:rsidR="00150B76" w:rsidRDefault="00150B76" w:rsidP="00B537C2">
            <w:pPr>
              <w:jc w:val="center"/>
              <w:rPr>
                <w:sz w:val="26"/>
                <w:szCs w:val="26"/>
              </w:rPr>
            </w:pPr>
            <w:r>
              <w:rPr>
                <w:rFonts w:ascii="Calibri" w:hAnsi="Calibri" w:cs="Calibri"/>
                <w:color w:val="000000"/>
              </w:rPr>
              <w:t>5.4322</w:t>
            </w:r>
          </w:p>
        </w:tc>
      </w:tr>
      <w:tr w:rsidR="00150B76" w14:paraId="4D68256B" w14:textId="77777777" w:rsidTr="00B537C2">
        <w:tc>
          <w:tcPr>
            <w:tcW w:w="980" w:type="dxa"/>
          </w:tcPr>
          <w:p w14:paraId="1759A581" w14:textId="77777777" w:rsidR="00150B76" w:rsidRDefault="00150B76" w:rsidP="00B537C2">
            <w:pPr>
              <w:jc w:val="center"/>
              <w:rPr>
                <w:sz w:val="26"/>
                <w:szCs w:val="26"/>
              </w:rPr>
            </w:pPr>
            <w:r>
              <w:rPr>
                <w:sz w:val="26"/>
                <w:szCs w:val="26"/>
              </w:rPr>
              <w:t>36</w:t>
            </w:r>
          </w:p>
        </w:tc>
        <w:tc>
          <w:tcPr>
            <w:tcW w:w="1260" w:type="dxa"/>
          </w:tcPr>
          <w:p w14:paraId="652F04A7"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2.1</w:t>
            </w:r>
          </w:p>
        </w:tc>
        <w:tc>
          <w:tcPr>
            <w:tcW w:w="1440" w:type="dxa"/>
          </w:tcPr>
          <w:p w14:paraId="57D25CBF" w14:textId="77777777" w:rsidR="00150B76" w:rsidRDefault="00150B76" w:rsidP="00B537C2">
            <w:pPr>
              <w:jc w:val="center"/>
              <w:rPr>
                <w:sz w:val="26"/>
                <w:szCs w:val="26"/>
              </w:rPr>
            </w:pPr>
            <w:r>
              <w:rPr>
                <w:rFonts w:ascii="Calibri" w:hAnsi="Calibri" w:cs="Calibri"/>
                <w:color w:val="000000"/>
              </w:rPr>
              <w:t>1.79</w:t>
            </w:r>
          </w:p>
        </w:tc>
        <w:tc>
          <w:tcPr>
            <w:tcW w:w="1530" w:type="dxa"/>
          </w:tcPr>
          <w:p w14:paraId="3C3D02AC" w14:textId="77777777" w:rsidR="00150B76" w:rsidRDefault="00150B76" w:rsidP="00B537C2">
            <w:pPr>
              <w:jc w:val="center"/>
              <w:rPr>
                <w:sz w:val="26"/>
                <w:szCs w:val="26"/>
              </w:rPr>
            </w:pPr>
            <w:r>
              <w:rPr>
                <w:rFonts w:ascii="Calibri" w:hAnsi="Calibri" w:cs="Calibri"/>
                <w:color w:val="000000"/>
              </w:rPr>
              <w:t>0.870</w:t>
            </w:r>
          </w:p>
        </w:tc>
        <w:tc>
          <w:tcPr>
            <w:tcW w:w="1530" w:type="dxa"/>
          </w:tcPr>
          <w:p w14:paraId="0B9C60EC" w14:textId="77777777" w:rsidR="00150B76" w:rsidRDefault="00150B76" w:rsidP="00B537C2">
            <w:pPr>
              <w:jc w:val="center"/>
              <w:rPr>
                <w:sz w:val="26"/>
                <w:szCs w:val="26"/>
              </w:rPr>
            </w:pPr>
            <w:r>
              <w:rPr>
                <w:rFonts w:ascii="Calibri" w:hAnsi="Calibri" w:cs="Calibri"/>
                <w:color w:val="000000"/>
              </w:rPr>
              <w:t>0.891</w:t>
            </w:r>
          </w:p>
        </w:tc>
        <w:tc>
          <w:tcPr>
            <w:tcW w:w="1440" w:type="dxa"/>
          </w:tcPr>
          <w:p w14:paraId="093EE872" w14:textId="77777777" w:rsidR="00150B76" w:rsidRPr="005332B3" w:rsidRDefault="00150B76" w:rsidP="00B537C2">
            <w:pPr>
              <w:jc w:val="center"/>
              <w:rPr>
                <w:b/>
                <w:sz w:val="26"/>
                <w:szCs w:val="26"/>
              </w:rPr>
            </w:pPr>
            <w:r w:rsidRPr="005332B3">
              <w:rPr>
                <w:rFonts w:ascii="Calibri" w:hAnsi="Calibri" w:cs="Calibri"/>
                <w:b/>
                <w:color w:val="000000"/>
              </w:rPr>
              <w:t xml:space="preserve">  2.4889*</w:t>
            </w:r>
          </w:p>
        </w:tc>
      </w:tr>
      <w:tr w:rsidR="00150B76" w14:paraId="1D77010B" w14:textId="77777777" w:rsidTr="00B537C2">
        <w:tc>
          <w:tcPr>
            <w:tcW w:w="980" w:type="dxa"/>
          </w:tcPr>
          <w:p w14:paraId="2F706911" w14:textId="77777777" w:rsidR="00150B76" w:rsidRDefault="00150B76" w:rsidP="00B537C2">
            <w:pPr>
              <w:jc w:val="center"/>
              <w:rPr>
                <w:sz w:val="26"/>
                <w:szCs w:val="26"/>
              </w:rPr>
            </w:pPr>
            <w:r>
              <w:rPr>
                <w:sz w:val="26"/>
                <w:szCs w:val="26"/>
              </w:rPr>
              <w:t>37</w:t>
            </w:r>
          </w:p>
        </w:tc>
        <w:tc>
          <w:tcPr>
            <w:tcW w:w="1260" w:type="dxa"/>
          </w:tcPr>
          <w:p w14:paraId="067B79EF"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2.64</w:t>
            </w:r>
          </w:p>
        </w:tc>
        <w:tc>
          <w:tcPr>
            <w:tcW w:w="1440" w:type="dxa"/>
          </w:tcPr>
          <w:p w14:paraId="4A01879C" w14:textId="77777777" w:rsidR="00150B76" w:rsidRDefault="00150B76" w:rsidP="00B537C2">
            <w:pPr>
              <w:jc w:val="center"/>
              <w:rPr>
                <w:sz w:val="26"/>
                <w:szCs w:val="26"/>
              </w:rPr>
            </w:pPr>
            <w:r>
              <w:rPr>
                <w:rFonts w:ascii="Calibri" w:hAnsi="Calibri" w:cs="Calibri"/>
                <w:color w:val="000000"/>
              </w:rPr>
              <w:t>1.74</w:t>
            </w:r>
          </w:p>
        </w:tc>
        <w:tc>
          <w:tcPr>
            <w:tcW w:w="1530" w:type="dxa"/>
          </w:tcPr>
          <w:p w14:paraId="37BC57F2" w14:textId="77777777" w:rsidR="00150B76" w:rsidRDefault="00150B76" w:rsidP="00B537C2">
            <w:pPr>
              <w:jc w:val="center"/>
              <w:rPr>
                <w:sz w:val="26"/>
                <w:szCs w:val="26"/>
              </w:rPr>
            </w:pPr>
            <w:r>
              <w:rPr>
                <w:rFonts w:ascii="Calibri" w:hAnsi="Calibri" w:cs="Calibri"/>
                <w:color w:val="000000"/>
              </w:rPr>
              <w:t>0.718</w:t>
            </w:r>
          </w:p>
        </w:tc>
        <w:tc>
          <w:tcPr>
            <w:tcW w:w="1530" w:type="dxa"/>
          </w:tcPr>
          <w:p w14:paraId="4F86A472" w14:textId="77777777" w:rsidR="00150B76" w:rsidRDefault="00150B76" w:rsidP="00B537C2">
            <w:pPr>
              <w:jc w:val="center"/>
              <w:rPr>
                <w:sz w:val="26"/>
                <w:szCs w:val="26"/>
              </w:rPr>
            </w:pPr>
            <w:r>
              <w:rPr>
                <w:rFonts w:ascii="Calibri" w:hAnsi="Calibri" w:cs="Calibri"/>
                <w:color w:val="000000"/>
              </w:rPr>
              <w:t>0.906</w:t>
            </w:r>
          </w:p>
        </w:tc>
        <w:tc>
          <w:tcPr>
            <w:tcW w:w="1440" w:type="dxa"/>
          </w:tcPr>
          <w:p w14:paraId="7B5F98D4" w14:textId="77777777" w:rsidR="00150B76" w:rsidRDefault="00150B76" w:rsidP="00B537C2">
            <w:pPr>
              <w:jc w:val="center"/>
              <w:rPr>
                <w:sz w:val="26"/>
                <w:szCs w:val="26"/>
              </w:rPr>
            </w:pPr>
            <w:r>
              <w:rPr>
                <w:rFonts w:ascii="Calibri" w:hAnsi="Calibri" w:cs="Calibri"/>
                <w:color w:val="000000"/>
              </w:rPr>
              <w:t>7.7859</w:t>
            </w:r>
          </w:p>
        </w:tc>
      </w:tr>
      <w:tr w:rsidR="00150B76" w14:paraId="0861DD21" w14:textId="77777777" w:rsidTr="00B537C2">
        <w:tc>
          <w:tcPr>
            <w:tcW w:w="980" w:type="dxa"/>
          </w:tcPr>
          <w:p w14:paraId="796FB891" w14:textId="77777777" w:rsidR="00150B76" w:rsidRDefault="00150B76" w:rsidP="00B537C2">
            <w:pPr>
              <w:jc w:val="center"/>
              <w:rPr>
                <w:sz w:val="26"/>
                <w:szCs w:val="26"/>
              </w:rPr>
            </w:pPr>
            <w:r>
              <w:rPr>
                <w:sz w:val="26"/>
                <w:szCs w:val="26"/>
              </w:rPr>
              <w:t>38</w:t>
            </w:r>
          </w:p>
        </w:tc>
        <w:tc>
          <w:tcPr>
            <w:tcW w:w="1260" w:type="dxa"/>
          </w:tcPr>
          <w:p w14:paraId="4E088E02"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2.47</w:t>
            </w:r>
          </w:p>
        </w:tc>
        <w:tc>
          <w:tcPr>
            <w:tcW w:w="1440" w:type="dxa"/>
          </w:tcPr>
          <w:p w14:paraId="393CBBF8" w14:textId="77777777" w:rsidR="00150B76" w:rsidRDefault="00150B76" w:rsidP="00B537C2">
            <w:pPr>
              <w:jc w:val="center"/>
              <w:rPr>
                <w:sz w:val="26"/>
                <w:szCs w:val="26"/>
              </w:rPr>
            </w:pPr>
            <w:r>
              <w:rPr>
                <w:rFonts w:ascii="Calibri" w:hAnsi="Calibri" w:cs="Calibri"/>
                <w:color w:val="000000"/>
              </w:rPr>
              <w:t>1.44</w:t>
            </w:r>
          </w:p>
        </w:tc>
        <w:tc>
          <w:tcPr>
            <w:tcW w:w="1530" w:type="dxa"/>
          </w:tcPr>
          <w:p w14:paraId="6A03D961" w14:textId="77777777" w:rsidR="00150B76" w:rsidRDefault="00150B76" w:rsidP="00B537C2">
            <w:pPr>
              <w:jc w:val="center"/>
              <w:rPr>
                <w:sz w:val="26"/>
                <w:szCs w:val="26"/>
              </w:rPr>
            </w:pPr>
            <w:r>
              <w:rPr>
                <w:rFonts w:ascii="Calibri" w:hAnsi="Calibri" w:cs="Calibri"/>
                <w:color w:val="000000"/>
              </w:rPr>
              <w:t>3.093</w:t>
            </w:r>
          </w:p>
        </w:tc>
        <w:tc>
          <w:tcPr>
            <w:tcW w:w="1530" w:type="dxa"/>
          </w:tcPr>
          <w:p w14:paraId="30B75899" w14:textId="77777777" w:rsidR="00150B76" w:rsidRDefault="00150B76" w:rsidP="00B537C2">
            <w:pPr>
              <w:jc w:val="center"/>
              <w:rPr>
                <w:sz w:val="26"/>
                <w:szCs w:val="26"/>
              </w:rPr>
            </w:pPr>
            <w:r>
              <w:rPr>
                <w:rFonts w:ascii="Calibri" w:hAnsi="Calibri" w:cs="Calibri"/>
                <w:color w:val="000000"/>
              </w:rPr>
              <w:t>0.756</w:t>
            </w:r>
          </w:p>
        </w:tc>
        <w:tc>
          <w:tcPr>
            <w:tcW w:w="1440" w:type="dxa"/>
          </w:tcPr>
          <w:p w14:paraId="04CEB0D0" w14:textId="77777777" w:rsidR="00150B76" w:rsidRDefault="00150B76" w:rsidP="00B537C2">
            <w:pPr>
              <w:jc w:val="center"/>
              <w:rPr>
                <w:sz w:val="26"/>
                <w:szCs w:val="26"/>
              </w:rPr>
            </w:pPr>
            <w:r>
              <w:rPr>
                <w:rFonts w:ascii="Calibri" w:hAnsi="Calibri" w:cs="Calibri"/>
                <w:color w:val="000000"/>
              </w:rPr>
              <w:t>3.2351</w:t>
            </w:r>
          </w:p>
        </w:tc>
      </w:tr>
      <w:tr w:rsidR="00150B76" w14:paraId="65A3A6A9" w14:textId="77777777" w:rsidTr="00B537C2">
        <w:tc>
          <w:tcPr>
            <w:tcW w:w="980" w:type="dxa"/>
          </w:tcPr>
          <w:p w14:paraId="2D6CEBFE" w14:textId="77777777" w:rsidR="00150B76" w:rsidRDefault="00150B76" w:rsidP="00B537C2">
            <w:pPr>
              <w:jc w:val="center"/>
              <w:rPr>
                <w:sz w:val="26"/>
                <w:szCs w:val="26"/>
              </w:rPr>
            </w:pPr>
            <w:r>
              <w:rPr>
                <w:sz w:val="26"/>
                <w:szCs w:val="26"/>
              </w:rPr>
              <w:t>39</w:t>
            </w:r>
          </w:p>
        </w:tc>
        <w:tc>
          <w:tcPr>
            <w:tcW w:w="1260" w:type="dxa"/>
          </w:tcPr>
          <w:p w14:paraId="46A6412C"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2.41</w:t>
            </w:r>
          </w:p>
        </w:tc>
        <w:tc>
          <w:tcPr>
            <w:tcW w:w="1440" w:type="dxa"/>
          </w:tcPr>
          <w:p w14:paraId="731EFCEA" w14:textId="77777777" w:rsidR="00150B76" w:rsidRDefault="00150B76" w:rsidP="00B537C2">
            <w:pPr>
              <w:jc w:val="center"/>
              <w:rPr>
                <w:sz w:val="26"/>
                <w:szCs w:val="26"/>
              </w:rPr>
            </w:pPr>
            <w:r>
              <w:rPr>
                <w:rFonts w:ascii="Calibri" w:hAnsi="Calibri" w:cs="Calibri"/>
                <w:color w:val="000000"/>
              </w:rPr>
              <w:t>1.45</w:t>
            </w:r>
          </w:p>
        </w:tc>
        <w:tc>
          <w:tcPr>
            <w:tcW w:w="1530" w:type="dxa"/>
          </w:tcPr>
          <w:p w14:paraId="06D9853D" w14:textId="77777777" w:rsidR="00150B76" w:rsidRDefault="00150B76" w:rsidP="00B537C2">
            <w:pPr>
              <w:jc w:val="center"/>
              <w:rPr>
                <w:sz w:val="26"/>
                <w:szCs w:val="26"/>
              </w:rPr>
            </w:pPr>
            <w:r>
              <w:rPr>
                <w:rFonts w:ascii="Calibri" w:hAnsi="Calibri" w:cs="Calibri"/>
                <w:color w:val="000000"/>
              </w:rPr>
              <w:t>0.842</w:t>
            </w:r>
          </w:p>
        </w:tc>
        <w:tc>
          <w:tcPr>
            <w:tcW w:w="1530" w:type="dxa"/>
          </w:tcPr>
          <w:p w14:paraId="61D91BBF" w14:textId="77777777" w:rsidR="00150B76" w:rsidRDefault="00150B76" w:rsidP="00B537C2">
            <w:pPr>
              <w:jc w:val="center"/>
              <w:rPr>
                <w:sz w:val="26"/>
                <w:szCs w:val="26"/>
              </w:rPr>
            </w:pPr>
            <w:r>
              <w:rPr>
                <w:rFonts w:ascii="Calibri" w:hAnsi="Calibri" w:cs="Calibri"/>
                <w:color w:val="000000"/>
              </w:rPr>
              <w:t>0.770</w:t>
            </w:r>
          </w:p>
        </w:tc>
        <w:tc>
          <w:tcPr>
            <w:tcW w:w="1440" w:type="dxa"/>
          </w:tcPr>
          <w:p w14:paraId="610A5D21" w14:textId="77777777" w:rsidR="00150B76" w:rsidRDefault="00150B76" w:rsidP="00B537C2">
            <w:pPr>
              <w:jc w:val="center"/>
              <w:rPr>
                <w:sz w:val="26"/>
                <w:szCs w:val="26"/>
              </w:rPr>
            </w:pPr>
            <w:r>
              <w:rPr>
                <w:rFonts w:ascii="Calibri" w:hAnsi="Calibri" w:cs="Calibri"/>
                <w:color w:val="000000"/>
              </w:rPr>
              <w:t>8.4119</w:t>
            </w:r>
          </w:p>
        </w:tc>
      </w:tr>
      <w:tr w:rsidR="00150B76" w14:paraId="51DB927F" w14:textId="77777777" w:rsidTr="00B537C2">
        <w:tc>
          <w:tcPr>
            <w:tcW w:w="980" w:type="dxa"/>
          </w:tcPr>
          <w:p w14:paraId="523D7BE8" w14:textId="77777777" w:rsidR="00150B76" w:rsidRDefault="00150B76" w:rsidP="00B537C2">
            <w:pPr>
              <w:jc w:val="center"/>
              <w:rPr>
                <w:sz w:val="26"/>
                <w:szCs w:val="26"/>
              </w:rPr>
            </w:pPr>
            <w:r>
              <w:rPr>
                <w:sz w:val="26"/>
                <w:szCs w:val="26"/>
              </w:rPr>
              <w:t>40</w:t>
            </w:r>
          </w:p>
        </w:tc>
        <w:tc>
          <w:tcPr>
            <w:tcW w:w="1260" w:type="dxa"/>
          </w:tcPr>
          <w:p w14:paraId="1BC75D4F"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2.13</w:t>
            </w:r>
          </w:p>
        </w:tc>
        <w:tc>
          <w:tcPr>
            <w:tcW w:w="1440" w:type="dxa"/>
          </w:tcPr>
          <w:p w14:paraId="4A535400" w14:textId="77777777" w:rsidR="00150B76" w:rsidRDefault="00150B76" w:rsidP="00B537C2">
            <w:pPr>
              <w:jc w:val="center"/>
              <w:rPr>
                <w:sz w:val="26"/>
                <w:szCs w:val="26"/>
              </w:rPr>
            </w:pPr>
            <w:r>
              <w:rPr>
                <w:rFonts w:ascii="Calibri" w:hAnsi="Calibri" w:cs="Calibri"/>
                <w:color w:val="000000"/>
              </w:rPr>
              <w:t>1.27</w:t>
            </w:r>
          </w:p>
        </w:tc>
        <w:tc>
          <w:tcPr>
            <w:tcW w:w="1530" w:type="dxa"/>
          </w:tcPr>
          <w:p w14:paraId="79CA5598" w14:textId="77777777" w:rsidR="00150B76" w:rsidRDefault="00150B76" w:rsidP="00B537C2">
            <w:pPr>
              <w:jc w:val="center"/>
              <w:rPr>
                <w:sz w:val="26"/>
                <w:szCs w:val="26"/>
              </w:rPr>
            </w:pPr>
            <w:r>
              <w:rPr>
                <w:rFonts w:ascii="Calibri" w:hAnsi="Calibri" w:cs="Calibri"/>
                <w:color w:val="000000"/>
              </w:rPr>
              <w:t>0.812</w:t>
            </w:r>
          </w:p>
        </w:tc>
        <w:tc>
          <w:tcPr>
            <w:tcW w:w="1530" w:type="dxa"/>
          </w:tcPr>
          <w:p w14:paraId="6242A100" w14:textId="77777777" w:rsidR="00150B76" w:rsidRDefault="00150B76" w:rsidP="00B537C2">
            <w:pPr>
              <w:jc w:val="center"/>
              <w:rPr>
                <w:sz w:val="26"/>
                <w:szCs w:val="26"/>
              </w:rPr>
            </w:pPr>
            <w:r>
              <w:rPr>
                <w:rFonts w:ascii="Calibri" w:hAnsi="Calibri" w:cs="Calibri"/>
                <w:color w:val="000000"/>
              </w:rPr>
              <w:t>0.566</w:t>
            </w:r>
          </w:p>
        </w:tc>
        <w:tc>
          <w:tcPr>
            <w:tcW w:w="1440" w:type="dxa"/>
          </w:tcPr>
          <w:p w14:paraId="312775B6" w14:textId="77777777" w:rsidR="00150B76" w:rsidRDefault="00150B76" w:rsidP="00B537C2">
            <w:pPr>
              <w:jc w:val="center"/>
              <w:rPr>
                <w:sz w:val="26"/>
                <w:szCs w:val="26"/>
              </w:rPr>
            </w:pPr>
            <w:r>
              <w:rPr>
                <w:rFonts w:ascii="Calibri" w:hAnsi="Calibri" w:cs="Calibri"/>
                <w:color w:val="000000"/>
              </w:rPr>
              <w:t>8.6873</w:t>
            </w:r>
          </w:p>
        </w:tc>
      </w:tr>
      <w:tr w:rsidR="00150B76" w14:paraId="7B9AEE9E" w14:textId="77777777" w:rsidTr="00B537C2">
        <w:tc>
          <w:tcPr>
            <w:tcW w:w="980" w:type="dxa"/>
          </w:tcPr>
          <w:p w14:paraId="6F8FE1A2" w14:textId="77777777" w:rsidR="00150B76" w:rsidRDefault="00150B76" w:rsidP="00B537C2">
            <w:pPr>
              <w:jc w:val="center"/>
              <w:rPr>
                <w:sz w:val="26"/>
                <w:szCs w:val="26"/>
              </w:rPr>
            </w:pPr>
            <w:r>
              <w:rPr>
                <w:sz w:val="26"/>
                <w:szCs w:val="26"/>
              </w:rPr>
              <w:t>41</w:t>
            </w:r>
          </w:p>
        </w:tc>
        <w:tc>
          <w:tcPr>
            <w:tcW w:w="1260" w:type="dxa"/>
          </w:tcPr>
          <w:p w14:paraId="7DCFF956"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2.69</w:t>
            </w:r>
          </w:p>
        </w:tc>
        <w:tc>
          <w:tcPr>
            <w:tcW w:w="1440" w:type="dxa"/>
          </w:tcPr>
          <w:p w14:paraId="2E9D5141" w14:textId="77777777" w:rsidR="00150B76" w:rsidRDefault="00150B76" w:rsidP="00B537C2">
            <w:pPr>
              <w:jc w:val="center"/>
              <w:rPr>
                <w:sz w:val="26"/>
                <w:szCs w:val="26"/>
              </w:rPr>
            </w:pPr>
            <w:r>
              <w:rPr>
                <w:rFonts w:ascii="Calibri" w:hAnsi="Calibri" w:cs="Calibri"/>
                <w:color w:val="000000"/>
              </w:rPr>
              <w:t>1.8</w:t>
            </w:r>
          </w:p>
        </w:tc>
        <w:tc>
          <w:tcPr>
            <w:tcW w:w="1530" w:type="dxa"/>
          </w:tcPr>
          <w:p w14:paraId="6442EB93" w14:textId="77777777" w:rsidR="00150B76" w:rsidRDefault="00150B76" w:rsidP="00B537C2">
            <w:pPr>
              <w:jc w:val="center"/>
              <w:rPr>
                <w:sz w:val="26"/>
                <w:szCs w:val="26"/>
              </w:rPr>
            </w:pPr>
            <w:r>
              <w:rPr>
                <w:rFonts w:ascii="Calibri" w:hAnsi="Calibri" w:cs="Calibri"/>
                <w:color w:val="000000"/>
              </w:rPr>
              <w:t>0.662</w:t>
            </w:r>
          </w:p>
        </w:tc>
        <w:tc>
          <w:tcPr>
            <w:tcW w:w="1530" w:type="dxa"/>
          </w:tcPr>
          <w:p w14:paraId="765452BF" w14:textId="77777777" w:rsidR="00150B76" w:rsidRDefault="00150B76" w:rsidP="00B537C2">
            <w:pPr>
              <w:jc w:val="center"/>
              <w:rPr>
                <w:sz w:val="26"/>
                <w:szCs w:val="26"/>
              </w:rPr>
            </w:pPr>
            <w:r>
              <w:rPr>
                <w:rFonts w:ascii="Calibri" w:hAnsi="Calibri" w:cs="Calibri"/>
                <w:color w:val="000000"/>
              </w:rPr>
              <w:t>0.943</w:t>
            </w:r>
          </w:p>
        </w:tc>
        <w:tc>
          <w:tcPr>
            <w:tcW w:w="1440" w:type="dxa"/>
          </w:tcPr>
          <w:p w14:paraId="1BF75C41" w14:textId="77777777" w:rsidR="00150B76" w:rsidRDefault="00150B76" w:rsidP="00B537C2">
            <w:pPr>
              <w:jc w:val="center"/>
              <w:rPr>
                <w:sz w:val="26"/>
                <w:szCs w:val="26"/>
              </w:rPr>
            </w:pPr>
            <w:r>
              <w:rPr>
                <w:rFonts w:ascii="Calibri" w:hAnsi="Calibri" w:cs="Calibri"/>
                <w:color w:val="000000"/>
              </w:rPr>
              <w:t>7.7255</w:t>
            </w:r>
          </w:p>
        </w:tc>
      </w:tr>
      <w:tr w:rsidR="00150B76" w14:paraId="1682F7C1" w14:textId="77777777" w:rsidTr="00B537C2">
        <w:tc>
          <w:tcPr>
            <w:tcW w:w="980" w:type="dxa"/>
          </w:tcPr>
          <w:p w14:paraId="01C12EC5" w14:textId="77777777" w:rsidR="00150B76" w:rsidRDefault="00150B76" w:rsidP="00B537C2">
            <w:pPr>
              <w:jc w:val="center"/>
              <w:rPr>
                <w:sz w:val="26"/>
                <w:szCs w:val="26"/>
              </w:rPr>
            </w:pPr>
            <w:r>
              <w:rPr>
                <w:sz w:val="26"/>
                <w:szCs w:val="26"/>
              </w:rPr>
              <w:t>42</w:t>
            </w:r>
          </w:p>
        </w:tc>
        <w:tc>
          <w:tcPr>
            <w:tcW w:w="1260" w:type="dxa"/>
          </w:tcPr>
          <w:p w14:paraId="6B2BE958"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2.54</w:t>
            </w:r>
          </w:p>
        </w:tc>
        <w:tc>
          <w:tcPr>
            <w:tcW w:w="1440" w:type="dxa"/>
          </w:tcPr>
          <w:p w14:paraId="0EA3D481" w14:textId="77777777" w:rsidR="00150B76" w:rsidRDefault="00150B76" w:rsidP="00B537C2">
            <w:pPr>
              <w:jc w:val="center"/>
              <w:rPr>
                <w:sz w:val="26"/>
                <w:szCs w:val="26"/>
              </w:rPr>
            </w:pPr>
            <w:r>
              <w:rPr>
                <w:rFonts w:ascii="Calibri" w:hAnsi="Calibri" w:cs="Calibri"/>
                <w:color w:val="000000"/>
              </w:rPr>
              <w:t>1.86</w:t>
            </w:r>
          </w:p>
        </w:tc>
        <w:tc>
          <w:tcPr>
            <w:tcW w:w="1530" w:type="dxa"/>
          </w:tcPr>
          <w:p w14:paraId="3E1C02E6" w14:textId="77777777" w:rsidR="00150B76" w:rsidRDefault="00150B76" w:rsidP="00B537C2">
            <w:pPr>
              <w:jc w:val="center"/>
              <w:rPr>
                <w:sz w:val="26"/>
                <w:szCs w:val="26"/>
              </w:rPr>
            </w:pPr>
            <w:r>
              <w:rPr>
                <w:rFonts w:ascii="Calibri" w:hAnsi="Calibri" w:cs="Calibri"/>
                <w:color w:val="000000"/>
              </w:rPr>
              <w:t>0.731</w:t>
            </w:r>
          </w:p>
        </w:tc>
        <w:tc>
          <w:tcPr>
            <w:tcW w:w="1530" w:type="dxa"/>
          </w:tcPr>
          <w:p w14:paraId="53A80792" w14:textId="77777777" w:rsidR="00150B76" w:rsidRDefault="00150B76" w:rsidP="00B537C2">
            <w:pPr>
              <w:jc w:val="center"/>
              <w:rPr>
                <w:sz w:val="26"/>
                <w:szCs w:val="26"/>
              </w:rPr>
            </w:pPr>
            <w:r>
              <w:rPr>
                <w:rFonts w:ascii="Calibri" w:hAnsi="Calibri" w:cs="Calibri"/>
                <w:color w:val="000000"/>
              </w:rPr>
              <w:t>0.921</w:t>
            </w:r>
          </w:p>
        </w:tc>
        <w:tc>
          <w:tcPr>
            <w:tcW w:w="1440" w:type="dxa"/>
          </w:tcPr>
          <w:p w14:paraId="703759F5" w14:textId="77777777" w:rsidR="00150B76" w:rsidRDefault="00150B76" w:rsidP="00B537C2">
            <w:pPr>
              <w:jc w:val="center"/>
              <w:rPr>
                <w:sz w:val="26"/>
                <w:szCs w:val="26"/>
              </w:rPr>
            </w:pPr>
            <w:r>
              <w:rPr>
                <w:rFonts w:ascii="Calibri" w:hAnsi="Calibri" w:cs="Calibri"/>
                <w:color w:val="000000"/>
              </w:rPr>
              <w:t>5.7830</w:t>
            </w:r>
          </w:p>
        </w:tc>
      </w:tr>
      <w:tr w:rsidR="00150B76" w14:paraId="2566A10F" w14:textId="77777777" w:rsidTr="00B537C2">
        <w:tc>
          <w:tcPr>
            <w:tcW w:w="980" w:type="dxa"/>
          </w:tcPr>
          <w:p w14:paraId="39676262" w14:textId="77777777" w:rsidR="00150B76" w:rsidRDefault="00150B76" w:rsidP="00B537C2">
            <w:pPr>
              <w:jc w:val="center"/>
              <w:rPr>
                <w:sz w:val="26"/>
                <w:szCs w:val="26"/>
              </w:rPr>
            </w:pPr>
            <w:r>
              <w:rPr>
                <w:sz w:val="26"/>
                <w:szCs w:val="26"/>
              </w:rPr>
              <w:t>43</w:t>
            </w:r>
          </w:p>
        </w:tc>
        <w:tc>
          <w:tcPr>
            <w:tcW w:w="1260" w:type="dxa"/>
          </w:tcPr>
          <w:p w14:paraId="4E361714"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2.67</w:t>
            </w:r>
          </w:p>
        </w:tc>
        <w:tc>
          <w:tcPr>
            <w:tcW w:w="1440" w:type="dxa"/>
          </w:tcPr>
          <w:p w14:paraId="0C202D11" w14:textId="77777777" w:rsidR="00150B76" w:rsidRDefault="00150B76" w:rsidP="00B537C2">
            <w:pPr>
              <w:jc w:val="center"/>
              <w:rPr>
                <w:sz w:val="26"/>
                <w:szCs w:val="26"/>
              </w:rPr>
            </w:pPr>
            <w:r>
              <w:rPr>
                <w:rFonts w:ascii="Calibri" w:hAnsi="Calibri" w:cs="Calibri"/>
                <w:color w:val="000000"/>
              </w:rPr>
              <w:t>1.38</w:t>
            </w:r>
          </w:p>
        </w:tc>
        <w:tc>
          <w:tcPr>
            <w:tcW w:w="1530" w:type="dxa"/>
          </w:tcPr>
          <w:p w14:paraId="496D8DA3" w14:textId="77777777" w:rsidR="00150B76" w:rsidRDefault="00150B76" w:rsidP="00B537C2">
            <w:pPr>
              <w:jc w:val="center"/>
              <w:rPr>
                <w:sz w:val="26"/>
                <w:szCs w:val="26"/>
              </w:rPr>
            </w:pPr>
            <w:r>
              <w:rPr>
                <w:rFonts w:ascii="Calibri" w:hAnsi="Calibri" w:cs="Calibri"/>
                <w:color w:val="000000"/>
              </w:rPr>
              <w:t>0.620</w:t>
            </w:r>
          </w:p>
        </w:tc>
        <w:tc>
          <w:tcPr>
            <w:tcW w:w="1530" w:type="dxa"/>
          </w:tcPr>
          <w:p w14:paraId="0ADF835B" w14:textId="77777777" w:rsidR="00150B76" w:rsidRDefault="00150B76" w:rsidP="00B537C2">
            <w:pPr>
              <w:jc w:val="center"/>
              <w:rPr>
                <w:sz w:val="26"/>
                <w:szCs w:val="26"/>
              </w:rPr>
            </w:pPr>
            <w:r>
              <w:rPr>
                <w:rFonts w:ascii="Calibri" w:hAnsi="Calibri" w:cs="Calibri"/>
                <w:color w:val="000000"/>
              </w:rPr>
              <w:t>0.722</w:t>
            </w:r>
          </w:p>
        </w:tc>
        <w:tc>
          <w:tcPr>
            <w:tcW w:w="1440" w:type="dxa"/>
          </w:tcPr>
          <w:p w14:paraId="3BBEE511" w14:textId="77777777" w:rsidR="00150B76" w:rsidRDefault="00150B76" w:rsidP="00B537C2">
            <w:pPr>
              <w:jc w:val="center"/>
              <w:rPr>
                <w:sz w:val="26"/>
                <w:szCs w:val="26"/>
              </w:rPr>
            </w:pPr>
            <w:r>
              <w:rPr>
                <w:rFonts w:ascii="Calibri" w:hAnsi="Calibri" w:cs="Calibri"/>
                <w:color w:val="000000"/>
              </w:rPr>
              <w:t>13.555</w:t>
            </w:r>
          </w:p>
        </w:tc>
      </w:tr>
      <w:tr w:rsidR="00150B76" w14:paraId="0ACA27CD" w14:textId="77777777" w:rsidTr="00B537C2">
        <w:tc>
          <w:tcPr>
            <w:tcW w:w="980" w:type="dxa"/>
          </w:tcPr>
          <w:p w14:paraId="6D3D74CB" w14:textId="77777777" w:rsidR="00150B76" w:rsidRDefault="00150B76" w:rsidP="00B537C2">
            <w:pPr>
              <w:jc w:val="center"/>
              <w:rPr>
                <w:sz w:val="26"/>
                <w:szCs w:val="26"/>
              </w:rPr>
            </w:pPr>
            <w:r>
              <w:rPr>
                <w:sz w:val="26"/>
                <w:szCs w:val="26"/>
              </w:rPr>
              <w:t>44</w:t>
            </w:r>
          </w:p>
        </w:tc>
        <w:tc>
          <w:tcPr>
            <w:tcW w:w="1260" w:type="dxa"/>
          </w:tcPr>
          <w:p w14:paraId="69B6805C"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2.81</w:t>
            </w:r>
          </w:p>
        </w:tc>
        <w:tc>
          <w:tcPr>
            <w:tcW w:w="1440" w:type="dxa"/>
          </w:tcPr>
          <w:p w14:paraId="196749ED" w14:textId="77777777" w:rsidR="00150B76" w:rsidRDefault="00150B76" w:rsidP="00B537C2">
            <w:pPr>
              <w:jc w:val="center"/>
              <w:rPr>
                <w:sz w:val="26"/>
                <w:szCs w:val="26"/>
              </w:rPr>
            </w:pPr>
            <w:r>
              <w:rPr>
                <w:rFonts w:ascii="Calibri" w:hAnsi="Calibri" w:cs="Calibri"/>
                <w:color w:val="000000"/>
              </w:rPr>
              <w:t>2.39</w:t>
            </w:r>
          </w:p>
        </w:tc>
        <w:tc>
          <w:tcPr>
            <w:tcW w:w="1530" w:type="dxa"/>
          </w:tcPr>
          <w:p w14:paraId="2A8BD048" w14:textId="77777777" w:rsidR="00150B76" w:rsidRDefault="00150B76" w:rsidP="00B537C2">
            <w:pPr>
              <w:jc w:val="center"/>
              <w:rPr>
                <w:sz w:val="26"/>
                <w:szCs w:val="26"/>
              </w:rPr>
            </w:pPr>
            <w:r>
              <w:rPr>
                <w:rFonts w:ascii="Calibri" w:hAnsi="Calibri" w:cs="Calibri"/>
                <w:color w:val="000000"/>
              </w:rPr>
              <w:t>0.526</w:t>
            </w:r>
          </w:p>
        </w:tc>
        <w:tc>
          <w:tcPr>
            <w:tcW w:w="1530" w:type="dxa"/>
          </w:tcPr>
          <w:p w14:paraId="50C22310" w14:textId="77777777" w:rsidR="00150B76" w:rsidRDefault="00150B76" w:rsidP="00B537C2">
            <w:pPr>
              <w:jc w:val="center"/>
              <w:rPr>
                <w:sz w:val="26"/>
                <w:szCs w:val="26"/>
              </w:rPr>
            </w:pPr>
            <w:r>
              <w:rPr>
                <w:rFonts w:ascii="Calibri" w:hAnsi="Calibri" w:cs="Calibri"/>
                <w:color w:val="000000"/>
              </w:rPr>
              <w:t>0.886</w:t>
            </w:r>
          </w:p>
        </w:tc>
        <w:tc>
          <w:tcPr>
            <w:tcW w:w="1440" w:type="dxa"/>
          </w:tcPr>
          <w:p w14:paraId="42C7EC89" w14:textId="77777777" w:rsidR="00150B76" w:rsidRDefault="00150B76" w:rsidP="00B537C2">
            <w:pPr>
              <w:jc w:val="center"/>
              <w:rPr>
                <w:sz w:val="26"/>
                <w:szCs w:val="26"/>
              </w:rPr>
            </w:pPr>
            <w:r>
              <w:rPr>
                <w:rFonts w:ascii="Calibri" w:hAnsi="Calibri" w:cs="Calibri"/>
                <w:color w:val="000000"/>
              </w:rPr>
              <w:t>4.0747</w:t>
            </w:r>
          </w:p>
        </w:tc>
      </w:tr>
      <w:tr w:rsidR="00150B76" w14:paraId="344206C9" w14:textId="77777777" w:rsidTr="00B537C2">
        <w:tc>
          <w:tcPr>
            <w:tcW w:w="980" w:type="dxa"/>
          </w:tcPr>
          <w:p w14:paraId="0865A9C2" w14:textId="77777777" w:rsidR="00150B76" w:rsidRDefault="00150B76" w:rsidP="00B537C2">
            <w:pPr>
              <w:jc w:val="center"/>
              <w:rPr>
                <w:sz w:val="26"/>
                <w:szCs w:val="26"/>
              </w:rPr>
            </w:pPr>
            <w:r>
              <w:rPr>
                <w:sz w:val="26"/>
                <w:szCs w:val="26"/>
              </w:rPr>
              <w:t>45</w:t>
            </w:r>
          </w:p>
        </w:tc>
        <w:tc>
          <w:tcPr>
            <w:tcW w:w="1260" w:type="dxa"/>
          </w:tcPr>
          <w:p w14:paraId="3F2E397D"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2.74</w:t>
            </w:r>
          </w:p>
        </w:tc>
        <w:tc>
          <w:tcPr>
            <w:tcW w:w="1440" w:type="dxa"/>
          </w:tcPr>
          <w:p w14:paraId="6B604B39" w14:textId="77777777" w:rsidR="00150B76" w:rsidRDefault="00150B76" w:rsidP="00B537C2">
            <w:pPr>
              <w:jc w:val="center"/>
              <w:rPr>
                <w:sz w:val="26"/>
                <w:szCs w:val="26"/>
              </w:rPr>
            </w:pPr>
            <w:r>
              <w:rPr>
                <w:rFonts w:ascii="Calibri" w:hAnsi="Calibri" w:cs="Calibri"/>
                <w:color w:val="000000"/>
              </w:rPr>
              <w:t>1.94</w:t>
            </w:r>
          </w:p>
        </w:tc>
        <w:tc>
          <w:tcPr>
            <w:tcW w:w="1530" w:type="dxa"/>
          </w:tcPr>
          <w:p w14:paraId="6832A93D" w14:textId="77777777" w:rsidR="00150B76" w:rsidRDefault="00150B76" w:rsidP="00B537C2">
            <w:pPr>
              <w:jc w:val="center"/>
              <w:rPr>
                <w:sz w:val="26"/>
                <w:szCs w:val="26"/>
              </w:rPr>
            </w:pPr>
            <w:r>
              <w:rPr>
                <w:rFonts w:ascii="Calibri" w:hAnsi="Calibri" w:cs="Calibri"/>
                <w:color w:val="000000"/>
              </w:rPr>
              <w:t>0.562</w:t>
            </w:r>
          </w:p>
        </w:tc>
        <w:tc>
          <w:tcPr>
            <w:tcW w:w="1530" w:type="dxa"/>
          </w:tcPr>
          <w:p w14:paraId="7A9379C6" w14:textId="77777777" w:rsidR="00150B76" w:rsidRDefault="00150B76" w:rsidP="00B537C2">
            <w:pPr>
              <w:jc w:val="center"/>
              <w:rPr>
                <w:sz w:val="26"/>
                <w:szCs w:val="26"/>
              </w:rPr>
            </w:pPr>
            <w:r>
              <w:rPr>
                <w:rFonts w:ascii="Calibri" w:hAnsi="Calibri" w:cs="Calibri"/>
                <w:color w:val="000000"/>
              </w:rPr>
              <w:t>0.919</w:t>
            </w:r>
          </w:p>
        </w:tc>
        <w:tc>
          <w:tcPr>
            <w:tcW w:w="1440" w:type="dxa"/>
          </w:tcPr>
          <w:p w14:paraId="06B3A15C" w14:textId="77777777" w:rsidR="00150B76" w:rsidRDefault="00150B76" w:rsidP="00B537C2">
            <w:pPr>
              <w:jc w:val="center"/>
              <w:rPr>
                <w:sz w:val="26"/>
                <w:szCs w:val="26"/>
              </w:rPr>
            </w:pPr>
            <w:r>
              <w:rPr>
                <w:rFonts w:ascii="Calibri" w:hAnsi="Calibri" w:cs="Calibri"/>
                <w:color w:val="000000"/>
              </w:rPr>
              <w:t>7.4265</w:t>
            </w:r>
          </w:p>
        </w:tc>
      </w:tr>
      <w:tr w:rsidR="00150B76" w14:paraId="36FFD60C" w14:textId="77777777" w:rsidTr="00B537C2">
        <w:tc>
          <w:tcPr>
            <w:tcW w:w="980" w:type="dxa"/>
          </w:tcPr>
          <w:p w14:paraId="640B27FB" w14:textId="77777777" w:rsidR="00150B76" w:rsidRDefault="00150B76" w:rsidP="00B537C2">
            <w:pPr>
              <w:jc w:val="center"/>
              <w:rPr>
                <w:sz w:val="26"/>
                <w:szCs w:val="26"/>
              </w:rPr>
            </w:pPr>
            <w:r>
              <w:rPr>
                <w:sz w:val="26"/>
                <w:szCs w:val="26"/>
              </w:rPr>
              <w:t>46</w:t>
            </w:r>
          </w:p>
        </w:tc>
        <w:tc>
          <w:tcPr>
            <w:tcW w:w="1260" w:type="dxa"/>
          </w:tcPr>
          <w:p w14:paraId="1B09B5A8"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2.64</w:t>
            </w:r>
          </w:p>
        </w:tc>
        <w:tc>
          <w:tcPr>
            <w:tcW w:w="1440" w:type="dxa"/>
          </w:tcPr>
          <w:p w14:paraId="5E8AAFF7" w14:textId="77777777" w:rsidR="00150B76" w:rsidRDefault="00150B76" w:rsidP="00B537C2">
            <w:pPr>
              <w:jc w:val="center"/>
              <w:rPr>
                <w:sz w:val="26"/>
                <w:szCs w:val="26"/>
              </w:rPr>
            </w:pPr>
            <w:r>
              <w:rPr>
                <w:rFonts w:ascii="Calibri" w:hAnsi="Calibri" w:cs="Calibri"/>
                <w:color w:val="000000"/>
              </w:rPr>
              <w:t>1.71</w:t>
            </w:r>
          </w:p>
        </w:tc>
        <w:tc>
          <w:tcPr>
            <w:tcW w:w="1530" w:type="dxa"/>
          </w:tcPr>
          <w:p w14:paraId="098D90F1" w14:textId="77777777" w:rsidR="00150B76" w:rsidRDefault="00150B76" w:rsidP="00B537C2">
            <w:pPr>
              <w:jc w:val="center"/>
              <w:rPr>
                <w:sz w:val="26"/>
                <w:szCs w:val="26"/>
              </w:rPr>
            </w:pPr>
            <w:r>
              <w:rPr>
                <w:rFonts w:ascii="Calibri" w:hAnsi="Calibri" w:cs="Calibri"/>
                <w:color w:val="000000"/>
              </w:rPr>
              <w:t>0.689</w:t>
            </w:r>
          </w:p>
        </w:tc>
        <w:tc>
          <w:tcPr>
            <w:tcW w:w="1530" w:type="dxa"/>
          </w:tcPr>
          <w:p w14:paraId="16FE2AD8" w14:textId="77777777" w:rsidR="00150B76" w:rsidRDefault="00150B76" w:rsidP="00B537C2">
            <w:pPr>
              <w:jc w:val="center"/>
              <w:rPr>
                <w:sz w:val="26"/>
                <w:szCs w:val="26"/>
              </w:rPr>
            </w:pPr>
            <w:r>
              <w:rPr>
                <w:rFonts w:ascii="Calibri" w:hAnsi="Calibri" w:cs="Calibri"/>
                <w:color w:val="000000"/>
              </w:rPr>
              <w:t>0.856</w:t>
            </w:r>
          </w:p>
        </w:tc>
        <w:tc>
          <w:tcPr>
            <w:tcW w:w="1440" w:type="dxa"/>
          </w:tcPr>
          <w:p w14:paraId="2FBE6A46" w14:textId="77777777" w:rsidR="00150B76" w:rsidRDefault="00150B76" w:rsidP="00B537C2">
            <w:pPr>
              <w:jc w:val="center"/>
              <w:rPr>
                <w:sz w:val="26"/>
                <w:szCs w:val="26"/>
              </w:rPr>
            </w:pPr>
            <w:r>
              <w:rPr>
                <w:rFonts w:ascii="Calibri" w:hAnsi="Calibri" w:cs="Calibri"/>
                <w:color w:val="000000"/>
              </w:rPr>
              <w:t>8.4602</w:t>
            </w:r>
          </w:p>
        </w:tc>
      </w:tr>
      <w:tr w:rsidR="00150B76" w14:paraId="64D73F5F" w14:textId="77777777" w:rsidTr="00B537C2">
        <w:tc>
          <w:tcPr>
            <w:tcW w:w="980" w:type="dxa"/>
          </w:tcPr>
          <w:p w14:paraId="0FC3634D" w14:textId="77777777" w:rsidR="00150B76" w:rsidRDefault="00150B76" w:rsidP="00B537C2">
            <w:pPr>
              <w:jc w:val="center"/>
              <w:rPr>
                <w:sz w:val="26"/>
                <w:szCs w:val="26"/>
              </w:rPr>
            </w:pPr>
            <w:r>
              <w:rPr>
                <w:sz w:val="26"/>
                <w:szCs w:val="26"/>
              </w:rPr>
              <w:t>47</w:t>
            </w:r>
          </w:p>
        </w:tc>
        <w:tc>
          <w:tcPr>
            <w:tcW w:w="1260" w:type="dxa"/>
          </w:tcPr>
          <w:p w14:paraId="55C54BC0"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2.70</w:t>
            </w:r>
          </w:p>
        </w:tc>
        <w:tc>
          <w:tcPr>
            <w:tcW w:w="1440" w:type="dxa"/>
          </w:tcPr>
          <w:p w14:paraId="0CF7E93B" w14:textId="77777777" w:rsidR="00150B76" w:rsidRDefault="00150B76" w:rsidP="00B537C2">
            <w:pPr>
              <w:jc w:val="center"/>
              <w:rPr>
                <w:sz w:val="26"/>
                <w:szCs w:val="26"/>
              </w:rPr>
            </w:pPr>
            <w:r>
              <w:rPr>
                <w:rFonts w:ascii="Calibri" w:hAnsi="Calibri" w:cs="Calibri"/>
                <w:color w:val="000000"/>
              </w:rPr>
              <w:t>2.14</w:t>
            </w:r>
          </w:p>
        </w:tc>
        <w:tc>
          <w:tcPr>
            <w:tcW w:w="1530" w:type="dxa"/>
          </w:tcPr>
          <w:p w14:paraId="1DBB462A" w14:textId="77777777" w:rsidR="00150B76" w:rsidRDefault="00150B76" w:rsidP="00B537C2">
            <w:pPr>
              <w:jc w:val="center"/>
              <w:rPr>
                <w:sz w:val="26"/>
                <w:szCs w:val="26"/>
              </w:rPr>
            </w:pPr>
            <w:r>
              <w:rPr>
                <w:rFonts w:ascii="Calibri" w:hAnsi="Calibri" w:cs="Calibri"/>
                <w:color w:val="000000"/>
              </w:rPr>
              <w:t>0.595</w:t>
            </w:r>
          </w:p>
        </w:tc>
        <w:tc>
          <w:tcPr>
            <w:tcW w:w="1530" w:type="dxa"/>
          </w:tcPr>
          <w:p w14:paraId="347F88E8" w14:textId="77777777" w:rsidR="00150B76" w:rsidRDefault="00150B76" w:rsidP="00B537C2">
            <w:pPr>
              <w:jc w:val="center"/>
              <w:rPr>
                <w:sz w:val="26"/>
                <w:szCs w:val="26"/>
              </w:rPr>
            </w:pPr>
            <w:r>
              <w:rPr>
                <w:rFonts w:ascii="Calibri" w:hAnsi="Calibri" w:cs="Calibri"/>
                <w:color w:val="000000"/>
              </w:rPr>
              <w:t>0.932</w:t>
            </w:r>
          </w:p>
        </w:tc>
        <w:tc>
          <w:tcPr>
            <w:tcW w:w="1440" w:type="dxa"/>
          </w:tcPr>
          <w:p w14:paraId="1BB40958" w14:textId="77777777" w:rsidR="00150B76" w:rsidRDefault="00150B76" w:rsidP="00B537C2">
            <w:pPr>
              <w:jc w:val="center"/>
              <w:rPr>
                <w:sz w:val="26"/>
                <w:szCs w:val="26"/>
              </w:rPr>
            </w:pPr>
            <w:r>
              <w:rPr>
                <w:rFonts w:ascii="Calibri" w:hAnsi="Calibri" w:cs="Calibri"/>
                <w:color w:val="000000"/>
              </w:rPr>
              <w:t>5.0646</w:t>
            </w:r>
          </w:p>
        </w:tc>
      </w:tr>
      <w:tr w:rsidR="00150B76" w14:paraId="38CE5F3A" w14:textId="77777777" w:rsidTr="00B537C2">
        <w:tc>
          <w:tcPr>
            <w:tcW w:w="980" w:type="dxa"/>
          </w:tcPr>
          <w:p w14:paraId="30A70783" w14:textId="77777777" w:rsidR="00150B76" w:rsidRDefault="00150B76" w:rsidP="00B537C2">
            <w:pPr>
              <w:jc w:val="center"/>
              <w:rPr>
                <w:sz w:val="26"/>
                <w:szCs w:val="26"/>
              </w:rPr>
            </w:pPr>
            <w:r>
              <w:rPr>
                <w:sz w:val="26"/>
                <w:szCs w:val="26"/>
              </w:rPr>
              <w:t>48</w:t>
            </w:r>
          </w:p>
        </w:tc>
        <w:tc>
          <w:tcPr>
            <w:tcW w:w="1260" w:type="dxa"/>
          </w:tcPr>
          <w:p w14:paraId="12D80AED"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2.26</w:t>
            </w:r>
          </w:p>
        </w:tc>
        <w:tc>
          <w:tcPr>
            <w:tcW w:w="1440" w:type="dxa"/>
          </w:tcPr>
          <w:p w14:paraId="0527F3E1" w14:textId="77777777" w:rsidR="00150B76" w:rsidRDefault="00150B76" w:rsidP="00B537C2">
            <w:pPr>
              <w:jc w:val="center"/>
              <w:rPr>
                <w:sz w:val="26"/>
                <w:szCs w:val="26"/>
              </w:rPr>
            </w:pPr>
            <w:r>
              <w:rPr>
                <w:rFonts w:ascii="Calibri" w:hAnsi="Calibri" w:cs="Calibri"/>
                <w:color w:val="000000"/>
              </w:rPr>
              <w:t>2.06</w:t>
            </w:r>
          </w:p>
        </w:tc>
        <w:tc>
          <w:tcPr>
            <w:tcW w:w="1530" w:type="dxa"/>
          </w:tcPr>
          <w:p w14:paraId="68C3A0AE" w14:textId="77777777" w:rsidR="00150B76" w:rsidRDefault="00150B76" w:rsidP="00B537C2">
            <w:pPr>
              <w:jc w:val="center"/>
              <w:rPr>
                <w:sz w:val="26"/>
                <w:szCs w:val="26"/>
              </w:rPr>
            </w:pPr>
            <w:r>
              <w:rPr>
                <w:rFonts w:ascii="Calibri" w:hAnsi="Calibri" w:cs="Calibri"/>
                <w:color w:val="000000"/>
              </w:rPr>
              <w:t>0.906</w:t>
            </w:r>
          </w:p>
        </w:tc>
        <w:tc>
          <w:tcPr>
            <w:tcW w:w="1530" w:type="dxa"/>
          </w:tcPr>
          <w:p w14:paraId="33F817EA" w14:textId="77777777" w:rsidR="00150B76" w:rsidRDefault="00150B76" w:rsidP="00B537C2">
            <w:pPr>
              <w:jc w:val="center"/>
              <w:rPr>
                <w:sz w:val="26"/>
                <w:szCs w:val="26"/>
              </w:rPr>
            </w:pPr>
            <w:r>
              <w:rPr>
                <w:rFonts w:ascii="Calibri" w:hAnsi="Calibri" w:cs="Calibri"/>
                <w:color w:val="000000"/>
              </w:rPr>
              <w:t>0.962</w:t>
            </w:r>
          </w:p>
        </w:tc>
        <w:tc>
          <w:tcPr>
            <w:tcW w:w="1440" w:type="dxa"/>
          </w:tcPr>
          <w:p w14:paraId="4FBA4AA4" w14:textId="77777777" w:rsidR="00150B76" w:rsidRPr="005332B3" w:rsidRDefault="00150B76" w:rsidP="00B537C2">
            <w:pPr>
              <w:jc w:val="center"/>
              <w:rPr>
                <w:b/>
                <w:sz w:val="26"/>
                <w:szCs w:val="26"/>
              </w:rPr>
            </w:pPr>
            <w:r>
              <w:rPr>
                <w:rFonts w:ascii="Calibri" w:hAnsi="Calibri" w:cs="Calibri"/>
                <w:color w:val="000000"/>
              </w:rPr>
              <w:t xml:space="preserve">  </w:t>
            </w:r>
            <w:r w:rsidRPr="005332B3">
              <w:rPr>
                <w:rFonts w:ascii="Calibri" w:hAnsi="Calibri" w:cs="Calibri"/>
                <w:b/>
                <w:color w:val="000000"/>
              </w:rPr>
              <w:t>1.5134*</w:t>
            </w:r>
          </w:p>
        </w:tc>
      </w:tr>
      <w:tr w:rsidR="00150B76" w14:paraId="67168D29" w14:textId="77777777" w:rsidTr="00B537C2">
        <w:tc>
          <w:tcPr>
            <w:tcW w:w="980" w:type="dxa"/>
          </w:tcPr>
          <w:p w14:paraId="60281241" w14:textId="77777777" w:rsidR="00150B76" w:rsidRDefault="00150B76" w:rsidP="00B537C2">
            <w:pPr>
              <w:jc w:val="center"/>
              <w:rPr>
                <w:sz w:val="26"/>
                <w:szCs w:val="26"/>
              </w:rPr>
            </w:pPr>
            <w:r>
              <w:rPr>
                <w:sz w:val="26"/>
                <w:szCs w:val="26"/>
              </w:rPr>
              <w:t>49</w:t>
            </w:r>
          </w:p>
        </w:tc>
        <w:tc>
          <w:tcPr>
            <w:tcW w:w="1260" w:type="dxa"/>
          </w:tcPr>
          <w:p w14:paraId="7C512DD0"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2.72</w:t>
            </w:r>
          </w:p>
        </w:tc>
        <w:tc>
          <w:tcPr>
            <w:tcW w:w="1440" w:type="dxa"/>
          </w:tcPr>
          <w:p w14:paraId="51577B79" w14:textId="77777777" w:rsidR="00150B76" w:rsidRDefault="00150B76" w:rsidP="00B537C2">
            <w:pPr>
              <w:jc w:val="center"/>
              <w:rPr>
                <w:sz w:val="26"/>
                <w:szCs w:val="26"/>
              </w:rPr>
            </w:pPr>
            <w:r>
              <w:rPr>
                <w:rFonts w:ascii="Calibri" w:hAnsi="Calibri" w:cs="Calibri"/>
                <w:color w:val="000000"/>
              </w:rPr>
              <w:t>2.04</w:t>
            </w:r>
          </w:p>
        </w:tc>
        <w:tc>
          <w:tcPr>
            <w:tcW w:w="1530" w:type="dxa"/>
          </w:tcPr>
          <w:p w14:paraId="2428B4FD" w14:textId="77777777" w:rsidR="00150B76" w:rsidRDefault="00150B76" w:rsidP="00B537C2">
            <w:pPr>
              <w:jc w:val="center"/>
              <w:rPr>
                <w:sz w:val="26"/>
                <w:szCs w:val="26"/>
              </w:rPr>
            </w:pPr>
            <w:r>
              <w:rPr>
                <w:rFonts w:ascii="Calibri" w:hAnsi="Calibri" w:cs="Calibri"/>
                <w:color w:val="000000"/>
              </w:rPr>
              <w:t>0.552</w:t>
            </w:r>
          </w:p>
        </w:tc>
        <w:tc>
          <w:tcPr>
            <w:tcW w:w="1530" w:type="dxa"/>
          </w:tcPr>
          <w:p w14:paraId="48B41431" w14:textId="77777777" w:rsidR="00150B76" w:rsidRDefault="00150B76" w:rsidP="00B537C2">
            <w:pPr>
              <w:jc w:val="center"/>
              <w:rPr>
                <w:sz w:val="26"/>
                <w:szCs w:val="26"/>
              </w:rPr>
            </w:pPr>
            <w:r>
              <w:rPr>
                <w:rFonts w:ascii="Calibri" w:hAnsi="Calibri" w:cs="Calibri"/>
                <w:color w:val="000000"/>
              </w:rPr>
              <w:t>0.931</w:t>
            </w:r>
          </w:p>
        </w:tc>
        <w:tc>
          <w:tcPr>
            <w:tcW w:w="1440" w:type="dxa"/>
          </w:tcPr>
          <w:p w14:paraId="3F77842D" w14:textId="77777777" w:rsidR="00150B76" w:rsidRDefault="00150B76" w:rsidP="00B537C2">
            <w:pPr>
              <w:jc w:val="center"/>
              <w:rPr>
                <w:sz w:val="26"/>
                <w:szCs w:val="26"/>
              </w:rPr>
            </w:pPr>
            <w:r>
              <w:rPr>
                <w:rFonts w:ascii="Calibri" w:hAnsi="Calibri" w:cs="Calibri"/>
                <w:color w:val="000000"/>
              </w:rPr>
              <w:t>6.2819</w:t>
            </w:r>
          </w:p>
        </w:tc>
      </w:tr>
      <w:tr w:rsidR="00150B76" w14:paraId="5BD84558" w14:textId="77777777" w:rsidTr="00B537C2">
        <w:tc>
          <w:tcPr>
            <w:tcW w:w="980" w:type="dxa"/>
          </w:tcPr>
          <w:p w14:paraId="67323D6D" w14:textId="77777777" w:rsidR="00150B76" w:rsidRDefault="00150B76" w:rsidP="00B537C2">
            <w:pPr>
              <w:jc w:val="center"/>
              <w:rPr>
                <w:sz w:val="26"/>
                <w:szCs w:val="26"/>
              </w:rPr>
            </w:pPr>
            <w:r>
              <w:rPr>
                <w:sz w:val="26"/>
                <w:szCs w:val="26"/>
              </w:rPr>
              <w:t>50</w:t>
            </w:r>
          </w:p>
        </w:tc>
        <w:tc>
          <w:tcPr>
            <w:tcW w:w="1260" w:type="dxa"/>
          </w:tcPr>
          <w:p w14:paraId="0D6B6F25"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2.93</w:t>
            </w:r>
          </w:p>
        </w:tc>
        <w:tc>
          <w:tcPr>
            <w:tcW w:w="1440" w:type="dxa"/>
          </w:tcPr>
          <w:p w14:paraId="6D938B2C" w14:textId="77777777" w:rsidR="00150B76" w:rsidRDefault="00150B76" w:rsidP="00B537C2">
            <w:pPr>
              <w:jc w:val="center"/>
              <w:rPr>
                <w:sz w:val="26"/>
                <w:szCs w:val="26"/>
              </w:rPr>
            </w:pPr>
            <w:r>
              <w:rPr>
                <w:rFonts w:ascii="Calibri" w:hAnsi="Calibri" w:cs="Calibri"/>
                <w:color w:val="000000"/>
              </w:rPr>
              <w:t>2.54</w:t>
            </w:r>
          </w:p>
        </w:tc>
        <w:tc>
          <w:tcPr>
            <w:tcW w:w="1530" w:type="dxa"/>
          </w:tcPr>
          <w:p w14:paraId="504F01AE" w14:textId="77777777" w:rsidR="00150B76" w:rsidRDefault="00150B76" w:rsidP="00B537C2">
            <w:pPr>
              <w:jc w:val="center"/>
              <w:rPr>
                <w:sz w:val="26"/>
                <w:szCs w:val="26"/>
              </w:rPr>
            </w:pPr>
            <w:r>
              <w:rPr>
                <w:rFonts w:ascii="Calibri" w:hAnsi="Calibri" w:cs="Calibri"/>
                <w:color w:val="000000"/>
              </w:rPr>
              <w:t>0.256</w:t>
            </w:r>
          </w:p>
        </w:tc>
        <w:tc>
          <w:tcPr>
            <w:tcW w:w="1530" w:type="dxa"/>
          </w:tcPr>
          <w:p w14:paraId="0200633B" w14:textId="77777777" w:rsidR="00150B76" w:rsidRDefault="00150B76" w:rsidP="00B537C2">
            <w:pPr>
              <w:jc w:val="center"/>
              <w:rPr>
                <w:sz w:val="26"/>
                <w:szCs w:val="26"/>
              </w:rPr>
            </w:pPr>
            <w:r>
              <w:rPr>
                <w:rFonts w:ascii="Calibri" w:hAnsi="Calibri" w:cs="Calibri"/>
                <w:color w:val="000000"/>
              </w:rPr>
              <w:t>0.809</w:t>
            </w:r>
          </w:p>
        </w:tc>
        <w:tc>
          <w:tcPr>
            <w:tcW w:w="1440" w:type="dxa"/>
          </w:tcPr>
          <w:p w14:paraId="63EB7AF0" w14:textId="77777777" w:rsidR="00150B76" w:rsidRDefault="00150B76" w:rsidP="00B537C2">
            <w:pPr>
              <w:jc w:val="center"/>
              <w:rPr>
                <w:sz w:val="26"/>
                <w:szCs w:val="26"/>
              </w:rPr>
            </w:pPr>
            <w:r>
              <w:rPr>
                <w:rFonts w:ascii="Calibri" w:hAnsi="Calibri" w:cs="Calibri"/>
                <w:color w:val="000000"/>
              </w:rPr>
              <w:t>4.5939</w:t>
            </w:r>
          </w:p>
        </w:tc>
      </w:tr>
      <w:tr w:rsidR="00150B76" w14:paraId="1BEAE40E" w14:textId="77777777" w:rsidTr="00B537C2">
        <w:tc>
          <w:tcPr>
            <w:tcW w:w="980" w:type="dxa"/>
          </w:tcPr>
          <w:p w14:paraId="12E930FD" w14:textId="77777777" w:rsidR="00150B76" w:rsidRDefault="00150B76" w:rsidP="00B537C2">
            <w:pPr>
              <w:jc w:val="center"/>
              <w:rPr>
                <w:sz w:val="26"/>
                <w:szCs w:val="26"/>
              </w:rPr>
            </w:pPr>
            <w:r>
              <w:rPr>
                <w:sz w:val="26"/>
                <w:szCs w:val="26"/>
              </w:rPr>
              <w:t>51</w:t>
            </w:r>
          </w:p>
        </w:tc>
        <w:tc>
          <w:tcPr>
            <w:tcW w:w="1260" w:type="dxa"/>
          </w:tcPr>
          <w:p w14:paraId="17092298"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2.25</w:t>
            </w:r>
          </w:p>
        </w:tc>
        <w:tc>
          <w:tcPr>
            <w:tcW w:w="1440" w:type="dxa"/>
          </w:tcPr>
          <w:p w14:paraId="5480DC09" w14:textId="77777777" w:rsidR="00150B76" w:rsidRDefault="00150B76" w:rsidP="00B537C2">
            <w:pPr>
              <w:jc w:val="center"/>
              <w:rPr>
                <w:sz w:val="26"/>
                <w:szCs w:val="26"/>
              </w:rPr>
            </w:pPr>
            <w:r>
              <w:rPr>
                <w:rFonts w:ascii="Calibri" w:hAnsi="Calibri" w:cs="Calibri"/>
                <w:color w:val="000000"/>
              </w:rPr>
              <w:t>1.47</w:t>
            </w:r>
          </w:p>
        </w:tc>
        <w:tc>
          <w:tcPr>
            <w:tcW w:w="1530" w:type="dxa"/>
          </w:tcPr>
          <w:p w14:paraId="6E8635A9" w14:textId="77777777" w:rsidR="00150B76" w:rsidRDefault="00150B76" w:rsidP="00B537C2">
            <w:pPr>
              <w:jc w:val="center"/>
              <w:rPr>
                <w:sz w:val="26"/>
                <w:szCs w:val="26"/>
              </w:rPr>
            </w:pPr>
            <w:r>
              <w:rPr>
                <w:rFonts w:ascii="Calibri" w:hAnsi="Calibri" w:cs="Calibri"/>
                <w:color w:val="000000"/>
              </w:rPr>
              <w:t>0.833</w:t>
            </w:r>
          </w:p>
        </w:tc>
        <w:tc>
          <w:tcPr>
            <w:tcW w:w="1530" w:type="dxa"/>
          </w:tcPr>
          <w:p w14:paraId="2DC57FEB" w14:textId="77777777" w:rsidR="00150B76" w:rsidRDefault="00150B76" w:rsidP="00B537C2">
            <w:pPr>
              <w:jc w:val="center"/>
              <w:rPr>
                <w:sz w:val="26"/>
                <w:szCs w:val="26"/>
              </w:rPr>
            </w:pPr>
            <w:r>
              <w:rPr>
                <w:rFonts w:ascii="Calibri" w:hAnsi="Calibri" w:cs="Calibri"/>
                <w:color w:val="000000"/>
              </w:rPr>
              <w:t>0.784</w:t>
            </w:r>
          </w:p>
        </w:tc>
        <w:tc>
          <w:tcPr>
            <w:tcW w:w="1440" w:type="dxa"/>
          </w:tcPr>
          <w:p w14:paraId="0CC92707" w14:textId="77777777" w:rsidR="00150B76" w:rsidRDefault="00150B76" w:rsidP="00B537C2">
            <w:pPr>
              <w:jc w:val="center"/>
              <w:rPr>
                <w:sz w:val="26"/>
                <w:szCs w:val="26"/>
              </w:rPr>
            </w:pPr>
            <w:r>
              <w:rPr>
                <w:rFonts w:ascii="Calibri" w:hAnsi="Calibri" w:cs="Calibri"/>
                <w:color w:val="000000"/>
              </w:rPr>
              <w:t>6.8157</w:t>
            </w:r>
          </w:p>
        </w:tc>
      </w:tr>
      <w:tr w:rsidR="00150B76" w14:paraId="2D8A2DF8" w14:textId="77777777" w:rsidTr="00B537C2">
        <w:tc>
          <w:tcPr>
            <w:tcW w:w="980" w:type="dxa"/>
          </w:tcPr>
          <w:p w14:paraId="1D3B9C85" w14:textId="77777777" w:rsidR="00150B76" w:rsidRDefault="00150B76" w:rsidP="00B537C2">
            <w:pPr>
              <w:jc w:val="center"/>
              <w:rPr>
                <w:sz w:val="26"/>
                <w:szCs w:val="26"/>
              </w:rPr>
            </w:pPr>
            <w:r>
              <w:rPr>
                <w:sz w:val="26"/>
                <w:szCs w:val="26"/>
              </w:rPr>
              <w:t>52</w:t>
            </w:r>
          </w:p>
        </w:tc>
        <w:tc>
          <w:tcPr>
            <w:tcW w:w="1260" w:type="dxa"/>
          </w:tcPr>
          <w:p w14:paraId="12F04CF9"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2.27</w:t>
            </w:r>
          </w:p>
        </w:tc>
        <w:tc>
          <w:tcPr>
            <w:tcW w:w="1440" w:type="dxa"/>
          </w:tcPr>
          <w:p w14:paraId="27C597D8" w14:textId="77777777" w:rsidR="00150B76" w:rsidRDefault="00150B76" w:rsidP="00B537C2">
            <w:pPr>
              <w:jc w:val="center"/>
              <w:rPr>
                <w:sz w:val="26"/>
                <w:szCs w:val="26"/>
              </w:rPr>
            </w:pPr>
            <w:r>
              <w:rPr>
                <w:rFonts w:ascii="Calibri" w:hAnsi="Calibri" w:cs="Calibri"/>
                <w:color w:val="000000"/>
              </w:rPr>
              <w:t>1.47</w:t>
            </w:r>
          </w:p>
        </w:tc>
        <w:tc>
          <w:tcPr>
            <w:tcW w:w="1530" w:type="dxa"/>
          </w:tcPr>
          <w:p w14:paraId="625EF376" w14:textId="77777777" w:rsidR="00150B76" w:rsidRDefault="00150B76" w:rsidP="00B537C2">
            <w:pPr>
              <w:jc w:val="center"/>
              <w:rPr>
                <w:sz w:val="26"/>
                <w:szCs w:val="26"/>
              </w:rPr>
            </w:pPr>
            <w:r>
              <w:rPr>
                <w:rFonts w:ascii="Calibri" w:hAnsi="Calibri" w:cs="Calibri"/>
                <w:color w:val="000000"/>
              </w:rPr>
              <w:t>0.851</w:t>
            </w:r>
          </w:p>
        </w:tc>
        <w:tc>
          <w:tcPr>
            <w:tcW w:w="1530" w:type="dxa"/>
          </w:tcPr>
          <w:p w14:paraId="6FAEE655" w14:textId="77777777" w:rsidR="00150B76" w:rsidRDefault="00150B76" w:rsidP="00B537C2">
            <w:pPr>
              <w:jc w:val="center"/>
              <w:rPr>
                <w:sz w:val="26"/>
                <w:szCs w:val="26"/>
              </w:rPr>
            </w:pPr>
            <w:r>
              <w:rPr>
                <w:rFonts w:ascii="Calibri" w:hAnsi="Calibri" w:cs="Calibri"/>
                <w:color w:val="000000"/>
              </w:rPr>
              <w:t>0.771</w:t>
            </w:r>
          </w:p>
        </w:tc>
        <w:tc>
          <w:tcPr>
            <w:tcW w:w="1440" w:type="dxa"/>
          </w:tcPr>
          <w:p w14:paraId="23C73D5F" w14:textId="77777777" w:rsidR="00150B76" w:rsidRDefault="00150B76" w:rsidP="00B537C2">
            <w:pPr>
              <w:jc w:val="center"/>
              <w:rPr>
                <w:sz w:val="26"/>
                <w:szCs w:val="26"/>
              </w:rPr>
            </w:pPr>
            <w:r>
              <w:rPr>
                <w:rFonts w:ascii="Calibri" w:hAnsi="Calibri" w:cs="Calibri"/>
                <w:color w:val="000000"/>
              </w:rPr>
              <w:t>6.9647</w:t>
            </w:r>
          </w:p>
        </w:tc>
      </w:tr>
      <w:tr w:rsidR="00150B76" w14:paraId="50A52F5F" w14:textId="77777777" w:rsidTr="00B537C2">
        <w:tc>
          <w:tcPr>
            <w:tcW w:w="980" w:type="dxa"/>
          </w:tcPr>
          <w:p w14:paraId="29124F5F" w14:textId="77777777" w:rsidR="00150B76" w:rsidRDefault="00150B76" w:rsidP="00B537C2">
            <w:pPr>
              <w:jc w:val="center"/>
              <w:rPr>
                <w:sz w:val="26"/>
                <w:szCs w:val="26"/>
              </w:rPr>
            </w:pPr>
            <w:r>
              <w:rPr>
                <w:sz w:val="26"/>
                <w:szCs w:val="26"/>
              </w:rPr>
              <w:t>53</w:t>
            </w:r>
          </w:p>
        </w:tc>
        <w:tc>
          <w:tcPr>
            <w:tcW w:w="1260" w:type="dxa"/>
          </w:tcPr>
          <w:p w14:paraId="3E7BC5E8"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2.83</w:t>
            </w:r>
          </w:p>
        </w:tc>
        <w:tc>
          <w:tcPr>
            <w:tcW w:w="1440" w:type="dxa"/>
          </w:tcPr>
          <w:p w14:paraId="2D641951" w14:textId="77777777" w:rsidR="00150B76" w:rsidRDefault="00150B76" w:rsidP="00B537C2">
            <w:pPr>
              <w:jc w:val="center"/>
              <w:rPr>
                <w:sz w:val="26"/>
                <w:szCs w:val="26"/>
              </w:rPr>
            </w:pPr>
            <w:r>
              <w:rPr>
                <w:rFonts w:ascii="Calibri" w:hAnsi="Calibri" w:cs="Calibri"/>
                <w:color w:val="000000"/>
              </w:rPr>
              <w:t>2.31</w:t>
            </w:r>
          </w:p>
        </w:tc>
        <w:tc>
          <w:tcPr>
            <w:tcW w:w="1530" w:type="dxa"/>
          </w:tcPr>
          <w:p w14:paraId="742C0F91" w14:textId="77777777" w:rsidR="00150B76" w:rsidRDefault="00150B76" w:rsidP="00B537C2">
            <w:pPr>
              <w:jc w:val="center"/>
              <w:rPr>
                <w:sz w:val="26"/>
                <w:szCs w:val="26"/>
              </w:rPr>
            </w:pPr>
            <w:r>
              <w:rPr>
                <w:rFonts w:ascii="Calibri" w:hAnsi="Calibri" w:cs="Calibri"/>
                <w:color w:val="000000"/>
              </w:rPr>
              <w:t>0.514</w:t>
            </w:r>
          </w:p>
        </w:tc>
        <w:tc>
          <w:tcPr>
            <w:tcW w:w="1530" w:type="dxa"/>
          </w:tcPr>
          <w:p w14:paraId="595E1108" w14:textId="77777777" w:rsidR="00150B76" w:rsidRDefault="00150B76" w:rsidP="00B537C2">
            <w:pPr>
              <w:jc w:val="center"/>
              <w:rPr>
                <w:sz w:val="26"/>
                <w:szCs w:val="26"/>
              </w:rPr>
            </w:pPr>
            <w:r>
              <w:rPr>
                <w:rFonts w:ascii="Calibri" w:hAnsi="Calibri" w:cs="Calibri"/>
                <w:color w:val="000000"/>
              </w:rPr>
              <w:t>0.861</w:t>
            </w:r>
          </w:p>
        </w:tc>
        <w:tc>
          <w:tcPr>
            <w:tcW w:w="1440" w:type="dxa"/>
          </w:tcPr>
          <w:p w14:paraId="08C0345B" w14:textId="77777777" w:rsidR="00150B76" w:rsidRDefault="00150B76" w:rsidP="00B537C2">
            <w:pPr>
              <w:jc w:val="center"/>
              <w:rPr>
                <w:sz w:val="26"/>
                <w:szCs w:val="26"/>
              </w:rPr>
            </w:pPr>
            <w:r>
              <w:rPr>
                <w:rFonts w:ascii="Calibri" w:hAnsi="Calibri" w:cs="Calibri"/>
                <w:color w:val="000000"/>
              </w:rPr>
              <w:t>5.1869</w:t>
            </w:r>
          </w:p>
        </w:tc>
      </w:tr>
      <w:tr w:rsidR="00150B76" w14:paraId="79EE9C19" w14:textId="77777777" w:rsidTr="00B537C2">
        <w:tc>
          <w:tcPr>
            <w:tcW w:w="980" w:type="dxa"/>
          </w:tcPr>
          <w:p w14:paraId="6C171EB5" w14:textId="77777777" w:rsidR="00150B76" w:rsidRDefault="00150B76" w:rsidP="00B537C2">
            <w:pPr>
              <w:jc w:val="center"/>
              <w:rPr>
                <w:sz w:val="26"/>
                <w:szCs w:val="26"/>
              </w:rPr>
            </w:pPr>
            <w:r>
              <w:rPr>
                <w:sz w:val="26"/>
                <w:szCs w:val="26"/>
              </w:rPr>
              <w:t>54</w:t>
            </w:r>
          </w:p>
        </w:tc>
        <w:tc>
          <w:tcPr>
            <w:tcW w:w="1260" w:type="dxa"/>
          </w:tcPr>
          <w:p w14:paraId="4E0205BB"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2.79</w:t>
            </w:r>
          </w:p>
        </w:tc>
        <w:tc>
          <w:tcPr>
            <w:tcW w:w="1440" w:type="dxa"/>
          </w:tcPr>
          <w:p w14:paraId="3EA2BA10" w14:textId="77777777" w:rsidR="00150B76" w:rsidRDefault="00150B76" w:rsidP="00B537C2">
            <w:pPr>
              <w:jc w:val="center"/>
              <w:rPr>
                <w:sz w:val="26"/>
                <w:szCs w:val="26"/>
              </w:rPr>
            </w:pPr>
            <w:r>
              <w:rPr>
                <w:rFonts w:ascii="Calibri" w:hAnsi="Calibri" w:cs="Calibri"/>
                <w:color w:val="000000"/>
              </w:rPr>
              <w:t>2.18</w:t>
            </w:r>
          </w:p>
        </w:tc>
        <w:tc>
          <w:tcPr>
            <w:tcW w:w="1530" w:type="dxa"/>
          </w:tcPr>
          <w:p w14:paraId="03C8DD92" w14:textId="77777777" w:rsidR="00150B76" w:rsidRDefault="00150B76" w:rsidP="00B537C2">
            <w:pPr>
              <w:jc w:val="center"/>
              <w:rPr>
                <w:sz w:val="26"/>
                <w:szCs w:val="26"/>
              </w:rPr>
            </w:pPr>
            <w:r>
              <w:rPr>
                <w:rFonts w:ascii="Calibri" w:hAnsi="Calibri" w:cs="Calibri"/>
                <w:color w:val="000000"/>
              </w:rPr>
              <w:t>0.518</w:t>
            </w:r>
          </w:p>
        </w:tc>
        <w:tc>
          <w:tcPr>
            <w:tcW w:w="1530" w:type="dxa"/>
          </w:tcPr>
          <w:p w14:paraId="4BE8D0C7" w14:textId="77777777" w:rsidR="00150B76" w:rsidRDefault="00150B76" w:rsidP="00B537C2">
            <w:pPr>
              <w:jc w:val="center"/>
              <w:rPr>
                <w:sz w:val="26"/>
                <w:szCs w:val="26"/>
              </w:rPr>
            </w:pPr>
            <w:r>
              <w:rPr>
                <w:rFonts w:ascii="Calibri" w:hAnsi="Calibri" w:cs="Calibri"/>
                <w:color w:val="000000"/>
              </w:rPr>
              <w:t>0.947</w:t>
            </w:r>
          </w:p>
        </w:tc>
        <w:tc>
          <w:tcPr>
            <w:tcW w:w="1440" w:type="dxa"/>
          </w:tcPr>
          <w:p w14:paraId="3D9E389C" w14:textId="77777777" w:rsidR="00150B76" w:rsidRDefault="00150B76" w:rsidP="00B537C2">
            <w:pPr>
              <w:jc w:val="center"/>
              <w:rPr>
                <w:sz w:val="26"/>
                <w:szCs w:val="26"/>
              </w:rPr>
            </w:pPr>
            <w:r>
              <w:rPr>
                <w:rFonts w:ascii="Calibri" w:hAnsi="Calibri" w:cs="Calibri"/>
                <w:color w:val="000000"/>
              </w:rPr>
              <w:t>5.6512</w:t>
            </w:r>
          </w:p>
        </w:tc>
      </w:tr>
      <w:tr w:rsidR="00150B76" w14:paraId="4EDB9B1F" w14:textId="77777777" w:rsidTr="00B537C2">
        <w:tc>
          <w:tcPr>
            <w:tcW w:w="980" w:type="dxa"/>
          </w:tcPr>
          <w:p w14:paraId="51E76CB5" w14:textId="77777777" w:rsidR="00150B76" w:rsidRDefault="00150B76" w:rsidP="00B537C2">
            <w:pPr>
              <w:jc w:val="center"/>
              <w:rPr>
                <w:sz w:val="26"/>
                <w:szCs w:val="26"/>
              </w:rPr>
            </w:pPr>
            <w:r>
              <w:rPr>
                <w:sz w:val="26"/>
                <w:szCs w:val="26"/>
              </w:rPr>
              <w:t>55</w:t>
            </w:r>
          </w:p>
        </w:tc>
        <w:tc>
          <w:tcPr>
            <w:tcW w:w="1260" w:type="dxa"/>
          </w:tcPr>
          <w:p w14:paraId="36423EE3"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1.87</w:t>
            </w:r>
          </w:p>
        </w:tc>
        <w:tc>
          <w:tcPr>
            <w:tcW w:w="1440" w:type="dxa"/>
          </w:tcPr>
          <w:p w14:paraId="267349DB" w14:textId="77777777" w:rsidR="00150B76" w:rsidRDefault="00150B76" w:rsidP="00B537C2">
            <w:pPr>
              <w:jc w:val="center"/>
              <w:rPr>
                <w:sz w:val="26"/>
                <w:szCs w:val="26"/>
              </w:rPr>
            </w:pPr>
            <w:r>
              <w:rPr>
                <w:rFonts w:ascii="Calibri" w:hAnsi="Calibri" w:cs="Calibri"/>
                <w:color w:val="000000"/>
              </w:rPr>
              <w:t>1.60</w:t>
            </w:r>
          </w:p>
        </w:tc>
        <w:tc>
          <w:tcPr>
            <w:tcW w:w="1530" w:type="dxa"/>
          </w:tcPr>
          <w:p w14:paraId="2FE523A9" w14:textId="77777777" w:rsidR="00150B76" w:rsidRDefault="00150B76" w:rsidP="00B537C2">
            <w:pPr>
              <w:jc w:val="center"/>
              <w:rPr>
                <w:sz w:val="26"/>
                <w:szCs w:val="26"/>
              </w:rPr>
            </w:pPr>
            <w:r>
              <w:rPr>
                <w:rFonts w:ascii="Calibri" w:hAnsi="Calibri" w:cs="Calibri"/>
                <w:color w:val="000000"/>
              </w:rPr>
              <w:t>0.890</w:t>
            </w:r>
          </w:p>
        </w:tc>
        <w:tc>
          <w:tcPr>
            <w:tcW w:w="1530" w:type="dxa"/>
          </w:tcPr>
          <w:p w14:paraId="0495E0B7" w14:textId="77777777" w:rsidR="00150B76" w:rsidRDefault="00150B76" w:rsidP="00B537C2">
            <w:pPr>
              <w:jc w:val="center"/>
              <w:rPr>
                <w:sz w:val="26"/>
                <w:szCs w:val="26"/>
              </w:rPr>
            </w:pPr>
            <w:r>
              <w:rPr>
                <w:rFonts w:ascii="Calibri" w:hAnsi="Calibri" w:cs="Calibri"/>
                <w:color w:val="000000"/>
              </w:rPr>
              <w:t>0.861</w:t>
            </w:r>
          </w:p>
        </w:tc>
        <w:tc>
          <w:tcPr>
            <w:tcW w:w="1440" w:type="dxa"/>
          </w:tcPr>
          <w:p w14:paraId="04DA898D" w14:textId="77777777" w:rsidR="00150B76" w:rsidRPr="005332B3" w:rsidRDefault="00150B76" w:rsidP="00B537C2">
            <w:pPr>
              <w:jc w:val="center"/>
              <w:rPr>
                <w:b/>
                <w:sz w:val="26"/>
                <w:szCs w:val="26"/>
              </w:rPr>
            </w:pPr>
            <w:r>
              <w:rPr>
                <w:rFonts w:ascii="Calibri" w:hAnsi="Calibri" w:cs="Calibri"/>
                <w:color w:val="000000"/>
              </w:rPr>
              <w:t xml:space="preserve">  </w:t>
            </w:r>
            <w:r>
              <w:rPr>
                <w:rFonts w:ascii="Calibri" w:hAnsi="Calibri" w:cs="Calibri"/>
                <w:b/>
                <w:color w:val="000000"/>
              </w:rPr>
              <w:t xml:space="preserve"> 2.2132</w:t>
            </w:r>
            <w:r w:rsidRPr="005332B3">
              <w:rPr>
                <w:rFonts w:ascii="Calibri" w:hAnsi="Calibri" w:cs="Calibri"/>
                <w:b/>
                <w:color w:val="000000"/>
              </w:rPr>
              <w:t>*</w:t>
            </w:r>
          </w:p>
        </w:tc>
      </w:tr>
      <w:tr w:rsidR="00150B76" w14:paraId="2D0BDBA1" w14:textId="77777777" w:rsidTr="00B537C2">
        <w:tc>
          <w:tcPr>
            <w:tcW w:w="980" w:type="dxa"/>
          </w:tcPr>
          <w:p w14:paraId="59DAD73E" w14:textId="77777777" w:rsidR="00150B76" w:rsidRDefault="00150B76" w:rsidP="00B537C2">
            <w:pPr>
              <w:jc w:val="center"/>
              <w:rPr>
                <w:sz w:val="26"/>
                <w:szCs w:val="26"/>
              </w:rPr>
            </w:pPr>
            <w:r>
              <w:rPr>
                <w:sz w:val="26"/>
                <w:szCs w:val="26"/>
              </w:rPr>
              <w:t>56</w:t>
            </w:r>
          </w:p>
        </w:tc>
        <w:tc>
          <w:tcPr>
            <w:tcW w:w="1260" w:type="dxa"/>
          </w:tcPr>
          <w:p w14:paraId="3B803D57"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2.59</w:t>
            </w:r>
          </w:p>
        </w:tc>
        <w:tc>
          <w:tcPr>
            <w:tcW w:w="1440" w:type="dxa"/>
          </w:tcPr>
          <w:p w14:paraId="41BE07F3" w14:textId="77777777" w:rsidR="00150B76" w:rsidRDefault="00150B76" w:rsidP="00B537C2">
            <w:pPr>
              <w:jc w:val="center"/>
              <w:rPr>
                <w:sz w:val="26"/>
                <w:szCs w:val="26"/>
              </w:rPr>
            </w:pPr>
            <w:r>
              <w:rPr>
                <w:rFonts w:ascii="Calibri" w:hAnsi="Calibri" w:cs="Calibri"/>
                <w:color w:val="000000"/>
              </w:rPr>
              <w:t>1.83</w:t>
            </w:r>
          </w:p>
        </w:tc>
        <w:tc>
          <w:tcPr>
            <w:tcW w:w="1530" w:type="dxa"/>
          </w:tcPr>
          <w:p w14:paraId="3243CAD9" w14:textId="77777777" w:rsidR="00150B76" w:rsidRDefault="00150B76" w:rsidP="00B537C2">
            <w:pPr>
              <w:jc w:val="center"/>
              <w:rPr>
                <w:sz w:val="26"/>
                <w:szCs w:val="26"/>
              </w:rPr>
            </w:pPr>
            <w:r>
              <w:rPr>
                <w:rFonts w:ascii="Calibri" w:hAnsi="Calibri" w:cs="Calibri"/>
                <w:color w:val="000000"/>
              </w:rPr>
              <w:t>0.683</w:t>
            </w:r>
          </w:p>
        </w:tc>
        <w:tc>
          <w:tcPr>
            <w:tcW w:w="1530" w:type="dxa"/>
          </w:tcPr>
          <w:p w14:paraId="6DC9AAF0" w14:textId="77777777" w:rsidR="00150B76" w:rsidRDefault="00150B76" w:rsidP="00B537C2">
            <w:pPr>
              <w:jc w:val="center"/>
              <w:rPr>
                <w:sz w:val="26"/>
                <w:szCs w:val="26"/>
              </w:rPr>
            </w:pPr>
            <w:r>
              <w:rPr>
                <w:rFonts w:ascii="Calibri" w:hAnsi="Calibri" w:cs="Calibri"/>
                <w:color w:val="000000"/>
              </w:rPr>
              <w:t>0.899</w:t>
            </w:r>
          </w:p>
        </w:tc>
        <w:tc>
          <w:tcPr>
            <w:tcW w:w="1440" w:type="dxa"/>
          </w:tcPr>
          <w:p w14:paraId="6CAFBDA9" w14:textId="77777777" w:rsidR="00150B76" w:rsidRDefault="00150B76" w:rsidP="00B537C2">
            <w:pPr>
              <w:jc w:val="center"/>
              <w:rPr>
                <w:sz w:val="26"/>
                <w:szCs w:val="26"/>
              </w:rPr>
            </w:pPr>
            <w:r>
              <w:rPr>
                <w:rFonts w:ascii="Calibri" w:hAnsi="Calibri" w:cs="Calibri"/>
                <w:color w:val="000000"/>
              </w:rPr>
              <w:t>6.7287</w:t>
            </w:r>
          </w:p>
        </w:tc>
      </w:tr>
      <w:tr w:rsidR="00150B76" w14:paraId="07CEF73A" w14:textId="77777777" w:rsidTr="00B537C2">
        <w:tc>
          <w:tcPr>
            <w:tcW w:w="980" w:type="dxa"/>
          </w:tcPr>
          <w:p w14:paraId="3AF5843C" w14:textId="77777777" w:rsidR="00150B76" w:rsidRDefault="00150B76" w:rsidP="00B537C2">
            <w:pPr>
              <w:jc w:val="center"/>
              <w:rPr>
                <w:sz w:val="26"/>
                <w:szCs w:val="26"/>
              </w:rPr>
            </w:pPr>
            <w:r>
              <w:rPr>
                <w:sz w:val="26"/>
                <w:szCs w:val="26"/>
              </w:rPr>
              <w:lastRenderedPageBreak/>
              <w:t>57</w:t>
            </w:r>
          </w:p>
        </w:tc>
        <w:tc>
          <w:tcPr>
            <w:tcW w:w="1260" w:type="dxa"/>
          </w:tcPr>
          <w:p w14:paraId="77DEB5FB"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2.66</w:t>
            </w:r>
          </w:p>
        </w:tc>
        <w:tc>
          <w:tcPr>
            <w:tcW w:w="1440" w:type="dxa"/>
          </w:tcPr>
          <w:p w14:paraId="35F84343" w14:textId="77777777" w:rsidR="00150B76" w:rsidRDefault="00150B76" w:rsidP="00B537C2">
            <w:pPr>
              <w:jc w:val="center"/>
              <w:rPr>
                <w:sz w:val="26"/>
                <w:szCs w:val="26"/>
              </w:rPr>
            </w:pPr>
            <w:r>
              <w:rPr>
                <w:rFonts w:ascii="Calibri" w:hAnsi="Calibri" w:cs="Calibri"/>
                <w:color w:val="000000"/>
              </w:rPr>
              <w:t>1.94</w:t>
            </w:r>
          </w:p>
        </w:tc>
        <w:tc>
          <w:tcPr>
            <w:tcW w:w="1530" w:type="dxa"/>
          </w:tcPr>
          <w:p w14:paraId="10393C88" w14:textId="77777777" w:rsidR="00150B76" w:rsidRDefault="00150B76" w:rsidP="00B537C2">
            <w:pPr>
              <w:jc w:val="center"/>
              <w:rPr>
                <w:sz w:val="26"/>
                <w:szCs w:val="26"/>
              </w:rPr>
            </w:pPr>
            <w:r>
              <w:rPr>
                <w:rFonts w:ascii="Calibri" w:hAnsi="Calibri" w:cs="Calibri"/>
                <w:color w:val="000000"/>
              </w:rPr>
              <w:t>0.655</w:t>
            </w:r>
          </w:p>
        </w:tc>
        <w:tc>
          <w:tcPr>
            <w:tcW w:w="1530" w:type="dxa"/>
          </w:tcPr>
          <w:p w14:paraId="7ED3E30D" w14:textId="77777777" w:rsidR="00150B76" w:rsidRDefault="00150B76" w:rsidP="00B537C2">
            <w:pPr>
              <w:jc w:val="center"/>
              <w:rPr>
                <w:sz w:val="26"/>
                <w:szCs w:val="26"/>
              </w:rPr>
            </w:pPr>
            <w:r>
              <w:rPr>
                <w:rFonts w:ascii="Calibri" w:hAnsi="Calibri" w:cs="Calibri"/>
                <w:color w:val="000000"/>
              </w:rPr>
              <w:t>0.930</w:t>
            </w:r>
          </w:p>
        </w:tc>
        <w:tc>
          <w:tcPr>
            <w:tcW w:w="1440" w:type="dxa"/>
          </w:tcPr>
          <w:p w14:paraId="21BA6C06" w14:textId="77777777" w:rsidR="00150B76" w:rsidRDefault="00150B76" w:rsidP="00B537C2">
            <w:pPr>
              <w:jc w:val="center"/>
              <w:rPr>
                <w:sz w:val="26"/>
                <w:szCs w:val="26"/>
              </w:rPr>
            </w:pPr>
            <w:r>
              <w:rPr>
                <w:rFonts w:ascii="Calibri" w:hAnsi="Calibri" w:cs="Calibri"/>
                <w:color w:val="000000"/>
              </w:rPr>
              <w:t>6.3301</w:t>
            </w:r>
          </w:p>
        </w:tc>
      </w:tr>
      <w:tr w:rsidR="00150B76" w14:paraId="694529BC" w14:textId="77777777" w:rsidTr="00B537C2">
        <w:tc>
          <w:tcPr>
            <w:tcW w:w="980" w:type="dxa"/>
          </w:tcPr>
          <w:p w14:paraId="29EF25C4" w14:textId="77777777" w:rsidR="00150B76" w:rsidRDefault="00150B76" w:rsidP="00B537C2">
            <w:pPr>
              <w:jc w:val="center"/>
              <w:rPr>
                <w:sz w:val="26"/>
                <w:szCs w:val="26"/>
              </w:rPr>
            </w:pPr>
            <w:r>
              <w:rPr>
                <w:sz w:val="26"/>
                <w:szCs w:val="26"/>
              </w:rPr>
              <w:t>58</w:t>
            </w:r>
          </w:p>
        </w:tc>
        <w:tc>
          <w:tcPr>
            <w:tcW w:w="1260" w:type="dxa"/>
          </w:tcPr>
          <w:p w14:paraId="5688A4CC"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2.54</w:t>
            </w:r>
          </w:p>
        </w:tc>
        <w:tc>
          <w:tcPr>
            <w:tcW w:w="1440" w:type="dxa"/>
          </w:tcPr>
          <w:p w14:paraId="532702B8" w14:textId="77777777" w:rsidR="00150B76" w:rsidRDefault="00150B76" w:rsidP="00B537C2">
            <w:pPr>
              <w:jc w:val="center"/>
              <w:rPr>
                <w:sz w:val="26"/>
                <w:szCs w:val="26"/>
              </w:rPr>
            </w:pPr>
            <w:r>
              <w:rPr>
                <w:rFonts w:ascii="Calibri" w:hAnsi="Calibri" w:cs="Calibri"/>
                <w:color w:val="000000"/>
              </w:rPr>
              <w:t>1.45</w:t>
            </w:r>
          </w:p>
        </w:tc>
        <w:tc>
          <w:tcPr>
            <w:tcW w:w="1530" w:type="dxa"/>
          </w:tcPr>
          <w:p w14:paraId="1AA03A2B" w14:textId="77777777" w:rsidR="00150B76" w:rsidRDefault="00150B76" w:rsidP="00B537C2">
            <w:pPr>
              <w:jc w:val="center"/>
              <w:rPr>
                <w:sz w:val="26"/>
                <w:szCs w:val="26"/>
              </w:rPr>
            </w:pPr>
            <w:r>
              <w:rPr>
                <w:rFonts w:ascii="Calibri" w:hAnsi="Calibri" w:cs="Calibri"/>
                <w:color w:val="000000"/>
              </w:rPr>
              <w:t>0.758</w:t>
            </w:r>
          </w:p>
        </w:tc>
        <w:tc>
          <w:tcPr>
            <w:tcW w:w="1530" w:type="dxa"/>
          </w:tcPr>
          <w:p w14:paraId="0FE437A0" w14:textId="77777777" w:rsidR="00150B76" w:rsidRDefault="00150B76" w:rsidP="00B537C2">
            <w:pPr>
              <w:jc w:val="center"/>
              <w:rPr>
                <w:sz w:val="26"/>
                <w:szCs w:val="26"/>
              </w:rPr>
            </w:pPr>
            <w:r>
              <w:rPr>
                <w:rFonts w:ascii="Calibri" w:hAnsi="Calibri" w:cs="Calibri"/>
                <w:color w:val="000000"/>
              </w:rPr>
              <w:t>0.744</w:t>
            </w:r>
          </w:p>
        </w:tc>
        <w:tc>
          <w:tcPr>
            <w:tcW w:w="1440" w:type="dxa"/>
          </w:tcPr>
          <w:p w14:paraId="4136AAD9" w14:textId="77777777" w:rsidR="00150B76" w:rsidRDefault="00150B76" w:rsidP="00B537C2">
            <w:pPr>
              <w:jc w:val="center"/>
              <w:rPr>
                <w:sz w:val="26"/>
                <w:szCs w:val="26"/>
              </w:rPr>
            </w:pPr>
            <w:r>
              <w:rPr>
                <w:rFonts w:ascii="Calibri" w:hAnsi="Calibri" w:cs="Calibri"/>
                <w:color w:val="000000"/>
              </w:rPr>
              <w:t>10.266</w:t>
            </w:r>
          </w:p>
        </w:tc>
      </w:tr>
      <w:tr w:rsidR="00150B76" w14:paraId="2E19AB36" w14:textId="77777777" w:rsidTr="00B537C2">
        <w:tc>
          <w:tcPr>
            <w:tcW w:w="980" w:type="dxa"/>
          </w:tcPr>
          <w:p w14:paraId="1D5F0883" w14:textId="77777777" w:rsidR="00150B76" w:rsidRDefault="00150B76" w:rsidP="00B537C2">
            <w:pPr>
              <w:jc w:val="center"/>
              <w:rPr>
                <w:sz w:val="26"/>
                <w:szCs w:val="26"/>
              </w:rPr>
            </w:pPr>
            <w:r>
              <w:rPr>
                <w:sz w:val="26"/>
                <w:szCs w:val="26"/>
              </w:rPr>
              <w:t>59</w:t>
            </w:r>
          </w:p>
        </w:tc>
        <w:tc>
          <w:tcPr>
            <w:tcW w:w="1260" w:type="dxa"/>
          </w:tcPr>
          <w:p w14:paraId="61D63CB0"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2.14</w:t>
            </w:r>
          </w:p>
        </w:tc>
        <w:tc>
          <w:tcPr>
            <w:tcW w:w="1440" w:type="dxa"/>
          </w:tcPr>
          <w:p w14:paraId="72E3277E" w14:textId="77777777" w:rsidR="00150B76" w:rsidRDefault="00150B76" w:rsidP="00B537C2">
            <w:pPr>
              <w:jc w:val="center"/>
              <w:rPr>
                <w:sz w:val="26"/>
                <w:szCs w:val="26"/>
              </w:rPr>
            </w:pPr>
            <w:r>
              <w:rPr>
                <w:rFonts w:ascii="Calibri" w:hAnsi="Calibri" w:cs="Calibri"/>
                <w:color w:val="000000"/>
              </w:rPr>
              <w:t>1.52</w:t>
            </w:r>
          </w:p>
        </w:tc>
        <w:tc>
          <w:tcPr>
            <w:tcW w:w="1530" w:type="dxa"/>
          </w:tcPr>
          <w:p w14:paraId="0F6EFAC5" w14:textId="77777777" w:rsidR="00150B76" w:rsidRDefault="00150B76" w:rsidP="00B537C2">
            <w:pPr>
              <w:jc w:val="center"/>
              <w:rPr>
                <w:sz w:val="26"/>
                <w:szCs w:val="26"/>
              </w:rPr>
            </w:pPr>
            <w:r>
              <w:rPr>
                <w:rFonts w:ascii="Calibri" w:hAnsi="Calibri" w:cs="Calibri"/>
                <w:color w:val="000000"/>
              </w:rPr>
              <w:t>0.899</w:t>
            </w:r>
          </w:p>
        </w:tc>
        <w:tc>
          <w:tcPr>
            <w:tcW w:w="1530" w:type="dxa"/>
          </w:tcPr>
          <w:p w14:paraId="2F9723EB" w14:textId="77777777" w:rsidR="00150B76" w:rsidRDefault="00150B76" w:rsidP="00B537C2">
            <w:pPr>
              <w:jc w:val="center"/>
              <w:rPr>
                <w:sz w:val="26"/>
                <w:szCs w:val="26"/>
              </w:rPr>
            </w:pPr>
            <w:r>
              <w:rPr>
                <w:rFonts w:ascii="Calibri" w:hAnsi="Calibri" w:cs="Calibri"/>
                <w:color w:val="000000"/>
              </w:rPr>
              <w:t>0.784</w:t>
            </w:r>
          </w:p>
        </w:tc>
        <w:tc>
          <w:tcPr>
            <w:tcW w:w="1440" w:type="dxa"/>
          </w:tcPr>
          <w:p w14:paraId="5449CBBB" w14:textId="77777777" w:rsidR="00150B76" w:rsidRDefault="00150B76" w:rsidP="00B537C2">
            <w:pPr>
              <w:jc w:val="center"/>
              <w:rPr>
                <w:sz w:val="26"/>
                <w:szCs w:val="26"/>
              </w:rPr>
            </w:pPr>
            <w:r>
              <w:rPr>
                <w:rFonts w:ascii="Calibri" w:hAnsi="Calibri" w:cs="Calibri"/>
                <w:color w:val="000000"/>
              </w:rPr>
              <w:t>5.1952</w:t>
            </w:r>
          </w:p>
        </w:tc>
      </w:tr>
      <w:tr w:rsidR="00150B76" w14:paraId="4F336EF5" w14:textId="77777777" w:rsidTr="00B537C2">
        <w:tc>
          <w:tcPr>
            <w:tcW w:w="980" w:type="dxa"/>
          </w:tcPr>
          <w:p w14:paraId="29CA0E23" w14:textId="77777777" w:rsidR="00150B76" w:rsidRDefault="00150B76" w:rsidP="00B537C2">
            <w:pPr>
              <w:jc w:val="center"/>
              <w:rPr>
                <w:sz w:val="26"/>
                <w:szCs w:val="26"/>
              </w:rPr>
            </w:pPr>
            <w:r>
              <w:rPr>
                <w:sz w:val="26"/>
                <w:szCs w:val="26"/>
              </w:rPr>
              <w:t>60</w:t>
            </w:r>
          </w:p>
        </w:tc>
        <w:tc>
          <w:tcPr>
            <w:tcW w:w="1260" w:type="dxa"/>
          </w:tcPr>
          <w:p w14:paraId="478D0E2F"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2.37</w:t>
            </w:r>
          </w:p>
        </w:tc>
        <w:tc>
          <w:tcPr>
            <w:tcW w:w="1440" w:type="dxa"/>
          </w:tcPr>
          <w:p w14:paraId="09660721" w14:textId="77777777" w:rsidR="00150B76" w:rsidRDefault="00150B76" w:rsidP="00B537C2">
            <w:pPr>
              <w:jc w:val="center"/>
              <w:rPr>
                <w:sz w:val="26"/>
                <w:szCs w:val="26"/>
              </w:rPr>
            </w:pPr>
            <w:r>
              <w:rPr>
                <w:rFonts w:ascii="Calibri" w:hAnsi="Calibri" w:cs="Calibri"/>
                <w:color w:val="000000"/>
              </w:rPr>
              <w:t>1.57</w:t>
            </w:r>
          </w:p>
        </w:tc>
        <w:tc>
          <w:tcPr>
            <w:tcW w:w="1530" w:type="dxa"/>
          </w:tcPr>
          <w:p w14:paraId="2A2C3F9A" w14:textId="77777777" w:rsidR="00150B76" w:rsidRDefault="00150B76" w:rsidP="00B537C2">
            <w:pPr>
              <w:jc w:val="center"/>
              <w:rPr>
                <w:sz w:val="26"/>
                <w:szCs w:val="26"/>
              </w:rPr>
            </w:pPr>
            <w:r>
              <w:rPr>
                <w:rFonts w:ascii="Calibri" w:hAnsi="Calibri" w:cs="Calibri"/>
                <w:color w:val="000000"/>
              </w:rPr>
              <w:t>0.861</w:t>
            </w:r>
          </w:p>
        </w:tc>
        <w:tc>
          <w:tcPr>
            <w:tcW w:w="1530" w:type="dxa"/>
          </w:tcPr>
          <w:p w14:paraId="7E90BCC6" w14:textId="77777777" w:rsidR="00150B76" w:rsidRDefault="00150B76" w:rsidP="00B537C2">
            <w:pPr>
              <w:jc w:val="center"/>
              <w:rPr>
                <w:sz w:val="26"/>
                <w:szCs w:val="26"/>
              </w:rPr>
            </w:pPr>
            <w:r>
              <w:rPr>
                <w:rFonts w:ascii="Calibri" w:hAnsi="Calibri" w:cs="Calibri"/>
                <w:color w:val="000000"/>
              </w:rPr>
              <w:t>0.844</w:t>
            </w:r>
          </w:p>
        </w:tc>
        <w:tc>
          <w:tcPr>
            <w:tcW w:w="1440" w:type="dxa"/>
          </w:tcPr>
          <w:p w14:paraId="11A70339" w14:textId="77777777" w:rsidR="00150B76" w:rsidRDefault="00150B76" w:rsidP="00B537C2">
            <w:pPr>
              <w:jc w:val="center"/>
              <w:rPr>
                <w:sz w:val="26"/>
                <w:szCs w:val="26"/>
              </w:rPr>
            </w:pPr>
            <w:r>
              <w:rPr>
                <w:rFonts w:ascii="Calibri" w:hAnsi="Calibri" w:cs="Calibri"/>
                <w:color w:val="000000"/>
              </w:rPr>
              <w:t>6.6374</w:t>
            </w:r>
          </w:p>
        </w:tc>
      </w:tr>
      <w:tr w:rsidR="00150B76" w14:paraId="208716EE" w14:textId="77777777" w:rsidTr="00B537C2">
        <w:tc>
          <w:tcPr>
            <w:tcW w:w="980" w:type="dxa"/>
          </w:tcPr>
          <w:p w14:paraId="03349143" w14:textId="77777777" w:rsidR="00150B76" w:rsidRDefault="00150B76" w:rsidP="00B537C2">
            <w:pPr>
              <w:jc w:val="center"/>
              <w:rPr>
                <w:sz w:val="26"/>
                <w:szCs w:val="26"/>
              </w:rPr>
            </w:pPr>
            <w:r>
              <w:rPr>
                <w:sz w:val="26"/>
                <w:szCs w:val="26"/>
              </w:rPr>
              <w:t>61</w:t>
            </w:r>
          </w:p>
        </w:tc>
        <w:tc>
          <w:tcPr>
            <w:tcW w:w="1260" w:type="dxa"/>
          </w:tcPr>
          <w:p w14:paraId="12B56C2B"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1.91</w:t>
            </w:r>
          </w:p>
        </w:tc>
        <w:tc>
          <w:tcPr>
            <w:tcW w:w="1440" w:type="dxa"/>
          </w:tcPr>
          <w:p w14:paraId="55036345" w14:textId="77777777" w:rsidR="00150B76" w:rsidRDefault="00150B76" w:rsidP="00B537C2">
            <w:pPr>
              <w:jc w:val="center"/>
              <w:rPr>
                <w:sz w:val="26"/>
                <w:szCs w:val="26"/>
              </w:rPr>
            </w:pPr>
            <w:r>
              <w:rPr>
                <w:rFonts w:ascii="Calibri" w:hAnsi="Calibri" w:cs="Calibri"/>
                <w:color w:val="000000"/>
              </w:rPr>
              <w:t>1.66</w:t>
            </w:r>
          </w:p>
        </w:tc>
        <w:tc>
          <w:tcPr>
            <w:tcW w:w="1530" w:type="dxa"/>
          </w:tcPr>
          <w:p w14:paraId="7E044101" w14:textId="77777777" w:rsidR="00150B76" w:rsidRDefault="00150B76" w:rsidP="00B537C2">
            <w:pPr>
              <w:jc w:val="center"/>
              <w:rPr>
                <w:sz w:val="26"/>
                <w:szCs w:val="26"/>
              </w:rPr>
            </w:pPr>
            <w:r>
              <w:rPr>
                <w:rFonts w:ascii="Calibri" w:hAnsi="Calibri" w:cs="Calibri"/>
                <w:color w:val="000000"/>
              </w:rPr>
              <w:t>0.922</w:t>
            </w:r>
          </w:p>
        </w:tc>
        <w:tc>
          <w:tcPr>
            <w:tcW w:w="1530" w:type="dxa"/>
          </w:tcPr>
          <w:p w14:paraId="043EB5A2" w14:textId="77777777" w:rsidR="00150B76" w:rsidRDefault="00150B76" w:rsidP="00B537C2">
            <w:pPr>
              <w:jc w:val="center"/>
              <w:rPr>
                <w:sz w:val="26"/>
                <w:szCs w:val="26"/>
              </w:rPr>
            </w:pPr>
            <w:r>
              <w:rPr>
                <w:rFonts w:ascii="Calibri" w:hAnsi="Calibri" w:cs="Calibri"/>
                <w:color w:val="000000"/>
              </w:rPr>
              <w:t>0.890</w:t>
            </w:r>
          </w:p>
        </w:tc>
        <w:tc>
          <w:tcPr>
            <w:tcW w:w="1440" w:type="dxa"/>
          </w:tcPr>
          <w:p w14:paraId="74CABB79" w14:textId="77777777" w:rsidR="00150B76" w:rsidRPr="005332B3" w:rsidRDefault="00150B76" w:rsidP="00B537C2">
            <w:pPr>
              <w:jc w:val="center"/>
              <w:rPr>
                <w:b/>
                <w:sz w:val="26"/>
                <w:szCs w:val="26"/>
              </w:rPr>
            </w:pPr>
            <w:r>
              <w:rPr>
                <w:rFonts w:ascii="Calibri" w:hAnsi="Calibri" w:cs="Calibri"/>
                <w:color w:val="000000"/>
              </w:rPr>
              <w:t xml:space="preserve">  </w:t>
            </w:r>
            <w:r w:rsidRPr="005332B3">
              <w:rPr>
                <w:rFonts w:ascii="Calibri" w:hAnsi="Calibri" w:cs="Calibri"/>
                <w:b/>
                <w:color w:val="000000"/>
              </w:rPr>
              <w:t>1.9506*</w:t>
            </w:r>
          </w:p>
        </w:tc>
      </w:tr>
      <w:tr w:rsidR="00150B76" w14:paraId="79C8EE95" w14:textId="77777777" w:rsidTr="00B537C2">
        <w:tc>
          <w:tcPr>
            <w:tcW w:w="980" w:type="dxa"/>
          </w:tcPr>
          <w:p w14:paraId="7987799B" w14:textId="77777777" w:rsidR="00150B76" w:rsidRDefault="00150B76" w:rsidP="00B537C2">
            <w:pPr>
              <w:jc w:val="center"/>
              <w:rPr>
                <w:sz w:val="26"/>
                <w:szCs w:val="26"/>
              </w:rPr>
            </w:pPr>
            <w:r>
              <w:rPr>
                <w:sz w:val="26"/>
                <w:szCs w:val="26"/>
              </w:rPr>
              <w:t>62</w:t>
            </w:r>
          </w:p>
        </w:tc>
        <w:tc>
          <w:tcPr>
            <w:tcW w:w="1260" w:type="dxa"/>
          </w:tcPr>
          <w:p w14:paraId="5D5124A5"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2.42</w:t>
            </w:r>
          </w:p>
        </w:tc>
        <w:tc>
          <w:tcPr>
            <w:tcW w:w="1440" w:type="dxa"/>
          </w:tcPr>
          <w:p w14:paraId="0CF7B92B" w14:textId="77777777" w:rsidR="00150B76" w:rsidRDefault="00150B76" w:rsidP="00B537C2">
            <w:pPr>
              <w:jc w:val="center"/>
              <w:rPr>
                <w:sz w:val="26"/>
                <w:szCs w:val="26"/>
              </w:rPr>
            </w:pPr>
            <w:r>
              <w:rPr>
                <w:rFonts w:ascii="Calibri" w:hAnsi="Calibri" w:cs="Calibri"/>
                <w:color w:val="000000"/>
              </w:rPr>
              <w:t>1.45</w:t>
            </w:r>
          </w:p>
        </w:tc>
        <w:tc>
          <w:tcPr>
            <w:tcW w:w="1530" w:type="dxa"/>
          </w:tcPr>
          <w:p w14:paraId="16875754" w14:textId="77777777" w:rsidR="00150B76" w:rsidRDefault="00150B76" w:rsidP="00B537C2">
            <w:pPr>
              <w:jc w:val="center"/>
              <w:rPr>
                <w:sz w:val="26"/>
                <w:szCs w:val="26"/>
              </w:rPr>
            </w:pPr>
            <w:r>
              <w:rPr>
                <w:rFonts w:ascii="Calibri" w:hAnsi="Calibri" w:cs="Calibri"/>
                <w:color w:val="000000"/>
              </w:rPr>
              <w:t>0.781</w:t>
            </w:r>
          </w:p>
        </w:tc>
        <w:tc>
          <w:tcPr>
            <w:tcW w:w="1530" w:type="dxa"/>
          </w:tcPr>
          <w:p w14:paraId="612DE78A" w14:textId="77777777" w:rsidR="00150B76" w:rsidRDefault="00150B76" w:rsidP="00B537C2">
            <w:pPr>
              <w:jc w:val="center"/>
              <w:rPr>
                <w:sz w:val="26"/>
                <w:szCs w:val="26"/>
              </w:rPr>
            </w:pPr>
            <w:r>
              <w:rPr>
                <w:rFonts w:ascii="Calibri" w:hAnsi="Calibri" w:cs="Calibri"/>
                <w:color w:val="000000"/>
              </w:rPr>
              <w:t>0.770</w:t>
            </w:r>
          </w:p>
        </w:tc>
        <w:tc>
          <w:tcPr>
            <w:tcW w:w="1440" w:type="dxa"/>
          </w:tcPr>
          <w:p w14:paraId="3918718D" w14:textId="77777777" w:rsidR="00150B76" w:rsidRDefault="00150B76" w:rsidP="00B537C2">
            <w:pPr>
              <w:jc w:val="center"/>
              <w:rPr>
                <w:sz w:val="26"/>
                <w:szCs w:val="26"/>
              </w:rPr>
            </w:pPr>
            <w:r>
              <w:rPr>
                <w:rFonts w:ascii="Calibri" w:hAnsi="Calibri" w:cs="Calibri"/>
                <w:color w:val="000000"/>
              </w:rPr>
              <w:t>8.8433</w:t>
            </w:r>
          </w:p>
        </w:tc>
      </w:tr>
      <w:tr w:rsidR="00150B76" w14:paraId="58E5A2AD" w14:textId="77777777" w:rsidTr="00B537C2">
        <w:tc>
          <w:tcPr>
            <w:tcW w:w="980" w:type="dxa"/>
          </w:tcPr>
          <w:p w14:paraId="2C75CB75" w14:textId="77777777" w:rsidR="00150B76" w:rsidRDefault="00150B76" w:rsidP="00B537C2">
            <w:pPr>
              <w:jc w:val="center"/>
              <w:rPr>
                <w:sz w:val="26"/>
                <w:szCs w:val="26"/>
              </w:rPr>
            </w:pPr>
            <w:r>
              <w:rPr>
                <w:sz w:val="26"/>
                <w:szCs w:val="26"/>
              </w:rPr>
              <w:t>63</w:t>
            </w:r>
          </w:p>
        </w:tc>
        <w:tc>
          <w:tcPr>
            <w:tcW w:w="1260" w:type="dxa"/>
          </w:tcPr>
          <w:p w14:paraId="3E0B0EC3"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2.69</w:t>
            </w:r>
          </w:p>
        </w:tc>
        <w:tc>
          <w:tcPr>
            <w:tcW w:w="1440" w:type="dxa"/>
          </w:tcPr>
          <w:p w14:paraId="49421EB7" w14:textId="77777777" w:rsidR="00150B76" w:rsidRDefault="00150B76" w:rsidP="00B537C2">
            <w:pPr>
              <w:jc w:val="center"/>
              <w:rPr>
                <w:sz w:val="26"/>
                <w:szCs w:val="26"/>
              </w:rPr>
            </w:pPr>
            <w:r>
              <w:rPr>
                <w:rFonts w:ascii="Calibri" w:hAnsi="Calibri" w:cs="Calibri"/>
                <w:color w:val="000000"/>
              </w:rPr>
              <w:t>1.96</w:t>
            </w:r>
          </w:p>
        </w:tc>
        <w:tc>
          <w:tcPr>
            <w:tcW w:w="1530" w:type="dxa"/>
          </w:tcPr>
          <w:p w14:paraId="08A11E16" w14:textId="77777777" w:rsidR="00150B76" w:rsidRDefault="00150B76" w:rsidP="00B537C2">
            <w:pPr>
              <w:jc w:val="center"/>
              <w:rPr>
                <w:sz w:val="26"/>
                <w:szCs w:val="26"/>
              </w:rPr>
            </w:pPr>
            <w:r>
              <w:rPr>
                <w:rFonts w:ascii="Calibri" w:hAnsi="Calibri" w:cs="Calibri"/>
                <w:color w:val="000000"/>
              </w:rPr>
              <w:t>0.662</w:t>
            </w:r>
          </w:p>
        </w:tc>
        <w:tc>
          <w:tcPr>
            <w:tcW w:w="1530" w:type="dxa"/>
          </w:tcPr>
          <w:p w14:paraId="280BF009" w14:textId="77777777" w:rsidR="00150B76" w:rsidRDefault="00150B76" w:rsidP="00B537C2">
            <w:pPr>
              <w:jc w:val="center"/>
              <w:rPr>
                <w:sz w:val="26"/>
                <w:szCs w:val="26"/>
              </w:rPr>
            </w:pPr>
            <w:r>
              <w:rPr>
                <w:rFonts w:ascii="Calibri" w:hAnsi="Calibri" w:cs="Calibri"/>
                <w:color w:val="000000"/>
              </w:rPr>
              <w:t>0.931</w:t>
            </w:r>
          </w:p>
        </w:tc>
        <w:tc>
          <w:tcPr>
            <w:tcW w:w="1440" w:type="dxa"/>
          </w:tcPr>
          <w:p w14:paraId="6D044C07" w14:textId="77777777" w:rsidR="00150B76" w:rsidRDefault="00150B76" w:rsidP="00B537C2">
            <w:pPr>
              <w:jc w:val="center"/>
              <w:rPr>
                <w:sz w:val="26"/>
                <w:szCs w:val="26"/>
              </w:rPr>
            </w:pPr>
            <w:r>
              <w:rPr>
                <w:rFonts w:ascii="Calibri" w:hAnsi="Calibri" w:cs="Calibri"/>
                <w:color w:val="000000"/>
              </w:rPr>
              <w:t>6.3893</w:t>
            </w:r>
          </w:p>
        </w:tc>
      </w:tr>
      <w:tr w:rsidR="00150B76" w14:paraId="411BBE8D" w14:textId="77777777" w:rsidTr="00B537C2">
        <w:trPr>
          <w:trHeight w:val="251"/>
        </w:trPr>
        <w:tc>
          <w:tcPr>
            <w:tcW w:w="980" w:type="dxa"/>
          </w:tcPr>
          <w:p w14:paraId="7C9EA3AE" w14:textId="77777777" w:rsidR="00150B76" w:rsidRDefault="00150B76" w:rsidP="00B537C2">
            <w:pPr>
              <w:jc w:val="center"/>
              <w:rPr>
                <w:sz w:val="26"/>
                <w:szCs w:val="26"/>
              </w:rPr>
            </w:pPr>
            <w:r>
              <w:rPr>
                <w:sz w:val="26"/>
                <w:szCs w:val="26"/>
              </w:rPr>
              <w:t>64</w:t>
            </w:r>
          </w:p>
        </w:tc>
        <w:tc>
          <w:tcPr>
            <w:tcW w:w="1260" w:type="dxa"/>
          </w:tcPr>
          <w:p w14:paraId="6CFA4C6F"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2.59</w:t>
            </w:r>
          </w:p>
        </w:tc>
        <w:tc>
          <w:tcPr>
            <w:tcW w:w="1440" w:type="dxa"/>
          </w:tcPr>
          <w:p w14:paraId="595332D6" w14:textId="77777777" w:rsidR="00150B76" w:rsidRDefault="00150B76" w:rsidP="00B537C2">
            <w:pPr>
              <w:jc w:val="center"/>
              <w:rPr>
                <w:sz w:val="26"/>
                <w:szCs w:val="26"/>
              </w:rPr>
            </w:pPr>
            <w:r>
              <w:rPr>
                <w:rFonts w:ascii="Calibri" w:hAnsi="Calibri" w:cs="Calibri"/>
                <w:color w:val="000000"/>
              </w:rPr>
              <w:t>1.75</w:t>
            </w:r>
          </w:p>
        </w:tc>
        <w:tc>
          <w:tcPr>
            <w:tcW w:w="1530" w:type="dxa"/>
          </w:tcPr>
          <w:p w14:paraId="67D226F6" w14:textId="77777777" w:rsidR="00150B76" w:rsidRDefault="00150B76" w:rsidP="00B537C2">
            <w:pPr>
              <w:jc w:val="center"/>
              <w:rPr>
                <w:sz w:val="26"/>
                <w:szCs w:val="26"/>
              </w:rPr>
            </w:pPr>
            <w:r>
              <w:rPr>
                <w:rFonts w:ascii="Calibri" w:hAnsi="Calibri" w:cs="Calibri"/>
                <w:color w:val="000000"/>
              </w:rPr>
              <w:t>0.712</w:t>
            </w:r>
          </w:p>
        </w:tc>
        <w:tc>
          <w:tcPr>
            <w:tcW w:w="1530" w:type="dxa"/>
          </w:tcPr>
          <w:p w14:paraId="042DA8CD" w14:textId="77777777" w:rsidR="00150B76" w:rsidRDefault="00150B76" w:rsidP="00B537C2">
            <w:pPr>
              <w:jc w:val="center"/>
              <w:rPr>
                <w:sz w:val="26"/>
                <w:szCs w:val="26"/>
              </w:rPr>
            </w:pPr>
            <w:r>
              <w:rPr>
                <w:rFonts w:ascii="Calibri" w:hAnsi="Calibri" w:cs="Calibri"/>
                <w:color w:val="000000"/>
              </w:rPr>
              <w:t>0.903</w:t>
            </w:r>
          </w:p>
        </w:tc>
        <w:tc>
          <w:tcPr>
            <w:tcW w:w="1440" w:type="dxa"/>
          </w:tcPr>
          <w:p w14:paraId="66B1767E" w14:textId="77777777" w:rsidR="00150B76" w:rsidRDefault="00150B76" w:rsidP="00B537C2">
            <w:pPr>
              <w:jc w:val="center"/>
              <w:rPr>
                <w:sz w:val="26"/>
                <w:szCs w:val="26"/>
              </w:rPr>
            </w:pPr>
            <w:r>
              <w:rPr>
                <w:rFonts w:ascii="Calibri" w:hAnsi="Calibri" w:cs="Calibri"/>
                <w:color w:val="000000"/>
              </w:rPr>
              <w:t>7.3039</w:t>
            </w:r>
          </w:p>
        </w:tc>
      </w:tr>
      <w:tr w:rsidR="00150B76" w14:paraId="364B3D60" w14:textId="77777777" w:rsidTr="00B537C2">
        <w:trPr>
          <w:trHeight w:val="269"/>
        </w:trPr>
        <w:tc>
          <w:tcPr>
            <w:tcW w:w="980" w:type="dxa"/>
          </w:tcPr>
          <w:p w14:paraId="606A0DF3" w14:textId="77777777" w:rsidR="00150B76" w:rsidRDefault="00150B76" w:rsidP="00B537C2">
            <w:pPr>
              <w:jc w:val="center"/>
              <w:rPr>
                <w:sz w:val="26"/>
                <w:szCs w:val="26"/>
              </w:rPr>
            </w:pPr>
            <w:r>
              <w:rPr>
                <w:sz w:val="26"/>
                <w:szCs w:val="26"/>
              </w:rPr>
              <w:t>65</w:t>
            </w:r>
          </w:p>
        </w:tc>
        <w:tc>
          <w:tcPr>
            <w:tcW w:w="1260" w:type="dxa"/>
          </w:tcPr>
          <w:p w14:paraId="5FA5FE3D"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2.77</w:t>
            </w:r>
          </w:p>
        </w:tc>
        <w:tc>
          <w:tcPr>
            <w:tcW w:w="1440" w:type="dxa"/>
          </w:tcPr>
          <w:p w14:paraId="7E1757A0" w14:textId="77777777" w:rsidR="00150B76" w:rsidRDefault="00150B76" w:rsidP="00B537C2">
            <w:pPr>
              <w:jc w:val="center"/>
              <w:rPr>
                <w:sz w:val="26"/>
                <w:szCs w:val="26"/>
              </w:rPr>
            </w:pPr>
            <w:r>
              <w:rPr>
                <w:rFonts w:ascii="Calibri" w:hAnsi="Calibri" w:cs="Calibri"/>
                <w:color w:val="000000"/>
              </w:rPr>
              <w:t>2.02</w:t>
            </w:r>
          </w:p>
        </w:tc>
        <w:tc>
          <w:tcPr>
            <w:tcW w:w="1530" w:type="dxa"/>
          </w:tcPr>
          <w:p w14:paraId="6089A3C9" w14:textId="77777777" w:rsidR="00150B76" w:rsidRDefault="00150B76" w:rsidP="00B537C2">
            <w:pPr>
              <w:jc w:val="center"/>
              <w:rPr>
                <w:sz w:val="26"/>
                <w:szCs w:val="26"/>
              </w:rPr>
            </w:pPr>
            <w:r>
              <w:rPr>
                <w:rFonts w:ascii="Calibri" w:hAnsi="Calibri" w:cs="Calibri"/>
                <w:color w:val="000000"/>
              </w:rPr>
              <w:t>0.548</w:t>
            </w:r>
          </w:p>
        </w:tc>
        <w:tc>
          <w:tcPr>
            <w:tcW w:w="1530" w:type="dxa"/>
          </w:tcPr>
          <w:p w14:paraId="1B5D503B" w14:textId="77777777" w:rsidR="00150B76" w:rsidRDefault="00150B76" w:rsidP="00B537C2">
            <w:pPr>
              <w:jc w:val="center"/>
              <w:rPr>
                <w:sz w:val="26"/>
                <w:szCs w:val="26"/>
              </w:rPr>
            </w:pPr>
            <w:r>
              <w:rPr>
                <w:rFonts w:ascii="Calibri" w:hAnsi="Calibri" w:cs="Calibri"/>
                <w:color w:val="000000"/>
              </w:rPr>
              <w:t>2.020</w:t>
            </w:r>
          </w:p>
        </w:tc>
        <w:tc>
          <w:tcPr>
            <w:tcW w:w="1440" w:type="dxa"/>
          </w:tcPr>
          <w:p w14:paraId="65DBA4B9" w14:textId="77777777" w:rsidR="00150B76" w:rsidRDefault="00150B76" w:rsidP="00B537C2">
            <w:pPr>
              <w:jc w:val="center"/>
              <w:rPr>
                <w:sz w:val="26"/>
                <w:szCs w:val="26"/>
              </w:rPr>
            </w:pPr>
            <w:r>
              <w:rPr>
                <w:rFonts w:ascii="Calibri" w:hAnsi="Calibri" w:cs="Calibri"/>
                <w:color w:val="000000"/>
              </w:rPr>
              <w:t>6.8216</w:t>
            </w:r>
          </w:p>
        </w:tc>
      </w:tr>
      <w:tr w:rsidR="00150B76" w14:paraId="580A17B7" w14:textId="77777777" w:rsidTr="00B537C2">
        <w:trPr>
          <w:trHeight w:val="206"/>
        </w:trPr>
        <w:tc>
          <w:tcPr>
            <w:tcW w:w="980" w:type="dxa"/>
          </w:tcPr>
          <w:p w14:paraId="7F7E627D" w14:textId="77777777" w:rsidR="00150B76" w:rsidRDefault="00150B76" w:rsidP="00B537C2">
            <w:pPr>
              <w:jc w:val="center"/>
              <w:rPr>
                <w:sz w:val="26"/>
                <w:szCs w:val="26"/>
              </w:rPr>
            </w:pPr>
            <w:r>
              <w:rPr>
                <w:sz w:val="26"/>
                <w:szCs w:val="26"/>
              </w:rPr>
              <w:t>66</w:t>
            </w:r>
          </w:p>
        </w:tc>
        <w:tc>
          <w:tcPr>
            <w:tcW w:w="1260" w:type="dxa"/>
          </w:tcPr>
          <w:p w14:paraId="2E9554B7"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1.99</w:t>
            </w:r>
          </w:p>
        </w:tc>
        <w:tc>
          <w:tcPr>
            <w:tcW w:w="1440" w:type="dxa"/>
          </w:tcPr>
          <w:p w14:paraId="31DFBB56" w14:textId="77777777" w:rsidR="00150B76" w:rsidRDefault="00150B76" w:rsidP="00B537C2">
            <w:pPr>
              <w:jc w:val="center"/>
              <w:rPr>
                <w:sz w:val="26"/>
                <w:szCs w:val="26"/>
              </w:rPr>
            </w:pPr>
            <w:r>
              <w:rPr>
                <w:rFonts w:ascii="Calibri" w:hAnsi="Calibri" w:cs="Calibri"/>
                <w:color w:val="000000"/>
              </w:rPr>
              <w:t>1.37</w:t>
            </w:r>
          </w:p>
        </w:tc>
        <w:tc>
          <w:tcPr>
            <w:tcW w:w="1530" w:type="dxa"/>
          </w:tcPr>
          <w:p w14:paraId="6F229753" w14:textId="77777777" w:rsidR="00150B76" w:rsidRDefault="00150B76" w:rsidP="00B537C2">
            <w:pPr>
              <w:jc w:val="center"/>
              <w:rPr>
                <w:sz w:val="26"/>
                <w:szCs w:val="26"/>
              </w:rPr>
            </w:pPr>
            <w:r>
              <w:rPr>
                <w:rFonts w:ascii="Calibri" w:hAnsi="Calibri" w:cs="Calibri"/>
                <w:color w:val="000000"/>
              </w:rPr>
              <w:t>0.893</w:t>
            </w:r>
          </w:p>
        </w:tc>
        <w:tc>
          <w:tcPr>
            <w:tcW w:w="1530" w:type="dxa"/>
          </w:tcPr>
          <w:p w14:paraId="1D143720" w14:textId="77777777" w:rsidR="00150B76" w:rsidRDefault="00150B76" w:rsidP="00B537C2">
            <w:pPr>
              <w:jc w:val="center"/>
              <w:rPr>
                <w:sz w:val="26"/>
                <w:szCs w:val="26"/>
              </w:rPr>
            </w:pPr>
            <w:r>
              <w:rPr>
                <w:rFonts w:ascii="Calibri" w:hAnsi="Calibri" w:cs="Calibri"/>
                <w:color w:val="000000"/>
              </w:rPr>
              <w:t>0.734</w:t>
            </w:r>
          </w:p>
        </w:tc>
        <w:tc>
          <w:tcPr>
            <w:tcW w:w="1440" w:type="dxa"/>
          </w:tcPr>
          <w:p w14:paraId="2B9396BA" w14:textId="77777777" w:rsidR="00150B76" w:rsidRDefault="00150B76" w:rsidP="00B537C2">
            <w:pPr>
              <w:jc w:val="center"/>
              <w:rPr>
                <w:sz w:val="26"/>
                <w:szCs w:val="26"/>
              </w:rPr>
            </w:pPr>
            <w:r>
              <w:rPr>
                <w:rFonts w:ascii="Calibri" w:hAnsi="Calibri" w:cs="Calibri"/>
                <w:color w:val="000000"/>
              </w:rPr>
              <w:t>5.3633</w:t>
            </w:r>
          </w:p>
        </w:tc>
      </w:tr>
      <w:tr w:rsidR="00150B76" w14:paraId="3879658C" w14:textId="77777777" w:rsidTr="00B537C2">
        <w:trPr>
          <w:trHeight w:val="350"/>
        </w:trPr>
        <w:tc>
          <w:tcPr>
            <w:tcW w:w="980" w:type="dxa"/>
          </w:tcPr>
          <w:p w14:paraId="163C9F86" w14:textId="77777777" w:rsidR="00150B76" w:rsidRDefault="00150B76" w:rsidP="00B537C2">
            <w:pPr>
              <w:jc w:val="center"/>
              <w:rPr>
                <w:sz w:val="26"/>
                <w:szCs w:val="26"/>
              </w:rPr>
            </w:pPr>
            <w:r>
              <w:rPr>
                <w:sz w:val="26"/>
                <w:szCs w:val="26"/>
              </w:rPr>
              <w:t>67</w:t>
            </w:r>
          </w:p>
        </w:tc>
        <w:tc>
          <w:tcPr>
            <w:tcW w:w="1260" w:type="dxa"/>
          </w:tcPr>
          <w:p w14:paraId="2EC09B91"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2.66</w:t>
            </w:r>
          </w:p>
        </w:tc>
        <w:tc>
          <w:tcPr>
            <w:tcW w:w="1440" w:type="dxa"/>
          </w:tcPr>
          <w:p w14:paraId="2E1CD2E2" w14:textId="77777777" w:rsidR="00150B76" w:rsidRDefault="00150B76" w:rsidP="00B537C2">
            <w:pPr>
              <w:jc w:val="center"/>
              <w:rPr>
                <w:sz w:val="26"/>
                <w:szCs w:val="26"/>
              </w:rPr>
            </w:pPr>
            <w:r>
              <w:rPr>
                <w:rFonts w:ascii="Calibri" w:hAnsi="Calibri" w:cs="Calibri"/>
                <w:color w:val="000000"/>
              </w:rPr>
              <w:t>1.73</w:t>
            </w:r>
          </w:p>
        </w:tc>
        <w:tc>
          <w:tcPr>
            <w:tcW w:w="1530" w:type="dxa"/>
          </w:tcPr>
          <w:p w14:paraId="22D2ED56" w14:textId="77777777" w:rsidR="00150B76" w:rsidRDefault="00150B76" w:rsidP="00B537C2">
            <w:pPr>
              <w:jc w:val="center"/>
              <w:rPr>
                <w:sz w:val="26"/>
                <w:szCs w:val="26"/>
              </w:rPr>
            </w:pPr>
            <w:r>
              <w:rPr>
                <w:rFonts w:ascii="Calibri" w:hAnsi="Calibri" w:cs="Calibri"/>
                <w:color w:val="000000"/>
              </w:rPr>
              <w:t>0.639</w:t>
            </w:r>
          </w:p>
        </w:tc>
        <w:tc>
          <w:tcPr>
            <w:tcW w:w="1530" w:type="dxa"/>
          </w:tcPr>
          <w:p w14:paraId="10E7CFCA" w14:textId="77777777" w:rsidR="00150B76" w:rsidRDefault="00150B76" w:rsidP="00B537C2">
            <w:pPr>
              <w:jc w:val="center"/>
              <w:rPr>
                <w:sz w:val="26"/>
                <w:szCs w:val="26"/>
              </w:rPr>
            </w:pPr>
            <w:r>
              <w:rPr>
                <w:rFonts w:ascii="Calibri" w:hAnsi="Calibri" w:cs="Calibri"/>
                <w:color w:val="000000"/>
              </w:rPr>
              <w:t>0.886</w:t>
            </w:r>
          </w:p>
        </w:tc>
        <w:tc>
          <w:tcPr>
            <w:tcW w:w="1440" w:type="dxa"/>
          </w:tcPr>
          <w:p w14:paraId="281B402A" w14:textId="77777777" w:rsidR="00150B76" w:rsidRDefault="00150B76" w:rsidP="00B537C2">
            <w:pPr>
              <w:jc w:val="center"/>
              <w:rPr>
                <w:sz w:val="26"/>
                <w:szCs w:val="26"/>
              </w:rPr>
            </w:pPr>
            <w:r>
              <w:rPr>
                <w:rFonts w:ascii="Calibri" w:hAnsi="Calibri" w:cs="Calibri"/>
                <w:color w:val="000000"/>
              </w:rPr>
              <w:t>8.5130</w:t>
            </w:r>
          </w:p>
        </w:tc>
      </w:tr>
      <w:tr w:rsidR="00150B76" w14:paraId="41F63CFF" w14:textId="77777777" w:rsidTr="00B537C2">
        <w:trPr>
          <w:trHeight w:val="260"/>
        </w:trPr>
        <w:tc>
          <w:tcPr>
            <w:tcW w:w="980" w:type="dxa"/>
          </w:tcPr>
          <w:p w14:paraId="243980FB" w14:textId="77777777" w:rsidR="00150B76" w:rsidRDefault="00150B76" w:rsidP="00B537C2">
            <w:pPr>
              <w:jc w:val="center"/>
              <w:rPr>
                <w:sz w:val="26"/>
                <w:szCs w:val="26"/>
              </w:rPr>
            </w:pPr>
            <w:r>
              <w:rPr>
                <w:sz w:val="26"/>
                <w:szCs w:val="26"/>
              </w:rPr>
              <w:t>68</w:t>
            </w:r>
          </w:p>
        </w:tc>
        <w:tc>
          <w:tcPr>
            <w:tcW w:w="1260" w:type="dxa"/>
          </w:tcPr>
          <w:p w14:paraId="4D15DDD9" w14:textId="77777777" w:rsidR="00150B76" w:rsidRDefault="00150B76" w:rsidP="00B537C2">
            <w:pPr>
              <w:autoSpaceDE w:val="0"/>
              <w:autoSpaceDN w:val="0"/>
              <w:adjustRightInd w:val="0"/>
              <w:jc w:val="center"/>
              <w:rPr>
                <w:rFonts w:ascii="Calibri" w:hAnsi="Calibri" w:cs="Calibri"/>
                <w:color w:val="000000"/>
              </w:rPr>
            </w:pPr>
            <w:r>
              <w:rPr>
                <w:rFonts w:ascii="Calibri" w:hAnsi="Calibri" w:cs="Calibri"/>
                <w:color w:val="000000"/>
              </w:rPr>
              <w:t>2.81</w:t>
            </w:r>
          </w:p>
        </w:tc>
        <w:tc>
          <w:tcPr>
            <w:tcW w:w="1440" w:type="dxa"/>
          </w:tcPr>
          <w:p w14:paraId="5AEC9E4E" w14:textId="77777777" w:rsidR="00150B76" w:rsidRDefault="00150B76" w:rsidP="00B537C2">
            <w:pPr>
              <w:jc w:val="center"/>
              <w:rPr>
                <w:sz w:val="26"/>
                <w:szCs w:val="26"/>
              </w:rPr>
            </w:pPr>
            <w:r>
              <w:rPr>
                <w:rFonts w:ascii="Calibri" w:hAnsi="Calibri" w:cs="Calibri"/>
                <w:color w:val="000000"/>
              </w:rPr>
              <w:t>2.13</w:t>
            </w:r>
          </w:p>
        </w:tc>
        <w:tc>
          <w:tcPr>
            <w:tcW w:w="1530" w:type="dxa"/>
          </w:tcPr>
          <w:p w14:paraId="4281F352" w14:textId="77777777" w:rsidR="00150B76" w:rsidRDefault="00150B76" w:rsidP="00B537C2">
            <w:pPr>
              <w:jc w:val="center"/>
              <w:rPr>
                <w:sz w:val="26"/>
                <w:szCs w:val="26"/>
              </w:rPr>
            </w:pPr>
            <w:r>
              <w:rPr>
                <w:rFonts w:ascii="Calibri" w:hAnsi="Calibri" w:cs="Calibri"/>
                <w:color w:val="000000"/>
              </w:rPr>
              <w:t>0.545</w:t>
            </w:r>
          </w:p>
        </w:tc>
        <w:tc>
          <w:tcPr>
            <w:tcW w:w="1530" w:type="dxa"/>
          </w:tcPr>
          <w:p w14:paraId="0E607A97" w14:textId="77777777" w:rsidR="00150B76" w:rsidRDefault="00150B76" w:rsidP="00B537C2">
            <w:pPr>
              <w:jc w:val="center"/>
              <w:rPr>
                <w:sz w:val="26"/>
                <w:szCs w:val="26"/>
              </w:rPr>
            </w:pPr>
            <w:r>
              <w:rPr>
                <w:rFonts w:ascii="Calibri" w:hAnsi="Calibri" w:cs="Calibri"/>
                <w:color w:val="000000"/>
              </w:rPr>
              <w:t>0.928</w:t>
            </w:r>
          </w:p>
        </w:tc>
        <w:tc>
          <w:tcPr>
            <w:tcW w:w="1440" w:type="dxa"/>
          </w:tcPr>
          <w:p w14:paraId="264BB89E" w14:textId="77777777" w:rsidR="00150B76" w:rsidRDefault="00150B76" w:rsidP="00B537C2">
            <w:pPr>
              <w:jc w:val="center"/>
              <w:rPr>
                <w:sz w:val="26"/>
                <w:szCs w:val="26"/>
              </w:rPr>
            </w:pPr>
            <w:r>
              <w:rPr>
                <w:rFonts w:ascii="Calibri" w:hAnsi="Calibri" w:cs="Calibri"/>
                <w:color w:val="000000"/>
              </w:rPr>
              <w:t>6.3175</w:t>
            </w:r>
          </w:p>
        </w:tc>
      </w:tr>
    </w:tbl>
    <w:p w14:paraId="1E8ED3F0" w14:textId="77777777" w:rsidR="00150B76" w:rsidRDefault="00150B76">
      <w:r>
        <w:t xml:space="preserve">        *indicates the items which are rejected.</w:t>
      </w:r>
    </w:p>
    <w:p w14:paraId="42F60833" w14:textId="77777777" w:rsidR="00150B76" w:rsidRPr="00560A37" w:rsidRDefault="00150B76" w:rsidP="00055CF6">
      <w:pPr>
        <w:jc w:val="center"/>
        <w:rPr>
          <w:rFonts w:ascii="Times New Roman" w:hAnsi="Times New Roman" w:cs="Times New Roman"/>
          <w:b/>
          <w:sz w:val="28"/>
          <w:szCs w:val="28"/>
        </w:rPr>
      </w:pPr>
      <w:r w:rsidRPr="00560A37">
        <w:rPr>
          <w:rFonts w:ascii="Times New Roman" w:hAnsi="Times New Roman" w:cs="Times New Roman"/>
          <w:b/>
          <w:sz w:val="28"/>
          <w:szCs w:val="28"/>
        </w:rPr>
        <w:t>FAROOK TRAINING COLLEGE, CALICUT</w:t>
      </w:r>
    </w:p>
    <w:p w14:paraId="73A55E0C" w14:textId="77777777" w:rsidR="00150B76" w:rsidRPr="00055CF6" w:rsidRDefault="00150B76" w:rsidP="00055CF6">
      <w:pPr>
        <w:jc w:val="center"/>
        <w:rPr>
          <w:rFonts w:ascii="Times New Roman" w:hAnsi="Times New Roman" w:cs="Times New Roman"/>
          <w:b/>
          <w:sz w:val="28"/>
          <w:szCs w:val="28"/>
        </w:rPr>
      </w:pPr>
      <w:r w:rsidRPr="00055CF6">
        <w:rPr>
          <w:rFonts w:ascii="Times New Roman" w:hAnsi="Times New Roman" w:cs="Times New Roman"/>
          <w:b/>
          <w:sz w:val="28"/>
          <w:szCs w:val="28"/>
        </w:rPr>
        <w:t xml:space="preserve">ACADEMIC STRESS SCALE </w:t>
      </w:r>
      <w:r>
        <w:rPr>
          <w:rFonts w:ascii="Times New Roman" w:hAnsi="Times New Roman" w:cs="Times New Roman"/>
          <w:b/>
          <w:sz w:val="28"/>
          <w:szCs w:val="28"/>
        </w:rPr>
        <w:t>(DRAFT)</w:t>
      </w:r>
    </w:p>
    <w:p w14:paraId="2A15E42D" w14:textId="77777777" w:rsidR="00150B76" w:rsidRPr="00943EA1" w:rsidRDefault="00150B76" w:rsidP="00487507">
      <w:pPr>
        <w:spacing w:after="0" w:line="240" w:lineRule="atLeast"/>
        <w:rPr>
          <w:rFonts w:ascii="Times New Roman" w:hAnsi="Times New Roman" w:cs="Times New Roman"/>
          <w:b/>
          <w:sz w:val="26"/>
          <w:szCs w:val="26"/>
        </w:rPr>
      </w:pPr>
      <w:r w:rsidRPr="00943EA1">
        <w:rPr>
          <w:rFonts w:ascii="Times New Roman" w:hAnsi="Times New Roman" w:cs="Times New Roman"/>
          <w:b/>
          <w:sz w:val="26"/>
          <w:szCs w:val="26"/>
        </w:rPr>
        <w:t xml:space="preserve">Dr: </w:t>
      </w:r>
      <w:r>
        <w:rPr>
          <w:rFonts w:ascii="Times New Roman" w:hAnsi="Times New Roman" w:cs="Times New Roman"/>
          <w:b/>
          <w:sz w:val="26"/>
          <w:szCs w:val="26"/>
        </w:rPr>
        <w:t>M.Jesa                                                                                                            Usha. K</w:t>
      </w:r>
    </w:p>
    <w:p w14:paraId="24DF68E4" w14:textId="77777777" w:rsidR="00150B76" w:rsidRPr="00943EA1" w:rsidRDefault="00150B76" w:rsidP="00487507">
      <w:pPr>
        <w:spacing w:after="0" w:line="240" w:lineRule="atLeast"/>
        <w:rPr>
          <w:rFonts w:ascii="Times New Roman" w:hAnsi="Times New Roman" w:cs="Times New Roman"/>
          <w:sz w:val="26"/>
          <w:szCs w:val="26"/>
        </w:rPr>
      </w:pPr>
      <w:r w:rsidRPr="00943EA1">
        <w:rPr>
          <w:rFonts w:ascii="Times New Roman" w:hAnsi="Times New Roman" w:cs="Times New Roman"/>
          <w:sz w:val="26"/>
          <w:szCs w:val="26"/>
        </w:rPr>
        <w:t xml:space="preserve">Associate Professor                                                     </w:t>
      </w:r>
      <w:r>
        <w:rPr>
          <w:rFonts w:ascii="Times New Roman" w:hAnsi="Times New Roman" w:cs="Times New Roman"/>
          <w:sz w:val="26"/>
          <w:szCs w:val="26"/>
        </w:rPr>
        <w:t xml:space="preserve">                             </w:t>
      </w:r>
      <w:r w:rsidRPr="00943EA1">
        <w:rPr>
          <w:rFonts w:ascii="Times New Roman" w:hAnsi="Times New Roman" w:cs="Times New Roman"/>
          <w:sz w:val="26"/>
          <w:szCs w:val="26"/>
        </w:rPr>
        <w:t xml:space="preserve">   </w:t>
      </w:r>
      <w:r>
        <w:rPr>
          <w:rFonts w:ascii="Times New Roman" w:hAnsi="Times New Roman" w:cs="Times New Roman"/>
          <w:sz w:val="26"/>
          <w:szCs w:val="26"/>
        </w:rPr>
        <w:t xml:space="preserve">    M.Ed Student</w:t>
      </w:r>
    </w:p>
    <w:p w14:paraId="29C7C4CD" w14:textId="77777777" w:rsidR="00150B76" w:rsidRDefault="00150B76" w:rsidP="00487507">
      <w:pPr>
        <w:spacing w:after="0" w:line="240" w:lineRule="atLeast"/>
        <w:rPr>
          <w:rFonts w:ascii="Times New Roman" w:hAnsi="Times New Roman" w:cs="Times New Roman"/>
          <w:sz w:val="26"/>
          <w:szCs w:val="26"/>
        </w:rPr>
      </w:pPr>
      <w:r>
        <w:rPr>
          <w:rFonts w:ascii="ML-TTKarthika" w:hAnsi="ML-TTKarthika" w:cs="Times New Roman"/>
          <w:b/>
          <w:noProof/>
          <w:sz w:val="26"/>
          <w:szCs w:val="26"/>
          <w:u w:val="single"/>
        </w:rPr>
        <w:pict w14:anchorId="2F0E1E8E">
          <v:shapetype id="_x0000_t32" coordsize="21600,21600" o:spt="32" o:oned="t" path="m,l21600,21600e" filled="f">
            <v:path arrowok="t" fillok="f" o:connecttype="none"/>
            <o:lock v:ext="edit" shapetype="t"/>
          </v:shapetype>
          <v:shape id="_x0000_s1027" type="#_x0000_t32" style="position:absolute;margin-left:-2.55pt;margin-top:19.15pt;width:472.15pt;height:0;z-index:251660288" o:connectortype="straight" strokeweight="1.25pt"/>
        </w:pict>
      </w:r>
      <w:r w:rsidRPr="00943EA1">
        <w:rPr>
          <w:rFonts w:ascii="Times New Roman" w:hAnsi="Times New Roman" w:cs="Times New Roman"/>
          <w:sz w:val="26"/>
          <w:szCs w:val="26"/>
        </w:rPr>
        <w:t xml:space="preserve">Farook </w:t>
      </w:r>
      <w:r>
        <w:rPr>
          <w:rFonts w:ascii="Times New Roman" w:hAnsi="Times New Roman" w:cs="Times New Roman"/>
          <w:sz w:val="26"/>
          <w:szCs w:val="26"/>
        </w:rPr>
        <w:t xml:space="preserve">Training </w:t>
      </w:r>
      <w:r w:rsidRPr="00943EA1">
        <w:rPr>
          <w:rFonts w:ascii="Times New Roman" w:hAnsi="Times New Roman" w:cs="Times New Roman"/>
          <w:sz w:val="26"/>
          <w:szCs w:val="26"/>
        </w:rPr>
        <w:t xml:space="preserve">College   </w:t>
      </w:r>
      <w:r>
        <w:rPr>
          <w:rFonts w:ascii="Times New Roman" w:hAnsi="Times New Roman" w:cs="Times New Roman"/>
          <w:sz w:val="26"/>
          <w:szCs w:val="26"/>
        </w:rPr>
        <w:t xml:space="preserve">                                                           </w:t>
      </w:r>
      <w:r w:rsidRPr="00943EA1">
        <w:rPr>
          <w:rFonts w:ascii="Times New Roman" w:hAnsi="Times New Roman" w:cs="Times New Roman"/>
          <w:sz w:val="26"/>
          <w:szCs w:val="26"/>
        </w:rPr>
        <w:t xml:space="preserve">  Farook </w:t>
      </w:r>
      <w:r>
        <w:rPr>
          <w:rFonts w:ascii="Times New Roman" w:hAnsi="Times New Roman" w:cs="Times New Roman"/>
          <w:sz w:val="26"/>
          <w:szCs w:val="26"/>
        </w:rPr>
        <w:t xml:space="preserve">Training </w:t>
      </w:r>
      <w:r w:rsidRPr="00943EA1">
        <w:rPr>
          <w:rFonts w:ascii="Times New Roman" w:hAnsi="Times New Roman" w:cs="Times New Roman"/>
          <w:sz w:val="26"/>
          <w:szCs w:val="26"/>
        </w:rPr>
        <w:t xml:space="preserve">College                                                   </w:t>
      </w:r>
      <w:r>
        <w:rPr>
          <w:rFonts w:ascii="Times New Roman" w:hAnsi="Times New Roman" w:cs="Times New Roman"/>
          <w:sz w:val="26"/>
          <w:szCs w:val="26"/>
        </w:rPr>
        <w:t xml:space="preserve">              </w:t>
      </w:r>
    </w:p>
    <w:p w14:paraId="6FD5BB5F" w14:textId="77777777" w:rsidR="00150B76" w:rsidRPr="00AE3408" w:rsidRDefault="00150B76" w:rsidP="00487507">
      <w:pPr>
        <w:spacing w:after="0" w:line="240" w:lineRule="atLeast"/>
        <w:rPr>
          <w:rFonts w:ascii="Times New Roman" w:hAnsi="Times New Roman" w:cs="Times New Roman"/>
          <w:sz w:val="26"/>
          <w:szCs w:val="26"/>
        </w:rPr>
      </w:pPr>
      <w:r>
        <w:rPr>
          <w:rFonts w:ascii="ML-TTKarthika" w:hAnsi="ML-TTKarthika" w:cs="Times New Roman"/>
          <w:b/>
          <w:noProof/>
          <w:sz w:val="26"/>
          <w:szCs w:val="26"/>
          <w:u w:val="single"/>
        </w:rPr>
        <w:pict w14:anchorId="4BB6E82E">
          <v:shape id="_x0000_s1026" type="#_x0000_t32" style="position:absolute;margin-left:-2.55pt;margin-top:1.55pt;width:472.15pt;height:0;z-index:251659264" o:connectortype="straight"/>
        </w:pict>
      </w:r>
    </w:p>
    <w:p w14:paraId="75820F9D" w14:textId="77777777" w:rsidR="00150B76" w:rsidRPr="0004562E" w:rsidRDefault="00150B76" w:rsidP="00CC1E11">
      <w:pPr>
        <w:rPr>
          <w:rFonts w:ascii="ML-Karthika" w:hAnsi="ML-Karthika"/>
          <w:b/>
          <w:sz w:val="28"/>
          <w:szCs w:val="28"/>
          <w:u w:val="single"/>
        </w:rPr>
      </w:pPr>
      <w:r w:rsidRPr="0004562E">
        <w:rPr>
          <w:rFonts w:ascii="ML-Karthika" w:hAnsi="ML-Karthika"/>
          <w:b/>
          <w:sz w:val="28"/>
          <w:szCs w:val="28"/>
          <w:u w:val="single"/>
        </w:rPr>
        <w:t>hy-</w:t>
      </w:r>
      <w:r w:rsidRPr="0004562E">
        <w:rPr>
          <w:rFonts w:ascii="ML-Karthika" w:hAnsi="ML-TTKarthika"/>
          <w:b/>
          <w:sz w:val="28"/>
          <w:szCs w:val="28"/>
          <w:u w:val="single"/>
        </w:rPr>
        <w:t>à</w:t>
      </w:r>
      <w:r w:rsidRPr="0004562E">
        <w:rPr>
          <w:rFonts w:ascii="ML-Karthika" w:hAnsi="ML-Karthika"/>
          <w:b/>
          <w:sz w:val="28"/>
          <w:szCs w:val="28"/>
          <w:u w:val="single"/>
        </w:rPr>
        <w:t>n-]-cam-b hn-h-c</w:t>
      </w:r>
      <w:r w:rsidRPr="0004562E">
        <w:rPr>
          <w:rFonts w:ascii="ML-Karthika" w:hAnsi="ML-TTKarthika"/>
          <w:b/>
          <w:sz w:val="28"/>
          <w:szCs w:val="28"/>
          <w:u w:val="single"/>
        </w:rPr>
        <w:t>§Ä</w:t>
      </w:r>
    </w:p>
    <w:p w14:paraId="199DEDA7"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 xml:space="preserve">t]-cv : </w:t>
      </w:r>
      <w:r w:rsidRPr="00190552">
        <w:rPr>
          <w:rFonts w:ascii="ML-Karthika" w:hAnsi="Times New Roman" w:cs="Times New Roman"/>
          <w:sz w:val="24"/>
          <w:szCs w:val="24"/>
        </w:rPr>
        <w:t>……………………………………………</w:t>
      </w:r>
      <w:r>
        <w:rPr>
          <w:rFonts w:ascii="ML-Karthika" w:hAnsi="ML-Karthika"/>
          <w:sz w:val="24"/>
          <w:szCs w:val="24"/>
        </w:rPr>
        <w:t xml:space="preserve">  </w:t>
      </w:r>
      <w:r w:rsidRPr="00190552">
        <w:rPr>
          <w:rFonts w:ascii="ML-Karthika" w:hAnsi="ML-Karthika"/>
          <w:sz w:val="24"/>
          <w:szCs w:val="24"/>
        </w:rPr>
        <w:t>hb</w:t>
      </w:r>
      <w:r w:rsidRPr="00190552">
        <w:rPr>
          <w:rFonts w:ascii="ML-Karthika" w:hAnsi="ML-TTKarthika"/>
          <w:sz w:val="24"/>
          <w:szCs w:val="24"/>
        </w:rPr>
        <w:t>Ê</w:t>
      </w:r>
      <w:r w:rsidRPr="00190552">
        <w:rPr>
          <w:rFonts w:ascii="ML-Karthika" w:hAnsi="ML-Karthika"/>
          <w:sz w:val="24"/>
          <w:szCs w:val="24"/>
        </w:rPr>
        <w:t>v :</w:t>
      </w:r>
      <w:r w:rsidRPr="00190552">
        <w:rPr>
          <w:rFonts w:ascii="ML-Karthika" w:hAnsi="Times New Roman" w:cs="Times New Roman"/>
          <w:sz w:val="24"/>
          <w:szCs w:val="24"/>
        </w:rPr>
        <w:t>…………</w:t>
      </w:r>
      <w:r w:rsidRPr="00190552">
        <w:rPr>
          <w:rFonts w:ascii="ML-Karthika" w:hAnsi="ML-Karthika"/>
          <w:sz w:val="24"/>
          <w:szCs w:val="24"/>
        </w:rPr>
        <w:t>.</w:t>
      </w:r>
    </w:p>
    <w:p w14:paraId="5AB2DDA2"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B</w:t>
      </w:r>
      <w:r w:rsidRPr="00190552">
        <w:rPr>
          <w:rFonts w:ascii="ML-Karthika" w:hAnsi="ML-TTKarthika"/>
          <w:sz w:val="24"/>
          <w:szCs w:val="24"/>
        </w:rPr>
        <w:t>¬</w:t>
      </w:r>
      <w:r w:rsidRPr="00190552">
        <w:rPr>
          <w:rFonts w:ascii="ML-Karthika" w:hAnsi="ML-Karthika"/>
          <w:sz w:val="24"/>
          <w:szCs w:val="24"/>
        </w:rPr>
        <w:t>/s]</w:t>
      </w:r>
      <w:r w:rsidRPr="00190552">
        <w:rPr>
          <w:rFonts w:ascii="ML-Karthika" w:hAnsi="ML-TTKarthika"/>
          <w:sz w:val="24"/>
          <w:szCs w:val="24"/>
        </w:rPr>
        <w:t>¬</w:t>
      </w:r>
      <w:r>
        <w:rPr>
          <w:rFonts w:ascii="ML-Karthika" w:hAnsi="ML-Karthika"/>
          <w:sz w:val="24"/>
          <w:szCs w:val="24"/>
        </w:rPr>
        <w:t xml:space="preserve"> </w:t>
      </w:r>
      <w:r>
        <w:rPr>
          <w:rFonts w:ascii="ML-Karthika" w:hAnsi="ML-Karthika"/>
          <w:sz w:val="24"/>
          <w:szCs w:val="24"/>
        </w:rPr>
        <w:tab/>
      </w:r>
      <w:r>
        <w:rPr>
          <w:rFonts w:ascii="ML-Karthika" w:hAnsi="ML-Karthika"/>
          <w:sz w:val="24"/>
          <w:szCs w:val="24"/>
        </w:rPr>
        <w:tab/>
      </w:r>
      <w:r>
        <w:rPr>
          <w:rFonts w:ascii="ML-Karthika" w:hAnsi="ML-Karthika"/>
          <w:sz w:val="24"/>
          <w:szCs w:val="24"/>
        </w:rPr>
        <w:tab/>
      </w:r>
      <w:r>
        <w:rPr>
          <w:rFonts w:ascii="ML-Karthika" w:hAnsi="ML-Karthika"/>
          <w:sz w:val="24"/>
          <w:szCs w:val="24"/>
        </w:rPr>
        <w:tab/>
      </w:r>
      <w:r>
        <w:rPr>
          <w:rFonts w:ascii="ML-Karthika" w:hAnsi="ML-Karthika"/>
          <w:sz w:val="24"/>
          <w:szCs w:val="24"/>
        </w:rPr>
        <w:tab/>
        <w:t xml:space="preserve">       </w:t>
      </w:r>
      <w:r w:rsidRPr="00190552">
        <w:rPr>
          <w:rFonts w:ascii="ML-Karthika" w:hAnsi="ML-Karthika"/>
          <w:sz w:val="24"/>
          <w:szCs w:val="24"/>
        </w:rPr>
        <w:t>a-Xw : ln-</w:t>
      </w:r>
      <w:r w:rsidRPr="00190552">
        <w:rPr>
          <w:rFonts w:ascii="ML-Karthika" w:hAnsi="ML-TTKarthika"/>
          <w:sz w:val="24"/>
          <w:szCs w:val="24"/>
        </w:rPr>
        <w:t>µ</w:t>
      </w:r>
      <w:r w:rsidRPr="00190552">
        <w:rPr>
          <w:rFonts w:ascii="ML-Karthika" w:hAnsi="ML-Karthika"/>
          <w:sz w:val="24"/>
          <w:szCs w:val="24"/>
        </w:rPr>
        <w:t>p /ap-</w:t>
      </w:r>
      <w:r w:rsidRPr="00190552">
        <w:rPr>
          <w:rFonts w:ascii="ML-Karthika" w:hAnsi="ML-TTKarthika"/>
          <w:sz w:val="24"/>
          <w:szCs w:val="24"/>
        </w:rPr>
        <w:t>É</w:t>
      </w:r>
      <w:r w:rsidRPr="00190552">
        <w:rPr>
          <w:rFonts w:ascii="ML-Karthika" w:hAnsi="ML-Karthika"/>
          <w:sz w:val="24"/>
          <w:szCs w:val="24"/>
        </w:rPr>
        <w:t>nw /{In-kv-Xy</w:t>
      </w:r>
      <w:r w:rsidRPr="00190552">
        <w:rPr>
          <w:rFonts w:ascii="ML-Karthika" w:hAnsi="ML-TTKarthika"/>
          <w:sz w:val="24"/>
          <w:szCs w:val="24"/>
        </w:rPr>
        <w:t>³</w:t>
      </w:r>
    </w:p>
    <w:p w14:paraId="1AED7203"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Pm-Xn : ]-</w:t>
      </w:r>
      <w:r w:rsidRPr="00190552">
        <w:rPr>
          <w:rFonts w:ascii="ML-Karthika" w:hAnsi="ML-TTKarthika"/>
          <w:sz w:val="24"/>
          <w:szCs w:val="24"/>
        </w:rPr>
        <w:t>«</w:t>
      </w:r>
      <w:r w:rsidRPr="00190552">
        <w:rPr>
          <w:rFonts w:ascii="ML-Karthika" w:hAnsi="ML-Karthika"/>
          <w:sz w:val="24"/>
          <w:szCs w:val="24"/>
        </w:rPr>
        <w:t>n-I-Pm-Xn/]-</w:t>
      </w:r>
      <w:r w:rsidRPr="00190552">
        <w:rPr>
          <w:rFonts w:ascii="ML-Karthika" w:hAnsi="ML-TTKarthika"/>
          <w:sz w:val="24"/>
          <w:szCs w:val="24"/>
        </w:rPr>
        <w:t>«</w:t>
      </w:r>
      <w:r w:rsidRPr="00190552">
        <w:rPr>
          <w:rFonts w:ascii="ML-Karthika" w:hAnsi="ML-Karthika"/>
          <w:sz w:val="24"/>
          <w:szCs w:val="24"/>
        </w:rPr>
        <w:t>n-I-h</w:t>
      </w:r>
      <w:r w:rsidRPr="00190552">
        <w:rPr>
          <w:rFonts w:ascii="ML-Karthika" w:hAnsi="ML-TTKarthika"/>
          <w:sz w:val="24"/>
          <w:szCs w:val="24"/>
        </w:rPr>
        <w:t>À</w:t>
      </w:r>
      <w:r w:rsidRPr="00190552">
        <w:rPr>
          <w:rFonts w:ascii="ML-Karthika" w:hAnsi="ML-Karthika"/>
          <w:sz w:val="24"/>
          <w:szCs w:val="24"/>
        </w:rPr>
        <w:t>-</w:t>
      </w:r>
      <w:r w:rsidRPr="00190552">
        <w:rPr>
          <w:rFonts w:ascii="ML-Karthika" w:hAnsi="ML-TTKarthika"/>
          <w:sz w:val="24"/>
          <w:szCs w:val="24"/>
        </w:rPr>
        <w:t>¤</w:t>
      </w:r>
      <w:r w:rsidRPr="00190552">
        <w:rPr>
          <w:rFonts w:ascii="ML-Karthika" w:hAnsi="ML-Karthika"/>
          <w:sz w:val="24"/>
          <w:szCs w:val="24"/>
        </w:rPr>
        <w:t>w/ a-</w:t>
      </w:r>
      <w:r w:rsidRPr="00190552">
        <w:rPr>
          <w:rFonts w:ascii="ML-Karthika" w:hAnsi="ML-TTKarthika"/>
          <w:sz w:val="24"/>
          <w:szCs w:val="24"/>
        </w:rPr>
        <w:t>ä</w:t>
      </w:r>
      <w:r w:rsidRPr="00190552">
        <w:rPr>
          <w:rFonts w:ascii="ML-Karthika" w:hAnsi="ML-Karthika"/>
          <w:sz w:val="24"/>
          <w:szCs w:val="24"/>
        </w:rPr>
        <w:t>p-hn-`mKw</w:t>
      </w:r>
      <w:r>
        <w:rPr>
          <w:rFonts w:ascii="ML-Karthika" w:hAnsi="ML-Karthika"/>
          <w:sz w:val="24"/>
          <w:szCs w:val="24"/>
        </w:rPr>
        <w:tab/>
        <w:t xml:space="preserve">       </w:t>
      </w:r>
      <w:r w:rsidRPr="00190552">
        <w:rPr>
          <w:rFonts w:ascii="ML-Karthika" w:hAnsi="ML-Karthika"/>
          <w:sz w:val="24"/>
          <w:szCs w:val="24"/>
        </w:rPr>
        <w:t>Ip-Spw-_w: A-Wp-Ip-Spw-_w/Iq-</w:t>
      </w:r>
      <w:r w:rsidRPr="00190552">
        <w:rPr>
          <w:rFonts w:ascii="ML-Karthika" w:hAnsi="ML-TTKarthika"/>
          <w:sz w:val="24"/>
          <w:szCs w:val="24"/>
        </w:rPr>
        <w:t>«</w:t>
      </w:r>
      <w:r w:rsidRPr="00190552">
        <w:rPr>
          <w:rFonts w:ascii="ML-Karthika" w:hAnsi="ML-Karthika"/>
          <w:sz w:val="24"/>
          <w:szCs w:val="24"/>
        </w:rPr>
        <w:t>p-Ip-Spw_w</w:t>
      </w:r>
    </w:p>
    <w:p w14:paraId="223B8E9F"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]n-Xm-hn-s</w:t>
      </w:r>
      <w:r w:rsidRPr="00190552">
        <w:rPr>
          <w:rFonts w:ascii="ML-Karthika" w:hAnsi="ML-TTKarthika"/>
          <w:sz w:val="24"/>
          <w:szCs w:val="24"/>
        </w:rPr>
        <w:t>â</w:t>
      </w:r>
      <w:r w:rsidRPr="00190552">
        <w:rPr>
          <w:rFonts w:ascii="ML-Karthika" w:hAnsi="ML-Karthika"/>
          <w:sz w:val="24"/>
          <w:szCs w:val="24"/>
        </w:rPr>
        <w:t xml:space="preserve"> hn-Zym-`ymk tbmKy-X : </w:t>
      </w:r>
      <w:r>
        <w:rPr>
          <w:rFonts w:ascii="ML-Karthika" w:hAnsi="Times New Roman" w:cs="Times New Roman"/>
          <w:sz w:val="24"/>
          <w:szCs w:val="24"/>
        </w:rPr>
        <w:t>………</w:t>
      </w:r>
      <w:r>
        <w:rPr>
          <w:rFonts w:ascii="ML-Karthika" w:hAnsi="Times New Roman" w:cs="Times New Roman"/>
          <w:sz w:val="24"/>
          <w:szCs w:val="24"/>
        </w:rPr>
        <w:t>.</w:t>
      </w:r>
      <w:r>
        <w:rPr>
          <w:rFonts w:ascii="ML-Karthika" w:hAnsi="Times New Roman" w:cs="Times New Roman"/>
          <w:sz w:val="24"/>
          <w:szCs w:val="24"/>
        </w:rPr>
        <w:t>……</w:t>
      </w:r>
      <w:r>
        <w:rPr>
          <w:rFonts w:ascii="ML-Karthika" w:hAnsi="Times New Roman" w:cs="Times New Roman"/>
          <w:sz w:val="24"/>
          <w:szCs w:val="24"/>
        </w:rPr>
        <w:t xml:space="preserve">... </w:t>
      </w:r>
      <w:r w:rsidRPr="00190552">
        <w:rPr>
          <w:rFonts w:ascii="ML-Karthika" w:hAnsi="ML-Karthika"/>
          <w:sz w:val="24"/>
          <w:szCs w:val="24"/>
        </w:rPr>
        <w:t>am-Xm-hn-s</w:t>
      </w:r>
      <w:r w:rsidRPr="00190552">
        <w:rPr>
          <w:rFonts w:ascii="ML-Karthika" w:hAnsi="ML-TTKarthika"/>
          <w:sz w:val="24"/>
          <w:szCs w:val="24"/>
        </w:rPr>
        <w:t>â</w:t>
      </w:r>
      <w:r w:rsidRPr="00190552">
        <w:rPr>
          <w:rFonts w:ascii="ML-Karthika" w:hAnsi="ML-Karthika"/>
          <w:sz w:val="24"/>
          <w:szCs w:val="24"/>
        </w:rPr>
        <w:t xml:space="preserve"> hn-Zym-`ymk tbmKy-X : </w:t>
      </w:r>
      <w:r w:rsidRPr="00190552">
        <w:rPr>
          <w:rFonts w:ascii="ML-Karthika" w:hAnsi="Times New Roman" w:cs="Times New Roman"/>
          <w:sz w:val="24"/>
          <w:szCs w:val="24"/>
        </w:rPr>
        <w:t>…</w:t>
      </w:r>
      <w:r>
        <w:rPr>
          <w:rFonts w:ascii="ML-Karthika" w:hAnsi="Times New Roman" w:cs="Times New Roman"/>
          <w:sz w:val="24"/>
          <w:szCs w:val="24"/>
        </w:rPr>
        <w:t>…</w:t>
      </w:r>
      <w:r w:rsidRPr="00190552">
        <w:rPr>
          <w:rFonts w:ascii="ML-Karthika" w:hAnsi="Times New Roman" w:cs="Times New Roman"/>
          <w:sz w:val="24"/>
          <w:szCs w:val="24"/>
        </w:rPr>
        <w:t>…</w:t>
      </w:r>
      <w:r>
        <w:rPr>
          <w:rFonts w:ascii="ML-Karthika" w:hAnsi="Times New Roman" w:cs="Times New Roman"/>
          <w:sz w:val="24"/>
          <w:szCs w:val="24"/>
        </w:rPr>
        <w:t>..</w:t>
      </w:r>
      <w:r w:rsidRPr="00190552">
        <w:rPr>
          <w:rFonts w:ascii="ML-Karthika" w:hAnsi="Times New Roman" w:cs="Times New Roman"/>
          <w:sz w:val="24"/>
          <w:szCs w:val="24"/>
        </w:rPr>
        <w:t>…</w:t>
      </w:r>
    </w:p>
    <w:p w14:paraId="61DB1FB5"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]n-Xm-hn-s</w:t>
      </w:r>
      <w:r w:rsidRPr="00190552">
        <w:rPr>
          <w:rFonts w:ascii="ML-Karthika" w:hAnsi="ML-TTKarthika"/>
          <w:sz w:val="24"/>
          <w:szCs w:val="24"/>
        </w:rPr>
        <w:t>â</w:t>
      </w:r>
      <w:r w:rsidRPr="00190552">
        <w:rPr>
          <w:rFonts w:ascii="ML-Karthika" w:hAnsi="ML-Karthika"/>
          <w:sz w:val="24"/>
          <w:szCs w:val="24"/>
        </w:rPr>
        <w:t xml:space="preserve"> tPmen : </w:t>
      </w:r>
      <w:r w:rsidRPr="00190552">
        <w:rPr>
          <w:rFonts w:ascii="ML-Karthika" w:hAnsi="Times New Roman" w:cs="Times New Roman"/>
          <w:sz w:val="24"/>
          <w:szCs w:val="24"/>
        </w:rPr>
        <w:t>…………………………</w:t>
      </w:r>
      <w:r>
        <w:rPr>
          <w:rFonts w:ascii="ML-Karthika" w:hAnsi="Times New Roman" w:cs="Times New Roman"/>
          <w:sz w:val="24"/>
          <w:szCs w:val="24"/>
        </w:rPr>
        <w:t>…</w:t>
      </w:r>
      <w:r w:rsidRPr="00190552">
        <w:rPr>
          <w:rFonts w:ascii="ML-Karthika" w:hAnsi="ML-Karthika"/>
          <w:sz w:val="24"/>
          <w:szCs w:val="24"/>
        </w:rPr>
        <w:t xml:space="preserve">  </w:t>
      </w:r>
      <w:r>
        <w:rPr>
          <w:rFonts w:ascii="ML-Karthika" w:hAnsi="ML-Karthika"/>
          <w:sz w:val="24"/>
          <w:szCs w:val="24"/>
        </w:rPr>
        <w:t xml:space="preserve"> </w:t>
      </w:r>
      <w:r w:rsidRPr="00190552">
        <w:rPr>
          <w:rFonts w:ascii="ML-Karthika" w:hAnsi="ML-Karthika"/>
          <w:sz w:val="24"/>
          <w:szCs w:val="24"/>
        </w:rPr>
        <w:t>am-Xm-hn-s</w:t>
      </w:r>
      <w:r w:rsidRPr="00190552">
        <w:rPr>
          <w:rFonts w:ascii="ML-Karthika" w:hAnsi="ML-TTKarthika"/>
          <w:sz w:val="24"/>
          <w:szCs w:val="24"/>
        </w:rPr>
        <w:t>â</w:t>
      </w:r>
      <w:r w:rsidRPr="00190552">
        <w:rPr>
          <w:rFonts w:ascii="ML-Karthika" w:hAnsi="ML-Karthika"/>
          <w:sz w:val="24"/>
          <w:szCs w:val="24"/>
        </w:rPr>
        <w:t xml:space="preserve"> tPm-en :</w:t>
      </w:r>
      <w:r w:rsidRPr="00190552">
        <w:rPr>
          <w:rFonts w:ascii="ML-Karthika" w:hAnsi="Times New Roman" w:cs="Times New Roman"/>
          <w:sz w:val="24"/>
          <w:szCs w:val="24"/>
        </w:rPr>
        <w:t>………………</w:t>
      </w:r>
      <w:r>
        <w:rPr>
          <w:rFonts w:ascii="ML-Karthika" w:hAnsi="Times New Roman" w:cs="Times New Roman"/>
          <w:sz w:val="24"/>
          <w:szCs w:val="24"/>
        </w:rPr>
        <w:t>…</w:t>
      </w:r>
      <w:r>
        <w:rPr>
          <w:rFonts w:ascii="ML-Karthika" w:hAnsi="Times New Roman" w:cs="Times New Roman"/>
          <w:sz w:val="24"/>
          <w:szCs w:val="24"/>
        </w:rPr>
        <w:t>...</w:t>
      </w:r>
      <w:r w:rsidRPr="00190552">
        <w:rPr>
          <w:rFonts w:ascii="ML-Karthika" w:hAnsi="Times New Roman" w:cs="Times New Roman"/>
          <w:sz w:val="24"/>
          <w:szCs w:val="24"/>
        </w:rPr>
        <w:t>………</w:t>
      </w:r>
    </w:p>
    <w:p w14:paraId="2E5C5A91" w14:textId="77777777" w:rsidR="00150B76" w:rsidRPr="0004562E" w:rsidRDefault="00150B76" w:rsidP="00CC1E11">
      <w:pPr>
        <w:rPr>
          <w:rFonts w:ascii="ML-Karthika" w:hAnsi="ML-Karthika"/>
          <w:b/>
          <w:sz w:val="28"/>
          <w:szCs w:val="28"/>
          <w:u w:val="single"/>
        </w:rPr>
      </w:pPr>
      <w:r w:rsidRPr="0004562E">
        <w:rPr>
          <w:rFonts w:ascii="ML-Karthika" w:hAnsi="ML-Karthika"/>
          <w:b/>
          <w:sz w:val="28"/>
          <w:szCs w:val="28"/>
          <w:u w:val="single"/>
        </w:rPr>
        <w:t>hn-Zym-e-b kw-_-</w:t>
      </w:r>
      <w:r w:rsidRPr="0004562E">
        <w:rPr>
          <w:rFonts w:ascii="ML-Karthika" w:hAnsi="ML-TTKarthika"/>
          <w:b/>
          <w:sz w:val="28"/>
          <w:szCs w:val="28"/>
          <w:u w:val="single"/>
        </w:rPr>
        <w:t>Ô</w:t>
      </w:r>
      <w:r w:rsidRPr="0004562E">
        <w:rPr>
          <w:rFonts w:ascii="ML-Karthika" w:hAnsi="ML-Karthika"/>
          <w:b/>
          <w:sz w:val="28"/>
          <w:szCs w:val="28"/>
          <w:u w:val="single"/>
        </w:rPr>
        <w:t>am-b hn-h-c</w:t>
      </w:r>
      <w:r w:rsidRPr="0004562E">
        <w:rPr>
          <w:rFonts w:ascii="ML-Karthika" w:hAnsi="ML-TTKarthika"/>
          <w:b/>
          <w:sz w:val="28"/>
          <w:szCs w:val="28"/>
          <w:u w:val="single"/>
        </w:rPr>
        <w:t>§Ä</w:t>
      </w:r>
    </w:p>
    <w:p w14:paraId="280B3129"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hn-Zym-e-b-</w:t>
      </w:r>
      <w:r w:rsidRPr="00190552">
        <w:rPr>
          <w:rFonts w:ascii="ML-Karthika" w:hAnsi="ML-TTKarthika"/>
          <w:sz w:val="24"/>
          <w:szCs w:val="24"/>
        </w:rPr>
        <w:t>¯</w:t>
      </w:r>
      <w:r w:rsidRPr="00190552">
        <w:rPr>
          <w:rFonts w:ascii="ML-Karthika" w:hAnsi="ML-Karthika"/>
          <w:sz w:val="24"/>
          <w:szCs w:val="24"/>
        </w:rPr>
        <w:t>n-s</w:t>
      </w:r>
      <w:r w:rsidRPr="00190552">
        <w:rPr>
          <w:rFonts w:ascii="ML-Karthika" w:hAnsi="ML-TTKarthika"/>
          <w:sz w:val="24"/>
          <w:szCs w:val="24"/>
        </w:rPr>
        <w:t>â</w:t>
      </w:r>
      <w:r w:rsidRPr="00190552">
        <w:rPr>
          <w:rFonts w:ascii="ML-Karthika" w:hAnsi="ML-Karthika"/>
          <w:sz w:val="24"/>
          <w:szCs w:val="24"/>
        </w:rPr>
        <w:t xml:space="preserve"> t]cv : </w:t>
      </w:r>
      <w:r w:rsidRPr="00190552">
        <w:rPr>
          <w:rFonts w:ascii="ML-Karthika" w:hAnsi="Times New Roman" w:cs="Times New Roman"/>
          <w:sz w:val="24"/>
          <w:szCs w:val="24"/>
        </w:rPr>
        <w:t>………………………………………………………</w:t>
      </w:r>
      <w:r w:rsidRPr="00190552">
        <w:rPr>
          <w:rFonts w:ascii="ML-Karthika" w:hAnsi="ML-Karthika"/>
          <w:sz w:val="24"/>
          <w:szCs w:val="24"/>
        </w:rPr>
        <w:t>..</w:t>
      </w:r>
      <w:r w:rsidRPr="00190552">
        <w:rPr>
          <w:rFonts w:ascii="ML-Karthika" w:hAnsi="ML-TTKarthika"/>
          <w:sz w:val="24"/>
          <w:szCs w:val="24"/>
        </w:rPr>
        <w:t>¢</w:t>
      </w:r>
      <w:r w:rsidRPr="00190552">
        <w:rPr>
          <w:rFonts w:ascii="ML-Karthika" w:hAnsi="ML-Karthika"/>
          <w:sz w:val="24"/>
          <w:szCs w:val="24"/>
        </w:rPr>
        <w:t>mkv :</w:t>
      </w:r>
      <w:r w:rsidRPr="00190552">
        <w:rPr>
          <w:rFonts w:ascii="ML-Karthika" w:hAnsi="Times New Roman" w:cs="Times New Roman"/>
          <w:sz w:val="24"/>
          <w:szCs w:val="24"/>
        </w:rPr>
        <w:t>………</w:t>
      </w:r>
      <w:r w:rsidRPr="00190552">
        <w:rPr>
          <w:rFonts w:ascii="ML-Karthika" w:hAnsi="ML-Karthika"/>
          <w:sz w:val="24"/>
          <w:szCs w:val="24"/>
        </w:rPr>
        <w:t>.</w:t>
      </w:r>
    </w:p>
    <w:p w14:paraId="5069CC7B"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 xml:space="preserve">hn-Zyme-bw </w:t>
      </w:r>
      <w:r w:rsidRPr="00190552">
        <w:rPr>
          <w:rFonts w:ascii="ML-Karthika" w:hAnsi="ML-TTKarthika"/>
          <w:sz w:val="24"/>
          <w:szCs w:val="24"/>
        </w:rPr>
        <w:t>Ø</w:t>
      </w:r>
      <w:r w:rsidRPr="00190552">
        <w:rPr>
          <w:rFonts w:ascii="ML-Karthika" w:hAnsi="ML-Karthika"/>
          <w:sz w:val="24"/>
          <w:szCs w:val="24"/>
        </w:rPr>
        <w:t>n-Xn-sN-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 xml:space="preserve"> </w:t>
      </w:r>
      <w:r w:rsidRPr="00190552">
        <w:rPr>
          <w:rFonts w:ascii="ML-Karthika" w:hAnsi="ML-TTKarthika"/>
          <w:sz w:val="24"/>
          <w:szCs w:val="24"/>
        </w:rPr>
        <w:t>Ø</w:t>
      </w:r>
      <w:r w:rsidRPr="00190552">
        <w:rPr>
          <w:rFonts w:ascii="ML-Karthika" w:hAnsi="ML-Karthika"/>
          <w:sz w:val="24"/>
          <w:szCs w:val="24"/>
        </w:rPr>
        <w:t xml:space="preserve">ew :  {Km-aw/\Kcw </w:t>
      </w:r>
    </w:p>
    <w:p w14:paraId="05D67BAE"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hn-Zym-e-b-</w:t>
      </w:r>
      <w:r w:rsidRPr="00190552">
        <w:rPr>
          <w:rFonts w:ascii="ML-Karthika" w:hAnsi="ML-TTKarthika"/>
          <w:sz w:val="24"/>
          <w:szCs w:val="24"/>
        </w:rPr>
        <w:t>¯</w:t>
      </w:r>
      <w:r w:rsidRPr="00190552">
        <w:rPr>
          <w:rFonts w:ascii="ML-Karthika" w:hAnsi="ML-Karthika"/>
          <w:sz w:val="24"/>
          <w:szCs w:val="24"/>
        </w:rPr>
        <w:t>n-s</w:t>
      </w:r>
      <w:r w:rsidRPr="00190552">
        <w:rPr>
          <w:rFonts w:ascii="ML-Karthika" w:hAnsi="ML-TTKarthika"/>
          <w:sz w:val="24"/>
          <w:szCs w:val="24"/>
        </w:rPr>
        <w:t>â</w:t>
      </w:r>
      <w:r w:rsidRPr="00190552">
        <w:rPr>
          <w:rFonts w:ascii="ML-Karthika" w:hAnsi="ML-Karthika"/>
          <w:sz w:val="24"/>
          <w:szCs w:val="24"/>
        </w:rPr>
        <w:t xml:space="preserve"> X-cw :  K-h:/F-bvU-Uv/A</w:t>
      </w:r>
      <w:r w:rsidRPr="00190552">
        <w:rPr>
          <w:rFonts w:ascii="ML-Karthika" w:hAnsi="ML-TTKarthika"/>
          <w:sz w:val="24"/>
          <w:szCs w:val="24"/>
        </w:rPr>
        <w:t>¬</w:t>
      </w:r>
      <w:r w:rsidRPr="00190552">
        <w:rPr>
          <w:rFonts w:ascii="ML-Karthika" w:hAnsi="ML-Karthika"/>
          <w:sz w:val="24"/>
          <w:szCs w:val="24"/>
        </w:rPr>
        <w:t>-F-bvUUv</w:t>
      </w:r>
    </w:p>
    <w:p w14:paraId="10537265" w14:textId="77777777" w:rsidR="00150B76" w:rsidRPr="00190552" w:rsidRDefault="00150B76" w:rsidP="00CC1E11">
      <w:pPr>
        <w:rPr>
          <w:rFonts w:ascii="ML-Karthika" w:hAnsi="ML-Karthika"/>
          <w:b/>
          <w:sz w:val="24"/>
          <w:szCs w:val="24"/>
          <w:u w:val="single"/>
        </w:rPr>
      </w:pPr>
      <w:r w:rsidRPr="00190552">
        <w:rPr>
          <w:rFonts w:ascii="ML-Karthika" w:hAnsi="ML-Karthika"/>
          <w:b/>
          <w:sz w:val="24"/>
          <w:szCs w:val="24"/>
          <w:u w:val="single"/>
        </w:rPr>
        <w:t>\n</w:t>
      </w:r>
      <w:r w:rsidRPr="00190552">
        <w:rPr>
          <w:rFonts w:ascii="ML-Karthika" w:hAnsi="ML-TTKarthika"/>
          <w:b/>
          <w:sz w:val="24"/>
          <w:szCs w:val="24"/>
          <w:u w:val="single"/>
        </w:rPr>
        <w:t>À</w:t>
      </w:r>
      <w:r w:rsidRPr="00190552">
        <w:rPr>
          <w:rFonts w:ascii="ML-Karthika" w:hAnsi="ML-Karthika"/>
          <w:b/>
          <w:sz w:val="24"/>
          <w:szCs w:val="24"/>
          <w:u w:val="single"/>
        </w:rPr>
        <w:t>-t</w:t>
      </w:r>
      <w:r w:rsidRPr="00190552">
        <w:rPr>
          <w:rFonts w:ascii="ML-Karthika" w:hAnsi="ML-TTKarthika"/>
          <w:b/>
          <w:sz w:val="24"/>
          <w:szCs w:val="24"/>
          <w:u w:val="single"/>
        </w:rPr>
        <w:t>±</w:t>
      </w:r>
      <w:r w:rsidRPr="00190552">
        <w:rPr>
          <w:rFonts w:ascii="ML-Karthika" w:hAnsi="ML-Karthika"/>
          <w:b/>
          <w:sz w:val="24"/>
          <w:szCs w:val="24"/>
          <w:u w:val="single"/>
        </w:rPr>
        <w:t>-i</w:t>
      </w:r>
      <w:r w:rsidRPr="00190552">
        <w:rPr>
          <w:rFonts w:ascii="ML-Karthika" w:hAnsi="ML-TTKarthika"/>
          <w:b/>
          <w:sz w:val="24"/>
          <w:szCs w:val="24"/>
          <w:u w:val="single"/>
        </w:rPr>
        <w:t>§Ä</w:t>
      </w:r>
      <w:r w:rsidRPr="00190552">
        <w:rPr>
          <w:rFonts w:ascii="ML-Karthika" w:hAnsi="ML-Karthika"/>
          <w:b/>
          <w:sz w:val="24"/>
          <w:szCs w:val="24"/>
          <w:u w:val="single"/>
        </w:rPr>
        <w:t xml:space="preserve"> </w:t>
      </w:r>
    </w:p>
    <w:p w14:paraId="6C58384C" w14:textId="77777777" w:rsidR="00150B76" w:rsidRPr="008905E8" w:rsidRDefault="00150B76" w:rsidP="00487507">
      <w:pPr>
        <w:spacing w:line="360" w:lineRule="auto"/>
        <w:ind w:firstLine="720"/>
        <w:jc w:val="both"/>
        <w:rPr>
          <w:rFonts w:ascii="ML-Karthika" w:hAnsi="ML-Karthika"/>
          <w:sz w:val="24"/>
          <w:szCs w:val="24"/>
        </w:rPr>
      </w:pPr>
      <w:r w:rsidRPr="00190552">
        <w:rPr>
          <w:rFonts w:ascii="ML-Karthika" w:hAnsi="ML-Karthika"/>
          <w:sz w:val="24"/>
          <w:szCs w:val="24"/>
        </w:rPr>
        <w:lastRenderedPageBreak/>
        <w:t>\n-</w:t>
      </w:r>
      <w:r w:rsidRPr="00190552">
        <w:rPr>
          <w:rFonts w:ascii="ML-Karthika" w:hAnsi="ML-TTKarthika"/>
          <w:sz w:val="24"/>
          <w:szCs w:val="24"/>
        </w:rPr>
        <w:t>§</w:t>
      </w:r>
      <w:r w:rsidRPr="00190552">
        <w:rPr>
          <w:rFonts w:ascii="ML-Karthika" w:hAnsi="ML-Karthika"/>
          <w:sz w:val="24"/>
          <w:szCs w:val="24"/>
        </w:rPr>
        <w:t>-fp-sS ]T-\-kw-_-</w:t>
      </w:r>
      <w:r w:rsidRPr="00190552">
        <w:rPr>
          <w:rFonts w:ascii="ML-Karthika" w:hAnsi="ML-TTKarthika"/>
          <w:sz w:val="24"/>
          <w:szCs w:val="24"/>
        </w:rPr>
        <w:t>Ô</w:t>
      </w:r>
      <w:r w:rsidRPr="00190552">
        <w:rPr>
          <w:rFonts w:ascii="ML-Karthika" w:hAnsi="ML-Karthika"/>
          <w:sz w:val="24"/>
          <w:szCs w:val="24"/>
        </w:rPr>
        <w:t>am-b {]-bm-k-</w:t>
      </w:r>
      <w:r w:rsidRPr="00190552">
        <w:rPr>
          <w:rFonts w:ascii="ML-Karthika" w:hAnsi="ML-TTKarthika"/>
          <w:sz w:val="24"/>
          <w:szCs w:val="24"/>
        </w:rPr>
        <w:t>§Ä</w:t>
      </w:r>
      <w:r w:rsidRPr="00190552">
        <w:rPr>
          <w:rFonts w:ascii="ML-Karthika" w:hAnsi="ML-Karthika"/>
          <w:sz w:val="24"/>
          <w:szCs w:val="24"/>
        </w:rPr>
        <w:t xml:space="preserve"> F-s</w:t>
      </w:r>
      <w:r w:rsidRPr="00190552">
        <w:rPr>
          <w:rFonts w:ascii="ML-Karthika" w:hAnsi="ML-TTKarthika"/>
          <w:sz w:val="24"/>
          <w:szCs w:val="24"/>
        </w:rPr>
        <w:t>´Ã</w:t>
      </w:r>
      <w:r w:rsidRPr="00190552">
        <w:rPr>
          <w:rFonts w:ascii="ML-Karthika" w:hAnsi="ML-Karthika"/>
          <w:sz w:val="24"/>
          <w:szCs w:val="24"/>
        </w:rPr>
        <w:t>m-am-sW-</w:t>
      </w:r>
      <w:r w:rsidRPr="00190552">
        <w:rPr>
          <w:rFonts w:ascii="ML-Karthika" w:hAnsi="ML-TTKarthika"/>
          <w:sz w:val="24"/>
          <w:szCs w:val="24"/>
        </w:rPr>
        <w:t>¶</w:t>
      </w:r>
      <w:r w:rsidRPr="00190552">
        <w:rPr>
          <w:rFonts w:ascii="ML-Karthika" w:hAnsi="ML-Karthika"/>
          <w:sz w:val="24"/>
          <w:szCs w:val="24"/>
        </w:rPr>
        <w:t>v Xn-cn-</w:t>
      </w:r>
      <w:r w:rsidRPr="00190552">
        <w:rPr>
          <w:rFonts w:ascii="ML-Karthika" w:hAnsi="ML-TTKarthika"/>
          <w:sz w:val="24"/>
          <w:szCs w:val="24"/>
        </w:rPr>
        <w:t>¨</w:t>
      </w:r>
      <w:r w:rsidRPr="00190552">
        <w:rPr>
          <w:rFonts w:ascii="ML-Karthika" w:hAnsi="ML-Karthika"/>
          <w:sz w:val="24"/>
          <w:szCs w:val="24"/>
        </w:rPr>
        <w:t>-dn-bp-</w:t>
      </w:r>
      <w:r w:rsidRPr="00190552">
        <w:rPr>
          <w:rFonts w:ascii="ML-Karthika" w:hAnsi="ML-TTKarthika"/>
          <w:sz w:val="24"/>
          <w:szCs w:val="24"/>
        </w:rPr>
        <w:t>¶</w:t>
      </w:r>
      <w:r w:rsidRPr="00190552">
        <w:rPr>
          <w:rFonts w:ascii="ML-Karthika" w:hAnsi="ML-Karthika"/>
          <w:sz w:val="24"/>
          <w:szCs w:val="24"/>
        </w:rPr>
        <w:t>-Xn-\p-</w:t>
      </w:r>
      <w:r w:rsidRPr="00190552">
        <w:rPr>
          <w:rFonts w:ascii="ML-Karthika" w:hAnsi="ML-TTKarthika"/>
          <w:sz w:val="24"/>
          <w:szCs w:val="24"/>
        </w:rPr>
        <w:t>Å</w:t>
      </w:r>
      <w:r w:rsidRPr="00190552">
        <w:rPr>
          <w:rFonts w:ascii="ML-Karthika" w:hAnsi="ML-Karthika"/>
          <w:sz w:val="24"/>
          <w:szCs w:val="24"/>
        </w:rPr>
        <w:t xml:space="preserve"> am-\-I-am-WnXv. Xm-sg sIm-Sp-</w:t>
      </w:r>
      <w:r w:rsidRPr="00190552">
        <w:rPr>
          <w:rFonts w:ascii="ML-Karthika" w:hAnsi="ML-TTKarthika"/>
          <w:sz w:val="24"/>
          <w:szCs w:val="24"/>
        </w:rPr>
        <w:t>¯</w:t>
      </w:r>
      <w:r w:rsidRPr="00190552">
        <w:rPr>
          <w:rFonts w:ascii="ML-Karthika" w:hAnsi="ML-Karthika"/>
          <w:sz w:val="24"/>
          <w:szCs w:val="24"/>
        </w:rPr>
        <w:t>n-cn-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 xml:space="preserve"> {]-kv-Xm-h-\-I</w:t>
      </w:r>
      <w:r w:rsidRPr="00190552">
        <w:rPr>
          <w:rFonts w:ascii="ML-Karthika" w:hAnsi="ML-TTKarthika"/>
          <w:sz w:val="24"/>
          <w:szCs w:val="24"/>
        </w:rPr>
        <w:t>Ä</w:t>
      </w:r>
      <w:r w:rsidRPr="00190552">
        <w:rPr>
          <w:rFonts w:ascii="ML-Karthika" w:hAnsi="ML-Karthika"/>
          <w:sz w:val="24"/>
          <w:szCs w:val="24"/>
        </w:rPr>
        <w:t>-</w:t>
      </w:r>
      <w:r w:rsidRPr="00190552">
        <w:rPr>
          <w:rFonts w:ascii="ML-Karthika" w:hAnsi="ML-TTKarthika"/>
          <w:sz w:val="24"/>
          <w:szCs w:val="24"/>
        </w:rPr>
        <w:t>¡</w:t>
      </w:r>
      <w:r w:rsidRPr="00190552">
        <w:rPr>
          <w:rFonts w:ascii="ML-Karthika" w:hAnsi="ML-Karthika"/>
          <w:sz w:val="24"/>
          <w:szCs w:val="24"/>
        </w:rPr>
        <w:t>v tbm-Pn-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p/A-`n-{]m-b-an</w:t>
      </w:r>
      <w:r w:rsidRPr="00190552">
        <w:rPr>
          <w:rFonts w:ascii="ML-Karthika" w:hAnsi="ML-TTKarthika"/>
          <w:sz w:val="24"/>
          <w:szCs w:val="24"/>
        </w:rPr>
        <w:t>Ã</w:t>
      </w:r>
      <w:r w:rsidRPr="00190552">
        <w:rPr>
          <w:rFonts w:ascii="ML-Karthika" w:hAnsi="ML-Karthika"/>
          <w:sz w:val="24"/>
          <w:szCs w:val="24"/>
        </w:rPr>
        <w:t>/hn-tbm-Pn-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p F-</w:t>
      </w:r>
      <w:r w:rsidRPr="00190552">
        <w:rPr>
          <w:rFonts w:ascii="ML-Karthika" w:hAnsi="ML-TTKarthika"/>
          <w:sz w:val="24"/>
          <w:szCs w:val="24"/>
        </w:rPr>
        <w:t>¶</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s\ aq-</w:t>
      </w:r>
      <w:r w:rsidRPr="00190552">
        <w:rPr>
          <w:rFonts w:ascii="ML-Karthika" w:hAnsi="ML-TTKarthika"/>
          <w:sz w:val="24"/>
          <w:szCs w:val="24"/>
        </w:rPr>
        <w:t>¶</w:t>
      </w:r>
      <w:r w:rsidRPr="00190552">
        <w:rPr>
          <w:rFonts w:ascii="ML-Karthika" w:hAnsi="ML-Karthika"/>
          <w:sz w:val="24"/>
          <w:szCs w:val="24"/>
        </w:rPr>
        <w:t>v {]-Xn-I-c-W-</w:t>
      </w:r>
      <w:r w:rsidRPr="00190552">
        <w:rPr>
          <w:rFonts w:ascii="ML-Karthika" w:hAnsi="ML-TTKarthika"/>
          <w:sz w:val="24"/>
          <w:szCs w:val="24"/>
        </w:rPr>
        <w:t>§Ä</w:t>
      </w:r>
      <w:r w:rsidRPr="00190552">
        <w:rPr>
          <w:rFonts w:ascii="ML-Karthika" w:hAnsi="ML-Karthika"/>
          <w:sz w:val="24"/>
          <w:szCs w:val="24"/>
        </w:rPr>
        <w:t xml:space="preserve"> ho-Xw X-</w:t>
      </w:r>
      <w:r w:rsidRPr="00190552">
        <w:rPr>
          <w:rFonts w:ascii="ML-Karthika" w:hAnsi="ML-TTKarthika"/>
          <w:sz w:val="24"/>
          <w:szCs w:val="24"/>
        </w:rPr>
        <w:t>¶</w:t>
      </w:r>
      <w:r w:rsidRPr="00190552">
        <w:rPr>
          <w:rFonts w:ascii="ML-Karthika" w:hAnsi="ML-Karthika"/>
          <w:sz w:val="24"/>
          <w:szCs w:val="24"/>
        </w:rPr>
        <w:t>n-cn-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p. Hmtcm {]-kv-Xm-h-\bpw {i-</w:t>
      </w:r>
      <w:r w:rsidRPr="00190552">
        <w:rPr>
          <w:rFonts w:ascii="ML-Karthika" w:hAnsi="ML-TTKarthika"/>
          <w:sz w:val="24"/>
          <w:szCs w:val="24"/>
        </w:rPr>
        <w:t>²</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v hm-bn-</w:t>
      </w:r>
      <w:r w:rsidRPr="00190552">
        <w:rPr>
          <w:rFonts w:ascii="ML-Karthika" w:hAnsi="ML-TTKarthika"/>
          <w:sz w:val="24"/>
          <w:szCs w:val="24"/>
        </w:rPr>
        <w:t>¨</w:t>
      </w:r>
      <w:r w:rsidRPr="00190552">
        <w:rPr>
          <w:rFonts w:ascii="ML-Karthika" w:hAnsi="ML-Karthika"/>
          <w:sz w:val="24"/>
          <w:szCs w:val="24"/>
        </w:rPr>
        <w:t>-Xn-\v ti-jw A-h \n</w:t>
      </w:r>
      <w:r w:rsidRPr="00190552">
        <w:rPr>
          <w:rFonts w:ascii="ML-Karthika" w:hAnsi="ML-TTKarthika"/>
          <w:sz w:val="24"/>
          <w:szCs w:val="24"/>
        </w:rPr>
        <w:t>§</w:t>
      </w:r>
      <w:r w:rsidRPr="00190552">
        <w:rPr>
          <w:rFonts w:ascii="ML-Karthika" w:hAnsi="ML-Karthika"/>
          <w:sz w:val="24"/>
          <w:szCs w:val="24"/>
        </w:rPr>
        <w:t>-sf kw-_-</w:t>
      </w:r>
      <w:r w:rsidRPr="00190552">
        <w:rPr>
          <w:rFonts w:ascii="ML-Karthika" w:hAnsi="ML-TTKarthika"/>
          <w:sz w:val="24"/>
          <w:szCs w:val="24"/>
        </w:rPr>
        <w:t>Ô</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n-S-t</w:t>
      </w:r>
      <w:r w:rsidRPr="00190552">
        <w:rPr>
          <w:rFonts w:ascii="ML-Karthika" w:hAnsi="ML-TTKarthika"/>
          <w:sz w:val="24"/>
          <w:szCs w:val="24"/>
        </w:rPr>
        <w:t>¯</w:t>
      </w:r>
      <w:r w:rsidRPr="00190552">
        <w:rPr>
          <w:rFonts w:ascii="ML-Karthika" w:hAnsi="ML-Karthika"/>
          <w:sz w:val="24"/>
          <w:szCs w:val="24"/>
        </w:rPr>
        <w:t>m-fw F-{X-am{Xw i-cn-bm-sW-</w:t>
      </w:r>
      <w:r w:rsidRPr="00190552">
        <w:rPr>
          <w:rFonts w:ascii="ML-Karthika" w:hAnsi="ML-TTKarthika"/>
          <w:sz w:val="24"/>
          <w:szCs w:val="24"/>
        </w:rPr>
        <w:t>¶</w:t>
      </w:r>
      <w:r w:rsidRPr="00190552">
        <w:rPr>
          <w:rFonts w:ascii="ML-Karthika" w:hAnsi="ML-Karthika"/>
          <w:sz w:val="24"/>
          <w:szCs w:val="24"/>
        </w:rPr>
        <w:t>v Xo-cp-am-\n-</w:t>
      </w:r>
      <w:r w:rsidRPr="00190552">
        <w:rPr>
          <w:rFonts w:ascii="ML-Karthika" w:hAnsi="ML-TTKarthika"/>
          <w:sz w:val="24"/>
          <w:szCs w:val="24"/>
        </w:rPr>
        <w:t>¡</w:t>
      </w:r>
      <w:r w:rsidRPr="00190552">
        <w:rPr>
          <w:rFonts w:ascii="ML-Karthika" w:hAnsi="ML-Karthika"/>
          <w:sz w:val="24"/>
          <w:szCs w:val="24"/>
        </w:rPr>
        <w:t xml:space="preserve">p-I. </w:t>
      </w:r>
      <w:r>
        <w:rPr>
          <w:rFonts w:ascii="ML-Karthika" w:hAnsi="ML-Karthika"/>
          <w:sz w:val="24"/>
          <w:szCs w:val="24"/>
        </w:rPr>
        <w:t xml:space="preserve">   </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-fp-sS {]-Xn-I-c-W-</w:t>
      </w:r>
      <w:r w:rsidRPr="00190552">
        <w:rPr>
          <w:rFonts w:ascii="ML-Karthika" w:hAnsi="ML-TTKarthika"/>
          <w:sz w:val="24"/>
          <w:szCs w:val="24"/>
        </w:rPr>
        <w:t>¯</w:t>
      </w:r>
      <w:r w:rsidRPr="00190552">
        <w:rPr>
          <w:rFonts w:ascii="ML-Karthika" w:hAnsi="ML-Karthika"/>
          <w:sz w:val="24"/>
          <w:szCs w:val="24"/>
        </w:rPr>
        <w:t>n-\v t\sc  Sn-Iv am</w:t>
      </w:r>
      <w:r w:rsidRPr="00190552">
        <w:rPr>
          <w:rFonts w:ascii="ML-Karthika" w:hAnsi="ML-TTKarthika"/>
          <w:sz w:val="24"/>
          <w:szCs w:val="24"/>
        </w:rPr>
        <w:t>À¡</w:t>
      </w:r>
      <w:r w:rsidRPr="00190552">
        <w:rPr>
          <w:rFonts w:ascii="ML-Karthika" w:hAnsi="ML-Karthika"/>
          <w:sz w:val="24"/>
          <w:szCs w:val="24"/>
        </w:rPr>
        <w:t>v (</w:t>
      </w:r>
      <w:r w:rsidRPr="00190552">
        <w:rPr>
          <w:rFonts w:ascii="ML-Karthika" w:hAnsi="ML-Karthika"/>
          <w:noProof/>
          <w:sz w:val="24"/>
          <w:szCs w:val="24"/>
        </w:rPr>
        <w:drawing>
          <wp:inline distT="0" distB="0" distL="0" distR="0" wp14:anchorId="004E6DB8" wp14:editId="5BD3CC96">
            <wp:extent cx="115919" cy="115919"/>
            <wp:effectExtent l="19050" t="19050" r="17431" b="0"/>
            <wp:docPr id="2" name="Picture 1" descr="C:\Documents and Settings\user\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000.jpg"/>
                    <pic:cNvPicPr>
                      <a:picLocks noChangeAspect="1" noChangeArrowheads="1"/>
                    </pic:cNvPicPr>
                  </pic:nvPicPr>
                  <pic:blipFill>
                    <a:blip r:embed="rId8" cstate="print"/>
                    <a:srcRect/>
                    <a:stretch>
                      <a:fillRect/>
                    </a:stretch>
                  </pic:blipFill>
                  <pic:spPr bwMode="auto">
                    <a:xfrm rot="11933948" flipH="1" flipV="1">
                      <a:off x="0" y="0"/>
                      <a:ext cx="115737" cy="115737"/>
                    </a:xfrm>
                    <a:prstGeom prst="rect">
                      <a:avLst/>
                    </a:prstGeom>
                    <a:noFill/>
                    <a:ln w="9525">
                      <a:noFill/>
                      <a:miter lim="800000"/>
                      <a:headEnd/>
                      <a:tailEnd/>
                    </a:ln>
                  </pic:spPr>
                </pic:pic>
              </a:graphicData>
            </a:graphic>
          </wp:inline>
        </w:drawing>
      </w:r>
      <w:r w:rsidRPr="00190552">
        <w:rPr>
          <w:rFonts w:ascii="ML-Karthika" w:hAnsi="ML-Karthika"/>
          <w:sz w:val="24"/>
          <w:szCs w:val="24"/>
        </w:rPr>
        <w:t>) tc-J-s</w:t>
      </w:r>
      <w:r w:rsidRPr="00190552">
        <w:rPr>
          <w:rFonts w:ascii="ML-Karthika" w:hAnsi="ML-TTKarthika"/>
          <w:sz w:val="24"/>
          <w:szCs w:val="24"/>
        </w:rPr>
        <w:t>¸</w:t>
      </w:r>
      <w:r w:rsidRPr="00190552">
        <w:rPr>
          <w:rFonts w:ascii="ML-Karthika" w:hAnsi="ML-Karthika"/>
          <w:sz w:val="24"/>
          <w:szCs w:val="24"/>
        </w:rPr>
        <w:t>-Sp-</w:t>
      </w:r>
      <w:r w:rsidRPr="00190552">
        <w:rPr>
          <w:rFonts w:ascii="ML-Karthika" w:hAnsi="ML-TTKarthika"/>
          <w:sz w:val="24"/>
          <w:szCs w:val="24"/>
        </w:rPr>
        <w:t>¯</w:t>
      </w:r>
      <w:r w:rsidRPr="00190552">
        <w:rPr>
          <w:rFonts w:ascii="ML-Karthika" w:hAnsi="ML-Karthika"/>
          <w:sz w:val="24"/>
          <w:szCs w:val="24"/>
        </w:rPr>
        <w:t>pI. Hmtcm {]-kv-Xm-h-\-bv</w:t>
      </w:r>
      <w:r w:rsidRPr="00190552">
        <w:rPr>
          <w:rFonts w:ascii="ML-Karthika" w:hAnsi="ML-TTKarthika"/>
          <w:sz w:val="24"/>
          <w:szCs w:val="24"/>
        </w:rPr>
        <w:t>¡</w:t>
      </w:r>
      <w:r w:rsidRPr="00190552">
        <w:rPr>
          <w:rFonts w:ascii="ML-Karthika" w:hAnsi="ML-Karthika"/>
          <w:sz w:val="24"/>
          <w:szCs w:val="24"/>
        </w:rPr>
        <w:t>pw H-cp {]-Xn-Ic-Ww am-{X-ta A-S-bm-f-s</w:t>
      </w:r>
      <w:r w:rsidRPr="00190552">
        <w:rPr>
          <w:rFonts w:ascii="ML-Karthika" w:hAnsi="ML-TTKarthika"/>
          <w:sz w:val="24"/>
          <w:szCs w:val="24"/>
        </w:rPr>
        <w:t>¸</w:t>
      </w:r>
      <w:r w:rsidRPr="00190552">
        <w:rPr>
          <w:rFonts w:ascii="ML-Karthika" w:hAnsi="ML-Karthika"/>
          <w:sz w:val="24"/>
          <w:szCs w:val="24"/>
        </w:rPr>
        <w:t>-Sp-</w:t>
      </w:r>
      <w:r w:rsidRPr="00190552">
        <w:rPr>
          <w:rFonts w:ascii="ML-Karthika" w:hAnsi="ML-TTKarthika"/>
          <w:sz w:val="24"/>
          <w:szCs w:val="24"/>
        </w:rPr>
        <w:t>¯</w:t>
      </w:r>
      <w:r w:rsidRPr="00190552">
        <w:rPr>
          <w:rFonts w:ascii="ML-Karthika" w:hAnsi="ML-Karthika"/>
          <w:sz w:val="24"/>
          <w:szCs w:val="24"/>
        </w:rPr>
        <w:t>mhq. F</w:t>
      </w:r>
      <w:r w:rsidRPr="00190552">
        <w:rPr>
          <w:rFonts w:ascii="ML-Karthika" w:hAnsi="ML-TTKarthika"/>
          <w:sz w:val="24"/>
          <w:szCs w:val="24"/>
        </w:rPr>
        <w:t>Ã</w:t>
      </w:r>
      <w:r w:rsidRPr="00190552">
        <w:rPr>
          <w:rFonts w:ascii="ML-Karthika" w:hAnsi="ML-Karthika"/>
          <w:sz w:val="24"/>
          <w:szCs w:val="24"/>
        </w:rPr>
        <w:t>m {]-kv-Xm-h-\-I</w:t>
      </w:r>
      <w:r w:rsidRPr="00190552">
        <w:rPr>
          <w:rFonts w:ascii="ML-Karthika" w:hAnsi="ML-TTKarthika"/>
          <w:sz w:val="24"/>
          <w:szCs w:val="24"/>
        </w:rPr>
        <w:t>Ä¡</w:t>
      </w:r>
      <w:r w:rsidRPr="00190552">
        <w:rPr>
          <w:rFonts w:ascii="ML-Karthika" w:hAnsi="ML-Karthika"/>
          <w:sz w:val="24"/>
          <w:szCs w:val="24"/>
        </w:rPr>
        <w:t>pw {]-Xn-Ic-Ww tc-J-s</w:t>
      </w:r>
      <w:r w:rsidRPr="00190552">
        <w:rPr>
          <w:rFonts w:ascii="ML-Karthika" w:hAnsi="ML-TTKarthika"/>
          <w:sz w:val="24"/>
          <w:szCs w:val="24"/>
        </w:rPr>
        <w:t>¸</w:t>
      </w:r>
      <w:r w:rsidRPr="00190552">
        <w:rPr>
          <w:rFonts w:ascii="ML-Karthika" w:hAnsi="ML-Karthika"/>
          <w:sz w:val="24"/>
          <w:szCs w:val="24"/>
        </w:rPr>
        <w:t>-Sp-</w:t>
      </w:r>
      <w:r w:rsidRPr="00190552">
        <w:rPr>
          <w:rFonts w:ascii="ML-Karthika" w:hAnsi="ML-TTKarthika"/>
          <w:sz w:val="24"/>
          <w:szCs w:val="24"/>
        </w:rPr>
        <w:t>¯</w:t>
      </w:r>
      <w:r w:rsidRPr="00190552">
        <w:rPr>
          <w:rFonts w:ascii="ML-Karthika" w:hAnsi="ML-Karthika"/>
          <w:sz w:val="24"/>
          <w:szCs w:val="24"/>
        </w:rPr>
        <w:t>m</w:t>
      </w:r>
      <w:r w:rsidRPr="00190552">
        <w:rPr>
          <w:rFonts w:ascii="ML-Karthika" w:hAnsi="ML-TTKarthika"/>
          <w:sz w:val="24"/>
          <w:szCs w:val="24"/>
        </w:rPr>
        <w:t>³</w:t>
      </w:r>
      <w:r w:rsidRPr="00190552">
        <w:rPr>
          <w:rFonts w:ascii="ML-Karthika" w:hAnsi="ML-Karthika"/>
          <w:sz w:val="24"/>
          <w:szCs w:val="24"/>
        </w:rPr>
        <w:t xml:space="preserve"> {]-tXy-Iw {i-</w:t>
      </w:r>
      <w:r w:rsidRPr="00190552">
        <w:rPr>
          <w:rFonts w:ascii="ML-Karthika" w:hAnsi="ML-TTKarthika"/>
          <w:sz w:val="24"/>
          <w:szCs w:val="24"/>
        </w:rPr>
        <w:t>²</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Ww. \n-</w:t>
      </w:r>
      <w:r w:rsidRPr="00190552">
        <w:rPr>
          <w:rFonts w:ascii="ML-Karthika" w:hAnsi="ML-TTKarthika"/>
          <w:sz w:val="24"/>
          <w:szCs w:val="24"/>
        </w:rPr>
        <w:t>§Ä</w:t>
      </w:r>
      <w:r w:rsidRPr="00190552">
        <w:rPr>
          <w:rFonts w:ascii="ML-Karthika" w:hAnsi="ML-Karthika"/>
          <w:sz w:val="24"/>
          <w:szCs w:val="24"/>
        </w:rPr>
        <w:t xml:space="preserve"> \</w:t>
      </w:r>
      <w:r w:rsidRPr="00190552">
        <w:rPr>
          <w:rFonts w:ascii="ML-Karthika" w:hAnsi="ML-TTKarthika"/>
          <w:sz w:val="24"/>
          <w:szCs w:val="24"/>
        </w:rPr>
        <w:t>Â</w:t>
      </w:r>
      <w:r w:rsidRPr="00190552">
        <w:rPr>
          <w:rFonts w:ascii="ML-Karthika" w:hAnsi="ML-Karthika"/>
          <w:sz w:val="24"/>
          <w:szCs w:val="24"/>
        </w:rPr>
        <w:t>-Ip-</w:t>
      </w:r>
      <w:r w:rsidRPr="00190552">
        <w:rPr>
          <w:rFonts w:ascii="ML-Karthika" w:hAnsi="ML-TTKarthika"/>
          <w:sz w:val="24"/>
          <w:szCs w:val="24"/>
        </w:rPr>
        <w:t>¶</w:t>
      </w:r>
      <w:r w:rsidRPr="00190552">
        <w:rPr>
          <w:rFonts w:ascii="ML-Karthika" w:hAnsi="ML-Karthika"/>
          <w:sz w:val="24"/>
          <w:szCs w:val="24"/>
        </w:rPr>
        <w:t xml:space="preserve"> hn-h-c-</w:t>
      </w:r>
      <w:r w:rsidRPr="00190552">
        <w:rPr>
          <w:rFonts w:ascii="ML-Karthika" w:hAnsi="ML-TTKarthika"/>
          <w:sz w:val="24"/>
          <w:szCs w:val="24"/>
        </w:rPr>
        <w:t>§Ä</w:t>
      </w:r>
      <w:r w:rsidRPr="00190552">
        <w:rPr>
          <w:rFonts w:ascii="ML-Karthika" w:hAnsi="ML-Karthika"/>
          <w:sz w:val="24"/>
          <w:szCs w:val="24"/>
        </w:rPr>
        <w:t xml:space="preserve"> K-th-j-Wm-h-iy-</w:t>
      </w:r>
      <w:r w:rsidRPr="00190552">
        <w:rPr>
          <w:rFonts w:ascii="ML-Karthika" w:hAnsi="ML-TTKarthika"/>
          <w:sz w:val="24"/>
          <w:szCs w:val="24"/>
        </w:rPr>
        <w:t>¯</w:t>
      </w:r>
      <w:r w:rsidRPr="00190552">
        <w:rPr>
          <w:rFonts w:ascii="ML-Karthika" w:hAnsi="ML-Karthika"/>
          <w:sz w:val="24"/>
          <w:szCs w:val="24"/>
        </w:rPr>
        <w:t>n-\v am{Xw D-]-tbm-Kn-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Xpw Xn-I-</w:t>
      </w:r>
      <w:r w:rsidRPr="00190552">
        <w:rPr>
          <w:rFonts w:ascii="ML-Karthika" w:hAnsi="ML-TTKarthika"/>
          <w:sz w:val="24"/>
          <w:szCs w:val="24"/>
        </w:rPr>
        <w:t>¨</w:t>
      </w:r>
      <w:r w:rsidRPr="00190552">
        <w:rPr>
          <w:rFonts w:ascii="ML-Karthika" w:hAnsi="ML-Karthika"/>
          <w:sz w:val="24"/>
          <w:szCs w:val="24"/>
        </w:rPr>
        <w:t>pw c-l-ky-am-bn kq-</w:t>
      </w:r>
      <w:r w:rsidRPr="00190552">
        <w:rPr>
          <w:rFonts w:ascii="ML-Karthika" w:hAnsi="ML-TTKarthika"/>
          <w:sz w:val="24"/>
          <w:szCs w:val="24"/>
        </w:rPr>
        <w:t>£</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-Xp-am-bn-cn-</w:t>
      </w:r>
      <w:r w:rsidRPr="00190552">
        <w:rPr>
          <w:rFonts w:ascii="ML-Karthika" w:hAnsi="ML-TTKarthika"/>
          <w:sz w:val="24"/>
          <w:szCs w:val="24"/>
        </w:rPr>
        <w:t>¡</w:t>
      </w:r>
      <w:r w:rsidRPr="00190552">
        <w:rPr>
          <w:rFonts w:ascii="ML-Karthika" w:hAnsi="ML-Karthika"/>
          <w:sz w:val="24"/>
          <w:szCs w:val="24"/>
        </w:rPr>
        <w:t>pw.</w:t>
      </w:r>
    </w:p>
    <w:tbl>
      <w:tblPr>
        <w:tblStyle w:val="TableGrid"/>
        <w:tblW w:w="0" w:type="auto"/>
        <w:tblLayout w:type="fixed"/>
        <w:tblLook w:val="04A0" w:firstRow="1" w:lastRow="0" w:firstColumn="1" w:lastColumn="0" w:noHBand="0" w:noVBand="1"/>
      </w:tblPr>
      <w:tblGrid>
        <w:gridCol w:w="510"/>
        <w:gridCol w:w="7968"/>
        <w:gridCol w:w="360"/>
        <w:gridCol w:w="360"/>
        <w:gridCol w:w="378"/>
      </w:tblGrid>
      <w:tr w:rsidR="00150B76" w14:paraId="103E2840" w14:textId="77777777" w:rsidTr="00B722E3">
        <w:trPr>
          <w:cantSplit/>
          <w:trHeight w:val="1790"/>
        </w:trPr>
        <w:tc>
          <w:tcPr>
            <w:tcW w:w="510" w:type="dxa"/>
            <w:textDirection w:val="btLr"/>
          </w:tcPr>
          <w:p w14:paraId="0F74B0E0" w14:textId="77777777" w:rsidR="00150B76" w:rsidRDefault="00150B76" w:rsidP="00B722E3">
            <w:pPr>
              <w:ind w:left="113" w:right="113"/>
              <w:jc w:val="both"/>
              <w:rPr>
                <w:rFonts w:ascii="ML-TTKarthika" w:hAnsi="ML-TTKarthika"/>
                <w:sz w:val="24"/>
                <w:szCs w:val="24"/>
              </w:rPr>
            </w:pPr>
            <w:r w:rsidRPr="00B722E3">
              <w:rPr>
                <w:rFonts w:ascii="ML-Karthika" w:hAnsi="ML-Karthika" w:cs="ML-Karthika"/>
                <w:sz w:val="24"/>
                <w:szCs w:val="24"/>
              </w:rPr>
              <w:t>{I-a \-¼À</w:t>
            </w:r>
          </w:p>
        </w:tc>
        <w:tc>
          <w:tcPr>
            <w:tcW w:w="7968" w:type="dxa"/>
          </w:tcPr>
          <w:p w14:paraId="0AB23F32" w14:textId="77777777" w:rsidR="00150B76" w:rsidRDefault="00150B76" w:rsidP="00B722E3">
            <w:pPr>
              <w:jc w:val="center"/>
              <w:rPr>
                <w:rFonts w:ascii="ML-Karthika" w:hAnsi="ML-Karthika" w:cs="ML-Karthika"/>
                <w:sz w:val="24"/>
                <w:szCs w:val="24"/>
              </w:rPr>
            </w:pPr>
          </w:p>
          <w:p w14:paraId="732F0F04" w14:textId="77777777" w:rsidR="00150B76" w:rsidRDefault="00150B76" w:rsidP="00B722E3">
            <w:pPr>
              <w:jc w:val="center"/>
              <w:rPr>
                <w:rFonts w:ascii="ML-Karthika" w:hAnsi="ML-Karthika" w:cs="ML-Karthika"/>
                <w:sz w:val="24"/>
                <w:szCs w:val="24"/>
              </w:rPr>
            </w:pPr>
          </w:p>
          <w:p w14:paraId="6F6012F2" w14:textId="77777777" w:rsidR="00150B76" w:rsidRDefault="00150B76" w:rsidP="00B722E3">
            <w:pPr>
              <w:jc w:val="center"/>
              <w:rPr>
                <w:rFonts w:ascii="ML-TTKarthika" w:hAnsi="ML-TTKarthika"/>
                <w:sz w:val="24"/>
                <w:szCs w:val="24"/>
              </w:rPr>
            </w:pPr>
            <w:r w:rsidRPr="00B722E3">
              <w:rPr>
                <w:rFonts w:ascii="ML-Karthika" w:hAnsi="ML-Karthika" w:cs="ML-Karthika"/>
                <w:sz w:val="24"/>
                <w:szCs w:val="24"/>
              </w:rPr>
              <w:t>{]-kv-Xm-h\</w:t>
            </w:r>
          </w:p>
        </w:tc>
        <w:tc>
          <w:tcPr>
            <w:tcW w:w="360" w:type="dxa"/>
            <w:textDirection w:val="btLr"/>
          </w:tcPr>
          <w:p w14:paraId="53C3CFEA" w14:textId="77777777" w:rsidR="00150B76" w:rsidRDefault="00150B76" w:rsidP="00B722E3">
            <w:pPr>
              <w:ind w:left="113" w:right="113"/>
              <w:jc w:val="both"/>
              <w:rPr>
                <w:rFonts w:ascii="ML-TTKarthika" w:hAnsi="ML-TTKarthika"/>
                <w:sz w:val="24"/>
                <w:szCs w:val="24"/>
              </w:rPr>
            </w:pPr>
            <w:r w:rsidRPr="00B722E3">
              <w:rPr>
                <w:rFonts w:ascii="ML-Karthika" w:hAnsi="ML-Karthika" w:cs="ML-Karthika"/>
                <w:sz w:val="24"/>
                <w:szCs w:val="24"/>
              </w:rPr>
              <w:t>tbm-Pn-¡p-¶p</w:t>
            </w:r>
          </w:p>
        </w:tc>
        <w:tc>
          <w:tcPr>
            <w:tcW w:w="360" w:type="dxa"/>
            <w:textDirection w:val="btLr"/>
          </w:tcPr>
          <w:p w14:paraId="1A0C238B" w14:textId="77777777" w:rsidR="00150B76" w:rsidRDefault="00150B76" w:rsidP="00B722E3">
            <w:pPr>
              <w:ind w:left="113" w:right="113"/>
              <w:jc w:val="both"/>
              <w:rPr>
                <w:rFonts w:ascii="ML-TTKarthika" w:hAnsi="ML-TTKarthika"/>
                <w:sz w:val="24"/>
                <w:szCs w:val="24"/>
              </w:rPr>
            </w:pPr>
            <w:r w:rsidRPr="00B722E3">
              <w:rPr>
                <w:rFonts w:ascii="ML-Karthika" w:hAnsi="ML-Karthika" w:cs="ML-Karthika"/>
                <w:sz w:val="24"/>
                <w:szCs w:val="24"/>
              </w:rPr>
              <w:t>A-`n-{]m-b-anÃ</w:t>
            </w:r>
          </w:p>
        </w:tc>
        <w:tc>
          <w:tcPr>
            <w:tcW w:w="378" w:type="dxa"/>
            <w:textDirection w:val="btLr"/>
          </w:tcPr>
          <w:p w14:paraId="5EBC55AC" w14:textId="77777777" w:rsidR="00150B76" w:rsidRPr="00B722E3" w:rsidRDefault="00150B76" w:rsidP="00B722E3">
            <w:pPr>
              <w:ind w:left="113" w:right="113"/>
              <w:jc w:val="both"/>
              <w:rPr>
                <w:rFonts w:ascii="ML-TTKarthika" w:hAnsi="ML-TTKarthika"/>
                <w:sz w:val="24"/>
                <w:szCs w:val="24"/>
              </w:rPr>
            </w:pPr>
            <w:r w:rsidRPr="00B722E3">
              <w:rPr>
                <w:rFonts w:ascii="ML-Karthika" w:hAnsi="ML-Karthika" w:cs="ML-Karthika"/>
                <w:sz w:val="24"/>
                <w:szCs w:val="24"/>
              </w:rPr>
              <w:t>hn-tbm-Pn-¡p¶p</w:t>
            </w:r>
          </w:p>
          <w:p w14:paraId="7A2FA0F1" w14:textId="77777777" w:rsidR="00150B76" w:rsidRDefault="00150B76" w:rsidP="00B722E3">
            <w:pPr>
              <w:ind w:left="113" w:right="113"/>
              <w:jc w:val="both"/>
              <w:rPr>
                <w:rFonts w:ascii="ML-TTKarthika" w:hAnsi="ML-TTKarthika"/>
                <w:sz w:val="24"/>
                <w:szCs w:val="24"/>
              </w:rPr>
            </w:pPr>
          </w:p>
        </w:tc>
      </w:tr>
      <w:tr w:rsidR="00150B76" w14:paraId="391573C4" w14:textId="77777777" w:rsidTr="00D70612">
        <w:trPr>
          <w:cantSplit/>
          <w:trHeight w:val="773"/>
        </w:trPr>
        <w:tc>
          <w:tcPr>
            <w:tcW w:w="510" w:type="dxa"/>
          </w:tcPr>
          <w:p w14:paraId="3B9AEBE7" w14:textId="77777777" w:rsidR="00150B76" w:rsidRPr="00B722E3" w:rsidRDefault="00150B76" w:rsidP="00B722E3">
            <w:pPr>
              <w:jc w:val="both"/>
              <w:rPr>
                <w:rFonts w:ascii="ML-Karthika" w:hAnsi="ML-Karthika" w:cs="ML-Karthika"/>
                <w:sz w:val="24"/>
                <w:szCs w:val="24"/>
              </w:rPr>
            </w:pPr>
            <w:r>
              <w:rPr>
                <w:rFonts w:ascii="ML-Karthika" w:hAnsi="ML-Karthika" w:cs="ML-Karthika"/>
                <w:sz w:val="24"/>
                <w:szCs w:val="24"/>
              </w:rPr>
              <w:t>1</w:t>
            </w:r>
          </w:p>
        </w:tc>
        <w:tc>
          <w:tcPr>
            <w:tcW w:w="7968" w:type="dxa"/>
          </w:tcPr>
          <w:p w14:paraId="4158CFCA" w14:textId="77777777" w:rsidR="00150B76" w:rsidRPr="00B722E3" w:rsidRDefault="00150B76" w:rsidP="00D70612">
            <w:pPr>
              <w:widowControl w:val="0"/>
              <w:autoSpaceDE w:val="0"/>
              <w:autoSpaceDN w:val="0"/>
              <w:adjustRightInd w:val="0"/>
              <w:rPr>
                <w:rFonts w:ascii="ML-Karthika" w:hAnsi="ML-Karthika" w:cs="ML-Karthika"/>
                <w:sz w:val="24"/>
                <w:szCs w:val="24"/>
              </w:rPr>
            </w:pPr>
            <w:r>
              <w:rPr>
                <w:rFonts w:ascii="ML-Karthika" w:hAnsi="ML-Karthika" w:cs="ML-Karthika"/>
                <w:sz w:val="24"/>
                <w:szCs w:val="24"/>
              </w:rPr>
              <w:t>tlmwhÀ¡v</w:t>
            </w:r>
            <w:r w:rsidRPr="00551FD7">
              <w:rPr>
                <w:rFonts w:ascii="ML-Karthika" w:hAnsi="ML-Karthika" w:cs="ML-Karthika"/>
                <w:sz w:val="24"/>
                <w:szCs w:val="24"/>
              </w:rPr>
              <w:t xml:space="preserve"> Iq-Sp-X-ep-Å-t¸mÄ A-Xm-Xv Zn-hk-s¯ ]mT-`m-K-§Ä ]Tn-¨p </w:t>
            </w:r>
            <w:r>
              <w:rPr>
                <w:rFonts w:ascii="ML-Karthika" w:hAnsi="ML-Karthika" w:cs="ML-Karthika"/>
                <w:sz w:val="24"/>
                <w:szCs w:val="24"/>
              </w:rPr>
              <w:t xml:space="preserve">         </w:t>
            </w:r>
            <w:r w:rsidRPr="00551FD7">
              <w:rPr>
                <w:rFonts w:ascii="ML-Karthika" w:hAnsi="ML-Karthika" w:cs="ML-Karthika"/>
                <w:sz w:val="24"/>
                <w:szCs w:val="24"/>
              </w:rPr>
              <w:t>XoÀ-¡m-\m-hm-sX _p-²n-ap-«m-dp-­v</w:t>
            </w:r>
          </w:p>
        </w:tc>
        <w:tc>
          <w:tcPr>
            <w:tcW w:w="360" w:type="dxa"/>
            <w:textDirection w:val="btLr"/>
          </w:tcPr>
          <w:p w14:paraId="07284E2E" w14:textId="77777777" w:rsidR="00150B76" w:rsidRPr="00B722E3" w:rsidRDefault="00150B76" w:rsidP="00B722E3">
            <w:pPr>
              <w:ind w:left="113" w:right="113"/>
              <w:jc w:val="both"/>
              <w:rPr>
                <w:rFonts w:ascii="ML-Karthika" w:hAnsi="ML-Karthika" w:cs="ML-Karthika"/>
                <w:sz w:val="24"/>
                <w:szCs w:val="24"/>
              </w:rPr>
            </w:pPr>
          </w:p>
        </w:tc>
        <w:tc>
          <w:tcPr>
            <w:tcW w:w="360" w:type="dxa"/>
            <w:textDirection w:val="btLr"/>
          </w:tcPr>
          <w:p w14:paraId="304BED5D" w14:textId="77777777" w:rsidR="00150B76" w:rsidRPr="00B722E3" w:rsidRDefault="00150B76" w:rsidP="00B722E3">
            <w:pPr>
              <w:ind w:left="113" w:right="113"/>
              <w:jc w:val="both"/>
              <w:rPr>
                <w:rFonts w:ascii="ML-Karthika" w:hAnsi="ML-Karthika" w:cs="ML-Karthika"/>
                <w:sz w:val="24"/>
                <w:szCs w:val="24"/>
              </w:rPr>
            </w:pPr>
          </w:p>
        </w:tc>
        <w:tc>
          <w:tcPr>
            <w:tcW w:w="378" w:type="dxa"/>
            <w:textDirection w:val="btLr"/>
          </w:tcPr>
          <w:p w14:paraId="6BDDDA88" w14:textId="77777777" w:rsidR="00150B76" w:rsidRPr="00B722E3" w:rsidRDefault="00150B76" w:rsidP="00B722E3">
            <w:pPr>
              <w:ind w:left="113" w:right="113"/>
              <w:jc w:val="both"/>
              <w:rPr>
                <w:rFonts w:ascii="ML-Karthika" w:hAnsi="ML-Karthika" w:cs="ML-Karthika"/>
                <w:sz w:val="24"/>
                <w:szCs w:val="24"/>
              </w:rPr>
            </w:pPr>
          </w:p>
        </w:tc>
      </w:tr>
      <w:tr w:rsidR="00150B76" w14:paraId="0242B6A7" w14:textId="77777777" w:rsidTr="00551FD7">
        <w:trPr>
          <w:cantSplit/>
          <w:trHeight w:val="683"/>
        </w:trPr>
        <w:tc>
          <w:tcPr>
            <w:tcW w:w="510" w:type="dxa"/>
          </w:tcPr>
          <w:p w14:paraId="0706F076" w14:textId="77777777" w:rsidR="00150B76" w:rsidRDefault="00150B76" w:rsidP="00B722E3">
            <w:pPr>
              <w:jc w:val="both"/>
              <w:rPr>
                <w:rFonts w:ascii="ML-Karthika" w:hAnsi="ML-Karthika" w:cs="ML-Karthika"/>
                <w:sz w:val="24"/>
                <w:szCs w:val="24"/>
              </w:rPr>
            </w:pPr>
            <w:r>
              <w:rPr>
                <w:rFonts w:ascii="ML-Karthika" w:hAnsi="ML-Karthika" w:cs="ML-Karthika"/>
                <w:sz w:val="24"/>
                <w:szCs w:val="24"/>
              </w:rPr>
              <w:t>2</w:t>
            </w:r>
          </w:p>
        </w:tc>
        <w:tc>
          <w:tcPr>
            <w:tcW w:w="7968" w:type="dxa"/>
          </w:tcPr>
          <w:p w14:paraId="30439292" w14:textId="77777777" w:rsidR="00150B76" w:rsidRPr="00551FD7" w:rsidRDefault="00150B76" w:rsidP="00551FD7">
            <w:pPr>
              <w:widowControl w:val="0"/>
              <w:autoSpaceDE w:val="0"/>
              <w:autoSpaceDN w:val="0"/>
              <w:adjustRightInd w:val="0"/>
              <w:rPr>
                <w:rFonts w:ascii="ML-Karthika" w:hAnsi="ML-Karthika" w:cs="ML-Karthika"/>
                <w:sz w:val="24"/>
                <w:szCs w:val="24"/>
              </w:rPr>
            </w:pPr>
            <w:r w:rsidRPr="00551FD7">
              <w:rPr>
                <w:rFonts w:ascii="ML-Karthika" w:hAnsi="ML-Karthika" w:cs="ML-Karthika"/>
                <w:sz w:val="24"/>
                <w:szCs w:val="24"/>
              </w:rPr>
              <w:t xml:space="preserve">ho-«n-se ]-Wn-IÄ sIm-­v </w:t>
            </w:r>
            <w:r>
              <w:rPr>
                <w:rFonts w:ascii="ML-Karthika" w:hAnsi="ML-Karthika" w:cs="ML-Karthika"/>
                <w:sz w:val="24"/>
                <w:szCs w:val="24"/>
              </w:rPr>
              <w:t>tlmwhÀ¡pI</w:t>
            </w:r>
            <w:r w:rsidRPr="00551FD7">
              <w:rPr>
                <w:rFonts w:ascii="ML-Karthika" w:hAnsi="ML-Karthika" w:cs="ML-Karthika"/>
                <w:sz w:val="24"/>
                <w:szCs w:val="24"/>
              </w:rPr>
              <w:t xml:space="preserve">Ä ]qÀ-¯n-bm-¡m³ km-[n-¡m¯-Xv </w:t>
            </w:r>
            <w:r>
              <w:rPr>
                <w:rFonts w:ascii="ML-Karthika" w:hAnsi="ML-Karthika" w:cs="ML-Karthika"/>
                <w:sz w:val="24"/>
                <w:szCs w:val="24"/>
              </w:rPr>
              <w:t xml:space="preserve">     </w:t>
            </w:r>
            <w:r w:rsidRPr="00551FD7">
              <w:rPr>
                <w:rFonts w:ascii="ML-Karthika" w:hAnsi="ML-Karthika" w:cs="ML-Karthika"/>
                <w:sz w:val="24"/>
                <w:szCs w:val="24"/>
              </w:rPr>
              <w:t>F-s¶ A-e-«m-dp­v.</w:t>
            </w:r>
          </w:p>
        </w:tc>
        <w:tc>
          <w:tcPr>
            <w:tcW w:w="360" w:type="dxa"/>
            <w:textDirection w:val="btLr"/>
          </w:tcPr>
          <w:p w14:paraId="2B5AAB41" w14:textId="77777777" w:rsidR="00150B76" w:rsidRPr="00B722E3" w:rsidRDefault="00150B76" w:rsidP="00B722E3">
            <w:pPr>
              <w:ind w:left="113" w:right="113"/>
              <w:jc w:val="both"/>
              <w:rPr>
                <w:rFonts w:ascii="ML-Karthika" w:hAnsi="ML-Karthika" w:cs="ML-Karthika"/>
                <w:sz w:val="24"/>
                <w:szCs w:val="24"/>
              </w:rPr>
            </w:pPr>
          </w:p>
        </w:tc>
        <w:tc>
          <w:tcPr>
            <w:tcW w:w="360" w:type="dxa"/>
            <w:textDirection w:val="btLr"/>
          </w:tcPr>
          <w:p w14:paraId="5068A9A4" w14:textId="77777777" w:rsidR="00150B76" w:rsidRPr="00B722E3" w:rsidRDefault="00150B76" w:rsidP="00B722E3">
            <w:pPr>
              <w:ind w:left="113" w:right="113"/>
              <w:jc w:val="both"/>
              <w:rPr>
                <w:rFonts w:ascii="ML-Karthika" w:hAnsi="ML-Karthika" w:cs="ML-Karthika"/>
                <w:sz w:val="24"/>
                <w:szCs w:val="24"/>
              </w:rPr>
            </w:pPr>
          </w:p>
        </w:tc>
        <w:tc>
          <w:tcPr>
            <w:tcW w:w="378" w:type="dxa"/>
            <w:textDirection w:val="btLr"/>
          </w:tcPr>
          <w:p w14:paraId="5A40C7ED" w14:textId="77777777" w:rsidR="00150B76" w:rsidRPr="00B722E3" w:rsidRDefault="00150B76" w:rsidP="00B722E3">
            <w:pPr>
              <w:ind w:left="113" w:right="113"/>
              <w:jc w:val="both"/>
              <w:rPr>
                <w:rFonts w:ascii="ML-Karthika" w:hAnsi="ML-Karthika" w:cs="ML-Karthika"/>
                <w:sz w:val="24"/>
                <w:szCs w:val="24"/>
              </w:rPr>
            </w:pPr>
          </w:p>
        </w:tc>
      </w:tr>
      <w:tr w:rsidR="00150B76" w14:paraId="02A21234" w14:textId="77777777" w:rsidTr="00D70612">
        <w:trPr>
          <w:cantSplit/>
          <w:trHeight w:val="377"/>
        </w:trPr>
        <w:tc>
          <w:tcPr>
            <w:tcW w:w="510" w:type="dxa"/>
          </w:tcPr>
          <w:p w14:paraId="5465D931" w14:textId="77777777" w:rsidR="00150B76" w:rsidRDefault="00150B76" w:rsidP="00B722E3">
            <w:pPr>
              <w:jc w:val="both"/>
              <w:rPr>
                <w:rFonts w:ascii="ML-Karthika" w:hAnsi="ML-Karthika" w:cs="ML-Karthika"/>
                <w:sz w:val="24"/>
                <w:szCs w:val="24"/>
              </w:rPr>
            </w:pPr>
            <w:r>
              <w:rPr>
                <w:rFonts w:ascii="ML-Karthika" w:hAnsi="ML-Karthika" w:cs="ML-Karthika"/>
                <w:sz w:val="24"/>
                <w:szCs w:val="24"/>
              </w:rPr>
              <w:t>3</w:t>
            </w:r>
          </w:p>
        </w:tc>
        <w:tc>
          <w:tcPr>
            <w:tcW w:w="7968" w:type="dxa"/>
          </w:tcPr>
          <w:p w14:paraId="624A134E" w14:textId="77777777" w:rsidR="00150B76" w:rsidRPr="00551FD7" w:rsidRDefault="00150B76" w:rsidP="00551FD7">
            <w:pPr>
              <w:widowControl w:val="0"/>
              <w:autoSpaceDE w:val="0"/>
              <w:autoSpaceDN w:val="0"/>
              <w:adjustRightInd w:val="0"/>
              <w:rPr>
                <w:rFonts w:ascii="ML-Karthika" w:hAnsi="ML-Karthika" w:cs="ML-Karthika"/>
                <w:sz w:val="24"/>
                <w:szCs w:val="24"/>
              </w:rPr>
            </w:pPr>
            <w:r w:rsidRPr="00551FD7">
              <w:rPr>
                <w:rFonts w:ascii="ML-Karthika" w:hAnsi="ML-Karthika" w:cs="ML-Karthika"/>
                <w:sz w:val="24"/>
                <w:szCs w:val="24"/>
              </w:rPr>
              <w:t>h-f-sc-¡q-Sp-XÂ hn-j-b-§Ä ]Tn-¡m-\pÅ-Xv `m-c-am-bn tXm-¶m-dp­v.</w:t>
            </w:r>
          </w:p>
        </w:tc>
        <w:tc>
          <w:tcPr>
            <w:tcW w:w="360" w:type="dxa"/>
            <w:textDirection w:val="btLr"/>
          </w:tcPr>
          <w:p w14:paraId="4ED37465" w14:textId="77777777" w:rsidR="00150B76" w:rsidRPr="00B722E3" w:rsidRDefault="00150B76" w:rsidP="00B722E3">
            <w:pPr>
              <w:ind w:left="113" w:right="113"/>
              <w:jc w:val="both"/>
              <w:rPr>
                <w:rFonts w:ascii="ML-Karthika" w:hAnsi="ML-Karthika" w:cs="ML-Karthika"/>
                <w:sz w:val="24"/>
                <w:szCs w:val="24"/>
              </w:rPr>
            </w:pPr>
          </w:p>
        </w:tc>
        <w:tc>
          <w:tcPr>
            <w:tcW w:w="360" w:type="dxa"/>
            <w:textDirection w:val="btLr"/>
          </w:tcPr>
          <w:p w14:paraId="21253776" w14:textId="77777777" w:rsidR="00150B76" w:rsidRPr="00B722E3" w:rsidRDefault="00150B76" w:rsidP="00B722E3">
            <w:pPr>
              <w:ind w:left="113" w:right="113"/>
              <w:jc w:val="both"/>
              <w:rPr>
                <w:rFonts w:ascii="ML-Karthika" w:hAnsi="ML-Karthika" w:cs="ML-Karthika"/>
                <w:sz w:val="24"/>
                <w:szCs w:val="24"/>
              </w:rPr>
            </w:pPr>
          </w:p>
        </w:tc>
        <w:tc>
          <w:tcPr>
            <w:tcW w:w="378" w:type="dxa"/>
            <w:textDirection w:val="btLr"/>
          </w:tcPr>
          <w:p w14:paraId="2BCD6B82" w14:textId="77777777" w:rsidR="00150B76" w:rsidRPr="00B722E3" w:rsidRDefault="00150B76" w:rsidP="00B722E3">
            <w:pPr>
              <w:ind w:left="113" w:right="113"/>
              <w:jc w:val="both"/>
              <w:rPr>
                <w:rFonts w:ascii="ML-Karthika" w:hAnsi="ML-Karthika" w:cs="ML-Karthika"/>
                <w:sz w:val="24"/>
                <w:szCs w:val="24"/>
              </w:rPr>
            </w:pPr>
          </w:p>
        </w:tc>
      </w:tr>
      <w:tr w:rsidR="00150B76" w14:paraId="74B39627" w14:textId="77777777" w:rsidTr="00551FD7">
        <w:trPr>
          <w:cantSplit/>
          <w:trHeight w:val="683"/>
        </w:trPr>
        <w:tc>
          <w:tcPr>
            <w:tcW w:w="510" w:type="dxa"/>
          </w:tcPr>
          <w:p w14:paraId="1EA0FC4E" w14:textId="77777777" w:rsidR="00150B76" w:rsidRDefault="00150B76" w:rsidP="00B722E3">
            <w:pPr>
              <w:jc w:val="both"/>
              <w:rPr>
                <w:rFonts w:ascii="ML-Karthika" w:hAnsi="ML-Karthika" w:cs="ML-Karthika"/>
                <w:sz w:val="24"/>
                <w:szCs w:val="24"/>
              </w:rPr>
            </w:pPr>
            <w:r>
              <w:rPr>
                <w:rFonts w:ascii="ML-Karthika" w:hAnsi="ML-Karthika" w:cs="ML-Karthika"/>
                <w:sz w:val="24"/>
                <w:szCs w:val="24"/>
              </w:rPr>
              <w:t>4</w:t>
            </w:r>
          </w:p>
        </w:tc>
        <w:tc>
          <w:tcPr>
            <w:tcW w:w="7968" w:type="dxa"/>
          </w:tcPr>
          <w:p w14:paraId="20FC04A5" w14:textId="77777777" w:rsidR="00150B76" w:rsidRPr="00551FD7" w:rsidRDefault="00150B76" w:rsidP="00551FD7">
            <w:pPr>
              <w:widowControl w:val="0"/>
              <w:autoSpaceDE w:val="0"/>
              <w:autoSpaceDN w:val="0"/>
              <w:adjustRightInd w:val="0"/>
              <w:rPr>
                <w:rFonts w:ascii="ML-Karthika" w:hAnsi="ML-Karthika" w:cs="ML-Karthika"/>
                <w:sz w:val="24"/>
                <w:szCs w:val="24"/>
              </w:rPr>
            </w:pPr>
            <w:r w:rsidRPr="00551FD7">
              <w:rPr>
                <w:rFonts w:ascii="ML-Karthika" w:hAnsi="ML-Karthika" w:cs="ML-Karthika"/>
                <w:sz w:val="24"/>
                <w:szCs w:val="24"/>
              </w:rPr>
              <w:t xml:space="preserve">H-¶nÂ-¡q-Sp-XÂ ]-co-£- \-S-¯p-t¼mÄ G-Xv \ÃXp-t]m-se ]Tn¡-Ww </w:t>
            </w:r>
            <w:r>
              <w:rPr>
                <w:rFonts w:ascii="ML-Karthika" w:hAnsi="ML-Karthika" w:cs="ML-Karthika"/>
                <w:sz w:val="24"/>
                <w:szCs w:val="24"/>
              </w:rPr>
              <w:t xml:space="preserve">           </w:t>
            </w:r>
            <w:r w:rsidRPr="00551FD7">
              <w:rPr>
                <w:rFonts w:ascii="ML-Karthika" w:hAnsi="ML-Karthika" w:cs="ML-Karthika"/>
                <w:sz w:val="24"/>
                <w:szCs w:val="24"/>
              </w:rPr>
              <w:t>F-t¶mÀ-¯v B-i-b-¡pg-¸w D-­m-Im-dp-­v.</w:t>
            </w:r>
          </w:p>
        </w:tc>
        <w:tc>
          <w:tcPr>
            <w:tcW w:w="360" w:type="dxa"/>
            <w:textDirection w:val="btLr"/>
          </w:tcPr>
          <w:p w14:paraId="7F4B0348" w14:textId="77777777" w:rsidR="00150B76" w:rsidRPr="00B722E3" w:rsidRDefault="00150B76" w:rsidP="00B722E3">
            <w:pPr>
              <w:ind w:left="113" w:right="113"/>
              <w:jc w:val="both"/>
              <w:rPr>
                <w:rFonts w:ascii="ML-Karthika" w:hAnsi="ML-Karthika" w:cs="ML-Karthika"/>
                <w:sz w:val="24"/>
                <w:szCs w:val="24"/>
              </w:rPr>
            </w:pPr>
          </w:p>
        </w:tc>
        <w:tc>
          <w:tcPr>
            <w:tcW w:w="360" w:type="dxa"/>
            <w:textDirection w:val="btLr"/>
          </w:tcPr>
          <w:p w14:paraId="7BC9DD16" w14:textId="77777777" w:rsidR="00150B76" w:rsidRPr="00B722E3" w:rsidRDefault="00150B76" w:rsidP="00B722E3">
            <w:pPr>
              <w:ind w:left="113" w:right="113"/>
              <w:jc w:val="both"/>
              <w:rPr>
                <w:rFonts w:ascii="ML-Karthika" w:hAnsi="ML-Karthika" w:cs="ML-Karthika"/>
                <w:sz w:val="24"/>
                <w:szCs w:val="24"/>
              </w:rPr>
            </w:pPr>
          </w:p>
        </w:tc>
        <w:tc>
          <w:tcPr>
            <w:tcW w:w="378" w:type="dxa"/>
            <w:textDirection w:val="btLr"/>
          </w:tcPr>
          <w:p w14:paraId="0A337F9E" w14:textId="77777777" w:rsidR="00150B76" w:rsidRPr="00B722E3" w:rsidRDefault="00150B76" w:rsidP="00B722E3">
            <w:pPr>
              <w:ind w:left="113" w:right="113"/>
              <w:jc w:val="both"/>
              <w:rPr>
                <w:rFonts w:ascii="ML-Karthika" w:hAnsi="ML-Karthika" w:cs="ML-Karthika"/>
                <w:sz w:val="24"/>
                <w:szCs w:val="24"/>
              </w:rPr>
            </w:pPr>
          </w:p>
        </w:tc>
      </w:tr>
      <w:tr w:rsidR="00150B76" w:rsidRPr="00D70612" w14:paraId="4CE9BD8C" w14:textId="77777777" w:rsidTr="00551FD7">
        <w:trPr>
          <w:cantSplit/>
          <w:trHeight w:val="683"/>
        </w:trPr>
        <w:tc>
          <w:tcPr>
            <w:tcW w:w="510" w:type="dxa"/>
          </w:tcPr>
          <w:p w14:paraId="28945A7E"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w:t>
            </w:r>
          </w:p>
        </w:tc>
        <w:tc>
          <w:tcPr>
            <w:tcW w:w="7968" w:type="dxa"/>
          </w:tcPr>
          <w:p w14:paraId="5E606538"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amÀ-¡v Ip-d-ªmÂ c-£n-Xm-¡Ä tZ-jy-s¸-Sp-sa-¶ t]-Sn-sIm-­v ]-co-£m-k-ab-¯v F-\n-¡v ]-cn-{`-aw tXm-¶m-dp­v.</w:t>
            </w:r>
          </w:p>
        </w:tc>
        <w:tc>
          <w:tcPr>
            <w:tcW w:w="360" w:type="dxa"/>
            <w:textDirection w:val="btLr"/>
          </w:tcPr>
          <w:p w14:paraId="3318003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ACC326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6B5F0F5"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400366A" w14:textId="77777777" w:rsidTr="00551FD7">
        <w:trPr>
          <w:cantSplit/>
          <w:trHeight w:val="683"/>
        </w:trPr>
        <w:tc>
          <w:tcPr>
            <w:tcW w:w="510" w:type="dxa"/>
          </w:tcPr>
          <w:p w14:paraId="3E1975D5"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w:t>
            </w:r>
          </w:p>
        </w:tc>
        <w:tc>
          <w:tcPr>
            <w:tcW w:w="7968" w:type="dxa"/>
          </w:tcPr>
          <w:p w14:paraId="71CA3B47"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]co-£ I-gn-ªmÂ D-¯-c-sa-gp-Xm-sX-t]m-b tNm-Zy§-sf Ip-dn-t¨mÀ-¯p-Å </w:t>
            </w:r>
            <w:r>
              <w:rPr>
                <w:rFonts w:ascii="ML-Karthika" w:hAnsi="ML-Karthika" w:cs="ML-Karthika"/>
                <w:sz w:val="24"/>
                <w:szCs w:val="24"/>
              </w:rPr>
              <w:t xml:space="preserve">    </w:t>
            </w:r>
            <w:r w:rsidRPr="00D70612">
              <w:rPr>
                <w:rFonts w:ascii="ML-Karthika" w:hAnsi="ML-Karthika" w:cs="ML-Karthika"/>
                <w:sz w:val="24"/>
                <w:szCs w:val="24"/>
              </w:rPr>
              <w:t>\ncm-i A-Sp-¯ ]-co-£-bv-¡p-Å F-sâ X-¿m-sd-Sp-¸n-s\ _m-[n-¡m-dnÃ.</w:t>
            </w:r>
          </w:p>
        </w:tc>
        <w:tc>
          <w:tcPr>
            <w:tcW w:w="360" w:type="dxa"/>
            <w:textDirection w:val="btLr"/>
          </w:tcPr>
          <w:p w14:paraId="7650F6E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B1CA2CF"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49E9D2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24829D5" w14:textId="77777777" w:rsidTr="00D70612">
        <w:trPr>
          <w:cantSplit/>
          <w:trHeight w:val="521"/>
        </w:trPr>
        <w:tc>
          <w:tcPr>
            <w:tcW w:w="510" w:type="dxa"/>
          </w:tcPr>
          <w:p w14:paraId="57345866"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7</w:t>
            </w:r>
          </w:p>
        </w:tc>
        <w:tc>
          <w:tcPr>
            <w:tcW w:w="7968" w:type="dxa"/>
          </w:tcPr>
          <w:p w14:paraId="0E301D5F"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t{]m-{K-Êv dn-t¸mÀ-«v c-£n-Xm¡-sf Im-Wn-¡m³ F-\n-¡v `-b-am-Wv.</w:t>
            </w:r>
          </w:p>
        </w:tc>
        <w:tc>
          <w:tcPr>
            <w:tcW w:w="360" w:type="dxa"/>
            <w:textDirection w:val="btLr"/>
          </w:tcPr>
          <w:p w14:paraId="66E3709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E636211"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5B600C5"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EC294DA" w14:textId="77777777" w:rsidTr="00D70612">
        <w:trPr>
          <w:cantSplit/>
          <w:trHeight w:val="710"/>
        </w:trPr>
        <w:tc>
          <w:tcPr>
            <w:tcW w:w="510" w:type="dxa"/>
          </w:tcPr>
          <w:p w14:paraId="1579A6ED"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8</w:t>
            </w:r>
          </w:p>
        </w:tc>
        <w:tc>
          <w:tcPr>
            <w:tcW w:w="7968" w:type="dxa"/>
          </w:tcPr>
          <w:p w14:paraId="77057DB4"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c-£n-Xm-¡Ä-¡v ]T-\-¯n-ep-Å Aan-X D-Xv-¡WvT F-¶nÂ am-\kn-I k-½À-±w</w:t>
            </w:r>
            <w:r>
              <w:rPr>
                <w:rFonts w:ascii="ML-Karthika" w:hAnsi="ML-Karthika" w:cs="ML-Karthika"/>
                <w:sz w:val="24"/>
                <w:szCs w:val="24"/>
              </w:rPr>
              <w:t xml:space="preserve">   </w:t>
            </w:r>
            <w:r w:rsidRPr="00D70612">
              <w:rPr>
                <w:rFonts w:ascii="ML-Karthika" w:hAnsi="ML-Karthika" w:cs="ML-Karthika"/>
                <w:sz w:val="24"/>
                <w:szCs w:val="24"/>
              </w:rPr>
              <w:t xml:space="preserve"> D-­m-¡mdp­v.</w:t>
            </w:r>
          </w:p>
        </w:tc>
        <w:tc>
          <w:tcPr>
            <w:tcW w:w="360" w:type="dxa"/>
            <w:textDirection w:val="btLr"/>
          </w:tcPr>
          <w:p w14:paraId="28B457A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99385D9"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B82AA0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188B005" w14:textId="77777777" w:rsidTr="004C26A2">
        <w:trPr>
          <w:cantSplit/>
          <w:trHeight w:val="377"/>
        </w:trPr>
        <w:tc>
          <w:tcPr>
            <w:tcW w:w="510" w:type="dxa"/>
          </w:tcPr>
          <w:p w14:paraId="09D57120"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9</w:t>
            </w:r>
          </w:p>
        </w:tc>
        <w:tc>
          <w:tcPr>
            <w:tcW w:w="7968" w:type="dxa"/>
          </w:tcPr>
          <w:p w14:paraId="5C618AE7"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]-co-£-bv-¡v amÀ-¡v Ip-d-bptam F-¶v Nn-´n-¨v A-kz-Ø-X D-­m-Im-dp­v.</w:t>
            </w:r>
          </w:p>
        </w:tc>
        <w:tc>
          <w:tcPr>
            <w:tcW w:w="360" w:type="dxa"/>
            <w:textDirection w:val="btLr"/>
          </w:tcPr>
          <w:p w14:paraId="251A9530"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7DA210B"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63244DD"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ADCDF67" w14:textId="77777777" w:rsidTr="00551FD7">
        <w:trPr>
          <w:cantSplit/>
          <w:trHeight w:val="683"/>
        </w:trPr>
        <w:tc>
          <w:tcPr>
            <w:tcW w:w="510" w:type="dxa"/>
          </w:tcPr>
          <w:p w14:paraId="53D59292"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10</w:t>
            </w:r>
          </w:p>
        </w:tc>
        <w:tc>
          <w:tcPr>
            <w:tcW w:w="7968" w:type="dxa"/>
          </w:tcPr>
          <w:p w14:paraId="4364D450"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{]-Xo-£-bv-s¡m-¯v ]T-\-¯nÂ D-b-cm³ I-gn-bm-dn-sÃ-¦nepw Rm-\-tXmÀ-¯v </w:t>
            </w:r>
            <w:r>
              <w:rPr>
                <w:rFonts w:ascii="ML-Karthika" w:hAnsi="ML-Karthika" w:cs="ML-Karthika"/>
                <w:sz w:val="24"/>
                <w:szCs w:val="24"/>
              </w:rPr>
              <w:t xml:space="preserve">     </w:t>
            </w:r>
            <w:r w:rsidRPr="00D70612">
              <w:rPr>
                <w:rFonts w:ascii="ML-Karthika" w:hAnsi="ML-Karthika" w:cs="ML-Karthika"/>
                <w:sz w:val="24"/>
                <w:szCs w:val="24"/>
              </w:rPr>
              <w:t>B-Ip-e-s¸-Sm-dnÃ.</w:t>
            </w:r>
          </w:p>
        </w:tc>
        <w:tc>
          <w:tcPr>
            <w:tcW w:w="360" w:type="dxa"/>
            <w:textDirection w:val="btLr"/>
          </w:tcPr>
          <w:p w14:paraId="0E31E2C6"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AD5740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9D065C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30F8D96" w14:textId="77777777" w:rsidTr="00BC0FF8">
        <w:trPr>
          <w:cantSplit/>
          <w:trHeight w:val="368"/>
        </w:trPr>
        <w:tc>
          <w:tcPr>
            <w:tcW w:w="510" w:type="dxa"/>
          </w:tcPr>
          <w:p w14:paraId="76734C07"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11</w:t>
            </w:r>
          </w:p>
        </w:tc>
        <w:tc>
          <w:tcPr>
            <w:tcW w:w="7968" w:type="dxa"/>
          </w:tcPr>
          <w:p w14:paraId="4038B209"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A[ym-]-IÀ- Fs¶ {i²n¡p¶nÃ F¶v ImWp-t¼mÄ \ncmi tXm¶m-dp­v</w:t>
            </w:r>
          </w:p>
        </w:tc>
        <w:tc>
          <w:tcPr>
            <w:tcW w:w="360" w:type="dxa"/>
            <w:textDirection w:val="btLr"/>
          </w:tcPr>
          <w:p w14:paraId="5A12E919"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2853827"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BC8025D"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DD18EC8" w14:textId="77777777" w:rsidTr="00551FD7">
        <w:trPr>
          <w:cantSplit/>
          <w:trHeight w:val="683"/>
        </w:trPr>
        <w:tc>
          <w:tcPr>
            <w:tcW w:w="510" w:type="dxa"/>
          </w:tcPr>
          <w:p w14:paraId="36B7B19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12</w:t>
            </w:r>
          </w:p>
        </w:tc>
        <w:tc>
          <w:tcPr>
            <w:tcW w:w="7968" w:type="dxa"/>
          </w:tcPr>
          <w:p w14:paraId="40250908" w14:textId="77777777" w:rsidR="00150B76" w:rsidRPr="00D70612" w:rsidRDefault="00150B76" w:rsidP="00F9361B">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Ip-d-ª amÀ-¡v </w:t>
            </w:r>
            <w:r>
              <w:rPr>
                <w:rFonts w:ascii="ML-Karthika" w:hAnsi="ML-Karthika" w:cs="ML-Karthika"/>
                <w:sz w:val="24"/>
                <w:szCs w:val="24"/>
              </w:rPr>
              <w:t>e`n-¡p¶ hnjbw ]Tn-¸n-¡p¶ A[ym-]-I-tcmSv  tZjyw   tXm¶m-dp­v.</w:t>
            </w:r>
          </w:p>
        </w:tc>
        <w:tc>
          <w:tcPr>
            <w:tcW w:w="360" w:type="dxa"/>
            <w:textDirection w:val="btLr"/>
          </w:tcPr>
          <w:p w14:paraId="67D85890"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1CA724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E8F62E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444991B" w14:textId="77777777" w:rsidTr="004C26A2">
        <w:trPr>
          <w:cantSplit/>
          <w:trHeight w:val="377"/>
        </w:trPr>
        <w:tc>
          <w:tcPr>
            <w:tcW w:w="510" w:type="dxa"/>
          </w:tcPr>
          <w:p w14:paraId="4B5F734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13</w:t>
            </w:r>
          </w:p>
        </w:tc>
        <w:tc>
          <w:tcPr>
            <w:tcW w:w="7968" w:type="dxa"/>
          </w:tcPr>
          <w:p w14:paraId="27D68F30"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 xml:space="preserve">hfsc \Ã-Xp-t]mse X¿m-dm-b-cp-¶mepw ]-co-£-m Znh-k-§-fnÂ </w:t>
            </w:r>
            <w:r w:rsidRPr="00D70612">
              <w:rPr>
                <w:rFonts w:ascii="ML-Karthika" w:hAnsi="ML-Karthika" w:cs="ML-Karthika"/>
                <w:sz w:val="24"/>
                <w:szCs w:val="24"/>
              </w:rPr>
              <w:t xml:space="preserve">tXmÂ-¡ptam </w:t>
            </w:r>
            <w:r>
              <w:rPr>
                <w:rFonts w:ascii="ML-Karthika" w:hAnsi="ML-Karthika" w:cs="ML-Karthika"/>
                <w:sz w:val="24"/>
                <w:szCs w:val="24"/>
              </w:rPr>
              <w:t xml:space="preserve">  </w:t>
            </w:r>
            <w:r w:rsidRPr="00D70612">
              <w:rPr>
                <w:rFonts w:ascii="ML-Karthika" w:hAnsi="ML-Karthika" w:cs="ML-Karthika"/>
                <w:sz w:val="24"/>
                <w:szCs w:val="24"/>
              </w:rPr>
              <w:t>F-¶ B-i¦ tXm-¶m-dp­v.</w:t>
            </w:r>
          </w:p>
        </w:tc>
        <w:tc>
          <w:tcPr>
            <w:tcW w:w="360" w:type="dxa"/>
            <w:textDirection w:val="btLr"/>
          </w:tcPr>
          <w:p w14:paraId="6D3FEBD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8479B47"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E1CDC8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123AAE49" w14:textId="77777777" w:rsidTr="00D70612">
        <w:trPr>
          <w:cantSplit/>
          <w:trHeight w:val="710"/>
        </w:trPr>
        <w:tc>
          <w:tcPr>
            <w:tcW w:w="510" w:type="dxa"/>
          </w:tcPr>
          <w:p w14:paraId="46B2830A"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lastRenderedPageBreak/>
              <w:t>14</w:t>
            </w:r>
          </w:p>
        </w:tc>
        <w:tc>
          <w:tcPr>
            <w:tcW w:w="7968" w:type="dxa"/>
          </w:tcPr>
          <w:p w14:paraId="4959F57E"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kz-Ø-am-bn ]Tn-¡m-\n-cn-¡p-t¼mÄ c-£n-Xm-¡Ä a-äv tPm-en-IÄ sN-¿m-\m-bn </w:t>
            </w:r>
            <w:r>
              <w:rPr>
                <w:rFonts w:ascii="ML-Karthika" w:hAnsi="ML-Karthika" w:cs="ML-Karthika"/>
                <w:sz w:val="24"/>
                <w:szCs w:val="24"/>
              </w:rPr>
              <w:t xml:space="preserve">   </w:t>
            </w:r>
            <w:r w:rsidRPr="00D70612">
              <w:rPr>
                <w:rFonts w:ascii="ML-Karthika" w:hAnsi="ML-Karthika" w:cs="ML-Karthika"/>
                <w:sz w:val="24"/>
                <w:szCs w:val="24"/>
              </w:rPr>
              <w:t>\nÀ-_-Ôn-¡m-dpÅ-Xv F-¶nÂ \ncm-i D-­m-¡m-dp­v.</w:t>
            </w:r>
          </w:p>
        </w:tc>
        <w:tc>
          <w:tcPr>
            <w:tcW w:w="360" w:type="dxa"/>
            <w:textDirection w:val="btLr"/>
          </w:tcPr>
          <w:p w14:paraId="1B2BBAF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7B0678D"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581738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973233C" w14:textId="77777777" w:rsidTr="00F422D9">
        <w:trPr>
          <w:cantSplit/>
          <w:trHeight w:val="359"/>
        </w:trPr>
        <w:tc>
          <w:tcPr>
            <w:tcW w:w="510" w:type="dxa"/>
          </w:tcPr>
          <w:p w14:paraId="703CD3A0"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15</w:t>
            </w:r>
          </w:p>
        </w:tc>
        <w:tc>
          <w:tcPr>
            <w:tcW w:w="7968" w:type="dxa"/>
          </w:tcPr>
          <w:p w14:paraId="688F884D"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 xml:space="preserve">ho«nÂ </w:t>
            </w:r>
            <w:r w:rsidRPr="00D70612">
              <w:rPr>
                <w:rFonts w:ascii="ML-Karthika" w:hAnsi="ML-Karthika" w:cs="ML-Karthika"/>
                <w:sz w:val="24"/>
                <w:szCs w:val="24"/>
              </w:rPr>
              <w:t>sa-¨-s¸-« ]T-\-ku-Icyw CÃm-sX Rm³ hn-j-an-¡m-dp­v.</w:t>
            </w:r>
          </w:p>
        </w:tc>
        <w:tc>
          <w:tcPr>
            <w:tcW w:w="360" w:type="dxa"/>
            <w:textDirection w:val="btLr"/>
          </w:tcPr>
          <w:p w14:paraId="656CD07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A85F438"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FF6C86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A729E74" w14:textId="77777777" w:rsidTr="00551FD7">
        <w:trPr>
          <w:cantSplit/>
          <w:trHeight w:val="683"/>
        </w:trPr>
        <w:tc>
          <w:tcPr>
            <w:tcW w:w="510" w:type="dxa"/>
          </w:tcPr>
          <w:p w14:paraId="311B8C64"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16</w:t>
            </w:r>
          </w:p>
        </w:tc>
        <w:tc>
          <w:tcPr>
            <w:tcW w:w="7968" w:type="dxa"/>
          </w:tcPr>
          <w:p w14:paraId="08E598C5"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]Xn-hmbn Rm³ sN¿m-dpÅ ho«nse tPmen-IÄ ]co-£m-k-a-b¯v            amXm-]n-Xm-¡Ä sN¿m-dp-­v.</w:t>
            </w:r>
          </w:p>
        </w:tc>
        <w:tc>
          <w:tcPr>
            <w:tcW w:w="360" w:type="dxa"/>
            <w:textDirection w:val="btLr"/>
          </w:tcPr>
          <w:p w14:paraId="6B227922"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48DF6B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53E19D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F6D320D" w14:textId="77777777" w:rsidTr="00551FD7">
        <w:trPr>
          <w:cantSplit/>
          <w:trHeight w:val="683"/>
        </w:trPr>
        <w:tc>
          <w:tcPr>
            <w:tcW w:w="510" w:type="dxa"/>
          </w:tcPr>
          <w:p w14:paraId="4A35B576"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17</w:t>
            </w:r>
          </w:p>
        </w:tc>
        <w:tc>
          <w:tcPr>
            <w:tcW w:w="7968" w:type="dxa"/>
          </w:tcPr>
          <w:p w14:paraId="097F4A3C"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]-co-£m-k-a-b-§-fnÂ {]-tXy-In¨pw X-e-thZ-\, h-b-dp-thZ-\, hn-i-¸nÃm-bv-a, </w:t>
            </w:r>
            <w:r>
              <w:rPr>
                <w:rFonts w:ascii="ML-Karthika" w:hAnsi="ML-Karthika" w:cs="ML-Karthika"/>
                <w:sz w:val="24"/>
                <w:szCs w:val="24"/>
              </w:rPr>
              <w:t xml:space="preserve">      </w:t>
            </w:r>
            <w:r w:rsidRPr="00D70612">
              <w:rPr>
                <w:rFonts w:ascii="ML-Karthika" w:hAnsi="ML-Karthika" w:cs="ML-Karthika"/>
                <w:sz w:val="24"/>
                <w:szCs w:val="24"/>
              </w:rPr>
              <w:t>D-d-¡-¡pd-hv F-¶o A-kz-Ø-X-IÄ aq-ew hn-j-an-¡m-dp­v.</w:t>
            </w:r>
          </w:p>
        </w:tc>
        <w:tc>
          <w:tcPr>
            <w:tcW w:w="360" w:type="dxa"/>
            <w:textDirection w:val="btLr"/>
          </w:tcPr>
          <w:p w14:paraId="734F958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F27F239"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A84458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DAEC41F" w14:textId="77777777" w:rsidTr="00551FD7">
        <w:trPr>
          <w:cantSplit/>
          <w:trHeight w:val="683"/>
        </w:trPr>
        <w:tc>
          <w:tcPr>
            <w:tcW w:w="510" w:type="dxa"/>
          </w:tcPr>
          <w:p w14:paraId="2B25F1EB"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18</w:t>
            </w:r>
          </w:p>
        </w:tc>
        <w:tc>
          <w:tcPr>
            <w:tcW w:w="7968" w:type="dxa"/>
          </w:tcPr>
          <w:p w14:paraId="69BE8C00"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C-S-bv-¡n-S-bv-¡v A-kp-J-§Ä h-cp¶-Xv F-sâ ]T\-s¯ {]-Xn-Iq-e-am-bn </w:t>
            </w:r>
            <w:r>
              <w:rPr>
                <w:rFonts w:ascii="ML-Karthika" w:hAnsi="ML-Karthika" w:cs="ML-Karthika"/>
                <w:sz w:val="24"/>
                <w:szCs w:val="24"/>
              </w:rPr>
              <w:t xml:space="preserve">        </w:t>
            </w:r>
            <w:r w:rsidRPr="00D70612">
              <w:rPr>
                <w:rFonts w:ascii="ML-Karthika" w:hAnsi="ML-Karthika" w:cs="ML-Karthika"/>
                <w:sz w:val="24"/>
                <w:szCs w:val="24"/>
              </w:rPr>
              <w:t>_m-[n-¡m-dp­v.</w:t>
            </w:r>
          </w:p>
        </w:tc>
        <w:tc>
          <w:tcPr>
            <w:tcW w:w="360" w:type="dxa"/>
            <w:textDirection w:val="btLr"/>
          </w:tcPr>
          <w:p w14:paraId="4E0DCEB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2C01FD8"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F92616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2F430C5" w14:textId="77777777" w:rsidTr="00551FD7">
        <w:trPr>
          <w:cantSplit/>
          <w:trHeight w:val="683"/>
        </w:trPr>
        <w:tc>
          <w:tcPr>
            <w:tcW w:w="510" w:type="dxa"/>
          </w:tcPr>
          <w:p w14:paraId="44A6A9BC"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19</w:t>
            </w:r>
          </w:p>
        </w:tc>
        <w:tc>
          <w:tcPr>
            <w:tcW w:w="7968" w:type="dxa"/>
          </w:tcPr>
          <w:p w14:paraId="48CA6E48"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]-co-£-I-fnÂ Ht¶m c-t­m amÀ-¡n-\v tXmÂ-t¡-­n h-cp-t¼mÄ </w:t>
            </w:r>
            <w:r>
              <w:rPr>
                <w:rFonts w:ascii="ML-Karthika" w:hAnsi="ML-Karthika" w:cs="ML-Karthika"/>
                <w:sz w:val="24"/>
                <w:szCs w:val="24"/>
              </w:rPr>
              <w:t xml:space="preserve">                </w:t>
            </w:r>
            <w:r w:rsidRPr="00D70612">
              <w:rPr>
                <w:rFonts w:ascii="ML-Karthika" w:hAnsi="ML-Karthika" w:cs="ML-Karthika"/>
                <w:sz w:val="24"/>
                <w:szCs w:val="24"/>
              </w:rPr>
              <w:t>A-Xn-bm-b \ncmi tXm-¶m-dp­v.</w:t>
            </w:r>
          </w:p>
        </w:tc>
        <w:tc>
          <w:tcPr>
            <w:tcW w:w="360" w:type="dxa"/>
            <w:textDirection w:val="btLr"/>
          </w:tcPr>
          <w:p w14:paraId="18F5A9F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385E1C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232D3C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D22C9B1" w14:textId="77777777" w:rsidTr="00551FD7">
        <w:trPr>
          <w:cantSplit/>
          <w:trHeight w:val="683"/>
        </w:trPr>
        <w:tc>
          <w:tcPr>
            <w:tcW w:w="510" w:type="dxa"/>
          </w:tcPr>
          <w:p w14:paraId="7CFFD27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20</w:t>
            </w:r>
          </w:p>
        </w:tc>
        <w:tc>
          <w:tcPr>
            <w:tcW w:w="7968" w:type="dxa"/>
          </w:tcPr>
          <w:p w14:paraId="7D3A7526"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F-fp-¸-ap-Å ]-co-£-IÄ A-kp-Jw aq-ew F-gp-Xm-\m-Im-sX h-cp-t¼mÄ hnj-aw </w:t>
            </w:r>
            <w:r>
              <w:rPr>
                <w:rFonts w:ascii="ML-Karthika" w:hAnsi="ML-Karthika" w:cs="ML-Karthika"/>
                <w:sz w:val="24"/>
                <w:szCs w:val="24"/>
              </w:rPr>
              <w:t xml:space="preserve"> </w:t>
            </w:r>
            <w:r w:rsidRPr="00D70612">
              <w:rPr>
                <w:rFonts w:ascii="ML-Karthika" w:hAnsi="ML-Karthika" w:cs="ML-Karthika"/>
                <w:sz w:val="24"/>
                <w:szCs w:val="24"/>
              </w:rPr>
              <w:t>tXm-¶m-dp­v.</w:t>
            </w:r>
          </w:p>
        </w:tc>
        <w:tc>
          <w:tcPr>
            <w:tcW w:w="360" w:type="dxa"/>
            <w:textDirection w:val="btLr"/>
          </w:tcPr>
          <w:p w14:paraId="46AD231F"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B2940E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8AB427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1076C0E2" w14:textId="77777777" w:rsidTr="00551FD7">
        <w:trPr>
          <w:cantSplit/>
          <w:trHeight w:val="683"/>
        </w:trPr>
        <w:tc>
          <w:tcPr>
            <w:tcW w:w="510" w:type="dxa"/>
          </w:tcPr>
          <w:p w14:paraId="1AA07720"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21</w:t>
            </w:r>
          </w:p>
        </w:tc>
        <w:tc>
          <w:tcPr>
            <w:tcW w:w="7968" w:type="dxa"/>
          </w:tcPr>
          <w:p w14:paraId="1906C8B7"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cm{Xn hf-sc ssh-Inbpw c-£n-Xm-¡Ä ]Tn-¡m³ \nÀ-_-Ôn-¡p¶-Xv F-sâ </w:t>
            </w:r>
            <w:r>
              <w:rPr>
                <w:rFonts w:ascii="ML-Karthika" w:hAnsi="ML-Karthika" w:cs="ML-Karthika"/>
                <w:sz w:val="24"/>
                <w:szCs w:val="24"/>
              </w:rPr>
              <w:t xml:space="preserve">     </w:t>
            </w:r>
            <w:r w:rsidRPr="00D70612">
              <w:rPr>
                <w:rFonts w:ascii="ML-Karthika" w:hAnsi="ML-Karthika" w:cs="ML-Karthika"/>
                <w:sz w:val="24"/>
                <w:szCs w:val="24"/>
              </w:rPr>
              <w:t>B-tcm-Ky-s¯ _m-[n-¡m-dp­v.</w:t>
            </w:r>
          </w:p>
        </w:tc>
        <w:tc>
          <w:tcPr>
            <w:tcW w:w="360" w:type="dxa"/>
            <w:textDirection w:val="btLr"/>
          </w:tcPr>
          <w:p w14:paraId="344ECFE6"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E8A85F7"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34245A6"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49919B2" w14:textId="77777777" w:rsidTr="005B56A7">
        <w:trPr>
          <w:cantSplit/>
          <w:trHeight w:val="620"/>
        </w:trPr>
        <w:tc>
          <w:tcPr>
            <w:tcW w:w="510" w:type="dxa"/>
          </w:tcPr>
          <w:p w14:paraId="36D24DD5"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22</w:t>
            </w:r>
          </w:p>
        </w:tc>
        <w:tc>
          <w:tcPr>
            <w:tcW w:w="7968" w:type="dxa"/>
          </w:tcPr>
          <w:p w14:paraId="3D00B2E7"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c-£n-Xm-¡Ä D-d-s¡-hm-bn-¨v ]Tn-¡m³ \nÀ-_-Ôn-¡p¶-Xv F-sâ ]T-\ co-Xn-bv¡v XS-Êw kr-ãn-¡p¶p.</w:t>
            </w:r>
          </w:p>
        </w:tc>
        <w:tc>
          <w:tcPr>
            <w:tcW w:w="360" w:type="dxa"/>
            <w:textDirection w:val="btLr"/>
          </w:tcPr>
          <w:p w14:paraId="5EDC2F8B"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018C95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1F16414"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717CF3E" w14:textId="77777777" w:rsidTr="00F5764E">
        <w:trPr>
          <w:cantSplit/>
          <w:trHeight w:val="368"/>
        </w:trPr>
        <w:tc>
          <w:tcPr>
            <w:tcW w:w="510" w:type="dxa"/>
          </w:tcPr>
          <w:p w14:paraId="307BB7FA"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23</w:t>
            </w:r>
          </w:p>
        </w:tc>
        <w:tc>
          <w:tcPr>
            <w:tcW w:w="7968" w:type="dxa"/>
          </w:tcPr>
          <w:p w14:paraId="154DC478"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]T-\-¯n-\v th-­ ku-I-cy-§Ä ho-«nÂ Ip-d-hm-sW-¶ Nn-´ F-s¶ A-e-«m-dnÃ.</w:t>
            </w:r>
          </w:p>
        </w:tc>
        <w:tc>
          <w:tcPr>
            <w:tcW w:w="360" w:type="dxa"/>
            <w:textDirection w:val="btLr"/>
          </w:tcPr>
          <w:p w14:paraId="6376F07B"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4F4840F"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37B2A70"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7358C4E" w14:textId="77777777" w:rsidTr="00551FD7">
        <w:trPr>
          <w:cantSplit/>
          <w:trHeight w:val="683"/>
        </w:trPr>
        <w:tc>
          <w:tcPr>
            <w:tcW w:w="510" w:type="dxa"/>
          </w:tcPr>
          <w:p w14:paraId="67768571"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24</w:t>
            </w:r>
          </w:p>
        </w:tc>
        <w:tc>
          <w:tcPr>
            <w:tcW w:w="7968" w:type="dxa"/>
          </w:tcPr>
          <w:p w14:paraId="48EA2D12"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_p-²n-ap-«p-Å s{]m-P-Îp-IÄ hnh-cw \Â-In k-lm-bn-¡m³ B-cp-an-sÃ-¶ Nn-´ </w:t>
            </w:r>
            <w:r>
              <w:rPr>
                <w:rFonts w:ascii="ML-Karthika" w:hAnsi="ML-Karthika" w:cs="ML-Karthika"/>
                <w:sz w:val="24"/>
                <w:szCs w:val="24"/>
              </w:rPr>
              <w:t xml:space="preserve"> </w:t>
            </w:r>
            <w:r w:rsidRPr="00D70612">
              <w:rPr>
                <w:rFonts w:ascii="ML-Karthika" w:hAnsi="ML-Karthika" w:cs="ML-Karthika"/>
                <w:sz w:val="24"/>
                <w:szCs w:val="24"/>
              </w:rPr>
              <w:t>F-s¶ hn-j-an-¸n-¡m-dp­v.</w:t>
            </w:r>
          </w:p>
        </w:tc>
        <w:tc>
          <w:tcPr>
            <w:tcW w:w="360" w:type="dxa"/>
            <w:textDirection w:val="btLr"/>
          </w:tcPr>
          <w:p w14:paraId="5ACFF064"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64618E5"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A3610F5"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25A99D5" w14:textId="77777777" w:rsidTr="005B56A7">
        <w:trPr>
          <w:cantSplit/>
          <w:trHeight w:val="350"/>
        </w:trPr>
        <w:tc>
          <w:tcPr>
            <w:tcW w:w="510" w:type="dxa"/>
          </w:tcPr>
          <w:p w14:paraId="2C544535"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25</w:t>
            </w:r>
          </w:p>
        </w:tc>
        <w:tc>
          <w:tcPr>
            <w:tcW w:w="7968" w:type="dxa"/>
          </w:tcPr>
          <w:p w14:paraId="37EFD6EC"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 xml:space="preserve">sN¿m³ {]bm-k-apÅ </w:t>
            </w:r>
            <w:r w:rsidRPr="00D70612">
              <w:rPr>
                <w:rFonts w:ascii="ML-Karthika" w:hAnsi="ML-Karthika" w:cs="ML-Karthika"/>
                <w:sz w:val="24"/>
                <w:szCs w:val="24"/>
              </w:rPr>
              <w:t>s{]m-P-Îp-IÄ e-`n-¡p-t¼mÄ _p-²n-ap-«v tXm-¶m-dp-­v.</w:t>
            </w:r>
          </w:p>
        </w:tc>
        <w:tc>
          <w:tcPr>
            <w:tcW w:w="360" w:type="dxa"/>
            <w:textDirection w:val="btLr"/>
          </w:tcPr>
          <w:p w14:paraId="0714FF5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B93894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605AA1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8C34137" w14:textId="77777777" w:rsidTr="00551FD7">
        <w:trPr>
          <w:cantSplit/>
          <w:trHeight w:val="683"/>
        </w:trPr>
        <w:tc>
          <w:tcPr>
            <w:tcW w:w="510" w:type="dxa"/>
          </w:tcPr>
          <w:p w14:paraId="78CC4ED3"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26</w:t>
            </w:r>
          </w:p>
        </w:tc>
        <w:tc>
          <w:tcPr>
            <w:tcW w:w="7968" w:type="dxa"/>
          </w:tcPr>
          <w:p w14:paraId="50F8FBAC" w14:textId="77777777" w:rsidR="00150B76" w:rsidRPr="00D70612" w:rsidRDefault="00150B76" w:rsidP="00CC661E">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ho-«n-se Xn-c-¡p-IÄ-¡n-S-bn</w:t>
            </w:r>
            <w:r>
              <w:rPr>
                <w:rFonts w:ascii="ML-Karthika" w:hAnsi="ML-Karthika" w:cs="ML-Karthika"/>
                <w:sz w:val="24"/>
                <w:szCs w:val="24"/>
              </w:rPr>
              <w:t>Â</w:t>
            </w:r>
            <w:r w:rsidRPr="00D70612">
              <w:rPr>
                <w:rFonts w:ascii="ML-Karthika" w:hAnsi="ML-Karthika" w:cs="ML-Karthika"/>
                <w:sz w:val="24"/>
                <w:szCs w:val="24"/>
              </w:rPr>
              <w:t xml:space="preserve"> A-ssk³-saâv Ir-Xy-k-ab-¯v sh-¡m-\m-h¯-Xv F-s¶ hn-j-an-¸n-¡m-dp­v.</w:t>
            </w:r>
          </w:p>
        </w:tc>
        <w:tc>
          <w:tcPr>
            <w:tcW w:w="360" w:type="dxa"/>
            <w:textDirection w:val="btLr"/>
          </w:tcPr>
          <w:p w14:paraId="7ADBDB9C"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F84DF9D"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7837244"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D9199E9" w14:textId="77777777" w:rsidTr="005B56A7">
        <w:trPr>
          <w:cantSplit/>
          <w:trHeight w:val="638"/>
        </w:trPr>
        <w:tc>
          <w:tcPr>
            <w:tcW w:w="510" w:type="dxa"/>
          </w:tcPr>
          <w:p w14:paraId="55A9C2C1"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27</w:t>
            </w:r>
          </w:p>
        </w:tc>
        <w:tc>
          <w:tcPr>
            <w:tcW w:w="7968" w:type="dxa"/>
          </w:tcPr>
          <w:p w14:paraId="6CA155E7"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F-sâ I-gn-hpI-sf t{]m-Õm-ln-¸n-¡m-sX ]T-\-¯n-ep-Å Ip-d-hp-IÄ </w:t>
            </w:r>
            <w:r>
              <w:rPr>
                <w:rFonts w:ascii="ML-Karthika" w:hAnsi="ML-Karthika" w:cs="ML-Karthika"/>
                <w:sz w:val="24"/>
                <w:szCs w:val="24"/>
              </w:rPr>
              <w:t xml:space="preserve">             </w:t>
            </w:r>
            <w:r w:rsidRPr="00D70612">
              <w:rPr>
                <w:rFonts w:ascii="ML-Karthika" w:hAnsi="ML-Karthika" w:cs="ML-Karthika"/>
                <w:sz w:val="24"/>
                <w:szCs w:val="24"/>
              </w:rPr>
              <w:t>Nq-­n-¡m-Wn-¨v im-kn-¡p-t¼mÄ Rm</w:t>
            </w:r>
            <w:r>
              <w:rPr>
                <w:rFonts w:ascii="ML-Karthika" w:hAnsi="ML-Karthika" w:cs="ML-Karthika"/>
                <w:sz w:val="24"/>
                <w:szCs w:val="24"/>
              </w:rPr>
              <w:t>³ am-\kn-I ]n-cn-ap-dp-¡w A-\p-</w:t>
            </w:r>
            <w:r w:rsidRPr="00D70612">
              <w:rPr>
                <w:rFonts w:ascii="ML-Karthika" w:hAnsi="ML-Karthika" w:cs="ML-Karthika"/>
                <w:sz w:val="24"/>
                <w:szCs w:val="24"/>
              </w:rPr>
              <w:t>`-hn-¡m-dp­v.</w:t>
            </w:r>
          </w:p>
        </w:tc>
        <w:tc>
          <w:tcPr>
            <w:tcW w:w="360" w:type="dxa"/>
            <w:textDirection w:val="btLr"/>
          </w:tcPr>
          <w:p w14:paraId="04697F6D"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E4A197D"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BC0C6A5"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57CE683" w14:textId="77777777" w:rsidTr="00551FD7">
        <w:trPr>
          <w:cantSplit/>
          <w:trHeight w:val="683"/>
        </w:trPr>
        <w:tc>
          <w:tcPr>
            <w:tcW w:w="510" w:type="dxa"/>
          </w:tcPr>
          <w:p w14:paraId="25CA3DB0"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28</w:t>
            </w:r>
          </w:p>
        </w:tc>
        <w:tc>
          <w:tcPr>
            <w:tcW w:w="7968" w:type="dxa"/>
          </w:tcPr>
          <w:p w14:paraId="5AAD4BB3"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 xml:space="preserve">F\n¡v kvIqfnÂ Fs´-¦nepw </w:t>
            </w:r>
            <w:r w:rsidRPr="00D70612">
              <w:rPr>
                <w:rFonts w:ascii="ML-Karthika" w:hAnsi="ML-Karthika" w:cs="ML-Karthika"/>
                <w:sz w:val="24"/>
                <w:szCs w:val="24"/>
              </w:rPr>
              <w:t xml:space="preserve">{]-iv-\-§-fp-­m-bmÂ </w:t>
            </w:r>
            <w:r>
              <w:rPr>
                <w:rFonts w:ascii="ML-Karthika" w:hAnsi="ML-Karthika" w:cs="ML-Karthika"/>
                <w:sz w:val="24"/>
                <w:szCs w:val="24"/>
              </w:rPr>
              <w:t>F\n¡v Iq«mbn Bcpw CÃ F¶Xv Fs¶ hnj-an-¸n-¡m-dp-­v.</w:t>
            </w:r>
          </w:p>
        </w:tc>
        <w:tc>
          <w:tcPr>
            <w:tcW w:w="360" w:type="dxa"/>
            <w:textDirection w:val="btLr"/>
          </w:tcPr>
          <w:p w14:paraId="453DE5CC"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2A59FCB"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6F0230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FE49D90" w14:textId="77777777" w:rsidTr="00551FD7">
        <w:trPr>
          <w:cantSplit/>
          <w:trHeight w:val="683"/>
        </w:trPr>
        <w:tc>
          <w:tcPr>
            <w:tcW w:w="510" w:type="dxa"/>
          </w:tcPr>
          <w:p w14:paraId="33A40C0D"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29</w:t>
            </w:r>
          </w:p>
        </w:tc>
        <w:tc>
          <w:tcPr>
            <w:tcW w:w="7968" w:type="dxa"/>
          </w:tcPr>
          <w:p w14:paraId="376F2E1B"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¢m-kn-se Ip-«n-IÄ X-½nÂ ]-c-kv-]-c k-l-I-c-W-anÃm¯-Xv F-s¶ </w:t>
            </w:r>
            <w:r>
              <w:rPr>
                <w:rFonts w:ascii="ML-Karthika" w:hAnsi="ML-Karthika" w:cs="ML-Karthika"/>
                <w:sz w:val="24"/>
                <w:szCs w:val="24"/>
              </w:rPr>
              <w:t xml:space="preserve">                </w:t>
            </w:r>
            <w:r w:rsidRPr="00D70612">
              <w:rPr>
                <w:rFonts w:ascii="ML-Karthika" w:hAnsi="ML-Karthika" w:cs="ML-Karthika"/>
                <w:sz w:val="24"/>
                <w:szCs w:val="24"/>
              </w:rPr>
              <w:t>_p-²n-ap-«n-¡m-dp­v.</w:t>
            </w:r>
          </w:p>
        </w:tc>
        <w:tc>
          <w:tcPr>
            <w:tcW w:w="360" w:type="dxa"/>
            <w:textDirection w:val="btLr"/>
          </w:tcPr>
          <w:p w14:paraId="3F48A46A"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0D851D8"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5C8B56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713585A" w14:textId="77777777" w:rsidTr="00445791">
        <w:trPr>
          <w:cantSplit/>
          <w:trHeight w:val="413"/>
        </w:trPr>
        <w:tc>
          <w:tcPr>
            <w:tcW w:w="510" w:type="dxa"/>
          </w:tcPr>
          <w:p w14:paraId="607D9964"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30</w:t>
            </w:r>
          </w:p>
        </w:tc>
        <w:tc>
          <w:tcPr>
            <w:tcW w:w="7968" w:type="dxa"/>
          </w:tcPr>
          <w:p w14:paraId="4D7289BD"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A-[ym]-I-tcm-Sv bm-sXm-cp a-Snbpw Iq-Sm-sX kw-i-b-§Ä tNm-Zn-¡m-dp-­v. </w:t>
            </w:r>
          </w:p>
        </w:tc>
        <w:tc>
          <w:tcPr>
            <w:tcW w:w="360" w:type="dxa"/>
            <w:textDirection w:val="btLr"/>
          </w:tcPr>
          <w:p w14:paraId="3E1AED8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A173407"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733BE2B"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1EA99B8" w14:textId="77777777" w:rsidTr="00551FD7">
        <w:trPr>
          <w:cantSplit/>
          <w:trHeight w:val="683"/>
        </w:trPr>
        <w:tc>
          <w:tcPr>
            <w:tcW w:w="510" w:type="dxa"/>
          </w:tcPr>
          <w:p w14:paraId="3C3161A4"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31</w:t>
            </w:r>
          </w:p>
        </w:tc>
        <w:tc>
          <w:tcPr>
            <w:tcW w:w="7968" w:type="dxa"/>
          </w:tcPr>
          <w:p w14:paraId="4D7BAE9D"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]T-\-{]-hÀ-¯-\-§Ä A-h-X-cn-¸n-¡p-¶ ka-bw F-\n-¡v am-\kn-I k-½À-±w </w:t>
            </w:r>
            <w:r>
              <w:rPr>
                <w:rFonts w:ascii="ML-Karthika" w:hAnsi="ML-Karthika" w:cs="ML-Karthika"/>
                <w:sz w:val="24"/>
                <w:szCs w:val="24"/>
              </w:rPr>
              <w:t xml:space="preserve">      </w:t>
            </w:r>
            <w:r w:rsidRPr="00D70612">
              <w:rPr>
                <w:rFonts w:ascii="ML-Karthika" w:hAnsi="ML-Karthika" w:cs="ML-Karthika"/>
                <w:sz w:val="24"/>
                <w:szCs w:val="24"/>
              </w:rPr>
              <w:t>D-­m-Im-dp­v.</w:t>
            </w:r>
          </w:p>
        </w:tc>
        <w:tc>
          <w:tcPr>
            <w:tcW w:w="360" w:type="dxa"/>
            <w:textDirection w:val="btLr"/>
          </w:tcPr>
          <w:p w14:paraId="1CE6954E"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4FA83C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299DB30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6E33A11" w14:textId="77777777" w:rsidTr="00551FD7">
        <w:trPr>
          <w:cantSplit/>
          <w:trHeight w:val="683"/>
        </w:trPr>
        <w:tc>
          <w:tcPr>
            <w:tcW w:w="510" w:type="dxa"/>
          </w:tcPr>
          <w:p w14:paraId="4017F0D3"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32</w:t>
            </w:r>
          </w:p>
        </w:tc>
        <w:tc>
          <w:tcPr>
            <w:tcW w:w="7968" w:type="dxa"/>
          </w:tcPr>
          <w:p w14:paraId="717EA557"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{Kq-¸v {]-hÀ-¯-\-§-fnÂ F-sâ B-i-b-§Ä A-h-K-Wn-¡-s¸-Sp-t¼mÄ hnj-aw tXm-¶m-dp-­v.</w:t>
            </w:r>
          </w:p>
        </w:tc>
        <w:tc>
          <w:tcPr>
            <w:tcW w:w="360" w:type="dxa"/>
            <w:textDirection w:val="btLr"/>
          </w:tcPr>
          <w:p w14:paraId="229A00E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9207E66"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E9DCD8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1E96642" w14:textId="77777777" w:rsidTr="00551FD7">
        <w:trPr>
          <w:cantSplit/>
          <w:trHeight w:val="683"/>
        </w:trPr>
        <w:tc>
          <w:tcPr>
            <w:tcW w:w="510" w:type="dxa"/>
          </w:tcPr>
          <w:p w14:paraId="16377F96"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33</w:t>
            </w:r>
          </w:p>
        </w:tc>
        <w:tc>
          <w:tcPr>
            <w:tcW w:w="7968" w:type="dxa"/>
          </w:tcPr>
          <w:p w14:paraId="6A265610"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]T-\-{]-hÀ-¯-\-§-fp-sS ap-t¶m-Sn-bm-bn \Â-Ip-¶ \nÀ-t±-i-§Ä a-\-Ên-em-¡m³ I-gn-bm-sX hn-j-an-¡m-dp-­v.</w:t>
            </w:r>
          </w:p>
        </w:tc>
        <w:tc>
          <w:tcPr>
            <w:tcW w:w="360" w:type="dxa"/>
            <w:textDirection w:val="btLr"/>
          </w:tcPr>
          <w:p w14:paraId="5BC082F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36D5829"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4DBDE3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5C63706" w14:textId="77777777" w:rsidTr="00551FD7">
        <w:trPr>
          <w:cantSplit/>
          <w:trHeight w:val="683"/>
        </w:trPr>
        <w:tc>
          <w:tcPr>
            <w:tcW w:w="510" w:type="dxa"/>
          </w:tcPr>
          <w:p w14:paraId="0204D03E"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34</w:t>
            </w:r>
          </w:p>
        </w:tc>
        <w:tc>
          <w:tcPr>
            <w:tcW w:w="7968" w:type="dxa"/>
          </w:tcPr>
          <w:p w14:paraId="0DB57AF9"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A-[ym-]-IÀ I-fn-¡m³-t]mepw ka-bw \Â-Im-sX ]T-\-{]-hÀ-¯-\-§Ä sN-¿m³ \nÀ-_-Ôn-¡p-¶-Xn-\mÂ ]T-\w F-\n-¡v `m-c-am-bn tXm-¶m-dp­v.</w:t>
            </w:r>
          </w:p>
          <w:p w14:paraId="063B4887" w14:textId="77777777" w:rsidR="00150B76" w:rsidRPr="00D70612" w:rsidRDefault="00150B76" w:rsidP="00551FD7">
            <w:pPr>
              <w:widowControl w:val="0"/>
              <w:autoSpaceDE w:val="0"/>
              <w:autoSpaceDN w:val="0"/>
              <w:adjustRightInd w:val="0"/>
              <w:rPr>
                <w:rFonts w:ascii="ML-Karthika" w:hAnsi="ML-Karthika" w:cs="ML-Karthika"/>
                <w:sz w:val="24"/>
                <w:szCs w:val="24"/>
              </w:rPr>
            </w:pPr>
          </w:p>
        </w:tc>
        <w:tc>
          <w:tcPr>
            <w:tcW w:w="360" w:type="dxa"/>
            <w:textDirection w:val="btLr"/>
          </w:tcPr>
          <w:p w14:paraId="2B5A11A6"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963E665"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88A8968"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42260B7" w14:textId="77777777" w:rsidTr="00551FD7">
        <w:trPr>
          <w:cantSplit/>
          <w:trHeight w:val="683"/>
        </w:trPr>
        <w:tc>
          <w:tcPr>
            <w:tcW w:w="510" w:type="dxa"/>
          </w:tcPr>
          <w:p w14:paraId="2039854C"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lastRenderedPageBreak/>
              <w:t>35</w:t>
            </w:r>
          </w:p>
        </w:tc>
        <w:tc>
          <w:tcPr>
            <w:tcW w:w="7968" w:type="dxa"/>
          </w:tcPr>
          <w:p w14:paraId="59BB7D37"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A-[ym-]-IÀ A-ssk³-saâv, s{]m-P-Îv-kv F-¶n-h-bv-¡v Ip-d-ª Zn-h-k-§Ä </w:t>
            </w:r>
            <w:r>
              <w:rPr>
                <w:rFonts w:ascii="ML-Karthika" w:hAnsi="ML-Karthika" w:cs="ML-Karthika"/>
                <w:sz w:val="24"/>
                <w:szCs w:val="24"/>
              </w:rPr>
              <w:t xml:space="preserve">   </w:t>
            </w:r>
            <w:r w:rsidRPr="00D70612">
              <w:rPr>
                <w:rFonts w:ascii="ML-Karthika" w:hAnsi="ML-Karthika" w:cs="ML-Karthika"/>
                <w:sz w:val="24"/>
                <w:szCs w:val="24"/>
              </w:rPr>
              <w:t>\Â-Ip¶-Xv am-\kn-I k-½À-±w kr-ãn-¡m-dp­v.</w:t>
            </w:r>
          </w:p>
        </w:tc>
        <w:tc>
          <w:tcPr>
            <w:tcW w:w="360" w:type="dxa"/>
            <w:textDirection w:val="btLr"/>
          </w:tcPr>
          <w:p w14:paraId="08BF8133"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5CC2951"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459CD35"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C542C80" w14:textId="77777777" w:rsidTr="00551FD7">
        <w:trPr>
          <w:cantSplit/>
          <w:trHeight w:val="683"/>
        </w:trPr>
        <w:tc>
          <w:tcPr>
            <w:tcW w:w="510" w:type="dxa"/>
          </w:tcPr>
          <w:p w14:paraId="25E52D11"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36</w:t>
            </w:r>
          </w:p>
        </w:tc>
        <w:tc>
          <w:tcPr>
            <w:tcW w:w="7968" w:type="dxa"/>
          </w:tcPr>
          <w:p w14:paraId="63FE9DD2" w14:textId="77777777" w:rsidR="00150B76" w:rsidRPr="00D70612" w:rsidRDefault="00150B76" w:rsidP="00C30E23">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A-[ym</w:t>
            </w:r>
            <w:r>
              <w:rPr>
                <w:rFonts w:ascii="ML-Karthika" w:hAnsi="ML-Karthika" w:cs="ML-Karthika"/>
                <w:sz w:val="24"/>
                <w:szCs w:val="24"/>
              </w:rPr>
              <w:t xml:space="preserve">]-I-tcm-Sv ho-«n-se {]bm-k-§Ä </w:t>
            </w:r>
            <w:r w:rsidRPr="00D70612">
              <w:rPr>
                <w:rFonts w:ascii="ML-Karthika" w:hAnsi="ML-Karthika" w:cs="ML-Karthika"/>
                <w:sz w:val="24"/>
                <w:szCs w:val="24"/>
              </w:rPr>
              <w:t xml:space="preserve"> Xpd-¶v ]-d-bm³ km-[n-¡m¯-Xv </w:t>
            </w:r>
            <w:r>
              <w:rPr>
                <w:rFonts w:ascii="ML-Karthika" w:hAnsi="ML-Karthika" w:cs="ML-Karthika"/>
                <w:sz w:val="24"/>
                <w:szCs w:val="24"/>
              </w:rPr>
              <w:t xml:space="preserve">         </w:t>
            </w:r>
            <w:r w:rsidRPr="00D70612">
              <w:rPr>
                <w:rFonts w:ascii="ML-Karthika" w:hAnsi="ML-Karthika" w:cs="ML-Karthika"/>
                <w:sz w:val="24"/>
                <w:szCs w:val="24"/>
              </w:rPr>
              <w:t>F-\n-s¡m-cp {]-iv-\-tabÃ.</w:t>
            </w:r>
          </w:p>
        </w:tc>
        <w:tc>
          <w:tcPr>
            <w:tcW w:w="360" w:type="dxa"/>
            <w:textDirection w:val="btLr"/>
          </w:tcPr>
          <w:p w14:paraId="39F9676B"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0013D7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A9F4CD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1FF569D5" w14:textId="77777777" w:rsidTr="008E09A6">
        <w:trPr>
          <w:cantSplit/>
          <w:trHeight w:val="422"/>
        </w:trPr>
        <w:tc>
          <w:tcPr>
            <w:tcW w:w="510" w:type="dxa"/>
          </w:tcPr>
          <w:p w14:paraId="143BF428"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37</w:t>
            </w:r>
          </w:p>
        </w:tc>
        <w:tc>
          <w:tcPr>
            <w:tcW w:w="7968" w:type="dxa"/>
          </w:tcPr>
          <w:p w14:paraId="5B126B36"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]T-\-km-a-{Kn-IÄ Ir-Xy-k-ab-¯v e-`n-¡m¯-Xv F-¶nÂ B-i-¦ D-f-hm-¡m-dp­v.</w:t>
            </w:r>
          </w:p>
        </w:tc>
        <w:tc>
          <w:tcPr>
            <w:tcW w:w="360" w:type="dxa"/>
            <w:textDirection w:val="btLr"/>
          </w:tcPr>
          <w:p w14:paraId="6CA7D7CC"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E0E9D80"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1BD2306"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ED49C8C" w14:textId="77777777" w:rsidTr="00551FD7">
        <w:trPr>
          <w:cantSplit/>
          <w:trHeight w:val="683"/>
        </w:trPr>
        <w:tc>
          <w:tcPr>
            <w:tcW w:w="510" w:type="dxa"/>
          </w:tcPr>
          <w:p w14:paraId="24E9E340"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38</w:t>
            </w:r>
          </w:p>
        </w:tc>
        <w:tc>
          <w:tcPr>
            <w:tcW w:w="7968" w:type="dxa"/>
          </w:tcPr>
          <w:p w14:paraId="3BBFE40B"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]T-\ \n-e-hm-c-s¯-¡p-dn-¨-dn-bm³ c-£n-Xm-¡Ä {i-an-¡m¯-Xv F-¶nÂ hnj-aw kr-ãn-¡m-dp­v.</w:t>
            </w:r>
          </w:p>
        </w:tc>
        <w:tc>
          <w:tcPr>
            <w:tcW w:w="360" w:type="dxa"/>
            <w:textDirection w:val="btLr"/>
          </w:tcPr>
          <w:p w14:paraId="4B9C5303"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7296BD6"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B1AD11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4C6DB25" w14:textId="77777777" w:rsidTr="00551FD7">
        <w:trPr>
          <w:cantSplit/>
          <w:trHeight w:val="683"/>
        </w:trPr>
        <w:tc>
          <w:tcPr>
            <w:tcW w:w="510" w:type="dxa"/>
          </w:tcPr>
          <w:p w14:paraId="6D86995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39</w:t>
            </w:r>
          </w:p>
        </w:tc>
        <w:tc>
          <w:tcPr>
            <w:tcW w:w="7968" w:type="dxa"/>
          </w:tcPr>
          <w:p w14:paraId="5FB5DA26"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am-Xm-]n-Xm-¡Ä-¡v hn-Zym-`ym-kw Ip-d-hm-b-Xn-\mÂ ]T-\-¯nÂ k-lm-bn-¡m³ </w:t>
            </w:r>
            <w:r>
              <w:rPr>
                <w:rFonts w:ascii="ML-Karthika" w:hAnsi="ML-Karthika" w:cs="ML-Karthika"/>
                <w:sz w:val="24"/>
                <w:szCs w:val="24"/>
              </w:rPr>
              <w:t xml:space="preserve">   </w:t>
            </w:r>
            <w:r w:rsidRPr="00D70612">
              <w:rPr>
                <w:rFonts w:ascii="ML-Karthika" w:hAnsi="ML-Karthika" w:cs="ML-Karthika"/>
                <w:sz w:val="24"/>
                <w:szCs w:val="24"/>
              </w:rPr>
              <w:t>I-gn-bnÃ F-¶ Nn-´ F-s¶ A-e-«m-dp­v.</w:t>
            </w:r>
          </w:p>
        </w:tc>
        <w:tc>
          <w:tcPr>
            <w:tcW w:w="360" w:type="dxa"/>
            <w:textDirection w:val="btLr"/>
          </w:tcPr>
          <w:p w14:paraId="5E7ED68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2F889AD"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3C69820"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27F2B15" w14:textId="77777777" w:rsidTr="002D45B4">
        <w:trPr>
          <w:cantSplit/>
          <w:trHeight w:val="467"/>
        </w:trPr>
        <w:tc>
          <w:tcPr>
            <w:tcW w:w="510" w:type="dxa"/>
          </w:tcPr>
          <w:p w14:paraId="5BD1D3E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40</w:t>
            </w:r>
          </w:p>
        </w:tc>
        <w:tc>
          <w:tcPr>
            <w:tcW w:w="7968" w:type="dxa"/>
          </w:tcPr>
          <w:p w14:paraId="1BBB77B3"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a-äpIp-«n-IÄ A-h-K-Wn-¡p-¶-Xn-\mÂ ¢m-knÂ h-cm³ tXm-¶m-dnÃ.</w:t>
            </w:r>
          </w:p>
        </w:tc>
        <w:tc>
          <w:tcPr>
            <w:tcW w:w="360" w:type="dxa"/>
            <w:textDirection w:val="btLr"/>
          </w:tcPr>
          <w:p w14:paraId="01EBD0A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EAFE969"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D9A461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54A03E7" w14:textId="77777777" w:rsidTr="00551FD7">
        <w:trPr>
          <w:cantSplit/>
          <w:trHeight w:val="683"/>
        </w:trPr>
        <w:tc>
          <w:tcPr>
            <w:tcW w:w="510" w:type="dxa"/>
          </w:tcPr>
          <w:p w14:paraId="53A498D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41</w:t>
            </w:r>
          </w:p>
        </w:tc>
        <w:tc>
          <w:tcPr>
            <w:tcW w:w="7968" w:type="dxa"/>
          </w:tcPr>
          <w:p w14:paraId="6C889CF6" w14:textId="77777777" w:rsidR="00150B76" w:rsidRPr="00D70612" w:rsidRDefault="00150B76" w:rsidP="00C006AC">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¢m-knÂ F¶pw C-cn-¡p-¶ Øm\-¯v \n¶pw am-dn C-cn-t¡-­ km-l-N-cy-</w:t>
            </w:r>
            <w:r>
              <w:rPr>
                <w:rFonts w:ascii="ML-Karthika" w:hAnsi="ML-Karthika" w:cs="ML-Karthika"/>
                <w:sz w:val="24"/>
                <w:szCs w:val="24"/>
              </w:rPr>
              <w:t>¯nÂ-F-\n¡v {]bmkw tXm¶m-dp-­v.</w:t>
            </w:r>
          </w:p>
        </w:tc>
        <w:tc>
          <w:tcPr>
            <w:tcW w:w="360" w:type="dxa"/>
            <w:textDirection w:val="btLr"/>
          </w:tcPr>
          <w:p w14:paraId="4FFA8B4B"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9BE94E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F629DBB"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7C79E67" w14:textId="77777777" w:rsidTr="00551FD7">
        <w:trPr>
          <w:cantSplit/>
          <w:trHeight w:val="683"/>
        </w:trPr>
        <w:tc>
          <w:tcPr>
            <w:tcW w:w="510" w:type="dxa"/>
          </w:tcPr>
          <w:p w14:paraId="038456DD"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42</w:t>
            </w:r>
          </w:p>
        </w:tc>
        <w:tc>
          <w:tcPr>
            <w:tcW w:w="7968" w:type="dxa"/>
          </w:tcPr>
          <w:p w14:paraId="07051AA1"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a-g-¡me-¯v ¢m-kv ap-dn-IÄ tNmÀ-s¶m-en-</w:t>
            </w:r>
            <w:r>
              <w:rPr>
                <w:rFonts w:ascii="ML-Karthika" w:hAnsi="ML-Karthika" w:cs="ML-Karthika"/>
                <w:sz w:val="24"/>
                <w:szCs w:val="24"/>
              </w:rPr>
              <w:t>¡p¶-Xv ]T-\ {]-hÀ-¯-\-§Ä-¡v XS-Ê</w:t>
            </w:r>
            <w:r w:rsidRPr="00D70612">
              <w:rPr>
                <w:rFonts w:ascii="ML-Karthika" w:hAnsi="ML-Karthika" w:cs="ML-Karthika"/>
                <w:sz w:val="24"/>
                <w:szCs w:val="24"/>
              </w:rPr>
              <w:t>w kr-ãn-¡m-dp­v.</w:t>
            </w:r>
          </w:p>
        </w:tc>
        <w:tc>
          <w:tcPr>
            <w:tcW w:w="360" w:type="dxa"/>
            <w:textDirection w:val="btLr"/>
          </w:tcPr>
          <w:p w14:paraId="69DB4AC2"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CCFDE21"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D894FCF"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08A44B7" w14:textId="77777777" w:rsidTr="00551FD7">
        <w:trPr>
          <w:cantSplit/>
          <w:trHeight w:val="683"/>
        </w:trPr>
        <w:tc>
          <w:tcPr>
            <w:tcW w:w="510" w:type="dxa"/>
          </w:tcPr>
          <w:p w14:paraId="5014A5F7"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43</w:t>
            </w:r>
          </w:p>
        </w:tc>
        <w:tc>
          <w:tcPr>
            <w:tcW w:w="7968" w:type="dxa"/>
          </w:tcPr>
          <w:p w14:paraId="432FD8AF"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A-[ym-]-IÀ {]-hÀ-¯-\-§Ä kz-´-am-bn sN-¿m³ \nÀ-_-Ôn-¡p¶-Xv F-s¶ </w:t>
            </w:r>
            <w:r>
              <w:rPr>
                <w:rFonts w:ascii="ML-Karthika" w:hAnsi="ML-Karthika" w:cs="ML-Karthika"/>
                <w:sz w:val="24"/>
                <w:szCs w:val="24"/>
              </w:rPr>
              <w:t xml:space="preserve">    </w:t>
            </w:r>
            <w:r w:rsidRPr="00D70612">
              <w:rPr>
                <w:rFonts w:ascii="ML-Karthika" w:hAnsi="ML-Karthika" w:cs="ML-Karthika"/>
                <w:sz w:val="24"/>
                <w:szCs w:val="24"/>
              </w:rPr>
              <w:t>A-e-«m-dp-­v.</w:t>
            </w:r>
          </w:p>
        </w:tc>
        <w:tc>
          <w:tcPr>
            <w:tcW w:w="360" w:type="dxa"/>
            <w:textDirection w:val="btLr"/>
          </w:tcPr>
          <w:p w14:paraId="1D98974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1EF5EC0"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7129FD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855B5D9" w14:textId="77777777" w:rsidTr="00F51C41">
        <w:trPr>
          <w:cantSplit/>
          <w:trHeight w:val="431"/>
        </w:trPr>
        <w:tc>
          <w:tcPr>
            <w:tcW w:w="510" w:type="dxa"/>
          </w:tcPr>
          <w:p w14:paraId="537AC98A"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44</w:t>
            </w:r>
          </w:p>
        </w:tc>
        <w:tc>
          <w:tcPr>
            <w:tcW w:w="7968" w:type="dxa"/>
          </w:tcPr>
          <w:p w14:paraId="2892A1A8"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Ir-Xy-a-m-b \nÀ-t±-i-§Ä \Â-Im-sX s{]m-P-Îv-kv X-cp-t¼mÄ B-i¦ tXm-¶m-dp­v.</w:t>
            </w:r>
          </w:p>
        </w:tc>
        <w:tc>
          <w:tcPr>
            <w:tcW w:w="360" w:type="dxa"/>
            <w:textDirection w:val="btLr"/>
          </w:tcPr>
          <w:p w14:paraId="1C5065E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362076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2C345B2"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120A267" w14:textId="77777777" w:rsidTr="005F2579">
        <w:trPr>
          <w:cantSplit/>
          <w:trHeight w:val="710"/>
        </w:trPr>
        <w:tc>
          <w:tcPr>
            <w:tcW w:w="510" w:type="dxa"/>
          </w:tcPr>
          <w:p w14:paraId="1B2E2D2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45</w:t>
            </w:r>
          </w:p>
        </w:tc>
        <w:tc>
          <w:tcPr>
            <w:tcW w:w="7968" w:type="dxa"/>
          </w:tcPr>
          <w:p w14:paraId="558743E0"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\Ã co-Xn-bnÂ A-ssk³-saâpw s{]m-PÎpw sN-bv-Xp XoÀ-¡m-\m-{K-ln-¨mepw</w:t>
            </w:r>
            <w:r>
              <w:rPr>
                <w:rFonts w:ascii="ML-Karthika" w:hAnsi="ML-Karthika" w:cs="ML-Karthika"/>
                <w:sz w:val="24"/>
                <w:szCs w:val="24"/>
              </w:rPr>
              <w:t xml:space="preserve">   </w:t>
            </w:r>
            <w:r w:rsidRPr="00D70612">
              <w:rPr>
                <w:rFonts w:ascii="ML-Karthika" w:hAnsi="ML-Karthika" w:cs="ML-Karthika"/>
                <w:sz w:val="24"/>
                <w:szCs w:val="24"/>
              </w:rPr>
              <w:t xml:space="preserve"> km-[n-¡m-sX h-cp-¶-Xv F-sâ </w:t>
            </w:r>
            <w:r>
              <w:rPr>
                <w:rFonts w:ascii="ML-Karthika" w:hAnsi="ML-Karthika" w:cs="ML-Karthika"/>
                <w:sz w:val="24"/>
                <w:szCs w:val="24"/>
              </w:rPr>
              <w:t>I-gn-hn-ep-Å hn-izm-kw Ip-d-bv-</w:t>
            </w:r>
            <w:r w:rsidRPr="00D70612">
              <w:rPr>
                <w:rFonts w:ascii="ML-Karthika" w:hAnsi="ML-Karthika" w:cs="ML-Karthika"/>
                <w:sz w:val="24"/>
                <w:szCs w:val="24"/>
              </w:rPr>
              <w:t>¡p¶p.</w:t>
            </w:r>
          </w:p>
        </w:tc>
        <w:tc>
          <w:tcPr>
            <w:tcW w:w="360" w:type="dxa"/>
            <w:textDirection w:val="btLr"/>
          </w:tcPr>
          <w:p w14:paraId="4143DB3E"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33E9E75"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451CC8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6DBE116" w14:textId="77777777" w:rsidTr="00551FD7">
        <w:trPr>
          <w:cantSplit/>
          <w:trHeight w:val="683"/>
        </w:trPr>
        <w:tc>
          <w:tcPr>
            <w:tcW w:w="510" w:type="dxa"/>
          </w:tcPr>
          <w:p w14:paraId="5C02FBFE"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46</w:t>
            </w:r>
          </w:p>
        </w:tc>
        <w:tc>
          <w:tcPr>
            <w:tcW w:w="7968" w:type="dxa"/>
          </w:tcPr>
          <w:p w14:paraId="798A306A"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s{]mP-Îv sN-¿m³ a-äp Ip-«n-IÄ A-[ym-]I-sc k-ao-]n-¡p-¶Xp-t]m-se F-\n-¡v </w:t>
            </w:r>
            <w:r>
              <w:rPr>
                <w:rFonts w:ascii="ML-Karthika" w:hAnsi="ML-Karthika" w:cs="ML-Karthika"/>
                <w:sz w:val="24"/>
                <w:szCs w:val="24"/>
              </w:rPr>
              <w:t xml:space="preserve">  </w:t>
            </w:r>
            <w:r w:rsidRPr="00D70612">
              <w:rPr>
                <w:rFonts w:ascii="ML-Karthika" w:hAnsi="ML-Karthika" w:cs="ML-Karthika"/>
                <w:sz w:val="24"/>
                <w:szCs w:val="24"/>
              </w:rPr>
              <w:t>I-gn-bm-¯-XnÂ hnj-aw tXm-¶m-dp­v.</w:t>
            </w:r>
          </w:p>
        </w:tc>
        <w:tc>
          <w:tcPr>
            <w:tcW w:w="360" w:type="dxa"/>
            <w:textDirection w:val="btLr"/>
          </w:tcPr>
          <w:p w14:paraId="45704273"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EB21E00"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235D93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4FAA028" w14:textId="77777777" w:rsidTr="00551FD7">
        <w:trPr>
          <w:cantSplit/>
          <w:trHeight w:val="683"/>
        </w:trPr>
        <w:tc>
          <w:tcPr>
            <w:tcW w:w="510" w:type="dxa"/>
          </w:tcPr>
          <w:p w14:paraId="2C56E05C"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47</w:t>
            </w:r>
          </w:p>
        </w:tc>
        <w:tc>
          <w:tcPr>
            <w:tcW w:w="7968" w:type="dxa"/>
          </w:tcPr>
          <w:p w14:paraId="1BE9FB52"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A-[ym-]-IÀ tNm-Zyw tNm-Zn-¡p-t¼mÄ D-Xv-I-WvT-aq-ew D¯-cw A-dn-ªm-epw Rm³ ]-X-dm-dp­v.</w:t>
            </w:r>
          </w:p>
        </w:tc>
        <w:tc>
          <w:tcPr>
            <w:tcW w:w="360" w:type="dxa"/>
            <w:textDirection w:val="btLr"/>
          </w:tcPr>
          <w:p w14:paraId="7A5B40B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9CEBB12"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2AEB6E7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54C0C97" w14:textId="77777777" w:rsidTr="00551FD7">
        <w:trPr>
          <w:cantSplit/>
          <w:trHeight w:val="683"/>
        </w:trPr>
        <w:tc>
          <w:tcPr>
            <w:tcW w:w="510" w:type="dxa"/>
          </w:tcPr>
          <w:p w14:paraId="3DDEE3D7"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48</w:t>
            </w:r>
          </w:p>
        </w:tc>
        <w:tc>
          <w:tcPr>
            <w:tcW w:w="7968" w:type="dxa"/>
          </w:tcPr>
          <w:p w14:paraId="2AD7899F"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D-¯-c-¡-S-em-kv A-[ym-]-IÀ hn-e-bn-cp-¯n-</w:t>
            </w:r>
            <w:r>
              <w:rPr>
                <w:rFonts w:ascii="ML-Karthika" w:hAnsi="ML-Karthika" w:cs="ML-Karthika"/>
                <w:sz w:val="24"/>
                <w:szCs w:val="24"/>
              </w:rPr>
              <w:t>\Â-Ip-¶ k-ab-¯v F-sâ amÀ-¡n-s\-   I</w:t>
            </w:r>
            <w:r w:rsidRPr="00D70612">
              <w:rPr>
                <w:rFonts w:ascii="ML-Karthika" w:hAnsi="ML-Karthika" w:cs="ML-Karthika"/>
                <w:sz w:val="24"/>
                <w:szCs w:val="24"/>
              </w:rPr>
              <w:t>p-dn-¨v Rm³ B-i-¦-s¸-Sm-dnÃ.</w:t>
            </w:r>
          </w:p>
        </w:tc>
        <w:tc>
          <w:tcPr>
            <w:tcW w:w="360" w:type="dxa"/>
            <w:textDirection w:val="btLr"/>
          </w:tcPr>
          <w:p w14:paraId="29C75C6C"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03175E5"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484CA26"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4864D27" w14:textId="77777777" w:rsidTr="00551FD7">
        <w:trPr>
          <w:cantSplit/>
          <w:trHeight w:val="683"/>
        </w:trPr>
        <w:tc>
          <w:tcPr>
            <w:tcW w:w="510" w:type="dxa"/>
          </w:tcPr>
          <w:p w14:paraId="618BCF33"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49</w:t>
            </w:r>
          </w:p>
        </w:tc>
        <w:tc>
          <w:tcPr>
            <w:tcW w:w="7968" w:type="dxa"/>
          </w:tcPr>
          <w:p w14:paraId="4B98C945"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Xp-S-sc-Xp-S-sc-bp-Å ]-co-£-IÄ Imc-Ww hn-ti-jm-h-k-c-§-fnÂ \n¶pw am-dn </w:t>
            </w:r>
            <w:r>
              <w:rPr>
                <w:rFonts w:ascii="ML-Karthika" w:hAnsi="ML-Karthika" w:cs="ML-Karthika"/>
                <w:sz w:val="24"/>
                <w:szCs w:val="24"/>
              </w:rPr>
              <w:t xml:space="preserve"> </w:t>
            </w:r>
            <w:r w:rsidRPr="00D70612">
              <w:rPr>
                <w:rFonts w:ascii="ML-Karthika" w:hAnsi="ML-Karthika" w:cs="ML-Karthika"/>
                <w:sz w:val="24"/>
                <w:szCs w:val="24"/>
              </w:rPr>
              <w:t>\nÂ-t¡-­n h-cp-t¼mÄ hnj-aw tXm-¶m-dp­v.</w:t>
            </w:r>
          </w:p>
        </w:tc>
        <w:tc>
          <w:tcPr>
            <w:tcW w:w="360" w:type="dxa"/>
            <w:textDirection w:val="btLr"/>
          </w:tcPr>
          <w:p w14:paraId="3F6E2B9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08A28CE"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F4C131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E8A2A09" w14:textId="77777777" w:rsidTr="00551FD7">
        <w:trPr>
          <w:cantSplit/>
          <w:trHeight w:val="683"/>
        </w:trPr>
        <w:tc>
          <w:tcPr>
            <w:tcW w:w="510" w:type="dxa"/>
          </w:tcPr>
          <w:p w14:paraId="1F4A9BA6"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50</w:t>
            </w:r>
          </w:p>
        </w:tc>
        <w:tc>
          <w:tcPr>
            <w:tcW w:w="7968" w:type="dxa"/>
          </w:tcPr>
          <w:p w14:paraId="0C41F7EA" w14:textId="77777777" w:rsidR="00150B76" w:rsidRPr="00D70612" w:rsidRDefault="00150B76" w:rsidP="002B57B3">
            <w:pPr>
              <w:widowControl w:val="0"/>
              <w:autoSpaceDE w:val="0"/>
              <w:autoSpaceDN w:val="0"/>
              <w:adjustRightInd w:val="0"/>
              <w:jc w:val="both"/>
              <w:rPr>
                <w:rFonts w:ascii="ML-Karthika" w:hAnsi="ML-Karthika" w:cs="ML-Karthika"/>
                <w:sz w:val="24"/>
                <w:szCs w:val="24"/>
              </w:rPr>
            </w:pPr>
            <w:r>
              <w:rPr>
                <w:rFonts w:ascii="ML-Karthika" w:hAnsi="ML-Karthika" w:cs="ML-Karthika"/>
                <w:sz w:val="24"/>
                <w:szCs w:val="24"/>
              </w:rPr>
              <w:t>im-cocn-I</w:t>
            </w:r>
            <w:r w:rsidRPr="00D70612">
              <w:rPr>
                <w:rFonts w:ascii="ML-Karthika" w:hAnsi="ML-Karthika" w:cs="ML-Karthika"/>
                <w:sz w:val="24"/>
                <w:szCs w:val="24"/>
              </w:rPr>
              <w:t xml:space="preserve">am-b _p-²n-ap-«p-IÄ sIm-­v </w:t>
            </w:r>
            <w:r>
              <w:rPr>
                <w:rFonts w:ascii="ML-Karthika" w:hAnsi="ML-Karthika" w:cs="ML-Karthika"/>
                <w:sz w:val="24"/>
                <w:szCs w:val="24"/>
              </w:rPr>
              <w:t>kvIqfnÂ t]mIm-Xn-cp-¶mÂ</w:t>
            </w:r>
            <w:r w:rsidRPr="00D70612">
              <w:rPr>
                <w:rFonts w:ascii="ML-Karthika" w:hAnsi="ML-Karthika" w:cs="ML-Karthika"/>
                <w:sz w:val="24"/>
                <w:szCs w:val="24"/>
              </w:rPr>
              <w:t xml:space="preserve"> B </w:t>
            </w:r>
            <w:r>
              <w:rPr>
                <w:rFonts w:ascii="ML-Karthika" w:hAnsi="ML-Karthika" w:cs="ML-Karthika"/>
                <w:sz w:val="24"/>
                <w:szCs w:val="24"/>
              </w:rPr>
              <w:t xml:space="preserve">           </w:t>
            </w:r>
            <w:r w:rsidRPr="00D70612">
              <w:rPr>
                <w:rFonts w:ascii="ML-Karthika" w:hAnsi="ML-Karthika" w:cs="ML-Karthika"/>
                <w:sz w:val="24"/>
                <w:szCs w:val="24"/>
              </w:rPr>
              <w:t>Zn-h-k-§-fn-se ]mT-`m-K-§Ä a-\-Ên-em-¡n-sb-Sp-¡m³ hn-j-an-¡m-dp­v.</w:t>
            </w:r>
          </w:p>
        </w:tc>
        <w:tc>
          <w:tcPr>
            <w:tcW w:w="360" w:type="dxa"/>
            <w:textDirection w:val="btLr"/>
          </w:tcPr>
          <w:p w14:paraId="59D07FDB"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EC5E91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98B42AF"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A444CE1" w14:textId="77777777" w:rsidTr="00551FD7">
        <w:trPr>
          <w:cantSplit/>
          <w:trHeight w:val="683"/>
        </w:trPr>
        <w:tc>
          <w:tcPr>
            <w:tcW w:w="510" w:type="dxa"/>
          </w:tcPr>
          <w:p w14:paraId="457B7BDA"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51</w:t>
            </w:r>
          </w:p>
        </w:tc>
        <w:tc>
          <w:tcPr>
            <w:tcW w:w="7968" w:type="dxa"/>
          </w:tcPr>
          <w:p w14:paraId="2D4B3948"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H-cp-]m-Sv hn-j-b-§Ä ]Tn-¡m-\p-Å-Xp-sIm-­v hn-t\m-Z-§Ä-s¡m¶pw ]-s¦-Sp-¡m³ am-Xm-]n-Xm-¡Ä k</w:t>
            </w:r>
            <w:r>
              <w:rPr>
                <w:rFonts w:ascii="ML-Karthika" w:hAnsi="ML-Karthika" w:cs="ML-Karthika"/>
                <w:sz w:val="24"/>
                <w:szCs w:val="24"/>
              </w:rPr>
              <w:t>-½-Xn-¡m-¯-Xn-\mÂ F-\n-¡v ]T-\-</w:t>
            </w:r>
            <w:r w:rsidRPr="00D70612">
              <w:rPr>
                <w:rFonts w:ascii="ML-Karthika" w:hAnsi="ML-Karthika" w:cs="ML-Karthika"/>
                <w:sz w:val="24"/>
                <w:szCs w:val="24"/>
              </w:rPr>
              <w:t>¯nÂ XmÂ-]-cy-¡p-d-hp­v.</w:t>
            </w:r>
          </w:p>
        </w:tc>
        <w:tc>
          <w:tcPr>
            <w:tcW w:w="360" w:type="dxa"/>
            <w:textDirection w:val="btLr"/>
          </w:tcPr>
          <w:p w14:paraId="39E145E4"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243014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2F9535F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28ED429" w14:textId="77777777" w:rsidTr="00551FD7">
        <w:trPr>
          <w:cantSplit/>
          <w:trHeight w:val="683"/>
        </w:trPr>
        <w:tc>
          <w:tcPr>
            <w:tcW w:w="510" w:type="dxa"/>
          </w:tcPr>
          <w:p w14:paraId="794608C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52</w:t>
            </w:r>
          </w:p>
        </w:tc>
        <w:tc>
          <w:tcPr>
            <w:tcW w:w="7968" w:type="dxa"/>
          </w:tcPr>
          <w:p w14:paraId="0ECBF7F1"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c-£n-Xm-¡Ä k-Zm-k-a-bhpw ]Tn-¡m³ \nÀ-_-Ôn-¡p-¶-Xn-\mÂ ]T-\-t¯m-Sv </w:t>
            </w:r>
            <w:r>
              <w:rPr>
                <w:rFonts w:ascii="ML-Karthika" w:hAnsi="ML-Karthika" w:cs="ML-Karthika"/>
                <w:sz w:val="24"/>
                <w:szCs w:val="24"/>
              </w:rPr>
              <w:t xml:space="preserve">  </w:t>
            </w:r>
            <w:r w:rsidRPr="00D70612">
              <w:rPr>
                <w:rFonts w:ascii="ML-Karthika" w:hAnsi="ML-Karthika" w:cs="ML-Karthika"/>
                <w:sz w:val="24"/>
                <w:szCs w:val="24"/>
              </w:rPr>
              <w:t>hnc-kX tXm-¶m-dp­v.</w:t>
            </w:r>
          </w:p>
        </w:tc>
        <w:tc>
          <w:tcPr>
            <w:tcW w:w="360" w:type="dxa"/>
            <w:textDirection w:val="btLr"/>
          </w:tcPr>
          <w:p w14:paraId="41F381D6"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5C8CBCE"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33F683D"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8F63B71" w14:textId="77777777" w:rsidTr="00551FD7">
        <w:trPr>
          <w:cantSplit/>
          <w:trHeight w:val="683"/>
        </w:trPr>
        <w:tc>
          <w:tcPr>
            <w:tcW w:w="510" w:type="dxa"/>
          </w:tcPr>
          <w:p w14:paraId="1C6E073B"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53</w:t>
            </w:r>
          </w:p>
        </w:tc>
        <w:tc>
          <w:tcPr>
            <w:tcW w:w="7968" w:type="dxa"/>
          </w:tcPr>
          <w:p w14:paraId="44183036" w14:textId="77777777" w:rsidR="00150B76" w:rsidRPr="00D70612" w:rsidRDefault="00150B76" w:rsidP="00EB6790">
            <w:pPr>
              <w:widowControl w:val="0"/>
              <w:autoSpaceDE w:val="0"/>
              <w:autoSpaceDN w:val="0"/>
              <w:adjustRightInd w:val="0"/>
              <w:rPr>
                <w:rFonts w:ascii="ML-Karthika" w:hAnsi="ML-Karthika" w:cs="ML-Karthika"/>
                <w:sz w:val="24"/>
                <w:szCs w:val="24"/>
              </w:rPr>
            </w:pPr>
            <w:r>
              <w:rPr>
                <w:rFonts w:ascii="ML-Karthika" w:hAnsi="ML-Karthika" w:cs="ML-Karthika"/>
                <w:sz w:val="24"/>
                <w:szCs w:val="24"/>
              </w:rPr>
              <w:t>]co-£m-lm-fn-en-cn-¡p-t¼mÄ ]Tn¨ Imcy-§Ä s]s«¶v HmÀ½-h-cm-Xn-cn-¡p-¶-þ  Xn-\mÂ ]co£ Fgp-Xp-¶-Xn-s\-¡p-dn¨v Btem-Nn-¡pt¼mÄ Bi¦ tXm¶m-dp-­v.</w:t>
            </w:r>
          </w:p>
        </w:tc>
        <w:tc>
          <w:tcPr>
            <w:tcW w:w="360" w:type="dxa"/>
            <w:textDirection w:val="btLr"/>
          </w:tcPr>
          <w:p w14:paraId="6EFE4FEC"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D4CF571"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C70A852"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8DC0160" w14:textId="77777777" w:rsidTr="00631F32">
        <w:trPr>
          <w:cantSplit/>
          <w:trHeight w:val="386"/>
        </w:trPr>
        <w:tc>
          <w:tcPr>
            <w:tcW w:w="510" w:type="dxa"/>
          </w:tcPr>
          <w:p w14:paraId="69531605"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54</w:t>
            </w:r>
          </w:p>
        </w:tc>
        <w:tc>
          <w:tcPr>
            <w:tcW w:w="7968" w:type="dxa"/>
          </w:tcPr>
          <w:p w14:paraId="3380B1F5"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\-¶m-bn X-¿m-sd-Sp-¯mepw ]-co£-sb `-b-t¯m-sS-bm-Wv k-ao-]n-¡m-dp-Å-Xv</w:t>
            </w:r>
            <w:r>
              <w:rPr>
                <w:rFonts w:ascii="ML-Karthika" w:hAnsi="ML-Karthika" w:cs="ML-Karthika"/>
                <w:sz w:val="24"/>
                <w:szCs w:val="24"/>
              </w:rPr>
              <w:t>.</w:t>
            </w:r>
          </w:p>
        </w:tc>
        <w:tc>
          <w:tcPr>
            <w:tcW w:w="360" w:type="dxa"/>
            <w:textDirection w:val="btLr"/>
          </w:tcPr>
          <w:p w14:paraId="6B37CC4F"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6A5D767"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345690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F7CFFE5" w14:textId="77777777" w:rsidTr="00551FD7">
        <w:trPr>
          <w:cantSplit/>
          <w:trHeight w:val="683"/>
        </w:trPr>
        <w:tc>
          <w:tcPr>
            <w:tcW w:w="510" w:type="dxa"/>
          </w:tcPr>
          <w:p w14:paraId="7B2D77B1"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55</w:t>
            </w:r>
          </w:p>
        </w:tc>
        <w:tc>
          <w:tcPr>
            <w:tcW w:w="7968" w:type="dxa"/>
          </w:tcPr>
          <w:p w14:paraId="1A55CDDE"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A-Xym-h-iy-L-«-§-fnÂ A-[ym-]-I-cp-sS k-lm-bw e-`n-¡p-¶-Xn-\v hnj-aw </w:t>
            </w:r>
            <w:r>
              <w:rPr>
                <w:rFonts w:ascii="ML-Karthika" w:hAnsi="ML-Karthika" w:cs="ML-Karthika"/>
                <w:sz w:val="24"/>
                <w:szCs w:val="24"/>
              </w:rPr>
              <w:t xml:space="preserve">        </w:t>
            </w:r>
            <w:r w:rsidRPr="00D70612">
              <w:rPr>
                <w:rFonts w:ascii="ML-Karthika" w:hAnsi="ML-Karthika" w:cs="ML-Karthika"/>
                <w:sz w:val="24"/>
                <w:szCs w:val="24"/>
              </w:rPr>
              <w:t>t\-cn-Sm-dnÃ.</w:t>
            </w:r>
          </w:p>
        </w:tc>
        <w:tc>
          <w:tcPr>
            <w:tcW w:w="360" w:type="dxa"/>
            <w:textDirection w:val="btLr"/>
          </w:tcPr>
          <w:p w14:paraId="68C78E32"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AA6F81E"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2897C95"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E47339F" w14:textId="77777777" w:rsidTr="00D70612">
        <w:trPr>
          <w:cantSplit/>
          <w:trHeight w:val="737"/>
        </w:trPr>
        <w:tc>
          <w:tcPr>
            <w:tcW w:w="510" w:type="dxa"/>
          </w:tcPr>
          <w:p w14:paraId="2971F4FF"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lastRenderedPageBreak/>
              <w:t>56</w:t>
            </w:r>
          </w:p>
        </w:tc>
        <w:tc>
          <w:tcPr>
            <w:tcW w:w="7968" w:type="dxa"/>
          </w:tcPr>
          <w:p w14:paraId="13D0AE56"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hn-c-kam-b A-[ym-]-\ co-Xn Imc-Ww ¢m-kn-</w:t>
            </w:r>
            <w:r>
              <w:rPr>
                <w:rFonts w:ascii="ML-Karthika" w:hAnsi="ML-Karthika" w:cs="ML-Karthika"/>
                <w:sz w:val="24"/>
                <w:szCs w:val="24"/>
              </w:rPr>
              <w:t>Â F\n¡v</w:t>
            </w:r>
            <w:r w:rsidRPr="00D70612">
              <w:rPr>
                <w:rFonts w:ascii="ML-Karthika" w:hAnsi="ML-Karthika" w:cs="ML-Karthika"/>
                <w:sz w:val="24"/>
                <w:szCs w:val="24"/>
              </w:rPr>
              <w:t xml:space="preserve"> _p-²n-ap-«p-Å hn-j-b-§Ä ]Tn-¸n-¡p-t¼mÄ {i-²n-¡m³ I-gn-bm-dnÃ.</w:t>
            </w:r>
          </w:p>
          <w:p w14:paraId="47BCC899" w14:textId="77777777" w:rsidR="00150B76" w:rsidRPr="00D70612" w:rsidRDefault="00150B76" w:rsidP="00EB6790">
            <w:pPr>
              <w:widowControl w:val="0"/>
              <w:autoSpaceDE w:val="0"/>
              <w:autoSpaceDN w:val="0"/>
              <w:adjustRightInd w:val="0"/>
              <w:rPr>
                <w:rFonts w:ascii="ML-Karthika" w:hAnsi="ML-Karthika" w:cs="ML-Karthika"/>
                <w:sz w:val="24"/>
                <w:szCs w:val="24"/>
              </w:rPr>
            </w:pPr>
          </w:p>
        </w:tc>
        <w:tc>
          <w:tcPr>
            <w:tcW w:w="360" w:type="dxa"/>
            <w:textDirection w:val="btLr"/>
          </w:tcPr>
          <w:p w14:paraId="306867A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05C615B"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30FC00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F3EA256" w14:textId="77777777" w:rsidTr="00551FD7">
        <w:trPr>
          <w:cantSplit/>
          <w:trHeight w:val="683"/>
        </w:trPr>
        <w:tc>
          <w:tcPr>
            <w:tcW w:w="510" w:type="dxa"/>
          </w:tcPr>
          <w:p w14:paraId="3C943B7F"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57</w:t>
            </w:r>
          </w:p>
        </w:tc>
        <w:tc>
          <w:tcPr>
            <w:tcW w:w="7968" w:type="dxa"/>
          </w:tcPr>
          <w:p w14:paraId="1DBB3DCC"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¢m-knÂ t\-cw ssh-In-sb-¯n-bmÂ F-´m-Wv Imc-Ww F-¶v t]mepw </w:t>
            </w:r>
            <w:r>
              <w:rPr>
                <w:rFonts w:ascii="ML-Karthika" w:hAnsi="ML-Karthika" w:cs="ML-Karthika"/>
                <w:sz w:val="24"/>
                <w:szCs w:val="24"/>
              </w:rPr>
              <w:t xml:space="preserve">            </w:t>
            </w:r>
            <w:r w:rsidRPr="00D70612">
              <w:rPr>
                <w:rFonts w:ascii="ML-Karthika" w:hAnsi="ML-Karthika" w:cs="ML-Karthika"/>
                <w:sz w:val="24"/>
                <w:szCs w:val="24"/>
              </w:rPr>
              <w:t>A-t\z-jn-¡m-sX A-[ym-]-IÀ in-£n-¡p-t¼mÄ am-\kn-I hnj-aw tXm-¶m-dp­v.</w:t>
            </w:r>
          </w:p>
        </w:tc>
        <w:tc>
          <w:tcPr>
            <w:tcW w:w="360" w:type="dxa"/>
            <w:textDirection w:val="btLr"/>
          </w:tcPr>
          <w:p w14:paraId="333E799A"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ECBCF26"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BD6EC9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A1B5A79" w14:textId="77777777" w:rsidTr="00551FD7">
        <w:trPr>
          <w:cantSplit/>
          <w:trHeight w:val="683"/>
        </w:trPr>
        <w:tc>
          <w:tcPr>
            <w:tcW w:w="510" w:type="dxa"/>
          </w:tcPr>
          <w:p w14:paraId="10E69C7B"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58</w:t>
            </w:r>
          </w:p>
        </w:tc>
        <w:tc>
          <w:tcPr>
            <w:tcW w:w="7968" w:type="dxa"/>
          </w:tcPr>
          <w:p w14:paraId="7A0DC8FC" w14:textId="77777777" w:rsidR="00150B76" w:rsidRPr="00D70612" w:rsidRDefault="00150B76" w:rsidP="004A0F6E">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in-£m \-S-]-Sn-IÄ I-Sp-¯-Xm-b-Xn-\mÂ kv-Iq-fn-te-¡v t]m-Ip-¶ Nn-´ X-s¶ </w:t>
            </w:r>
            <w:r>
              <w:rPr>
                <w:rFonts w:ascii="ML-Karthika" w:hAnsi="ML-Karthika" w:cs="ML-Karthika"/>
                <w:sz w:val="24"/>
                <w:szCs w:val="24"/>
              </w:rPr>
              <w:t xml:space="preserve">     `bw </w:t>
            </w:r>
            <w:r w:rsidRPr="00D70612">
              <w:rPr>
                <w:rFonts w:ascii="ML-Karthika" w:hAnsi="ML-Karthika" w:cs="ML-Karthika"/>
                <w:sz w:val="24"/>
                <w:szCs w:val="24"/>
              </w:rPr>
              <w:t>D-f-hm-¡p-¶-XmWv.</w:t>
            </w:r>
          </w:p>
        </w:tc>
        <w:tc>
          <w:tcPr>
            <w:tcW w:w="360" w:type="dxa"/>
            <w:textDirection w:val="btLr"/>
          </w:tcPr>
          <w:p w14:paraId="7DE4757D"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07C25AF"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5BE8C5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5CA6440" w14:textId="77777777" w:rsidTr="00A70CB6">
        <w:trPr>
          <w:cantSplit/>
          <w:trHeight w:val="377"/>
        </w:trPr>
        <w:tc>
          <w:tcPr>
            <w:tcW w:w="510" w:type="dxa"/>
          </w:tcPr>
          <w:p w14:paraId="766A9E82"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59</w:t>
            </w:r>
          </w:p>
        </w:tc>
        <w:tc>
          <w:tcPr>
            <w:tcW w:w="7968" w:type="dxa"/>
          </w:tcPr>
          <w:p w14:paraId="734FD729"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¢m-kv ap-dn-bnÂ A-Xym-h-iyw sh-fn-¨w e-`n-¡m¯-Xv ]T\-s¯ _m-[n-¡p¶p</w:t>
            </w:r>
            <w:r>
              <w:rPr>
                <w:rFonts w:ascii="ML-Karthika" w:hAnsi="ML-Karthika" w:cs="ML-Karthika"/>
                <w:sz w:val="24"/>
                <w:szCs w:val="24"/>
              </w:rPr>
              <w:t>.</w:t>
            </w:r>
          </w:p>
        </w:tc>
        <w:tc>
          <w:tcPr>
            <w:tcW w:w="360" w:type="dxa"/>
            <w:textDirection w:val="btLr"/>
          </w:tcPr>
          <w:p w14:paraId="58FE3C80"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C63D70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D3D5AA0"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C4C07DC" w14:textId="77777777" w:rsidTr="00551FD7">
        <w:trPr>
          <w:cantSplit/>
          <w:trHeight w:val="683"/>
        </w:trPr>
        <w:tc>
          <w:tcPr>
            <w:tcW w:w="510" w:type="dxa"/>
          </w:tcPr>
          <w:p w14:paraId="4074A09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60</w:t>
            </w:r>
          </w:p>
        </w:tc>
        <w:tc>
          <w:tcPr>
            <w:tcW w:w="7968" w:type="dxa"/>
          </w:tcPr>
          <w:p w14:paraId="5541F402"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ku-I-cy-{]-Z-am-bn C-cn-¡m³ t]mepw Ø-e-anÃm-¯ A-h-Ø F-\n-¡v ¢m-knÂ </w:t>
            </w:r>
            <w:r>
              <w:rPr>
                <w:rFonts w:ascii="ML-Karthika" w:hAnsi="ML-Karthika" w:cs="ML-Karthika"/>
                <w:sz w:val="24"/>
                <w:szCs w:val="24"/>
              </w:rPr>
              <w:t xml:space="preserve"> </w:t>
            </w:r>
            <w:r w:rsidRPr="00D70612">
              <w:rPr>
                <w:rFonts w:ascii="ML-Karthika" w:hAnsi="ML-Karthika" w:cs="ML-Karthika"/>
                <w:sz w:val="24"/>
                <w:szCs w:val="24"/>
              </w:rPr>
              <w:t>{i-²n-¡m³ _p-²n-ap-«p-­m-¡m-dp­v.</w:t>
            </w:r>
          </w:p>
        </w:tc>
        <w:tc>
          <w:tcPr>
            <w:tcW w:w="360" w:type="dxa"/>
            <w:textDirection w:val="btLr"/>
          </w:tcPr>
          <w:p w14:paraId="5E3AD62E"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2377A4E"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55BC2C5"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828067B" w14:textId="77777777" w:rsidTr="00551FD7">
        <w:trPr>
          <w:cantSplit/>
          <w:trHeight w:val="683"/>
        </w:trPr>
        <w:tc>
          <w:tcPr>
            <w:tcW w:w="510" w:type="dxa"/>
          </w:tcPr>
          <w:p w14:paraId="6BD66C58"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61</w:t>
            </w:r>
          </w:p>
        </w:tc>
        <w:tc>
          <w:tcPr>
            <w:tcW w:w="7968" w:type="dxa"/>
          </w:tcPr>
          <w:p w14:paraId="1C075B9D"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A-[ym-]IÀ ]Tn-¸n-¡p¶-Xv a-\-Ên-em-bn-sÃ-¦nepw Rm³ kz-bw ]Tn-¨v amÀ-¡v </w:t>
            </w:r>
            <w:r>
              <w:rPr>
                <w:rFonts w:ascii="ML-Karthika" w:hAnsi="ML-Karthika" w:cs="ML-Karthika"/>
                <w:sz w:val="24"/>
                <w:szCs w:val="24"/>
              </w:rPr>
              <w:t xml:space="preserve">   </w:t>
            </w:r>
            <w:r w:rsidRPr="00D70612">
              <w:rPr>
                <w:rFonts w:ascii="ML-Karthika" w:hAnsi="ML-Karthika" w:cs="ML-Karthika"/>
                <w:sz w:val="24"/>
                <w:szCs w:val="24"/>
              </w:rPr>
              <w:t>t\-Sp-¶-Xn-\mÂ {]-bm-kw tXm-¶m-dnÃ.</w:t>
            </w:r>
          </w:p>
        </w:tc>
        <w:tc>
          <w:tcPr>
            <w:tcW w:w="360" w:type="dxa"/>
            <w:textDirection w:val="btLr"/>
          </w:tcPr>
          <w:p w14:paraId="61526263"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0954D5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AC44F6D"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C2C6DFC" w14:textId="77777777" w:rsidTr="00D70612">
        <w:trPr>
          <w:cantSplit/>
          <w:trHeight w:val="683"/>
        </w:trPr>
        <w:tc>
          <w:tcPr>
            <w:tcW w:w="510" w:type="dxa"/>
          </w:tcPr>
          <w:p w14:paraId="028D5628"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62</w:t>
            </w:r>
          </w:p>
        </w:tc>
        <w:tc>
          <w:tcPr>
            <w:tcW w:w="7968" w:type="dxa"/>
          </w:tcPr>
          <w:p w14:paraId="032EFC39"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¢m-knÂ ap-gp-h³ k-a-bhpw {i-²n-¨n-cn-¡p-¶-Xn-s\-¡p-dn-¨v B-tem-Nn-¡p-t¼mÄ </w:t>
            </w:r>
            <w:r>
              <w:rPr>
                <w:rFonts w:ascii="ML-Karthika" w:hAnsi="ML-Karthika" w:cs="ML-Karthika"/>
                <w:sz w:val="24"/>
                <w:szCs w:val="24"/>
              </w:rPr>
              <w:t xml:space="preserve"> </w:t>
            </w:r>
            <w:r w:rsidRPr="00D70612">
              <w:rPr>
                <w:rFonts w:ascii="ML-Karthika" w:hAnsi="ML-Karthika" w:cs="ML-Karthika"/>
                <w:sz w:val="24"/>
                <w:szCs w:val="24"/>
              </w:rPr>
              <w:t>]-cn-{`-aw tXm-¶m-dp­v.</w:t>
            </w:r>
          </w:p>
          <w:p w14:paraId="3C8ED952" w14:textId="77777777" w:rsidR="00150B76" w:rsidRPr="00D70612" w:rsidRDefault="00150B76" w:rsidP="009061D4">
            <w:pPr>
              <w:widowControl w:val="0"/>
              <w:autoSpaceDE w:val="0"/>
              <w:autoSpaceDN w:val="0"/>
              <w:adjustRightInd w:val="0"/>
              <w:rPr>
                <w:rFonts w:ascii="ML-Karthika" w:hAnsi="ML-Karthika" w:cs="ML-Karthika"/>
                <w:sz w:val="24"/>
                <w:szCs w:val="24"/>
              </w:rPr>
            </w:pPr>
          </w:p>
        </w:tc>
        <w:tc>
          <w:tcPr>
            <w:tcW w:w="360" w:type="dxa"/>
            <w:textDirection w:val="btLr"/>
          </w:tcPr>
          <w:p w14:paraId="4F33FB9F"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848D6FC"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D6C3B51"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8F2F5F5" w14:textId="77777777" w:rsidTr="00551FD7">
        <w:trPr>
          <w:cantSplit/>
          <w:trHeight w:val="683"/>
        </w:trPr>
        <w:tc>
          <w:tcPr>
            <w:tcW w:w="510" w:type="dxa"/>
          </w:tcPr>
          <w:p w14:paraId="4F845B66"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63</w:t>
            </w:r>
          </w:p>
        </w:tc>
        <w:tc>
          <w:tcPr>
            <w:tcW w:w="7968" w:type="dxa"/>
          </w:tcPr>
          <w:p w14:paraId="23B345D4"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sXäm-b D¯-cw ]-d-ªmÂ Iq-«p-ImÀ</w:t>
            </w:r>
            <w:r>
              <w:rPr>
                <w:rFonts w:ascii="ML-Karthika" w:hAnsi="ML-Karthika" w:cs="ML-Karthika"/>
                <w:sz w:val="24"/>
                <w:szCs w:val="24"/>
              </w:rPr>
              <w:t xml:space="preserve"> ]-cn-l-kn-¨v Nn-cn-¡p¶-Xv F-s¶            </w:t>
            </w:r>
            <w:r w:rsidRPr="00D70612">
              <w:rPr>
                <w:rFonts w:ascii="ML-Karthika" w:hAnsi="ML-Karthika" w:cs="ML-Karthika"/>
                <w:sz w:val="24"/>
                <w:szCs w:val="24"/>
              </w:rPr>
              <w:t>A-e-«m-dp­v.</w:t>
            </w:r>
          </w:p>
        </w:tc>
        <w:tc>
          <w:tcPr>
            <w:tcW w:w="360" w:type="dxa"/>
            <w:textDirection w:val="btLr"/>
          </w:tcPr>
          <w:p w14:paraId="2F8A8D7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161D197"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0B27302"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1DFB1CB5" w14:textId="77777777" w:rsidTr="006D4B6D">
        <w:trPr>
          <w:cantSplit/>
          <w:trHeight w:val="458"/>
        </w:trPr>
        <w:tc>
          <w:tcPr>
            <w:tcW w:w="510" w:type="dxa"/>
          </w:tcPr>
          <w:p w14:paraId="4BD296DD"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64</w:t>
            </w:r>
          </w:p>
        </w:tc>
        <w:tc>
          <w:tcPr>
            <w:tcW w:w="7968" w:type="dxa"/>
          </w:tcPr>
          <w:p w14:paraId="68F27479"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a-äp-Ip-«n-IÄ kv-t\-l-anÃm-sX s]-cp-am-dp¶-Xv F-s¶ am-\-kn-I-am-bn X-fÀ-¯m-dp­v</w:t>
            </w:r>
            <w:r>
              <w:rPr>
                <w:rFonts w:ascii="ML-Karthika" w:hAnsi="ML-Karthika" w:cs="ML-Karthika"/>
                <w:sz w:val="24"/>
                <w:szCs w:val="24"/>
              </w:rPr>
              <w:t>.</w:t>
            </w:r>
          </w:p>
        </w:tc>
        <w:tc>
          <w:tcPr>
            <w:tcW w:w="360" w:type="dxa"/>
            <w:textDirection w:val="btLr"/>
          </w:tcPr>
          <w:p w14:paraId="386B3E2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53BD268"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303A5C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2CC77D4" w14:textId="77777777" w:rsidTr="00551FD7">
        <w:trPr>
          <w:cantSplit/>
          <w:trHeight w:val="683"/>
        </w:trPr>
        <w:tc>
          <w:tcPr>
            <w:tcW w:w="510" w:type="dxa"/>
          </w:tcPr>
          <w:p w14:paraId="458910B0"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65</w:t>
            </w:r>
          </w:p>
        </w:tc>
        <w:tc>
          <w:tcPr>
            <w:tcW w:w="7968" w:type="dxa"/>
          </w:tcPr>
          <w:p w14:paraId="36520DF9"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c-£n-Xm-¡Ä F-sâ ]T-\-\n-e-hmc-s¯ a-äp-Ip-«n-I-fp-am-bn Xm-c-Xayw sN-bv-Xv </w:t>
            </w:r>
            <w:r>
              <w:rPr>
                <w:rFonts w:ascii="ML-Karthika" w:hAnsi="ML-Karthika" w:cs="ML-Karthika"/>
                <w:sz w:val="24"/>
                <w:szCs w:val="24"/>
              </w:rPr>
              <w:t xml:space="preserve">    </w:t>
            </w:r>
            <w:r w:rsidRPr="00D70612">
              <w:rPr>
                <w:rFonts w:ascii="ML-Karthika" w:hAnsi="ML-Karthika" w:cs="ML-Karthika"/>
                <w:sz w:val="24"/>
                <w:szCs w:val="24"/>
              </w:rPr>
              <w:t>kw-km-cn-¡p¶-Xv F-\n-¡v hnj-aw D-­m-¡m-dp­v.</w:t>
            </w:r>
          </w:p>
        </w:tc>
        <w:tc>
          <w:tcPr>
            <w:tcW w:w="360" w:type="dxa"/>
            <w:textDirection w:val="btLr"/>
          </w:tcPr>
          <w:p w14:paraId="04EEE1BA"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B564EFF"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9216FD8"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5F4AACE" w14:textId="77777777" w:rsidTr="00551FD7">
        <w:trPr>
          <w:cantSplit/>
          <w:trHeight w:val="683"/>
        </w:trPr>
        <w:tc>
          <w:tcPr>
            <w:tcW w:w="510" w:type="dxa"/>
          </w:tcPr>
          <w:p w14:paraId="691DC8FE"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66</w:t>
            </w:r>
          </w:p>
        </w:tc>
        <w:tc>
          <w:tcPr>
            <w:tcW w:w="7968" w:type="dxa"/>
          </w:tcPr>
          <w:p w14:paraId="36B4B554"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ho-«n-se {]-Xn-Iq-eam-b A-´-co-£-¯n-en-cp-¶v ]Tn-¡m³ I-gn-bm-sX Rm³ </w:t>
            </w:r>
            <w:r>
              <w:rPr>
                <w:rFonts w:ascii="ML-Karthika" w:hAnsi="ML-Karthika" w:cs="ML-Karthika"/>
                <w:sz w:val="24"/>
                <w:szCs w:val="24"/>
              </w:rPr>
              <w:t xml:space="preserve">      </w:t>
            </w:r>
            <w:r w:rsidRPr="00D70612">
              <w:rPr>
                <w:rFonts w:ascii="ML-Karthika" w:hAnsi="ML-Karthika" w:cs="ML-Karthika"/>
                <w:sz w:val="24"/>
                <w:szCs w:val="24"/>
              </w:rPr>
              <w:t>_p-²n-ap-«m-dp-­v.</w:t>
            </w:r>
          </w:p>
        </w:tc>
        <w:tc>
          <w:tcPr>
            <w:tcW w:w="360" w:type="dxa"/>
            <w:textDirection w:val="btLr"/>
          </w:tcPr>
          <w:p w14:paraId="4D9D376C"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3641742"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1DCFD77"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7E2289F" w14:textId="77777777" w:rsidTr="00551FD7">
        <w:trPr>
          <w:cantSplit/>
          <w:trHeight w:val="683"/>
        </w:trPr>
        <w:tc>
          <w:tcPr>
            <w:tcW w:w="510" w:type="dxa"/>
          </w:tcPr>
          <w:p w14:paraId="36495BE1"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67</w:t>
            </w:r>
          </w:p>
        </w:tc>
        <w:tc>
          <w:tcPr>
            <w:tcW w:w="7968" w:type="dxa"/>
          </w:tcPr>
          <w:p w14:paraId="3756A5AC" w14:textId="77777777" w:rsidR="00150B76" w:rsidRPr="00D70612" w:rsidRDefault="00150B76" w:rsidP="00171A8A">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]-co-£-sb-¡p-dn-t¨mÀ-¡p-t¼mÄ </w:t>
            </w:r>
            <w:r>
              <w:rPr>
                <w:rFonts w:ascii="ML-Karthika" w:hAnsi="ML-Karthika" w:cs="ML-Karthika"/>
                <w:sz w:val="24"/>
                <w:szCs w:val="24"/>
              </w:rPr>
              <w:t>kzbw Btem-Nn¨v D¯-c-w F-gp-tX­         coXn-bn-epÅ tNmZy-§Ä D­m-Ip-sa¶ Nn´ Fs¶ hÃmsX Ae-«m-dp-­v.</w:t>
            </w:r>
          </w:p>
        </w:tc>
        <w:tc>
          <w:tcPr>
            <w:tcW w:w="360" w:type="dxa"/>
            <w:textDirection w:val="btLr"/>
          </w:tcPr>
          <w:p w14:paraId="121E96A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A8605A5"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2934C47"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71B47F5" w14:textId="77777777" w:rsidTr="00551FD7">
        <w:trPr>
          <w:cantSplit/>
          <w:trHeight w:val="683"/>
        </w:trPr>
        <w:tc>
          <w:tcPr>
            <w:tcW w:w="510" w:type="dxa"/>
          </w:tcPr>
          <w:p w14:paraId="2A3D13A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68</w:t>
            </w:r>
          </w:p>
        </w:tc>
        <w:tc>
          <w:tcPr>
            <w:tcW w:w="7968" w:type="dxa"/>
          </w:tcPr>
          <w:p w14:paraId="04280135"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]mT-§Ä ]n-¶o-Sv ]Tn-¡m-sa¶vv I-cp-Xn am-än-sh-¡p-¶-Xn-\mÂ ]-co-£-bp-sS</w:t>
            </w:r>
            <w:r>
              <w:rPr>
                <w:rFonts w:ascii="ML-Karthika" w:hAnsi="ML-Karthika" w:cs="ML-Karthika"/>
                <w:sz w:val="24"/>
                <w:szCs w:val="24"/>
              </w:rPr>
              <w:t xml:space="preserve">       </w:t>
            </w:r>
            <w:r w:rsidRPr="00D70612">
              <w:rPr>
                <w:rFonts w:ascii="ML-Karthika" w:hAnsi="ML-Karthika" w:cs="ML-Karthika"/>
                <w:sz w:val="24"/>
                <w:szCs w:val="24"/>
              </w:rPr>
              <w:t xml:space="preserve"> X-te-Znh-kw B-{K-ln-¨Xp-t]m-se ]Tn-¨p-XoÀ-¡m-\m-hm-sX hn-j-an-¡m-dp­v.</w:t>
            </w:r>
          </w:p>
        </w:tc>
        <w:tc>
          <w:tcPr>
            <w:tcW w:w="360" w:type="dxa"/>
            <w:textDirection w:val="btLr"/>
          </w:tcPr>
          <w:p w14:paraId="0DC2F452"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B23ABC2"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280ED44" w14:textId="77777777" w:rsidR="00150B76" w:rsidRPr="00D70612" w:rsidRDefault="00150B76" w:rsidP="00B722E3">
            <w:pPr>
              <w:ind w:left="113" w:right="113"/>
              <w:jc w:val="both"/>
              <w:rPr>
                <w:rFonts w:ascii="ML-Karthika" w:hAnsi="ML-Karthika" w:cs="ML-Karthika"/>
                <w:sz w:val="24"/>
                <w:szCs w:val="24"/>
              </w:rPr>
            </w:pPr>
          </w:p>
        </w:tc>
      </w:tr>
    </w:tbl>
    <w:p w14:paraId="4CA45E64"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 xml:space="preserve">   </w:t>
      </w:r>
    </w:p>
    <w:p w14:paraId="58C5FABE" w14:textId="77777777" w:rsidR="00150B76" w:rsidRPr="00D70612" w:rsidRDefault="00150B76" w:rsidP="009061D4">
      <w:pPr>
        <w:widowControl w:val="0"/>
        <w:autoSpaceDE w:val="0"/>
        <w:autoSpaceDN w:val="0"/>
        <w:adjustRightInd w:val="0"/>
        <w:spacing w:after="0" w:line="240" w:lineRule="auto"/>
        <w:rPr>
          <w:rFonts w:ascii="ML-Karthika" w:hAnsi="ML-Karthika" w:cs="ML-Karthika"/>
          <w:sz w:val="24"/>
          <w:szCs w:val="24"/>
        </w:rPr>
      </w:pPr>
      <w:r w:rsidRPr="00D70612">
        <w:rPr>
          <w:rFonts w:ascii="ML-Karthika" w:hAnsi="ML-Karthika" w:cs="ML-Karthika"/>
          <w:sz w:val="24"/>
          <w:szCs w:val="24"/>
        </w:rPr>
        <w:tab/>
      </w:r>
    </w:p>
    <w:p w14:paraId="3E3131C0" w14:textId="77777777" w:rsidR="00150B76" w:rsidRPr="00D70612" w:rsidRDefault="00150B76" w:rsidP="00551FD7">
      <w:pPr>
        <w:widowControl w:val="0"/>
        <w:autoSpaceDE w:val="0"/>
        <w:autoSpaceDN w:val="0"/>
        <w:adjustRightInd w:val="0"/>
        <w:spacing w:after="0" w:line="240" w:lineRule="auto"/>
        <w:rPr>
          <w:rFonts w:ascii="ML-Karthika" w:hAnsi="ML-Karthika" w:cs="ML-Karthika"/>
          <w:sz w:val="24"/>
          <w:szCs w:val="24"/>
        </w:rPr>
      </w:pPr>
    </w:p>
    <w:p w14:paraId="700496E6" w14:textId="77777777" w:rsidR="00150B76" w:rsidRDefault="00150B76" w:rsidP="00C87EE0">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Appendix-III</w:t>
      </w:r>
    </w:p>
    <w:p w14:paraId="7B1DE532" w14:textId="77777777" w:rsidR="00150B76" w:rsidRDefault="00150B76" w:rsidP="005D076E">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FAROOK TRAINING COLLEGE, CALICUT</w:t>
      </w:r>
    </w:p>
    <w:p w14:paraId="44EEA1E1" w14:textId="77777777" w:rsidR="00150B76" w:rsidRDefault="00150B76" w:rsidP="005D076E">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ACADEMIC STRESS SCALE(DRAFT)</w:t>
      </w:r>
    </w:p>
    <w:p w14:paraId="11C5122D" w14:textId="77777777" w:rsidR="00150B76" w:rsidRDefault="00150B76" w:rsidP="005D076E">
      <w:pPr>
        <w:pStyle w:val="Heading2"/>
        <w:spacing w:line="240" w:lineRule="auto"/>
        <w:jc w:val="both"/>
        <w:rPr>
          <w:rFonts w:ascii="Times New Roman" w:hAnsi="Times New Roman"/>
          <w:color w:val="auto"/>
          <w:sz w:val="28"/>
          <w:szCs w:val="28"/>
        </w:rPr>
      </w:pPr>
      <w:r>
        <w:rPr>
          <w:rFonts w:ascii="Times New Roman" w:hAnsi="Times New Roman"/>
          <w:color w:val="auto"/>
          <w:sz w:val="28"/>
          <w:szCs w:val="28"/>
        </w:rPr>
        <w:t xml:space="preserve">Dr.M. Jesa.                           </w:t>
      </w:r>
      <w:r>
        <w:rPr>
          <w:rFonts w:ascii="Times New Roman" w:hAnsi="Times New Roman"/>
          <w:color w:val="auto"/>
          <w:sz w:val="28"/>
          <w:szCs w:val="28"/>
        </w:rPr>
        <w:tab/>
      </w:r>
      <w:r>
        <w:rPr>
          <w:rFonts w:ascii="Times New Roman" w:hAnsi="Times New Roman"/>
          <w:color w:val="auto"/>
          <w:sz w:val="28"/>
          <w:szCs w:val="28"/>
        </w:rPr>
        <w:tab/>
      </w:r>
      <w:r>
        <w:rPr>
          <w:rFonts w:ascii="Times New Roman" w:hAnsi="Times New Roman"/>
          <w:color w:val="auto"/>
          <w:sz w:val="28"/>
          <w:szCs w:val="28"/>
        </w:rPr>
        <w:tab/>
      </w:r>
      <w:r>
        <w:rPr>
          <w:rFonts w:ascii="Times New Roman" w:hAnsi="Times New Roman"/>
          <w:color w:val="auto"/>
          <w:sz w:val="28"/>
          <w:szCs w:val="28"/>
        </w:rPr>
        <w:tab/>
      </w:r>
      <w:r>
        <w:rPr>
          <w:rFonts w:ascii="Times New Roman" w:hAnsi="Times New Roman"/>
          <w:color w:val="auto"/>
          <w:sz w:val="28"/>
          <w:szCs w:val="28"/>
        </w:rPr>
        <w:tab/>
        <w:t>Usha. K</w:t>
      </w:r>
    </w:p>
    <w:p w14:paraId="50570F3B" w14:textId="77777777" w:rsidR="00150B76" w:rsidRDefault="00150B76" w:rsidP="005D076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55FEB8D3">
          <v:shape id="_x0000_s1029" type="#_x0000_t32" style="position:absolute;left:0;text-align:left;margin-left:.7pt;margin-top:23.75pt;width:452.5pt;height:0;flip:x;z-index:251663360" o:connectortype="straight"/>
        </w:pict>
      </w:r>
      <w:r>
        <w:rPr>
          <w:rFonts w:ascii="Times New Roman" w:hAnsi="Times New Roman" w:cs="Times New Roman"/>
          <w:noProof/>
          <w:sz w:val="28"/>
          <w:szCs w:val="28"/>
        </w:rPr>
        <w:pict w14:anchorId="280557C3">
          <v:shape id="_x0000_s1028" type="#_x0000_t32" style="position:absolute;left:0;text-align:left;margin-left:.7pt;margin-top:20.2pt;width:452.5pt;height:0;z-index:251662336" o:connectortype="straight" strokeweight="1.25pt"/>
        </w:pict>
      </w:r>
      <w:r>
        <w:rPr>
          <w:rFonts w:ascii="Times New Roman" w:hAnsi="Times New Roman" w:cs="Times New Roman"/>
          <w:sz w:val="28"/>
          <w:szCs w:val="28"/>
        </w:rPr>
        <w:t>Associate professor</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M Ed student</w:t>
      </w:r>
    </w:p>
    <w:p w14:paraId="36F01DD4" w14:textId="77777777" w:rsidR="00150B76" w:rsidRDefault="00150B76" w:rsidP="00C87EE0">
      <w:pPr>
        <w:spacing w:line="360" w:lineRule="auto"/>
        <w:jc w:val="both"/>
        <w:rPr>
          <w:rFonts w:ascii="Times New Roman" w:hAnsi="Times New Roman" w:cs="Times New Roman"/>
          <w:b/>
          <w:bCs/>
          <w:sz w:val="28"/>
          <w:szCs w:val="28"/>
          <w:u w:val="single"/>
        </w:rPr>
      </w:pPr>
    </w:p>
    <w:p w14:paraId="34B52E39" w14:textId="77777777" w:rsidR="00150B76" w:rsidRPr="00CF0025" w:rsidRDefault="00150B76" w:rsidP="00EF64F5">
      <w:pPr>
        <w:spacing w:line="360" w:lineRule="auto"/>
        <w:rPr>
          <w:rFonts w:ascii="Times New Roman" w:hAnsi="Times New Roman" w:cs="Times New Roman"/>
          <w:b/>
          <w:bCs/>
          <w:sz w:val="26"/>
          <w:szCs w:val="26"/>
          <w:u w:val="single"/>
        </w:rPr>
      </w:pPr>
      <w:r w:rsidRPr="00CF0025">
        <w:rPr>
          <w:rFonts w:ascii="Times New Roman" w:hAnsi="Times New Roman" w:cs="Times New Roman"/>
          <w:b/>
          <w:bCs/>
          <w:sz w:val="26"/>
          <w:szCs w:val="26"/>
          <w:u w:val="single"/>
        </w:rPr>
        <w:t>Personal Information</w:t>
      </w:r>
    </w:p>
    <w:p w14:paraId="25BB233D" w14:textId="77777777" w:rsidR="00150B76" w:rsidRPr="00CF0025" w:rsidRDefault="00150B76" w:rsidP="004B64DB">
      <w:pPr>
        <w:spacing w:line="360" w:lineRule="auto"/>
        <w:rPr>
          <w:rFonts w:ascii="Times New Roman" w:hAnsi="Times New Roman" w:cs="Times New Roman"/>
          <w:sz w:val="26"/>
          <w:szCs w:val="26"/>
        </w:rPr>
      </w:pPr>
      <w:r w:rsidRPr="00CF0025">
        <w:rPr>
          <w:rFonts w:ascii="Times New Roman" w:hAnsi="Times New Roman" w:cs="Times New Roman"/>
          <w:sz w:val="26"/>
          <w:szCs w:val="26"/>
        </w:rPr>
        <w:lastRenderedPageBreak/>
        <w:t>Name</w:t>
      </w:r>
      <w:r w:rsidRPr="00CF0025">
        <w:rPr>
          <w:rFonts w:ascii="Times New Roman" w:hAnsi="Times New Roman" w:cs="Times New Roman"/>
          <w:sz w:val="26"/>
          <w:szCs w:val="26"/>
        </w:rPr>
        <w:tab/>
        <w:t>:………………………………...........     Age : ………………….</w:t>
      </w:r>
    </w:p>
    <w:p w14:paraId="1743AF88" w14:textId="77777777" w:rsidR="00150B76" w:rsidRPr="00CF0025" w:rsidRDefault="00150B76" w:rsidP="004B64DB">
      <w:pPr>
        <w:spacing w:line="360" w:lineRule="auto"/>
        <w:rPr>
          <w:rFonts w:ascii="Times New Roman" w:hAnsi="Times New Roman" w:cs="Times New Roman"/>
          <w:sz w:val="26"/>
          <w:szCs w:val="26"/>
        </w:rPr>
      </w:pPr>
      <w:r w:rsidRPr="00CF0025">
        <w:rPr>
          <w:rFonts w:ascii="Times New Roman" w:hAnsi="Times New Roman" w:cs="Times New Roman"/>
          <w:sz w:val="26"/>
          <w:szCs w:val="26"/>
        </w:rPr>
        <w:t>Male/Female                            Religion: Hindu/Muslim/Christian</w:t>
      </w:r>
    </w:p>
    <w:p w14:paraId="1AB1BC1D" w14:textId="77777777" w:rsidR="00150B76" w:rsidRPr="00CF0025" w:rsidRDefault="00150B76" w:rsidP="004B64DB">
      <w:pPr>
        <w:spacing w:line="360" w:lineRule="auto"/>
        <w:rPr>
          <w:rFonts w:ascii="Times New Roman" w:hAnsi="Times New Roman" w:cs="Times New Roman"/>
          <w:sz w:val="26"/>
          <w:szCs w:val="26"/>
        </w:rPr>
      </w:pPr>
      <w:r w:rsidRPr="00CF0025">
        <w:rPr>
          <w:rFonts w:ascii="Times New Roman" w:hAnsi="Times New Roman" w:cs="Times New Roman"/>
          <w:sz w:val="26"/>
          <w:szCs w:val="26"/>
        </w:rPr>
        <w:t>Caste</w:t>
      </w:r>
      <w:r w:rsidRPr="00CF0025">
        <w:rPr>
          <w:rFonts w:ascii="Times New Roman" w:hAnsi="Times New Roman" w:cs="Times New Roman"/>
          <w:sz w:val="26"/>
          <w:szCs w:val="26"/>
        </w:rPr>
        <w:tab/>
        <w:t>:Scheduled caste/Scheduled tribe/Other    Family: Nuclear family/ Joint family</w:t>
      </w:r>
    </w:p>
    <w:p w14:paraId="2F8A77DB" w14:textId="77777777" w:rsidR="00150B76" w:rsidRPr="00CF0025" w:rsidRDefault="00150B76" w:rsidP="004B64DB">
      <w:pPr>
        <w:spacing w:line="360" w:lineRule="auto"/>
        <w:rPr>
          <w:rFonts w:ascii="Times New Roman" w:hAnsi="Times New Roman" w:cs="Times New Roman"/>
          <w:sz w:val="26"/>
          <w:szCs w:val="26"/>
        </w:rPr>
      </w:pPr>
      <w:r w:rsidRPr="00CF0025">
        <w:rPr>
          <w:rFonts w:ascii="Times New Roman" w:hAnsi="Times New Roman" w:cs="Times New Roman"/>
          <w:sz w:val="26"/>
          <w:szCs w:val="26"/>
        </w:rPr>
        <w:t>Educational Qualification of father:…………….</w:t>
      </w:r>
    </w:p>
    <w:p w14:paraId="6E24E5CC" w14:textId="77777777" w:rsidR="00150B76" w:rsidRPr="00CF0025" w:rsidRDefault="00150B76" w:rsidP="004B64DB">
      <w:pPr>
        <w:spacing w:line="360" w:lineRule="auto"/>
        <w:rPr>
          <w:rFonts w:ascii="Times New Roman" w:hAnsi="Times New Roman" w:cs="Times New Roman"/>
          <w:sz w:val="26"/>
          <w:szCs w:val="26"/>
        </w:rPr>
      </w:pPr>
      <w:r w:rsidRPr="00CF0025">
        <w:rPr>
          <w:rFonts w:ascii="Times New Roman" w:hAnsi="Times New Roman" w:cs="Times New Roman"/>
          <w:sz w:val="26"/>
          <w:szCs w:val="26"/>
        </w:rPr>
        <w:t>Educational Qualification of mother:……………</w:t>
      </w:r>
    </w:p>
    <w:p w14:paraId="1890A9C4" w14:textId="77777777" w:rsidR="00150B76" w:rsidRPr="00CF0025" w:rsidRDefault="00150B76" w:rsidP="004B64DB">
      <w:pPr>
        <w:spacing w:line="360" w:lineRule="auto"/>
        <w:rPr>
          <w:rFonts w:ascii="Times New Roman" w:hAnsi="Times New Roman" w:cs="Times New Roman"/>
          <w:sz w:val="26"/>
          <w:szCs w:val="26"/>
        </w:rPr>
      </w:pPr>
      <w:r w:rsidRPr="00CF0025">
        <w:rPr>
          <w:rFonts w:ascii="Times New Roman" w:hAnsi="Times New Roman" w:cs="Times New Roman"/>
          <w:sz w:val="26"/>
          <w:szCs w:val="26"/>
        </w:rPr>
        <w:t>Occupational of Father……..Occupation of mother:……</w:t>
      </w:r>
    </w:p>
    <w:p w14:paraId="00CD71FD" w14:textId="77777777" w:rsidR="00150B76" w:rsidRPr="00CF0025" w:rsidRDefault="00150B76" w:rsidP="00EF64F5">
      <w:pPr>
        <w:spacing w:line="360" w:lineRule="auto"/>
        <w:rPr>
          <w:rFonts w:ascii="Times New Roman" w:hAnsi="Times New Roman" w:cs="Times New Roman"/>
          <w:b/>
          <w:bCs/>
          <w:sz w:val="26"/>
          <w:szCs w:val="26"/>
          <w:u w:val="single"/>
        </w:rPr>
      </w:pPr>
      <w:r w:rsidRPr="00CF0025">
        <w:rPr>
          <w:rFonts w:ascii="Times New Roman" w:hAnsi="Times New Roman" w:cs="Times New Roman"/>
          <w:b/>
          <w:bCs/>
          <w:sz w:val="26"/>
          <w:szCs w:val="26"/>
          <w:u w:val="single"/>
        </w:rPr>
        <w:t>School related Information</w:t>
      </w:r>
    </w:p>
    <w:p w14:paraId="649AA9B6" w14:textId="77777777" w:rsidR="00150B76" w:rsidRPr="00CF0025" w:rsidRDefault="00150B76" w:rsidP="00C87EE0">
      <w:pPr>
        <w:spacing w:line="360" w:lineRule="auto"/>
        <w:jc w:val="both"/>
        <w:rPr>
          <w:rFonts w:ascii="Times New Roman" w:hAnsi="Times New Roman" w:cs="Times New Roman"/>
          <w:sz w:val="26"/>
          <w:szCs w:val="26"/>
        </w:rPr>
      </w:pPr>
      <w:r w:rsidRPr="00CF0025">
        <w:rPr>
          <w:rFonts w:ascii="Times New Roman" w:hAnsi="Times New Roman" w:cs="Times New Roman"/>
          <w:sz w:val="26"/>
          <w:szCs w:val="26"/>
        </w:rPr>
        <w:t>Name of the school:…………………..class:…………………..</w:t>
      </w:r>
    </w:p>
    <w:p w14:paraId="1C6D8ACE" w14:textId="77777777" w:rsidR="00150B76" w:rsidRPr="00CF0025" w:rsidRDefault="00150B76" w:rsidP="00C87EE0">
      <w:pPr>
        <w:spacing w:line="360" w:lineRule="auto"/>
        <w:jc w:val="both"/>
        <w:rPr>
          <w:rFonts w:ascii="Times New Roman" w:hAnsi="Times New Roman" w:cs="Times New Roman"/>
          <w:sz w:val="26"/>
          <w:szCs w:val="26"/>
        </w:rPr>
      </w:pPr>
      <w:r w:rsidRPr="00CF0025">
        <w:rPr>
          <w:rFonts w:ascii="Times New Roman" w:hAnsi="Times New Roman" w:cs="Times New Roman"/>
          <w:sz w:val="26"/>
          <w:szCs w:val="26"/>
        </w:rPr>
        <w:t>Locality of the school: Rural/Urban:…………Type of  Management:…</w:t>
      </w:r>
    </w:p>
    <w:p w14:paraId="3172BE0E" w14:textId="77777777" w:rsidR="00150B76" w:rsidRPr="005D076E" w:rsidRDefault="00150B76" w:rsidP="00CF0025">
      <w:pPr>
        <w:spacing w:line="360" w:lineRule="auto"/>
        <w:rPr>
          <w:rFonts w:ascii="Times New Roman" w:hAnsi="Times New Roman" w:cs="Times New Roman"/>
          <w:b/>
          <w:bCs/>
          <w:i/>
          <w:iCs/>
          <w:sz w:val="28"/>
          <w:szCs w:val="28"/>
          <w:u w:val="single"/>
        </w:rPr>
      </w:pPr>
      <w:r w:rsidRPr="005D076E">
        <w:rPr>
          <w:rFonts w:ascii="Times New Roman" w:hAnsi="Times New Roman" w:cs="Times New Roman"/>
          <w:b/>
          <w:bCs/>
          <w:sz w:val="28"/>
          <w:szCs w:val="28"/>
          <w:u w:val="single"/>
        </w:rPr>
        <w:t>Instructions:</w:t>
      </w:r>
    </w:p>
    <w:p w14:paraId="19F1E1ED" w14:textId="77777777" w:rsidR="00150B76" w:rsidRPr="00CF0025" w:rsidRDefault="00150B76" w:rsidP="00C87EE0">
      <w:pPr>
        <w:spacing w:line="360" w:lineRule="auto"/>
        <w:jc w:val="both"/>
        <w:rPr>
          <w:rFonts w:ascii="Times New Roman" w:hAnsi="Times New Roman" w:cs="Times New Roman"/>
          <w:iCs/>
          <w:sz w:val="26"/>
          <w:szCs w:val="26"/>
        </w:rPr>
      </w:pPr>
      <w:r w:rsidRPr="005D076E">
        <w:rPr>
          <w:rFonts w:ascii="Times New Roman" w:hAnsi="Times New Roman" w:cs="Times New Roman"/>
          <w:i/>
          <w:iCs/>
          <w:sz w:val="28"/>
          <w:szCs w:val="28"/>
        </w:rPr>
        <w:tab/>
      </w:r>
      <w:r w:rsidRPr="00CF0025">
        <w:rPr>
          <w:rFonts w:ascii="Times New Roman" w:hAnsi="Times New Roman" w:cs="Times New Roman"/>
          <w:iCs/>
          <w:sz w:val="26"/>
          <w:szCs w:val="26"/>
        </w:rPr>
        <w:t>This is a tool to recognize your learning difficulties. For each statements given below, three response-Agree/Undecided/Disagree- have been given. After careful reading of each statement, decide how much they affect you and put a tick (</w:t>
      </w:r>
      <w:r w:rsidRPr="00CF0025">
        <w:rPr>
          <w:rFonts w:ascii="Times New Roman" w:hAnsi="Times New Roman" w:cs="Times New Roman"/>
          <w:iCs/>
          <w:noProof/>
          <w:sz w:val="26"/>
          <w:szCs w:val="26"/>
          <w:lang w:val="en-US"/>
        </w:rPr>
        <w:drawing>
          <wp:inline distT="0" distB="0" distL="0" distR="0" wp14:anchorId="3DFC1FD2" wp14:editId="0C5D85C5">
            <wp:extent cx="84325" cy="84325"/>
            <wp:effectExtent l="38100" t="19050" r="10925" b="0"/>
            <wp:docPr id="1" name="Picture 1" descr="C:\Documents and Settings\user\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000.jpg"/>
                    <pic:cNvPicPr>
                      <a:picLocks noChangeAspect="1" noChangeArrowheads="1"/>
                    </pic:cNvPicPr>
                  </pic:nvPicPr>
                  <pic:blipFill>
                    <a:blip r:embed="rId9" cstate="print"/>
                    <a:srcRect/>
                    <a:stretch>
                      <a:fillRect/>
                    </a:stretch>
                  </pic:blipFill>
                  <pic:spPr bwMode="auto">
                    <a:xfrm rot="11933948" flipH="1" flipV="1">
                      <a:off x="0" y="0"/>
                      <a:ext cx="84762" cy="84762"/>
                    </a:xfrm>
                    <a:prstGeom prst="rect">
                      <a:avLst/>
                    </a:prstGeom>
                    <a:noFill/>
                    <a:ln w="9525">
                      <a:noFill/>
                      <a:miter lim="800000"/>
                      <a:headEnd/>
                      <a:tailEnd/>
                    </a:ln>
                  </pic:spPr>
                </pic:pic>
              </a:graphicData>
            </a:graphic>
          </wp:inline>
        </w:drawing>
      </w:r>
      <w:r w:rsidRPr="00CF0025">
        <w:rPr>
          <w:rFonts w:ascii="Times New Roman" w:hAnsi="Times New Roman" w:cs="Times New Roman"/>
          <w:iCs/>
          <w:sz w:val="26"/>
          <w:szCs w:val="26"/>
        </w:rPr>
        <w:t>) mark against your response. For each statement only one response should be given. You should make sure that you have given response to all the statements. The information attained from you will be used only for research purposes and its contents will be kept secretly.</w:t>
      </w:r>
    </w:p>
    <w:p w14:paraId="6F74F578" w14:textId="77777777" w:rsidR="00150B76" w:rsidRDefault="00150B76" w:rsidP="00C87EE0">
      <w:pPr>
        <w:spacing w:line="360" w:lineRule="auto"/>
        <w:jc w:val="both"/>
        <w:rPr>
          <w:rFonts w:ascii="Times New Roman" w:hAnsi="Times New Roman" w:cs="Times New Roman"/>
          <w:i/>
          <w:iCs/>
          <w:sz w:val="28"/>
          <w:szCs w:val="28"/>
        </w:rPr>
      </w:pPr>
    </w:p>
    <w:p w14:paraId="74F9FB85" w14:textId="77777777" w:rsidR="00150B76" w:rsidRDefault="00150B76" w:rsidP="00C87EE0">
      <w:pPr>
        <w:spacing w:line="360" w:lineRule="auto"/>
        <w:jc w:val="both"/>
        <w:rPr>
          <w:rFonts w:ascii="Times New Roman" w:hAnsi="Times New Roman" w:cs="Times New Roman"/>
          <w:i/>
          <w:iCs/>
          <w:sz w:val="28"/>
          <w:szCs w:val="28"/>
        </w:rPr>
      </w:pPr>
    </w:p>
    <w:tbl>
      <w:tblPr>
        <w:tblStyle w:val="TableGrid"/>
        <w:tblW w:w="0" w:type="auto"/>
        <w:tblLayout w:type="fixed"/>
        <w:tblLook w:val="04A0" w:firstRow="1" w:lastRow="0" w:firstColumn="1" w:lastColumn="0" w:noHBand="0" w:noVBand="1"/>
      </w:tblPr>
      <w:tblGrid>
        <w:gridCol w:w="613"/>
        <w:gridCol w:w="6245"/>
        <w:gridCol w:w="540"/>
        <w:gridCol w:w="450"/>
        <w:gridCol w:w="530"/>
      </w:tblGrid>
      <w:tr w:rsidR="00150B76" w14:paraId="2A6B2219" w14:textId="77777777" w:rsidTr="009039C2">
        <w:trPr>
          <w:cantSplit/>
          <w:trHeight w:val="1466"/>
        </w:trPr>
        <w:tc>
          <w:tcPr>
            <w:tcW w:w="613" w:type="dxa"/>
          </w:tcPr>
          <w:p w14:paraId="35331221" w14:textId="77777777" w:rsidR="00150B76" w:rsidRDefault="00150B76" w:rsidP="00C87EE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Sl</w:t>
            </w:r>
          </w:p>
          <w:p w14:paraId="034B5CBA" w14:textId="77777777" w:rsidR="00150B76" w:rsidRDefault="00150B76" w:rsidP="00C87EE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.No</w:t>
            </w:r>
          </w:p>
        </w:tc>
        <w:tc>
          <w:tcPr>
            <w:tcW w:w="6245" w:type="dxa"/>
          </w:tcPr>
          <w:p w14:paraId="7D30EBC9" w14:textId="77777777" w:rsidR="00150B76" w:rsidRDefault="00150B76" w:rsidP="009039C2">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Statement</w:t>
            </w:r>
          </w:p>
        </w:tc>
        <w:tc>
          <w:tcPr>
            <w:tcW w:w="540" w:type="dxa"/>
            <w:textDirection w:val="btLr"/>
          </w:tcPr>
          <w:p w14:paraId="58D28245" w14:textId="77777777" w:rsidR="00150B76" w:rsidRDefault="00150B76" w:rsidP="009039C2">
            <w:pPr>
              <w:spacing w:line="360" w:lineRule="auto"/>
              <w:ind w:left="113" w:right="113"/>
              <w:jc w:val="both"/>
              <w:rPr>
                <w:rFonts w:ascii="Times New Roman" w:hAnsi="Times New Roman" w:cs="Times New Roman"/>
                <w:i/>
                <w:iCs/>
                <w:sz w:val="28"/>
                <w:szCs w:val="28"/>
              </w:rPr>
            </w:pPr>
            <w:r>
              <w:rPr>
                <w:rFonts w:ascii="Times New Roman" w:hAnsi="Times New Roman" w:cs="Times New Roman"/>
                <w:i/>
                <w:iCs/>
                <w:sz w:val="28"/>
                <w:szCs w:val="28"/>
              </w:rPr>
              <w:t>Agree</w:t>
            </w:r>
          </w:p>
        </w:tc>
        <w:tc>
          <w:tcPr>
            <w:tcW w:w="450" w:type="dxa"/>
            <w:textDirection w:val="btLr"/>
          </w:tcPr>
          <w:p w14:paraId="1EDC7267" w14:textId="77777777" w:rsidR="00150B76" w:rsidRDefault="00150B76" w:rsidP="009039C2">
            <w:pPr>
              <w:spacing w:line="360" w:lineRule="auto"/>
              <w:ind w:left="113" w:right="113"/>
              <w:jc w:val="both"/>
              <w:rPr>
                <w:rFonts w:ascii="Times New Roman" w:hAnsi="Times New Roman" w:cs="Times New Roman"/>
                <w:i/>
                <w:iCs/>
                <w:sz w:val="28"/>
                <w:szCs w:val="28"/>
              </w:rPr>
            </w:pPr>
            <w:r>
              <w:rPr>
                <w:rFonts w:ascii="Times New Roman" w:hAnsi="Times New Roman" w:cs="Times New Roman"/>
                <w:i/>
                <w:iCs/>
                <w:sz w:val="28"/>
                <w:szCs w:val="28"/>
              </w:rPr>
              <w:t>Undecided</w:t>
            </w:r>
          </w:p>
        </w:tc>
        <w:tc>
          <w:tcPr>
            <w:tcW w:w="530" w:type="dxa"/>
            <w:textDirection w:val="btLr"/>
          </w:tcPr>
          <w:p w14:paraId="0A1D8B06" w14:textId="77777777" w:rsidR="00150B76" w:rsidRDefault="00150B76" w:rsidP="009039C2">
            <w:pPr>
              <w:spacing w:line="360" w:lineRule="auto"/>
              <w:ind w:left="113" w:right="113"/>
              <w:jc w:val="both"/>
              <w:rPr>
                <w:rFonts w:ascii="Times New Roman" w:hAnsi="Times New Roman" w:cs="Times New Roman"/>
                <w:i/>
                <w:iCs/>
                <w:sz w:val="28"/>
                <w:szCs w:val="28"/>
              </w:rPr>
            </w:pPr>
            <w:r>
              <w:rPr>
                <w:rFonts w:ascii="Times New Roman" w:hAnsi="Times New Roman" w:cs="Times New Roman"/>
                <w:i/>
                <w:iCs/>
                <w:sz w:val="28"/>
                <w:szCs w:val="28"/>
              </w:rPr>
              <w:t>Disagree</w:t>
            </w:r>
          </w:p>
        </w:tc>
      </w:tr>
      <w:tr w:rsidR="00150B76" w14:paraId="1B1BD452" w14:textId="77777777" w:rsidTr="00BE4BF8">
        <w:trPr>
          <w:cantSplit/>
          <w:trHeight w:val="791"/>
        </w:trPr>
        <w:tc>
          <w:tcPr>
            <w:tcW w:w="613" w:type="dxa"/>
          </w:tcPr>
          <w:p w14:paraId="6B07E668"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w:t>
            </w:r>
          </w:p>
        </w:tc>
        <w:tc>
          <w:tcPr>
            <w:tcW w:w="6245" w:type="dxa"/>
          </w:tcPr>
          <w:p w14:paraId="291F0F01"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find it difficult to study the daily portions when given a lot of homework.</w:t>
            </w:r>
          </w:p>
        </w:tc>
        <w:tc>
          <w:tcPr>
            <w:tcW w:w="540" w:type="dxa"/>
            <w:textDirection w:val="btLr"/>
          </w:tcPr>
          <w:p w14:paraId="278F708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4DBE83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36880A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EE3B3F4" w14:textId="77777777" w:rsidTr="00BE4BF8">
        <w:trPr>
          <w:cantSplit/>
          <w:trHeight w:val="881"/>
        </w:trPr>
        <w:tc>
          <w:tcPr>
            <w:tcW w:w="613" w:type="dxa"/>
          </w:tcPr>
          <w:p w14:paraId="15ACFEDF"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lastRenderedPageBreak/>
              <w:t>2</w:t>
            </w:r>
          </w:p>
        </w:tc>
        <w:tc>
          <w:tcPr>
            <w:tcW w:w="6245" w:type="dxa"/>
          </w:tcPr>
          <w:p w14:paraId="28BA638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It worries me a lot when I cannot complete my home work due to household duties.</w:t>
            </w:r>
          </w:p>
        </w:tc>
        <w:tc>
          <w:tcPr>
            <w:tcW w:w="540" w:type="dxa"/>
            <w:textDirection w:val="btLr"/>
          </w:tcPr>
          <w:p w14:paraId="118882C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D0D5B7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479C768"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615A408" w14:textId="77777777" w:rsidTr="00BE4BF8">
        <w:trPr>
          <w:cantSplit/>
          <w:trHeight w:val="431"/>
        </w:trPr>
        <w:tc>
          <w:tcPr>
            <w:tcW w:w="613" w:type="dxa"/>
          </w:tcPr>
          <w:p w14:paraId="507B62F1"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w:t>
            </w:r>
          </w:p>
        </w:tc>
        <w:tc>
          <w:tcPr>
            <w:tcW w:w="6245" w:type="dxa"/>
          </w:tcPr>
          <w:p w14:paraId="288FA672"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find it a burden to study a lot of subjects</w:t>
            </w:r>
          </w:p>
        </w:tc>
        <w:tc>
          <w:tcPr>
            <w:tcW w:w="540" w:type="dxa"/>
            <w:textDirection w:val="btLr"/>
          </w:tcPr>
          <w:p w14:paraId="29F136A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5CAC3A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EC13B87"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D448BA8" w14:textId="77777777" w:rsidTr="00BE4BF8">
        <w:trPr>
          <w:cantSplit/>
          <w:trHeight w:val="836"/>
        </w:trPr>
        <w:tc>
          <w:tcPr>
            <w:tcW w:w="613" w:type="dxa"/>
          </w:tcPr>
          <w:p w14:paraId="07426F4C"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w:t>
            </w:r>
          </w:p>
        </w:tc>
        <w:tc>
          <w:tcPr>
            <w:tcW w:w="6245" w:type="dxa"/>
          </w:tcPr>
          <w:p w14:paraId="1AB4666B"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more than one examination is conducted, I feel confused on which subject to study.</w:t>
            </w:r>
          </w:p>
        </w:tc>
        <w:tc>
          <w:tcPr>
            <w:tcW w:w="540" w:type="dxa"/>
            <w:textDirection w:val="btLr"/>
          </w:tcPr>
          <w:p w14:paraId="15C9C60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8BDD18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51B2419"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2A94696" w14:textId="77777777" w:rsidTr="00BE4BF8">
        <w:trPr>
          <w:cantSplit/>
          <w:trHeight w:val="1268"/>
        </w:trPr>
        <w:tc>
          <w:tcPr>
            <w:tcW w:w="613" w:type="dxa"/>
          </w:tcPr>
          <w:p w14:paraId="69AE64D3"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w:t>
            </w:r>
          </w:p>
        </w:tc>
        <w:tc>
          <w:tcPr>
            <w:tcW w:w="6245" w:type="dxa"/>
          </w:tcPr>
          <w:p w14:paraId="625EE6B7"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have a feeling of anxiety during the examination time that parents will become angry if I get low marks.</w:t>
            </w:r>
          </w:p>
        </w:tc>
        <w:tc>
          <w:tcPr>
            <w:tcW w:w="540" w:type="dxa"/>
            <w:textDirection w:val="btLr"/>
          </w:tcPr>
          <w:p w14:paraId="6DC5E22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B82E78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7F9511B"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1B42198" w14:textId="77777777" w:rsidTr="009039C2">
        <w:trPr>
          <w:cantSplit/>
          <w:trHeight w:val="1466"/>
        </w:trPr>
        <w:tc>
          <w:tcPr>
            <w:tcW w:w="613" w:type="dxa"/>
          </w:tcPr>
          <w:p w14:paraId="7305B0CC"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w:t>
            </w:r>
          </w:p>
        </w:tc>
        <w:tc>
          <w:tcPr>
            <w:tcW w:w="6245" w:type="dxa"/>
          </w:tcPr>
          <w:p w14:paraId="3C5C66D0"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The disappointment of not answering certain questions in the previous exam does not affect my preparations for the next one.</w:t>
            </w:r>
          </w:p>
        </w:tc>
        <w:tc>
          <w:tcPr>
            <w:tcW w:w="540" w:type="dxa"/>
            <w:textDirection w:val="btLr"/>
          </w:tcPr>
          <w:p w14:paraId="3FE1183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96A1FD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7534CC0"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B2A1466" w14:textId="77777777" w:rsidTr="00385BA5">
        <w:trPr>
          <w:cantSplit/>
          <w:trHeight w:val="404"/>
        </w:trPr>
        <w:tc>
          <w:tcPr>
            <w:tcW w:w="613" w:type="dxa"/>
          </w:tcPr>
          <w:p w14:paraId="46796E67"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7</w:t>
            </w:r>
          </w:p>
        </w:tc>
        <w:tc>
          <w:tcPr>
            <w:tcW w:w="6245" w:type="dxa"/>
          </w:tcPr>
          <w:p w14:paraId="3B8D495F"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terrified in showing my report cards to parents.</w:t>
            </w:r>
          </w:p>
        </w:tc>
        <w:tc>
          <w:tcPr>
            <w:tcW w:w="540" w:type="dxa"/>
            <w:textDirection w:val="btLr"/>
          </w:tcPr>
          <w:p w14:paraId="3644A73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2CEC8F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1FF534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8840F04" w14:textId="77777777" w:rsidTr="00BE4BF8">
        <w:trPr>
          <w:cantSplit/>
          <w:trHeight w:val="872"/>
        </w:trPr>
        <w:tc>
          <w:tcPr>
            <w:tcW w:w="613" w:type="dxa"/>
          </w:tcPr>
          <w:p w14:paraId="285D5C7B"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8</w:t>
            </w:r>
          </w:p>
        </w:tc>
        <w:tc>
          <w:tcPr>
            <w:tcW w:w="6245" w:type="dxa"/>
          </w:tcPr>
          <w:p w14:paraId="20B1A2D7"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The anxiety that parents take in my studies causes mental pressure in me.</w:t>
            </w:r>
          </w:p>
        </w:tc>
        <w:tc>
          <w:tcPr>
            <w:tcW w:w="540" w:type="dxa"/>
            <w:textDirection w:val="btLr"/>
          </w:tcPr>
          <w:p w14:paraId="59C0E8D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8B299E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6C6825D"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A1B7A7F" w14:textId="77777777" w:rsidTr="00BE4BF8">
        <w:trPr>
          <w:cantSplit/>
          <w:trHeight w:val="800"/>
        </w:trPr>
        <w:tc>
          <w:tcPr>
            <w:tcW w:w="613" w:type="dxa"/>
          </w:tcPr>
          <w:p w14:paraId="1D40CF24"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9</w:t>
            </w:r>
          </w:p>
        </w:tc>
        <w:tc>
          <w:tcPr>
            <w:tcW w:w="6245" w:type="dxa"/>
          </w:tcPr>
          <w:p w14:paraId="5A5764E1"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agitated thinking that I will get less marks in the exams.</w:t>
            </w:r>
          </w:p>
        </w:tc>
        <w:tc>
          <w:tcPr>
            <w:tcW w:w="540" w:type="dxa"/>
            <w:textDirection w:val="btLr"/>
          </w:tcPr>
          <w:p w14:paraId="65C5EC8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510846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5B489E9"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D6E1676" w14:textId="77777777" w:rsidTr="00BE4BF8">
        <w:trPr>
          <w:cantSplit/>
          <w:trHeight w:val="971"/>
        </w:trPr>
        <w:tc>
          <w:tcPr>
            <w:tcW w:w="613" w:type="dxa"/>
          </w:tcPr>
          <w:p w14:paraId="1B374596"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10</w:t>
            </w:r>
          </w:p>
        </w:tc>
        <w:tc>
          <w:tcPr>
            <w:tcW w:w="6245" w:type="dxa"/>
          </w:tcPr>
          <w:p w14:paraId="3275511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Even though I cannot attain high standards in my studies. I do not grieve over it.</w:t>
            </w:r>
          </w:p>
        </w:tc>
        <w:tc>
          <w:tcPr>
            <w:tcW w:w="540" w:type="dxa"/>
            <w:textDirection w:val="btLr"/>
          </w:tcPr>
          <w:p w14:paraId="59B5227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4F82F2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0350784"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C0D340D" w14:textId="77777777" w:rsidTr="00BE4BF8">
        <w:trPr>
          <w:cantSplit/>
          <w:trHeight w:val="881"/>
        </w:trPr>
        <w:tc>
          <w:tcPr>
            <w:tcW w:w="613" w:type="dxa"/>
          </w:tcPr>
          <w:p w14:paraId="63609FF5"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11</w:t>
            </w:r>
          </w:p>
          <w:p w14:paraId="0CE553D9" w14:textId="77777777" w:rsidR="00150B76" w:rsidRPr="00BE4BF8" w:rsidRDefault="00150B76" w:rsidP="00C87EE0">
            <w:pPr>
              <w:spacing w:line="360" w:lineRule="auto"/>
              <w:jc w:val="both"/>
              <w:rPr>
                <w:rFonts w:ascii="Times New Roman" w:hAnsi="Times New Roman" w:cs="Times New Roman"/>
                <w:iCs/>
                <w:sz w:val="28"/>
                <w:szCs w:val="28"/>
              </w:rPr>
            </w:pPr>
          </w:p>
        </w:tc>
        <w:tc>
          <w:tcPr>
            <w:tcW w:w="6245" w:type="dxa"/>
          </w:tcPr>
          <w:p w14:paraId="54CE5724" w14:textId="77777777" w:rsidR="00150B76" w:rsidRPr="00BE4BF8" w:rsidRDefault="00150B76" w:rsidP="00BE4BF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E21957">
              <w:rPr>
                <w:rFonts w:ascii="Times New Roman" w:hAnsi="Times New Roman" w:cs="Times New Roman"/>
                <w:sz w:val="26"/>
                <w:szCs w:val="26"/>
              </w:rPr>
              <w:t>I feel disappointed when I see that teachers are not giving due importance to me</w:t>
            </w:r>
            <w:r>
              <w:rPr>
                <w:rFonts w:ascii="Times New Roman" w:hAnsi="Times New Roman" w:cs="Times New Roman"/>
                <w:sz w:val="26"/>
                <w:szCs w:val="26"/>
              </w:rPr>
              <w:t>.</w:t>
            </w:r>
          </w:p>
        </w:tc>
        <w:tc>
          <w:tcPr>
            <w:tcW w:w="540" w:type="dxa"/>
            <w:textDirection w:val="btLr"/>
          </w:tcPr>
          <w:p w14:paraId="0AF1D97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B309ED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349AA0B"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72C89ED" w14:textId="77777777" w:rsidTr="00BE4BF8">
        <w:trPr>
          <w:cantSplit/>
          <w:trHeight w:val="989"/>
        </w:trPr>
        <w:tc>
          <w:tcPr>
            <w:tcW w:w="613" w:type="dxa"/>
          </w:tcPr>
          <w:p w14:paraId="71929835"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12</w:t>
            </w:r>
          </w:p>
        </w:tc>
        <w:tc>
          <w:tcPr>
            <w:tcW w:w="6245" w:type="dxa"/>
          </w:tcPr>
          <w:p w14:paraId="1FE6200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hatred towards those teachers in whose subject I score less marks.</w:t>
            </w:r>
          </w:p>
        </w:tc>
        <w:tc>
          <w:tcPr>
            <w:tcW w:w="540" w:type="dxa"/>
            <w:textDirection w:val="btLr"/>
          </w:tcPr>
          <w:p w14:paraId="5A670F8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ECC3C6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C35633A"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4781846" w14:textId="77777777" w:rsidTr="00BE4BF8">
        <w:trPr>
          <w:cantSplit/>
          <w:trHeight w:val="989"/>
        </w:trPr>
        <w:tc>
          <w:tcPr>
            <w:tcW w:w="613" w:type="dxa"/>
          </w:tcPr>
          <w:p w14:paraId="32B42B7B"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13</w:t>
            </w:r>
          </w:p>
        </w:tc>
        <w:tc>
          <w:tcPr>
            <w:tcW w:w="6245" w:type="dxa"/>
          </w:tcPr>
          <w:p w14:paraId="44F4D41E"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that I will fail in the examination even though I have prepared sufficiently.</w:t>
            </w:r>
          </w:p>
        </w:tc>
        <w:tc>
          <w:tcPr>
            <w:tcW w:w="540" w:type="dxa"/>
            <w:textDirection w:val="btLr"/>
          </w:tcPr>
          <w:p w14:paraId="7F7A52D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2C9216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9134CDA"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9E009D1" w14:textId="77777777" w:rsidTr="00BE4BF8">
        <w:trPr>
          <w:cantSplit/>
          <w:trHeight w:val="980"/>
        </w:trPr>
        <w:tc>
          <w:tcPr>
            <w:tcW w:w="613" w:type="dxa"/>
          </w:tcPr>
          <w:p w14:paraId="0E47D713"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14</w:t>
            </w:r>
          </w:p>
        </w:tc>
        <w:tc>
          <w:tcPr>
            <w:tcW w:w="6245" w:type="dxa"/>
          </w:tcPr>
          <w:p w14:paraId="7512BCBB"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disappointed when my parents call me for other works when I am sitting down for studies</w:t>
            </w:r>
          </w:p>
        </w:tc>
        <w:tc>
          <w:tcPr>
            <w:tcW w:w="540" w:type="dxa"/>
            <w:textDirection w:val="btLr"/>
          </w:tcPr>
          <w:p w14:paraId="6ADF410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1CF77F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F39723A"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659AE18" w14:textId="77777777" w:rsidTr="00BE4BF8">
        <w:trPr>
          <w:cantSplit/>
          <w:trHeight w:val="890"/>
        </w:trPr>
        <w:tc>
          <w:tcPr>
            <w:tcW w:w="613" w:type="dxa"/>
          </w:tcPr>
          <w:p w14:paraId="62E55C3C"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15</w:t>
            </w:r>
          </w:p>
        </w:tc>
        <w:tc>
          <w:tcPr>
            <w:tcW w:w="6245" w:type="dxa"/>
          </w:tcPr>
          <w:p w14:paraId="14104450" w14:textId="77777777" w:rsidR="00150B76" w:rsidRPr="00BE4BF8" w:rsidRDefault="00150B76" w:rsidP="00385BA5">
            <w:pPr>
              <w:spacing w:line="360" w:lineRule="auto"/>
              <w:jc w:val="both"/>
              <w:rPr>
                <w:rFonts w:ascii="Times New Roman" w:hAnsi="Times New Roman" w:cs="Times New Roman"/>
                <w:sz w:val="26"/>
                <w:szCs w:val="26"/>
              </w:rPr>
            </w:pPr>
            <w:r w:rsidRPr="00E21957">
              <w:rPr>
                <w:rFonts w:ascii="Times New Roman" w:hAnsi="Times New Roman" w:cs="Times New Roman"/>
                <w:sz w:val="26"/>
                <w:szCs w:val="26"/>
              </w:rPr>
              <w:t>I f</w:t>
            </w:r>
            <w:r>
              <w:rPr>
                <w:rFonts w:ascii="Times New Roman" w:hAnsi="Times New Roman" w:cs="Times New Roman"/>
                <w:sz w:val="26"/>
                <w:szCs w:val="26"/>
              </w:rPr>
              <w:t>eel sad that I have not got a pro</w:t>
            </w:r>
            <w:r w:rsidRPr="00E21957">
              <w:rPr>
                <w:rFonts w:ascii="Times New Roman" w:hAnsi="Times New Roman" w:cs="Times New Roman"/>
                <w:sz w:val="26"/>
                <w:szCs w:val="26"/>
              </w:rPr>
              <w:t>per study facilities at home.</w:t>
            </w:r>
          </w:p>
        </w:tc>
        <w:tc>
          <w:tcPr>
            <w:tcW w:w="540" w:type="dxa"/>
            <w:textDirection w:val="btLr"/>
          </w:tcPr>
          <w:p w14:paraId="4F1974B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E9FB7D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05DB79B"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618E2C0" w14:textId="77777777" w:rsidTr="00BE4BF8">
        <w:trPr>
          <w:cantSplit/>
          <w:trHeight w:val="872"/>
        </w:trPr>
        <w:tc>
          <w:tcPr>
            <w:tcW w:w="613" w:type="dxa"/>
          </w:tcPr>
          <w:p w14:paraId="4978A111"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lastRenderedPageBreak/>
              <w:t>16</w:t>
            </w:r>
          </w:p>
        </w:tc>
        <w:tc>
          <w:tcPr>
            <w:tcW w:w="6245" w:type="dxa"/>
          </w:tcPr>
          <w:p w14:paraId="33C7D48E"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The daily works that I do in my house are done by my parents during the time of my examination</w:t>
            </w:r>
          </w:p>
        </w:tc>
        <w:tc>
          <w:tcPr>
            <w:tcW w:w="540" w:type="dxa"/>
            <w:textDirection w:val="btLr"/>
          </w:tcPr>
          <w:p w14:paraId="14321B1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145EA1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233538B"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D0C832E" w14:textId="77777777" w:rsidTr="00BE4BF8">
        <w:trPr>
          <w:cantSplit/>
          <w:trHeight w:val="962"/>
        </w:trPr>
        <w:tc>
          <w:tcPr>
            <w:tcW w:w="613" w:type="dxa"/>
          </w:tcPr>
          <w:p w14:paraId="53BF9EC4"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17</w:t>
            </w:r>
          </w:p>
        </w:tc>
        <w:tc>
          <w:tcPr>
            <w:tcW w:w="6245" w:type="dxa"/>
          </w:tcPr>
          <w:p w14:paraId="793A95D3" w14:textId="77777777" w:rsidR="00150B76" w:rsidRPr="00BE4BF8" w:rsidRDefault="00150B76" w:rsidP="00BE4BF8">
            <w:pPr>
              <w:spacing w:line="360" w:lineRule="auto"/>
              <w:jc w:val="both"/>
              <w:rPr>
                <w:rFonts w:ascii="Times New Roman" w:hAnsi="Times New Roman" w:cs="Times New Roman"/>
                <w:sz w:val="26"/>
                <w:szCs w:val="26"/>
              </w:rPr>
            </w:pPr>
            <w:r w:rsidRPr="00E21957">
              <w:rPr>
                <w:rFonts w:ascii="Times New Roman" w:hAnsi="Times New Roman" w:cs="Times New Roman"/>
                <w:sz w:val="26"/>
                <w:szCs w:val="26"/>
              </w:rPr>
              <w:t>I feel certain uneasiness like headache, stomach ache, lack of hunger and sleep during the time of exam.</w:t>
            </w:r>
          </w:p>
        </w:tc>
        <w:tc>
          <w:tcPr>
            <w:tcW w:w="540" w:type="dxa"/>
            <w:textDirection w:val="btLr"/>
          </w:tcPr>
          <w:p w14:paraId="5792AA9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0A6AB0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4FC45C0"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56BED2D" w14:textId="77777777" w:rsidTr="00BE4BF8">
        <w:trPr>
          <w:cantSplit/>
          <w:trHeight w:val="530"/>
        </w:trPr>
        <w:tc>
          <w:tcPr>
            <w:tcW w:w="613" w:type="dxa"/>
          </w:tcPr>
          <w:p w14:paraId="441170E6"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18</w:t>
            </w:r>
          </w:p>
        </w:tc>
        <w:tc>
          <w:tcPr>
            <w:tcW w:w="6245" w:type="dxa"/>
          </w:tcPr>
          <w:p w14:paraId="6C2504B0"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Frequent diseases affect my studies.</w:t>
            </w:r>
          </w:p>
        </w:tc>
        <w:tc>
          <w:tcPr>
            <w:tcW w:w="540" w:type="dxa"/>
            <w:textDirection w:val="btLr"/>
          </w:tcPr>
          <w:p w14:paraId="6331CBA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85F698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F5FB33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CABB400" w14:textId="77777777" w:rsidTr="00BE4BF8">
        <w:trPr>
          <w:cantSplit/>
          <w:trHeight w:val="800"/>
        </w:trPr>
        <w:tc>
          <w:tcPr>
            <w:tcW w:w="613" w:type="dxa"/>
          </w:tcPr>
          <w:p w14:paraId="38768BCC"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19</w:t>
            </w:r>
          </w:p>
        </w:tc>
        <w:tc>
          <w:tcPr>
            <w:tcW w:w="6245" w:type="dxa"/>
          </w:tcPr>
          <w:p w14:paraId="36DDF0A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highly disappointed when I fail in exam for one or two marks.</w:t>
            </w:r>
          </w:p>
        </w:tc>
        <w:tc>
          <w:tcPr>
            <w:tcW w:w="540" w:type="dxa"/>
            <w:textDirection w:val="btLr"/>
          </w:tcPr>
          <w:p w14:paraId="7B65B41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7BBDC5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D0179D5"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DDC0B4D" w14:textId="77777777" w:rsidTr="00BE4BF8">
        <w:trPr>
          <w:cantSplit/>
          <w:trHeight w:val="800"/>
        </w:trPr>
        <w:tc>
          <w:tcPr>
            <w:tcW w:w="613" w:type="dxa"/>
          </w:tcPr>
          <w:p w14:paraId="722532BF"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20</w:t>
            </w:r>
          </w:p>
        </w:tc>
        <w:tc>
          <w:tcPr>
            <w:tcW w:w="6245" w:type="dxa"/>
          </w:tcPr>
          <w:p w14:paraId="1818C5EC"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sad when I am not able to write easy exams due to sickness.</w:t>
            </w:r>
          </w:p>
        </w:tc>
        <w:tc>
          <w:tcPr>
            <w:tcW w:w="540" w:type="dxa"/>
            <w:textDirection w:val="btLr"/>
          </w:tcPr>
          <w:p w14:paraId="096D9E0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D53CA8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28D9D6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64C7ED4" w14:textId="77777777" w:rsidTr="00BE4BF8">
        <w:trPr>
          <w:cantSplit/>
          <w:trHeight w:val="791"/>
        </w:trPr>
        <w:tc>
          <w:tcPr>
            <w:tcW w:w="613" w:type="dxa"/>
          </w:tcPr>
          <w:p w14:paraId="6DAA5A1E"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21</w:t>
            </w:r>
          </w:p>
        </w:tc>
        <w:tc>
          <w:tcPr>
            <w:tcW w:w="6245" w:type="dxa"/>
          </w:tcPr>
          <w:p w14:paraId="3B50263D" w14:textId="77777777" w:rsidR="00150B76" w:rsidRPr="00E21957" w:rsidRDefault="00150B76" w:rsidP="00E21957">
            <w:pPr>
              <w:spacing w:line="360" w:lineRule="auto"/>
              <w:jc w:val="both"/>
              <w:rPr>
                <w:rFonts w:ascii="Times New Roman" w:hAnsi="Times New Roman" w:cs="Times New Roman"/>
                <w:sz w:val="26"/>
                <w:szCs w:val="26"/>
              </w:rPr>
            </w:pPr>
            <w:r w:rsidRPr="00E21957">
              <w:rPr>
                <w:rFonts w:ascii="Times New Roman" w:hAnsi="Times New Roman" w:cs="Times New Roman"/>
                <w:sz w:val="26"/>
                <w:szCs w:val="26"/>
              </w:rPr>
              <w:t>Insistence of my parents to study late night affects my health</w:t>
            </w:r>
            <w:r>
              <w:rPr>
                <w:rFonts w:ascii="Times New Roman" w:hAnsi="Times New Roman" w:cs="Times New Roman"/>
                <w:sz w:val="26"/>
                <w:szCs w:val="26"/>
              </w:rPr>
              <w:t>.</w:t>
            </w:r>
          </w:p>
        </w:tc>
        <w:tc>
          <w:tcPr>
            <w:tcW w:w="540" w:type="dxa"/>
            <w:textDirection w:val="btLr"/>
          </w:tcPr>
          <w:p w14:paraId="0CD7B70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A9511E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3DBE77D"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0354B90" w14:textId="77777777" w:rsidTr="00343EEF">
        <w:trPr>
          <w:cantSplit/>
          <w:trHeight w:val="980"/>
        </w:trPr>
        <w:tc>
          <w:tcPr>
            <w:tcW w:w="613" w:type="dxa"/>
          </w:tcPr>
          <w:p w14:paraId="2FAA4B61"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22</w:t>
            </w:r>
          </w:p>
        </w:tc>
        <w:tc>
          <w:tcPr>
            <w:tcW w:w="6245" w:type="dxa"/>
          </w:tcPr>
          <w:p w14:paraId="331AA33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 xml:space="preserve">My learning style is affected when my parents force me to read aloud </w:t>
            </w:r>
            <w:r>
              <w:rPr>
                <w:rFonts w:ascii="Times New Roman" w:hAnsi="Times New Roman" w:cs="Times New Roman"/>
                <w:sz w:val="26"/>
                <w:szCs w:val="26"/>
              </w:rPr>
              <w:t>for them.</w:t>
            </w:r>
          </w:p>
        </w:tc>
        <w:tc>
          <w:tcPr>
            <w:tcW w:w="540" w:type="dxa"/>
            <w:textDirection w:val="btLr"/>
          </w:tcPr>
          <w:p w14:paraId="1FF3C90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672C6E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C46B908"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E4AF821" w14:textId="77777777" w:rsidTr="00343EEF">
        <w:trPr>
          <w:cantSplit/>
          <w:trHeight w:val="980"/>
        </w:trPr>
        <w:tc>
          <w:tcPr>
            <w:tcW w:w="613" w:type="dxa"/>
          </w:tcPr>
          <w:p w14:paraId="37A09D1E"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23</w:t>
            </w:r>
          </w:p>
        </w:tc>
        <w:tc>
          <w:tcPr>
            <w:tcW w:w="6245" w:type="dxa"/>
          </w:tcPr>
          <w:p w14:paraId="27B85E8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That I have less facility at my home for studies doesn’t affect me.</w:t>
            </w:r>
          </w:p>
        </w:tc>
        <w:tc>
          <w:tcPr>
            <w:tcW w:w="540" w:type="dxa"/>
            <w:textDirection w:val="btLr"/>
          </w:tcPr>
          <w:p w14:paraId="670EC6E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CF109F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6185394"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042AC76" w14:textId="77777777" w:rsidTr="00343EEF">
        <w:trPr>
          <w:cantSplit/>
          <w:trHeight w:val="800"/>
        </w:trPr>
        <w:tc>
          <w:tcPr>
            <w:tcW w:w="613" w:type="dxa"/>
          </w:tcPr>
          <w:p w14:paraId="4D1E0000"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24</w:t>
            </w:r>
          </w:p>
        </w:tc>
        <w:tc>
          <w:tcPr>
            <w:tcW w:w="6245" w:type="dxa"/>
          </w:tcPr>
          <w:p w14:paraId="12F2DD2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worried to do difficult projects due to the thought that there is no one to help me.</w:t>
            </w:r>
          </w:p>
        </w:tc>
        <w:tc>
          <w:tcPr>
            <w:tcW w:w="540" w:type="dxa"/>
            <w:textDirection w:val="btLr"/>
          </w:tcPr>
          <w:p w14:paraId="0A1A591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FD884D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06E3DB9"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C81054A" w14:textId="77777777" w:rsidTr="00343EEF">
        <w:trPr>
          <w:cantSplit/>
          <w:trHeight w:val="431"/>
        </w:trPr>
        <w:tc>
          <w:tcPr>
            <w:tcW w:w="613" w:type="dxa"/>
          </w:tcPr>
          <w:p w14:paraId="58DF04EE"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25</w:t>
            </w:r>
          </w:p>
        </w:tc>
        <w:tc>
          <w:tcPr>
            <w:tcW w:w="6245" w:type="dxa"/>
          </w:tcPr>
          <w:p w14:paraId="7ECD0509"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troubled when I get difficult projects</w:t>
            </w:r>
          </w:p>
        </w:tc>
        <w:tc>
          <w:tcPr>
            <w:tcW w:w="540" w:type="dxa"/>
            <w:textDirection w:val="btLr"/>
          </w:tcPr>
          <w:p w14:paraId="1A471DA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549ABB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64E7F9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F375476" w14:textId="77777777" w:rsidTr="00343EEF">
        <w:trPr>
          <w:cantSplit/>
          <w:trHeight w:val="755"/>
        </w:trPr>
        <w:tc>
          <w:tcPr>
            <w:tcW w:w="613" w:type="dxa"/>
          </w:tcPr>
          <w:p w14:paraId="2CB4CE63"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26</w:t>
            </w:r>
          </w:p>
        </w:tc>
        <w:tc>
          <w:tcPr>
            <w:tcW w:w="6245" w:type="dxa"/>
          </w:tcPr>
          <w:p w14:paraId="2F5E7206" w14:textId="77777777" w:rsidR="00150B76" w:rsidRPr="00385BA5" w:rsidRDefault="00150B76" w:rsidP="00385BA5">
            <w:pPr>
              <w:spacing w:line="360" w:lineRule="auto"/>
              <w:jc w:val="both"/>
              <w:rPr>
                <w:rFonts w:ascii="Times New Roman" w:hAnsi="Times New Roman" w:cs="Times New Roman"/>
                <w:sz w:val="26"/>
                <w:szCs w:val="26"/>
                <w:u w:val="single"/>
              </w:rPr>
            </w:pPr>
            <w:r w:rsidRPr="00385BA5">
              <w:rPr>
                <w:rFonts w:ascii="Times New Roman" w:hAnsi="Times New Roman" w:cs="Times New Roman"/>
                <w:sz w:val="26"/>
                <w:szCs w:val="26"/>
              </w:rPr>
              <w:t>I feel worried when I am not able to keep my projects on time due to household works.</w:t>
            </w:r>
          </w:p>
        </w:tc>
        <w:tc>
          <w:tcPr>
            <w:tcW w:w="540" w:type="dxa"/>
            <w:textDirection w:val="btLr"/>
          </w:tcPr>
          <w:p w14:paraId="554923A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1E97E7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5A61318"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8089B72" w14:textId="77777777" w:rsidTr="00343EEF">
        <w:trPr>
          <w:cantSplit/>
          <w:trHeight w:val="656"/>
        </w:trPr>
        <w:tc>
          <w:tcPr>
            <w:tcW w:w="613" w:type="dxa"/>
          </w:tcPr>
          <w:p w14:paraId="38B01D6A"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27</w:t>
            </w:r>
          </w:p>
        </w:tc>
        <w:tc>
          <w:tcPr>
            <w:tcW w:w="6245" w:type="dxa"/>
          </w:tcPr>
          <w:p w14:paraId="576550BC"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Instead of encouraging my abilities, when I am scolded for my deficiencies, I feel depressed</w:t>
            </w:r>
          </w:p>
        </w:tc>
        <w:tc>
          <w:tcPr>
            <w:tcW w:w="540" w:type="dxa"/>
            <w:textDirection w:val="btLr"/>
          </w:tcPr>
          <w:p w14:paraId="64D7255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CC0942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2FFBD28"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0BB532F" w14:textId="77777777" w:rsidTr="00343EEF">
        <w:trPr>
          <w:cantSplit/>
          <w:trHeight w:val="728"/>
        </w:trPr>
        <w:tc>
          <w:tcPr>
            <w:tcW w:w="613" w:type="dxa"/>
          </w:tcPr>
          <w:p w14:paraId="5D403E40"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28</w:t>
            </w:r>
          </w:p>
        </w:tc>
        <w:tc>
          <w:tcPr>
            <w:tcW w:w="6245" w:type="dxa"/>
          </w:tcPr>
          <w:p w14:paraId="04A1154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That there is no one to help me when I have any problem at school worries me a lot.</w:t>
            </w:r>
          </w:p>
        </w:tc>
        <w:tc>
          <w:tcPr>
            <w:tcW w:w="540" w:type="dxa"/>
            <w:textDirection w:val="btLr"/>
          </w:tcPr>
          <w:p w14:paraId="32BA6AE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4A43AD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B7348C4"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9B095BE" w14:textId="77777777" w:rsidTr="003727E8">
        <w:trPr>
          <w:cantSplit/>
          <w:trHeight w:val="458"/>
        </w:trPr>
        <w:tc>
          <w:tcPr>
            <w:tcW w:w="613" w:type="dxa"/>
          </w:tcPr>
          <w:p w14:paraId="1D72EC98"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29</w:t>
            </w:r>
          </w:p>
        </w:tc>
        <w:tc>
          <w:tcPr>
            <w:tcW w:w="6245" w:type="dxa"/>
          </w:tcPr>
          <w:p w14:paraId="5CEB57BD"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Lack of co operation among my classmates troubles me.</w:t>
            </w:r>
          </w:p>
        </w:tc>
        <w:tc>
          <w:tcPr>
            <w:tcW w:w="540" w:type="dxa"/>
            <w:textDirection w:val="btLr"/>
          </w:tcPr>
          <w:p w14:paraId="4B91C34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1FE526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4AC8680"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7D2C038D" w14:textId="77777777" w:rsidTr="00343EEF">
        <w:trPr>
          <w:cantSplit/>
          <w:trHeight w:val="449"/>
        </w:trPr>
        <w:tc>
          <w:tcPr>
            <w:tcW w:w="613" w:type="dxa"/>
          </w:tcPr>
          <w:p w14:paraId="366D9189"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30</w:t>
            </w:r>
          </w:p>
        </w:tc>
        <w:tc>
          <w:tcPr>
            <w:tcW w:w="6245" w:type="dxa"/>
          </w:tcPr>
          <w:p w14:paraId="247503BF"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 xml:space="preserve">I ask doubts to </w:t>
            </w:r>
            <w:r>
              <w:rPr>
                <w:rFonts w:ascii="Times New Roman" w:hAnsi="Times New Roman" w:cs="Times New Roman"/>
                <w:sz w:val="26"/>
                <w:szCs w:val="26"/>
              </w:rPr>
              <w:t>m</w:t>
            </w:r>
            <w:r w:rsidRPr="00385BA5">
              <w:rPr>
                <w:rFonts w:ascii="Times New Roman" w:hAnsi="Times New Roman" w:cs="Times New Roman"/>
                <w:sz w:val="26"/>
                <w:szCs w:val="26"/>
              </w:rPr>
              <w:t>y teachers without any hesitation</w:t>
            </w:r>
            <w:r>
              <w:rPr>
                <w:rFonts w:ascii="Times New Roman" w:hAnsi="Times New Roman" w:cs="Times New Roman"/>
                <w:sz w:val="26"/>
                <w:szCs w:val="26"/>
              </w:rPr>
              <w:t>.</w:t>
            </w:r>
          </w:p>
        </w:tc>
        <w:tc>
          <w:tcPr>
            <w:tcW w:w="540" w:type="dxa"/>
            <w:textDirection w:val="btLr"/>
          </w:tcPr>
          <w:p w14:paraId="381D7B1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E08373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C3AF73E"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17C501E" w14:textId="77777777" w:rsidTr="00343EEF">
        <w:trPr>
          <w:cantSplit/>
          <w:trHeight w:val="773"/>
        </w:trPr>
        <w:tc>
          <w:tcPr>
            <w:tcW w:w="613" w:type="dxa"/>
          </w:tcPr>
          <w:p w14:paraId="1C912625"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31</w:t>
            </w:r>
          </w:p>
        </w:tc>
        <w:tc>
          <w:tcPr>
            <w:tcW w:w="6245" w:type="dxa"/>
          </w:tcPr>
          <w:p w14:paraId="07711EE7"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mental pressure at the time of presenting learning activities</w:t>
            </w:r>
            <w:r>
              <w:rPr>
                <w:rFonts w:ascii="Times New Roman" w:hAnsi="Times New Roman" w:cs="Times New Roman"/>
                <w:sz w:val="26"/>
                <w:szCs w:val="26"/>
              </w:rPr>
              <w:t>.</w:t>
            </w:r>
          </w:p>
        </w:tc>
        <w:tc>
          <w:tcPr>
            <w:tcW w:w="540" w:type="dxa"/>
            <w:textDirection w:val="btLr"/>
          </w:tcPr>
          <w:p w14:paraId="19BB460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079762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EB644DB"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C33A0C1" w14:textId="77777777" w:rsidTr="00343EEF">
        <w:trPr>
          <w:cantSplit/>
          <w:trHeight w:val="764"/>
        </w:trPr>
        <w:tc>
          <w:tcPr>
            <w:tcW w:w="613" w:type="dxa"/>
          </w:tcPr>
          <w:p w14:paraId="191A381D"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lastRenderedPageBreak/>
              <w:t>32</w:t>
            </w:r>
          </w:p>
        </w:tc>
        <w:tc>
          <w:tcPr>
            <w:tcW w:w="6245" w:type="dxa"/>
          </w:tcPr>
          <w:p w14:paraId="1DE7604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my ideas are ignored during group activities, I feel sad</w:t>
            </w:r>
          </w:p>
        </w:tc>
        <w:tc>
          <w:tcPr>
            <w:tcW w:w="540" w:type="dxa"/>
            <w:textDirection w:val="btLr"/>
          </w:tcPr>
          <w:p w14:paraId="5064EAB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A8DD7D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E9E5BC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90DB832" w14:textId="77777777" w:rsidTr="00343EEF">
        <w:trPr>
          <w:cantSplit/>
          <w:trHeight w:val="1034"/>
        </w:trPr>
        <w:tc>
          <w:tcPr>
            <w:tcW w:w="613" w:type="dxa"/>
          </w:tcPr>
          <w:p w14:paraId="43AB068C"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33</w:t>
            </w:r>
          </w:p>
        </w:tc>
        <w:tc>
          <w:tcPr>
            <w:tcW w:w="6245" w:type="dxa"/>
          </w:tcPr>
          <w:p w14:paraId="1326FB0F"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have difficulty in understanding the instructions given by teachers before the activities.</w:t>
            </w:r>
          </w:p>
        </w:tc>
        <w:tc>
          <w:tcPr>
            <w:tcW w:w="540" w:type="dxa"/>
            <w:textDirection w:val="btLr"/>
          </w:tcPr>
          <w:p w14:paraId="597A2BE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EF2A19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D2D2C69"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786C26FF" w14:textId="77777777" w:rsidTr="00343EEF">
        <w:trPr>
          <w:cantSplit/>
          <w:trHeight w:val="980"/>
        </w:trPr>
        <w:tc>
          <w:tcPr>
            <w:tcW w:w="613" w:type="dxa"/>
          </w:tcPr>
          <w:p w14:paraId="2E604057"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34</w:t>
            </w:r>
          </w:p>
        </w:tc>
        <w:tc>
          <w:tcPr>
            <w:tcW w:w="6245" w:type="dxa"/>
          </w:tcPr>
          <w:p w14:paraId="3D910BD8" w14:textId="77777777" w:rsidR="00150B76" w:rsidRPr="00385BA5" w:rsidRDefault="00150B76" w:rsidP="00385BA5">
            <w:pPr>
              <w:spacing w:line="360" w:lineRule="auto"/>
              <w:jc w:val="both"/>
              <w:rPr>
                <w:rFonts w:ascii="Times New Roman" w:hAnsi="Times New Roman" w:cs="Times New Roman"/>
                <w:sz w:val="26"/>
                <w:szCs w:val="26"/>
              </w:rPr>
            </w:pPr>
            <w:r>
              <w:rPr>
                <w:rFonts w:ascii="Times New Roman" w:hAnsi="Times New Roman" w:cs="Times New Roman"/>
                <w:sz w:val="26"/>
                <w:szCs w:val="26"/>
              </w:rPr>
              <w:t>Study</w:t>
            </w:r>
            <w:r w:rsidRPr="00385BA5">
              <w:rPr>
                <w:rFonts w:ascii="Times New Roman" w:hAnsi="Times New Roman" w:cs="Times New Roman"/>
                <w:sz w:val="26"/>
                <w:szCs w:val="26"/>
              </w:rPr>
              <w:t xml:space="preserve"> become</w:t>
            </w:r>
            <w:r>
              <w:rPr>
                <w:rFonts w:ascii="Times New Roman" w:hAnsi="Times New Roman" w:cs="Times New Roman"/>
                <w:sz w:val="26"/>
                <w:szCs w:val="26"/>
              </w:rPr>
              <w:t>s</w:t>
            </w:r>
            <w:r w:rsidRPr="00385BA5">
              <w:rPr>
                <w:rFonts w:ascii="Times New Roman" w:hAnsi="Times New Roman" w:cs="Times New Roman"/>
                <w:sz w:val="26"/>
                <w:szCs w:val="26"/>
              </w:rPr>
              <w:t xml:space="preserve"> a burde</w:t>
            </w:r>
            <w:r>
              <w:rPr>
                <w:rFonts w:ascii="Times New Roman" w:hAnsi="Times New Roman" w:cs="Times New Roman"/>
                <w:sz w:val="26"/>
                <w:szCs w:val="26"/>
              </w:rPr>
              <w:t>n to me when teachers make me</w:t>
            </w:r>
            <w:r w:rsidRPr="00385BA5">
              <w:rPr>
                <w:rFonts w:ascii="Times New Roman" w:hAnsi="Times New Roman" w:cs="Times New Roman"/>
                <w:sz w:val="26"/>
                <w:szCs w:val="26"/>
              </w:rPr>
              <w:t xml:space="preserve"> do activities without giving any leisure</w:t>
            </w:r>
            <w:r>
              <w:rPr>
                <w:rFonts w:ascii="Times New Roman" w:hAnsi="Times New Roman" w:cs="Times New Roman"/>
                <w:sz w:val="26"/>
                <w:szCs w:val="26"/>
              </w:rPr>
              <w:t>.</w:t>
            </w:r>
          </w:p>
        </w:tc>
        <w:tc>
          <w:tcPr>
            <w:tcW w:w="540" w:type="dxa"/>
            <w:textDirection w:val="btLr"/>
          </w:tcPr>
          <w:p w14:paraId="008026D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F5E3FD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DC34CF4"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DBF7792" w14:textId="77777777" w:rsidTr="00385BA5">
        <w:trPr>
          <w:cantSplit/>
          <w:trHeight w:val="872"/>
        </w:trPr>
        <w:tc>
          <w:tcPr>
            <w:tcW w:w="613" w:type="dxa"/>
          </w:tcPr>
          <w:p w14:paraId="6820F64D"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35</w:t>
            </w:r>
          </w:p>
        </w:tc>
        <w:tc>
          <w:tcPr>
            <w:tcW w:w="6245" w:type="dxa"/>
          </w:tcPr>
          <w:p w14:paraId="5395D6F1"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teachers give less time for submitting assignments and projects, it creates mental pressure in me.</w:t>
            </w:r>
          </w:p>
        </w:tc>
        <w:tc>
          <w:tcPr>
            <w:tcW w:w="540" w:type="dxa"/>
            <w:textDirection w:val="btLr"/>
          </w:tcPr>
          <w:p w14:paraId="3663B5C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A40EE5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804DDD8"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E1844E2" w14:textId="77777777" w:rsidTr="00343EEF">
        <w:trPr>
          <w:cantSplit/>
          <w:trHeight w:val="980"/>
        </w:trPr>
        <w:tc>
          <w:tcPr>
            <w:tcW w:w="613" w:type="dxa"/>
          </w:tcPr>
          <w:p w14:paraId="055AD630"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36</w:t>
            </w:r>
          </w:p>
        </w:tc>
        <w:tc>
          <w:tcPr>
            <w:tcW w:w="6245" w:type="dxa"/>
          </w:tcPr>
          <w:p w14:paraId="08D7A11E"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That I cannot discuss my family problems with my teachers does not bother me.</w:t>
            </w:r>
          </w:p>
        </w:tc>
        <w:tc>
          <w:tcPr>
            <w:tcW w:w="540" w:type="dxa"/>
            <w:textDirection w:val="btLr"/>
          </w:tcPr>
          <w:p w14:paraId="534CBFC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2664B3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960B54D"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0D8E2AB" w14:textId="77777777" w:rsidTr="00343EEF">
        <w:trPr>
          <w:cantSplit/>
          <w:trHeight w:val="890"/>
        </w:trPr>
        <w:tc>
          <w:tcPr>
            <w:tcW w:w="613" w:type="dxa"/>
          </w:tcPr>
          <w:p w14:paraId="441759E2"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37</w:t>
            </w:r>
          </w:p>
        </w:tc>
        <w:tc>
          <w:tcPr>
            <w:tcW w:w="6245" w:type="dxa"/>
          </w:tcPr>
          <w:p w14:paraId="4EE00D6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anxious when I do not get the study materials on time.</w:t>
            </w:r>
          </w:p>
        </w:tc>
        <w:tc>
          <w:tcPr>
            <w:tcW w:w="540" w:type="dxa"/>
            <w:textDirection w:val="btLr"/>
          </w:tcPr>
          <w:p w14:paraId="046E8A7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FC21E7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516A585"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6C45CD1" w14:textId="77777777" w:rsidTr="00343EEF">
        <w:trPr>
          <w:cantSplit/>
          <w:trHeight w:val="881"/>
        </w:trPr>
        <w:tc>
          <w:tcPr>
            <w:tcW w:w="613" w:type="dxa"/>
          </w:tcPr>
          <w:p w14:paraId="1B7C7DA2"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38</w:t>
            </w:r>
          </w:p>
        </w:tc>
        <w:tc>
          <w:tcPr>
            <w:tcW w:w="6245" w:type="dxa"/>
          </w:tcPr>
          <w:p w14:paraId="11EC7C95" w14:textId="77777777" w:rsidR="00150B76" w:rsidRPr="00385BA5" w:rsidRDefault="00150B76" w:rsidP="00385BA5">
            <w:pPr>
              <w:spacing w:line="360" w:lineRule="auto"/>
              <w:jc w:val="both"/>
              <w:rPr>
                <w:rFonts w:ascii="Times New Roman" w:hAnsi="Times New Roman" w:cs="Times New Roman"/>
                <w:sz w:val="26"/>
                <w:szCs w:val="26"/>
              </w:rPr>
            </w:pPr>
            <w:r>
              <w:rPr>
                <w:rFonts w:ascii="Times New Roman" w:hAnsi="Times New Roman" w:cs="Times New Roman"/>
                <w:sz w:val="26"/>
                <w:szCs w:val="26"/>
              </w:rPr>
              <w:t>I feel sad that my parents do</w:t>
            </w:r>
            <w:r w:rsidRPr="00385BA5">
              <w:rPr>
                <w:rFonts w:ascii="Times New Roman" w:hAnsi="Times New Roman" w:cs="Times New Roman"/>
                <w:sz w:val="26"/>
                <w:szCs w:val="26"/>
              </w:rPr>
              <w:t xml:space="preserve"> not</w:t>
            </w:r>
            <w:r>
              <w:rPr>
                <w:rFonts w:ascii="Times New Roman" w:hAnsi="Times New Roman" w:cs="Times New Roman"/>
                <w:sz w:val="26"/>
                <w:szCs w:val="26"/>
              </w:rPr>
              <w:t xml:space="preserve"> show any interest in </w:t>
            </w:r>
            <w:r w:rsidRPr="00385BA5">
              <w:rPr>
                <w:rFonts w:ascii="Times New Roman" w:hAnsi="Times New Roman" w:cs="Times New Roman"/>
                <w:sz w:val="26"/>
                <w:szCs w:val="26"/>
              </w:rPr>
              <w:t>my studies.</w:t>
            </w:r>
          </w:p>
        </w:tc>
        <w:tc>
          <w:tcPr>
            <w:tcW w:w="540" w:type="dxa"/>
            <w:textDirection w:val="btLr"/>
          </w:tcPr>
          <w:p w14:paraId="38741F1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9DA2F2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24EDEC1"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76E43D2" w14:textId="77777777" w:rsidTr="009039C2">
        <w:trPr>
          <w:cantSplit/>
          <w:trHeight w:val="1466"/>
        </w:trPr>
        <w:tc>
          <w:tcPr>
            <w:tcW w:w="613" w:type="dxa"/>
          </w:tcPr>
          <w:p w14:paraId="76299B6F"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39</w:t>
            </w:r>
          </w:p>
        </w:tc>
        <w:tc>
          <w:tcPr>
            <w:tcW w:w="6245" w:type="dxa"/>
          </w:tcPr>
          <w:p w14:paraId="353CE58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It worries me a lot when I think that my parents cannot help me in studies because they have not got much education</w:t>
            </w:r>
            <w:r>
              <w:rPr>
                <w:rFonts w:ascii="Times New Roman" w:hAnsi="Times New Roman" w:cs="Times New Roman"/>
                <w:sz w:val="26"/>
                <w:szCs w:val="26"/>
              </w:rPr>
              <w:t>.</w:t>
            </w:r>
          </w:p>
        </w:tc>
        <w:tc>
          <w:tcPr>
            <w:tcW w:w="540" w:type="dxa"/>
            <w:textDirection w:val="btLr"/>
          </w:tcPr>
          <w:p w14:paraId="7C3EAE7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BB88C3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1E8B4D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EF1058C" w14:textId="77777777" w:rsidTr="00343EEF">
        <w:trPr>
          <w:cantSplit/>
          <w:trHeight w:val="836"/>
        </w:trPr>
        <w:tc>
          <w:tcPr>
            <w:tcW w:w="613" w:type="dxa"/>
          </w:tcPr>
          <w:p w14:paraId="7C2C8D1A"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40</w:t>
            </w:r>
          </w:p>
        </w:tc>
        <w:tc>
          <w:tcPr>
            <w:tcW w:w="6245" w:type="dxa"/>
          </w:tcPr>
          <w:p w14:paraId="542E1907"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don’t feel like going to class bec</w:t>
            </w:r>
            <w:r>
              <w:rPr>
                <w:rFonts w:ascii="Times New Roman" w:hAnsi="Times New Roman" w:cs="Times New Roman"/>
                <w:sz w:val="26"/>
                <w:szCs w:val="26"/>
              </w:rPr>
              <w:t>ause other students avoid</w:t>
            </w:r>
            <w:r w:rsidRPr="00385BA5">
              <w:rPr>
                <w:rFonts w:ascii="Times New Roman" w:hAnsi="Times New Roman" w:cs="Times New Roman"/>
                <w:sz w:val="26"/>
                <w:szCs w:val="26"/>
              </w:rPr>
              <w:t xml:space="preserve"> me.</w:t>
            </w:r>
          </w:p>
        </w:tc>
        <w:tc>
          <w:tcPr>
            <w:tcW w:w="540" w:type="dxa"/>
            <w:textDirection w:val="btLr"/>
          </w:tcPr>
          <w:p w14:paraId="078301A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7E4256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67C05A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535742B" w14:textId="77777777" w:rsidTr="00343EEF">
        <w:trPr>
          <w:cantSplit/>
          <w:trHeight w:val="746"/>
        </w:trPr>
        <w:tc>
          <w:tcPr>
            <w:tcW w:w="613" w:type="dxa"/>
          </w:tcPr>
          <w:p w14:paraId="6F6EA2B3"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41</w:t>
            </w:r>
          </w:p>
        </w:tc>
        <w:tc>
          <w:tcPr>
            <w:tcW w:w="6245" w:type="dxa"/>
          </w:tcPr>
          <w:p w14:paraId="02649AE0"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troubl</w:t>
            </w:r>
            <w:r>
              <w:rPr>
                <w:rFonts w:ascii="Times New Roman" w:hAnsi="Times New Roman" w:cs="Times New Roman"/>
                <w:sz w:val="26"/>
                <w:szCs w:val="26"/>
              </w:rPr>
              <w:t>es when I have to shift my seat</w:t>
            </w:r>
            <w:r w:rsidRPr="00385BA5">
              <w:rPr>
                <w:rFonts w:ascii="Times New Roman" w:hAnsi="Times New Roman" w:cs="Times New Roman"/>
                <w:sz w:val="26"/>
                <w:szCs w:val="26"/>
              </w:rPr>
              <w:t xml:space="preserve"> from my usual one.</w:t>
            </w:r>
          </w:p>
        </w:tc>
        <w:tc>
          <w:tcPr>
            <w:tcW w:w="540" w:type="dxa"/>
            <w:textDirection w:val="btLr"/>
          </w:tcPr>
          <w:p w14:paraId="689641F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76C87B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99FDED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7C522E0" w14:textId="77777777" w:rsidTr="00343EEF">
        <w:trPr>
          <w:cantSplit/>
          <w:trHeight w:val="917"/>
        </w:trPr>
        <w:tc>
          <w:tcPr>
            <w:tcW w:w="613" w:type="dxa"/>
          </w:tcPr>
          <w:p w14:paraId="3EB64BB8"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42</w:t>
            </w:r>
          </w:p>
        </w:tc>
        <w:tc>
          <w:tcPr>
            <w:tcW w:w="6245" w:type="dxa"/>
          </w:tcPr>
          <w:p w14:paraId="7283B13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Leakage of classrooms d</w:t>
            </w:r>
            <w:r>
              <w:rPr>
                <w:rFonts w:ascii="Times New Roman" w:hAnsi="Times New Roman" w:cs="Times New Roman"/>
                <w:sz w:val="26"/>
                <w:szCs w:val="26"/>
              </w:rPr>
              <w:t>uring rainy seasons disturbs my</w:t>
            </w:r>
            <w:r w:rsidRPr="00385BA5">
              <w:rPr>
                <w:rFonts w:ascii="Times New Roman" w:hAnsi="Times New Roman" w:cs="Times New Roman"/>
                <w:sz w:val="26"/>
                <w:szCs w:val="26"/>
              </w:rPr>
              <w:t xml:space="preserve"> learning activities.</w:t>
            </w:r>
          </w:p>
        </w:tc>
        <w:tc>
          <w:tcPr>
            <w:tcW w:w="540" w:type="dxa"/>
            <w:textDirection w:val="btLr"/>
          </w:tcPr>
          <w:p w14:paraId="4132E0A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7E2282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A2C7D07"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E5E6D04" w14:textId="77777777" w:rsidTr="00343EEF">
        <w:trPr>
          <w:cantSplit/>
          <w:trHeight w:val="800"/>
        </w:trPr>
        <w:tc>
          <w:tcPr>
            <w:tcW w:w="613" w:type="dxa"/>
          </w:tcPr>
          <w:p w14:paraId="20D7C118"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43</w:t>
            </w:r>
          </w:p>
        </w:tc>
        <w:tc>
          <w:tcPr>
            <w:tcW w:w="6245" w:type="dxa"/>
          </w:tcPr>
          <w:p w14:paraId="101787C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teachers insist that we do activities alone, I feel worried</w:t>
            </w:r>
          </w:p>
        </w:tc>
        <w:tc>
          <w:tcPr>
            <w:tcW w:w="540" w:type="dxa"/>
            <w:textDirection w:val="btLr"/>
          </w:tcPr>
          <w:p w14:paraId="71C0401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766D28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EA72C61"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509A11E" w14:textId="77777777" w:rsidTr="00343EEF">
        <w:trPr>
          <w:cantSplit/>
          <w:trHeight w:val="791"/>
        </w:trPr>
        <w:tc>
          <w:tcPr>
            <w:tcW w:w="613" w:type="dxa"/>
          </w:tcPr>
          <w:p w14:paraId="7788FBE1"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44</w:t>
            </w:r>
          </w:p>
        </w:tc>
        <w:tc>
          <w:tcPr>
            <w:tcW w:w="6245" w:type="dxa"/>
          </w:tcPr>
          <w:p w14:paraId="5D33E73D"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get confused when projects are given without proper instructions.</w:t>
            </w:r>
          </w:p>
        </w:tc>
        <w:tc>
          <w:tcPr>
            <w:tcW w:w="540" w:type="dxa"/>
            <w:textDirection w:val="btLr"/>
          </w:tcPr>
          <w:p w14:paraId="2B3AFCC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100548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4B7B102" w14:textId="77777777" w:rsidR="00150B76" w:rsidRDefault="00150B76" w:rsidP="009039C2">
            <w:pPr>
              <w:spacing w:line="360" w:lineRule="auto"/>
              <w:ind w:left="113" w:right="113"/>
              <w:jc w:val="both"/>
              <w:rPr>
                <w:rFonts w:ascii="Times New Roman" w:hAnsi="Times New Roman" w:cs="Times New Roman"/>
                <w:i/>
                <w:iCs/>
                <w:sz w:val="28"/>
                <w:szCs w:val="28"/>
              </w:rPr>
            </w:pPr>
          </w:p>
          <w:p w14:paraId="260E7E22"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7EE8567" w14:textId="77777777" w:rsidTr="009039C2">
        <w:trPr>
          <w:cantSplit/>
          <w:trHeight w:val="1466"/>
        </w:trPr>
        <w:tc>
          <w:tcPr>
            <w:tcW w:w="613" w:type="dxa"/>
          </w:tcPr>
          <w:p w14:paraId="2D76A94E"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lastRenderedPageBreak/>
              <w:t>45</w:t>
            </w:r>
          </w:p>
        </w:tc>
        <w:tc>
          <w:tcPr>
            <w:tcW w:w="6245" w:type="dxa"/>
          </w:tcPr>
          <w:p w14:paraId="3C49F206" w14:textId="77777777" w:rsidR="00150B76" w:rsidRPr="00385BA5" w:rsidRDefault="00150B76" w:rsidP="00385BA5">
            <w:pPr>
              <w:spacing w:line="360" w:lineRule="auto"/>
              <w:jc w:val="both"/>
              <w:rPr>
                <w:rFonts w:ascii="Times New Roman" w:hAnsi="Times New Roman" w:cs="Times New Roman"/>
                <w:sz w:val="26"/>
                <w:szCs w:val="26"/>
              </w:rPr>
            </w:pPr>
            <w:r>
              <w:rPr>
                <w:rFonts w:ascii="Times New Roman" w:hAnsi="Times New Roman" w:cs="Times New Roman"/>
                <w:sz w:val="26"/>
                <w:szCs w:val="26"/>
              </w:rPr>
              <w:t>The fact that in spite of much effort, I could not finish my projects and assignments well, make me lose confidence in myself.</w:t>
            </w:r>
          </w:p>
        </w:tc>
        <w:tc>
          <w:tcPr>
            <w:tcW w:w="540" w:type="dxa"/>
            <w:textDirection w:val="btLr"/>
          </w:tcPr>
          <w:p w14:paraId="7BD69E1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37C480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1E4F74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BA26EED" w14:textId="77777777" w:rsidTr="00343EEF">
        <w:trPr>
          <w:cantSplit/>
          <w:trHeight w:val="836"/>
        </w:trPr>
        <w:tc>
          <w:tcPr>
            <w:tcW w:w="613" w:type="dxa"/>
          </w:tcPr>
          <w:p w14:paraId="2480A5E0"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46</w:t>
            </w:r>
          </w:p>
        </w:tc>
        <w:tc>
          <w:tcPr>
            <w:tcW w:w="6245" w:type="dxa"/>
          </w:tcPr>
          <w:p w14:paraId="76684A9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sad that I am not able to approach teachers for help with the projects like other students.</w:t>
            </w:r>
          </w:p>
        </w:tc>
        <w:tc>
          <w:tcPr>
            <w:tcW w:w="540" w:type="dxa"/>
            <w:textDirection w:val="btLr"/>
          </w:tcPr>
          <w:p w14:paraId="1A02FA0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F3F5AD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C8C40E5"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E46B2CC" w14:textId="77777777" w:rsidTr="00343EEF">
        <w:trPr>
          <w:cantSplit/>
          <w:trHeight w:val="836"/>
        </w:trPr>
        <w:tc>
          <w:tcPr>
            <w:tcW w:w="613" w:type="dxa"/>
          </w:tcPr>
          <w:p w14:paraId="51865CDA"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47</w:t>
            </w:r>
          </w:p>
        </w:tc>
        <w:tc>
          <w:tcPr>
            <w:tcW w:w="6245" w:type="dxa"/>
          </w:tcPr>
          <w:p w14:paraId="2AA5009F"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asked by teachers, I hesitate to give answers of those questions known to me because of fear.</w:t>
            </w:r>
          </w:p>
        </w:tc>
        <w:tc>
          <w:tcPr>
            <w:tcW w:w="540" w:type="dxa"/>
            <w:textDirection w:val="btLr"/>
          </w:tcPr>
          <w:p w14:paraId="17159D0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3367B3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C2122F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12603CE" w14:textId="77777777" w:rsidTr="00385BA5">
        <w:trPr>
          <w:cantSplit/>
          <w:trHeight w:val="746"/>
        </w:trPr>
        <w:tc>
          <w:tcPr>
            <w:tcW w:w="613" w:type="dxa"/>
          </w:tcPr>
          <w:p w14:paraId="694612E0"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48</w:t>
            </w:r>
          </w:p>
        </w:tc>
        <w:tc>
          <w:tcPr>
            <w:tcW w:w="6245" w:type="dxa"/>
          </w:tcPr>
          <w:p w14:paraId="404F0240"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don’t feel bad about my mark when teachers evaluating my answer sheets</w:t>
            </w:r>
            <w:r w:rsidRPr="00385BA5">
              <w:rPr>
                <w:rFonts w:ascii="Times New Roman" w:hAnsi="Times New Roman" w:cs="Times New Roman"/>
                <w:sz w:val="26"/>
                <w:szCs w:val="26"/>
                <w:u w:val="single"/>
              </w:rPr>
              <w:t>.</w:t>
            </w:r>
          </w:p>
        </w:tc>
        <w:tc>
          <w:tcPr>
            <w:tcW w:w="540" w:type="dxa"/>
            <w:textDirection w:val="btLr"/>
          </w:tcPr>
          <w:p w14:paraId="32163A2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9C1A90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57E80F5"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AE74631" w14:textId="77777777" w:rsidTr="00385BA5">
        <w:trPr>
          <w:cantSplit/>
          <w:trHeight w:val="800"/>
        </w:trPr>
        <w:tc>
          <w:tcPr>
            <w:tcW w:w="613" w:type="dxa"/>
          </w:tcPr>
          <w:p w14:paraId="3A6CD6A5"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49</w:t>
            </w:r>
          </w:p>
        </w:tc>
        <w:tc>
          <w:tcPr>
            <w:tcW w:w="6245" w:type="dxa"/>
          </w:tcPr>
          <w:p w14:paraId="7C73457D"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sad when I am not able to attend family functions because of continuous examinations.</w:t>
            </w:r>
          </w:p>
        </w:tc>
        <w:tc>
          <w:tcPr>
            <w:tcW w:w="540" w:type="dxa"/>
            <w:textDirection w:val="btLr"/>
          </w:tcPr>
          <w:p w14:paraId="6D3DCC8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6DC94F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74C731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F49E189" w14:textId="77777777" w:rsidTr="00385BA5">
        <w:trPr>
          <w:cantSplit/>
          <w:trHeight w:val="926"/>
        </w:trPr>
        <w:tc>
          <w:tcPr>
            <w:tcW w:w="613" w:type="dxa"/>
          </w:tcPr>
          <w:p w14:paraId="357C98AC"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50</w:t>
            </w:r>
          </w:p>
        </w:tc>
        <w:tc>
          <w:tcPr>
            <w:tcW w:w="6245" w:type="dxa"/>
          </w:tcPr>
          <w:p w14:paraId="07F9D448" w14:textId="77777777" w:rsidR="00150B76" w:rsidRPr="00385BA5" w:rsidRDefault="00150B76" w:rsidP="00385BA5">
            <w:pPr>
              <w:spacing w:line="360" w:lineRule="auto"/>
              <w:jc w:val="both"/>
              <w:rPr>
                <w:rFonts w:ascii="Times New Roman" w:hAnsi="Times New Roman" w:cs="Times New Roman"/>
                <w:sz w:val="26"/>
                <w:szCs w:val="26"/>
                <w:u w:val="single"/>
              </w:rPr>
            </w:pPr>
            <w:r w:rsidRPr="00385BA5">
              <w:rPr>
                <w:rFonts w:ascii="Times New Roman" w:hAnsi="Times New Roman" w:cs="Times New Roman"/>
                <w:sz w:val="26"/>
                <w:szCs w:val="26"/>
              </w:rPr>
              <w:t>When I am not able to attend classes due to any diseases I have difficulty in understanding the missed portions</w:t>
            </w:r>
          </w:p>
        </w:tc>
        <w:tc>
          <w:tcPr>
            <w:tcW w:w="540" w:type="dxa"/>
            <w:textDirection w:val="btLr"/>
          </w:tcPr>
          <w:p w14:paraId="165180D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FC756F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D5F624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BE7078C" w14:textId="77777777" w:rsidTr="00385BA5">
        <w:trPr>
          <w:cantSplit/>
          <w:trHeight w:val="1223"/>
        </w:trPr>
        <w:tc>
          <w:tcPr>
            <w:tcW w:w="613" w:type="dxa"/>
          </w:tcPr>
          <w:p w14:paraId="105E10E6"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51</w:t>
            </w:r>
          </w:p>
        </w:tc>
        <w:tc>
          <w:tcPr>
            <w:tcW w:w="6245" w:type="dxa"/>
          </w:tcPr>
          <w:p w14:paraId="03BB100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Due to the overload of the subjects to study, when my parents do not allow me to take vacations, I lose my interest in studies.</w:t>
            </w:r>
          </w:p>
        </w:tc>
        <w:tc>
          <w:tcPr>
            <w:tcW w:w="540" w:type="dxa"/>
            <w:textDirection w:val="btLr"/>
          </w:tcPr>
          <w:p w14:paraId="3A620F5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EF45F8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0021B88"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8D2831E" w14:textId="77777777" w:rsidTr="00385BA5">
        <w:trPr>
          <w:cantSplit/>
          <w:trHeight w:val="224"/>
        </w:trPr>
        <w:tc>
          <w:tcPr>
            <w:tcW w:w="613" w:type="dxa"/>
          </w:tcPr>
          <w:p w14:paraId="79196936"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52</w:t>
            </w:r>
          </w:p>
        </w:tc>
        <w:tc>
          <w:tcPr>
            <w:tcW w:w="6245" w:type="dxa"/>
          </w:tcPr>
          <w:p w14:paraId="5EE63746" w14:textId="77777777" w:rsidR="00150B76" w:rsidRPr="00385BA5" w:rsidRDefault="00150B76" w:rsidP="00385BA5">
            <w:pPr>
              <w:spacing w:line="360" w:lineRule="auto"/>
              <w:jc w:val="both"/>
              <w:rPr>
                <w:rFonts w:ascii="Times New Roman" w:hAnsi="Times New Roman" w:cs="Times New Roman"/>
                <w:sz w:val="26"/>
                <w:szCs w:val="26"/>
                <w:u w:val="single"/>
              </w:rPr>
            </w:pPr>
            <w:r w:rsidRPr="00385BA5">
              <w:rPr>
                <w:rFonts w:ascii="Times New Roman" w:hAnsi="Times New Roman" w:cs="Times New Roman"/>
                <w:sz w:val="26"/>
                <w:szCs w:val="26"/>
              </w:rPr>
              <w:t>When my parents force me to study, I feel disgusted</w:t>
            </w:r>
          </w:p>
        </w:tc>
        <w:tc>
          <w:tcPr>
            <w:tcW w:w="540" w:type="dxa"/>
            <w:textDirection w:val="btLr"/>
          </w:tcPr>
          <w:p w14:paraId="40E35F9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DD79BB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37DB697"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9966525" w14:textId="77777777" w:rsidTr="009039C2">
        <w:trPr>
          <w:cantSplit/>
          <w:trHeight w:val="1466"/>
        </w:trPr>
        <w:tc>
          <w:tcPr>
            <w:tcW w:w="613" w:type="dxa"/>
          </w:tcPr>
          <w:p w14:paraId="0EFCDB96"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53</w:t>
            </w:r>
          </w:p>
        </w:tc>
        <w:tc>
          <w:tcPr>
            <w:tcW w:w="6245" w:type="dxa"/>
          </w:tcPr>
          <w:p w14:paraId="1580BA20"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As I am not able to quickly recapture the learned things in the e</w:t>
            </w:r>
            <w:r>
              <w:rPr>
                <w:rFonts w:ascii="Times New Roman" w:hAnsi="Times New Roman" w:cs="Times New Roman"/>
                <w:sz w:val="26"/>
                <w:szCs w:val="26"/>
              </w:rPr>
              <w:t>xamination hall, I feel anxious</w:t>
            </w:r>
            <w:r w:rsidRPr="00385BA5">
              <w:rPr>
                <w:rFonts w:ascii="Times New Roman" w:hAnsi="Times New Roman" w:cs="Times New Roman"/>
                <w:sz w:val="26"/>
                <w:szCs w:val="26"/>
              </w:rPr>
              <w:t xml:space="preserve"> about writing the exam.</w:t>
            </w:r>
          </w:p>
        </w:tc>
        <w:tc>
          <w:tcPr>
            <w:tcW w:w="540" w:type="dxa"/>
            <w:textDirection w:val="btLr"/>
          </w:tcPr>
          <w:p w14:paraId="06710CA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A004BC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866C4BD"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EBD4E87" w14:textId="77777777" w:rsidTr="00385BA5">
        <w:trPr>
          <w:cantSplit/>
          <w:trHeight w:val="764"/>
        </w:trPr>
        <w:tc>
          <w:tcPr>
            <w:tcW w:w="613" w:type="dxa"/>
          </w:tcPr>
          <w:p w14:paraId="79B31827"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54</w:t>
            </w:r>
          </w:p>
        </w:tc>
        <w:tc>
          <w:tcPr>
            <w:tcW w:w="6245" w:type="dxa"/>
          </w:tcPr>
          <w:p w14:paraId="66B27698" w14:textId="77777777" w:rsidR="00150B76" w:rsidRPr="00385BA5" w:rsidRDefault="00150B76" w:rsidP="00385BA5">
            <w:pPr>
              <w:spacing w:line="360" w:lineRule="auto"/>
              <w:jc w:val="both"/>
              <w:rPr>
                <w:rFonts w:ascii="Times New Roman" w:hAnsi="Times New Roman" w:cs="Times New Roman"/>
                <w:sz w:val="26"/>
                <w:szCs w:val="26"/>
              </w:rPr>
            </w:pPr>
            <w:r>
              <w:rPr>
                <w:rFonts w:ascii="Times New Roman" w:hAnsi="Times New Roman" w:cs="Times New Roman"/>
                <w:sz w:val="26"/>
                <w:szCs w:val="26"/>
              </w:rPr>
              <w:t>Even if</w:t>
            </w:r>
            <w:r w:rsidRPr="00385BA5">
              <w:rPr>
                <w:rFonts w:ascii="Times New Roman" w:hAnsi="Times New Roman" w:cs="Times New Roman"/>
                <w:sz w:val="26"/>
                <w:szCs w:val="26"/>
              </w:rPr>
              <w:t xml:space="preserve"> I have prepared well, I face examination with fear.</w:t>
            </w:r>
          </w:p>
        </w:tc>
        <w:tc>
          <w:tcPr>
            <w:tcW w:w="540" w:type="dxa"/>
            <w:textDirection w:val="btLr"/>
          </w:tcPr>
          <w:p w14:paraId="677C8AB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FE39FF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A7BE998"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32EE13E" w14:textId="77777777" w:rsidTr="00385BA5">
        <w:trPr>
          <w:cantSplit/>
          <w:trHeight w:val="854"/>
        </w:trPr>
        <w:tc>
          <w:tcPr>
            <w:tcW w:w="613" w:type="dxa"/>
          </w:tcPr>
          <w:p w14:paraId="0F7A5083"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55</w:t>
            </w:r>
          </w:p>
        </w:tc>
        <w:tc>
          <w:tcPr>
            <w:tcW w:w="6245" w:type="dxa"/>
          </w:tcPr>
          <w:p w14:paraId="626F5F4B"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have no difficulty in getting help from teachers in urgent situations.</w:t>
            </w:r>
          </w:p>
        </w:tc>
        <w:tc>
          <w:tcPr>
            <w:tcW w:w="540" w:type="dxa"/>
            <w:textDirection w:val="btLr"/>
          </w:tcPr>
          <w:p w14:paraId="65A7B8C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E699AA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45E5D51"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300BC5C" w14:textId="77777777" w:rsidTr="00385BA5">
        <w:trPr>
          <w:cantSplit/>
          <w:trHeight w:val="881"/>
        </w:trPr>
        <w:tc>
          <w:tcPr>
            <w:tcW w:w="613" w:type="dxa"/>
          </w:tcPr>
          <w:p w14:paraId="0883C1D2"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56</w:t>
            </w:r>
          </w:p>
        </w:tc>
        <w:tc>
          <w:tcPr>
            <w:tcW w:w="6245" w:type="dxa"/>
          </w:tcPr>
          <w:p w14:paraId="41AF54E7"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Because of monotonous teaching methods, when difficult subjects are taught, I am not able to concentrate.</w:t>
            </w:r>
          </w:p>
        </w:tc>
        <w:tc>
          <w:tcPr>
            <w:tcW w:w="540" w:type="dxa"/>
            <w:textDirection w:val="btLr"/>
          </w:tcPr>
          <w:p w14:paraId="7E5903E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7F8650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F49885A"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9882F26" w14:textId="77777777" w:rsidTr="009039C2">
        <w:trPr>
          <w:cantSplit/>
          <w:trHeight w:val="1466"/>
        </w:trPr>
        <w:tc>
          <w:tcPr>
            <w:tcW w:w="613" w:type="dxa"/>
          </w:tcPr>
          <w:p w14:paraId="5E470331"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57</w:t>
            </w:r>
          </w:p>
        </w:tc>
        <w:tc>
          <w:tcPr>
            <w:tcW w:w="6245" w:type="dxa"/>
          </w:tcPr>
          <w:p w14:paraId="65524C9C"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The tendency of the teachers to punish students without even asking the reason for their late</w:t>
            </w:r>
            <w:r>
              <w:rPr>
                <w:rFonts w:ascii="Times New Roman" w:hAnsi="Times New Roman" w:cs="Times New Roman"/>
                <w:sz w:val="26"/>
                <w:szCs w:val="26"/>
              </w:rPr>
              <w:t xml:space="preserve"> coming causes mental pressure</w:t>
            </w:r>
            <w:r w:rsidRPr="00385BA5">
              <w:rPr>
                <w:rFonts w:ascii="Times New Roman" w:hAnsi="Times New Roman" w:cs="Times New Roman"/>
                <w:sz w:val="26"/>
                <w:szCs w:val="26"/>
              </w:rPr>
              <w:t>.</w:t>
            </w:r>
          </w:p>
        </w:tc>
        <w:tc>
          <w:tcPr>
            <w:tcW w:w="540" w:type="dxa"/>
            <w:textDirection w:val="btLr"/>
          </w:tcPr>
          <w:p w14:paraId="2151E66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E0095D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781618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1582F6F" w14:textId="77777777" w:rsidTr="00385BA5">
        <w:trPr>
          <w:cantSplit/>
          <w:trHeight w:val="872"/>
        </w:trPr>
        <w:tc>
          <w:tcPr>
            <w:tcW w:w="613" w:type="dxa"/>
          </w:tcPr>
          <w:p w14:paraId="18857EE0"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lastRenderedPageBreak/>
              <w:t>58</w:t>
            </w:r>
          </w:p>
        </w:tc>
        <w:tc>
          <w:tcPr>
            <w:tcW w:w="6245" w:type="dxa"/>
          </w:tcPr>
          <w:p w14:paraId="54612872"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Strict punishment measures create a fear in the mind while thinking of going to school</w:t>
            </w:r>
          </w:p>
        </w:tc>
        <w:tc>
          <w:tcPr>
            <w:tcW w:w="540" w:type="dxa"/>
            <w:textDirection w:val="btLr"/>
          </w:tcPr>
          <w:p w14:paraId="2E598BC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C5466D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CFA81F4"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3A8A8DE" w14:textId="77777777" w:rsidTr="00385BA5">
        <w:trPr>
          <w:cantSplit/>
          <w:trHeight w:val="467"/>
        </w:trPr>
        <w:tc>
          <w:tcPr>
            <w:tcW w:w="613" w:type="dxa"/>
          </w:tcPr>
          <w:p w14:paraId="2F2054DF"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59</w:t>
            </w:r>
          </w:p>
        </w:tc>
        <w:tc>
          <w:tcPr>
            <w:tcW w:w="6245" w:type="dxa"/>
          </w:tcPr>
          <w:p w14:paraId="0664B48D"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Lack of sufficient light in class room affects the studies.</w:t>
            </w:r>
          </w:p>
        </w:tc>
        <w:tc>
          <w:tcPr>
            <w:tcW w:w="540" w:type="dxa"/>
            <w:textDirection w:val="btLr"/>
          </w:tcPr>
          <w:p w14:paraId="606F336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51455D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82D0F17"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978A61A" w14:textId="77777777" w:rsidTr="00385BA5">
        <w:trPr>
          <w:cantSplit/>
          <w:trHeight w:val="755"/>
        </w:trPr>
        <w:tc>
          <w:tcPr>
            <w:tcW w:w="613" w:type="dxa"/>
          </w:tcPr>
          <w:p w14:paraId="48631960"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60</w:t>
            </w:r>
          </w:p>
        </w:tc>
        <w:tc>
          <w:tcPr>
            <w:tcW w:w="6245" w:type="dxa"/>
          </w:tcPr>
          <w:p w14:paraId="1CD151B7" w14:textId="77777777" w:rsidR="00150B76" w:rsidRPr="00385BA5" w:rsidRDefault="00150B76" w:rsidP="00385BA5">
            <w:pPr>
              <w:spacing w:line="360" w:lineRule="auto"/>
              <w:jc w:val="both"/>
              <w:rPr>
                <w:rFonts w:ascii="Times New Roman" w:hAnsi="Times New Roman" w:cs="Times New Roman"/>
                <w:sz w:val="26"/>
                <w:szCs w:val="26"/>
              </w:rPr>
            </w:pPr>
            <w:r>
              <w:rPr>
                <w:rFonts w:ascii="Times New Roman" w:hAnsi="Times New Roman" w:cs="Times New Roman"/>
                <w:sz w:val="26"/>
                <w:szCs w:val="26"/>
              </w:rPr>
              <w:t>Lack of comfortable</w:t>
            </w:r>
            <w:r w:rsidRPr="00385BA5">
              <w:rPr>
                <w:rFonts w:ascii="Times New Roman" w:hAnsi="Times New Roman" w:cs="Times New Roman"/>
                <w:sz w:val="26"/>
                <w:szCs w:val="26"/>
              </w:rPr>
              <w:t xml:space="preserve"> seating arrangement decreases my concentration in the class</w:t>
            </w:r>
          </w:p>
        </w:tc>
        <w:tc>
          <w:tcPr>
            <w:tcW w:w="540" w:type="dxa"/>
            <w:textDirection w:val="btLr"/>
          </w:tcPr>
          <w:p w14:paraId="2538AB2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A0AD09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BEFCC2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4B963C4" w14:textId="77777777" w:rsidTr="00385BA5">
        <w:trPr>
          <w:cantSplit/>
          <w:trHeight w:val="962"/>
        </w:trPr>
        <w:tc>
          <w:tcPr>
            <w:tcW w:w="613" w:type="dxa"/>
          </w:tcPr>
          <w:p w14:paraId="4488FF6C"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61</w:t>
            </w:r>
          </w:p>
        </w:tc>
        <w:tc>
          <w:tcPr>
            <w:tcW w:w="6245" w:type="dxa"/>
          </w:tcPr>
          <w:p w14:paraId="56BBB31E"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Though I can’t follow a word of what the teacher teaches, it does not bother me as I am able to study alone.</w:t>
            </w:r>
          </w:p>
        </w:tc>
        <w:tc>
          <w:tcPr>
            <w:tcW w:w="540" w:type="dxa"/>
            <w:textDirection w:val="btLr"/>
          </w:tcPr>
          <w:p w14:paraId="79D35A6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C40908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3F4E31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4254322" w14:textId="77777777" w:rsidTr="00385BA5">
        <w:trPr>
          <w:cantSplit/>
          <w:trHeight w:val="773"/>
        </w:trPr>
        <w:tc>
          <w:tcPr>
            <w:tcW w:w="613" w:type="dxa"/>
          </w:tcPr>
          <w:p w14:paraId="473531B1"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62</w:t>
            </w:r>
          </w:p>
        </w:tc>
        <w:tc>
          <w:tcPr>
            <w:tcW w:w="6245" w:type="dxa"/>
          </w:tcPr>
          <w:p w14:paraId="5EC024D2"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terrified when I think about concentrating completely in a class.</w:t>
            </w:r>
          </w:p>
        </w:tc>
        <w:tc>
          <w:tcPr>
            <w:tcW w:w="540" w:type="dxa"/>
            <w:textDirection w:val="btLr"/>
          </w:tcPr>
          <w:p w14:paraId="0C517E1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D5FA84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9C776C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E6B62EC" w14:textId="77777777" w:rsidTr="00385BA5">
        <w:trPr>
          <w:cantSplit/>
          <w:trHeight w:val="845"/>
        </w:trPr>
        <w:tc>
          <w:tcPr>
            <w:tcW w:w="613" w:type="dxa"/>
          </w:tcPr>
          <w:p w14:paraId="248D2CB8"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63</w:t>
            </w:r>
          </w:p>
        </w:tc>
        <w:tc>
          <w:tcPr>
            <w:tcW w:w="6245" w:type="dxa"/>
          </w:tcPr>
          <w:p w14:paraId="56F95F9E"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It creates tension in me when my friends mock me for giving wrong answers.</w:t>
            </w:r>
          </w:p>
        </w:tc>
        <w:tc>
          <w:tcPr>
            <w:tcW w:w="540" w:type="dxa"/>
            <w:textDirection w:val="btLr"/>
          </w:tcPr>
          <w:p w14:paraId="37D602E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839E48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000167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F36AFC2" w14:textId="77777777" w:rsidTr="00385BA5">
        <w:trPr>
          <w:cantSplit/>
          <w:trHeight w:val="836"/>
        </w:trPr>
        <w:tc>
          <w:tcPr>
            <w:tcW w:w="613" w:type="dxa"/>
          </w:tcPr>
          <w:p w14:paraId="68BEC356"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64</w:t>
            </w:r>
          </w:p>
        </w:tc>
        <w:tc>
          <w:tcPr>
            <w:tcW w:w="6245" w:type="dxa"/>
          </w:tcPr>
          <w:p w14:paraId="79589EA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depressed when other students do not behave lovingly towards me.</w:t>
            </w:r>
          </w:p>
        </w:tc>
        <w:tc>
          <w:tcPr>
            <w:tcW w:w="540" w:type="dxa"/>
            <w:textDirection w:val="btLr"/>
          </w:tcPr>
          <w:p w14:paraId="57CB091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327A50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2F29479"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231B5E5" w14:textId="77777777" w:rsidTr="00385BA5">
        <w:trPr>
          <w:cantSplit/>
          <w:trHeight w:val="836"/>
        </w:trPr>
        <w:tc>
          <w:tcPr>
            <w:tcW w:w="613" w:type="dxa"/>
          </w:tcPr>
          <w:p w14:paraId="2001A276"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65</w:t>
            </w:r>
          </w:p>
        </w:tc>
        <w:tc>
          <w:tcPr>
            <w:tcW w:w="6245" w:type="dxa"/>
          </w:tcPr>
          <w:p w14:paraId="79C23B71"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my parents compare</w:t>
            </w:r>
            <w:r>
              <w:rPr>
                <w:rFonts w:ascii="Times New Roman" w:hAnsi="Times New Roman" w:cs="Times New Roman"/>
                <w:sz w:val="26"/>
                <w:szCs w:val="26"/>
              </w:rPr>
              <w:t xml:space="preserve"> my learning abilities with those</w:t>
            </w:r>
            <w:r w:rsidRPr="00385BA5">
              <w:rPr>
                <w:rFonts w:ascii="Times New Roman" w:hAnsi="Times New Roman" w:cs="Times New Roman"/>
                <w:sz w:val="26"/>
                <w:szCs w:val="26"/>
              </w:rPr>
              <w:t xml:space="preserve"> of others, I feel sad.</w:t>
            </w:r>
          </w:p>
        </w:tc>
        <w:tc>
          <w:tcPr>
            <w:tcW w:w="540" w:type="dxa"/>
            <w:textDirection w:val="btLr"/>
          </w:tcPr>
          <w:p w14:paraId="2B6F4F3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83DEF6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B1726A1"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3273274" w14:textId="77777777" w:rsidTr="00385BA5">
        <w:trPr>
          <w:cantSplit/>
          <w:trHeight w:val="827"/>
        </w:trPr>
        <w:tc>
          <w:tcPr>
            <w:tcW w:w="613" w:type="dxa"/>
          </w:tcPr>
          <w:p w14:paraId="381BF001"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66</w:t>
            </w:r>
          </w:p>
        </w:tc>
        <w:tc>
          <w:tcPr>
            <w:tcW w:w="6245" w:type="dxa"/>
          </w:tcPr>
          <w:p w14:paraId="22D319B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difficulty in studying in the unfavourable atmosphere of my home.</w:t>
            </w:r>
          </w:p>
        </w:tc>
        <w:tc>
          <w:tcPr>
            <w:tcW w:w="540" w:type="dxa"/>
            <w:textDirection w:val="btLr"/>
          </w:tcPr>
          <w:p w14:paraId="178EB35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883B28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F63CFC9"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76B71E52" w14:textId="77777777" w:rsidTr="00385BA5">
        <w:trPr>
          <w:cantSplit/>
          <w:trHeight w:val="863"/>
        </w:trPr>
        <w:tc>
          <w:tcPr>
            <w:tcW w:w="613" w:type="dxa"/>
          </w:tcPr>
          <w:p w14:paraId="51C75D36"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67</w:t>
            </w:r>
          </w:p>
        </w:tc>
        <w:tc>
          <w:tcPr>
            <w:tcW w:w="6245" w:type="dxa"/>
          </w:tcPr>
          <w:p w14:paraId="684FCEFC"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The th</w:t>
            </w:r>
            <w:r>
              <w:rPr>
                <w:rFonts w:ascii="Times New Roman" w:hAnsi="Times New Roman" w:cs="Times New Roman"/>
                <w:sz w:val="26"/>
                <w:szCs w:val="26"/>
              </w:rPr>
              <w:t>ought that I have to answer thought type</w:t>
            </w:r>
            <w:r w:rsidRPr="00385BA5">
              <w:rPr>
                <w:rFonts w:ascii="Times New Roman" w:hAnsi="Times New Roman" w:cs="Times New Roman"/>
                <w:sz w:val="26"/>
                <w:szCs w:val="26"/>
              </w:rPr>
              <w:t xml:space="preserve"> questions thinking myself during the examination, I feel worried.</w:t>
            </w:r>
          </w:p>
        </w:tc>
        <w:tc>
          <w:tcPr>
            <w:tcW w:w="540" w:type="dxa"/>
            <w:textDirection w:val="btLr"/>
          </w:tcPr>
          <w:p w14:paraId="58C488B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6BEA9C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B841F71"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7D4DEB49" w14:textId="77777777" w:rsidTr="00385BA5">
        <w:trPr>
          <w:cantSplit/>
          <w:trHeight w:val="953"/>
        </w:trPr>
        <w:tc>
          <w:tcPr>
            <w:tcW w:w="613" w:type="dxa"/>
          </w:tcPr>
          <w:p w14:paraId="6A131BAF"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68</w:t>
            </w:r>
          </w:p>
        </w:tc>
        <w:tc>
          <w:tcPr>
            <w:tcW w:w="6245" w:type="dxa"/>
          </w:tcPr>
          <w:p w14:paraId="7A19F7FD" w14:textId="77777777" w:rsidR="00150B76" w:rsidRPr="00385BA5" w:rsidRDefault="00150B76" w:rsidP="00F734BA">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My habit of keeping</w:t>
            </w:r>
            <w:r>
              <w:rPr>
                <w:rFonts w:ascii="Times New Roman" w:hAnsi="Times New Roman" w:cs="Times New Roman"/>
                <w:sz w:val="26"/>
                <w:szCs w:val="26"/>
              </w:rPr>
              <w:t xml:space="preserve"> my work aside s</w:t>
            </w:r>
            <w:r w:rsidRPr="00385BA5">
              <w:rPr>
                <w:rFonts w:ascii="Times New Roman" w:hAnsi="Times New Roman" w:cs="Times New Roman"/>
                <w:sz w:val="26"/>
                <w:szCs w:val="26"/>
              </w:rPr>
              <w:t>tudies un necessary worries on the previous day of examination.</w:t>
            </w:r>
          </w:p>
        </w:tc>
        <w:tc>
          <w:tcPr>
            <w:tcW w:w="540" w:type="dxa"/>
            <w:textDirection w:val="btLr"/>
          </w:tcPr>
          <w:p w14:paraId="514BA8E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E9CB4C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CCF71CF" w14:textId="77777777" w:rsidR="00150B76" w:rsidRDefault="00150B76" w:rsidP="009039C2">
            <w:pPr>
              <w:spacing w:line="360" w:lineRule="auto"/>
              <w:ind w:left="113" w:right="113"/>
              <w:jc w:val="both"/>
              <w:rPr>
                <w:rFonts w:ascii="Times New Roman" w:hAnsi="Times New Roman" w:cs="Times New Roman"/>
                <w:i/>
                <w:iCs/>
                <w:sz w:val="28"/>
                <w:szCs w:val="28"/>
              </w:rPr>
            </w:pPr>
          </w:p>
        </w:tc>
      </w:tr>
    </w:tbl>
    <w:p w14:paraId="31484E99" w14:textId="77777777" w:rsidR="00150B76" w:rsidRPr="005D076E" w:rsidRDefault="00150B76" w:rsidP="00C87EE0">
      <w:pPr>
        <w:spacing w:line="360" w:lineRule="auto"/>
        <w:jc w:val="both"/>
        <w:rPr>
          <w:rFonts w:ascii="Times New Roman" w:hAnsi="Times New Roman" w:cs="Times New Roman"/>
          <w:i/>
          <w:iCs/>
          <w:sz w:val="28"/>
          <w:szCs w:val="28"/>
        </w:rPr>
      </w:pPr>
    </w:p>
    <w:p w14:paraId="20082E95" w14:textId="77777777" w:rsidR="00150B76" w:rsidRDefault="00150B76" w:rsidP="00D52DD6">
      <w:pPr>
        <w:spacing w:after="0"/>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Appendix-IV</w:t>
      </w:r>
    </w:p>
    <w:p w14:paraId="74EFD607" w14:textId="77777777" w:rsidR="00150B76" w:rsidRPr="00560A37" w:rsidRDefault="00150B76" w:rsidP="00F94C28">
      <w:pPr>
        <w:spacing w:after="0"/>
        <w:jc w:val="center"/>
        <w:rPr>
          <w:rFonts w:ascii="Times New Roman" w:hAnsi="Times New Roman" w:cs="Times New Roman"/>
          <w:b/>
          <w:sz w:val="28"/>
          <w:szCs w:val="28"/>
        </w:rPr>
      </w:pPr>
      <w:r w:rsidRPr="00560A37">
        <w:rPr>
          <w:rFonts w:ascii="Times New Roman" w:hAnsi="Times New Roman" w:cs="Times New Roman"/>
          <w:b/>
          <w:sz w:val="28"/>
          <w:szCs w:val="28"/>
        </w:rPr>
        <w:t>FAROOK TRAINING COLLEGE, CALICUT</w:t>
      </w:r>
    </w:p>
    <w:p w14:paraId="2FF2CAD2" w14:textId="77777777" w:rsidR="00150B76" w:rsidRPr="00055CF6" w:rsidRDefault="00150B76" w:rsidP="00F94C28">
      <w:pPr>
        <w:spacing w:after="0"/>
        <w:jc w:val="center"/>
        <w:rPr>
          <w:rFonts w:ascii="Times New Roman" w:hAnsi="Times New Roman" w:cs="Times New Roman"/>
          <w:b/>
          <w:sz w:val="28"/>
          <w:szCs w:val="28"/>
        </w:rPr>
      </w:pPr>
      <w:r w:rsidRPr="00055CF6">
        <w:rPr>
          <w:rFonts w:ascii="Times New Roman" w:hAnsi="Times New Roman" w:cs="Times New Roman"/>
          <w:b/>
          <w:sz w:val="28"/>
          <w:szCs w:val="28"/>
        </w:rPr>
        <w:t xml:space="preserve">ACADEMIC STRESS SCALE </w:t>
      </w:r>
      <w:r>
        <w:rPr>
          <w:rFonts w:ascii="Times New Roman" w:hAnsi="Times New Roman" w:cs="Times New Roman"/>
          <w:b/>
          <w:sz w:val="28"/>
          <w:szCs w:val="28"/>
        </w:rPr>
        <w:t>(FINAL)</w:t>
      </w:r>
    </w:p>
    <w:p w14:paraId="105BB2EF" w14:textId="77777777" w:rsidR="00150B76" w:rsidRPr="00943EA1" w:rsidRDefault="00150B76" w:rsidP="00F94C28">
      <w:pPr>
        <w:spacing w:after="0" w:line="240" w:lineRule="atLeast"/>
        <w:rPr>
          <w:rFonts w:ascii="Times New Roman" w:hAnsi="Times New Roman" w:cs="Times New Roman"/>
          <w:b/>
          <w:sz w:val="26"/>
          <w:szCs w:val="26"/>
        </w:rPr>
      </w:pPr>
      <w:r w:rsidRPr="00943EA1">
        <w:rPr>
          <w:rFonts w:ascii="Times New Roman" w:hAnsi="Times New Roman" w:cs="Times New Roman"/>
          <w:b/>
          <w:sz w:val="26"/>
          <w:szCs w:val="26"/>
        </w:rPr>
        <w:t xml:space="preserve">Dr: </w:t>
      </w:r>
      <w:r>
        <w:rPr>
          <w:rFonts w:ascii="Times New Roman" w:hAnsi="Times New Roman" w:cs="Times New Roman"/>
          <w:b/>
          <w:sz w:val="26"/>
          <w:szCs w:val="26"/>
        </w:rPr>
        <w:t>M.Jesa                                                                                                            Usha. K</w:t>
      </w:r>
    </w:p>
    <w:p w14:paraId="28EC29BB" w14:textId="77777777" w:rsidR="00150B76" w:rsidRPr="00943EA1" w:rsidRDefault="00150B76" w:rsidP="00F94C28">
      <w:pPr>
        <w:spacing w:after="0" w:line="240" w:lineRule="atLeast"/>
        <w:rPr>
          <w:rFonts w:ascii="Times New Roman" w:hAnsi="Times New Roman" w:cs="Times New Roman"/>
          <w:sz w:val="26"/>
          <w:szCs w:val="26"/>
        </w:rPr>
      </w:pPr>
      <w:r w:rsidRPr="00943EA1">
        <w:rPr>
          <w:rFonts w:ascii="Times New Roman" w:hAnsi="Times New Roman" w:cs="Times New Roman"/>
          <w:sz w:val="26"/>
          <w:szCs w:val="26"/>
        </w:rPr>
        <w:t xml:space="preserve">Associate Professor                                                     </w:t>
      </w:r>
      <w:r>
        <w:rPr>
          <w:rFonts w:ascii="Times New Roman" w:hAnsi="Times New Roman" w:cs="Times New Roman"/>
          <w:sz w:val="26"/>
          <w:szCs w:val="26"/>
        </w:rPr>
        <w:t xml:space="preserve">                             </w:t>
      </w:r>
      <w:r w:rsidRPr="00943EA1">
        <w:rPr>
          <w:rFonts w:ascii="Times New Roman" w:hAnsi="Times New Roman" w:cs="Times New Roman"/>
          <w:sz w:val="26"/>
          <w:szCs w:val="26"/>
        </w:rPr>
        <w:t xml:space="preserve">   </w:t>
      </w:r>
      <w:r>
        <w:rPr>
          <w:rFonts w:ascii="Times New Roman" w:hAnsi="Times New Roman" w:cs="Times New Roman"/>
          <w:sz w:val="26"/>
          <w:szCs w:val="26"/>
        </w:rPr>
        <w:t xml:space="preserve">    M.Ed Student</w:t>
      </w:r>
    </w:p>
    <w:p w14:paraId="0709B98A" w14:textId="77777777" w:rsidR="00150B76" w:rsidRDefault="00150B76" w:rsidP="00F94C28">
      <w:pPr>
        <w:spacing w:after="0" w:line="240" w:lineRule="atLeast"/>
        <w:rPr>
          <w:rFonts w:ascii="Times New Roman" w:hAnsi="Times New Roman" w:cs="Times New Roman"/>
          <w:sz w:val="26"/>
          <w:szCs w:val="26"/>
        </w:rPr>
      </w:pPr>
      <w:r>
        <w:rPr>
          <w:rFonts w:ascii="ML-TTKarthika" w:hAnsi="ML-TTKarthika" w:cs="Times New Roman"/>
          <w:b/>
          <w:noProof/>
          <w:sz w:val="26"/>
          <w:szCs w:val="26"/>
          <w:u w:val="single"/>
        </w:rPr>
        <w:pict w14:anchorId="0007972E">
          <v:shape id="_x0000_s1031" type="#_x0000_t32" style="position:absolute;margin-left:-2.55pt;margin-top:19.15pt;width:472.15pt;height:0;z-index:251666432" o:connectortype="straight" strokeweight="1.25pt"/>
        </w:pict>
      </w:r>
      <w:r w:rsidRPr="00943EA1">
        <w:rPr>
          <w:rFonts w:ascii="Times New Roman" w:hAnsi="Times New Roman" w:cs="Times New Roman"/>
          <w:sz w:val="26"/>
          <w:szCs w:val="26"/>
        </w:rPr>
        <w:t xml:space="preserve">Farook </w:t>
      </w:r>
      <w:r>
        <w:rPr>
          <w:rFonts w:ascii="Times New Roman" w:hAnsi="Times New Roman" w:cs="Times New Roman"/>
          <w:sz w:val="26"/>
          <w:szCs w:val="26"/>
        </w:rPr>
        <w:t xml:space="preserve">Training </w:t>
      </w:r>
      <w:r w:rsidRPr="00943EA1">
        <w:rPr>
          <w:rFonts w:ascii="Times New Roman" w:hAnsi="Times New Roman" w:cs="Times New Roman"/>
          <w:sz w:val="26"/>
          <w:szCs w:val="26"/>
        </w:rPr>
        <w:t xml:space="preserve">College   </w:t>
      </w:r>
      <w:r>
        <w:rPr>
          <w:rFonts w:ascii="Times New Roman" w:hAnsi="Times New Roman" w:cs="Times New Roman"/>
          <w:sz w:val="26"/>
          <w:szCs w:val="26"/>
        </w:rPr>
        <w:t xml:space="preserve">                                                           </w:t>
      </w:r>
      <w:r w:rsidRPr="00943EA1">
        <w:rPr>
          <w:rFonts w:ascii="Times New Roman" w:hAnsi="Times New Roman" w:cs="Times New Roman"/>
          <w:sz w:val="26"/>
          <w:szCs w:val="26"/>
        </w:rPr>
        <w:t xml:space="preserve">  Farook </w:t>
      </w:r>
      <w:r>
        <w:rPr>
          <w:rFonts w:ascii="Times New Roman" w:hAnsi="Times New Roman" w:cs="Times New Roman"/>
          <w:sz w:val="26"/>
          <w:szCs w:val="26"/>
        </w:rPr>
        <w:t xml:space="preserve">Training </w:t>
      </w:r>
      <w:r w:rsidRPr="00943EA1">
        <w:rPr>
          <w:rFonts w:ascii="Times New Roman" w:hAnsi="Times New Roman" w:cs="Times New Roman"/>
          <w:sz w:val="26"/>
          <w:szCs w:val="26"/>
        </w:rPr>
        <w:t xml:space="preserve">College                                                   </w:t>
      </w:r>
      <w:r>
        <w:rPr>
          <w:rFonts w:ascii="Times New Roman" w:hAnsi="Times New Roman" w:cs="Times New Roman"/>
          <w:sz w:val="26"/>
          <w:szCs w:val="26"/>
        </w:rPr>
        <w:t xml:space="preserve">              </w:t>
      </w:r>
    </w:p>
    <w:p w14:paraId="1B1F8501" w14:textId="77777777" w:rsidR="00150B76" w:rsidRPr="00AE3408" w:rsidRDefault="00150B76" w:rsidP="00F94C28">
      <w:pPr>
        <w:spacing w:after="0" w:line="240" w:lineRule="atLeast"/>
        <w:rPr>
          <w:rFonts w:ascii="Times New Roman" w:hAnsi="Times New Roman" w:cs="Times New Roman"/>
          <w:sz w:val="26"/>
          <w:szCs w:val="26"/>
        </w:rPr>
      </w:pPr>
      <w:r>
        <w:rPr>
          <w:rFonts w:ascii="ML-TTKarthika" w:hAnsi="ML-TTKarthika" w:cs="Times New Roman"/>
          <w:b/>
          <w:noProof/>
          <w:sz w:val="26"/>
          <w:szCs w:val="26"/>
          <w:u w:val="single"/>
        </w:rPr>
        <w:lastRenderedPageBreak/>
        <w:pict w14:anchorId="3E3F5E0F">
          <v:shape id="_x0000_s1030" type="#_x0000_t32" style="position:absolute;margin-left:-2.55pt;margin-top:1.55pt;width:472.15pt;height:0;z-index:251665408" o:connectortype="straight"/>
        </w:pict>
      </w:r>
    </w:p>
    <w:p w14:paraId="233E2EBD" w14:textId="77777777" w:rsidR="00150B76" w:rsidRPr="0004562E" w:rsidRDefault="00150B76" w:rsidP="00F94C28">
      <w:pPr>
        <w:spacing w:after="0"/>
        <w:rPr>
          <w:rFonts w:ascii="ML-Karthika" w:hAnsi="ML-Karthika"/>
          <w:b/>
          <w:sz w:val="28"/>
          <w:szCs w:val="28"/>
          <w:u w:val="single"/>
        </w:rPr>
      </w:pPr>
      <w:r w:rsidRPr="0004562E">
        <w:rPr>
          <w:rFonts w:ascii="ML-Karthika" w:hAnsi="ML-Karthika"/>
          <w:b/>
          <w:sz w:val="28"/>
          <w:szCs w:val="28"/>
          <w:u w:val="single"/>
        </w:rPr>
        <w:t>hy-</w:t>
      </w:r>
      <w:r w:rsidRPr="0004562E">
        <w:rPr>
          <w:rFonts w:ascii="ML-Karthika" w:hAnsi="ML-TTKarthika"/>
          <w:b/>
          <w:sz w:val="28"/>
          <w:szCs w:val="28"/>
          <w:u w:val="single"/>
        </w:rPr>
        <w:t>à</w:t>
      </w:r>
      <w:r w:rsidRPr="0004562E">
        <w:rPr>
          <w:rFonts w:ascii="ML-Karthika" w:hAnsi="ML-Karthika"/>
          <w:b/>
          <w:sz w:val="28"/>
          <w:szCs w:val="28"/>
          <w:u w:val="single"/>
        </w:rPr>
        <w:t>n-]-cam-b hn-h-c</w:t>
      </w:r>
      <w:r w:rsidRPr="0004562E">
        <w:rPr>
          <w:rFonts w:ascii="ML-Karthika" w:hAnsi="ML-TTKarthika"/>
          <w:b/>
          <w:sz w:val="28"/>
          <w:szCs w:val="28"/>
          <w:u w:val="single"/>
        </w:rPr>
        <w:t>§Ä</w:t>
      </w:r>
    </w:p>
    <w:p w14:paraId="2393C50E"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 xml:space="preserve">t]-cv : </w:t>
      </w:r>
      <w:r w:rsidRPr="00190552">
        <w:rPr>
          <w:rFonts w:ascii="ML-Karthika" w:hAnsi="Times New Roman" w:cs="Times New Roman"/>
          <w:sz w:val="24"/>
          <w:szCs w:val="24"/>
        </w:rPr>
        <w:t>……………………………………………</w:t>
      </w:r>
      <w:r>
        <w:rPr>
          <w:rFonts w:ascii="ML-Karthika" w:hAnsi="ML-Karthika"/>
          <w:sz w:val="24"/>
          <w:szCs w:val="24"/>
        </w:rPr>
        <w:t xml:space="preserve">  </w:t>
      </w:r>
      <w:r w:rsidRPr="00190552">
        <w:rPr>
          <w:rFonts w:ascii="ML-Karthika" w:hAnsi="ML-Karthika"/>
          <w:sz w:val="24"/>
          <w:szCs w:val="24"/>
        </w:rPr>
        <w:t>hb</w:t>
      </w:r>
      <w:r w:rsidRPr="00190552">
        <w:rPr>
          <w:rFonts w:ascii="ML-Karthika" w:hAnsi="ML-TTKarthika"/>
          <w:sz w:val="24"/>
          <w:szCs w:val="24"/>
        </w:rPr>
        <w:t>Ê</w:t>
      </w:r>
      <w:r w:rsidRPr="00190552">
        <w:rPr>
          <w:rFonts w:ascii="ML-Karthika" w:hAnsi="ML-Karthika"/>
          <w:sz w:val="24"/>
          <w:szCs w:val="24"/>
        </w:rPr>
        <w:t>v :</w:t>
      </w:r>
      <w:r w:rsidRPr="00190552">
        <w:rPr>
          <w:rFonts w:ascii="ML-Karthika" w:hAnsi="Times New Roman" w:cs="Times New Roman"/>
          <w:sz w:val="24"/>
          <w:szCs w:val="24"/>
        </w:rPr>
        <w:t>…………</w:t>
      </w:r>
      <w:r w:rsidRPr="00190552">
        <w:rPr>
          <w:rFonts w:ascii="ML-Karthika" w:hAnsi="ML-Karthika"/>
          <w:sz w:val="24"/>
          <w:szCs w:val="24"/>
        </w:rPr>
        <w:t>.</w:t>
      </w:r>
    </w:p>
    <w:p w14:paraId="76FB6CFE"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B</w:t>
      </w:r>
      <w:r w:rsidRPr="00190552">
        <w:rPr>
          <w:rFonts w:ascii="ML-Karthika" w:hAnsi="ML-TTKarthika"/>
          <w:sz w:val="24"/>
          <w:szCs w:val="24"/>
        </w:rPr>
        <w:t>¬</w:t>
      </w:r>
      <w:r w:rsidRPr="00190552">
        <w:rPr>
          <w:rFonts w:ascii="ML-Karthika" w:hAnsi="ML-Karthika"/>
          <w:sz w:val="24"/>
          <w:szCs w:val="24"/>
        </w:rPr>
        <w:t>/s]</w:t>
      </w:r>
      <w:r w:rsidRPr="00190552">
        <w:rPr>
          <w:rFonts w:ascii="ML-Karthika" w:hAnsi="ML-TTKarthika"/>
          <w:sz w:val="24"/>
          <w:szCs w:val="24"/>
        </w:rPr>
        <w:t>¬</w:t>
      </w:r>
      <w:r>
        <w:rPr>
          <w:rFonts w:ascii="ML-Karthika" w:hAnsi="ML-Karthika"/>
          <w:sz w:val="24"/>
          <w:szCs w:val="24"/>
        </w:rPr>
        <w:t xml:space="preserve"> </w:t>
      </w:r>
      <w:r>
        <w:rPr>
          <w:rFonts w:ascii="ML-Karthika" w:hAnsi="ML-Karthika"/>
          <w:sz w:val="24"/>
          <w:szCs w:val="24"/>
        </w:rPr>
        <w:tab/>
      </w:r>
      <w:r>
        <w:rPr>
          <w:rFonts w:ascii="ML-Karthika" w:hAnsi="ML-Karthika"/>
          <w:sz w:val="24"/>
          <w:szCs w:val="24"/>
        </w:rPr>
        <w:tab/>
      </w:r>
      <w:r>
        <w:rPr>
          <w:rFonts w:ascii="ML-Karthika" w:hAnsi="ML-Karthika"/>
          <w:sz w:val="24"/>
          <w:szCs w:val="24"/>
        </w:rPr>
        <w:tab/>
      </w:r>
      <w:r>
        <w:rPr>
          <w:rFonts w:ascii="ML-Karthika" w:hAnsi="ML-Karthika"/>
          <w:sz w:val="24"/>
          <w:szCs w:val="24"/>
        </w:rPr>
        <w:tab/>
      </w:r>
      <w:r>
        <w:rPr>
          <w:rFonts w:ascii="ML-Karthika" w:hAnsi="ML-Karthika"/>
          <w:sz w:val="24"/>
          <w:szCs w:val="24"/>
        </w:rPr>
        <w:tab/>
        <w:t xml:space="preserve">       </w:t>
      </w:r>
      <w:r w:rsidRPr="00190552">
        <w:rPr>
          <w:rFonts w:ascii="ML-Karthika" w:hAnsi="ML-Karthika"/>
          <w:sz w:val="24"/>
          <w:szCs w:val="24"/>
        </w:rPr>
        <w:t>a-Xw : ln-</w:t>
      </w:r>
      <w:r w:rsidRPr="00190552">
        <w:rPr>
          <w:rFonts w:ascii="ML-Karthika" w:hAnsi="ML-TTKarthika"/>
          <w:sz w:val="24"/>
          <w:szCs w:val="24"/>
        </w:rPr>
        <w:t>µ</w:t>
      </w:r>
      <w:r w:rsidRPr="00190552">
        <w:rPr>
          <w:rFonts w:ascii="ML-Karthika" w:hAnsi="ML-Karthika"/>
          <w:sz w:val="24"/>
          <w:szCs w:val="24"/>
        </w:rPr>
        <w:t>p /ap-</w:t>
      </w:r>
      <w:r w:rsidRPr="00190552">
        <w:rPr>
          <w:rFonts w:ascii="ML-Karthika" w:hAnsi="ML-TTKarthika"/>
          <w:sz w:val="24"/>
          <w:szCs w:val="24"/>
        </w:rPr>
        <w:t>É</w:t>
      </w:r>
      <w:r w:rsidRPr="00190552">
        <w:rPr>
          <w:rFonts w:ascii="ML-Karthika" w:hAnsi="ML-Karthika"/>
          <w:sz w:val="24"/>
          <w:szCs w:val="24"/>
        </w:rPr>
        <w:t>nw /{In-kv-Xy</w:t>
      </w:r>
      <w:r w:rsidRPr="00190552">
        <w:rPr>
          <w:rFonts w:ascii="ML-Karthika" w:hAnsi="ML-TTKarthika"/>
          <w:sz w:val="24"/>
          <w:szCs w:val="24"/>
        </w:rPr>
        <w:t>³</w:t>
      </w:r>
    </w:p>
    <w:p w14:paraId="26915458"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Pm-Xn : ]-</w:t>
      </w:r>
      <w:r w:rsidRPr="00190552">
        <w:rPr>
          <w:rFonts w:ascii="ML-Karthika" w:hAnsi="ML-TTKarthika"/>
          <w:sz w:val="24"/>
          <w:szCs w:val="24"/>
        </w:rPr>
        <w:t>«</w:t>
      </w:r>
      <w:r w:rsidRPr="00190552">
        <w:rPr>
          <w:rFonts w:ascii="ML-Karthika" w:hAnsi="ML-Karthika"/>
          <w:sz w:val="24"/>
          <w:szCs w:val="24"/>
        </w:rPr>
        <w:t>n-I-Pm-Xn/]-</w:t>
      </w:r>
      <w:r w:rsidRPr="00190552">
        <w:rPr>
          <w:rFonts w:ascii="ML-Karthika" w:hAnsi="ML-TTKarthika"/>
          <w:sz w:val="24"/>
          <w:szCs w:val="24"/>
        </w:rPr>
        <w:t>«</w:t>
      </w:r>
      <w:r w:rsidRPr="00190552">
        <w:rPr>
          <w:rFonts w:ascii="ML-Karthika" w:hAnsi="ML-Karthika"/>
          <w:sz w:val="24"/>
          <w:szCs w:val="24"/>
        </w:rPr>
        <w:t>n-I-h</w:t>
      </w:r>
      <w:r w:rsidRPr="00190552">
        <w:rPr>
          <w:rFonts w:ascii="ML-Karthika" w:hAnsi="ML-TTKarthika"/>
          <w:sz w:val="24"/>
          <w:szCs w:val="24"/>
        </w:rPr>
        <w:t>À</w:t>
      </w:r>
      <w:r w:rsidRPr="00190552">
        <w:rPr>
          <w:rFonts w:ascii="ML-Karthika" w:hAnsi="ML-Karthika"/>
          <w:sz w:val="24"/>
          <w:szCs w:val="24"/>
        </w:rPr>
        <w:t>-</w:t>
      </w:r>
      <w:r w:rsidRPr="00190552">
        <w:rPr>
          <w:rFonts w:ascii="ML-Karthika" w:hAnsi="ML-TTKarthika"/>
          <w:sz w:val="24"/>
          <w:szCs w:val="24"/>
        </w:rPr>
        <w:t>¤</w:t>
      </w:r>
      <w:r w:rsidRPr="00190552">
        <w:rPr>
          <w:rFonts w:ascii="ML-Karthika" w:hAnsi="ML-Karthika"/>
          <w:sz w:val="24"/>
          <w:szCs w:val="24"/>
        </w:rPr>
        <w:t>w/ a-</w:t>
      </w:r>
      <w:r w:rsidRPr="00190552">
        <w:rPr>
          <w:rFonts w:ascii="ML-Karthika" w:hAnsi="ML-TTKarthika"/>
          <w:sz w:val="24"/>
          <w:szCs w:val="24"/>
        </w:rPr>
        <w:t>ä</w:t>
      </w:r>
      <w:r w:rsidRPr="00190552">
        <w:rPr>
          <w:rFonts w:ascii="ML-Karthika" w:hAnsi="ML-Karthika"/>
          <w:sz w:val="24"/>
          <w:szCs w:val="24"/>
        </w:rPr>
        <w:t>p-hn-`mKw</w:t>
      </w:r>
      <w:r>
        <w:rPr>
          <w:rFonts w:ascii="ML-Karthika" w:hAnsi="ML-Karthika"/>
          <w:sz w:val="24"/>
          <w:szCs w:val="24"/>
        </w:rPr>
        <w:tab/>
        <w:t xml:space="preserve">       </w:t>
      </w:r>
      <w:r w:rsidRPr="00190552">
        <w:rPr>
          <w:rFonts w:ascii="ML-Karthika" w:hAnsi="ML-Karthika"/>
          <w:sz w:val="24"/>
          <w:szCs w:val="24"/>
        </w:rPr>
        <w:t>Ip-Spw-_w: A-Wp-Ip-Spw-_w/Iq-</w:t>
      </w:r>
      <w:r w:rsidRPr="00190552">
        <w:rPr>
          <w:rFonts w:ascii="ML-Karthika" w:hAnsi="ML-TTKarthika"/>
          <w:sz w:val="24"/>
          <w:szCs w:val="24"/>
        </w:rPr>
        <w:t>«</w:t>
      </w:r>
      <w:r w:rsidRPr="00190552">
        <w:rPr>
          <w:rFonts w:ascii="ML-Karthika" w:hAnsi="ML-Karthika"/>
          <w:sz w:val="24"/>
          <w:szCs w:val="24"/>
        </w:rPr>
        <w:t>p-Ip-Spw_w</w:t>
      </w:r>
    </w:p>
    <w:p w14:paraId="305D886A"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]n-Xm-hn-s</w:t>
      </w:r>
      <w:r w:rsidRPr="00190552">
        <w:rPr>
          <w:rFonts w:ascii="ML-Karthika" w:hAnsi="ML-TTKarthika"/>
          <w:sz w:val="24"/>
          <w:szCs w:val="24"/>
        </w:rPr>
        <w:t>â</w:t>
      </w:r>
      <w:r w:rsidRPr="00190552">
        <w:rPr>
          <w:rFonts w:ascii="ML-Karthika" w:hAnsi="ML-Karthika"/>
          <w:sz w:val="24"/>
          <w:szCs w:val="24"/>
        </w:rPr>
        <w:t xml:space="preserve"> hn-Zym-`ymk tbmKy-X : </w:t>
      </w:r>
      <w:r>
        <w:rPr>
          <w:rFonts w:ascii="ML-Karthika" w:hAnsi="Times New Roman" w:cs="Times New Roman"/>
          <w:sz w:val="24"/>
          <w:szCs w:val="24"/>
        </w:rPr>
        <w:t>………</w:t>
      </w:r>
      <w:r>
        <w:rPr>
          <w:rFonts w:ascii="ML-Karthika" w:hAnsi="Times New Roman" w:cs="Times New Roman"/>
          <w:sz w:val="24"/>
          <w:szCs w:val="24"/>
        </w:rPr>
        <w:t>.</w:t>
      </w:r>
      <w:r>
        <w:rPr>
          <w:rFonts w:ascii="ML-Karthika" w:hAnsi="Times New Roman" w:cs="Times New Roman"/>
          <w:sz w:val="24"/>
          <w:szCs w:val="24"/>
        </w:rPr>
        <w:t>……</w:t>
      </w:r>
      <w:r>
        <w:rPr>
          <w:rFonts w:ascii="ML-Karthika" w:hAnsi="Times New Roman" w:cs="Times New Roman"/>
          <w:sz w:val="24"/>
          <w:szCs w:val="24"/>
        </w:rPr>
        <w:t xml:space="preserve">... </w:t>
      </w:r>
      <w:r w:rsidRPr="00190552">
        <w:rPr>
          <w:rFonts w:ascii="ML-Karthika" w:hAnsi="ML-Karthika"/>
          <w:sz w:val="24"/>
          <w:szCs w:val="24"/>
        </w:rPr>
        <w:t>am-Xm-hn-s</w:t>
      </w:r>
      <w:r w:rsidRPr="00190552">
        <w:rPr>
          <w:rFonts w:ascii="ML-Karthika" w:hAnsi="ML-TTKarthika"/>
          <w:sz w:val="24"/>
          <w:szCs w:val="24"/>
        </w:rPr>
        <w:t>â</w:t>
      </w:r>
      <w:r w:rsidRPr="00190552">
        <w:rPr>
          <w:rFonts w:ascii="ML-Karthika" w:hAnsi="ML-Karthika"/>
          <w:sz w:val="24"/>
          <w:szCs w:val="24"/>
        </w:rPr>
        <w:t xml:space="preserve"> hn-Zym-`ymk tbmKy-X : </w:t>
      </w:r>
      <w:r w:rsidRPr="00190552">
        <w:rPr>
          <w:rFonts w:ascii="ML-Karthika" w:hAnsi="Times New Roman" w:cs="Times New Roman"/>
          <w:sz w:val="24"/>
          <w:szCs w:val="24"/>
        </w:rPr>
        <w:t>…</w:t>
      </w:r>
      <w:r>
        <w:rPr>
          <w:rFonts w:ascii="ML-Karthika" w:hAnsi="Times New Roman" w:cs="Times New Roman"/>
          <w:sz w:val="24"/>
          <w:szCs w:val="24"/>
        </w:rPr>
        <w:t>…</w:t>
      </w:r>
      <w:r w:rsidRPr="00190552">
        <w:rPr>
          <w:rFonts w:ascii="ML-Karthika" w:hAnsi="Times New Roman" w:cs="Times New Roman"/>
          <w:sz w:val="24"/>
          <w:szCs w:val="24"/>
        </w:rPr>
        <w:t>…</w:t>
      </w:r>
      <w:r>
        <w:rPr>
          <w:rFonts w:ascii="ML-Karthika" w:hAnsi="Times New Roman" w:cs="Times New Roman"/>
          <w:sz w:val="24"/>
          <w:szCs w:val="24"/>
        </w:rPr>
        <w:t>..</w:t>
      </w:r>
      <w:r w:rsidRPr="00190552">
        <w:rPr>
          <w:rFonts w:ascii="ML-Karthika" w:hAnsi="Times New Roman" w:cs="Times New Roman"/>
          <w:sz w:val="24"/>
          <w:szCs w:val="24"/>
        </w:rPr>
        <w:t>…</w:t>
      </w:r>
    </w:p>
    <w:p w14:paraId="0F471930" w14:textId="77777777" w:rsidR="00150B76" w:rsidRPr="00190552" w:rsidRDefault="00150B76" w:rsidP="00A13A41">
      <w:pPr>
        <w:spacing w:line="240" w:lineRule="auto"/>
        <w:rPr>
          <w:rFonts w:ascii="ML-Karthika" w:hAnsi="ML-Karthika"/>
          <w:sz w:val="24"/>
          <w:szCs w:val="24"/>
        </w:rPr>
      </w:pPr>
      <w:r w:rsidRPr="00190552">
        <w:rPr>
          <w:rFonts w:ascii="ML-Karthika" w:hAnsi="ML-Karthika"/>
          <w:sz w:val="24"/>
          <w:szCs w:val="24"/>
        </w:rPr>
        <w:t>]n-Xm-hn-s</w:t>
      </w:r>
      <w:r w:rsidRPr="00190552">
        <w:rPr>
          <w:rFonts w:ascii="ML-Karthika" w:hAnsi="ML-TTKarthika"/>
          <w:sz w:val="24"/>
          <w:szCs w:val="24"/>
        </w:rPr>
        <w:t>â</w:t>
      </w:r>
      <w:r w:rsidRPr="00190552">
        <w:rPr>
          <w:rFonts w:ascii="ML-Karthika" w:hAnsi="ML-Karthika"/>
          <w:sz w:val="24"/>
          <w:szCs w:val="24"/>
        </w:rPr>
        <w:t xml:space="preserve"> tPmen : </w:t>
      </w:r>
      <w:r w:rsidRPr="00190552">
        <w:rPr>
          <w:rFonts w:ascii="ML-Karthika" w:hAnsi="Times New Roman" w:cs="Times New Roman"/>
          <w:sz w:val="24"/>
          <w:szCs w:val="24"/>
        </w:rPr>
        <w:t>…………………………</w:t>
      </w:r>
      <w:r>
        <w:rPr>
          <w:rFonts w:ascii="ML-Karthika" w:hAnsi="Times New Roman" w:cs="Times New Roman"/>
          <w:sz w:val="24"/>
          <w:szCs w:val="24"/>
        </w:rPr>
        <w:t>…</w:t>
      </w:r>
      <w:r w:rsidRPr="00190552">
        <w:rPr>
          <w:rFonts w:ascii="ML-Karthika" w:hAnsi="ML-Karthika"/>
          <w:sz w:val="24"/>
          <w:szCs w:val="24"/>
        </w:rPr>
        <w:t xml:space="preserve">  </w:t>
      </w:r>
      <w:r>
        <w:rPr>
          <w:rFonts w:ascii="ML-Karthika" w:hAnsi="ML-Karthika"/>
          <w:sz w:val="24"/>
          <w:szCs w:val="24"/>
        </w:rPr>
        <w:t xml:space="preserve"> </w:t>
      </w:r>
      <w:r w:rsidRPr="00190552">
        <w:rPr>
          <w:rFonts w:ascii="ML-Karthika" w:hAnsi="ML-Karthika"/>
          <w:sz w:val="24"/>
          <w:szCs w:val="24"/>
        </w:rPr>
        <w:t>am-Xm-hn-s</w:t>
      </w:r>
      <w:r w:rsidRPr="00190552">
        <w:rPr>
          <w:rFonts w:ascii="ML-Karthika" w:hAnsi="ML-TTKarthika"/>
          <w:sz w:val="24"/>
          <w:szCs w:val="24"/>
        </w:rPr>
        <w:t>â</w:t>
      </w:r>
      <w:r w:rsidRPr="00190552">
        <w:rPr>
          <w:rFonts w:ascii="ML-Karthika" w:hAnsi="ML-Karthika"/>
          <w:sz w:val="24"/>
          <w:szCs w:val="24"/>
        </w:rPr>
        <w:t xml:space="preserve"> tPm-en :</w:t>
      </w:r>
      <w:r w:rsidRPr="00190552">
        <w:rPr>
          <w:rFonts w:ascii="ML-Karthika" w:hAnsi="Times New Roman" w:cs="Times New Roman"/>
          <w:sz w:val="24"/>
          <w:szCs w:val="24"/>
        </w:rPr>
        <w:t>………………</w:t>
      </w:r>
      <w:r>
        <w:rPr>
          <w:rFonts w:ascii="ML-Karthika" w:hAnsi="Times New Roman" w:cs="Times New Roman"/>
          <w:sz w:val="24"/>
          <w:szCs w:val="24"/>
        </w:rPr>
        <w:t>…</w:t>
      </w:r>
      <w:r>
        <w:rPr>
          <w:rFonts w:ascii="ML-Karthika" w:hAnsi="Times New Roman" w:cs="Times New Roman"/>
          <w:sz w:val="24"/>
          <w:szCs w:val="24"/>
        </w:rPr>
        <w:t>..</w:t>
      </w:r>
      <w:r w:rsidRPr="00190552">
        <w:rPr>
          <w:rFonts w:ascii="ML-Karthika" w:hAnsi="Times New Roman" w:cs="Times New Roman"/>
          <w:sz w:val="24"/>
          <w:szCs w:val="24"/>
        </w:rPr>
        <w:t>………</w:t>
      </w:r>
    </w:p>
    <w:p w14:paraId="359DEF46" w14:textId="77777777" w:rsidR="00150B76" w:rsidRPr="0004562E" w:rsidRDefault="00150B76" w:rsidP="00CC1E11">
      <w:pPr>
        <w:rPr>
          <w:rFonts w:ascii="ML-Karthika" w:hAnsi="ML-Karthika"/>
          <w:b/>
          <w:sz w:val="28"/>
          <w:szCs w:val="28"/>
          <w:u w:val="single"/>
        </w:rPr>
      </w:pPr>
      <w:r w:rsidRPr="0004562E">
        <w:rPr>
          <w:rFonts w:ascii="ML-Karthika" w:hAnsi="ML-Karthika"/>
          <w:b/>
          <w:sz w:val="28"/>
          <w:szCs w:val="28"/>
          <w:u w:val="single"/>
        </w:rPr>
        <w:t>hn-Zym-e-b kw-_-</w:t>
      </w:r>
      <w:r w:rsidRPr="0004562E">
        <w:rPr>
          <w:rFonts w:ascii="ML-Karthika" w:hAnsi="ML-TTKarthika"/>
          <w:b/>
          <w:sz w:val="28"/>
          <w:szCs w:val="28"/>
          <w:u w:val="single"/>
        </w:rPr>
        <w:t>Ô</w:t>
      </w:r>
      <w:r w:rsidRPr="0004562E">
        <w:rPr>
          <w:rFonts w:ascii="ML-Karthika" w:hAnsi="ML-Karthika"/>
          <w:b/>
          <w:sz w:val="28"/>
          <w:szCs w:val="28"/>
          <w:u w:val="single"/>
        </w:rPr>
        <w:t>am-b hn-h-c</w:t>
      </w:r>
      <w:r w:rsidRPr="0004562E">
        <w:rPr>
          <w:rFonts w:ascii="ML-Karthika" w:hAnsi="ML-TTKarthika"/>
          <w:b/>
          <w:sz w:val="28"/>
          <w:szCs w:val="28"/>
          <w:u w:val="single"/>
        </w:rPr>
        <w:t>§Ä</w:t>
      </w:r>
    </w:p>
    <w:p w14:paraId="06F12A0C" w14:textId="77777777" w:rsidR="00150B76" w:rsidRPr="00190552" w:rsidRDefault="00150B76" w:rsidP="00F94C28">
      <w:pPr>
        <w:rPr>
          <w:rFonts w:ascii="ML-Karthika" w:hAnsi="ML-Karthika"/>
          <w:sz w:val="24"/>
          <w:szCs w:val="24"/>
        </w:rPr>
      </w:pPr>
      <w:r w:rsidRPr="00190552">
        <w:rPr>
          <w:rFonts w:ascii="ML-Karthika" w:hAnsi="ML-Karthika"/>
          <w:sz w:val="24"/>
          <w:szCs w:val="24"/>
        </w:rPr>
        <w:t>hn-Zym-e-b-</w:t>
      </w:r>
      <w:r w:rsidRPr="00190552">
        <w:rPr>
          <w:rFonts w:ascii="ML-Karthika" w:hAnsi="ML-TTKarthika"/>
          <w:sz w:val="24"/>
          <w:szCs w:val="24"/>
        </w:rPr>
        <w:t>¯</w:t>
      </w:r>
      <w:r w:rsidRPr="00190552">
        <w:rPr>
          <w:rFonts w:ascii="ML-Karthika" w:hAnsi="ML-Karthika"/>
          <w:sz w:val="24"/>
          <w:szCs w:val="24"/>
        </w:rPr>
        <w:t>n-s</w:t>
      </w:r>
      <w:r w:rsidRPr="00190552">
        <w:rPr>
          <w:rFonts w:ascii="ML-Karthika" w:hAnsi="ML-TTKarthika"/>
          <w:sz w:val="24"/>
          <w:szCs w:val="24"/>
        </w:rPr>
        <w:t>â</w:t>
      </w:r>
      <w:r w:rsidRPr="00190552">
        <w:rPr>
          <w:rFonts w:ascii="ML-Karthika" w:hAnsi="ML-Karthika"/>
          <w:sz w:val="24"/>
          <w:szCs w:val="24"/>
        </w:rPr>
        <w:t xml:space="preserve"> t]cv : </w:t>
      </w:r>
      <w:r w:rsidRPr="00190552">
        <w:rPr>
          <w:rFonts w:ascii="ML-Karthika" w:hAnsi="Times New Roman" w:cs="Times New Roman"/>
          <w:sz w:val="24"/>
          <w:szCs w:val="24"/>
        </w:rPr>
        <w:t>………………………………………………………</w:t>
      </w:r>
      <w:r w:rsidRPr="00190552">
        <w:rPr>
          <w:rFonts w:ascii="ML-Karthika" w:hAnsi="ML-Karthika"/>
          <w:sz w:val="24"/>
          <w:szCs w:val="24"/>
        </w:rPr>
        <w:t>..</w:t>
      </w:r>
      <w:r w:rsidRPr="00190552">
        <w:rPr>
          <w:rFonts w:ascii="ML-Karthika" w:hAnsi="ML-TTKarthika"/>
          <w:sz w:val="24"/>
          <w:szCs w:val="24"/>
        </w:rPr>
        <w:t>¢</w:t>
      </w:r>
      <w:r w:rsidRPr="00190552">
        <w:rPr>
          <w:rFonts w:ascii="ML-Karthika" w:hAnsi="ML-Karthika"/>
          <w:sz w:val="24"/>
          <w:szCs w:val="24"/>
        </w:rPr>
        <w:t>mkv :</w:t>
      </w:r>
      <w:r w:rsidRPr="00190552">
        <w:rPr>
          <w:rFonts w:ascii="ML-Karthika" w:hAnsi="Times New Roman" w:cs="Times New Roman"/>
          <w:sz w:val="24"/>
          <w:szCs w:val="24"/>
        </w:rPr>
        <w:t>………</w:t>
      </w:r>
      <w:r w:rsidRPr="00190552">
        <w:rPr>
          <w:rFonts w:ascii="ML-Karthika" w:hAnsi="ML-Karthika"/>
          <w:sz w:val="24"/>
          <w:szCs w:val="24"/>
        </w:rPr>
        <w:t>.</w:t>
      </w:r>
    </w:p>
    <w:p w14:paraId="6CE6CB20" w14:textId="77777777" w:rsidR="00150B76" w:rsidRPr="00190552" w:rsidRDefault="00150B76" w:rsidP="00F94C28">
      <w:pPr>
        <w:rPr>
          <w:rFonts w:ascii="ML-Karthika" w:hAnsi="ML-Karthika"/>
          <w:sz w:val="24"/>
          <w:szCs w:val="24"/>
        </w:rPr>
      </w:pPr>
      <w:r w:rsidRPr="00190552">
        <w:rPr>
          <w:rFonts w:ascii="ML-Karthika" w:hAnsi="ML-Karthika"/>
          <w:sz w:val="24"/>
          <w:szCs w:val="24"/>
        </w:rPr>
        <w:t xml:space="preserve">hn-Zyme-bw </w:t>
      </w:r>
      <w:r w:rsidRPr="00190552">
        <w:rPr>
          <w:rFonts w:ascii="ML-Karthika" w:hAnsi="ML-TTKarthika"/>
          <w:sz w:val="24"/>
          <w:szCs w:val="24"/>
        </w:rPr>
        <w:t>Ø</w:t>
      </w:r>
      <w:r w:rsidRPr="00190552">
        <w:rPr>
          <w:rFonts w:ascii="ML-Karthika" w:hAnsi="ML-Karthika"/>
          <w:sz w:val="24"/>
          <w:szCs w:val="24"/>
        </w:rPr>
        <w:t>n-Xn-sN-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 xml:space="preserve"> </w:t>
      </w:r>
      <w:r w:rsidRPr="00190552">
        <w:rPr>
          <w:rFonts w:ascii="ML-Karthika" w:hAnsi="ML-TTKarthika"/>
          <w:sz w:val="24"/>
          <w:szCs w:val="24"/>
        </w:rPr>
        <w:t>Ø</w:t>
      </w:r>
      <w:r w:rsidRPr="00190552">
        <w:rPr>
          <w:rFonts w:ascii="ML-Karthika" w:hAnsi="ML-Karthika"/>
          <w:sz w:val="24"/>
          <w:szCs w:val="24"/>
        </w:rPr>
        <w:t xml:space="preserve">ew :  {Km-aw/\Kcw </w:t>
      </w:r>
    </w:p>
    <w:p w14:paraId="6D0B7060" w14:textId="77777777" w:rsidR="00150B76" w:rsidRPr="00190552" w:rsidRDefault="00150B76" w:rsidP="00F94C28">
      <w:pPr>
        <w:rPr>
          <w:rFonts w:ascii="ML-Karthika" w:hAnsi="ML-Karthika"/>
          <w:sz w:val="24"/>
          <w:szCs w:val="24"/>
        </w:rPr>
      </w:pPr>
      <w:r w:rsidRPr="00190552">
        <w:rPr>
          <w:rFonts w:ascii="ML-Karthika" w:hAnsi="ML-Karthika"/>
          <w:sz w:val="24"/>
          <w:szCs w:val="24"/>
        </w:rPr>
        <w:t>hn-Zym-e-b-</w:t>
      </w:r>
      <w:r w:rsidRPr="00190552">
        <w:rPr>
          <w:rFonts w:ascii="ML-Karthika" w:hAnsi="ML-TTKarthika"/>
          <w:sz w:val="24"/>
          <w:szCs w:val="24"/>
        </w:rPr>
        <w:t>¯</w:t>
      </w:r>
      <w:r w:rsidRPr="00190552">
        <w:rPr>
          <w:rFonts w:ascii="ML-Karthika" w:hAnsi="ML-Karthika"/>
          <w:sz w:val="24"/>
          <w:szCs w:val="24"/>
        </w:rPr>
        <w:t>n-s</w:t>
      </w:r>
      <w:r w:rsidRPr="00190552">
        <w:rPr>
          <w:rFonts w:ascii="ML-Karthika" w:hAnsi="ML-TTKarthika"/>
          <w:sz w:val="24"/>
          <w:szCs w:val="24"/>
        </w:rPr>
        <w:t>â</w:t>
      </w:r>
      <w:r w:rsidRPr="00190552">
        <w:rPr>
          <w:rFonts w:ascii="ML-Karthika" w:hAnsi="ML-Karthika"/>
          <w:sz w:val="24"/>
          <w:szCs w:val="24"/>
        </w:rPr>
        <w:t xml:space="preserve"> X-cw :  K-h:/F-bvU-Uv/A</w:t>
      </w:r>
      <w:r w:rsidRPr="00190552">
        <w:rPr>
          <w:rFonts w:ascii="ML-Karthika" w:hAnsi="ML-TTKarthika"/>
          <w:sz w:val="24"/>
          <w:szCs w:val="24"/>
        </w:rPr>
        <w:t>¬</w:t>
      </w:r>
      <w:r w:rsidRPr="00190552">
        <w:rPr>
          <w:rFonts w:ascii="ML-Karthika" w:hAnsi="ML-Karthika"/>
          <w:sz w:val="24"/>
          <w:szCs w:val="24"/>
        </w:rPr>
        <w:t>-F-bvUUv</w:t>
      </w:r>
    </w:p>
    <w:p w14:paraId="6AE3067D" w14:textId="77777777" w:rsidR="00150B76" w:rsidRPr="00190552" w:rsidRDefault="00150B76" w:rsidP="00CC1E11">
      <w:pPr>
        <w:rPr>
          <w:rFonts w:ascii="ML-Karthika" w:hAnsi="ML-Karthika"/>
          <w:b/>
          <w:sz w:val="24"/>
          <w:szCs w:val="24"/>
          <w:u w:val="single"/>
        </w:rPr>
      </w:pPr>
      <w:r w:rsidRPr="00190552">
        <w:rPr>
          <w:rFonts w:ascii="ML-Karthika" w:hAnsi="ML-Karthika"/>
          <w:b/>
          <w:sz w:val="24"/>
          <w:szCs w:val="24"/>
          <w:u w:val="single"/>
        </w:rPr>
        <w:t>\n</w:t>
      </w:r>
      <w:r w:rsidRPr="00190552">
        <w:rPr>
          <w:rFonts w:ascii="ML-Karthika" w:hAnsi="ML-TTKarthika"/>
          <w:b/>
          <w:sz w:val="24"/>
          <w:szCs w:val="24"/>
          <w:u w:val="single"/>
        </w:rPr>
        <w:t>À</w:t>
      </w:r>
      <w:r w:rsidRPr="00190552">
        <w:rPr>
          <w:rFonts w:ascii="ML-Karthika" w:hAnsi="ML-Karthika"/>
          <w:b/>
          <w:sz w:val="24"/>
          <w:szCs w:val="24"/>
          <w:u w:val="single"/>
        </w:rPr>
        <w:t>-t</w:t>
      </w:r>
      <w:r w:rsidRPr="00190552">
        <w:rPr>
          <w:rFonts w:ascii="ML-Karthika" w:hAnsi="ML-TTKarthika"/>
          <w:b/>
          <w:sz w:val="24"/>
          <w:szCs w:val="24"/>
          <w:u w:val="single"/>
        </w:rPr>
        <w:t>±</w:t>
      </w:r>
      <w:r w:rsidRPr="00190552">
        <w:rPr>
          <w:rFonts w:ascii="ML-Karthika" w:hAnsi="ML-Karthika"/>
          <w:b/>
          <w:sz w:val="24"/>
          <w:szCs w:val="24"/>
          <w:u w:val="single"/>
        </w:rPr>
        <w:t>-i</w:t>
      </w:r>
      <w:r w:rsidRPr="00190552">
        <w:rPr>
          <w:rFonts w:ascii="ML-Karthika" w:hAnsi="ML-TTKarthika"/>
          <w:b/>
          <w:sz w:val="24"/>
          <w:szCs w:val="24"/>
          <w:u w:val="single"/>
        </w:rPr>
        <w:t>§Ä</w:t>
      </w:r>
      <w:r w:rsidRPr="00190552">
        <w:rPr>
          <w:rFonts w:ascii="ML-Karthika" w:hAnsi="ML-Karthika"/>
          <w:b/>
          <w:sz w:val="24"/>
          <w:szCs w:val="24"/>
          <w:u w:val="single"/>
        </w:rPr>
        <w:t xml:space="preserve"> </w:t>
      </w:r>
    </w:p>
    <w:p w14:paraId="227CCDBE" w14:textId="77777777" w:rsidR="00150B76" w:rsidRPr="008905E8" w:rsidRDefault="00150B76" w:rsidP="00F94C28">
      <w:pPr>
        <w:spacing w:line="360" w:lineRule="auto"/>
        <w:ind w:firstLine="720"/>
        <w:jc w:val="both"/>
        <w:rPr>
          <w:rFonts w:ascii="ML-Karthika" w:hAnsi="ML-Karthika"/>
          <w:sz w:val="24"/>
          <w:szCs w:val="24"/>
        </w:rPr>
      </w:pP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-fp-sS ]T-\-kw-_-</w:t>
      </w:r>
      <w:r w:rsidRPr="00190552">
        <w:rPr>
          <w:rFonts w:ascii="ML-Karthika" w:hAnsi="ML-TTKarthika"/>
          <w:sz w:val="24"/>
          <w:szCs w:val="24"/>
        </w:rPr>
        <w:t>Ô</w:t>
      </w:r>
      <w:r w:rsidRPr="00190552">
        <w:rPr>
          <w:rFonts w:ascii="ML-Karthika" w:hAnsi="ML-Karthika"/>
          <w:sz w:val="24"/>
          <w:szCs w:val="24"/>
        </w:rPr>
        <w:t>am-b {]-bm-k-</w:t>
      </w:r>
      <w:r w:rsidRPr="00190552">
        <w:rPr>
          <w:rFonts w:ascii="ML-Karthika" w:hAnsi="ML-TTKarthika"/>
          <w:sz w:val="24"/>
          <w:szCs w:val="24"/>
        </w:rPr>
        <w:t>§Ä</w:t>
      </w:r>
      <w:r w:rsidRPr="00190552">
        <w:rPr>
          <w:rFonts w:ascii="ML-Karthika" w:hAnsi="ML-Karthika"/>
          <w:sz w:val="24"/>
          <w:szCs w:val="24"/>
        </w:rPr>
        <w:t xml:space="preserve"> F-s</w:t>
      </w:r>
      <w:r w:rsidRPr="00190552">
        <w:rPr>
          <w:rFonts w:ascii="ML-Karthika" w:hAnsi="ML-TTKarthika"/>
          <w:sz w:val="24"/>
          <w:szCs w:val="24"/>
        </w:rPr>
        <w:t>´Ã</w:t>
      </w:r>
      <w:r w:rsidRPr="00190552">
        <w:rPr>
          <w:rFonts w:ascii="ML-Karthika" w:hAnsi="ML-Karthika"/>
          <w:sz w:val="24"/>
          <w:szCs w:val="24"/>
        </w:rPr>
        <w:t>m-am-sW-</w:t>
      </w:r>
      <w:r w:rsidRPr="00190552">
        <w:rPr>
          <w:rFonts w:ascii="ML-Karthika" w:hAnsi="ML-TTKarthika"/>
          <w:sz w:val="24"/>
          <w:szCs w:val="24"/>
        </w:rPr>
        <w:t>¶</w:t>
      </w:r>
      <w:r w:rsidRPr="00190552">
        <w:rPr>
          <w:rFonts w:ascii="ML-Karthika" w:hAnsi="ML-Karthika"/>
          <w:sz w:val="24"/>
          <w:szCs w:val="24"/>
        </w:rPr>
        <w:t>v Xn-cn-</w:t>
      </w:r>
      <w:r w:rsidRPr="00190552">
        <w:rPr>
          <w:rFonts w:ascii="ML-Karthika" w:hAnsi="ML-TTKarthika"/>
          <w:sz w:val="24"/>
          <w:szCs w:val="24"/>
        </w:rPr>
        <w:t>¨</w:t>
      </w:r>
      <w:r w:rsidRPr="00190552">
        <w:rPr>
          <w:rFonts w:ascii="ML-Karthika" w:hAnsi="ML-Karthika"/>
          <w:sz w:val="24"/>
          <w:szCs w:val="24"/>
        </w:rPr>
        <w:t>-dn-bp-</w:t>
      </w:r>
      <w:r w:rsidRPr="00190552">
        <w:rPr>
          <w:rFonts w:ascii="ML-Karthika" w:hAnsi="ML-TTKarthika"/>
          <w:sz w:val="24"/>
          <w:szCs w:val="24"/>
        </w:rPr>
        <w:t>¶</w:t>
      </w:r>
      <w:r w:rsidRPr="00190552">
        <w:rPr>
          <w:rFonts w:ascii="ML-Karthika" w:hAnsi="ML-Karthika"/>
          <w:sz w:val="24"/>
          <w:szCs w:val="24"/>
        </w:rPr>
        <w:t>-Xn-\p-</w:t>
      </w:r>
      <w:r w:rsidRPr="00190552">
        <w:rPr>
          <w:rFonts w:ascii="ML-Karthika" w:hAnsi="ML-TTKarthika"/>
          <w:sz w:val="24"/>
          <w:szCs w:val="24"/>
        </w:rPr>
        <w:t>Å</w:t>
      </w:r>
      <w:r w:rsidRPr="00190552">
        <w:rPr>
          <w:rFonts w:ascii="ML-Karthika" w:hAnsi="ML-Karthika"/>
          <w:sz w:val="24"/>
          <w:szCs w:val="24"/>
        </w:rPr>
        <w:t xml:space="preserve"> am-\-I-am-WnXv. Xm-sg sIm-Sp-</w:t>
      </w:r>
      <w:r w:rsidRPr="00190552">
        <w:rPr>
          <w:rFonts w:ascii="ML-Karthika" w:hAnsi="ML-TTKarthika"/>
          <w:sz w:val="24"/>
          <w:szCs w:val="24"/>
        </w:rPr>
        <w:t>¯</w:t>
      </w:r>
      <w:r w:rsidRPr="00190552">
        <w:rPr>
          <w:rFonts w:ascii="ML-Karthika" w:hAnsi="ML-Karthika"/>
          <w:sz w:val="24"/>
          <w:szCs w:val="24"/>
        </w:rPr>
        <w:t>n-cn-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 xml:space="preserve"> {]-kv-Xm-h-\-I</w:t>
      </w:r>
      <w:r w:rsidRPr="00190552">
        <w:rPr>
          <w:rFonts w:ascii="ML-Karthika" w:hAnsi="ML-TTKarthika"/>
          <w:sz w:val="24"/>
          <w:szCs w:val="24"/>
        </w:rPr>
        <w:t>Ä</w:t>
      </w:r>
      <w:r w:rsidRPr="00190552">
        <w:rPr>
          <w:rFonts w:ascii="ML-Karthika" w:hAnsi="ML-Karthika"/>
          <w:sz w:val="24"/>
          <w:szCs w:val="24"/>
        </w:rPr>
        <w:t>-</w:t>
      </w:r>
      <w:r w:rsidRPr="00190552">
        <w:rPr>
          <w:rFonts w:ascii="ML-Karthika" w:hAnsi="ML-TTKarthika"/>
          <w:sz w:val="24"/>
          <w:szCs w:val="24"/>
        </w:rPr>
        <w:t>¡</w:t>
      </w:r>
      <w:r w:rsidRPr="00190552">
        <w:rPr>
          <w:rFonts w:ascii="ML-Karthika" w:hAnsi="ML-Karthika"/>
          <w:sz w:val="24"/>
          <w:szCs w:val="24"/>
        </w:rPr>
        <w:t>v tbm-Pn-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p/A-`n-{]m-b-an</w:t>
      </w:r>
      <w:r w:rsidRPr="00190552">
        <w:rPr>
          <w:rFonts w:ascii="ML-Karthika" w:hAnsi="ML-TTKarthika"/>
          <w:sz w:val="24"/>
          <w:szCs w:val="24"/>
        </w:rPr>
        <w:t>Ã</w:t>
      </w:r>
      <w:r w:rsidRPr="00190552">
        <w:rPr>
          <w:rFonts w:ascii="ML-Karthika" w:hAnsi="ML-Karthika"/>
          <w:sz w:val="24"/>
          <w:szCs w:val="24"/>
        </w:rPr>
        <w:t>/hn-tbm-Pn-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p F-</w:t>
      </w:r>
      <w:r w:rsidRPr="00190552">
        <w:rPr>
          <w:rFonts w:ascii="ML-Karthika" w:hAnsi="ML-TTKarthika"/>
          <w:sz w:val="24"/>
          <w:szCs w:val="24"/>
        </w:rPr>
        <w:t>¶</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s\ aq-</w:t>
      </w:r>
      <w:r w:rsidRPr="00190552">
        <w:rPr>
          <w:rFonts w:ascii="ML-Karthika" w:hAnsi="ML-TTKarthika"/>
          <w:sz w:val="24"/>
          <w:szCs w:val="24"/>
        </w:rPr>
        <w:t>¶</w:t>
      </w:r>
      <w:r w:rsidRPr="00190552">
        <w:rPr>
          <w:rFonts w:ascii="ML-Karthika" w:hAnsi="ML-Karthika"/>
          <w:sz w:val="24"/>
          <w:szCs w:val="24"/>
        </w:rPr>
        <w:t>v {]-Xn-I-c-W-</w:t>
      </w:r>
      <w:r w:rsidRPr="00190552">
        <w:rPr>
          <w:rFonts w:ascii="ML-Karthika" w:hAnsi="ML-TTKarthika"/>
          <w:sz w:val="24"/>
          <w:szCs w:val="24"/>
        </w:rPr>
        <w:t>§Ä</w:t>
      </w:r>
      <w:r w:rsidRPr="00190552">
        <w:rPr>
          <w:rFonts w:ascii="ML-Karthika" w:hAnsi="ML-Karthika"/>
          <w:sz w:val="24"/>
          <w:szCs w:val="24"/>
        </w:rPr>
        <w:t xml:space="preserve"> ho-Xw X-</w:t>
      </w:r>
      <w:r w:rsidRPr="00190552">
        <w:rPr>
          <w:rFonts w:ascii="ML-Karthika" w:hAnsi="ML-TTKarthika"/>
          <w:sz w:val="24"/>
          <w:szCs w:val="24"/>
        </w:rPr>
        <w:t>¶</w:t>
      </w:r>
      <w:r w:rsidRPr="00190552">
        <w:rPr>
          <w:rFonts w:ascii="ML-Karthika" w:hAnsi="ML-Karthika"/>
          <w:sz w:val="24"/>
          <w:szCs w:val="24"/>
        </w:rPr>
        <w:t>n-cn-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p. Hmtcm {]-kv-Xm-h-\bpw {i-</w:t>
      </w:r>
      <w:r w:rsidRPr="00190552">
        <w:rPr>
          <w:rFonts w:ascii="ML-Karthika" w:hAnsi="ML-TTKarthika"/>
          <w:sz w:val="24"/>
          <w:szCs w:val="24"/>
        </w:rPr>
        <w:t>²</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v hm-bn-</w:t>
      </w:r>
      <w:r w:rsidRPr="00190552">
        <w:rPr>
          <w:rFonts w:ascii="ML-Karthika" w:hAnsi="ML-TTKarthika"/>
          <w:sz w:val="24"/>
          <w:szCs w:val="24"/>
        </w:rPr>
        <w:t>¨</w:t>
      </w:r>
      <w:r w:rsidRPr="00190552">
        <w:rPr>
          <w:rFonts w:ascii="ML-Karthika" w:hAnsi="ML-Karthika"/>
          <w:sz w:val="24"/>
          <w:szCs w:val="24"/>
        </w:rPr>
        <w:t>-Xn-\v ti-jw A-h \n</w:t>
      </w:r>
      <w:r w:rsidRPr="00190552">
        <w:rPr>
          <w:rFonts w:ascii="ML-Karthika" w:hAnsi="ML-TTKarthika"/>
          <w:sz w:val="24"/>
          <w:szCs w:val="24"/>
        </w:rPr>
        <w:t>§</w:t>
      </w:r>
      <w:r w:rsidRPr="00190552">
        <w:rPr>
          <w:rFonts w:ascii="ML-Karthika" w:hAnsi="ML-Karthika"/>
          <w:sz w:val="24"/>
          <w:szCs w:val="24"/>
        </w:rPr>
        <w:t>-sf kw-_-</w:t>
      </w:r>
      <w:r w:rsidRPr="00190552">
        <w:rPr>
          <w:rFonts w:ascii="ML-Karthika" w:hAnsi="ML-TTKarthika"/>
          <w:sz w:val="24"/>
          <w:szCs w:val="24"/>
        </w:rPr>
        <w:t>Ô</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n-S-t</w:t>
      </w:r>
      <w:r w:rsidRPr="00190552">
        <w:rPr>
          <w:rFonts w:ascii="ML-Karthika" w:hAnsi="ML-TTKarthika"/>
          <w:sz w:val="24"/>
          <w:szCs w:val="24"/>
        </w:rPr>
        <w:t>¯</w:t>
      </w:r>
      <w:r w:rsidRPr="00190552">
        <w:rPr>
          <w:rFonts w:ascii="ML-Karthika" w:hAnsi="ML-Karthika"/>
          <w:sz w:val="24"/>
          <w:szCs w:val="24"/>
        </w:rPr>
        <w:t>m-fw F-{X-am{Xw i-cn-bm-sW-</w:t>
      </w:r>
      <w:r w:rsidRPr="00190552">
        <w:rPr>
          <w:rFonts w:ascii="ML-Karthika" w:hAnsi="ML-TTKarthika"/>
          <w:sz w:val="24"/>
          <w:szCs w:val="24"/>
        </w:rPr>
        <w:t>¶</w:t>
      </w:r>
      <w:r w:rsidRPr="00190552">
        <w:rPr>
          <w:rFonts w:ascii="ML-Karthika" w:hAnsi="ML-Karthika"/>
          <w:sz w:val="24"/>
          <w:szCs w:val="24"/>
        </w:rPr>
        <w:t>v Xo-cp-am-\n-</w:t>
      </w:r>
      <w:r w:rsidRPr="00190552">
        <w:rPr>
          <w:rFonts w:ascii="ML-Karthika" w:hAnsi="ML-TTKarthika"/>
          <w:sz w:val="24"/>
          <w:szCs w:val="24"/>
        </w:rPr>
        <w:t>¡</w:t>
      </w:r>
      <w:r w:rsidRPr="00190552">
        <w:rPr>
          <w:rFonts w:ascii="ML-Karthika" w:hAnsi="ML-Karthika"/>
          <w:sz w:val="24"/>
          <w:szCs w:val="24"/>
        </w:rPr>
        <w:t xml:space="preserve">p-I. </w:t>
      </w:r>
      <w:r>
        <w:rPr>
          <w:rFonts w:ascii="ML-Karthika" w:hAnsi="ML-Karthika"/>
          <w:sz w:val="24"/>
          <w:szCs w:val="24"/>
        </w:rPr>
        <w:t xml:space="preserve">   </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-fp-sS {]-Xn-I-c-W-</w:t>
      </w:r>
      <w:r w:rsidRPr="00190552">
        <w:rPr>
          <w:rFonts w:ascii="ML-Karthika" w:hAnsi="ML-TTKarthika"/>
          <w:sz w:val="24"/>
          <w:szCs w:val="24"/>
        </w:rPr>
        <w:t>¯</w:t>
      </w:r>
      <w:r w:rsidRPr="00190552">
        <w:rPr>
          <w:rFonts w:ascii="ML-Karthika" w:hAnsi="ML-Karthika"/>
          <w:sz w:val="24"/>
          <w:szCs w:val="24"/>
        </w:rPr>
        <w:t>n-\v t\sc  Sn-Iv am</w:t>
      </w:r>
      <w:r w:rsidRPr="00190552">
        <w:rPr>
          <w:rFonts w:ascii="ML-Karthika" w:hAnsi="ML-TTKarthika"/>
          <w:sz w:val="24"/>
          <w:szCs w:val="24"/>
        </w:rPr>
        <w:t>À¡</w:t>
      </w:r>
      <w:r w:rsidRPr="00190552">
        <w:rPr>
          <w:rFonts w:ascii="ML-Karthika" w:hAnsi="ML-Karthika"/>
          <w:sz w:val="24"/>
          <w:szCs w:val="24"/>
        </w:rPr>
        <w:t>v (</w:t>
      </w:r>
      <w:r w:rsidRPr="00190552">
        <w:rPr>
          <w:rFonts w:ascii="ML-Karthika" w:hAnsi="ML-Karthika"/>
          <w:noProof/>
          <w:sz w:val="24"/>
          <w:szCs w:val="24"/>
        </w:rPr>
        <w:drawing>
          <wp:inline distT="0" distB="0" distL="0" distR="0" wp14:anchorId="0424293E" wp14:editId="7A4EE76B">
            <wp:extent cx="115919" cy="115919"/>
            <wp:effectExtent l="19050" t="19050" r="17431" b="0"/>
            <wp:docPr id="3" name="Picture 1" descr="C:\Documents and Settings\user\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000.jpg"/>
                    <pic:cNvPicPr>
                      <a:picLocks noChangeAspect="1" noChangeArrowheads="1"/>
                    </pic:cNvPicPr>
                  </pic:nvPicPr>
                  <pic:blipFill>
                    <a:blip r:embed="rId8" cstate="print"/>
                    <a:srcRect/>
                    <a:stretch>
                      <a:fillRect/>
                    </a:stretch>
                  </pic:blipFill>
                  <pic:spPr bwMode="auto">
                    <a:xfrm rot="11933948" flipH="1" flipV="1">
                      <a:off x="0" y="0"/>
                      <a:ext cx="115737" cy="115737"/>
                    </a:xfrm>
                    <a:prstGeom prst="rect">
                      <a:avLst/>
                    </a:prstGeom>
                    <a:noFill/>
                    <a:ln w="9525">
                      <a:noFill/>
                      <a:miter lim="800000"/>
                      <a:headEnd/>
                      <a:tailEnd/>
                    </a:ln>
                  </pic:spPr>
                </pic:pic>
              </a:graphicData>
            </a:graphic>
          </wp:inline>
        </w:drawing>
      </w:r>
      <w:r w:rsidRPr="00190552">
        <w:rPr>
          <w:rFonts w:ascii="ML-Karthika" w:hAnsi="ML-Karthika"/>
          <w:sz w:val="24"/>
          <w:szCs w:val="24"/>
        </w:rPr>
        <w:t>) tc-J-s</w:t>
      </w:r>
      <w:r w:rsidRPr="00190552">
        <w:rPr>
          <w:rFonts w:ascii="ML-Karthika" w:hAnsi="ML-TTKarthika"/>
          <w:sz w:val="24"/>
          <w:szCs w:val="24"/>
        </w:rPr>
        <w:t>¸</w:t>
      </w:r>
      <w:r w:rsidRPr="00190552">
        <w:rPr>
          <w:rFonts w:ascii="ML-Karthika" w:hAnsi="ML-Karthika"/>
          <w:sz w:val="24"/>
          <w:szCs w:val="24"/>
        </w:rPr>
        <w:t>-Sp-</w:t>
      </w:r>
      <w:r w:rsidRPr="00190552">
        <w:rPr>
          <w:rFonts w:ascii="ML-Karthika" w:hAnsi="ML-TTKarthika"/>
          <w:sz w:val="24"/>
          <w:szCs w:val="24"/>
        </w:rPr>
        <w:t>¯</w:t>
      </w:r>
      <w:r w:rsidRPr="00190552">
        <w:rPr>
          <w:rFonts w:ascii="ML-Karthika" w:hAnsi="ML-Karthika"/>
          <w:sz w:val="24"/>
          <w:szCs w:val="24"/>
        </w:rPr>
        <w:t>pI. Hmtcm {]-kv-Xm-h-\-bv</w:t>
      </w:r>
      <w:r w:rsidRPr="00190552">
        <w:rPr>
          <w:rFonts w:ascii="ML-Karthika" w:hAnsi="ML-TTKarthika"/>
          <w:sz w:val="24"/>
          <w:szCs w:val="24"/>
        </w:rPr>
        <w:t>¡</w:t>
      </w:r>
      <w:r w:rsidRPr="00190552">
        <w:rPr>
          <w:rFonts w:ascii="ML-Karthika" w:hAnsi="ML-Karthika"/>
          <w:sz w:val="24"/>
          <w:szCs w:val="24"/>
        </w:rPr>
        <w:t>pw H-cp {]-Xn-Ic-Ww am-{X-ta A-S-bm-f-s</w:t>
      </w:r>
      <w:r w:rsidRPr="00190552">
        <w:rPr>
          <w:rFonts w:ascii="ML-Karthika" w:hAnsi="ML-TTKarthika"/>
          <w:sz w:val="24"/>
          <w:szCs w:val="24"/>
        </w:rPr>
        <w:t>¸</w:t>
      </w:r>
      <w:r w:rsidRPr="00190552">
        <w:rPr>
          <w:rFonts w:ascii="ML-Karthika" w:hAnsi="ML-Karthika"/>
          <w:sz w:val="24"/>
          <w:szCs w:val="24"/>
        </w:rPr>
        <w:t>-Sp-</w:t>
      </w:r>
      <w:r w:rsidRPr="00190552">
        <w:rPr>
          <w:rFonts w:ascii="ML-Karthika" w:hAnsi="ML-TTKarthika"/>
          <w:sz w:val="24"/>
          <w:szCs w:val="24"/>
        </w:rPr>
        <w:t>¯</w:t>
      </w:r>
      <w:r w:rsidRPr="00190552">
        <w:rPr>
          <w:rFonts w:ascii="ML-Karthika" w:hAnsi="ML-Karthika"/>
          <w:sz w:val="24"/>
          <w:szCs w:val="24"/>
        </w:rPr>
        <w:t>mhq. F</w:t>
      </w:r>
      <w:r w:rsidRPr="00190552">
        <w:rPr>
          <w:rFonts w:ascii="ML-Karthika" w:hAnsi="ML-TTKarthika"/>
          <w:sz w:val="24"/>
          <w:szCs w:val="24"/>
        </w:rPr>
        <w:t>Ã</w:t>
      </w:r>
      <w:r w:rsidRPr="00190552">
        <w:rPr>
          <w:rFonts w:ascii="ML-Karthika" w:hAnsi="ML-Karthika"/>
          <w:sz w:val="24"/>
          <w:szCs w:val="24"/>
        </w:rPr>
        <w:t>m {]-kv-Xm-h-\-I</w:t>
      </w:r>
      <w:r w:rsidRPr="00190552">
        <w:rPr>
          <w:rFonts w:ascii="ML-Karthika" w:hAnsi="ML-TTKarthika"/>
          <w:sz w:val="24"/>
          <w:szCs w:val="24"/>
        </w:rPr>
        <w:t>Ä¡</w:t>
      </w:r>
      <w:r w:rsidRPr="00190552">
        <w:rPr>
          <w:rFonts w:ascii="ML-Karthika" w:hAnsi="ML-Karthika"/>
          <w:sz w:val="24"/>
          <w:szCs w:val="24"/>
        </w:rPr>
        <w:t>pw {]-Xn-Ic-Ww tc-J-s</w:t>
      </w:r>
      <w:r w:rsidRPr="00190552">
        <w:rPr>
          <w:rFonts w:ascii="ML-Karthika" w:hAnsi="ML-TTKarthika"/>
          <w:sz w:val="24"/>
          <w:szCs w:val="24"/>
        </w:rPr>
        <w:t>¸</w:t>
      </w:r>
      <w:r w:rsidRPr="00190552">
        <w:rPr>
          <w:rFonts w:ascii="ML-Karthika" w:hAnsi="ML-Karthika"/>
          <w:sz w:val="24"/>
          <w:szCs w:val="24"/>
        </w:rPr>
        <w:t>-Sp-</w:t>
      </w:r>
      <w:r w:rsidRPr="00190552">
        <w:rPr>
          <w:rFonts w:ascii="ML-Karthika" w:hAnsi="ML-TTKarthika"/>
          <w:sz w:val="24"/>
          <w:szCs w:val="24"/>
        </w:rPr>
        <w:t>¯</w:t>
      </w:r>
      <w:r w:rsidRPr="00190552">
        <w:rPr>
          <w:rFonts w:ascii="ML-Karthika" w:hAnsi="ML-Karthika"/>
          <w:sz w:val="24"/>
          <w:szCs w:val="24"/>
        </w:rPr>
        <w:t>m</w:t>
      </w:r>
      <w:r w:rsidRPr="00190552">
        <w:rPr>
          <w:rFonts w:ascii="ML-Karthika" w:hAnsi="ML-TTKarthika"/>
          <w:sz w:val="24"/>
          <w:szCs w:val="24"/>
        </w:rPr>
        <w:t>³</w:t>
      </w:r>
      <w:r w:rsidRPr="00190552">
        <w:rPr>
          <w:rFonts w:ascii="ML-Karthika" w:hAnsi="ML-Karthika"/>
          <w:sz w:val="24"/>
          <w:szCs w:val="24"/>
        </w:rPr>
        <w:t xml:space="preserve"> {]-tXy-Iw {i-</w:t>
      </w:r>
      <w:r w:rsidRPr="00190552">
        <w:rPr>
          <w:rFonts w:ascii="ML-Karthika" w:hAnsi="ML-TTKarthika"/>
          <w:sz w:val="24"/>
          <w:szCs w:val="24"/>
        </w:rPr>
        <w:t>²</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Ww. \n-</w:t>
      </w:r>
      <w:r w:rsidRPr="00190552">
        <w:rPr>
          <w:rFonts w:ascii="ML-Karthika" w:hAnsi="ML-TTKarthika"/>
          <w:sz w:val="24"/>
          <w:szCs w:val="24"/>
        </w:rPr>
        <w:t>§Ä</w:t>
      </w:r>
      <w:r w:rsidRPr="00190552">
        <w:rPr>
          <w:rFonts w:ascii="ML-Karthika" w:hAnsi="ML-Karthika"/>
          <w:sz w:val="24"/>
          <w:szCs w:val="24"/>
        </w:rPr>
        <w:t xml:space="preserve"> \</w:t>
      </w:r>
      <w:r w:rsidRPr="00190552">
        <w:rPr>
          <w:rFonts w:ascii="ML-Karthika" w:hAnsi="ML-TTKarthika"/>
          <w:sz w:val="24"/>
          <w:szCs w:val="24"/>
        </w:rPr>
        <w:t>Â</w:t>
      </w:r>
      <w:r w:rsidRPr="00190552">
        <w:rPr>
          <w:rFonts w:ascii="ML-Karthika" w:hAnsi="ML-Karthika"/>
          <w:sz w:val="24"/>
          <w:szCs w:val="24"/>
        </w:rPr>
        <w:t>-Ip-</w:t>
      </w:r>
      <w:r w:rsidRPr="00190552">
        <w:rPr>
          <w:rFonts w:ascii="ML-Karthika" w:hAnsi="ML-TTKarthika"/>
          <w:sz w:val="24"/>
          <w:szCs w:val="24"/>
        </w:rPr>
        <w:t>¶</w:t>
      </w:r>
      <w:r w:rsidRPr="00190552">
        <w:rPr>
          <w:rFonts w:ascii="ML-Karthika" w:hAnsi="ML-Karthika"/>
          <w:sz w:val="24"/>
          <w:szCs w:val="24"/>
        </w:rPr>
        <w:t xml:space="preserve"> hn-h-c-</w:t>
      </w:r>
      <w:r w:rsidRPr="00190552">
        <w:rPr>
          <w:rFonts w:ascii="ML-Karthika" w:hAnsi="ML-TTKarthika"/>
          <w:sz w:val="24"/>
          <w:szCs w:val="24"/>
        </w:rPr>
        <w:t>§Ä</w:t>
      </w:r>
      <w:r w:rsidRPr="00190552">
        <w:rPr>
          <w:rFonts w:ascii="ML-Karthika" w:hAnsi="ML-Karthika"/>
          <w:sz w:val="24"/>
          <w:szCs w:val="24"/>
        </w:rPr>
        <w:t xml:space="preserve"> K-th-j-Wm-h-iy-</w:t>
      </w:r>
      <w:r w:rsidRPr="00190552">
        <w:rPr>
          <w:rFonts w:ascii="ML-Karthika" w:hAnsi="ML-TTKarthika"/>
          <w:sz w:val="24"/>
          <w:szCs w:val="24"/>
        </w:rPr>
        <w:t>¯</w:t>
      </w:r>
      <w:r w:rsidRPr="00190552">
        <w:rPr>
          <w:rFonts w:ascii="ML-Karthika" w:hAnsi="ML-Karthika"/>
          <w:sz w:val="24"/>
          <w:szCs w:val="24"/>
        </w:rPr>
        <w:t>n-\v am{Xw D-]-tbm-Kn-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Xpw Xn-I-</w:t>
      </w:r>
      <w:r w:rsidRPr="00190552">
        <w:rPr>
          <w:rFonts w:ascii="ML-Karthika" w:hAnsi="ML-TTKarthika"/>
          <w:sz w:val="24"/>
          <w:szCs w:val="24"/>
        </w:rPr>
        <w:t>¨</w:t>
      </w:r>
      <w:r w:rsidRPr="00190552">
        <w:rPr>
          <w:rFonts w:ascii="ML-Karthika" w:hAnsi="ML-Karthika"/>
          <w:sz w:val="24"/>
          <w:szCs w:val="24"/>
        </w:rPr>
        <w:t>pw c-l-ky-am-bn kq-</w:t>
      </w:r>
      <w:r w:rsidRPr="00190552">
        <w:rPr>
          <w:rFonts w:ascii="ML-Karthika" w:hAnsi="ML-TTKarthika"/>
          <w:sz w:val="24"/>
          <w:szCs w:val="24"/>
        </w:rPr>
        <w:t>£</w:t>
      </w:r>
      <w:r w:rsidRPr="00190552">
        <w:rPr>
          <w:rFonts w:ascii="ML-Karthika" w:hAnsi="ML-Karthika"/>
          <w:sz w:val="24"/>
          <w:szCs w:val="24"/>
        </w:rPr>
        <w:t>n-</w:t>
      </w:r>
      <w:r w:rsidRPr="00190552">
        <w:rPr>
          <w:rFonts w:ascii="ML-Karthika" w:hAnsi="ML-TTKarthika"/>
          <w:sz w:val="24"/>
          <w:szCs w:val="24"/>
        </w:rPr>
        <w:t>¡</w:t>
      </w:r>
      <w:r w:rsidRPr="00190552">
        <w:rPr>
          <w:rFonts w:ascii="ML-Karthika" w:hAnsi="ML-Karthika"/>
          <w:sz w:val="24"/>
          <w:szCs w:val="24"/>
        </w:rPr>
        <w:t>p-</w:t>
      </w:r>
      <w:r w:rsidRPr="00190552">
        <w:rPr>
          <w:rFonts w:ascii="ML-Karthika" w:hAnsi="ML-TTKarthika"/>
          <w:sz w:val="24"/>
          <w:szCs w:val="24"/>
        </w:rPr>
        <w:t>¶</w:t>
      </w:r>
      <w:r w:rsidRPr="00190552">
        <w:rPr>
          <w:rFonts w:ascii="ML-Karthika" w:hAnsi="ML-Karthika"/>
          <w:sz w:val="24"/>
          <w:szCs w:val="24"/>
        </w:rPr>
        <w:t>-Xp-am-bn-cn-</w:t>
      </w:r>
      <w:r w:rsidRPr="00190552">
        <w:rPr>
          <w:rFonts w:ascii="ML-Karthika" w:hAnsi="ML-TTKarthika"/>
          <w:sz w:val="24"/>
          <w:szCs w:val="24"/>
        </w:rPr>
        <w:t>¡</w:t>
      </w:r>
      <w:r w:rsidRPr="00190552">
        <w:rPr>
          <w:rFonts w:ascii="ML-Karthika" w:hAnsi="ML-Karthika"/>
          <w:sz w:val="24"/>
          <w:szCs w:val="24"/>
        </w:rPr>
        <w:t>pw.</w:t>
      </w:r>
    </w:p>
    <w:tbl>
      <w:tblPr>
        <w:tblStyle w:val="TableGrid"/>
        <w:tblW w:w="0" w:type="auto"/>
        <w:tblLayout w:type="fixed"/>
        <w:tblLook w:val="04A0" w:firstRow="1" w:lastRow="0" w:firstColumn="1" w:lastColumn="0" w:noHBand="0" w:noVBand="1"/>
      </w:tblPr>
      <w:tblGrid>
        <w:gridCol w:w="510"/>
        <w:gridCol w:w="7968"/>
        <w:gridCol w:w="360"/>
        <w:gridCol w:w="360"/>
        <w:gridCol w:w="378"/>
      </w:tblGrid>
      <w:tr w:rsidR="00150B76" w14:paraId="3DD816EF" w14:textId="77777777" w:rsidTr="00F94C28">
        <w:trPr>
          <w:cantSplit/>
          <w:trHeight w:val="1790"/>
        </w:trPr>
        <w:tc>
          <w:tcPr>
            <w:tcW w:w="510" w:type="dxa"/>
            <w:textDirection w:val="btLr"/>
          </w:tcPr>
          <w:p w14:paraId="28EDADE5" w14:textId="77777777" w:rsidR="00150B76" w:rsidRDefault="00150B76" w:rsidP="00B722E3">
            <w:pPr>
              <w:ind w:left="113" w:right="113"/>
              <w:jc w:val="both"/>
              <w:rPr>
                <w:rFonts w:ascii="ML-TTKarthika" w:hAnsi="ML-TTKarthika"/>
                <w:sz w:val="24"/>
                <w:szCs w:val="24"/>
              </w:rPr>
            </w:pPr>
            <w:r w:rsidRPr="00B722E3">
              <w:rPr>
                <w:rFonts w:ascii="ML-Karthika" w:hAnsi="ML-Karthika" w:cs="ML-Karthika"/>
                <w:sz w:val="24"/>
                <w:szCs w:val="24"/>
              </w:rPr>
              <w:t>{I-a \-¼À</w:t>
            </w:r>
          </w:p>
        </w:tc>
        <w:tc>
          <w:tcPr>
            <w:tcW w:w="7968" w:type="dxa"/>
          </w:tcPr>
          <w:p w14:paraId="4134E2B0" w14:textId="77777777" w:rsidR="00150B76" w:rsidRDefault="00150B76" w:rsidP="00B722E3">
            <w:pPr>
              <w:jc w:val="center"/>
              <w:rPr>
                <w:rFonts w:ascii="ML-Karthika" w:hAnsi="ML-Karthika" w:cs="ML-Karthika"/>
                <w:sz w:val="24"/>
                <w:szCs w:val="24"/>
              </w:rPr>
            </w:pPr>
          </w:p>
          <w:p w14:paraId="24E95221" w14:textId="77777777" w:rsidR="00150B76" w:rsidRDefault="00150B76" w:rsidP="00B722E3">
            <w:pPr>
              <w:jc w:val="center"/>
              <w:rPr>
                <w:rFonts w:ascii="ML-Karthika" w:hAnsi="ML-Karthika" w:cs="ML-Karthika"/>
                <w:sz w:val="24"/>
                <w:szCs w:val="24"/>
              </w:rPr>
            </w:pPr>
          </w:p>
          <w:p w14:paraId="26008DD0" w14:textId="77777777" w:rsidR="00150B76" w:rsidRDefault="00150B76" w:rsidP="00B722E3">
            <w:pPr>
              <w:jc w:val="center"/>
              <w:rPr>
                <w:rFonts w:ascii="ML-TTKarthika" w:hAnsi="ML-TTKarthika"/>
                <w:sz w:val="24"/>
                <w:szCs w:val="24"/>
              </w:rPr>
            </w:pPr>
            <w:r w:rsidRPr="00B722E3">
              <w:rPr>
                <w:rFonts w:ascii="ML-Karthika" w:hAnsi="ML-Karthika" w:cs="ML-Karthika"/>
                <w:sz w:val="24"/>
                <w:szCs w:val="24"/>
              </w:rPr>
              <w:t>{]-kv-Xm-h\</w:t>
            </w:r>
          </w:p>
        </w:tc>
        <w:tc>
          <w:tcPr>
            <w:tcW w:w="360" w:type="dxa"/>
            <w:textDirection w:val="btLr"/>
          </w:tcPr>
          <w:p w14:paraId="7E4D2586" w14:textId="77777777" w:rsidR="00150B76" w:rsidRDefault="00150B76" w:rsidP="00B722E3">
            <w:pPr>
              <w:ind w:left="113" w:right="113"/>
              <w:jc w:val="both"/>
              <w:rPr>
                <w:rFonts w:ascii="ML-TTKarthika" w:hAnsi="ML-TTKarthika"/>
                <w:sz w:val="24"/>
                <w:szCs w:val="24"/>
              </w:rPr>
            </w:pPr>
            <w:r w:rsidRPr="00B722E3">
              <w:rPr>
                <w:rFonts w:ascii="ML-Karthika" w:hAnsi="ML-Karthika" w:cs="ML-Karthika"/>
                <w:sz w:val="24"/>
                <w:szCs w:val="24"/>
              </w:rPr>
              <w:t>tbm-Pn-¡p-¶p</w:t>
            </w:r>
          </w:p>
        </w:tc>
        <w:tc>
          <w:tcPr>
            <w:tcW w:w="360" w:type="dxa"/>
            <w:textDirection w:val="btLr"/>
          </w:tcPr>
          <w:p w14:paraId="70A57206" w14:textId="77777777" w:rsidR="00150B76" w:rsidRDefault="00150B76" w:rsidP="00B722E3">
            <w:pPr>
              <w:ind w:left="113" w:right="113"/>
              <w:jc w:val="both"/>
              <w:rPr>
                <w:rFonts w:ascii="ML-TTKarthika" w:hAnsi="ML-TTKarthika"/>
                <w:sz w:val="24"/>
                <w:szCs w:val="24"/>
              </w:rPr>
            </w:pPr>
            <w:r w:rsidRPr="00B722E3">
              <w:rPr>
                <w:rFonts w:ascii="ML-Karthika" w:hAnsi="ML-Karthika" w:cs="ML-Karthika"/>
                <w:sz w:val="24"/>
                <w:szCs w:val="24"/>
              </w:rPr>
              <w:t>A-`n-{]m-b-anÃ</w:t>
            </w:r>
          </w:p>
        </w:tc>
        <w:tc>
          <w:tcPr>
            <w:tcW w:w="378" w:type="dxa"/>
            <w:textDirection w:val="btLr"/>
          </w:tcPr>
          <w:p w14:paraId="16144333" w14:textId="77777777" w:rsidR="00150B76" w:rsidRPr="00B722E3" w:rsidRDefault="00150B76" w:rsidP="00B722E3">
            <w:pPr>
              <w:ind w:left="113" w:right="113"/>
              <w:jc w:val="both"/>
              <w:rPr>
                <w:rFonts w:ascii="ML-TTKarthika" w:hAnsi="ML-TTKarthika"/>
                <w:sz w:val="24"/>
                <w:szCs w:val="24"/>
              </w:rPr>
            </w:pPr>
            <w:r w:rsidRPr="00B722E3">
              <w:rPr>
                <w:rFonts w:ascii="ML-Karthika" w:hAnsi="ML-Karthika" w:cs="ML-Karthika"/>
                <w:sz w:val="24"/>
                <w:szCs w:val="24"/>
              </w:rPr>
              <w:t>hn-tbm-Pn-¡p¶p</w:t>
            </w:r>
          </w:p>
          <w:p w14:paraId="2262A81D" w14:textId="77777777" w:rsidR="00150B76" w:rsidRDefault="00150B76" w:rsidP="00B722E3">
            <w:pPr>
              <w:ind w:left="113" w:right="113"/>
              <w:jc w:val="both"/>
              <w:rPr>
                <w:rFonts w:ascii="ML-TTKarthika" w:hAnsi="ML-TTKarthika"/>
                <w:sz w:val="24"/>
                <w:szCs w:val="24"/>
              </w:rPr>
            </w:pPr>
          </w:p>
        </w:tc>
      </w:tr>
      <w:tr w:rsidR="00150B76" w14:paraId="4FED724E" w14:textId="77777777" w:rsidTr="00F94C28">
        <w:trPr>
          <w:cantSplit/>
          <w:trHeight w:val="773"/>
        </w:trPr>
        <w:tc>
          <w:tcPr>
            <w:tcW w:w="510" w:type="dxa"/>
          </w:tcPr>
          <w:p w14:paraId="25F4A3B8" w14:textId="77777777" w:rsidR="00150B76" w:rsidRPr="00B722E3" w:rsidRDefault="00150B76" w:rsidP="00B722E3">
            <w:pPr>
              <w:jc w:val="both"/>
              <w:rPr>
                <w:rFonts w:ascii="ML-Karthika" w:hAnsi="ML-Karthika" w:cs="ML-Karthika"/>
                <w:sz w:val="24"/>
                <w:szCs w:val="24"/>
              </w:rPr>
            </w:pPr>
            <w:r>
              <w:rPr>
                <w:rFonts w:ascii="ML-Karthika" w:hAnsi="ML-Karthika" w:cs="ML-Karthika"/>
                <w:sz w:val="24"/>
                <w:szCs w:val="24"/>
              </w:rPr>
              <w:t>1</w:t>
            </w:r>
          </w:p>
        </w:tc>
        <w:tc>
          <w:tcPr>
            <w:tcW w:w="7968" w:type="dxa"/>
          </w:tcPr>
          <w:p w14:paraId="35399BF7" w14:textId="77777777" w:rsidR="00150B76" w:rsidRPr="00B722E3" w:rsidRDefault="00150B76" w:rsidP="00D70612">
            <w:pPr>
              <w:widowControl w:val="0"/>
              <w:autoSpaceDE w:val="0"/>
              <w:autoSpaceDN w:val="0"/>
              <w:adjustRightInd w:val="0"/>
              <w:rPr>
                <w:rFonts w:ascii="ML-Karthika" w:hAnsi="ML-Karthika" w:cs="ML-Karthika"/>
                <w:sz w:val="24"/>
                <w:szCs w:val="24"/>
              </w:rPr>
            </w:pPr>
            <w:r>
              <w:rPr>
                <w:rFonts w:ascii="ML-Karthika" w:hAnsi="ML-Karthika" w:cs="ML-Karthika"/>
                <w:sz w:val="24"/>
                <w:szCs w:val="24"/>
              </w:rPr>
              <w:t>tlmwhÀ¡v</w:t>
            </w:r>
            <w:r w:rsidRPr="00551FD7">
              <w:rPr>
                <w:rFonts w:ascii="ML-Karthika" w:hAnsi="ML-Karthika" w:cs="ML-Karthika"/>
                <w:sz w:val="24"/>
                <w:szCs w:val="24"/>
              </w:rPr>
              <w:t xml:space="preserve"> Iq-Sp-X-ep-Å-t¸mÄ A-Xm-Xv Zn-hk-s¯ ]mT-`m-K-§Ä ]Tn-¨p </w:t>
            </w:r>
            <w:r>
              <w:rPr>
                <w:rFonts w:ascii="ML-Karthika" w:hAnsi="ML-Karthika" w:cs="ML-Karthika"/>
                <w:sz w:val="24"/>
                <w:szCs w:val="24"/>
              </w:rPr>
              <w:t xml:space="preserve">         </w:t>
            </w:r>
            <w:r w:rsidRPr="00551FD7">
              <w:rPr>
                <w:rFonts w:ascii="ML-Karthika" w:hAnsi="ML-Karthika" w:cs="ML-Karthika"/>
                <w:sz w:val="24"/>
                <w:szCs w:val="24"/>
              </w:rPr>
              <w:t>XoÀ-¡m-\m-hm-sX _p-²n-ap-«m-dp-­v</w:t>
            </w:r>
          </w:p>
        </w:tc>
        <w:tc>
          <w:tcPr>
            <w:tcW w:w="360" w:type="dxa"/>
            <w:textDirection w:val="btLr"/>
          </w:tcPr>
          <w:p w14:paraId="7E212F90" w14:textId="77777777" w:rsidR="00150B76" w:rsidRPr="00B722E3" w:rsidRDefault="00150B76" w:rsidP="00B722E3">
            <w:pPr>
              <w:ind w:left="113" w:right="113"/>
              <w:jc w:val="both"/>
              <w:rPr>
                <w:rFonts w:ascii="ML-Karthika" w:hAnsi="ML-Karthika" w:cs="ML-Karthika"/>
                <w:sz w:val="24"/>
                <w:szCs w:val="24"/>
              </w:rPr>
            </w:pPr>
          </w:p>
        </w:tc>
        <w:tc>
          <w:tcPr>
            <w:tcW w:w="360" w:type="dxa"/>
            <w:textDirection w:val="btLr"/>
          </w:tcPr>
          <w:p w14:paraId="5A2AA989" w14:textId="77777777" w:rsidR="00150B76" w:rsidRPr="00B722E3" w:rsidRDefault="00150B76" w:rsidP="00B722E3">
            <w:pPr>
              <w:ind w:left="113" w:right="113"/>
              <w:jc w:val="both"/>
              <w:rPr>
                <w:rFonts w:ascii="ML-Karthika" w:hAnsi="ML-Karthika" w:cs="ML-Karthika"/>
                <w:sz w:val="24"/>
                <w:szCs w:val="24"/>
              </w:rPr>
            </w:pPr>
          </w:p>
        </w:tc>
        <w:tc>
          <w:tcPr>
            <w:tcW w:w="378" w:type="dxa"/>
            <w:textDirection w:val="btLr"/>
          </w:tcPr>
          <w:p w14:paraId="31B6E149" w14:textId="77777777" w:rsidR="00150B76" w:rsidRPr="00B722E3" w:rsidRDefault="00150B76" w:rsidP="00B722E3">
            <w:pPr>
              <w:ind w:left="113" w:right="113"/>
              <w:jc w:val="both"/>
              <w:rPr>
                <w:rFonts w:ascii="ML-Karthika" w:hAnsi="ML-Karthika" w:cs="ML-Karthika"/>
                <w:sz w:val="24"/>
                <w:szCs w:val="24"/>
              </w:rPr>
            </w:pPr>
          </w:p>
        </w:tc>
      </w:tr>
      <w:tr w:rsidR="00150B76" w14:paraId="010514D5" w14:textId="77777777" w:rsidTr="00F94C28">
        <w:trPr>
          <w:cantSplit/>
          <w:trHeight w:val="683"/>
        </w:trPr>
        <w:tc>
          <w:tcPr>
            <w:tcW w:w="510" w:type="dxa"/>
          </w:tcPr>
          <w:p w14:paraId="6346EA6F" w14:textId="77777777" w:rsidR="00150B76" w:rsidRDefault="00150B76" w:rsidP="00B722E3">
            <w:pPr>
              <w:jc w:val="both"/>
              <w:rPr>
                <w:rFonts w:ascii="ML-Karthika" w:hAnsi="ML-Karthika" w:cs="ML-Karthika"/>
                <w:sz w:val="24"/>
                <w:szCs w:val="24"/>
              </w:rPr>
            </w:pPr>
            <w:r>
              <w:rPr>
                <w:rFonts w:ascii="ML-Karthika" w:hAnsi="ML-Karthika" w:cs="ML-Karthika"/>
                <w:sz w:val="24"/>
                <w:szCs w:val="24"/>
              </w:rPr>
              <w:t>2</w:t>
            </w:r>
          </w:p>
        </w:tc>
        <w:tc>
          <w:tcPr>
            <w:tcW w:w="7968" w:type="dxa"/>
          </w:tcPr>
          <w:p w14:paraId="329C84D5" w14:textId="77777777" w:rsidR="00150B76" w:rsidRPr="00551FD7" w:rsidRDefault="00150B76" w:rsidP="00551FD7">
            <w:pPr>
              <w:widowControl w:val="0"/>
              <w:autoSpaceDE w:val="0"/>
              <w:autoSpaceDN w:val="0"/>
              <w:adjustRightInd w:val="0"/>
              <w:rPr>
                <w:rFonts w:ascii="ML-Karthika" w:hAnsi="ML-Karthika" w:cs="ML-Karthika"/>
                <w:sz w:val="24"/>
                <w:szCs w:val="24"/>
              </w:rPr>
            </w:pPr>
            <w:r w:rsidRPr="00551FD7">
              <w:rPr>
                <w:rFonts w:ascii="ML-Karthika" w:hAnsi="ML-Karthika" w:cs="ML-Karthika"/>
                <w:sz w:val="24"/>
                <w:szCs w:val="24"/>
              </w:rPr>
              <w:t xml:space="preserve">ho-«n-se ]-Wn-IÄ sIm-­v </w:t>
            </w:r>
            <w:r>
              <w:rPr>
                <w:rFonts w:ascii="ML-Karthika" w:hAnsi="ML-Karthika" w:cs="ML-Karthika"/>
                <w:sz w:val="24"/>
                <w:szCs w:val="24"/>
              </w:rPr>
              <w:t>tlmwhÀ¡pI</w:t>
            </w:r>
            <w:r w:rsidRPr="00551FD7">
              <w:rPr>
                <w:rFonts w:ascii="ML-Karthika" w:hAnsi="ML-Karthika" w:cs="ML-Karthika"/>
                <w:sz w:val="24"/>
                <w:szCs w:val="24"/>
              </w:rPr>
              <w:t xml:space="preserve">Ä ]qÀ-¯n-bm-¡m³ km-[n-¡m¯-Xv </w:t>
            </w:r>
            <w:r>
              <w:rPr>
                <w:rFonts w:ascii="ML-Karthika" w:hAnsi="ML-Karthika" w:cs="ML-Karthika"/>
                <w:sz w:val="24"/>
                <w:szCs w:val="24"/>
              </w:rPr>
              <w:t xml:space="preserve">     </w:t>
            </w:r>
            <w:r w:rsidRPr="00551FD7">
              <w:rPr>
                <w:rFonts w:ascii="ML-Karthika" w:hAnsi="ML-Karthika" w:cs="ML-Karthika"/>
                <w:sz w:val="24"/>
                <w:szCs w:val="24"/>
              </w:rPr>
              <w:t>F-s¶ A-e-«m-dp­v.</w:t>
            </w:r>
          </w:p>
        </w:tc>
        <w:tc>
          <w:tcPr>
            <w:tcW w:w="360" w:type="dxa"/>
            <w:textDirection w:val="btLr"/>
          </w:tcPr>
          <w:p w14:paraId="39A0B76C" w14:textId="77777777" w:rsidR="00150B76" w:rsidRPr="00B722E3" w:rsidRDefault="00150B76" w:rsidP="00B722E3">
            <w:pPr>
              <w:ind w:left="113" w:right="113"/>
              <w:jc w:val="both"/>
              <w:rPr>
                <w:rFonts w:ascii="ML-Karthika" w:hAnsi="ML-Karthika" w:cs="ML-Karthika"/>
                <w:sz w:val="24"/>
                <w:szCs w:val="24"/>
              </w:rPr>
            </w:pPr>
          </w:p>
        </w:tc>
        <w:tc>
          <w:tcPr>
            <w:tcW w:w="360" w:type="dxa"/>
            <w:textDirection w:val="btLr"/>
          </w:tcPr>
          <w:p w14:paraId="65A96E1E" w14:textId="77777777" w:rsidR="00150B76" w:rsidRPr="00B722E3" w:rsidRDefault="00150B76" w:rsidP="00B722E3">
            <w:pPr>
              <w:ind w:left="113" w:right="113"/>
              <w:jc w:val="both"/>
              <w:rPr>
                <w:rFonts w:ascii="ML-Karthika" w:hAnsi="ML-Karthika" w:cs="ML-Karthika"/>
                <w:sz w:val="24"/>
                <w:szCs w:val="24"/>
              </w:rPr>
            </w:pPr>
          </w:p>
        </w:tc>
        <w:tc>
          <w:tcPr>
            <w:tcW w:w="378" w:type="dxa"/>
            <w:textDirection w:val="btLr"/>
          </w:tcPr>
          <w:p w14:paraId="2FF26478" w14:textId="77777777" w:rsidR="00150B76" w:rsidRPr="00B722E3" w:rsidRDefault="00150B76" w:rsidP="00B722E3">
            <w:pPr>
              <w:ind w:left="113" w:right="113"/>
              <w:jc w:val="both"/>
              <w:rPr>
                <w:rFonts w:ascii="ML-Karthika" w:hAnsi="ML-Karthika" w:cs="ML-Karthika"/>
                <w:sz w:val="24"/>
                <w:szCs w:val="24"/>
              </w:rPr>
            </w:pPr>
          </w:p>
        </w:tc>
      </w:tr>
      <w:tr w:rsidR="00150B76" w14:paraId="32FAC8A2" w14:textId="77777777" w:rsidTr="00F94C28">
        <w:trPr>
          <w:cantSplit/>
          <w:trHeight w:val="377"/>
        </w:trPr>
        <w:tc>
          <w:tcPr>
            <w:tcW w:w="510" w:type="dxa"/>
          </w:tcPr>
          <w:p w14:paraId="3AFCDC90" w14:textId="77777777" w:rsidR="00150B76" w:rsidRDefault="00150B76" w:rsidP="00B722E3">
            <w:pPr>
              <w:jc w:val="both"/>
              <w:rPr>
                <w:rFonts w:ascii="ML-Karthika" w:hAnsi="ML-Karthika" w:cs="ML-Karthika"/>
                <w:sz w:val="24"/>
                <w:szCs w:val="24"/>
              </w:rPr>
            </w:pPr>
            <w:r>
              <w:rPr>
                <w:rFonts w:ascii="ML-Karthika" w:hAnsi="ML-Karthika" w:cs="ML-Karthika"/>
                <w:sz w:val="24"/>
                <w:szCs w:val="24"/>
              </w:rPr>
              <w:t>3</w:t>
            </w:r>
          </w:p>
        </w:tc>
        <w:tc>
          <w:tcPr>
            <w:tcW w:w="7968" w:type="dxa"/>
          </w:tcPr>
          <w:p w14:paraId="11A64819" w14:textId="77777777" w:rsidR="00150B76" w:rsidRPr="00551FD7" w:rsidRDefault="00150B76" w:rsidP="00551FD7">
            <w:pPr>
              <w:widowControl w:val="0"/>
              <w:autoSpaceDE w:val="0"/>
              <w:autoSpaceDN w:val="0"/>
              <w:adjustRightInd w:val="0"/>
              <w:rPr>
                <w:rFonts w:ascii="ML-Karthika" w:hAnsi="ML-Karthika" w:cs="ML-Karthika"/>
                <w:sz w:val="24"/>
                <w:szCs w:val="24"/>
              </w:rPr>
            </w:pPr>
            <w:r w:rsidRPr="00551FD7">
              <w:rPr>
                <w:rFonts w:ascii="ML-Karthika" w:hAnsi="ML-Karthika" w:cs="ML-Karthika"/>
                <w:sz w:val="24"/>
                <w:szCs w:val="24"/>
              </w:rPr>
              <w:t>h-f-sc-¡q-Sp-XÂ hn-j-b-§Ä ]Tn-¡m-\pÅ-Xv `m-c-am-bn tXm-¶m-dp­v.</w:t>
            </w:r>
          </w:p>
        </w:tc>
        <w:tc>
          <w:tcPr>
            <w:tcW w:w="360" w:type="dxa"/>
            <w:textDirection w:val="btLr"/>
          </w:tcPr>
          <w:p w14:paraId="3328A679" w14:textId="77777777" w:rsidR="00150B76" w:rsidRPr="00B722E3" w:rsidRDefault="00150B76" w:rsidP="00B722E3">
            <w:pPr>
              <w:ind w:left="113" w:right="113"/>
              <w:jc w:val="both"/>
              <w:rPr>
                <w:rFonts w:ascii="ML-Karthika" w:hAnsi="ML-Karthika" w:cs="ML-Karthika"/>
                <w:sz w:val="24"/>
                <w:szCs w:val="24"/>
              </w:rPr>
            </w:pPr>
          </w:p>
        </w:tc>
        <w:tc>
          <w:tcPr>
            <w:tcW w:w="360" w:type="dxa"/>
            <w:textDirection w:val="btLr"/>
          </w:tcPr>
          <w:p w14:paraId="39873D0F" w14:textId="77777777" w:rsidR="00150B76" w:rsidRPr="00B722E3" w:rsidRDefault="00150B76" w:rsidP="00B722E3">
            <w:pPr>
              <w:ind w:left="113" w:right="113"/>
              <w:jc w:val="both"/>
              <w:rPr>
                <w:rFonts w:ascii="ML-Karthika" w:hAnsi="ML-Karthika" w:cs="ML-Karthika"/>
                <w:sz w:val="24"/>
                <w:szCs w:val="24"/>
              </w:rPr>
            </w:pPr>
          </w:p>
        </w:tc>
        <w:tc>
          <w:tcPr>
            <w:tcW w:w="378" w:type="dxa"/>
            <w:textDirection w:val="btLr"/>
          </w:tcPr>
          <w:p w14:paraId="143E3EC5" w14:textId="77777777" w:rsidR="00150B76" w:rsidRPr="00B722E3" w:rsidRDefault="00150B76" w:rsidP="00B722E3">
            <w:pPr>
              <w:ind w:left="113" w:right="113"/>
              <w:jc w:val="both"/>
              <w:rPr>
                <w:rFonts w:ascii="ML-Karthika" w:hAnsi="ML-Karthika" w:cs="ML-Karthika"/>
                <w:sz w:val="24"/>
                <w:szCs w:val="24"/>
              </w:rPr>
            </w:pPr>
          </w:p>
        </w:tc>
      </w:tr>
      <w:tr w:rsidR="00150B76" w14:paraId="709FB416" w14:textId="77777777" w:rsidTr="00F94C28">
        <w:trPr>
          <w:cantSplit/>
          <w:trHeight w:val="683"/>
        </w:trPr>
        <w:tc>
          <w:tcPr>
            <w:tcW w:w="510" w:type="dxa"/>
          </w:tcPr>
          <w:p w14:paraId="59EFCA1D" w14:textId="77777777" w:rsidR="00150B76" w:rsidRDefault="00150B76" w:rsidP="00B722E3">
            <w:pPr>
              <w:jc w:val="both"/>
              <w:rPr>
                <w:rFonts w:ascii="ML-Karthika" w:hAnsi="ML-Karthika" w:cs="ML-Karthika"/>
                <w:sz w:val="24"/>
                <w:szCs w:val="24"/>
              </w:rPr>
            </w:pPr>
            <w:r>
              <w:rPr>
                <w:rFonts w:ascii="ML-Karthika" w:hAnsi="ML-Karthika" w:cs="ML-Karthika"/>
                <w:sz w:val="24"/>
                <w:szCs w:val="24"/>
              </w:rPr>
              <w:lastRenderedPageBreak/>
              <w:t>4</w:t>
            </w:r>
          </w:p>
        </w:tc>
        <w:tc>
          <w:tcPr>
            <w:tcW w:w="7968" w:type="dxa"/>
          </w:tcPr>
          <w:p w14:paraId="5F299D84" w14:textId="77777777" w:rsidR="00150B76" w:rsidRPr="00551FD7" w:rsidRDefault="00150B76" w:rsidP="00551FD7">
            <w:pPr>
              <w:widowControl w:val="0"/>
              <w:autoSpaceDE w:val="0"/>
              <w:autoSpaceDN w:val="0"/>
              <w:adjustRightInd w:val="0"/>
              <w:rPr>
                <w:rFonts w:ascii="ML-Karthika" w:hAnsi="ML-Karthika" w:cs="ML-Karthika"/>
                <w:sz w:val="24"/>
                <w:szCs w:val="24"/>
              </w:rPr>
            </w:pPr>
            <w:r w:rsidRPr="00551FD7">
              <w:rPr>
                <w:rFonts w:ascii="ML-Karthika" w:hAnsi="ML-Karthika" w:cs="ML-Karthika"/>
                <w:sz w:val="24"/>
                <w:szCs w:val="24"/>
              </w:rPr>
              <w:t xml:space="preserve">H-¶nÂ-¡q-Sp-XÂ ]-co-£- \-S-¯p-t¼mÄ G-Xv \ÃXp-t]m-se ]Tn¡-Ww </w:t>
            </w:r>
            <w:r>
              <w:rPr>
                <w:rFonts w:ascii="ML-Karthika" w:hAnsi="ML-Karthika" w:cs="ML-Karthika"/>
                <w:sz w:val="24"/>
                <w:szCs w:val="24"/>
              </w:rPr>
              <w:t xml:space="preserve">           </w:t>
            </w:r>
            <w:r w:rsidRPr="00551FD7">
              <w:rPr>
                <w:rFonts w:ascii="ML-Karthika" w:hAnsi="ML-Karthika" w:cs="ML-Karthika"/>
                <w:sz w:val="24"/>
                <w:szCs w:val="24"/>
              </w:rPr>
              <w:t>F-t¶mÀ-¯v B-i-b-¡pg-¸w D-­m-Im-dp-­v.</w:t>
            </w:r>
          </w:p>
        </w:tc>
        <w:tc>
          <w:tcPr>
            <w:tcW w:w="360" w:type="dxa"/>
            <w:textDirection w:val="btLr"/>
          </w:tcPr>
          <w:p w14:paraId="5A8CA8C5" w14:textId="77777777" w:rsidR="00150B76" w:rsidRPr="00B722E3" w:rsidRDefault="00150B76" w:rsidP="00B722E3">
            <w:pPr>
              <w:ind w:left="113" w:right="113"/>
              <w:jc w:val="both"/>
              <w:rPr>
                <w:rFonts w:ascii="ML-Karthika" w:hAnsi="ML-Karthika" w:cs="ML-Karthika"/>
                <w:sz w:val="24"/>
                <w:szCs w:val="24"/>
              </w:rPr>
            </w:pPr>
          </w:p>
        </w:tc>
        <w:tc>
          <w:tcPr>
            <w:tcW w:w="360" w:type="dxa"/>
            <w:textDirection w:val="btLr"/>
          </w:tcPr>
          <w:p w14:paraId="613362E8" w14:textId="77777777" w:rsidR="00150B76" w:rsidRPr="00B722E3" w:rsidRDefault="00150B76" w:rsidP="00B722E3">
            <w:pPr>
              <w:ind w:left="113" w:right="113"/>
              <w:jc w:val="both"/>
              <w:rPr>
                <w:rFonts w:ascii="ML-Karthika" w:hAnsi="ML-Karthika" w:cs="ML-Karthika"/>
                <w:sz w:val="24"/>
                <w:szCs w:val="24"/>
              </w:rPr>
            </w:pPr>
          </w:p>
        </w:tc>
        <w:tc>
          <w:tcPr>
            <w:tcW w:w="378" w:type="dxa"/>
            <w:textDirection w:val="btLr"/>
          </w:tcPr>
          <w:p w14:paraId="0B665A37" w14:textId="77777777" w:rsidR="00150B76" w:rsidRPr="00B722E3" w:rsidRDefault="00150B76" w:rsidP="00B722E3">
            <w:pPr>
              <w:ind w:left="113" w:right="113"/>
              <w:jc w:val="both"/>
              <w:rPr>
                <w:rFonts w:ascii="ML-Karthika" w:hAnsi="ML-Karthika" w:cs="ML-Karthika"/>
                <w:sz w:val="24"/>
                <w:szCs w:val="24"/>
              </w:rPr>
            </w:pPr>
          </w:p>
        </w:tc>
      </w:tr>
      <w:tr w:rsidR="00150B76" w:rsidRPr="00D70612" w14:paraId="208D84BF" w14:textId="77777777" w:rsidTr="00F94C28">
        <w:trPr>
          <w:cantSplit/>
          <w:trHeight w:val="683"/>
        </w:trPr>
        <w:tc>
          <w:tcPr>
            <w:tcW w:w="510" w:type="dxa"/>
          </w:tcPr>
          <w:p w14:paraId="39CCB477"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w:t>
            </w:r>
          </w:p>
        </w:tc>
        <w:tc>
          <w:tcPr>
            <w:tcW w:w="7968" w:type="dxa"/>
          </w:tcPr>
          <w:p w14:paraId="7D341876"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amÀ-¡v Ip-d-ªmÂ c-£n-Xm-¡Ä tZ-jy-s¸-Sp-sa-¶ t]-Sn-sIm-­v ]-co-£m-k-ab-¯v F-\n-¡v ]-cn-{`-aw tXm-¶m-dp­v.</w:t>
            </w:r>
          </w:p>
        </w:tc>
        <w:tc>
          <w:tcPr>
            <w:tcW w:w="360" w:type="dxa"/>
            <w:textDirection w:val="btLr"/>
          </w:tcPr>
          <w:p w14:paraId="529B61E6"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E079849"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469F94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55A4A2A" w14:textId="77777777" w:rsidTr="00F94C28">
        <w:trPr>
          <w:cantSplit/>
          <w:trHeight w:val="683"/>
        </w:trPr>
        <w:tc>
          <w:tcPr>
            <w:tcW w:w="510" w:type="dxa"/>
          </w:tcPr>
          <w:p w14:paraId="702A4669"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6</w:t>
            </w:r>
          </w:p>
        </w:tc>
        <w:tc>
          <w:tcPr>
            <w:tcW w:w="7968" w:type="dxa"/>
          </w:tcPr>
          <w:p w14:paraId="20DC1EBC"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]co-£ I-gn-ªmÂ D-¯-c-sa-gp-Xm-sX-t]m-b tNm-Zy§-sf Ip-dn-t¨mÀ-¯p-Å </w:t>
            </w:r>
            <w:r>
              <w:rPr>
                <w:rFonts w:ascii="ML-Karthika" w:hAnsi="ML-Karthika" w:cs="ML-Karthika"/>
                <w:sz w:val="24"/>
                <w:szCs w:val="24"/>
              </w:rPr>
              <w:t xml:space="preserve">    </w:t>
            </w:r>
            <w:r w:rsidRPr="00D70612">
              <w:rPr>
                <w:rFonts w:ascii="ML-Karthika" w:hAnsi="ML-Karthika" w:cs="ML-Karthika"/>
                <w:sz w:val="24"/>
                <w:szCs w:val="24"/>
              </w:rPr>
              <w:t>\ncm-i A-Sp-¯ ]-co-£-bv-¡p-Å F-sâ X-¿m-sd-Sp-¸n-s\ _m-[n-¡m-dnÃ.</w:t>
            </w:r>
          </w:p>
        </w:tc>
        <w:tc>
          <w:tcPr>
            <w:tcW w:w="360" w:type="dxa"/>
            <w:textDirection w:val="btLr"/>
          </w:tcPr>
          <w:p w14:paraId="3793DE0D"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EBA64B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FB607E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AE44063" w14:textId="77777777" w:rsidTr="00F94C28">
        <w:trPr>
          <w:cantSplit/>
          <w:trHeight w:val="521"/>
        </w:trPr>
        <w:tc>
          <w:tcPr>
            <w:tcW w:w="510" w:type="dxa"/>
          </w:tcPr>
          <w:p w14:paraId="03DC02E8"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7</w:t>
            </w:r>
          </w:p>
        </w:tc>
        <w:tc>
          <w:tcPr>
            <w:tcW w:w="7968" w:type="dxa"/>
          </w:tcPr>
          <w:p w14:paraId="2A6822FF"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t{]m-{K-Êv dn-t¸mÀ-«v c-£n-Xm¡-sf Im-Wn-¡m³ F-\n-¡v `-b-am-Wv.</w:t>
            </w:r>
          </w:p>
        </w:tc>
        <w:tc>
          <w:tcPr>
            <w:tcW w:w="360" w:type="dxa"/>
            <w:textDirection w:val="btLr"/>
          </w:tcPr>
          <w:p w14:paraId="78136A9F"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BEE5BBC"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22420C72"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67FD96A" w14:textId="77777777" w:rsidTr="00F94C28">
        <w:trPr>
          <w:cantSplit/>
          <w:trHeight w:val="710"/>
        </w:trPr>
        <w:tc>
          <w:tcPr>
            <w:tcW w:w="510" w:type="dxa"/>
          </w:tcPr>
          <w:p w14:paraId="0187010B"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8</w:t>
            </w:r>
          </w:p>
        </w:tc>
        <w:tc>
          <w:tcPr>
            <w:tcW w:w="7968" w:type="dxa"/>
          </w:tcPr>
          <w:p w14:paraId="333FA5C4"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c-£n-Xm-¡Ä-¡v ]T-\-¯n-ep-Å Aan-X D-Xv-¡WvT F-¶nÂ am-\kn-I k-½À-±w</w:t>
            </w:r>
            <w:r>
              <w:rPr>
                <w:rFonts w:ascii="ML-Karthika" w:hAnsi="ML-Karthika" w:cs="ML-Karthika"/>
                <w:sz w:val="24"/>
                <w:szCs w:val="24"/>
              </w:rPr>
              <w:t xml:space="preserve">   </w:t>
            </w:r>
            <w:r w:rsidRPr="00D70612">
              <w:rPr>
                <w:rFonts w:ascii="ML-Karthika" w:hAnsi="ML-Karthika" w:cs="ML-Karthika"/>
                <w:sz w:val="24"/>
                <w:szCs w:val="24"/>
              </w:rPr>
              <w:t xml:space="preserve"> D-­m-¡mdp­v.</w:t>
            </w:r>
          </w:p>
        </w:tc>
        <w:tc>
          <w:tcPr>
            <w:tcW w:w="360" w:type="dxa"/>
            <w:textDirection w:val="btLr"/>
          </w:tcPr>
          <w:p w14:paraId="2BC70E79"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E82F4C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0F4B2E5"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14F83EF" w14:textId="77777777" w:rsidTr="00F94C28">
        <w:trPr>
          <w:cantSplit/>
          <w:trHeight w:val="377"/>
        </w:trPr>
        <w:tc>
          <w:tcPr>
            <w:tcW w:w="510" w:type="dxa"/>
          </w:tcPr>
          <w:p w14:paraId="01C48DFB"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9</w:t>
            </w:r>
          </w:p>
        </w:tc>
        <w:tc>
          <w:tcPr>
            <w:tcW w:w="7968" w:type="dxa"/>
          </w:tcPr>
          <w:p w14:paraId="6C877AD2"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]-co-£-bv-¡v amÀ-¡v Ip-d-bptam F-¶v Nn-´n-¨v A-kz-Ø-X D-­m-Im-dp­v.</w:t>
            </w:r>
          </w:p>
        </w:tc>
        <w:tc>
          <w:tcPr>
            <w:tcW w:w="360" w:type="dxa"/>
            <w:textDirection w:val="btLr"/>
          </w:tcPr>
          <w:p w14:paraId="247FC3AD"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482984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11943E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114BCEAC" w14:textId="77777777" w:rsidTr="00F94C28">
        <w:trPr>
          <w:cantSplit/>
          <w:trHeight w:val="368"/>
        </w:trPr>
        <w:tc>
          <w:tcPr>
            <w:tcW w:w="510" w:type="dxa"/>
          </w:tcPr>
          <w:p w14:paraId="52854170"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w:t>
            </w:r>
            <w:r>
              <w:rPr>
                <w:rFonts w:ascii="ML-Karthika" w:hAnsi="ML-Karthika" w:cs="ML-Karthika"/>
                <w:sz w:val="24"/>
                <w:szCs w:val="24"/>
              </w:rPr>
              <w:t>0</w:t>
            </w:r>
          </w:p>
        </w:tc>
        <w:tc>
          <w:tcPr>
            <w:tcW w:w="7968" w:type="dxa"/>
          </w:tcPr>
          <w:p w14:paraId="5D2C48D1"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A[ym-]-IÀ- Fs¶ {i²n¡p¶nÃ F¶v ImWp-t¼mÄ \ncmi tXm¶m-dp­v</w:t>
            </w:r>
          </w:p>
        </w:tc>
        <w:tc>
          <w:tcPr>
            <w:tcW w:w="360" w:type="dxa"/>
            <w:textDirection w:val="btLr"/>
          </w:tcPr>
          <w:p w14:paraId="06F25FAF"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B4D6351"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2E7CA62"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B464B25" w14:textId="77777777" w:rsidTr="00F94C28">
        <w:trPr>
          <w:cantSplit/>
          <w:trHeight w:val="683"/>
        </w:trPr>
        <w:tc>
          <w:tcPr>
            <w:tcW w:w="510" w:type="dxa"/>
          </w:tcPr>
          <w:p w14:paraId="24445163"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w:t>
            </w:r>
            <w:r>
              <w:rPr>
                <w:rFonts w:ascii="ML-Karthika" w:hAnsi="ML-Karthika" w:cs="ML-Karthika"/>
                <w:sz w:val="24"/>
                <w:szCs w:val="24"/>
              </w:rPr>
              <w:t>1</w:t>
            </w:r>
          </w:p>
        </w:tc>
        <w:tc>
          <w:tcPr>
            <w:tcW w:w="7968" w:type="dxa"/>
          </w:tcPr>
          <w:p w14:paraId="6BF31695" w14:textId="77777777" w:rsidR="00150B76" w:rsidRPr="00D70612" w:rsidRDefault="00150B76" w:rsidP="00F9361B">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Ip-d-ª amÀ-¡v </w:t>
            </w:r>
            <w:r>
              <w:rPr>
                <w:rFonts w:ascii="ML-Karthika" w:hAnsi="ML-Karthika" w:cs="ML-Karthika"/>
                <w:sz w:val="24"/>
                <w:szCs w:val="24"/>
              </w:rPr>
              <w:t>e`n-¡p¶ hnjbw ]Tn-¸n-¡p¶ A[ym-]-I-tcmSv  tZjyw   tXm¶m-dp­v.</w:t>
            </w:r>
          </w:p>
        </w:tc>
        <w:tc>
          <w:tcPr>
            <w:tcW w:w="360" w:type="dxa"/>
            <w:textDirection w:val="btLr"/>
          </w:tcPr>
          <w:p w14:paraId="67B6473D"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6D7EBC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47C9AA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345838D" w14:textId="77777777" w:rsidTr="00F94C28">
        <w:trPr>
          <w:cantSplit/>
          <w:trHeight w:val="377"/>
        </w:trPr>
        <w:tc>
          <w:tcPr>
            <w:tcW w:w="510" w:type="dxa"/>
          </w:tcPr>
          <w:p w14:paraId="42BD86AF"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w:t>
            </w:r>
            <w:r>
              <w:rPr>
                <w:rFonts w:ascii="ML-Karthika" w:hAnsi="ML-Karthika" w:cs="ML-Karthika"/>
                <w:sz w:val="24"/>
                <w:szCs w:val="24"/>
              </w:rPr>
              <w:t>2</w:t>
            </w:r>
          </w:p>
        </w:tc>
        <w:tc>
          <w:tcPr>
            <w:tcW w:w="7968" w:type="dxa"/>
          </w:tcPr>
          <w:p w14:paraId="7BE4C2E9"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 xml:space="preserve">hfsc \Ã-Xp-t]mse X¿m-dm-b-cp-¶mepw ]-co-£-m Znh-k-§-fnÂ </w:t>
            </w:r>
            <w:r w:rsidRPr="00D70612">
              <w:rPr>
                <w:rFonts w:ascii="ML-Karthika" w:hAnsi="ML-Karthika" w:cs="ML-Karthika"/>
                <w:sz w:val="24"/>
                <w:szCs w:val="24"/>
              </w:rPr>
              <w:t xml:space="preserve">tXmÂ-¡ptam </w:t>
            </w:r>
            <w:r>
              <w:rPr>
                <w:rFonts w:ascii="ML-Karthika" w:hAnsi="ML-Karthika" w:cs="ML-Karthika"/>
                <w:sz w:val="24"/>
                <w:szCs w:val="24"/>
              </w:rPr>
              <w:t xml:space="preserve">  </w:t>
            </w:r>
            <w:r w:rsidRPr="00D70612">
              <w:rPr>
                <w:rFonts w:ascii="ML-Karthika" w:hAnsi="ML-Karthika" w:cs="ML-Karthika"/>
                <w:sz w:val="24"/>
                <w:szCs w:val="24"/>
              </w:rPr>
              <w:t>F-¶ B-i¦ tXm-¶m-dp­v.</w:t>
            </w:r>
          </w:p>
        </w:tc>
        <w:tc>
          <w:tcPr>
            <w:tcW w:w="360" w:type="dxa"/>
            <w:textDirection w:val="btLr"/>
          </w:tcPr>
          <w:p w14:paraId="12164E99"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CD1F10F"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D19D678"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1968AB98" w14:textId="77777777" w:rsidTr="00F94C28">
        <w:trPr>
          <w:cantSplit/>
          <w:trHeight w:val="710"/>
        </w:trPr>
        <w:tc>
          <w:tcPr>
            <w:tcW w:w="510" w:type="dxa"/>
          </w:tcPr>
          <w:p w14:paraId="1CD4766A"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w:t>
            </w:r>
            <w:r>
              <w:rPr>
                <w:rFonts w:ascii="ML-Karthika" w:hAnsi="ML-Karthika" w:cs="ML-Karthika"/>
                <w:sz w:val="24"/>
                <w:szCs w:val="24"/>
              </w:rPr>
              <w:t>3</w:t>
            </w:r>
          </w:p>
        </w:tc>
        <w:tc>
          <w:tcPr>
            <w:tcW w:w="7968" w:type="dxa"/>
          </w:tcPr>
          <w:p w14:paraId="1DCF9136"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kz-Ø-am-bn ]Tn-¡m-\n-cn-¡p-t¼mÄ c-£n-Xm-¡Ä a-äv tPm-en-IÄ sN-¿m-\m-bn </w:t>
            </w:r>
            <w:r>
              <w:rPr>
                <w:rFonts w:ascii="ML-Karthika" w:hAnsi="ML-Karthika" w:cs="ML-Karthika"/>
                <w:sz w:val="24"/>
                <w:szCs w:val="24"/>
              </w:rPr>
              <w:t xml:space="preserve">   </w:t>
            </w:r>
            <w:r w:rsidRPr="00D70612">
              <w:rPr>
                <w:rFonts w:ascii="ML-Karthika" w:hAnsi="ML-Karthika" w:cs="ML-Karthika"/>
                <w:sz w:val="24"/>
                <w:szCs w:val="24"/>
              </w:rPr>
              <w:t>\nÀ-_-Ôn-¡m-dpÅ-Xv F-¶nÂ \ncm-i D-­m-¡m-dp­v.</w:t>
            </w:r>
          </w:p>
        </w:tc>
        <w:tc>
          <w:tcPr>
            <w:tcW w:w="360" w:type="dxa"/>
            <w:textDirection w:val="btLr"/>
          </w:tcPr>
          <w:p w14:paraId="3F0280C9"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E13736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2B3E8B0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C41DF8B" w14:textId="77777777" w:rsidTr="00F94C28">
        <w:trPr>
          <w:cantSplit/>
          <w:trHeight w:val="359"/>
        </w:trPr>
        <w:tc>
          <w:tcPr>
            <w:tcW w:w="510" w:type="dxa"/>
          </w:tcPr>
          <w:p w14:paraId="5F8B9918"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w:t>
            </w:r>
            <w:r>
              <w:rPr>
                <w:rFonts w:ascii="ML-Karthika" w:hAnsi="ML-Karthika" w:cs="ML-Karthika"/>
                <w:sz w:val="24"/>
                <w:szCs w:val="24"/>
              </w:rPr>
              <w:t>4</w:t>
            </w:r>
          </w:p>
        </w:tc>
        <w:tc>
          <w:tcPr>
            <w:tcW w:w="7968" w:type="dxa"/>
          </w:tcPr>
          <w:p w14:paraId="097D1460"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 xml:space="preserve">ho«nÂ </w:t>
            </w:r>
            <w:r w:rsidRPr="00D70612">
              <w:rPr>
                <w:rFonts w:ascii="ML-Karthika" w:hAnsi="ML-Karthika" w:cs="ML-Karthika"/>
                <w:sz w:val="24"/>
                <w:szCs w:val="24"/>
              </w:rPr>
              <w:t>sa-¨-s¸-« ]T-\-ku-Icyw CÃm-sX Rm³ hn-j-an-¡m-dp­v.</w:t>
            </w:r>
          </w:p>
        </w:tc>
        <w:tc>
          <w:tcPr>
            <w:tcW w:w="360" w:type="dxa"/>
            <w:textDirection w:val="btLr"/>
          </w:tcPr>
          <w:p w14:paraId="1E835482"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F4DCA75"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65CAC11"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44C958A" w14:textId="77777777" w:rsidTr="00F94C28">
        <w:trPr>
          <w:cantSplit/>
          <w:trHeight w:val="683"/>
        </w:trPr>
        <w:tc>
          <w:tcPr>
            <w:tcW w:w="510" w:type="dxa"/>
          </w:tcPr>
          <w:p w14:paraId="4629A965"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w:t>
            </w:r>
            <w:r>
              <w:rPr>
                <w:rFonts w:ascii="ML-Karthika" w:hAnsi="ML-Karthika" w:cs="ML-Karthika"/>
                <w:sz w:val="24"/>
                <w:szCs w:val="24"/>
              </w:rPr>
              <w:t>5</w:t>
            </w:r>
          </w:p>
        </w:tc>
        <w:tc>
          <w:tcPr>
            <w:tcW w:w="7968" w:type="dxa"/>
          </w:tcPr>
          <w:p w14:paraId="47544F9F"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]-co-£m-k-a-b-§-fnÂ {]-tXy-In¨pw X-e-thZ-\, h-b-dp-thZ-\, hn-i-¸nÃm-bv-a, </w:t>
            </w:r>
            <w:r>
              <w:rPr>
                <w:rFonts w:ascii="ML-Karthika" w:hAnsi="ML-Karthika" w:cs="ML-Karthika"/>
                <w:sz w:val="24"/>
                <w:szCs w:val="24"/>
              </w:rPr>
              <w:t xml:space="preserve">      </w:t>
            </w:r>
            <w:r w:rsidRPr="00D70612">
              <w:rPr>
                <w:rFonts w:ascii="ML-Karthika" w:hAnsi="ML-Karthika" w:cs="ML-Karthika"/>
                <w:sz w:val="24"/>
                <w:szCs w:val="24"/>
              </w:rPr>
              <w:t>D-d-¡-¡pd-hv F-¶o A-kz-Ø-X-IÄ aq-ew hn-j-an-¡m-dp­v.</w:t>
            </w:r>
          </w:p>
        </w:tc>
        <w:tc>
          <w:tcPr>
            <w:tcW w:w="360" w:type="dxa"/>
            <w:textDirection w:val="btLr"/>
          </w:tcPr>
          <w:p w14:paraId="087F6EFE"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BD1ACC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5DE82CB"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EA34B26" w14:textId="77777777" w:rsidTr="00F94C28">
        <w:trPr>
          <w:cantSplit/>
          <w:trHeight w:val="683"/>
        </w:trPr>
        <w:tc>
          <w:tcPr>
            <w:tcW w:w="510" w:type="dxa"/>
          </w:tcPr>
          <w:p w14:paraId="1911A946"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w:t>
            </w:r>
            <w:r>
              <w:rPr>
                <w:rFonts w:ascii="ML-Karthika" w:hAnsi="ML-Karthika" w:cs="ML-Karthika"/>
                <w:sz w:val="24"/>
                <w:szCs w:val="24"/>
              </w:rPr>
              <w:t>6</w:t>
            </w:r>
          </w:p>
        </w:tc>
        <w:tc>
          <w:tcPr>
            <w:tcW w:w="7968" w:type="dxa"/>
          </w:tcPr>
          <w:p w14:paraId="5597A99C"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C-S-bv-¡n-S-bv-¡v A-kp-J-§Ä h-cp¶-Xv F-sâ ]T\-s¯ {]-Xn-Iq-e-am-bn </w:t>
            </w:r>
            <w:r>
              <w:rPr>
                <w:rFonts w:ascii="ML-Karthika" w:hAnsi="ML-Karthika" w:cs="ML-Karthika"/>
                <w:sz w:val="24"/>
                <w:szCs w:val="24"/>
              </w:rPr>
              <w:t xml:space="preserve">        </w:t>
            </w:r>
            <w:r w:rsidRPr="00D70612">
              <w:rPr>
                <w:rFonts w:ascii="ML-Karthika" w:hAnsi="ML-Karthika" w:cs="ML-Karthika"/>
                <w:sz w:val="24"/>
                <w:szCs w:val="24"/>
              </w:rPr>
              <w:t>_m-[n-¡m-dp­v.</w:t>
            </w:r>
          </w:p>
        </w:tc>
        <w:tc>
          <w:tcPr>
            <w:tcW w:w="360" w:type="dxa"/>
            <w:textDirection w:val="btLr"/>
          </w:tcPr>
          <w:p w14:paraId="3652B4F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DF45147"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0DECE76"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A9B6F9B" w14:textId="77777777" w:rsidTr="00F94C28">
        <w:trPr>
          <w:cantSplit/>
          <w:trHeight w:val="683"/>
        </w:trPr>
        <w:tc>
          <w:tcPr>
            <w:tcW w:w="510" w:type="dxa"/>
          </w:tcPr>
          <w:p w14:paraId="1986D92F"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1</w:t>
            </w:r>
            <w:r>
              <w:rPr>
                <w:rFonts w:ascii="ML-Karthika" w:hAnsi="ML-Karthika" w:cs="ML-Karthika"/>
                <w:sz w:val="24"/>
                <w:szCs w:val="24"/>
              </w:rPr>
              <w:t>7</w:t>
            </w:r>
          </w:p>
        </w:tc>
        <w:tc>
          <w:tcPr>
            <w:tcW w:w="7968" w:type="dxa"/>
          </w:tcPr>
          <w:p w14:paraId="65469486"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]-co-£-I-fnÂ Ht¶m c-t­m amÀ-¡n-\v tXmÂ-t¡-­n h-cp-t¼mÄ </w:t>
            </w:r>
            <w:r>
              <w:rPr>
                <w:rFonts w:ascii="ML-Karthika" w:hAnsi="ML-Karthika" w:cs="ML-Karthika"/>
                <w:sz w:val="24"/>
                <w:szCs w:val="24"/>
              </w:rPr>
              <w:t xml:space="preserve">                </w:t>
            </w:r>
            <w:r w:rsidRPr="00D70612">
              <w:rPr>
                <w:rFonts w:ascii="ML-Karthika" w:hAnsi="ML-Karthika" w:cs="ML-Karthika"/>
                <w:sz w:val="24"/>
                <w:szCs w:val="24"/>
              </w:rPr>
              <w:t>A-Xn-bm-b \ncmi tXm-¶m-dp­v.</w:t>
            </w:r>
          </w:p>
        </w:tc>
        <w:tc>
          <w:tcPr>
            <w:tcW w:w="360" w:type="dxa"/>
            <w:textDirection w:val="btLr"/>
          </w:tcPr>
          <w:p w14:paraId="5FBCB836"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5F3E028"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7EB57FD"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F99031E" w14:textId="77777777" w:rsidTr="00F94C28">
        <w:trPr>
          <w:cantSplit/>
          <w:trHeight w:val="683"/>
        </w:trPr>
        <w:tc>
          <w:tcPr>
            <w:tcW w:w="510" w:type="dxa"/>
          </w:tcPr>
          <w:p w14:paraId="38158053"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18</w:t>
            </w:r>
          </w:p>
        </w:tc>
        <w:tc>
          <w:tcPr>
            <w:tcW w:w="7968" w:type="dxa"/>
          </w:tcPr>
          <w:p w14:paraId="2BE8C319"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cm{Xn hf-sc ssh-Inbpw c-£n-Xm-¡Ä ]Tn-¡m³ \nÀ-_-Ôn-¡p¶-Xv F-sâ </w:t>
            </w:r>
            <w:r>
              <w:rPr>
                <w:rFonts w:ascii="ML-Karthika" w:hAnsi="ML-Karthika" w:cs="ML-Karthika"/>
                <w:sz w:val="24"/>
                <w:szCs w:val="24"/>
              </w:rPr>
              <w:t xml:space="preserve">     </w:t>
            </w:r>
            <w:r w:rsidRPr="00D70612">
              <w:rPr>
                <w:rFonts w:ascii="ML-Karthika" w:hAnsi="ML-Karthika" w:cs="ML-Karthika"/>
                <w:sz w:val="24"/>
                <w:szCs w:val="24"/>
              </w:rPr>
              <w:t>B-tcm-Ky-s¯ _m-[n-¡m-dp­v.</w:t>
            </w:r>
          </w:p>
        </w:tc>
        <w:tc>
          <w:tcPr>
            <w:tcW w:w="360" w:type="dxa"/>
            <w:textDirection w:val="btLr"/>
          </w:tcPr>
          <w:p w14:paraId="1B9172D9"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5EF9D5D"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474CAE8"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1392152" w14:textId="77777777" w:rsidTr="00F94C28">
        <w:trPr>
          <w:cantSplit/>
          <w:trHeight w:val="620"/>
        </w:trPr>
        <w:tc>
          <w:tcPr>
            <w:tcW w:w="510" w:type="dxa"/>
          </w:tcPr>
          <w:p w14:paraId="3C1971C3"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19</w:t>
            </w:r>
          </w:p>
        </w:tc>
        <w:tc>
          <w:tcPr>
            <w:tcW w:w="7968" w:type="dxa"/>
          </w:tcPr>
          <w:p w14:paraId="372E13D7"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c-£n-Xm-¡Ä D-d-s¡-hm-bn-¨v ]Tn-¡m³ \nÀ-_-Ôn-¡p¶-Xv F-sâ ]T-\ co-Xn-bv¡v XS-Êw kr-ãn-¡p¶p.</w:t>
            </w:r>
          </w:p>
        </w:tc>
        <w:tc>
          <w:tcPr>
            <w:tcW w:w="360" w:type="dxa"/>
            <w:textDirection w:val="btLr"/>
          </w:tcPr>
          <w:p w14:paraId="7DBBFC50"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FCB87C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2E244A0A"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114F3129" w14:textId="77777777" w:rsidTr="00F94C28">
        <w:trPr>
          <w:cantSplit/>
          <w:trHeight w:val="683"/>
        </w:trPr>
        <w:tc>
          <w:tcPr>
            <w:tcW w:w="510" w:type="dxa"/>
          </w:tcPr>
          <w:p w14:paraId="47C02FC3"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20</w:t>
            </w:r>
          </w:p>
        </w:tc>
        <w:tc>
          <w:tcPr>
            <w:tcW w:w="7968" w:type="dxa"/>
          </w:tcPr>
          <w:p w14:paraId="32F5380A"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_p-²n-ap-«p-Å s{]m-P-Îp-IÄ hnh-cw \Â-In k-lm-bn-¡m³ B-cp-an-sÃ-¶ Nn-´ </w:t>
            </w:r>
            <w:r>
              <w:rPr>
                <w:rFonts w:ascii="ML-Karthika" w:hAnsi="ML-Karthika" w:cs="ML-Karthika"/>
                <w:sz w:val="24"/>
                <w:szCs w:val="24"/>
              </w:rPr>
              <w:t xml:space="preserve"> </w:t>
            </w:r>
            <w:r w:rsidRPr="00D70612">
              <w:rPr>
                <w:rFonts w:ascii="ML-Karthika" w:hAnsi="ML-Karthika" w:cs="ML-Karthika"/>
                <w:sz w:val="24"/>
                <w:szCs w:val="24"/>
              </w:rPr>
              <w:t>F-s¶ hn-j-an-¸n-¡m-dp­v.</w:t>
            </w:r>
          </w:p>
        </w:tc>
        <w:tc>
          <w:tcPr>
            <w:tcW w:w="360" w:type="dxa"/>
            <w:textDirection w:val="btLr"/>
          </w:tcPr>
          <w:p w14:paraId="04739634"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155EFB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8D9A9AD"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B6817B6" w14:textId="77777777" w:rsidTr="00F94C28">
        <w:trPr>
          <w:cantSplit/>
          <w:trHeight w:val="350"/>
        </w:trPr>
        <w:tc>
          <w:tcPr>
            <w:tcW w:w="510" w:type="dxa"/>
          </w:tcPr>
          <w:p w14:paraId="261DA72C"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w:t>
            </w:r>
            <w:r>
              <w:rPr>
                <w:rFonts w:ascii="ML-Karthika" w:hAnsi="ML-Karthika" w:cs="ML-Karthika"/>
                <w:sz w:val="24"/>
                <w:szCs w:val="24"/>
              </w:rPr>
              <w:t>1</w:t>
            </w:r>
          </w:p>
        </w:tc>
        <w:tc>
          <w:tcPr>
            <w:tcW w:w="7968" w:type="dxa"/>
          </w:tcPr>
          <w:p w14:paraId="5AA2FC14"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 xml:space="preserve">sN¿m³ {]bm-k-apÅ </w:t>
            </w:r>
            <w:r w:rsidRPr="00D70612">
              <w:rPr>
                <w:rFonts w:ascii="ML-Karthika" w:hAnsi="ML-Karthika" w:cs="ML-Karthika"/>
                <w:sz w:val="24"/>
                <w:szCs w:val="24"/>
              </w:rPr>
              <w:t>s{]m-P-Îp-IÄ e-`n-¡p-t¼mÄ _p-²n-ap-«v tXm-¶m-dp-­v.</w:t>
            </w:r>
          </w:p>
        </w:tc>
        <w:tc>
          <w:tcPr>
            <w:tcW w:w="360" w:type="dxa"/>
            <w:textDirection w:val="btLr"/>
          </w:tcPr>
          <w:p w14:paraId="39AD74D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E683352"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E85BB1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58776B2" w14:textId="77777777" w:rsidTr="00F94C28">
        <w:trPr>
          <w:cantSplit/>
          <w:trHeight w:val="683"/>
        </w:trPr>
        <w:tc>
          <w:tcPr>
            <w:tcW w:w="510" w:type="dxa"/>
          </w:tcPr>
          <w:p w14:paraId="2362623B"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w:t>
            </w:r>
            <w:r>
              <w:rPr>
                <w:rFonts w:ascii="ML-Karthika" w:hAnsi="ML-Karthika" w:cs="ML-Karthika"/>
                <w:sz w:val="24"/>
                <w:szCs w:val="24"/>
              </w:rPr>
              <w:t>2</w:t>
            </w:r>
          </w:p>
        </w:tc>
        <w:tc>
          <w:tcPr>
            <w:tcW w:w="7968" w:type="dxa"/>
          </w:tcPr>
          <w:p w14:paraId="105F455B" w14:textId="77777777" w:rsidR="00150B76" w:rsidRPr="00D70612" w:rsidRDefault="00150B76" w:rsidP="00CC661E">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ho-«n-se Xn-c-¡p-IÄ-¡n-S-bn</w:t>
            </w:r>
            <w:r>
              <w:rPr>
                <w:rFonts w:ascii="ML-Karthika" w:hAnsi="ML-Karthika" w:cs="ML-Karthika"/>
                <w:sz w:val="24"/>
                <w:szCs w:val="24"/>
              </w:rPr>
              <w:t>Â</w:t>
            </w:r>
            <w:r w:rsidRPr="00D70612">
              <w:rPr>
                <w:rFonts w:ascii="ML-Karthika" w:hAnsi="ML-Karthika" w:cs="ML-Karthika"/>
                <w:sz w:val="24"/>
                <w:szCs w:val="24"/>
              </w:rPr>
              <w:t xml:space="preserve"> A-ssk³-saâv Ir-Xy-k-ab-¯v sh-¡m-\m-h¯-Xv F-s¶ hn-j-an-¸n-¡m-dp­v.</w:t>
            </w:r>
          </w:p>
        </w:tc>
        <w:tc>
          <w:tcPr>
            <w:tcW w:w="360" w:type="dxa"/>
            <w:textDirection w:val="btLr"/>
          </w:tcPr>
          <w:p w14:paraId="31F47852"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AB8A77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8FDA3F2"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AE42510" w14:textId="77777777" w:rsidTr="00F94C28">
        <w:trPr>
          <w:cantSplit/>
          <w:trHeight w:val="638"/>
        </w:trPr>
        <w:tc>
          <w:tcPr>
            <w:tcW w:w="510" w:type="dxa"/>
          </w:tcPr>
          <w:p w14:paraId="18E16734"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w:t>
            </w:r>
            <w:r>
              <w:rPr>
                <w:rFonts w:ascii="ML-Karthika" w:hAnsi="ML-Karthika" w:cs="ML-Karthika"/>
                <w:sz w:val="24"/>
                <w:szCs w:val="24"/>
              </w:rPr>
              <w:t>3</w:t>
            </w:r>
          </w:p>
        </w:tc>
        <w:tc>
          <w:tcPr>
            <w:tcW w:w="7968" w:type="dxa"/>
          </w:tcPr>
          <w:p w14:paraId="1A40F5E2"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F-sâ I-gn-hpI-sf t{]m-Õm-ln-¸n-¡m-sX ]T-\-¯n-ep-Å Ip-d-hp-IÄ </w:t>
            </w:r>
            <w:r>
              <w:rPr>
                <w:rFonts w:ascii="ML-Karthika" w:hAnsi="ML-Karthika" w:cs="ML-Karthika"/>
                <w:sz w:val="24"/>
                <w:szCs w:val="24"/>
              </w:rPr>
              <w:t xml:space="preserve">             </w:t>
            </w:r>
            <w:r w:rsidRPr="00D70612">
              <w:rPr>
                <w:rFonts w:ascii="ML-Karthika" w:hAnsi="ML-Karthika" w:cs="ML-Karthika"/>
                <w:sz w:val="24"/>
                <w:szCs w:val="24"/>
              </w:rPr>
              <w:t>Nq-­n-¡m-Wn-¨v im-kn-¡p-t¼mÄ Rm</w:t>
            </w:r>
            <w:r>
              <w:rPr>
                <w:rFonts w:ascii="ML-Karthika" w:hAnsi="ML-Karthika" w:cs="ML-Karthika"/>
                <w:sz w:val="24"/>
                <w:szCs w:val="24"/>
              </w:rPr>
              <w:t>³ am-\kn-I ]n-cn-ap-dp-¡w A-\p-</w:t>
            </w:r>
            <w:r w:rsidRPr="00D70612">
              <w:rPr>
                <w:rFonts w:ascii="ML-Karthika" w:hAnsi="ML-Karthika" w:cs="ML-Karthika"/>
                <w:sz w:val="24"/>
                <w:szCs w:val="24"/>
              </w:rPr>
              <w:t>`-hn-¡m-dp­v.</w:t>
            </w:r>
          </w:p>
        </w:tc>
        <w:tc>
          <w:tcPr>
            <w:tcW w:w="360" w:type="dxa"/>
            <w:textDirection w:val="btLr"/>
          </w:tcPr>
          <w:p w14:paraId="49259739"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227416B"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7058C4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3E2D23B" w14:textId="77777777" w:rsidTr="00F94C28">
        <w:trPr>
          <w:cantSplit/>
          <w:trHeight w:val="683"/>
        </w:trPr>
        <w:tc>
          <w:tcPr>
            <w:tcW w:w="510" w:type="dxa"/>
          </w:tcPr>
          <w:p w14:paraId="0D6EAE8F"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w:t>
            </w:r>
            <w:r>
              <w:rPr>
                <w:rFonts w:ascii="ML-Karthika" w:hAnsi="ML-Karthika" w:cs="ML-Karthika"/>
                <w:sz w:val="24"/>
                <w:szCs w:val="24"/>
              </w:rPr>
              <w:t>4</w:t>
            </w:r>
          </w:p>
        </w:tc>
        <w:tc>
          <w:tcPr>
            <w:tcW w:w="7968" w:type="dxa"/>
          </w:tcPr>
          <w:p w14:paraId="6A2B4BF5" w14:textId="77777777" w:rsidR="00150B76" w:rsidRPr="00D70612" w:rsidRDefault="00150B76" w:rsidP="00551FD7">
            <w:pPr>
              <w:widowControl w:val="0"/>
              <w:autoSpaceDE w:val="0"/>
              <w:autoSpaceDN w:val="0"/>
              <w:adjustRightInd w:val="0"/>
              <w:rPr>
                <w:rFonts w:ascii="ML-Karthika" w:hAnsi="ML-Karthika" w:cs="ML-Karthika"/>
                <w:sz w:val="24"/>
                <w:szCs w:val="24"/>
              </w:rPr>
            </w:pPr>
            <w:r>
              <w:rPr>
                <w:rFonts w:ascii="ML-Karthika" w:hAnsi="ML-Karthika" w:cs="ML-Karthika"/>
                <w:sz w:val="24"/>
                <w:szCs w:val="24"/>
              </w:rPr>
              <w:t xml:space="preserve">F\n¡v kvIqfnÂ Fs´-¦nepw </w:t>
            </w:r>
            <w:r w:rsidRPr="00D70612">
              <w:rPr>
                <w:rFonts w:ascii="ML-Karthika" w:hAnsi="ML-Karthika" w:cs="ML-Karthika"/>
                <w:sz w:val="24"/>
                <w:szCs w:val="24"/>
              </w:rPr>
              <w:t xml:space="preserve">{]-iv-\-§-fp-­m-bmÂ </w:t>
            </w:r>
            <w:r>
              <w:rPr>
                <w:rFonts w:ascii="ML-Karthika" w:hAnsi="ML-Karthika" w:cs="ML-Karthika"/>
                <w:sz w:val="24"/>
                <w:szCs w:val="24"/>
              </w:rPr>
              <w:t>F\n¡v Iq«mbn Bcpw CÃ F¶Xv Fs¶ hnj-an-¸n-¡m-dp-­v.</w:t>
            </w:r>
          </w:p>
        </w:tc>
        <w:tc>
          <w:tcPr>
            <w:tcW w:w="360" w:type="dxa"/>
            <w:textDirection w:val="btLr"/>
          </w:tcPr>
          <w:p w14:paraId="1A0DF60F"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4A56130"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78E29B4"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1815B4E" w14:textId="77777777" w:rsidTr="00F94C28">
        <w:trPr>
          <w:cantSplit/>
          <w:trHeight w:val="683"/>
        </w:trPr>
        <w:tc>
          <w:tcPr>
            <w:tcW w:w="510" w:type="dxa"/>
          </w:tcPr>
          <w:p w14:paraId="4FA7F461"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2</w:t>
            </w:r>
            <w:r>
              <w:rPr>
                <w:rFonts w:ascii="ML-Karthika" w:hAnsi="ML-Karthika" w:cs="ML-Karthika"/>
                <w:sz w:val="24"/>
                <w:szCs w:val="24"/>
              </w:rPr>
              <w:t>5</w:t>
            </w:r>
          </w:p>
        </w:tc>
        <w:tc>
          <w:tcPr>
            <w:tcW w:w="7968" w:type="dxa"/>
          </w:tcPr>
          <w:p w14:paraId="795709FF"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¢m-kn-se Ip-«n-IÄ X-½nÂ ]-c-kv-]-c k-l-I-c-W-anÃm¯-Xv F-s¶ </w:t>
            </w:r>
            <w:r>
              <w:rPr>
                <w:rFonts w:ascii="ML-Karthika" w:hAnsi="ML-Karthika" w:cs="ML-Karthika"/>
                <w:sz w:val="24"/>
                <w:szCs w:val="24"/>
              </w:rPr>
              <w:t xml:space="preserve">                </w:t>
            </w:r>
            <w:r w:rsidRPr="00D70612">
              <w:rPr>
                <w:rFonts w:ascii="ML-Karthika" w:hAnsi="ML-Karthika" w:cs="ML-Karthika"/>
                <w:sz w:val="24"/>
                <w:szCs w:val="24"/>
              </w:rPr>
              <w:t>_p-²n-ap-«n-¡m-dp­v.</w:t>
            </w:r>
          </w:p>
        </w:tc>
        <w:tc>
          <w:tcPr>
            <w:tcW w:w="360" w:type="dxa"/>
            <w:textDirection w:val="btLr"/>
          </w:tcPr>
          <w:p w14:paraId="1B2776E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409016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88716C4"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1D23BD5B" w14:textId="77777777" w:rsidTr="00F94C28">
        <w:trPr>
          <w:cantSplit/>
          <w:trHeight w:val="413"/>
        </w:trPr>
        <w:tc>
          <w:tcPr>
            <w:tcW w:w="510" w:type="dxa"/>
          </w:tcPr>
          <w:p w14:paraId="0A98B427"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lastRenderedPageBreak/>
              <w:t>26</w:t>
            </w:r>
          </w:p>
        </w:tc>
        <w:tc>
          <w:tcPr>
            <w:tcW w:w="7968" w:type="dxa"/>
          </w:tcPr>
          <w:p w14:paraId="1F43F68A"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A-[ym]-I-tcm-Sv bm-sXm-cp a-Snbpw Iq-Sm-sX kw-i-b-§Ä tNm-Zn-¡m-dp-­v. </w:t>
            </w:r>
          </w:p>
        </w:tc>
        <w:tc>
          <w:tcPr>
            <w:tcW w:w="360" w:type="dxa"/>
            <w:textDirection w:val="btLr"/>
          </w:tcPr>
          <w:p w14:paraId="0D55D2B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081945E"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625A47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E651477" w14:textId="77777777" w:rsidTr="00F94C28">
        <w:trPr>
          <w:cantSplit/>
          <w:trHeight w:val="683"/>
        </w:trPr>
        <w:tc>
          <w:tcPr>
            <w:tcW w:w="510" w:type="dxa"/>
          </w:tcPr>
          <w:p w14:paraId="7F240839"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27</w:t>
            </w:r>
          </w:p>
        </w:tc>
        <w:tc>
          <w:tcPr>
            <w:tcW w:w="7968" w:type="dxa"/>
          </w:tcPr>
          <w:p w14:paraId="245C6D71"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]T-\-{]-hÀ-¯-\-§Ä A-h-X-cn-¸n-¡p-¶ ka-bw F-\n-¡v am-\kn-I k-½À-±w </w:t>
            </w:r>
            <w:r>
              <w:rPr>
                <w:rFonts w:ascii="ML-Karthika" w:hAnsi="ML-Karthika" w:cs="ML-Karthika"/>
                <w:sz w:val="24"/>
                <w:szCs w:val="24"/>
              </w:rPr>
              <w:t xml:space="preserve">      </w:t>
            </w:r>
            <w:r w:rsidRPr="00D70612">
              <w:rPr>
                <w:rFonts w:ascii="ML-Karthika" w:hAnsi="ML-Karthika" w:cs="ML-Karthika"/>
                <w:sz w:val="24"/>
                <w:szCs w:val="24"/>
              </w:rPr>
              <w:t>D-­m-Im-dp­v.</w:t>
            </w:r>
          </w:p>
        </w:tc>
        <w:tc>
          <w:tcPr>
            <w:tcW w:w="360" w:type="dxa"/>
            <w:textDirection w:val="btLr"/>
          </w:tcPr>
          <w:p w14:paraId="08DF4FE9"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A095889"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3967721"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6218F0F" w14:textId="77777777" w:rsidTr="00F94C28">
        <w:trPr>
          <w:cantSplit/>
          <w:trHeight w:val="683"/>
        </w:trPr>
        <w:tc>
          <w:tcPr>
            <w:tcW w:w="510" w:type="dxa"/>
          </w:tcPr>
          <w:p w14:paraId="16CEED27"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28</w:t>
            </w:r>
          </w:p>
        </w:tc>
        <w:tc>
          <w:tcPr>
            <w:tcW w:w="7968" w:type="dxa"/>
          </w:tcPr>
          <w:p w14:paraId="1B6CB56E"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{Kq-¸v {]-hÀ-¯-\-§-fnÂ F-sâ B-i-b-§Ä A-h-K-Wn-¡-s¸-Sp-t¼mÄ hnj-aw tXm-¶m-dp-­v.</w:t>
            </w:r>
          </w:p>
        </w:tc>
        <w:tc>
          <w:tcPr>
            <w:tcW w:w="360" w:type="dxa"/>
            <w:textDirection w:val="btLr"/>
          </w:tcPr>
          <w:p w14:paraId="347902A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1674AEF"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2B2883F"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E6152E3" w14:textId="77777777" w:rsidTr="00F94C28">
        <w:trPr>
          <w:cantSplit/>
          <w:trHeight w:val="683"/>
        </w:trPr>
        <w:tc>
          <w:tcPr>
            <w:tcW w:w="510" w:type="dxa"/>
          </w:tcPr>
          <w:p w14:paraId="307A18CD"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29</w:t>
            </w:r>
          </w:p>
        </w:tc>
        <w:tc>
          <w:tcPr>
            <w:tcW w:w="7968" w:type="dxa"/>
          </w:tcPr>
          <w:p w14:paraId="57164EF5"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]T-\-{]-hÀ-¯-\-§-fp-sS ap-t¶m-Sn-bm-bn \Â-Ip-¶ \nÀ-t±-i-§Ä a-\-Ên-em-¡m³ I-gn-bm-sX hn-j-an-¡m-dp-­v.</w:t>
            </w:r>
          </w:p>
        </w:tc>
        <w:tc>
          <w:tcPr>
            <w:tcW w:w="360" w:type="dxa"/>
            <w:textDirection w:val="btLr"/>
          </w:tcPr>
          <w:p w14:paraId="0DDFE8B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1EF9AE8"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0169BB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7CE17F5" w14:textId="77777777" w:rsidTr="00F94C28">
        <w:trPr>
          <w:cantSplit/>
          <w:trHeight w:val="683"/>
        </w:trPr>
        <w:tc>
          <w:tcPr>
            <w:tcW w:w="510" w:type="dxa"/>
          </w:tcPr>
          <w:p w14:paraId="36B5B544"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w:t>
            </w:r>
            <w:r>
              <w:rPr>
                <w:rFonts w:ascii="ML-Karthika" w:hAnsi="ML-Karthika" w:cs="ML-Karthika"/>
                <w:sz w:val="24"/>
                <w:szCs w:val="24"/>
              </w:rPr>
              <w:t>0</w:t>
            </w:r>
          </w:p>
        </w:tc>
        <w:tc>
          <w:tcPr>
            <w:tcW w:w="7968" w:type="dxa"/>
          </w:tcPr>
          <w:p w14:paraId="73F7D3A2" w14:textId="77777777" w:rsidR="00150B76" w:rsidRPr="00D70612" w:rsidRDefault="00150B76" w:rsidP="00551FD7">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A-[ym-]-IÀ I-fn-¡m³-t]mepw ka-bw \Â-Im-sX ]T-\-{]-hÀ-¯-\-§Ä sN-¿m³ \nÀ-_-Ôn-¡p-¶-Xn-\mÂ ]T-\w F-\n-¡v `m-c-am-bn tXm-¶m-dp­v.</w:t>
            </w:r>
          </w:p>
        </w:tc>
        <w:tc>
          <w:tcPr>
            <w:tcW w:w="360" w:type="dxa"/>
            <w:textDirection w:val="btLr"/>
          </w:tcPr>
          <w:p w14:paraId="057ED734"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E12A859"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CD162F4"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B8F906B" w14:textId="77777777" w:rsidTr="00F94C28">
        <w:trPr>
          <w:cantSplit/>
          <w:trHeight w:val="683"/>
        </w:trPr>
        <w:tc>
          <w:tcPr>
            <w:tcW w:w="510" w:type="dxa"/>
          </w:tcPr>
          <w:p w14:paraId="687A12BB"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w:t>
            </w:r>
            <w:r>
              <w:rPr>
                <w:rFonts w:ascii="ML-Karthika" w:hAnsi="ML-Karthika" w:cs="ML-Karthika"/>
                <w:sz w:val="24"/>
                <w:szCs w:val="24"/>
              </w:rPr>
              <w:t>1</w:t>
            </w:r>
          </w:p>
        </w:tc>
        <w:tc>
          <w:tcPr>
            <w:tcW w:w="7968" w:type="dxa"/>
          </w:tcPr>
          <w:p w14:paraId="2E2D6C06"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A-[ym-]-IÀ A-ssk³-saâv, s{]m-P-Îv-kv F-¶n-h-bv-¡v Ip-d-ª Zn-h-k-§Ä </w:t>
            </w:r>
            <w:r>
              <w:rPr>
                <w:rFonts w:ascii="ML-Karthika" w:hAnsi="ML-Karthika" w:cs="ML-Karthika"/>
                <w:sz w:val="24"/>
                <w:szCs w:val="24"/>
              </w:rPr>
              <w:t xml:space="preserve">   </w:t>
            </w:r>
            <w:r w:rsidRPr="00D70612">
              <w:rPr>
                <w:rFonts w:ascii="ML-Karthika" w:hAnsi="ML-Karthika" w:cs="ML-Karthika"/>
                <w:sz w:val="24"/>
                <w:szCs w:val="24"/>
              </w:rPr>
              <w:t>\Â-Ip¶-Xv am-\kn-I k-½À-±w kr-ãn-¡m-dp­v.</w:t>
            </w:r>
          </w:p>
        </w:tc>
        <w:tc>
          <w:tcPr>
            <w:tcW w:w="360" w:type="dxa"/>
            <w:textDirection w:val="btLr"/>
          </w:tcPr>
          <w:p w14:paraId="1F95DEB9"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38E300E"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0D6628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83F0D3B" w14:textId="77777777" w:rsidTr="00F94C28">
        <w:trPr>
          <w:cantSplit/>
          <w:trHeight w:val="422"/>
        </w:trPr>
        <w:tc>
          <w:tcPr>
            <w:tcW w:w="510" w:type="dxa"/>
          </w:tcPr>
          <w:p w14:paraId="1DA42081"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w:t>
            </w:r>
            <w:r>
              <w:rPr>
                <w:rFonts w:ascii="ML-Karthika" w:hAnsi="ML-Karthika" w:cs="ML-Karthika"/>
                <w:sz w:val="24"/>
                <w:szCs w:val="24"/>
              </w:rPr>
              <w:t>2</w:t>
            </w:r>
          </w:p>
        </w:tc>
        <w:tc>
          <w:tcPr>
            <w:tcW w:w="7968" w:type="dxa"/>
          </w:tcPr>
          <w:p w14:paraId="3C7FC137"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]T-\-km-a-{Kn-IÄ Ir-Xy-k-ab-¯v e-`n-¡m¯-Xv F-¶nÂ B-i-¦ D-f-hm-¡m-dp­v.</w:t>
            </w:r>
          </w:p>
        </w:tc>
        <w:tc>
          <w:tcPr>
            <w:tcW w:w="360" w:type="dxa"/>
            <w:textDirection w:val="btLr"/>
          </w:tcPr>
          <w:p w14:paraId="0C24385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49247E1"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ADC809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509598F" w14:textId="77777777" w:rsidTr="00F94C28">
        <w:trPr>
          <w:cantSplit/>
          <w:trHeight w:val="683"/>
        </w:trPr>
        <w:tc>
          <w:tcPr>
            <w:tcW w:w="510" w:type="dxa"/>
          </w:tcPr>
          <w:p w14:paraId="05EB767D"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w:t>
            </w:r>
            <w:r>
              <w:rPr>
                <w:rFonts w:ascii="ML-Karthika" w:hAnsi="ML-Karthika" w:cs="ML-Karthika"/>
                <w:sz w:val="24"/>
                <w:szCs w:val="24"/>
              </w:rPr>
              <w:t>3</w:t>
            </w:r>
          </w:p>
        </w:tc>
        <w:tc>
          <w:tcPr>
            <w:tcW w:w="7968" w:type="dxa"/>
          </w:tcPr>
          <w:p w14:paraId="352D5C06"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]T-\ \n-e-hm-c-s¯-¡p-dn-¨-dn-bm³ c-£n-Xm-¡Ä {i-an-¡m¯-Xv F-¶nÂ hnj-aw kr-ãn-¡m-dp­v.</w:t>
            </w:r>
          </w:p>
        </w:tc>
        <w:tc>
          <w:tcPr>
            <w:tcW w:w="360" w:type="dxa"/>
            <w:textDirection w:val="btLr"/>
          </w:tcPr>
          <w:p w14:paraId="28301804"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816100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1715CFE"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67F8830" w14:textId="77777777" w:rsidTr="00F94C28">
        <w:trPr>
          <w:cantSplit/>
          <w:trHeight w:val="683"/>
        </w:trPr>
        <w:tc>
          <w:tcPr>
            <w:tcW w:w="510" w:type="dxa"/>
          </w:tcPr>
          <w:p w14:paraId="62BDA242"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3</w:t>
            </w:r>
            <w:r>
              <w:rPr>
                <w:rFonts w:ascii="ML-Karthika" w:hAnsi="ML-Karthika" w:cs="ML-Karthika"/>
                <w:sz w:val="24"/>
                <w:szCs w:val="24"/>
              </w:rPr>
              <w:t>4</w:t>
            </w:r>
          </w:p>
        </w:tc>
        <w:tc>
          <w:tcPr>
            <w:tcW w:w="7968" w:type="dxa"/>
          </w:tcPr>
          <w:p w14:paraId="2006999E"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am-Xm-]n-Xm-¡Ä-¡v hn-Zym-`ym-kw Ip-d-hm-b-Xn-\mÂ ]T-\-¯nÂ k-lm-bn-¡m³ </w:t>
            </w:r>
            <w:r>
              <w:rPr>
                <w:rFonts w:ascii="ML-Karthika" w:hAnsi="ML-Karthika" w:cs="ML-Karthika"/>
                <w:sz w:val="24"/>
                <w:szCs w:val="24"/>
              </w:rPr>
              <w:t xml:space="preserve">   </w:t>
            </w:r>
            <w:r w:rsidRPr="00D70612">
              <w:rPr>
                <w:rFonts w:ascii="ML-Karthika" w:hAnsi="ML-Karthika" w:cs="ML-Karthika"/>
                <w:sz w:val="24"/>
                <w:szCs w:val="24"/>
              </w:rPr>
              <w:t>I-gn-bnÃ F-¶ Nn-´ F-s¶ A-e-«m-dp­v.</w:t>
            </w:r>
          </w:p>
        </w:tc>
        <w:tc>
          <w:tcPr>
            <w:tcW w:w="360" w:type="dxa"/>
            <w:textDirection w:val="btLr"/>
          </w:tcPr>
          <w:p w14:paraId="383FFB7F"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99FFA5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953FF8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95E2A93" w14:textId="77777777" w:rsidTr="00F94C28">
        <w:trPr>
          <w:cantSplit/>
          <w:trHeight w:val="467"/>
        </w:trPr>
        <w:tc>
          <w:tcPr>
            <w:tcW w:w="510" w:type="dxa"/>
          </w:tcPr>
          <w:p w14:paraId="6598433F"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35</w:t>
            </w:r>
          </w:p>
        </w:tc>
        <w:tc>
          <w:tcPr>
            <w:tcW w:w="7968" w:type="dxa"/>
          </w:tcPr>
          <w:p w14:paraId="1D58AF5D"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a-äpIp-«n-IÄ A-h-K-Wn-¡p-¶-Xn-\mÂ ¢m-knÂ h-cm³ tXm-¶m-dnÃ.</w:t>
            </w:r>
          </w:p>
        </w:tc>
        <w:tc>
          <w:tcPr>
            <w:tcW w:w="360" w:type="dxa"/>
            <w:textDirection w:val="btLr"/>
          </w:tcPr>
          <w:p w14:paraId="6E4C56B4"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1A72205"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3D0B937"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AFFF6CC" w14:textId="77777777" w:rsidTr="00F94C28">
        <w:trPr>
          <w:cantSplit/>
          <w:trHeight w:val="683"/>
        </w:trPr>
        <w:tc>
          <w:tcPr>
            <w:tcW w:w="510" w:type="dxa"/>
          </w:tcPr>
          <w:p w14:paraId="2C944C90"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36</w:t>
            </w:r>
          </w:p>
        </w:tc>
        <w:tc>
          <w:tcPr>
            <w:tcW w:w="7968" w:type="dxa"/>
          </w:tcPr>
          <w:p w14:paraId="5049EDFA" w14:textId="77777777" w:rsidR="00150B76" w:rsidRPr="00D70612" w:rsidRDefault="00150B76" w:rsidP="00C006AC">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¢m-knÂ F¶pw C-cn-¡p-¶ Øm\-¯v \n¶pw am-dn C-cn-t¡-­ km-l-N-cy-</w:t>
            </w:r>
            <w:r>
              <w:rPr>
                <w:rFonts w:ascii="ML-Karthika" w:hAnsi="ML-Karthika" w:cs="ML-Karthika"/>
                <w:sz w:val="24"/>
                <w:szCs w:val="24"/>
              </w:rPr>
              <w:t>¯nÂ-F-\n¡v {]bmkw tXm¶m-dp-­v.</w:t>
            </w:r>
          </w:p>
        </w:tc>
        <w:tc>
          <w:tcPr>
            <w:tcW w:w="360" w:type="dxa"/>
            <w:textDirection w:val="btLr"/>
          </w:tcPr>
          <w:p w14:paraId="3F3B7C7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822C99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99D1A20"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761BF85" w14:textId="77777777" w:rsidTr="00F94C28">
        <w:trPr>
          <w:cantSplit/>
          <w:trHeight w:val="683"/>
        </w:trPr>
        <w:tc>
          <w:tcPr>
            <w:tcW w:w="510" w:type="dxa"/>
          </w:tcPr>
          <w:p w14:paraId="08ABBA4B"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37</w:t>
            </w:r>
          </w:p>
        </w:tc>
        <w:tc>
          <w:tcPr>
            <w:tcW w:w="7968" w:type="dxa"/>
          </w:tcPr>
          <w:p w14:paraId="3F167BFB"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a-g-¡me-¯v ¢m-kv ap-dn-IÄ tNmÀ-s¶m-en-</w:t>
            </w:r>
            <w:r>
              <w:rPr>
                <w:rFonts w:ascii="ML-Karthika" w:hAnsi="ML-Karthika" w:cs="ML-Karthika"/>
                <w:sz w:val="24"/>
                <w:szCs w:val="24"/>
              </w:rPr>
              <w:t>¡p¶-Xv ]T-\ {]-hÀ-¯-\-§Ä-¡v XS-Ê</w:t>
            </w:r>
            <w:r w:rsidRPr="00D70612">
              <w:rPr>
                <w:rFonts w:ascii="ML-Karthika" w:hAnsi="ML-Karthika" w:cs="ML-Karthika"/>
                <w:sz w:val="24"/>
                <w:szCs w:val="24"/>
              </w:rPr>
              <w:t>w kr-ãn-¡m-dp­v.</w:t>
            </w:r>
          </w:p>
        </w:tc>
        <w:tc>
          <w:tcPr>
            <w:tcW w:w="360" w:type="dxa"/>
            <w:textDirection w:val="btLr"/>
          </w:tcPr>
          <w:p w14:paraId="5C9F1084"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D498AF7"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9651EF6"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FBF392A" w14:textId="77777777" w:rsidTr="00F94C28">
        <w:trPr>
          <w:cantSplit/>
          <w:trHeight w:val="683"/>
        </w:trPr>
        <w:tc>
          <w:tcPr>
            <w:tcW w:w="510" w:type="dxa"/>
          </w:tcPr>
          <w:p w14:paraId="2BFD50B2"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38</w:t>
            </w:r>
          </w:p>
        </w:tc>
        <w:tc>
          <w:tcPr>
            <w:tcW w:w="7968" w:type="dxa"/>
          </w:tcPr>
          <w:p w14:paraId="300D8E6A"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A-[ym-]-IÀ {]-hÀ-¯-\-§Ä kz-´-am-bn sN-¿m³ \nÀ-_-Ôn-¡p¶-Xv F-s¶ </w:t>
            </w:r>
            <w:r>
              <w:rPr>
                <w:rFonts w:ascii="ML-Karthika" w:hAnsi="ML-Karthika" w:cs="ML-Karthika"/>
                <w:sz w:val="24"/>
                <w:szCs w:val="24"/>
              </w:rPr>
              <w:t xml:space="preserve">    </w:t>
            </w:r>
            <w:r w:rsidRPr="00D70612">
              <w:rPr>
                <w:rFonts w:ascii="ML-Karthika" w:hAnsi="ML-Karthika" w:cs="ML-Karthika"/>
                <w:sz w:val="24"/>
                <w:szCs w:val="24"/>
              </w:rPr>
              <w:t>A-e-«m-dp-­v.</w:t>
            </w:r>
          </w:p>
        </w:tc>
        <w:tc>
          <w:tcPr>
            <w:tcW w:w="360" w:type="dxa"/>
            <w:textDirection w:val="btLr"/>
          </w:tcPr>
          <w:p w14:paraId="131D328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22748F7"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8271E3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200EC16" w14:textId="77777777" w:rsidTr="00F94C28">
        <w:trPr>
          <w:cantSplit/>
          <w:trHeight w:val="431"/>
        </w:trPr>
        <w:tc>
          <w:tcPr>
            <w:tcW w:w="510" w:type="dxa"/>
          </w:tcPr>
          <w:p w14:paraId="5600CC89"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39</w:t>
            </w:r>
          </w:p>
        </w:tc>
        <w:tc>
          <w:tcPr>
            <w:tcW w:w="7968" w:type="dxa"/>
          </w:tcPr>
          <w:p w14:paraId="77B37A29"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Ir-Xy-a-m-b \nÀ-t±-i-§Ä \Â-Im-sX s{]m-P-Îv-kv X-cp-t¼mÄ B-i¦ tXm-¶m-dp­v.</w:t>
            </w:r>
          </w:p>
        </w:tc>
        <w:tc>
          <w:tcPr>
            <w:tcW w:w="360" w:type="dxa"/>
            <w:textDirection w:val="btLr"/>
          </w:tcPr>
          <w:p w14:paraId="3B62614B"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83B516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26AE2652"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76713C9" w14:textId="77777777" w:rsidTr="00F94C28">
        <w:trPr>
          <w:cantSplit/>
          <w:trHeight w:val="710"/>
        </w:trPr>
        <w:tc>
          <w:tcPr>
            <w:tcW w:w="510" w:type="dxa"/>
          </w:tcPr>
          <w:p w14:paraId="786DC8BA"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40</w:t>
            </w:r>
          </w:p>
        </w:tc>
        <w:tc>
          <w:tcPr>
            <w:tcW w:w="7968" w:type="dxa"/>
          </w:tcPr>
          <w:p w14:paraId="26BA8561"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\Ã co-Xn-bnÂ A-ssk³-saâpw s{]m-PÎpw sN-bv-Xp XoÀ-¡m-\m-{K-ln-¨mepw</w:t>
            </w:r>
            <w:r>
              <w:rPr>
                <w:rFonts w:ascii="ML-Karthika" w:hAnsi="ML-Karthika" w:cs="ML-Karthika"/>
                <w:sz w:val="24"/>
                <w:szCs w:val="24"/>
              </w:rPr>
              <w:t xml:space="preserve">   </w:t>
            </w:r>
            <w:r w:rsidRPr="00D70612">
              <w:rPr>
                <w:rFonts w:ascii="ML-Karthika" w:hAnsi="ML-Karthika" w:cs="ML-Karthika"/>
                <w:sz w:val="24"/>
                <w:szCs w:val="24"/>
              </w:rPr>
              <w:t xml:space="preserve"> km-[n-¡m-sX h-cp-¶-Xv F-sâ </w:t>
            </w:r>
            <w:r>
              <w:rPr>
                <w:rFonts w:ascii="ML-Karthika" w:hAnsi="ML-Karthika" w:cs="ML-Karthika"/>
                <w:sz w:val="24"/>
                <w:szCs w:val="24"/>
              </w:rPr>
              <w:t>I-gn-hn-ep-Å hn-izm-kw Ip-d-bv-</w:t>
            </w:r>
            <w:r w:rsidRPr="00D70612">
              <w:rPr>
                <w:rFonts w:ascii="ML-Karthika" w:hAnsi="ML-Karthika" w:cs="ML-Karthika"/>
                <w:sz w:val="24"/>
                <w:szCs w:val="24"/>
              </w:rPr>
              <w:t>¡p¶p.</w:t>
            </w:r>
          </w:p>
        </w:tc>
        <w:tc>
          <w:tcPr>
            <w:tcW w:w="360" w:type="dxa"/>
            <w:textDirection w:val="btLr"/>
          </w:tcPr>
          <w:p w14:paraId="5C9BA3BE"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9E59121"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6FD886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0FC102CE" w14:textId="77777777" w:rsidTr="00F94C28">
        <w:trPr>
          <w:cantSplit/>
          <w:trHeight w:val="683"/>
        </w:trPr>
        <w:tc>
          <w:tcPr>
            <w:tcW w:w="510" w:type="dxa"/>
          </w:tcPr>
          <w:p w14:paraId="286EF896"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w:t>
            </w:r>
            <w:r>
              <w:rPr>
                <w:rFonts w:ascii="ML-Karthika" w:hAnsi="ML-Karthika" w:cs="ML-Karthika"/>
                <w:sz w:val="24"/>
                <w:szCs w:val="24"/>
              </w:rPr>
              <w:t>1</w:t>
            </w:r>
          </w:p>
        </w:tc>
        <w:tc>
          <w:tcPr>
            <w:tcW w:w="7968" w:type="dxa"/>
          </w:tcPr>
          <w:p w14:paraId="444361EB"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s{]mP-Îv sN-¿m³ a-äp Ip-«n-IÄ A-[ym-]I-sc k-ao-]n-¡p-¶Xp-t]m-se F-\n-¡v </w:t>
            </w:r>
            <w:r>
              <w:rPr>
                <w:rFonts w:ascii="ML-Karthika" w:hAnsi="ML-Karthika" w:cs="ML-Karthika"/>
                <w:sz w:val="24"/>
                <w:szCs w:val="24"/>
              </w:rPr>
              <w:t xml:space="preserve">  </w:t>
            </w:r>
            <w:r w:rsidRPr="00D70612">
              <w:rPr>
                <w:rFonts w:ascii="ML-Karthika" w:hAnsi="ML-Karthika" w:cs="ML-Karthika"/>
                <w:sz w:val="24"/>
                <w:szCs w:val="24"/>
              </w:rPr>
              <w:t>I-gn-bm-¯-XnÂ hnj-aw tXm-¶m-dp­v.</w:t>
            </w:r>
          </w:p>
        </w:tc>
        <w:tc>
          <w:tcPr>
            <w:tcW w:w="360" w:type="dxa"/>
            <w:textDirection w:val="btLr"/>
          </w:tcPr>
          <w:p w14:paraId="68103C86"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1EEDDCF"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3C0351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F4EB554" w14:textId="77777777" w:rsidTr="00F94C28">
        <w:trPr>
          <w:cantSplit/>
          <w:trHeight w:val="683"/>
        </w:trPr>
        <w:tc>
          <w:tcPr>
            <w:tcW w:w="510" w:type="dxa"/>
          </w:tcPr>
          <w:p w14:paraId="7A9557B3"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w:t>
            </w:r>
            <w:r>
              <w:rPr>
                <w:rFonts w:ascii="ML-Karthika" w:hAnsi="ML-Karthika" w:cs="ML-Karthika"/>
                <w:sz w:val="24"/>
                <w:szCs w:val="24"/>
              </w:rPr>
              <w:t>2</w:t>
            </w:r>
          </w:p>
        </w:tc>
        <w:tc>
          <w:tcPr>
            <w:tcW w:w="7968" w:type="dxa"/>
          </w:tcPr>
          <w:p w14:paraId="4E525714"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A-[ym-]-IÀ tNm-Zyw tNm-Zn-¡p-t¼mÄ D-Xv-I-WvT-aq-ew D¯-cw A-dn-ªm-epw Rm³ ]-X-dm-dp­v.</w:t>
            </w:r>
          </w:p>
        </w:tc>
        <w:tc>
          <w:tcPr>
            <w:tcW w:w="360" w:type="dxa"/>
            <w:textDirection w:val="btLr"/>
          </w:tcPr>
          <w:p w14:paraId="47E3673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9FB97B9"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3F87FE1"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3AD34BE" w14:textId="77777777" w:rsidTr="00F94C28">
        <w:trPr>
          <w:cantSplit/>
          <w:trHeight w:val="683"/>
        </w:trPr>
        <w:tc>
          <w:tcPr>
            <w:tcW w:w="510" w:type="dxa"/>
          </w:tcPr>
          <w:p w14:paraId="798F2224"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4</w:t>
            </w:r>
            <w:r>
              <w:rPr>
                <w:rFonts w:ascii="ML-Karthika" w:hAnsi="ML-Karthika" w:cs="ML-Karthika"/>
                <w:sz w:val="24"/>
                <w:szCs w:val="24"/>
              </w:rPr>
              <w:t>3</w:t>
            </w:r>
          </w:p>
        </w:tc>
        <w:tc>
          <w:tcPr>
            <w:tcW w:w="7968" w:type="dxa"/>
          </w:tcPr>
          <w:p w14:paraId="031DBBFD"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Xp-S-sc-Xp-S-sc-bp-Å ]-co-£-IÄ Imc-Ww hn-ti-jm-h-k-c-§-fnÂ \n¶pw am-dn </w:t>
            </w:r>
            <w:r>
              <w:rPr>
                <w:rFonts w:ascii="ML-Karthika" w:hAnsi="ML-Karthika" w:cs="ML-Karthika"/>
                <w:sz w:val="24"/>
                <w:szCs w:val="24"/>
              </w:rPr>
              <w:t xml:space="preserve"> </w:t>
            </w:r>
            <w:r w:rsidRPr="00D70612">
              <w:rPr>
                <w:rFonts w:ascii="ML-Karthika" w:hAnsi="ML-Karthika" w:cs="ML-Karthika"/>
                <w:sz w:val="24"/>
                <w:szCs w:val="24"/>
              </w:rPr>
              <w:t>\nÂ-t¡-­n h-cp-t¼mÄ hnj-aw tXm-¶m-dp­v.</w:t>
            </w:r>
          </w:p>
        </w:tc>
        <w:tc>
          <w:tcPr>
            <w:tcW w:w="360" w:type="dxa"/>
            <w:textDirection w:val="btLr"/>
          </w:tcPr>
          <w:p w14:paraId="26C1849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9089116"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8B2EFFB"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5FFD6D6" w14:textId="77777777" w:rsidTr="00F94C28">
        <w:trPr>
          <w:cantSplit/>
          <w:trHeight w:val="683"/>
        </w:trPr>
        <w:tc>
          <w:tcPr>
            <w:tcW w:w="510" w:type="dxa"/>
          </w:tcPr>
          <w:p w14:paraId="36CD3E95"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44</w:t>
            </w:r>
          </w:p>
        </w:tc>
        <w:tc>
          <w:tcPr>
            <w:tcW w:w="7968" w:type="dxa"/>
          </w:tcPr>
          <w:p w14:paraId="7AE6A0A2" w14:textId="77777777" w:rsidR="00150B76" w:rsidRPr="00D70612" w:rsidRDefault="00150B76" w:rsidP="002B57B3">
            <w:pPr>
              <w:widowControl w:val="0"/>
              <w:autoSpaceDE w:val="0"/>
              <w:autoSpaceDN w:val="0"/>
              <w:adjustRightInd w:val="0"/>
              <w:jc w:val="both"/>
              <w:rPr>
                <w:rFonts w:ascii="ML-Karthika" w:hAnsi="ML-Karthika" w:cs="ML-Karthika"/>
                <w:sz w:val="24"/>
                <w:szCs w:val="24"/>
              </w:rPr>
            </w:pPr>
            <w:r>
              <w:rPr>
                <w:rFonts w:ascii="ML-Karthika" w:hAnsi="ML-Karthika" w:cs="ML-Karthika"/>
                <w:sz w:val="24"/>
                <w:szCs w:val="24"/>
              </w:rPr>
              <w:t>im-cocn-I</w:t>
            </w:r>
            <w:r w:rsidRPr="00D70612">
              <w:rPr>
                <w:rFonts w:ascii="ML-Karthika" w:hAnsi="ML-Karthika" w:cs="ML-Karthika"/>
                <w:sz w:val="24"/>
                <w:szCs w:val="24"/>
              </w:rPr>
              <w:t xml:space="preserve">am-b _p-²n-ap-«p-IÄ sIm-­v </w:t>
            </w:r>
            <w:r>
              <w:rPr>
                <w:rFonts w:ascii="ML-Karthika" w:hAnsi="ML-Karthika" w:cs="ML-Karthika"/>
                <w:sz w:val="24"/>
                <w:szCs w:val="24"/>
              </w:rPr>
              <w:t>kvIqfnÂ t]mIm-Xn-cp-¶mÂ</w:t>
            </w:r>
            <w:r w:rsidRPr="00D70612">
              <w:rPr>
                <w:rFonts w:ascii="ML-Karthika" w:hAnsi="ML-Karthika" w:cs="ML-Karthika"/>
                <w:sz w:val="24"/>
                <w:szCs w:val="24"/>
              </w:rPr>
              <w:t xml:space="preserve"> B </w:t>
            </w:r>
            <w:r>
              <w:rPr>
                <w:rFonts w:ascii="ML-Karthika" w:hAnsi="ML-Karthika" w:cs="ML-Karthika"/>
                <w:sz w:val="24"/>
                <w:szCs w:val="24"/>
              </w:rPr>
              <w:t xml:space="preserve">           </w:t>
            </w:r>
            <w:r w:rsidRPr="00D70612">
              <w:rPr>
                <w:rFonts w:ascii="ML-Karthika" w:hAnsi="ML-Karthika" w:cs="ML-Karthika"/>
                <w:sz w:val="24"/>
                <w:szCs w:val="24"/>
              </w:rPr>
              <w:t>Zn-h-k-§-fn-se ]mT-`m-K-§Ä a-\-Ên-em-¡n-sb-Sp-¡m³ hn-j-an-¡m-dp­v.</w:t>
            </w:r>
          </w:p>
        </w:tc>
        <w:tc>
          <w:tcPr>
            <w:tcW w:w="360" w:type="dxa"/>
            <w:textDirection w:val="btLr"/>
          </w:tcPr>
          <w:p w14:paraId="7CAD642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2E73ACE"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BC7AB35"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EA77CE5" w14:textId="77777777" w:rsidTr="00F94C28">
        <w:trPr>
          <w:cantSplit/>
          <w:trHeight w:val="683"/>
        </w:trPr>
        <w:tc>
          <w:tcPr>
            <w:tcW w:w="510" w:type="dxa"/>
          </w:tcPr>
          <w:p w14:paraId="52E1ADA0"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45</w:t>
            </w:r>
          </w:p>
        </w:tc>
        <w:tc>
          <w:tcPr>
            <w:tcW w:w="7968" w:type="dxa"/>
          </w:tcPr>
          <w:p w14:paraId="36CEC3D1"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H-cp-]m-Sv hn-j-b-§Ä ]Tn-¡m-\p-Å-Xp-sIm-­v hn-t\m-Z-§Ä-s¡m¶pw ]-s¦-Sp-¡m³ am-Xm-]n-Xm-¡Ä k</w:t>
            </w:r>
            <w:r>
              <w:rPr>
                <w:rFonts w:ascii="ML-Karthika" w:hAnsi="ML-Karthika" w:cs="ML-Karthika"/>
                <w:sz w:val="24"/>
                <w:szCs w:val="24"/>
              </w:rPr>
              <w:t>-½-Xn-¡m-¯-Xn-\mÂ F-\n-¡v ]T-\-</w:t>
            </w:r>
            <w:r w:rsidRPr="00D70612">
              <w:rPr>
                <w:rFonts w:ascii="ML-Karthika" w:hAnsi="ML-Karthika" w:cs="ML-Karthika"/>
                <w:sz w:val="24"/>
                <w:szCs w:val="24"/>
              </w:rPr>
              <w:t>¯nÂ XmÂ-]-cy-¡p-d-hp­v.</w:t>
            </w:r>
          </w:p>
        </w:tc>
        <w:tc>
          <w:tcPr>
            <w:tcW w:w="360" w:type="dxa"/>
            <w:textDirection w:val="btLr"/>
          </w:tcPr>
          <w:p w14:paraId="353B09F5"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4F9DE76"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0D82244"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D6BBC04" w14:textId="77777777" w:rsidTr="00F94C28">
        <w:trPr>
          <w:cantSplit/>
          <w:trHeight w:val="683"/>
        </w:trPr>
        <w:tc>
          <w:tcPr>
            <w:tcW w:w="510" w:type="dxa"/>
          </w:tcPr>
          <w:p w14:paraId="6A6F3022"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46</w:t>
            </w:r>
          </w:p>
        </w:tc>
        <w:tc>
          <w:tcPr>
            <w:tcW w:w="7968" w:type="dxa"/>
          </w:tcPr>
          <w:p w14:paraId="46968B7A"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c-£n-Xm-¡Ä k-Zm-k-a-bhpw ]Tn-¡m³ \nÀ-_-Ôn-¡p-¶-Xn-\mÂ ]T-\-t¯m-Sv </w:t>
            </w:r>
            <w:r>
              <w:rPr>
                <w:rFonts w:ascii="ML-Karthika" w:hAnsi="ML-Karthika" w:cs="ML-Karthika"/>
                <w:sz w:val="24"/>
                <w:szCs w:val="24"/>
              </w:rPr>
              <w:t xml:space="preserve">  </w:t>
            </w:r>
            <w:r w:rsidRPr="00D70612">
              <w:rPr>
                <w:rFonts w:ascii="ML-Karthika" w:hAnsi="ML-Karthika" w:cs="ML-Karthika"/>
                <w:sz w:val="24"/>
                <w:szCs w:val="24"/>
              </w:rPr>
              <w:t>hnc-kX tXm-¶m-dp­v.</w:t>
            </w:r>
          </w:p>
        </w:tc>
        <w:tc>
          <w:tcPr>
            <w:tcW w:w="360" w:type="dxa"/>
            <w:textDirection w:val="btLr"/>
          </w:tcPr>
          <w:p w14:paraId="18719C38"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982BC1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7770E4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9C37DB0" w14:textId="77777777" w:rsidTr="00F94C28">
        <w:trPr>
          <w:cantSplit/>
          <w:trHeight w:val="683"/>
        </w:trPr>
        <w:tc>
          <w:tcPr>
            <w:tcW w:w="510" w:type="dxa"/>
          </w:tcPr>
          <w:p w14:paraId="2918D9D2"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lastRenderedPageBreak/>
              <w:t>47</w:t>
            </w:r>
          </w:p>
        </w:tc>
        <w:tc>
          <w:tcPr>
            <w:tcW w:w="7968" w:type="dxa"/>
          </w:tcPr>
          <w:p w14:paraId="39690436" w14:textId="77777777" w:rsidR="00150B76" w:rsidRPr="00D70612" w:rsidRDefault="00150B76" w:rsidP="00EB6790">
            <w:pPr>
              <w:widowControl w:val="0"/>
              <w:autoSpaceDE w:val="0"/>
              <w:autoSpaceDN w:val="0"/>
              <w:adjustRightInd w:val="0"/>
              <w:rPr>
                <w:rFonts w:ascii="ML-Karthika" w:hAnsi="ML-Karthika" w:cs="ML-Karthika"/>
                <w:sz w:val="24"/>
                <w:szCs w:val="24"/>
              </w:rPr>
            </w:pPr>
            <w:r>
              <w:rPr>
                <w:rFonts w:ascii="ML-Karthika" w:hAnsi="ML-Karthika" w:cs="ML-Karthika"/>
                <w:sz w:val="24"/>
                <w:szCs w:val="24"/>
              </w:rPr>
              <w:t>]co-£m-lm-fn-en-cn-¡p-t¼mÄ ]Tn¨ Imcy-§Ä s]s«¶v HmÀ½-h-cm-Xn-cn-¡p-¶-þ  Xn-\mÂ ]co£ Fgp-Xp-¶-Xn-s\-¡p-dn¨v Btem-Nn-¡pt¼mÄ Bi¦ tXm¶m-dp-­v.</w:t>
            </w:r>
          </w:p>
        </w:tc>
        <w:tc>
          <w:tcPr>
            <w:tcW w:w="360" w:type="dxa"/>
            <w:textDirection w:val="btLr"/>
          </w:tcPr>
          <w:p w14:paraId="0CD36AEE"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5B9E1BD"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6715C8C1"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354F5B7" w14:textId="77777777" w:rsidTr="00F94C28">
        <w:trPr>
          <w:cantSplit/>
          <w:trHeight w:val="386"/>
        </w:trPr>
        <w:tc>
          <w:tcPr>
            <w:tcW w:w="510" w:type="dxa"/>
          </w:tcPr>
          <w:p w14:paraId="6BB9A027"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48</w:t>
            </w:r>
          </w:p>
        </w:tc>
        <w:tc>
          <w:tcPr>
            <w:tcW w:w="7968" w:type="dxa"/>
          </w:tcPr>
          <w:p w14:paraId="4B41E27E"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\-¶m-bn X-¿m-sd-Sp-¯mepw ]-co£-sb `-b-t¯m-sS-bm-Wv k-ao-]n-¡m-dp-Å-Xv</w:t>
            </w:r>
            <w:r>
              <w:rPr>
                <w:rFonts w:ascii="ML-Karthika" w:hAnsi="ML-Karthika" w:cs="ML-Karthika"/>
                <w:sz w:val="24"/>
                <w:szCs w:val="24"/>
              </w:rPr>
              <w:t>.</w:t>
            </w:r>
          </w:p>
        </w:tc>
        <w:tc>
          <w:tcPr>
            <w:tcW w:w="360" w:type="dxa"/>
            <w:textDirection w:val="btLr"/>
          </w:tcPr>
          <w:p w14:paraId="399ACC06"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291CA4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2E093C24"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7AC8D9C2" w14:textId="77777777" w:rsidTr="00F94C28">
        <w:trPr>
          <w:cantSplit/>
          <w:trHeight w:val="737"/>
        </w:trPr>
        <w:tc>
          <w:tcPr>
            <w:tcW w:w="510" w:type="dxa"/>
          </w:tcPr>
          <w:p w14:paraId="5D6346A5"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49</w:t>
            </w:r>
          </w:p>
        </w:tc>
        <w:tc>
          <w:tcPr>
            <w:tcW w:w="7968" w:type="dxa"/>
          </w:tcPr>
          <w:p w14:paraId="449A07A0"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hn-c-kam-b A-[ym-]-\ co-Xn Imc-Ww ¢m-kn-</w:t>
            </w:r>
            <w:r>
              <w:rPr>
                <w:rFonts w:ascii="ML-Karthika" w:hAnsi="ML-Karthika" w:cs="ML-Karthika"/>
                <w:sz w:val="24"/>
                <w:szCs w:val="24"/>
              </w:rPr>
              <w:t>Â F\n¡v</w:t>
            </w:r>
            <w:r w:rsidRPr="00D70612">
              <w:rPr>
                <w:rFonts w:ascii="ML-Karthika" w:hAnsi="ML-Karthika" w:cs="ML-Karthika"/>
                <w:sz w:val="24"/>
                <w:szCs w:val="24"/>
              </w:rPr>
              <w:t xml:space="preserve"> _p-²n-ap-«p-Å hn-j-b-§Ä ]Tn-¸n-¡p-t¼mÄ {i-²n-¡m³ I-gn-bm-dnÃ.</w:t>
            </w:r>
          </w:p>
        </w:tc>
        <w:tc>
          <w:tcPr>
            <w:tcW w:w="360" w:type="dxa"/>
            <w:textDirection w:val="btLr"/>
          </w:tcPr>
          <w:p w14:paraId="64235D3D"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BBCDE61"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7ABF452"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7E3FC59" w14:textId="77777777" w:rsidTr="00F94C28">
        <w:trPr>
          <w:cantSplit/>
          <w:trHeight w:val="683"/>
        </w:trPr>
        <w:tc>
          <w:tcPr>
            <w:tcW w:w="510" w:type="dxa"/>
          </w:tcPr>
          <w:p w14:paraId="0656DDDE"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w:t>
            </w:r>
            <w:r>
              <w:rPr>
                <w:rFonts w:ascii="ML-Karthika" w:hAnsi="ML-Karthika" w:cs="ML-Karthika"/>
                <w:sz w:val="24"/>
                <w:szCs w:val="24"/>
              </w:rPr>
              <w:t>0</w:t>
            </w:r>
          </w:p>
        </w:tc>
        <w:tc>
          <w:tcPr>
            <w:tcW w:w="7968" w:type="dxa"/>
          </w:tcPr>
          <w:p w14:paraId="4D8A40D3"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¢m-knÂ t\-cw ssh-In-sb-¯n-bmÂ F-´m-Wv Imc-Ww F-¶v t]mepw </w:t>
            </w:r>
            <w:r>
              <w:rPr>
                <w:rFonts w:ascii="ML-Karthika" w:hAnsi="ML-Karthika" w:cs="ML-Karthika"/>
                <w:sz w:val="24"/>
                <w:szCs w:val="24"/>
              </w:rPr>
              <w:t xml:space="preserve">            </w:t>
            </w:r>
            <w:r w:rsidRPr="00D70612">
              <w:rPr>
                <w:rFonts w:ascii="ML-Karthika" w:hAnsi="ML-Karthika" w:cs="ML-Karthika"/>
                <w:sz w:val="24"/>
                <w:szCs w:val="24"/>
              </w:rPr>
              <w:t>A-t\z-jn-¡m-sX A-[ym-]-IÀ in-£n-¡p-t¼mÄ am-\kn-I hnj-aw tXm-¶m-dp­v.</w:t>
            </w:r>
          </w:p>
        </w:tc>
        <w:tc>
          <w:tcPr>
            <w:tcW w:w="360" w:type="dxa"/>
            <w:textDirection w:val="btLr"/>
          </w:tcPr>
          <w:p w14:paraId="4BE5BAD0"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73CA770"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CF04069"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11A14A4B" w14:textId="77777777" w:rsidTr="00F94C28">
        <w:trPr>
          <w:cantSplit/>
          <w:trHeight w:val="683"/>
        </w:trPr>
        <w:tc>
          <w:tcPr>
            <w:tcW w:w="510" w:type="dxa"/>
          </w:tcPr>
          <w:p w14:paraId="7054B414"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w:t>
            </w:r>
            <w:r>
              <w:rPr>
                <w:rFonts w:ascii="ML-Karthika" w:hAnsi="ML-Karthika" w:cs="ML-Karthika"/>
                <w:sz w:val="24"/>
                <w:szCs w:val="24"/>
              </w:rPr>
              <w:t>1</w:t>
            </w:r>
          </w:p>
        </w:tc>
        <w:tc>
          <w:tcPr>
            <w:tcW w:w="7968" w:type="dxa"/>
          </w:tcPr>
          <w:p w14:paraId="7C8D439F" w14:textId="77777777" w:rsidR="00150B76" w:rsidRPr="00D70612" w:rsidRDefault="00150B76" w:rsidP="004A0F6E">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in-£m \-S-]-Sn-IÄ I-Sp-¯-Xm-b-Xn-\mÂ kv-Iq-fn-te-¡v t]m-Ip-¶ Nn-´ X-s¶ </w:t>
            </w:r>
            <w:r>
              <w:rPr>
                <w:rFonts w:ascii="ML-Karthika" w:hAnsi="ML-Karthika" w:cs="ML-Karthika"/>
                <w:sz w:val="24"/>
                <w:szCs w:val="24"/>
              </w:rPr>
              <w:t xml:space="preserve">     `bw </w:t>
            </w:r>
            <w:r w:rsidRPr="00D70612">
              <w:rPr>
                <w:rFonts w:ascii="ML-Karthika" w:hAnsi="ML-Karthika" w:cs="ML-Karthika"/>
                <w:sz w:val="24"/>
                <w:szCs w:val="24"/>
              </w:rPr>
              <w:t>D-f-hm-¡p-¶-XmWv.</w:t>
            </w:r>
          </w:p>
        </w:tc>
        <w:tc>
          <w:tcPr>
            <w:tcW w:w="360" w:type="dxa"/>
            <w:textDirection w:val="btLr"/>
          </w:tcPr>
          <w:p w14:paraId="52681B6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EEF3260"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96C7A6C"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4978AB5" w14:textId="77777777" w:rsidTr="00F94C28">
        <w:trPr>
          <w:cantSplit/>
          <w:trHeight w:val="377"/>
        </w:trPr>
        <w:tc>
          <w:tcPr>
            <w:tcW w:w="510" w:type="dxa"/>
          </w:tcPr>
          <w:p w14:paraId="73ABD68A"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5</w:t>
            </w:r>
            <w:r>
              <w:rPr>
                <w:rFonts w:ascii="ML-Karthika" w:hAnsi="ML-Karthika" w:cs="ML-Karthika"/>
                <w:sz w:val="24"/>
                <w:szCs w:val="24"/>
              </w:rPr>
              <w:t>2</w:t>
            </w:r>
          </w:p>
        </w:tc>
        <w:tc>
          <w:tcPr>
            <w:tcW w:w="7968" w:type="dxa"/>
          </w:tcPr>
          <w:p w14:paraId="22526E49"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¢m-kv ap-dn-bnÂ A-Xym-h-iyw sh-fn-¨w e-`n-¡m¯-Xv ]T\-s¯ _m-[n-¡p¶p</w:t>
            </w:r>
            <w:r>
              <w:rPr>
                <w:rFonts w:ascii="ML-Karthika" w:hAnsi="ML-Karthika" w:cs="ML-Karthika"/>
                <w:sz w:val="24"/>
                <w:szCs w:val="24"/>
              </w:rPr>
              <w:t>.</w:t>
            </w:r>
          </w:p>
        </w:tc>
        <w:tc>
          <w:tcPr>
            <w:tcW w:w="360" w:type="dxa"/>
            <w:textDirection w:val="btLr"/>
          </w:tcPr>
          <w:p w14:paraId="4F5DADA0"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57DABB6D"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7D551870"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A36CF90" w14:textId="77777777" w:rsidTr="00F94C28">
        <w:trPr>
          <w:cantSplit/>
          <w:trHeight w:val="683"/>
        </w:trPr>
        <w:tc>
          <w:tcPr>
            <w:tcW w:w="510" w:type="dxa"/>
          </w:tcPr>
          <w:p w14:paraId="04B10BB6"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53</w:t>
            </w:r>
          </w:p>
        </w:tc>
        <w:tc>
          <w:tcPr>
            <w:tcW w:w="7968" w:type="dxa"/>
          </w:tcPr>
          <w:p w14:paraId="171B034F" w14:textId="77777777" w:rsidR="00150B76" w:rsidRPr="00D70612" w:rsidRDefault="00150B76" w:rsidP="00EB6790">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ku-I-cy-{]-Z-am-bn C-cn-¡m³ t]mepw Ø-e-anÃm-¯ A-h-Ø F-\n-¡v ¢m-knÂ </w:t>
            </w:r>
            <w:r>
              <w:rPr>
                <w:rFonts w:ascii="ML-Karthika" w:hAnsi="ML-Karthika" w:cs="ML-Karthika"/>
                <w:sz w:val="24"/>
                <w:szCs w:val="24"/>
              </w:rPr>
              <w:t xml:space="preserve"> </w:t>
            </w:r>
            <w:r w:rsidRPr="00D70612">
              <w:rPr>
                <w:rFonts w:ascii="ML-Karthika" w:hAnsi="ML-Karthika" w:cs="ML-Karthika"/>
                <w:sz w:val="24"/>
                <w:szCs w:val="24"/>
              </w:rPr>
              <w:t>{i-²n-¡m³ _p-²n-ap-«p-­m-¡m-dp­v.</w:t>
            </w:r>
          </w:p>
        </w:tc>
        <w:tc>
          <w:tcPr>
            <w:tcW w:w="360" w:type="dxa"/>
            <w:textDirection w:val="btLr"/>
          </w:tcPr>
          <w:p w14:paraId="025ABE6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6E471A9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38D3A391"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27CB07A" w14:textId="77777777" w:rsidTr="00F94C28">
        <w:trPr>
          <w:cantSplit/>
          <w:trHeight w:val="683"/>
        </w:trPr>
        <w:tc>
          <w:tcPr>
            <w:tcW w:w="510" w:type="dxa"/>
          </w:tcPr>
          <w:p w14:paraId="13C591A5"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54</w:t>
            </w:r>
          </w:p>
        </w:tc>
        <w:tc>
          <w:tcPr>
            <w:tcW w:w="7968" w:type="dxa"/>
          </w:tcPr>
          <w:p w14:paraId="1D71219D"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¢m-knÂ ap-gp-h³ k-a-bhpw {i-²n-¨n-cn-¡p-¶-Xn-s\-¡p-dn-¨v B-tem-Nn-¡p-t¼mÄ </w:t>
            </w:r>
            <w:r>
              <w:rPr>
                <w:rFonts w:ascii="ML-Karthika" w:hAnsi="ML-Karthika" w:cs="ML-Karthika"/>
                <w:sz w:val="24"/>
                <w:szCs w:val="24"/>
              </w:rPr>
              <w:t xml:space="preserve"> </w:t>
            </w:r>
            <w:r w:rsidRPr="00D70612">
              <w:rPr>
                <w:rFonts w:ascii="ML-Karthika" w:hAnsi="ML-Karthika" w:cs="ML-Karthika"/>
                <w:sz w:val="24"/>
                <w:szCs w:val="24"/>
              </w:rPr>
              <w:t>]-cn-{`-aw tXm-¶m-dp­v.</w:t>
            </w:r>
          </w:p>
        </w:tc>
        <w:tc>
          <w:tcPr>
            <w:tcW w:w="360" w:type="dxa"/>
            <w:textDirection w:val="btLr"/>
          </w:tcPr>
          <w:p w14:paraId="1823402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1B5FFF6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CD56B28"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F306284" w14:textId="77777777" w:rsidTr="00F94C28">
        <w:trPr>
          <w:cantSplit/>
          <w:trHeight w:val="683"/>
        </w:trPr>
        <w:tc>
          <w:tcPr>
            <w:tcW w:w="510" w:type="dxa"/>
          </w:tcPr>
          <w:p w14:paraId="748B1514"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55</w:t>
            </w:r>
          </w:p>
        </w:tc>
        <w:tc>
          <w:tcPr>
            <w:tcW w:w="7968" w:type="dxa"/>
          </w:tcPr>
          <w:p w14:paraId="16B49B87"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sXäm-b D¯-cw ]-d-ªmÂ Iq-«p-ImÀ</w:t>
            </w:r>
            <w:r>
              <w:rPr>
                <w:rFonts w:ascii="ML-Karthika" w:hAnsi="ML-Karthika" w:cs="ML-Karthika"/>
                <w:sz w:val="24"/>
                <w:szCs w:val="24"/>
              </w:rPr>
              <w:t xml:space="preserve"> ]-cn-l-kn-¨v Nn-cn-¡p¶-Xv F-s¶            </w:t>
            </w:r>
            <w:r w:rsidRPr="00D70612">
              <w:rPr>
                <w:rFonts w:ascii="ML-Karthika" w:hAnsi="ML-Karthika" w:cs="ML-Karthika"/>
                <w:sz w:val="24"/>
                <w:szCs w:val="24"/>
              </w:rPr>
              <w:t>A-e-«m-dp­v.</w:t>
            </w:r>
          </w:p>
        </w:tc>
        <w:tc>
          <w:tcPr>
            <w:tcW w:w="360" w:type="dxa"/>
            <w:textDirection w:val="btLr"/>
          </w:tcPr>
          <w:p w14:paraId="29BF35E1"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2782B62E"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C93DA7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38E9DE33" w14:textId="77777777" w:rsidTr="00F94C28">
        <w:trPr>
          <w:cantSplit/>
          <w:trHeight w:val="458"/>
        </w:trPr>
        <w:tc>
          <w:tcPr>
            <w:tcW w:w="510" w:type="dxa"/>
          </w:tcPr>
          <w:p w14:paraId="6E403BA4"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56</w:t>
            </w:r>
          </w:p>
        </w:tc>
        <w:tc>
          <w:tcPr>
            <w:tcW w:w="7968" w:type="dxa"/>
          </w:tcPr>
          <w:p w14:paraId="313CECAE"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a-äp-Ip-«n-IÄ kv-t\-l-anÃm-sX s]-cp-am-dp¶-Xv F-s¶ am-\-kn-I-am-bn X-fÀ-¯m-dp­v</w:t>
            </w:r>
            <w:r>
              <w:rPr>
                <w:rFonts w:ascii="ML-Karthika" w:hAnsi="ML-Karthika" w:cs="ML-Karthika"/>
                <w:sz w:val="24"/>
                <w:szCs w:val="24"/>
              </w:rPr>
              <w:t>.</w:t>
            </w:r>
          </w:p>
        </w:tc>
        <w:tc>
          <w:tcPr>
            <w:tcW w:w="360" w:type="dxa"/>
            <w:textDirection w:val="btLr"/>
          </w:tcPr>
          <w:p w14:paraId="09508A7C"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71DD5E28"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4721DB0"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5789304E" w14:textId="77777777" w:rsidTr="00F94C28">
        <w:trPr>
          <w:cantSplit/>
          <w:trHeight w:val="683"/>
        </w:trPr>
        <w:tc>
          <w:tcPr>
            <w:tcW w:w="510" w:type="dxa"/>
          </w:tcPr>
          <w:p w14:paraId="7EFE2EA1"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57</w:t>
            </w:r>
          </w:p>
        </w:tc>
        <w:tc>
          <w:tcPr>
            <w:tcW w:w="7968" w:type="dxa"/>
          </w:tcPr>
          <w:p w14:paraId="784FCA19"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c-£n-Xm-¡Ä F-sâ ]T-\-\n-e-hmc-s¯ a-äp-Ip-«n-I-fp-am-bn Xm-c-Xayw sN-bv-Xv </w:t>
            </w:r>
            <w:r>
              <w:rPr>
                <w:rFonts w:ascii="ML-Karthika" w:hAnsi="ML-Karthika" w:cs="ML-Karthika"/>
                <w:sz w:val="24"/>
                <w:szCs w:val="24"/>
              </w:rPr>
              <w:t xml:space="preserve">    </w:t>
            </w:r>
            <w:r w:rsidRPr="00D70612">
              <w:rPr>
                <w:rFonts w:ascii="ML-Karthika" w:hAnsi="ML-Karthika" w:cs="ML-Karthika"/>
                <w:sz w:val="24"/>
                <w:szCs w:val="24"/>
              </w:rPr>
              <w:t>kw-km-cn-¡p¶-Xv F-\n-¡v hnj-aw D-­m-¡m-dp­v.</w:t>
            </w:r>
          </w:p>
        </w:tc>
        <w:tc>
          <w:tcPr>
            <w:tcW w:w="360" w:type="dxa"/>
            <w:textDirection w:val="btLr"/>
          </w:tcPr>
          <w:p w14:paraId="28092BC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02E12D2A"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138E5CC2"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41B34BD8" w14:textId="77777777" w:rsidTr="00F94C28">
        <w:trPr>
          <w:cantSplit/>
          <w:trHeight w:val="683"/>
        </w:trPr>
        <w:tc>
          <w:tcPr>
            <w:tcW w:w="510" w:type="dxa"/>
          </w:tcPr>
          <w:p w14:paraId="450F0929"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58</w:t>
            </w:r>
          </w:p>
        </w:tc>
        <w:tc>
          <w:tcPr>
            <w:tcW w:w="7968" w:type="dxa"/>
          </w:tcPr>
          <w:p w14:paraId="6CDF4827"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ho-«n-se {]-Xn-Iq-eam-b A-´-co-£-¯n-en-cp-¶v ]Tn-¡m³ I-gn-bm-sX Rm³ </w:t>
            </w:r>
            <w:r>
              <w:rPr>
                <w:rFonts w:ascii="ML-Karthika" w:hAnsi="ML-Karthika" w:cs="ML-Karthika"/>
                <w:sz w:val="24"/>
                <w:szCs w:val="24"/>
              </w:rPr>
              <w:t xml:space="preserve">      </w:t>
            </w:r>
            <w:r w:rsidRPr="00D70612">
              <w:rPr>
                <w:rFonts w:ascii="ML-Karthika" w:hAnsi="ML-Karthika" w:cs="ML-Karthika"/>
                <w:sz w:val="24"/>
                <w:szCs w:val="24"/>
              </w:rPr>
              <w:t>_p-²n-ap-«m-dp-­v.</w:t>
            </w:r>
          </w:p>
        </w:tc>
        <w:tc>
          <w:tcPr>
            <w:tcW w:w="360" w:type="dxa"/>
            <w:textDirection w:val="btLr"/>
          </w:tcPr>
          <w:p w14:paraId="4CDFED57"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5A0EF1B"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4A01CA1B"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2E53F01C" w14:textId="77777777" w:rsidTr="00F94C28">
        <w:trPr>
          <w:cantSplit/>
          <w:trHeight w:val="683"/>
        </w:trPr>
        <w:tc>
          <w:tcPr>
            <w:tcW w:w="510" w:type="dxa"/>
          </w:tcPr>
          <w:p w14:paraId="167175BD"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59</w:t>
            </w:r>
          </w:p>
        </w:tc>
        <w:tc>
          <w:tcPr>
            <w:tcW w:w="7968" w:type="dxa"/>
          </w:tcPr>
          <w:p w14:paraId="19BE8617" w14:textId="77777777" w:rsidR="00150B76" w:rsidRPr="00D70612" w:rsidRDefault="00150B76" w:rsidP="00171A8A">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 xml:space="preserve">]-co-£-sb-¡p-dn-t¨mÀ-¡p-t¼mÄ </w:t>
            </w:r>
            <w:r>
              <w:rPr>
                <w:rFonts w:ascii="ML-Karthika" w:hAnsi="ML-Karthika" w:cs="ML-Karthika"/>
                <w:sz w:val="24"/>
                <w:szCs w:val="24"/>
              </w:rPr>
              <w:t>kzbw Btem-Nn¨v D¯-c-w F-gp-tX­         coXn-bn-epÅ tNmZy-§Ä D­m-Ip-sa¶ Nn´ Fs¶ hÃmsX Ae-«m-dp-­v.</w:t>
            </w:r>
          </w:p>
        </w:tc>
        <w:tc>
          <w:tcPr>
            <w:tcW w:w="360" w:type="dxa"/>
            <w:textDirection w:val="btLr"/>
          </w:tcPr>
          <w:p w14:paraId="3D2ADD33"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3074B3E3"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0825D473" w14:textId="77777777" w:rsidR="00150B76" w:rsidRPr="00D70612" w:rsidRDefault="00150B76" w:rsidP="00B722E3">
            <w:pPr>
              <w:ind w:left="113" w:right="113"/>
              <w:jc w:val="both"/>
              <w:rPr>
                <w:rFonts w:ascii="ML-Karthika" w:hAnsi="ML-Karthika" w:cs="ML-Karthika"/>
                <w:sz w:val="24"/>
                <w:szCs w:val="24"/>
              </w:rPr>
            </w:pPr>
          </w:p>
        </w:tc>
      </w:tr>
      <w:tr w:rsidR="00150B76" w:rsidRPr="00D70612" w14:paraId="6308131B" w14:textId="77777777" w:rsidTr="00F94C28">
        <w:trPr>
          <w:cantSplit/>
          <w:trHeight w:val="683"/>
        </w:trPr>
        <w:tc>
          <w:tcPr>
            <w:tcW w:w="510" w:type="dxa"/>
          </w:tcPr>
          <w:p w14:paraId="652F1BB7" w14:textId="77777777" w:rsidR="00150B76" w:rsidRPr="00D70612" w:rsidRDefault="00150B76" w:rsidP="00B722E3">
            <w:pPr>
              <w:jc w:val="both"/>
              <w:rPr>
                <w:rFonts w:ascii="ML-Karthika" w:hAnsi="ML-Karthika" w:cs="ML-Karthika"/>
                <w:sz w:val="24"/>
                <w:szCs w:val="24"/>
              </w:rPr>
            </w:pPr>
            <w:r>
              <w:rPr>
                <w:rFonts w:ascii="ML-Karthika" w:hAnsi="ML-Karthika" w:cs="ML-Karthika"/>
                <w:sz w:val="24"/>
                <w:szCs w:val="24"/>
              </w:rPr>
              <w:t>60</w:t>
            </w:r>
          </w:p>
        </w:tc>
        <w:tc>
          <w:tcPr>
            <w:tcW w:w="7968" w:type="dxa"/>
          </w:tcPr>
          <w:p w14:paraId="5B472880" w14:textId="77777777" w:rsidR="00150B76" w:rsidRPr="00D70612" w:rsidRDefault="00150B76" w:rsidP="009061D4">
            <w:pPr>
              <w:widowControl w:val="0"/>
              <w:autoSpaceDE w:val="0"/>
              <w:autoSpaceDN w:val="0"/>
              <w:adjustRightInd w:val="0"/>
              <w:rPr>
                <w:rFonts w:ascii="ML-Karthika" w:hAnsi="ML-Karthika" w:cs="ML-Karthika"/>
                <w:sz w:val="24"/>
                <w:szCs w:val="24"/>
              </w:rPr>
            </w:pPr>
            <w:r w:rsidRPr="00D70612">
              <w:rPr>
                <w:rFonts w:ascii="ML-Karthika" w:hAnsi="ML-Karthika" w:cs="ML-Karthika"/>
                <w:sz w:val="24"/>
                <w:szCs w:val="24"/>
              </w:rPr>
              <w:t>]mT-§Ä ]n-¶o-Sv ]Tn-¡m-sa¶vv I-cp-Xn am-än-sh-¡p-¶-Xn-\mÂ ]-co-£-bp-sS</w:t>
            </w:r>
            <w:r>
              <w:rPr>
                <w:rFonts w:ascii="ML-Karthika" w:hAnsi="ML-Karthika" w:cs="ML-Karthika"/>
                <w:sz w:val="24"/>
                <w:szCs w:val="24"/>
              </w:rPr>
              <w:t xml:space="preserve">       </w:t>
            </w:r>
            <w:r w:rsidRPr="00D70612">
              <w:rPr>
                <w:rFonts w:ascii="ML-Karthika" w:hAnsi="ML-Karthika" w:cs="ML-Karthika"/>
                <w:sz w:val="24"/>
                <w:szCs w:val="24"/>
              </w:rPr>
              <w:t xml:space="preserve"> X-te-Znh-kw B-{K-ln-¨Xp-t]m-se ]Tn-¨p-XoÀ-¡m-\m-hm-sX hn-j-an-¡m-dp­v.</w:t>
            </w:r>
          </w:p>
        </w:tc>
        <w:tc>
          <w:tcPr>
            <w:tcW w:w="360" w:type="dxa"/>
            <w:textDirection w:val="btLr"/>
          </w:tcPr>
          <w:p w14:paraId="53E99B5A" w14:textId="77777777" w:rsidR="00150B76" w:rsidRPr="00D70612" w:rsidRDefault="00150B76" w:rsidP="00B722E3">
            <w:pPr>
              <w:ind w:left="113" w:right="113"/>
              <w:jc w:val="both"/>
              <w:rPr>
                <w:rFonts w:ascii="ML-Karthika" w:hAnsi="ML-Karthika" w:cs="ML-Karthika"/>
                <w:sz w:val="24"/>
                <w:szCs w:val="24"/>
              </w:rPr>
            </w:pPr>
          </w:p>
        </w:tc>
        <w:tc>
          <w:tcPr>
            <w:tcW w:w="360" w:type="dxa"/>
            <w:textDirection w:val="btLr"/>
          </w:tcPr>
          <w:p w14:paraId="43F9B844" w14:textId="77777777" w:rsidR="00150B76" w:rsidRPr="00D70612" w:rsidRDefault="00150B76" w:rsidP="00B722E3">
            <w:pPr>
              <w:ind w:left="113" w:right="113"/>
              <w:jc w:val="both"/>
              <w:rPr>
                <w:rFonts w:ascii="ML-Karthika" w:hAnsi="ML-Karthika" w:cs="ML-Karthika"/>
                <w:sz w:val="24"/>
                <w:szCs w:val="24"/>
              </w:rPr>
            </w:pPr>
          </w:p>
        </w:tc>
        <w:tc>
          <w:tcPr>
            <w:tcW w:w="378" w:type="dxa"/>
            <w:textDirection w:val="btLr"/>
          </w:tcPr>
          <w:p w14:paraId="5E1EEA1C" w14:textId="77777777" w:rsidR="00150B76" w:rsidRPr="00D70612" w:rsidRDefault="00150B76" w:rsidP="00B722E3">
            <w:pPr>
              <w:ind w:left="113" w:right="113"/>
              <w:jc w:val="both"/>
              <w:rPr>
                <w:rFonts w:ascii="ML-Karthika" w:hAnsi="ML-Karthika" w:cs="ML-Karthika"/>
                <w:sz w:val="24"/>
                <w:szCs w:val="24"/>
              </w:rPr>
            </w:pPr>
          </w:p>
        </w:tc>
      </w:tr>
    </w:tbl>
    <w:p w14:paraId="47D1D1F8" w14:textId="77777777" w:rsidR="00150B76" w:rsidRPr="00D70612" w:rsidRDefault="00150B76" w:rsidP="00B722E3">
      <w:pPr>
        <w:jc w:val="both"/>
        <w:rPr>
          <w:rFonts w:ascii="ML-Karthika" w:hAnsi="ML-Karthika" w:cs="ML-Karthika"/>
          <w:sz w:val="24"/>
          <w:szCs w:val="24"/>
        </w:rPr>
      </w:pPr>
      <w:r w:rsidRPr="00D70612">
        <w:rPr>
          <w:rFonts w:ascii="ML-Karthika" w:hAnsi="ML-Karthika" w:cs="ML-Karthika"/>
          <w:sz w:val="24"/>
          <w:szCs w:val="24"/>
        </w:rPr>
        <w:t xml:space="preserve">   </w:t>
      </w:r>
    </w:p>
    <w:p w14:paraId="5770E4CB" w14:textId="77777777" w:rsidR="00150B76" w:rsidRPr="00D70612" w:rsidRDefault="00150B76" w:rsidP="009061D4">
      <w:pPr>
        <w:widowControl w:val="0"/>
        <w:autoSpaceDE w:val="0"/>
        <w:autoSpaceDN w:val="0"/>
        <w:adjustRightInd w:val="0"/>
        <w:spacing w:after="0" w:line="240" w:lineRule="auto"/>
        <w:rPr>
          <w:rFonts w:ascii="ML-Karthika" w:hAnsi="ML-Karthika" w:cs="ML-Karthika"/>
          <w:sz w:val="24"/>
          <w:szCs w:val="24"/>
        </w:rPr>
      </w:pPr>
      <w:r w:rsidRPr="00D70612">
        <w:rPr>
          <w:rFonts w:ascii="ML-Karthika" w:hAnsi="ML-Karthika" w:cs="ML-Karthika"/>
          <w:sz w:val="24"/>
          <w:szCs w:val="24"/>
        </w:rPr>
        <w:tab/>
      </w:r>
    </w:p>
    <w:p w14:paraId="21062773" w14:textId="77777777" w:rsidR="00150B76" w:rsidRPr="00D70612" w:rsidRDefault="00150B76" w:rsidP="00551FD7">
      <w:pPr>
        <w:widowControl w:val="0"/>
        <w:autoSpaceDE w:val="0"/>
        <w:autoSpaceDN w:val="0"/>
        <w:adjustRightInd w:val="0"/>
        <w:spacing w:after="0" w:line="240" w:lineRule="auto"/>
        <w:rPr>
          <w:rFonts w:ascii="ML-Karthika" w:hAnsi="ML-Karthika" w:cs="ML-Karthika"/>
          <w:sz w:val="24"/>
          <w:szCs w:val="24"/>
        </w:rPr>
      </w:pPr>
    </w:p>
    <w:p w14:paraId="3930EF01" w14:textId="77777777" w:rsidR="00150B76" w:rsidRDefault="00150B76" w:rsidP="00C87EE0">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Appendix-V</w:t>
      </w:r>
    </w:p>
    <w:p w14:paraId="254DC199" w14:textId="77777777" w:rsidR="00150B76" w:rsidRDefault="00150B76" w:rsidP="005D076E">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FAROOK TRAINING COLLEGE, CALICUT</w:t>
      </w:r>
    </w:p>
    <w:p w14:paraId="3308C1F5" w14:textId="77777777" w:rsidR="00150B76" w:rsidRDefault="00150B76" w:rsidP="005D076E">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ACADEMIC STRESS SCALE(FINAL)</w:t>
      </w:r>
    </w:p>
    <w:p w14:paraId="72059065" w14:textId="77777777" w:rsidR="00150B76" w:rsidRDefault="00150B76" w:rsidP="005D076E">
      <w:pPr>
        <w:pStyle w:val="Heading2"/>
        <w:spacing w:line="240" w:lineRule="auto"/>
        <w:jc w:val="both"/>
        <w:rPr>
          <w:rFonts w:ascii="Times New Roman" w:hAnsi="Times New Roman"/>
          <w:color w:val="auto"/>
          <w:sz w:val="28"/>
          <w:szCs w:val="28"/>
        </w:rPr>
      </w:pPr>
      <w:r>
        <w:rPr>
          <w:rFonts w:ascii="Times New Roman" w:hAnsi="Times New Roman"/>
          <w:color w:val="auto"/>
          <w:sz w:val="28"/>
          <w:szCs w:val="28"/>
        </w:rPr>
        <w:t xml:space="preserve">Dr.M. Jesa.                           </w:t>
      </w:r>
      <w:r>
        <w:rPr>
          <w:rFonts w:ascii="Times New Roman" w:hAnsi="Times New Roman"/>
          <w:color w:val="auto"/>
          <w:sz w:val="28"/>
          <w:szCs w:val="28"/>
        </w:rPr>
        <w:tab/>
      </w:r>
      <w:r>
        <w:rPr>
          <w:rFonts w:ascii="Times New Roman" w:hAnsi="Times New Roman"/>
          <w:color w:val="auto"/>
          <w:sz w:val="28"/>
          <w:szCs w:val="28"/>
        </w:rPr>
        <w:tab/>
      </w:r>
      <w:r>
        <w:rPr>
          <w:rFonts w:ascii="Times New Roman" w:hAnsi="Times New Roman"/>
          <w:color w:val="auto"/>
          <w:sz w:val="28"/>
          <w:szCs w:val="28"/>
        </w:rPr>
        <w:tab/>
      </w:r>
      <w:r>
        <w:rPr>
          <w:rFonts w:ascii="Times New Roman" w:hAnsi="Times New Roman"/>
          <w:color w:val="auto"/>
          <w:sz w:val="28"/>
          <w:szCs w:val="28"/>
        </w:rPr>
        <w:tab/>
      </w:r>
      <w:r>
        <w:rPr>
          <w:rFonts w:ascii="Times New Roman" w:hAnsi="Times New Roman"/>
          <w:color w:val="auto"/>
          <w:sz w:val="28"/>
          <w:szCs w:val="28"/>
        </w:rPr>
        <w:tab/>
        <w:t>Usha. K</w:t>
      </w:r>
    </w:p>
    <w:p w14:paraId="5A815BF7" w14:textId="77777777" w:rsidR="00150B76" w:rsidRDefault="00150B76" w:rsidP="005D076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205E98A6">
          <v:shape id="_x0000_s1033" type="#_x0000_t32" style="position:absolute;left:0;text-align:left;margin-left:.7pt;margin-top:23.75pt;width:452.5pt;height:0;flip:x;z-index:251669504" o:connectortype="straight"/>
        </w:pict>
      </w:r>
      <w:r>
        <w:rPr>
          <w:rFonts w:ascii="Times New Roman" w:hAnsi="Times New Roman" w:cs="Times New Roman"/>
          <w:noProof/>
          <w:sz w:val="28"/>
          <w:szCs w:val="28"/>
        </w:rPr>
        <w:pict w14:anchorId="6812ED92">
          <v:shape id="_x0000_s1032" type="#_x0000_t32" style="position:absolute;left:0;text-align:left;margin-left:.7pt;margin-top:20.2pt;width:452.5pt;height:0;z-index:251668480" o:connectortype="straight" strokeweight="1.25pt"/>
        </w:pict>
      </w:r>
      <w:r>
        <w:rPr>
          <w:rFonts w:ascii="Times New Roman" w:hAnsi="Times New Roman" w:cs="Times New Roman"/>
          <w:sz w:val="28"/>
          <w:szCs w:val="28"/>
        </w:rPr>
        <w:t>Associate professor</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M Ed student</w:t>
      </w:r>
    </w:p>
    <w:p w14:paraId="2FB1F483" w14:textId="77777777" w:rsidR="00150B76" w:rsidRDefault="00150B76" w:rsidP="00C87EE0">
      <w:pPr>
        <w:spacing w:line="360" w:lineRule="auto"/>
        <w:jc w:val="both"/>
        <w:rPr>
          <w:rFonts w:ascii="Times New Roman" w:hAnsi="Times New Roman" w:cs="Times New Roman"/>
          <w:b/>
          <w:bCs/>
          <w:sz w:val="28"/>
          <w:szCs w:val="28"/>
          <w:u w:val="single"/>
        </w:rPr>
      </w:pPr>
    </w:p>
    <w:p w14:paraId="58FE2100" w14:textId="77777777" w:rsidR="00150B76" w:rsidRPr="00E571DE" w:rsidRDefault="00150B76" w:rsidP="00EF64F5">
      <w:pPr>
        <w:spacing w:line="360" w:lineRule="auto"/>
        <w:rPr>
          <w:rFonts w:ascii="Times New Roman" w:hAnsi="Times New Roman" w:cs="Times New Roman"/>
          <w:b/>
          <w:bCs/>
          <w:sz w:val="26"/>
          <w:szCs w:val="26"/>
          <w:u w:val="single"/>
        </w:rPr>
      </w:pPr>
      <w:r w:rsidRPr="00E571DE">
        <w:rPr>
          <w:rFonts w:ascii="Times New Roman" w:hAnsi="Times New Roman" w:cs="Times New Roman"/>
          <w:b/>
          <w:bCs/>
          <w:sz w:val="26"/>
          <w:szCs w:val="26"/>
          <w:u w:val="single"/>
        </w:rPr>
        <w:t>Personal Information</w:t>
      </w:r>
    </w:p>
    <w:p w14:paraId="2844EDEB" w14:textId="77777777" w:rsidR="00150B76" w:rsidRPr="00E571DE" w:rsidRDefault="00150B76" w:rsidP="004B64DB">
      <w:pPr>
        <w:spacing w:line="360" w:lineRule="auto"/>
        <w:rPr>
          <w:rFonts w:ascii="Times New Roman" w:hAnsi="Times New Roman" w:cs="Times New Roman"/>
          <w:sz w:val="26"/>
          <w:szCs w:val="26"/>
        </w:rPr>
      </w:pPr>
      <w:r w:rsidRPr="00E571DE">
        <w:rPr>
          <w:rFonts w:ascii="Times New Roman" w:hAnsi="Times New Roman" w:cs="Times New Roman"/>
          <w:sz w:val="26"/>
          <w:szCs w:val="26"/>
        </w:rPr>
        <w:lastRenderedPageBreak/>
        <w:t>Name</w:t>
      </w:r>
      <w:r w:rsidRPr="00E571DE">
        <w:rPr>
          <w:rFonts w:ascii="Times New Roman" w:hAnsi="Times New Roman" w:cs="Times New Roman"/>
          <w:sz w:val="26"/>
          <w:szCs w:val="26"/>
        </w:rPr>
        <w:tab/>
        <w:t>:………………………………...........     Age : ………………….</w:t>
      </w:r>
    </w:p>
    <w:p w14:paraId="77681FF1" w14:textId="77777777" w:rsidR="00150B76" w:rsidRPr="00E571DE" w:rsidRDefault="00150B76" w:rsidP="004B64DB">
      <w:pPr>
        <w:spacing w:line="360" w:lineRule="auto"/>
        <w:rPr>
          <w:rFonts w:ascii="Times New Roman" w:hAnsi="Times New Roman" w:cs="Times New Roman"/>
          <w:sz w:val="26"/>
          <w:szCs w:val="26"/>
        </w:rPr>
      </w:pPr>
      <w:r w:rsidRPr="00E571DE">
        <w:rPr>
          <w:rFonts w:ascii="Times New Roman" w:hAnsi="Times New Roman" w:cs="Times New Roman"/>
          <w:sz w:val="26"/>
          <w:szCs w:val="26"/>
        </w:rPr>
        <w:t>Male/Female                            Religion: Hindu/Muslim/Christian</w:t>
      </w:r>
    </w:p>
    <w:p w14:paraId="709E5D01" w14:textId="77777777" w:rsidR="00150B76" w:rsidRPr="00E571DE" w:rsidRDefault="00150B76" w:rsidP="004B64DB">
      <w:pPr>
        <w:spacing w:line="360" w:lineRule="auto"/>
        <w:rPr>
          <w:rFonts w:ascii="Times New Roman" w:hAnsi="Times New Roman" w:cs="Times New Roman"/>
          <w:sz w:val="26"/>
          <w:szCs w:val="26"/>
        </w:rPr>
      </w:pPr>
      <w:r w:rsidRPr="00E571DE">
        <w:rPr>
          <w:rFonts w:ascii="Times New Roman" w:hAnsi="Times New Roman" w:cs="Times New Roman"/>
          <w:sz w:val="26"/>
          <w:szCs w:val="26"/>
        </w:rPr>
        <w:t>Caste</w:t>
      </w:r>
      <w:r w:rsidRPr="00E571DE">
        <w:rPr>
          <w:rFonts w:ascii="Times New Roman" w:hAnsi="Times New Roman" w:cs="Times New Roman"/>
          <w:sz w:val="26"/>
          <w:szCs w:val="26"/>
        </w:rPr>
        <w:tab/>
        <w:t>:Scheduled caste/Scheduled tribe/Other    Family: Nuclear family/ Joint family</w:t>
      </w:r>
    </w:p>
    <w:p w14:paraId="0662E455" w14:textId="77777777" w:rsidR="00150B76" w:rsidRPr="00E571DE" w:rsidRDefault="00150B76" w:rsidP="004B64DB">
      <w:pPr>
        <w:spacing w:line="360" w:lineRule="auto"/>
        <w:rPr>
          <w:rFonts w:ascii="Times New Roman" w:hAnsi="Times New Roman" w:cs="Times New Roman"/>
          <w:sz w:val="26"/>
          <w:szCs w:val="26"/>
        </w:rPr>
      </w:pPr>
      <w:r w:rsidRPr="00E571DE">
        <w:rPr>
          <w:rFonts w:ascii="Times New Roman" w:hAnsi="Times New Roman" w:cs="Times New Roman"/>
          <w:sz w:val="26"/>
          <w:szCs w:val="26"/>
        </w:rPr>
        <w:t>Educational Qualification of father:…………….</w:t>
      </w:r>
    </w:p>
    <w:p w14:paraId="1ADE32D3" w14:textId="77777777" w:rsidR="00150B76" w:rsidRPr="00E571DE" w:rsidRDefault="00150B76" w:rsidP="004B64DB">
      <w:pPr>
        <w:spacing w:line="360" w:lineRule="auto"/>
        <w:rPr>
          <w:rFonts w:ascii="Times New Roman" w:hAnsi="Times New Roman" w:cs="Times New Roman"/>
          <w:sz w:val="26"/>
          <w:szCs w:val="26"/>
        </w:rPr>
      </w:pPr>
      <w:r w:rsidRPr="00E571DE">
        <w:rPr>
          <w:rFonts w:ascii="Times New Roman" w:hAnsi="Times New Roman" w:cs="Times New Roman"/>
          <w:sz w:val="26"/>
          <w:szCs w:val="26"/>
        </w:rPr>
        <w:t>Educational Qualification of mother:……………</w:t>
      </w:r>
    </w:p>
    <w:p w14:paraId="595086FE" w14:textId="77777777" w:rsidR="00150B76" w:rsidRPr="00E571DE" w:rsidRDefault="00150B76" w:rsidP="004B64DB">
      <w:pPr>
        <w:spacing w:line="360" w:lineRule="auto"/>
        <w:rPr>
          <w:rFonts w:ascii="Times New Roman" w:hAnsi="Times New Roman" w:cs="Times New Roman"/>
          <w:sz w:val="26"/>
          <w:szCs w:val="26"/>
        </w:rPr>
      </w:pPr>
      <w:r w:rsidRPr="00E571DE">
        <w:rPr>
          <w:rFonts w:ascii="Times New Roman" w:hAnsi="Times New Roman" w:cs="Times New Roman"/>
          <w:sz w:val="26"/>
          <w:szCs w:val="26"/>
        </w:rPr>
        <w:t>Occupational of Father……..Occupation of mother:……</w:t>
      </w:r>
    </w:p>
    <w:p w14:paraId="01579CE9" w14:textId="77777777" w:rsidR="00150B76" w:rsidRPr="00E571DE" w:rsidRDefault="00150B76" w:rsidP="00EF64F5">
      <w:pPr>
        <w:spacing w:line="360" w:lineRule="auto"/>
        <w:rPr>
          <w:rFonts w:ascii="Times New Roman" w:hAnsi="Times New Roman" w:cs="Times New Roman"/>
          <w:b/>
          <w:bCs/>
          <w:sz w:val="26"/>
          <w:szCs w:val="26"/>
          <w:u w:val="single"/>
        </w:rPr>
      </w:pPr>
      <w:r w:rsidRPr="00E571DE">
        <w:rPr>
          <w:rFonts w:ascii="Times New Roman" w:hAnsi="Times New Roman" w:cs="Times New Roman"/>
          <w:b/>
          <w:bCs/>
          <w:sz w:val="26"/>
          <w:szCs w:val="26"/>
          <w:u w:val="single"/>
        </w:rPr>
        <w:t>School related Information</w:t>
      </w:r>
    </w:p>
    <w:p w14:paraId="192B59EF" w14:textId="77777777" w:rsidR="00150B76" w:rsidRPr="00E571DE" w:rsidRDefault="00150B76" w:rsidP="00C87EE0">
      <w:pPr>
        <w:spacing w:line="360" w:lineRule="auto"/>
        <w:jc w:val="both"/>
        <w:rPr>
          <w:rFonts w:ascii="Times New Roman" w:hAnsi="Times New Roman" w:cs="Times New Roman"/>
          <w:sz w:val="26"/>
          <w:szCs w:val="26"/>
        </w:rPr>
      </w:pPr>
      <w:r w:rsidRPr="00E571DE">
        <w:rPr>
          <w:rFonts w:ascii="Times New Roman" w:hAnsi="Times New Roman" w:cs="Times New Roman"/>
          <w:sz w:val="26"/>
          <w:szCs w:val="26"/>
        </w:rPr>
        <w:t>Name of the school:………………….</w:t>
      </w:r>
      <w:r>
        <w:rPr>
          <w:rFonts w:ascii="Times New Roman" w:hAnsi="Times New Roman" w:cs="Times New Roman"/>
          <w:sz w:val="26"/>
          <w:szCs w:val="26"/>
        </w:rPr>
        <w:t>.</w:t>
      </w:r>
      <w:r w:rsidRPr="00E571DE">
        <w:rPr>
          <w:rFonts w:ascii="Times New Roman" w:hAnsi="Times New Roman" w:cs="Times New Roman"/>
          <w:sz w:val="26"/>
          <w:szCs w:val="26"/>
        </w:rPr>
        <w:t>.....     class:…………………..</w:t>
      </w:r>
    </w:p>
    <w:p w14:paraId="2F25DDA6" w14:textId="77777777" w:rsidR="00150B76" w:rsidRPr="00E571DE" w:rsidRDefault="00150B76" w:rsidP="00C87EE0">
      <w:pPr>
        <w:spacing w:line="360" w:lineRule="auto"/>
        <w:jc w:val="both"/>
        <w:rPr>
          <w:rFonts w:ascii="Times New Roman" w:hAnsi="Times New Roman" w:cs="Times New Roman"/>
          <w:sz w:val="26"/>
          <w:szCs w:val="26"/>
        </w:rPr>
      </w:pPr>
      <w:r w:rsidRPr="00E571DE">
        <w:rPr>
          <w:rFonts w:ascii="Times New Roman" w:hAnsi="Times New Roman" w:cs="Times New Roman"/>
          <w:sz w:val="26"/>
          <w:szCs w:val="26"/>
        </w:rPr>
        <w:t>Locality of the school: Rural/Urban</w:t>
      </w:r>
    </w:p>
    <w:p w14:paraId="5AB4F4A5" w14:textId="77777777" w:rsidR="00150B76" w:rsidRPr="00E571DE" w:rsidRDefault="00150B76" w:rsidP="00C87EE0">
      <w:pPr>
        <w:spacing w:line="360" w:lineRule="auto"/>
        <w:jc w:val="both"/>
        <w:rPr>
          <w:rFonts w:ascii="Times New Roman" w:hAnsi="Times New Roman" w:cs="Times New Roman"/>
          <w:sz w:val="26"/>
          <w:szCs w:val="26"/>
        </w:rPr>
      </w:pPr>
      <w:r w:rsidRPr="00E571DE">
        <w:rPr>
          <w:rFonts w:ascii="Times New Roman" w:hAnsi="Times New Roman" w:cs="Times New Roman"/>
          <w:sz w:val="26"/>
          <w:szCs w:val="26"/>
        </w:rPr>
        <w:t>Type of Management: Govt/ Aided/Unaided</w:t>
      </w:r>
    </w:p>
    <w:p w14:paraId="6B1A3D23" w14:textId="77777777" w:rsidR="00150B76" w:rsidRPr="005D076E" w:rsidRDefault="00150B76" w:rsidP="00E571DE">
      <w:pPr>
        <w:spacing w:line="360" w:lineRule="auto"/>
        <w:rPr>
          <w:rFonts w:ascii="Times New Roman" w:hAnsi="Times New Roman" w:cs="Times New Roman"/>
          <w:b/>
          <w:bCs/>
          <w:i/>
          <w:iCs/>
          <w:sz w:val="28"/>
          <w:szCs w:val="28"/>
          <w:u w:val="single"/>
        </w:rPr>
      </w:pPr>
      <w:r w:rsidRPr="005D076E">
        <w:rPr>
          <w:rFonts w:ascii="Times New Roman" w:hAnsi="Times New Roman" w:cs="Times New Roman"/>
          <w:b/>
          <w:bCs/>
          <w:sz w:val="28"/>
          <w:szCs w:val="28"/>
          <w:u w:val="single"/>
        </w:rPr>
        <w:t>Instructions:</w:t>
      </w:r>
    </w:p>
    <w:p w14:paraId="68A84C1E" w14:textId="77777777" w:rsidR="00150B76" w:rsidRPr="00E571DE" w:rsidRDefault="00150B76" w:rsidP="00C87EE0">
      <w:pPr>
        <w:spacing w:line="360" w:lineRule="auto"/>
        <w:jc w:val="both"/>
        <w:rPr>
          <w:rFonts w:ascii="Times New Roman" w:hAnsi="Times New Roman" w:cs="Times New Roman"/>
          <w:iCs/>
          <w:sz w:val="26"/>
          <w:szCs w:val="26"/>
        </w:rPr>
      </w:pPr>
      <w:r w:rsidRPr="005D076E">
        <w:rPr>
          <w:rFonts w:ascii="Times New Roman" w:hAnsi="Times New Roman" w:cs="Times New Roman"/>
          <w:i/>
          <w:iCs/>
          <w:sz w:val="28"/>
          <w:szCs w:val="28"/>
        </w:rPr>
        <w:tab/>
      </w:r>
      <w:r w:rsidRPr="00E571DE">
        <w:rPr>
          <w:rFonts w:ascii="Times New Roman" w:hAnsi="Times New Roman" w:cs="Times New Roman"/>
          <w:iCs/>
          <w:sz w:val="26"/>
          <w:szCs w:val="26"/>
        </w:rPr>
        <w:t>This is a tool to recognize your learning difficulties. For each statements given below, three response-Agree/Undecided/Disagree- have been given. After careful reading of each statement, decide how much they affect you and put a tick (</w:t>
      </w:r>
      <w:r w:rsidRPr="00E571DE">
        <w:rPr>
          <w:rFonts w:ascii="Times New Roman" w:hAnsi="Times New Roman" w:cs="Times New Roman"/>
          <w:iCs/>
          <w:noProof/>
          <w:sz w:val="26"/>
          <w:szCs w:val="26"/>
          <w:lang w:val="en-US"/>
        </w:rPr>
        <w:drawing>
          <wp:inline distT="0" distB="0" distL="0" distR="0" wp14:anchorId="5B437F58" wp14:editId="47794AC7">
            <wp:extent cx="84325" cy="84325"/>
            <wp:effectExtent l="38100" t="19050" r="10925" b="0"/>
            <wp:docPr id="4" name="Picture 1" descr="C:\Documents and Settings\user\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000.jpg"/>
                    <pic:cNvPicPr>
                      <a:picLocks noChangeAspect="1" noChangeArrowheads="1"/>
                    </pic:cNvPicPr>
                  </pic:nvPicPr>
                  <pic:blipFill>
                    <a:blip r:embed="rId9" cstate="print"/>
                    <a:srcRect/>
                    <a:stretch>
                      <a:fillRect/>
                    </a:stretch>
                  </pic:blipFill>
                  <pic:spPr bwMode="auto">
                    <a:xfrm rot="11933948" flipH="1" flipV="1">
                      <a:off x="0" y="0"/>
                      <a:ext cx="84762" cy="84762"/>
                    </a:xfrm>
                    <a:prstGeom prst="rect">
                      <a:avLst/>
                    </a:prstGeom>
                    <a:noFill/>
                    <a:ln w="9525">
                      <a:noFill/>
                      <a:miter lim="800000"/>
                      <a:headEnd/>
                      <a:tailEnd/>
                    </a:ln>
                  </pic:spPr>
                </pic:pic>
              </a:graphicData>
            </a:graphic>
          </wp:inline>
        </w:drawing>
      </w:r>
      <w:r w:rsidRPr="00E571DE">
        <w:rPr>
          <w:rFonts w:ascii="Times New Roman" w:hAnsi="Times New Roman" w:cs="Times New Roman"/>
          <w:iCs/>
          <w:sz w:val="26"/>
          <w:szCs w:val="26"/>
        </w:rPr>
        <w:t>) mark against your response. For each statement only one response should be given. You should make sure that you have given response to all the statements. The information attained from you will be used only for research purposes and its contents will be kept secretly.</w:t>
      </w:r>
    </w:p>
    <w:p w14:paraId="1B7D0406" w14:textId="77777777" w:rsidR="00150B76" w:rsidRDefault="00150B76" w:rsidP="00E571DE">
      <w:pPr>
        <w:tabs>
          <w:tab w:val="left" w:pos="4998"/>
        </w:tabs>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ab/>
      </w:r>
    </w:p>
    <w:tbl>
      <w:tblPr>
        <w:tblStyle w:val="TableGrid"/>
        <w:tblW w:w="0" w:type="auto"/>
        <w:tblLayout w:type="fixed"/>
        <w:tblLook w:val="04A0" w:firstRow="1" w:lastRow="0" w:firstColumn="1" w:lastColumn="0" w:noHBand="0" w:noVBand="1"/>
      </w:tblPr>
      <w:tblGrid>
        <w:gridCol w:w="613"/>
        <w:gridCol w:w="6245"/>
        <w:gridCol w:w="540"/>
        <w:gridCol w:w="450"/>
        <w:gridCol w:w="530"/>
      </w:tblGrid>
      <w:tr w:rsidR="00150B76" w14:paraId="1EB4603A" w14:textId="77777777" w:rsidTr="009039C2">
        <w:trPr>
          <w:cantSplit/>
          <w:trHeight w:val="1466"/>
        </w:trPr>
        <w:tc>
          <w:tcPr>
            <w:tcW w:w="613" w:type="dxa"/>
          </w:tcPr>
          <w:p w14:paraId="26102DF4" w14:textId="77777777" w:rsidR="00150B76" w:rsidRDefault="00150B76" w:rsidP="00C87EE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Sl</w:t>
            </w:r>
          </w:p>
          <w:p w14:paraId="55BF9FF6" w14:textId="77777777" w:rsidR="00150B76" w:rsidRDefault="00150B76" w:rsidP="00C87EE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No</w:t>
            </w:r>
          </w:p>
        </w:tc>
        <w:tc>
          <w:tcPr>
            <w:tcW w:w="6245" w:type="dxa"/>
          </w:tcPr>
          <w:p w14:paraId="336894A8" w14:textId="77777777" w:rsidR="00150B76" w:rsidRDefault="00150B76" w:rsidP="009039C2">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Statement</w:t>
            </w:r>
          </w:p>
        </w:tc>
        <w:tc>
          <w:tcPr>
            <w:tcW w:w="540" w:type="dxa"/>
            <w:textDirection w:val="btLr"/>
          </w:tcPr>
          <w:p w14:paraId="4E1BC746" w14:textId="77777777" w:rsidR="00150B76" w:rsidRDefault="00150B76" w:rsidP="009039C2">
            <w:pPr>
              <w:spacing w:line="360" w:lineRule="auto"/>
              <w:ind w:left="113" w:right="113"/>
              <w:jc w:val="both"/>
              <w:rPr>
                <w:rFonts w:ascii="Times New Roman" w:hAnsi="Times New Roman" w:cs="Times New Roman"/>
                <w:i/>
                <w:iCs/>
                <w:sz w:val="28"/>
                <w:szCs w:val="28"/>
              </w:rPr>
            </w:pPr>
            <w:r>
              <w:rPr>
                <w:rFonts w:ascii="Times New Roman" w:hAnsi="Times New Roman" w:cs="Times New Roman"/>
                <w:i/>
                <w:iCs/>
                <w:sz w:val="28"/>
                <w:szCs w:val="28"/>
              </w:rPr>
              <w:t>Agree</w:t>
            </w:r>
          </w:p>
        </w:tc>
        <w:tc>
          <w:tcPr>
            <w:tcW w:w="450" w:type="dxa"/>
            <w:textDirection w:val="btLr"/>
          </w:tcPr>
          <w:p w14:paraId="1AB8A4E5" w14:textId="77777777" w:rsidR="00150B76" w:rsidRDefault="00150B76" w:rsidP="009039C2">
            <w:pPr>
              <w:spacing w:line="360" w:lineRule="auto"/>
              <w:ind w:left="113" w:right="113"/>
              <w:jc w:val="both"/>
              <w:rPr>
                <w:rFonts w:ascii="Times New Roman" w:hAnsi="Times New Roman" w:cs="Times New Roman"/>
                <w:i/>
                <w:iCs/>
                <w:sz w:val="28"/>
                <w:szCs w:val="28"/>
              </w:rPr>
            </w:pPr>
            <w:r>
              <w:rPr>
                <w:rFonts w:ascii="Times New Roman" w:hAnsi="Times New Roman" w:cs="Times New Roman"/>
                <w:i/>
                <w:iCs/>
                <w:sz w:val="28"/>
                <w:szCs w:val="28"/>
              </w:rPr>
              <w:t>Undecided</w:t>
            </w:r>
          </w:p>
        </w:tc>
        <w:tc>
          <w:tcPr>
            <w:tcW w:w="530" w:type="dxa"/>
            <w:textDirection w:val="btLr"/>
          </w:tcPr>
          <w:p w14:paraId="389A9E36" w14:textId="77777777" w:rsidR="00150B76" w:rsidRDefault="00150B76" w:rsidP="009039C2">
            <w:pPr>
              <w:spacing w:line="360" w:lineRule="auto"/>
              <w:ind w:left="113" w:right="113"/>
              <w:jc w:val="both"/>
              <w:rPr>
                <w:rFonts w:ascii="Times New Roman" w:hAnsi="Times New Roman" w:cs="Times New Roman"/>
                <w:i/>
                <w:iCs/>
                <w:sz w:val="28"/>
                <w:szCs w:val="28"/>
              </w:rPr>
            </w:pPr>
            <w:r>
              <w:rPr>
                <w:rFonts w:ascii="Times New Roman" w:hAnsi="Times New Roman" w:cs="Times New Roman"/>
                <w:i/>
                <w:iCs/>
                <w:sz w:val="28"/>
                <w:szCs w:val="28"/>
              </w:rPr>
              <w:t>Disagree</w:t>
            </w:r>
          </w:p>
        </w:tc>
      </w:tr>
      <w:tr w:rsidR="00150B76" w14:paraId="1EC374BF" w14:textId="77777777" w:rsidTr="00BE4BF8">
        <w:trPr>
          <w:cantSplit/>
          <w:trHeight w:val="791"/>
        </w:trPr>
        <w:tc>
          <w:tcPr>
            <w:tcW w:w="613" w:type="dxa"/>
          </w:tcPr>
          <w:p w14:paraId="08DC460C"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w:t>
            </w:r>
          </w:p>
        </w:tc>
        <w:tc>
          <w:tcPr>
            <w:tcW w:w="6245" w:type="dxa"/>
          </w:tcPr>
          <w:p w14:paraId="0577FDF3"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find it difficult to study the daily portions when given a lot of homework.</w:t>
            </w:r>
          </w:p>
        </w:tc>
        <w:tc>
          <w:tcPr>
            <w:tcW w:w="540" w:type="dxa"/>
            <w:textDirection w:val="btLr"/>
          </w:tcPr>
          <w:p w14:paraId="6756009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962366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7CD6C5F"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F923FBF" w14:textId="77777777" w:rsidTr="00BE4BF8">
        <w:trPr>
          <w:cantSplit/>
          <w:trHeight w:val="881"/>
        </w:trPr>
        <w:tc>
          <w:tcPr>
            <w:tcW w:w="613" w:type="dxa"/>
          </w:tcPr>
          <w:p w14:paraId="4B627D28"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lastRenderedPageBreak/>
              <w:t>2</w:t>
            </w:r>
          </w:p>
        </w:tc>
        <w:tc>
          <w:tcPr>
            <w:tcW w:w="6245" w:type="dxa"/>
          </w:tcPr>
          <w:p w14:paraId="1C684319"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It worries me a lot when I cannot complete my home work due to household duties.</w:t>
            </w:r>
          </w:p>
        </w:tc>
        <w:tc>
          <w:tcPr>
            <w:tcW w:w="540" w:type="dxa"/>
            <w:textDirection w:val="btLr"/>
          </w:tcPr>
          <w:p w14:paraId="66E2C83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52786F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870EF1E"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944CCC1" w14:textId="77777777" w:rsidTr="00BE4BF8">
        <w:trPr>
          <w:cantSplit/>
          <w:trHeight w:val="431"/>
        </w:trPr>
        <w:tc>
          <w:tcPr>
            <w:tcW w:w="613" w:type="dxa"/>
          </w:tcPr>
          <w:p w14:paraId="48A440F4"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w:t>
            </w:r>
          </w:p>
        </w:tc>
        <w:tc>
          <w:tcPr>
            <w:tcW w:w="6245" w:type="dxa"/>
          </w:tcPr>
          <w:p w14:paraId="605C9DD1"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find it a burden to study a lot of subjects</w:t>
            </w:r>
          </w:p>
        </w:tc>
        <w:tc>
          <w:tcPr>
            <w:tcW w:w="540" w:type="dxa"/>
            <w:textDirection w:val="btLr"/>
          </w:tcPr>
          <w:p w14:paraId="5C1F383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4BC4EE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72CB5B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D9A3640" w14:textId="77777777" w:rsidTr="00BE4BF8">
        <w:trPr>
          <w:cantSplit/>
          <w:trHeight w:val="836"/>
        </w:trPr>
        <w:tc>
          <w:tcPr>
            <w:tcW w:w="613" w:type="dxa"/>
          </w:tcPr>
          <w:p w14:paraId="6F6FF1AF"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w:t>
            </w:r>
          </w:p>
        </w:tc>
        <w:tc>
          <w:tcPr>
            <w:tcW w:w="6245" w:type="dxa"/>
          </w:tcPr>
          <w:p w14:paraId="3497C428"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more than one examination is conducted, I feel confused on which subject to study.</w:t>
            </w:r>
          </w:p>
        </w:tc>
        <w:tc>
          <w:tcPr>
            <w:tcW w:w="540" w:type="dxa"/>
            <w:textDirection w:val="btLr"/>
          </w:tcPr>
          <w:p w14:paraId="3D4CF67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C990FF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7059E64"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BB599F4" w14:textId="77777777" w:rsidTr="00BE4BF8">
        <w:trPr>
          <w:cantSplit/>
          <w:trHeight w:val="1268"/>
        </w:trPr>
        <w:tc>
          <w:tcPr>
            <w:tcW w:w="613" w:type="dxa"/>
          </w:tcPr>
          <w:p w14:paraId="401FF983"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w:t>
            </w:r>
          </w:p>
        </w:tc>
        <w:tc>
          <w:tcPr>
            <w:tcW w:w="6245" w:type="dxa"/>
          </w:tcPr>
          <w:p w14:paraId="25B3DC46"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have a feeling of anxiety during the examination time that parents will become angry if I get low marks.</w:t>
            </w:r>
          </w:p>
        </w:tc>
        <w:tc>
          <w:tcPr>
            <w:tcW w:w="540" w:type="dxa"/>
            <w:textDirection w:val="btLr"/>
          </w:tcPr>
          <w:p w14:paraId="0016406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0B244A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200973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85D4538" w14:textId="77777777" w:rsidTr="009039C2">
        <w:trPr>
          <w:cantSplit/>
          <w:trHeight w:val="1466"/>
        </w:trPr>
        <w:tc>
          <w:tcPr>
            <w:tcW w:w="613" w:type="dxa"/>
          </w:tcPr>
          <w:p w14:paraId="30E00D58"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6</w:t>
            </w:r>
          </w:p>
        </w:tc>
        <w:tc>
          <w:tcPr>
            <w:tcW w:w="6245" w:type="dxa"/>
          </w:tcPr>
          <w:p w14:paraId="1E6CC283"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The disappointment of not answering certain questions in the previous exam does not affect my preparations for the next one.</w:t>
            </w:r>
          </w:p>
        </w:tc>
        <w:tc>
          <w:tcPr>
            <w:tcW w:w="540" w:type="dxa"/>
            <w:textDirection w:val="btLr"/>
          </w:tcPr>
          <w:p w14:paraId="4D6ED16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F63ACD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DEA80D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B444AB8" w14:textId="77777777" w:rsidTr="00385BA5">
        <w:trPr>
          <w:cantSplit/>
          <w:trHeight w:val="404"/>
        </w:trPr>
        <w:tc>
          <w:tcPr>
            <w:tcW w:w="613" w:type="dxa"/>
          </w:tcPr>
          <w:p w14:paraId="3D354704"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7</w:t>
            </w:r>
          </w:p>
        </w:tc>
        <w:tc>
          <w:tcPr>
            <w:tcW w:w="6245" w:type="dxa"/>
          </w:tcPr>
          <w:p w14:paraId="3FF23DD8"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terrified in showing my report cards to parents.</w:t>
            </w:r>
          </w:p>
        </w:tc>
        <w:tc>
          <w:tcPr>
            <w:tcW w:w="540" w:type="dxa"/>
            <w:textDirection w:val="btLr"/>
          </w:tcPr>
          <w:p w14:paraId="4B3B55B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E53596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E9A29DA"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300C659" w14:textId="77777777" w:rsidTr="00BE4BF8">
        <w:trPr>
          <w:cantSplit/>
          <w:trHeight w:val="872"/>
        </w:trPr>
        <w:tc>
          <w:tcPr>
            <w:tcW w:w="613" w:type="dxa"/>
          </w:tcPr>
          <w:p w14:paraId="25F32300"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8</w:t>
            </w:r>
          </w:p>
        </w:tc>
        <w:tc>
          <w:tcPr>
            <w:tcW w:w="6245" w:type="dxa"/>
          </w:tcPr>
          <w:p w14:paraId="7B928CA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The anxiety that parents take in my studies causes mental pressure in me.</w:t>
            </w:r>
          </w:p>
        </w:tc>
        <w:tc>
          <w:tcPr>
            <w:tcW w:w="540" w:type="dxa"/>
            <w:textDirection w:val="btLr"/>
          </w:tcPr>
          <w:p w14:paraId="402A610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4D8D6F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DBB3C2F"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1C95E2E" w14:textId="77777777" w:rsidTr="00BE4BF8">
        <w:trPr>
          <w:cantSplit/>
          <w:trHeight w:val="800"/>
        </w:trPr>
        <w:tc>
          <w:tcPr>
            <w:tcW w:w="613" w:type="dxa"/>
          </w:tcPr>
          <w:p w14:paraId="1FC5EDC5"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9</w:t>
            </w:r>
          </w:p>
        </w:tc>
        <w:tc>
          <w:tcPr>
            <w:tcW w:w="6245" w:type="dxa"/>
          </w:tcPr>
          <w:p w14:paraId="073F633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agitated thinking that I will get less marks in the exams.</w:t>
            </w:r>
          </w:p>
        </w:tc>
        <w:tc>
          <w:tcPr>
            <w:tcW w:w="540" w:type="dxa"/>
            <w:textDirection w:val="btLr"/>
          </w:tcPr>
          <w:p w14:paraId="25CD840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84FCF7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8D72C41"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970CD98" w14:textId="77777777" w:rsidTr="00BE4BF8">
        <w:trPr>
          <w:cantSplit/>
          <w:trHeight w:val="881"/>
        </w:trPr>
        <w:tc>
          <w:tcPr>
            <w:tcW w:w="613" w:type="dxa"/>
          </w:tcPr>
          <w:p w14:paraId="652ED6C3"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10</w:t>
            </w:r>
          </w:p>
          <w:p w14:paraId="50F1DEB1" w14:textId="77777777" w:rsidR="00150B76" w:rsidRPr="00BE4BF8" w:rsidRDefault="00150B76" w:rsidP="00C87EE0">
            <w:pPr>
              <w:spacing w:line="360" w:lineRule="auto"/>
              <w:jc w:val="both"/>
              <w:rPr>
                <w:rFonts w:ascii="Times New Roman" w:hAnsi="Times New Roman" w:cs="Times New Roman"/>
                <w:iCs/>
                <w:sz w:val="28"/>
                <w:szCs w:val="28"/>
              </w:rPr>
            </w:pPr>
          </w:p>
        </w:tc>
        <w:tc>
          <w:tcPr>
            <w:tcW w:w="6245" w:type="dxa"/>
          </w:tcPr>
          <w:p w14:paraId="69F8FCB2" w14:textId="77777777" w:rsidR="00150B76" w:rsidRPr="00BE4BF8" w:rsidRDefault="00150B76" w:rsidP="00BE4BF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E21957">
              <w:rPr>
                <w:rFonts w:ascii="Times New Roman" w:hAnsi="Times New Roman" w:cs="Times New Roman"/>
                <w:sz w:val="26"/>
                <w:szCs w:val="26"/>
              </w:rPr>
              <w:t>I feel disappointed when I see that teachers are not giving due importance to me</w:t>
            </w:r>
            <w:r>
              <w:rPr>
                <w:rFonts w:ascii="Times New Roman" w:hAnsi="Times New Roman" w:cs="Times New Roman"/>
                <w:sz w:val="26"/>
                <w:szCs w:val="26"/>
              </w:rPr>
              <w:t>.</w:t>
            </w:r>
          </w:p>
        </w:tc>
        <w:tc>
          <w:tcPr>
            <w:tcW w:w="540" w:type="dxa"/>
            <w:textDirection w:val="btLr"/>
          </w:tcPr>
          <w:p w14:paraId="1003350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616D4E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4F300C2"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AB52CD4" w14:textId="77777777" w:rsidTr="00BE4BF8">
        <w:trPr>
          <w:cantSplit/>
          <w:trHeight w:val="989"/>
        </w:trPr>
        <w:tc>
          <w:tcPr>
            <w:tcW w:w="613" w:type="dxa"/>
          </w:tcPr>
          <w:p w14:paraId="078C2620"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11</w:t>
            </w:r>
          </w:p>
        </w:tc>
        <w:tc>
          <w:tcPr>
            <w:tcW w:w="6245" w:type="dxa"/>
          </w:tcPr>
          <w:p w14:paraId="269F4E4D"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hatred towards those teachers in whose subject I score less marks.</w:t>
            </w:r>
          </w:p>
        </w:tc>
        <w:tc>
          <w:tcPr>
            <w:tcW w:w="540" w:type="dxa"/>
            <w:textDirection w:val="btLr"/>
          </w:tcPr>
          <w:p w14:paraId="488BAE0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1A0E68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4B9105B"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ACF2899" w14:textId="77777777" w:rsidTr="00BE4BF8">
        <w:trPr>
          <w:cantSplit/>
          <w:trHeight w:val="989"/>
        </w:trPr>
        <w:tc>
          <w:tcPr>
            <w:tcW w:w="613" w:type="dxa"/>
          </w:tcPr>
          <w:p w14:paraId="23859C94"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w:t>
            </w:r>
            <w:r>
              <w:rPr>
                <w:rFonts w:ascii="Times New Roman" w:hAnsi="Times New Roman" w:cs="Times New Roman"/>
                <w:iCs/>
                <w:sz w:val="28"/>
                <w:szCs w:val="28"/>
              </w:rPr>
              <w:t>2</w:t>
            </w:r>
          </w:p>
        </w:tc>
        <w:tc>
          <w:tcPr>
            <w:tcW w:w="6245" w:type="dxa"/>
          </w:tcPr>
          <w:p w14:paraId="57D4B241"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that I will fail in the examination even though I have prepared sufficiently.</w:t>
            </w:r>
          </w:p>
        </w:tc>
        <w:tc>
          <w:tcPr>
            <w:tcW w:w="540" w:type="dxa"/>
            <w:textDirection w:val="btLr"/>
          </w:tcPr>
          <w:p w14:paraId="15C7555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B208E8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B0931FA"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78C8D44C" w14:textId="77777777" w:rsidTr="00BE4BF8">
        <w:trPr>
          <w:cantSplit/>
          <w:trHeight w:val="980"/>
        </w:trPr>
        <w:tc>
          <w:tcPr>
            <w:tcW w:w="613" w:type="dxa"/>
          </w:tcPr>
          <w:p w14:paraId="38555B30"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w:t>
            </w:r>
            <w:r>
              <w:rPr>
                <w:rFonts w:ascii="Times New Roman" w:hAnsi="Times New Roman" w:cs="Times New Roman"/>
                <w:iCs/>
                <w:sz w:val="28"/>
                <w:szCs w:val="28"/>
              </w:rPr>
              <w:t>3</w:t>
            </w:r>
          </w:p>
        </w:tc>
        <w:tc>
          <w:tcPr>
            <w:tcW w:w="6245" w:type="dxa"/>
          </w:tcPr>
          <w:p w14:paraId="3D97FF9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disappointed when my parents call me for other works when I am sitting down for studies</w:t>
            </w:r>
          </w:p>
        </w:tc>
        <w:tc>
          <w:tcPr>
            <w:tcW w:w="540" w:type="dxa"/>
            <w:textDirection w:val="btLr"/>
          </w:tcPr>
          <w:p w14:paraId="0B35958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1B5588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512AECD"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5FC3F61" w14:textId="77777777" w:rsidTr="00BE4BF8">
        <w:trPr>
          <w:cantSplit/>
          <w:trHeight w:val="890"/>
        </w:trPr>
        <w:tc>
          <w:tcPr>
            <w:tcW w:w="613" w:type="dxa"/>
          </w:tcPr>
          <w:p w14:paraId="4B85620B"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w:t>
            </w:r>
            <w:r>
              <w:rPr>
                <w:rFonts w:ascii="Times New Roman" w:hAnsi="Times New Roman" w:cs="Times New Roman"/>
                <w:iCs/>
                <w:sz w:val="28"/>
                <w:szCs w:val="28"/>
              </w:rPr>
              <w:t>4</w:t>
            </w:r>
          </w:p>
        </w:tc>
        <w:tc>
          <w:tcPr>
            <w:tcW w:w="6245" w:type="dxa"/>
          </w:tcPr>
          <w:p w14:paraId="570F1257" w14:textId="77777777" w:rsidR="00150B76" w:rsidRPr="00BE4BF8" w:rsidRDefault="00150B76" w:rsidP="00385BA5">
            <w:pPr>
              <w:spacing w:line="360" w:lineRule="auto"/>
              <w:jc w:val="both"/>
              <w:rPr>
                <w:rFonts w:ascii="Times New Roman" w:hAnsi="Times New Roman" w:cs="Times New Roman"/>
                <w:sz w:val="26"/>
                <w:szCs w:val="26"/>
              </w:rPr>
            </w:pPr>
            <w:r w:rsidRPr="00E21957">
              <w:rPr>
                <w:rFonts w:ascii="Times New Roman" w:hAnsi="Times New Roman" w:cs="Times New Roman"/>
                <w:sz w:val="26"/>
                <w:szCs w:val="26"/>
              </w:rPr>
              <w:t>I feel sad that I have not got a paper study facilities at home.</w:t>
            </w:r>
          </w:p>
        </w:tc>
        <w:tc>
          <w:tcPr>
            <w:tcW w:w="540" w:type="dxa"/>
            <w:textDirection w:val="btLr"/>
          </w:tcPr>
          <w:p w14:paraId="783F855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7EB76D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F3A9894"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36BEDEC" w14:textId="77777777" w:rsidTr="00BE4BF8">
        <w:trPr>
          <w:cantSplit/>
          <w:trHeight w:val="962"/>
        </w:trPr>
        <w:tc>
          <w:tcPr>
            <w:tcW w:w="613" w:type="dxa"/>
          </w:tcPr>
          <w:p w14:paraId="19184F5F"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w:t>
            </w:r>
            <w:r>
              <w:rPr>
                <w:rFonts w:ascii="Times New Roman" w:hAnsi="Times New Roman" w:cs="Times New Roman"/>
                <w:iCs/>
                <w:sz w:val="28"/>
                <w:szCs w:val="28"/>
              </w:rPr>
              <w:t>5</w:t>
            </w:r>
          </w:p>
        </w:tc>
        <w:tc>
          <w:tcPr>
            <w:tcW w:w="6245" w:type="dxa"/>
          </w:tcPr>
          <w:p w14:paraId="54A9AEE6" w14:textId="77777777" w:rsidR="00150B76" w:rsidRPr="00BE4BF8" w:rsidRDefault="00150B76" w:rsidP="00BE4BF8">
            <w:pPr>
              <w:spacing w:line="360" w:lineRule="auto"/>
              <w:jc w:val="both"/>
              <w:rPr>
                <w:rFonts w:ascii="Times New Roman" w:hAnsi="Times New Roman" w:cs="Times New Roman"/>
                <w:sz w:val="26"/>
                <w:szCs w:val="26"/>
              </w:rPr>
            </w:pPr>
            <w:r w:rsidRPr="00E21957">
              <w:rPr>
                <w:rFonts w:ascii="Times New Roman" w:hAnsi="Times New Roman" w:cs="Times New Roman"/>
                <w:sz w:val="26"/>
                <w:szCs w:val="26"/>
              </w:rPr>
              <w:t>I feel certain uneasiness like headache, stomach ache, lack of hunger and sleep during the time of exam.</w:t>
            </w:r>
          </w:p>
        </w:tc>
        <w:tc>
          <w:tcPr>
            <w:tcW w:w="540" w:type="dxa"/>
            <w:textDirection w:val="btLr"/>
          </w:tcPr>
          <w:p w14:paraId="0CA7A10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5D9132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3BFE2C8"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8317AC1" w14:textId="77777777" w:rsidTr="00BE4BF8">
        <w:trPr>
          <w:cantSplit/>
          <w:trHeight w:val="530"/>
        </w:trPr>
        <w:tc>
          <w:tcPr>
            <w:tcW w:w="613" w:type="dxa"/>
          </w:tcPr>
          <w:p w14:paraId="4E93335A"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1</w:t>
            </w:r>
            <w:r>
              <w:rPr>
                <w:rFonts w:ascii="Times New Roman" w:hAnsi="Times New Roman" w:cs="Times New Roman"/>
                <w:iCs/>
                <w:sz w:val="28"/>
                <w:szCs w:val="28"/>
              </w:rPr>
              <w:t>6</w:t>
            </w:r>
          </w:p>
        </w:tc>
        <w:tc>
          <w:tcPr>
            <w:tcW w:w="6245" w:type="dxa"/>
          </w:tcPr>
          <w:p w14:paraId="0025DB8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Frequent diseases affect my studies.</w:t>
            </w:r>
          </w:p>
        </w:tc>
        <w:tc>
          <w:tcPr>
            <w:tcW w:w="540" w:type="dxa"/>
            <w:textDirection w:val="btLr"/>
          </w:tcPr>
          <w:p w14:paraId="476305E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CE7776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6DC3031"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7F238118" w14:textId="77777777" w:rsidTr="00BE4BF8">
        <w:trPr>
          <w:cantSplit/>
          <w:trHeight w:val="800"/>
        </w:trPr>
        <w:tc>
          <w:tcPr>
            <w:tcW w:w="613" w:type="dxa"/>
          </w:tcPr>
          <w:p w14:paraId="3D3F055F"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lastRenderedPageBreak/>
              <w:t>1</w:t>
            </w:r>
            <w:r>
              <w:rPr>
                <w:rFonts w:ascii="Times New Roman" w:hAnsi="Times New Roman" w:cs="Times New Roman"/>
                <w:iCs/>
                <w:sz w:val="28"/>
                <w:szCs w:val="28"/>
              </w:rPr>
              <w:t>7</w:t>
            </w:r>
          </w:p>
        </w:tc>
        <w:tc>
          <w:tcPr>
            <w:tcW w:w="6245" w:type="dxa"/>
          </w:tcPr>
          <w:p w14:paraId="35BDDD63"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highly disappointed when I fail in exam for one or two marks.</w:t>
            </w:r>
          </w:p>
        </w:tc>
        <w:tc>
          <w:tcPr>
            <w:tcW w:w="540" w:type="dxa"/>
            <w:textDirection w:val="btLr"/>
          </w:tcPr>
          <w:p w14:paraId="4FE2EA9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F4DA11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029656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751BC1E" w14:textId="77777777" w:rsidTr="00BE4BF8">
        <w:trPr>
          <w:cantSplit/>
          <w:trHeight w:val="791"/>
        </w:trPr>
        <w:tc>
          <w:tcPr>
            <w:tcW w:w="613" w:type="dxa"/>
          </w:tcPr>
          <w:p w14:paraId="101C78EC"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18</w:t>
            </w:r>
          </w:p>
        </w:tc>
        <w:tc>
          <w:tcPr>
            <w:tcW w:w="6245" w:type="dxa"/>
          </w:tcPr>
          <w:p w14:paraId="2F57AB4F" w14:textId="77777777" w:rsidR="00150B76" w:rsidRPr="00E21957" w:rsidRDefault="00150B76" w:rsidP="00E21957">
            <w:pPr>
              <w:spacing w:line="360" w:lineRule="auto"/>
              <w:jc w:val="both"/>
              <w:rPr>
                <w:rFonts w:ascii="Times New Roman" w:hAnsi="Times New Roman" w:cs="Times New Roman"/>
                <w:sz w:val="26"/>
                <w:szCs w:val="26"/>
              </w:rPr>
            </w:pPr>
            <w:r w:rsidRPr="00E21957">
              <w:rPr>
                <w:rFonts w:ascii="Times New Roman" w:hAnsi="Times New Roman" w:cs="Times New Roman"/>
                <w:sz w:val="26"/>
                <w:szCs w:val="26"/>
              </w:rPr>
              <w:t>Insistence of my parents to study late night affects my health</w:t>
            </w:r>
            <w:r>
              <w:rPr>
                <w:rFonts w:ascii="Times New Roman" w:hAnsi="Times New Roman" w:cs="Times New Roman"/>
                <w:sz w:val="26"/>
                <w:szCs w:val="26"/>
              </w:rPr>
              <w:t>.</w:t>
            </w:r>
          </w:p>
        </w:tc>
        <w:tc>
          <w:tcPr>
            <w:tcW w:w="540" w:type="dxa"/>
            <w:textDirection w:val="btLr"/>
          </w:tcPr>
          <w:p w14:paraId="5153CAA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692DB3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AF07F5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8E3B028" w14:textId="77777777" w:rsidTr="00343EEF">
        <w:trPr>
          <w:cantSplit/>
          <w:trHeight w:val="980"/>
        </w:trPr>
        <w:tc>
          <w:tcPr>
            <w:tcW w:w="613" w:type="dxa"/>
          </w:tcPr>
          <w:p w14:paraId="35AA9561"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19</w:t>
            </w:r>
          </w:p>
        </w:tc>
        <w:tc>
          <w:tcPr>
            <w:tcW w:w="6245" w:type="dxa"/>
          </w:tcPr>
          <w:p w14:paraId="6C3172D7"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My learning style is affected when my parents force me to read aloud and study.</w:t>
            </w:r>
          </w:p>
        </w:tc>
        <w:tc>
          <w:tcPr>
            <w:tcW w:w="540" w:type="dxa"/>
            <w:textDirection w:val="btLr"/>
          </w:tcPr>
          <w:p w14:paraId="400FA2A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2E0E1B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840615A"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73BC286C" w14:textId="77777777" w:rsidTr="00343EEF">
        <w:trPr>
          <w:cantSplit/>
          <w:trHeight w:val="800"/>
        </w:trPr>
        <w:tc>
          <w:tcPr>
            <w:tcW w:w="613" w:type="dxa"/>
          </w:tcPr>
          <w:p w14:paraId="31E9CF1D"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w:t>
            </w:r>
            <w:r>
              <w:rPr>
                <w:rFonts w:ascii="Times New Roman" w:hAnsi="Times New Roman" w:cs="Times New Roman"/>
                <w:iCs/>
                <w:sz w:val="28"/>
                <w:szCs w:val="28"/>
              </w:rPr>
              <w:t>0</w:t>
            </w:r>
          </w:p>
        </w:tc>
        <w:tc>
          <w:tcPr>
            <w:tcW w:w="6245" w:type="dxa"/>
          </w:tcPr>
          <w:p w14:paraId="71BB6A8B"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worried to do difficult projects due to the thought that there is no one to help me.</w:t>
            </w:r>
          </w:p>
        </w:tc>
        <w:tc>
          <w:tcPr>
            <w:tcW w:w="540" w:type="dxa"/>
            <w:textDirection w:val="btLr"/>
          </w:tcPr>
          <w:p w14:paraId="3DF33CA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7698FC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7BDB45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DEDE26E" w14:textId="77777777" w:rsidTr="00343EEF">
        <w:trPr>
          <w:cantSplit/>
          <w:trHeight w:val="431"/>
        </w:trPr>
        <w:tc>
          <w:tcPr>
            <w:tcW w:w="613" w:type="dxa"/>
          </w:tcPr>
          <w:p w14:paraId="1467A7A1"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w:t>
            </w:r>
            <w:r>
              <w:rPr>
                <w:rFonts w:ascii="Times New Roman" w:hAnsi="Times New Roman" w:cs="Times New Roman"/>
                <w:iCs/>
                <w:sz w:val="28"/>
                <w:szCs w:val="28"/>
              </w:rPr>
              <w:t>1</w:t>
            </w:r>
          </w:p>
        </w:tc>
        <w:tc>
          <w:tcPr>
            <w:tcW w:w="6245" w:type="dxa"/>
          </w:tcPr>
          <w:p w14:paraId="679690A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troubled when I get difficult projects</w:t>
            </w:r>
          </w:p>
        </w:tc>
        <w:tc>
          <w:tcPr>
            <w:tcW w:w="540" w:type="dxa"/>
            <w:textDirection w:val="btLr"/>
          </w:tcPr>
          <w:p w14:paraId="1637FCE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CED360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33D9E47"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ADFE098" w14:textId="77777777" w:rsidTr="00343EEF">
        <w:trPr>
          <w:cantSplit/>
          <w:trHeight w:val="755"/>
        </w:trPr>
        <w:tc>
          <w:tcPr>
            <w:tcW w:w="613" w:type="dxa"/>
          </w:tcPr>
          <w:p w14:paraId="0A149199"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w:t>
            </w:r>
            <w:r>
              <w:rPr>
                <w:rFonts w:ascii="Times New Roman" w:hAnsi="Times New Roman" w:cs="Times New Roman"/>
                <w:iCs/>
                <w:sz w:val="28"/>
                <w:szCs w:val="28"/>
              </w:rPr>
              <w:t>2</w:t>
            </w:r>
          </w:p>
        </w:tc>
        <w:tc>
          <w:tcPr>
            <w:tcW w:w="6245" w:type="dxa"/>
          </w:tcPr>
          <w:p w14:paraId="522242D1" w14:textId="77777777" w:rsidR="00150B76" w:rsidRPr="00385BA5" w:rsidRDefault="00150B76" w:rsidP="00385BA5">
            <w:pPr>
              <w:spacing w:line="360" w:lineRule="auto"/>
              <w:jc w:val="both"/>
              <w:rPr>
                <w:rFonts w:ascii="Times New Roman" w:hAnsi="Times New Roman" w:cs="Times New Roman"/>
                <w:sz w:val="26"/>
                <w:szCs w:val="26"/>
                <w:u w:val="single"/>
              </w:rPr>
            </w:pPr>
            <w:r w:rsidRPr="00385BA5">
              <w:rPr>
                <w:rFonts w:ascii="Times New Roman" w:hAnsi="Times New Roman" w:cs="Times New Roman"/>
                <w:sz w:val="26"/>
                <w:szCs w:val="26"/>
              </w:rPr>
              <w:t>I feel worried when I am not able to keep my projects on time due to household works.</w:t>
            </w:r>
          </w:p>
        </w:tc>
        <w:tc>
          <w:tcPr>
            <w:tcW w:w="540" w:type="dxa"/>
            <w:textDirection w:val="btLr"/>
          </w:tcPr>
          <w:p w14:paraId="076A3A8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153DE0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97A7B7A"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32C38DA" w14:textId="77777777" w:rsidTr="00343EEF">
        <w:trPr>
          <w:cantSplit/>
          <w:trHeight w:val="656"/>
        </w:trPr>
        <w:tc>
          <w:tcPr>
            <w:tcW w:w="613" w:type="dxa"/>
          </w:tcPr>
          <w:p w14:paraId="09B808EE"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w:t>
            </w:r>
            <w:r>
              <w:rPr>
                <w:rFonts w:ascii="Times New Roman" w:hAnsi="Times New Roman" w:cs="Times New Roman"/>
                <w:iCs/>
                <w:sz w:val="28"/>
                <w:szCs w:val="28"/>
              </w:rPr>
              <w:t>3</w:t>
            </w:r>
          </w:p>
        </w:tc>
        <w:tc>
          <w:tcPr>
            <w:tcW w:w="6245" w:type="dxa"/>
          </w:tcPr>
          <w:p w14:paraId="743B408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Instead of encouraging my abilities, when I am scolded for my deficiencies, I feel depressed</w:t>
            </w:r>
          </w:p>
        </w:tc>
        <w:tc>
          <w:tcPr>
            <w:tcW w:w="540" w:type="dxa"/>
            <w:textDirection w:val="btLr"/>
          </w:tcPr>
          <w:p w14:paraId="2027E32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542DE5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1584A6E"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D1E8D6E" w14:textId="77777777" w:rsidTr="00343EEF">
        <w:trPr>
          <w:cantSplit/>
          <w:trHeight w:val="728"/>
        </w:trPr>
        <w:tc>
          <w:tcPr>
            <w:tcW w:w="613" w:type="dxa"/>
          </w:tcPr>
          <w:p w14:paraId="228DC356"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w:t>
            </w:r>
            <w:r>
              <w:rPr>
                <w:rFonts w:ascii="Times New Roman" w:hAnsi="Times New Roman" w:cs="Times New Roman"/>
                <w:iCs/>
                <w:sz w:val="28"/>
                <w:szCs w:val="28"/>
              </w:rPr>
              <w:t>4</w:t>
            </w:r>
          </w:p>
        </w:tc>
        <w:tc>
          <w:tcPr>
            <w:tcW w:w="6245" w:type="dxa"/>
          </w:tcPr>
          <w:p w14:paraId="338B804D"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That there is no one to help me when I have any problem at school worries me a lot.</w:t>
            </w:r>
          </w:p>
        </w:tc>
        <w:tc>
          <w:tcPr>
            <w:tcW w:w="540" w:type="dxa"/>
            <w:textDirection w:val="btLr"/>
          </w:tcPr>
          <w:p w14:paraId="09C5DD7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6CD1F3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633D27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0F72CD5" w14:textId="77777777" w:rsidTr="00343EEF">
        <w:trPr>
          <w:cantSplit/>
          <w:trHeight w:val="818"/>
        </w:trPr>
        <w:tc>
          <w:tcPr>
            <w:tcW w:w="613" w:type="dxa"/>
          </w:tcPr>
          <w:p w14:paraId="68247925"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2</w:t>
            </w:r>
            <w:r>
              <w:rPr>
                <w:rFonts w:ascii="Times New Roman" w:hAnsi="Times New Roman" w:cs="Times New Roman"/>
                <w:iCs/>
                <w:sz w:val="28"/>
                <w:szCs w:val="28"/>
              </w:rPr>
              <w:t>5</w:t>
            </w:r>
          </w:p>
        </w:tc>
        <w:tc>
          <w:tcPr>
            <w:tcW w:w="6245" w:type="dxa"/>
          </w:tcPr>
          <w:p w14:paraId="5A48658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Lack of co operation among my classmates troubles me.</w:t>
            </w:r>
          </w:p>
        </w:tc>
        <w:tc>
          <w:tcPr>
            <w:tcW w:w="540" w:type="dxa"/>
            <w:textDirection w:val="btLr"/>
          </w:tcPr>
          <w:p w14:paraId="266B7A6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444A30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82E3D6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71C5859" w14:textId="77777777" w:rsidTr="00343EEF">
        <w:trPr>
          <w:cantSplit/>
          <w:trHeight w:val="449"/>
        </w:trPr>
        <w:tc>
          <w:tcPr>
            <w:tcW w:w="613" w:type="dxa"/>
          </w:tcPr>
          <w:p w14:paraId="257F9DA1"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26</w:t>
            </w:r>
          </w:p>
        </w:tc>
        <w:tc>
          <w:tcPr>
            <w:tcW w:w="6245" w:type="dxa"/>
          </w:tcPr>
          <w:p w14:paraId="2BCEF073"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ask doubts to y teachers without any hesitation</w:t>
            </w:r>
          </w:p>
        </w:tc>
        <w:tc>
          <w:tcPr>
            <w:tcW w:w="540" w:type="dxa"/>
            <w:textDirection w:val="btLr"/>
          </w:tcPr>
          <w:p w14:paraId="3CEB2B4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4E82D8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A277765"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241FB16" w14:textId="77777777" w:rsidTr="00343EEF">
        <w:trPr>
          <w:cantSplit/>
          <w:trHeight w:val="773"/>
        </w:trPr>
        <w:tc>
          <w:tcPr>
            <w:tcW w:w="613" w:type="dxa"/>
          </w:tcPr>
          <w:p w14:paraId="75763581"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27</w:t>
            </w:r>
          </w:p>
        </w:tc>
        <w:tc>
          <w:tcPr>
            <w:tcW w:w="6245" w:type="dxa"/>
          </w:tcPr>
          <w:p w14:paraId="52EF9AA3"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mental pressure at the time of presenting learning activities/projects</w:t>
            </w:r>
          </w:p>
        </w:tc>
        <w:tc>
          <w:tcPr>
            <w:tcW w:w="540" w:type="dxa"/>
            <w:textDirection w:val="btLr"/>
          </w:tcPr>
          <w:p w14:paraId="4D0C33F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832288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74A8E4D"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4AE302F" w14:textId="77777777" w:rsidTr="00343EEF">
        <w:trPr>
          <w:cantSplit/>
          <w:trHeight w:val="764"/>
        </w:trPr>
        <w:tc>
          <w:tcPr>
            <w:tcW w:w="613" w:type="dxa"/>
          </w:tcPr>
          <w:p w14:paraId="284A500A"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28</w:t>
            </w:r>
          </w:p>
        </w:tc>
        <w:tc>
          <w:tcPr>
            <w:tcW w:w="6245" w:type="dxa"/>
          </w:tcPr>
          <w:p w14:paraId="45ED495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my ideas are ignored during group activities, I feel sad</w:t>
            </w:r>
          </w:p>
        </w:tc>
        <w:tc>
          <w:tcPr>
            <w:tcW w:w="540" w:type="dxa"/>
            <w:textDirection w:val="btLr"/>
          </w:tcPr>
          <w:p w14:paraId="3B22F01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6623EC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20F6BFA"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3ED40D4" w14:textId="77777777" w:rsidTr="00343EEF">
        <w:trPr>
          <w:cantSplit/>
          <w:trHeight w:val="1034"/>
        </w:trPr>
        <w:tc>
          <w:tcPr>
            <w:tcW w:w="613" w:type="dxa"/>
          </w:tcPr>
          <w:p w14:paraId="097B572A"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29</w:t>
            </w:r>
          </w:p>
        </w:tc>
        <w:tc>
          <w:tcPr>
            <w:tcW w:w="6245" w:type="dxa"/>
          </w:tcPr>
          <w:p w14:paraId="5BCBA2CC"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have difficulty in understanding the instructions given by teachers before the activities.</w:t>
            </w:r>
          </w:p>
        </w:tc>
        <w:tc>
          <w:tcPr>
            <w:tcW w:w="540" w:type="dxa"/>
            <w:textDirection w:val="btLr"/>
          </w:tcPr>
          <w:p w14:paraId="2E31635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7BC1A4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64804CF"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73E4894" w14:textId="77777777" w:rsidTr="00343EEF">
        <w:trPr>
          <w:cantSplit/>
          <w:trHeight w:val="980"/>
        </w:trPr>
        <w:tc>
          <w:tcPr>
            <w:tcW w:w="613" w:type="dxa"/>
          </w:tcPr>
          <w:p w14:paraId="4FDCF7BB"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w:t>
            </w:r>
            <w:r>
              <w:rPr>
                <w:rFonts w:ascii="Times New Roman" w:hAnsi="Times New Roman" w:cs="Times New Roman"/>
                <w:iCs/>
                <w:sz w:val="28"/>
                <w:szCs w:val="28"/>
              </w:rPr>
              <w:t>0</w:t>
            </w:r>
          </w:p>
        </w:tc>
        <w:tc>
          <w:tcPr>
            <w:tcW w:w="6245" w:type="dxa"/>
          </w:tcPr>
          <w:p w14:paraId="6B189E4B"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Studies become a burden to me when teachers make in to do activities without giving any leisure</w:t>
            </w:r>
          </w:p>
        </w:tc>
        <w:tc>
          <w:tcPr>
            <w:tcW w:w="540" w:type="dxa"/>
            <w:textDirection w:val="btLr"/>
          </w:tcPr>
          <w:p w14:paraId="2A7D898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D11B146"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ACA8ADF"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EFEF522" w14:textId="77777777" w:rsidTr="00385BA5">
        <w:trPr>
          <w:cantSplit/>
          <w:trHeight w:val="872"/>
        </w:trPr>
        <w:tc>
          <w:tcPr>
            <w:tcW w:w="613" w:type="dxa"/>
          </w:tcPr>
          <w:p w14:paraId="5B733F1D"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w:t>
            </w:r>
            <w:r>
              <w:rPr>
                <w:rFonts w:ascii="Times New Roman" w:hAnsi="Times New Roman" w:cs="Times New Roman"/>
                <w:iCs/>
                <w:sz w:val="28"/>
                <w:szCs w:val="28"/>
              </w:rPr>
              <w:t>1</w:t>
            </w:r>
          </w:p>
        </w:tc>
        <w:tc>
          <w:tcPr>
            <w:tcW w:w="6245" w:type="dxa"/>
          </w:tcPr>
          <w:p w14:paraId="6F49243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teachers give less time for submitting assignments and projects, it creates mental pressure in me.</w:t>
            </w:r>
          </w:p>
        </w:tc>
        <w:tc>
          <w:tcPr>
            <w:tcW w:w="540" w:type="dxa"/>
            <w:textDirection w:val="btLr"/>
          </w:tcPr>
          <w:p w14:paraId="63FEFBF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8141B9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673AE9F"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6EA56B6" w14:textId="77777777" w:rsidTr="00343EEF">
        <w:trPr>
          <w:cantSplit/>
          <w:trHeight w:val="890"/>
        </w:trPr>
        <w:tc>
          <w:tcPr>
            <w:tcW w:w="613" w:type="dxa"/>
          </w:tcPr>
          <w:p w14:paraId="760EFE5A"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w:t>
            </w:r>
            <w:r>
              <w:rPr>
                <w:rFonts w:ascii="Times New Roman" w:hAnsi="Times New Roman" w:cs="Times New Roman"/>
                <w:iCs/>
                <w:sz w:val="28"/>
                <w:szCs w:val="28"/>
              </w:rPr>
              <w:t>2</w:t>
            </w:r>
          </w:p>
        </w:tc>
        <w:tc>
          <w:tcPr>
            <w:tcW w:w="6245" w:type="dxa"/>
          </w:tcPr>
          <w:p w14:paraId="3840BD3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anxious when I do not get the study materials on time.</w:t>
            </w:r>
          </w:p>
        </w:tc>
        <w:tc>
          <w:tcPr>
            <w:tcW w:w="540" w:type="dxa"/>
            <w:textDirection w:val="btLr"/>
          </w:tcPr>
          <w:p w14:paraId="26A74D2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B46D1A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6E55492"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30560FC" w14:textId="77777777" w:rsidTr="00343EEF">
        <w:trPr>
          <w:cantSplit/>
          <w:trHeight w:val="881"/>
        </w:trPr>
        <w:tc>
          <w:tcPr>
            <w:tcW w:w="613" w:type="dxa"/>
          </w:tcPr>
          <w:p w14:paraId="670D2648"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lastRenderedPageBreak/>
              <w:t>3</w:t>
            </w:r>
            <w:r>
              <w:rPr>
                <w:rFonts w:ascii="Times New Roman" w:hAnsi="Times New Roman" w:cs="Times New Roman"/>
                <w:iCs/>
                <w:sz w:val="28"/>
                <w:szCs w:val="28"/>
              </w:rPr>
              <w:t>3</w:t>
            </w:r>
          </w:p>
        </w:tc>
        <w:tc>
          <w:tcPr>
            <w:tcW w:w="6245" w:type="dxa"/>
          </w:tcPr>
          <w:p w14:paraId="7E8291C3"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sad that my parents are not interested to seek the standard of my studies.</w:t>
            </w:r>
          </w:p>
        </w:tc>
        <w:tc>
          <w:tcPr>
            <w:tcW w:w="540" w:type="dxa"/>
            <w:textDirection w:val="btLr"/>
          </w:tcPr>
          <w:p w14:paraId="721EDE7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549B2E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760435F"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7395FC8C" w14:textId="77777777" w:rsidTr="009039C2">
        <w:trPr>
          <w:cantSplit/>
          <w:trHeight w:val="1466"/>
        </w:trPr>
        <w:tc>
          <w:tcPr>
            <w:tcW w:w="613" w:type="dxa"/>
          </w:tcPr>
          <w:p w14:paraId="60669CB4"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3</w:t>
            </w:r>
            <w:r>
              <w:rPr>
                <w:rFonts w:ascii="Times New Roman" w:hAnsi="Times New Roman" w:cs="Times New Roman"/>
                <w:iCs/>
                <w:sz w:val="28"/>
                <w:szCs w:val="28"/>
              </w:rPr>
              <w:t>4</w:t>
            </w:r>
          </w:p>
        </w:tc>
        <w:tc>
          <w:tcPr>
            <w:tcW w:w="6245" w:type="dxa"/>
          </w:tcPr>
          <w:p w14:paraId="5B969A94"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It worries me a lot when I think that my parents cannot help me in studies because they have not got much education themselves</w:t>
            </w:r>
          </w:p>
        </w:tc>
        <w:tc>
          <w:tcPr>
            <w:tcW w:w="540" w:type="dxa"/>
            <w:textDirection w:val="btLr"/>
          </w:tcPr>
          <w:p w14:paraId="3BB4FCE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956FB4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8F329C4"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78E0D6D" w14:textId="77777777" w:rsidTr="00343EEF">
        <w:trPr>
          <w:cantSplit/>
          <w:trHeight w:val="836"/>
        </w:trPr>
        <w:tc>
          <w:tcPr>
            <w:tcW w:w="613" w:type="dxa"/>
          </w:tcPr>
          <w:p w14:paraId="5C06777A"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35</w:t>
            </w:r>
          </w:p>
        </w:tc>
        <w:tc>
          <w:tcPr>
            <w:tcW w:w="6245" w:type="dxa"/>
          </w:tcPr>
          <w:p w14:paraId="7F225D7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don’t feel like going to class because other students are avoiding me.</w:t>
            </w:r>
          </w:p>
        </w:tc>
        <w:tc>
          <w:tcPr>
            <w:tcW w:w="540" w:type="dxa"/>
            <w:textDirection w:val="btLr"/>
          </w:tcPr>
          <w:p w14:paraId="64683F0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E479EC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CA315F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56EDE2E" w14:textId="77777777" w:rsidTr="00343EEF">
        <w:trPr>
          <w:cantSplit/>
          <w:trHeight w:val="746"/>
        </w:trPr>
        <w:tc>
          <w:tcPr>
            <w:tcW w:w="613" w:type="dxa"/>
          </w:tcPr>
          <w:p w14:paraId="2FA5FC12"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36</w:t>
            </w:r>
          </w:p>
        </w:tc>
        <w:tc>
          <w:tcPr>
            <w:tcW w:w="6245" w:type="dxa"/>
          </w:tcPr>
          <w:p w14:paraId="0DC4007B"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troubles when I have to shift my place from my usual one.</w:t>
            </w:r>
          </w:p>
        </w:tc>
        <w:tc>
          <w:tcPr>
            <w:tcW w:w="540" w:type="dxa"/>
            <w:textDirection w:val="btLr"/>
          </w:tcPr>
          <w:p w14:paraId="33531C2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66C5AE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5E88CD0"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B17DE8F" w14:textId="77777777" w:rsidTr="00343EEF">
        <w:trPr>
          <w:cantSplit/>
          <w:trHeight w:val="917"/>
        </w:trPr>
        <w:tc>
          <w:tcPr>
            <w:tcW w:w="613" w:type="dxa"/>
          </w:tcPr>
          <w:p w14:paraId="194E63A7"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37</w:t>
            </w:r>
          </w:p>
        </w:tc>
        <w:tc>
          <w:tcPr>
            <w:tcW w:w="6245" w:type="dxa"/>
          </w:tcPr>
          <w:p w14:paraId="6F51C872"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Leakage of classrooms during rainy seasons disturbs our learning activities.</w:t>
            </w:r>
          </w:p>
        </w:tc>
        <w:tc>
          <w:tcPr>
            <w:tcW w:w="540" w:type="dxa"/>
            <w:textDirection w:val="btLr"/>
          </w:tcPr>
          <w:p w14:paraId="2F83A1E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7E697F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461E842"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90118B8" w14:textId="77777777" w:rsidTr="00343EEF">
        <w:trPr>
          <w:cantSplit/>
          <w:trHeight w:val="800"/>
        </w:trPr>
        <w:tc>
          <w:tcPr>
            <w:tcW w:w="613" w:type="dxa"/>
          </w:tcPr>
          <w:p w14:paraId="2DC1B85E"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38</w:t>
            </w:r>
          </w:p>
        </w:tc>
        <w:tc>
          <w:tcPr>
            <w:tcW w:w="6245" w:type="dxa"/>
          </w:tcPr>
          <w:p w14:paraId="7BCAAC43"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teachers insist that we do activities alone, I feel worried</w:t>
            </w:r>
          </w:p>
        </w:tc>
        <w:tc>
          <w:tcPr>
            <w:tcW w:w="540" w:type="dxa"/>
            <w:textDirection w:val="btLr"/>
          </w:tcPr>
          <w:p w14:paraId="293F766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2AF4FF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A9BE085"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1B219F3" w14:textId="77777777" w:rsidTr="00343EEF">
        <w:trPr>
          <w:cantSplit/>
          <w:trHeight w:val="791"/>
        </w:trPr>
        <w:tc>
          <w:tcPr>
            <w:tcW w:w="613" w:type="dxa"/>
          </w:tcPr>
          <w:p w14:paraId="6A1E49D8"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39</w:t>
            </w:r>
          </w:p>
        </w:tc>
        <w:tc>
          <w:tcPr>
            <w:tcW w:w="6245" w:type="dxa"/>
          </w:tcPr>
          <w:p w14:paraId="2703DF1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get confused when projects are given without proper instructions.</w:t>
            </w:r>
          </w:p>
        </w:tc>
        <w:tc>
          <w:tcPr>
            <w:tcW w:w="540" w:type="dxa"/>
            <w:textDirection w:val="btLr"/>
          </w:tcPr>
          <w:p w14:paraId="5A92B70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9850F9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0B3F198" w14:textId="77777777" w:rsidR="00150B76" w:rsidRDefault="00150B76" w:rsidP="009039C2">
            <w:pPr>
              <w:spacing w:line="360" w:lineRule="auto"/>
              <w:ind w:left="113" w:right="113"/>
              <w:jc w:val="both"/>
              <w:rPr>
                <w:rFonts w:ascii="Times New Roman" w:hAnsi="Times New Roman" w:cs="Times New Roman"/>
                <w:i/>
                <w:iCs/>
                <w:sz w:val="28"/>
                <w:szCs w:val="28"/>
              </w:rPr>
            </w:pPr>
          </w:p>
          <w:p w14:paraId="6248109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8064D1B" w14:textId="77777777" w:rsidTr="009039C2">
        <w:trPr>
          <w:cantSplit/>
          <w:trHeight w:val="1466"/>
        </w:trPr>
        <w:tc>
          <w:tcPr>
            <w:tcW w:w="613" w:type="dxa"/>
          </w:tcPr>
          <w:p w14:paraId="289A3A9F"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w:t>
            </w:r>
            <w:r>
              <w:rPr>
                <w:rFonts w:ascii="Times New Roman" w:hAnsi="Times New Roman" w:cs="Times New Roman"/>
                <w:iCs/>
                <w:sz w:val="28"/>
                <w:szCs w:val="28"/>
              </w:rPr>
              <w:t>0</w:t>
            </w:r>
          </w:p>
        </w:tc>
        <w:tc>
          <w:tcPr>
            <w:tcW w:w="6245" w:type="dxa"/>
          </w:tcPr>
          <w:p w14:paraId="3FC7BA3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My confidence decreases when in spite of hoping to compete my projects and assignment on time, I am not able to do so.</w:t>
            </w:r>
          </w:p>
        </w:tc>
        <w:tc>
          <w:tcPr>
            <w:tcW w:w="540" w:type="dxa"/>
            <w:textDirection w:val="btLr"/>
          </w:tcPr>
          <w:p w14:paraId="6C3F68E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7A95EF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7ACB772"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74053C82" w14:textId="77777777" w:rsidTr="00343EEF">
        <w:trPr>
          <w:cantSplit/>
          <w:trHeight w:val="836"/>
        </w:trPr>
        <w:tc>
          <w:tcPr>
            <w:tcW w:w="613" w:type="dxa"/>
          </w:tcPr>
          <w:p w14:paraId="04C8E399"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w:t>
            </w:r>
            <w:r>
              <w:rPr>
                <w:rFonts w:ascii="Times New Roman" w:hAnsi="Times New Roman" w:cs="Times New Roman"/>
                <w:iCs/>
                <w:sz w:val="28"/>
                <w:szCs w:val="28"/>
              </w:rPr>
              <w:t>1</w:t>
            </w:r>
          </w:p>
        </w:tc>
        <w:tc>
          <w:tcPr>
            <w:tcW w:w="6245" w:type="dxa"/>
          </w:tcPr>
          <w:p w14:paraId="29D00F71"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sad that I am not able to approach teachers for help with the projects like other students.</w:t>
            </w:r>
          </w:p>
        </w:tc>
        <w:tc>
          <w:tcPr>
            <w:tcW w:w="540" w:type="dxa"/>
            <w:textDirection w:val="btLr"/>
          </w:tcPr>
          <w:p w14:paraId="2DED37F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089F23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71E6493"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1553AC1" w14:textId="77777777" w:rsidTr="00343EEF">
        <w:trPr>
          <w:cantSplit/>
          <w:trHeight w:val="836"/>
        </w:trPr>
        <w:tc>
          <w:tcPr>
            <w:tcW w:w="613" w:type="dxa"/>
          </w:tcPr>
          <w:p w14:paraId="07EF3C1E"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w:t>
            </w:r>
            <w:r>
              <w:rPr>
                <w:rFonts w:ascii="Times New Roman" w:hAnsi="Times New Roman" w:cs="Times New Roman"/>
                <w:iCs/>
                <w:sz w:val="28"/>
                <w:szCs w:val="28"/>
              </w:rPr>
              <w:t>2</w:t>
            </w:r>
          </w:p>
        </w:tc>
        <w:tc>
          <w:tcPr>
            <w:tcW w:w="6245" w:type="dxa"/>
          </w:tcPr>
          <w:p w14:paraId="7FE20C28"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asked by teachers, I hesitate to give answers of those questions known to me because of fear.</w:t>
            </w:r>
          </w:p>
        </w:tc>
        <w:tc>
          <w:tcPr>
            <w:tcW w:w="540" w:type="dxa"/>
            <w:textDirection w:val="btLr"/>
          </w:tcPr>
          <w:p w14:paraId="1DF962C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34E424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C51988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C542B1C" w14:textId="77777777" w:rsidTr="00385BA5">
        <w:trPr>
          <w:cantSplit/>
          <w:trHeight w:val="800"/>
        </w:trPr>
        <w:tc>
          <w:tcPr>
            <w:tcW w:w="613" w:type="dxa"/>
          </w:tcPr>
          <w:p w14:paraId="0DBBC214"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4</w:t>
            </w:r>
            <w:r>
              <w:rPr>
                <w:rFonts w:ascii="Times New Roman" w:hAnsi="Times New Roman" w:cs="Times New Roman"/>
                <w:iCs/>
                <w:sz w:val="28"/>
                <w:szCs w:val="28"/>
              </w:rPr>
              <w:t>3</w:t>
            </w:r>
          </w:p>
        </w:tc>
        <w:tc>
          <w:tcPr>
            <w:tcW w:w="6245" w:type="dxa"/>
          </w:tcPr>
          <w:p w14:paraId="77112313"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sad when I am not able to attend family functions because of continuous examinations.</w:t>
            </w:r>
          </w:p>
        </w:tc>
        <w:tc>
          <w:tcPr>
            <w:tcW w:w="540" w:type="dxa"/>
            <w:textDirection w:val="btLr"/>
          </w:tcPr>
          <w:p w14:paraId="677B7760"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069F983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3A00107"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A740AC6" w14:textId="77777777" w:rsidTr="00385BA5">
        <w:trPr>
          <w:cantSplit/>
          <w:trHeight w:val="926"/>
        </w:trPr>
        <w:tc>
          <w:tcPr>
            <w:tcW w:w="613" w:type="dxa"/>
          </w:tcPr>
          <w:p w14:paraId="6406822C"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44</w:t>
            </w:r>
          </w:p>
        </w:tc>
        <w:tc>
          <w:tcPr>
            <w:tcW w:w="6245" w:type="dxa"/>
          </w:tcPr>
          <w:p w14:paraId="68BCCA3E" w14:textId="77777777" w:rsidR="00150B76" w:rsidRPr="00385BA5" w:rsidRDefault="00150B76" w:rsidP="00385BA5">
            <w:pPr>
              <w:spacing w:line="360" w:lineRule="auto"/>
              <w:jc w:val="both"/>
              <w:rPr>
                <w:rFonts w:ascii="Times New Roman" w:hAnsi="Times New Roman" w:cs="Times New Roman"/>
                <w:sz w:val="26"/>
                <w:szCs w:val="26"/>
                <w:u w:val="single"/>
              </w:rPr>
            </w:pPr>
            <w:r w:rsidRPr="00385BA5">
              <w:rPr>
                <w:rFonts w:ascii="Times New Roman" w:hAnsi="Times New Roman" w:cs="Times New Roman"/>
                <w:sz w:val="26"/>
                <w:szCs w:val="26"/>
              </w:rPr>
              <w:t>When I am not able to attend classes due to any diseases I have difficulty in understanding the missed portions</w:t>
            </w:r>
          </w:p>
        </w:tc>
        <w:tc>
          <w:tcPr>
            <w:tcW w:w="540" w:type="dxa"/>
            <w:textDirection w:val="btLr"/>
          </w:tcPr>
          <w:p w14:paraId="2DA79AD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1EB2C2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609A10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ED635DF" w14:textId="77777777" w:rsidTr="00385BA5">
        <w:trPr>
          <w:cantSplit/>
          <w:trHeight w:val="1223"/>
        </w:trPr>
        <w:tc>
          <w:tcPr>
            <w:tcW w:w="613" w:type="dxa"/>
          </w:tcPr>
          <w:p w14:paraId="10CE175D"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45</w:t>
            </w:r>
          </w:p>
        </w:tc>
        <w:tc>
          <w:tcPr>
            <w:tcW w:w="6245" w:type="dxa"/>
          </w:tcPr>
          <w:p w14:paraId="4D62FE8F"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Due to the overload of the subjects to study, when my parents do not allow me to take vacations, I lose my interest in studies.</w:t>
            </w:r>
          </w:p>
        </w:tc>
        <w:tc>
          <w:tcPr>
            <w:tcW w:w="540" w:type="dxa"/>
            <w:textDirection w:val="btLr"/>
          </w:tcPr>
          <w:p w14:paraId="69CCA17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A5C4E0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722ACBB8"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5A33AB9E" w14:textId="77777777" w:rsidTr="00385BA5">
        <w:trPr>
          <w:cantSplit/>
          <w:trHeight w:val="224"/>
        </w:trPr>
        <w:tc>
          <w:tcPr>
            <w:tcW w:w="613" w:type="dxa"/>
          </w:tcPr>
          <w:p w14:paraId="2ADD98BC"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46</w:t>
            </w:r>
          </w:p>
        </w:tc>
        <w:tc>
          <w:tcPr>
            <w:tcW w:w="6245" w:type="dxa"/>
          </w:tcPr>
          <w:p w14:paraId="12392D5B" w14:textId="77777777" w:rsidR="00150B76" w:rsidRPr="00385BA5" w:rsidRDefault="00150B76" w:rsidP="00385BA5">
            <w:pPr>
              <w:spacing w:line="360" w:lineRule="auto"/>
              <w:jc w:val="both"/>
              <w:rPr>
                <w:rFonts w:ascii="Times New Roman" w:hAnsi="Times New Roman" w:cs="Times New Roman"/>
                <w:sz w:val="26"/>
                <w:szCs w:val="26"/>
                <w:u w:val="single"/>
              </w:rPr>
            </w:pPr>
            <w:r w:rsidRPr="00385BA5">
              <w:rPr>
                <w:rFonts w:ascii="Times New Roman" w:hAnsi="Times New Roman" w:cs="Times New Roman"/>
                <w:sz w:val="26"/>
                <w:szCs w:val="26"/>
              </w:rPr>
              <w:t>When my parents force me to study, I feel disgusted</w:t>
            </w:r>
          </w:p>
        </w:tc>
        <w:tc>
          <w:tcPr>
            <w:tcW w:w="540" w:type="dxa"/>
            <w:textDirection w:val="btLr"/>
          </w:tcPr>
          <w:p w14:paraId="368DB35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52685D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61E99CDD"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8F32A48" w14:textId="77777777" w:rsidTr="009039C2">
        <w:trPr>
          <w:cantSplit/>
          <w:trHeight w:val="1466"/>
        </w:trPr>
        <w:tc>
          <w:tcPr>
            <w:tcW w:w="613" w:type="dxa"/>
          </w:tcPr>
          <w:p w14:paraId="0B4BA45E"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47</w:t>
            </w:r>
          </w:p>
        </w:tc>
        <w:tc>
          <w:tcPr>
            <w:tcW w:w="6245" w:type="dxa"/>
          </w:tcPr>
          <w:p w14:paraId="6FED6710"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As I am not able to quickly recapture the learned things in the examination hall, I feel conflict about writing the exam.</w:t>
            </w:r>
          </w:p>
        </w:tc>
        <w:tc>
          <w:tcPr>
            <w:tcW w:w="540" w:type="dxa"/>
            <w:textDirection w:val="btLr"/>
          </w:tcPr>
          <w:p w14:paraId="0197C48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365A4DB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4164894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68A37F1" w14:textId="77777777" w:rsidTr="00385BA5">
        <w:trPr>
          <w:cantSplit/>
          <w:trHeight w:val="764"/>
        </w:trPr>
        <w:tc>
          <w:tcPr>
            <w:tcW w:w="613" w:type="dxa"/>
          </w:tcPr>
          <w:p w14:paraId="33A9DC8E"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48</w:t>
            </w:r>
          </w:p>
        </w:tc>
        <w:tc>
          <w:tcPr>
            <w:tcW w:w="6245" w:type="dxa"/>
          </w:tcPr>
          <w:p w14:paraId="167F099B"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Even though I have prepared well, I face examination with fear.</w:t>
            </w:r>
          </w:p>
        </w:tc>
        <w:tc>
          <w:tcPr>
            <w:tcW w:w="540" w:type="dxa"/>
            <w:textDirection w:val="btLr"/>
          </w:tcPr>
          <w:p w14:paraId="22A046D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79CB780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0DC8AC64"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0104863" w14:textId="77777777" w:rsidTr="00385BA5">
        <w:trPr>
          <w:cantSplit/>
          <w:trHeight w:val="881"/>
        </w:trPr>
        <w:tc>
          <w:tcPr>
            <w:tcW w:w="613" w:type="dxa"/>
          </w:tcPr>
          <w:p w14:paraId="5F90FA8E"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49</w:t>
            </w:r>
          </w:p>
        </w:tc>
        <w:tc>
          <w:tcPr>
            <w:tcW w:w="6245" w:type="dxa"/>
          </w:tcPr>
          <w:p w14:paraId="57E909E7"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Because of monotonous teaching methods, when difficult subjects are taught, I am not able to concentrate.</w:t>
            </w:r>
          </w:p>
        </w:tc>
        <w:tc>
          <w:tcPr>
            <w:tcW w:w="540" w:type="dxa"/>
            <w:textDirection w:val="btLr"/>
          </w:tcPr>
          <w:p w14:paraId="222DC779"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14A3DA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82C2190"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E23E762" w14:textId="77777777" w:rsidTr="009039C2">
        <w:trPr>
          <w:cantSplit/>
          <w:trHeight w:val="1466"/>
        </w:trPr>
        <w:tc>
          <w:tcPr>
            <w:tcW w:w="613" w:type="dxa"/>
          </w:tcPr>
          <w:p w14:paraId="4BB5C4D9"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w:t>
            </w:r>
            <w:r>
              <w:rPr>
                <w:rFonts w:ascii="Times New Roman" w:hAnsi="Times New Roman" w:cs="Times New Roman"/>
                <w:iCs/>
                <w:sz w:val="28"/>
                <w:szCs w:val="28"/>
              </w:rPr>
              <w:t>0</w:t>
            </w:r>
          </w:p>
        </w:tc>
        <w:tc>
          <w:tcPr>
            <w:tcW w:w="6245" w:type="dxa"/>
          </w:tcPr>
          <w:p w14:paraId="174D8C3B"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The tendency of the teachers to punish students without even asking the reason for their late coming causes mental depression.</w:t>
            </w:r>
          </w:p>
        </w:tc>
        <w:tc>
          <w:tcPr>
            <w:tcW w:w="540" w:type="dxa"/>
            <w:textDirection w:val="btLr"/>
          </w:tcPr>
          <w:p w14:paraId="15096D4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5B21F53"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D68878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FDA210E" w14:textId="77777777" w:rsidTr="00385BA5">
        <w:trPr>
          <w:cantSplit/>
          <w:trHeight w:val="872"/>
        </w:trPr>
        <w:tc>
          <w:tcPr>
            <w:tcW w:w="613" w:type="dxa"/>
          </w:tcPr>
          <w:p w14:paraId="72709448"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w:t>
            </w:r>
            <w:r>
              <w:rPr>
                <w:rFonts w:ascii="Times New Roman" w:hAnsi="Times New Roman" w:cs="Times New Roman"/>
                <w:iCs/>
                <w:sz w:val="28"/>
                <w:szCs w:val="28"/>
              </w:rPr>
              <w:t>1</w:t>
            </w:r>
          </w:p>
        </w:tc>
        <w:tc>
          <w:tcPr>
            <w:tcW w:w="6245" w:type="dxa"/>
          </w:tcPr>
          <w:p w14:paraId="63F58DC2"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Strict punishment measures create a fear in the mind while thinking of going to school</w:t>
            </w:r>
          </w:p>
        </w:tc>
        <w:tc>
          <w:tcPr>
            <w:tcW w:w="540" w:type="dxa"/>
            <w:textDirection w:val="btLr"/>
          </w:tcPr>
          <w:p w14:paraId="5E4C323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C2ECFDB"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AE8CBAB"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DFDDE5E" w14:textId="77777777" w:rsidTr="00385BA5">
        <w:trPr>
          <w:cantSplit/>
          <w:trHeight w:val="467"/>
        </w:trPr>
        <w:tc>
          <w:tcPr>
            <w:tcW w:w="613" w:type="dxa"/>
          </w:tcPr>
          <w:p w14:paraId="1E33104C" w14:textId="77777777" w:rsidR="00150B76" w:rsidRPr="00BE4BF8" w:rsidRDefault="00150B76" w:rsidP="00C87EE0">
            <w:pPr>
              <w:spacing w:line="360" w:lineRule="auto"/>
              <w:jc w:val="both"/>
              <w:rPr>
                <w:rFonts w:ascii="Times New Roman" w:hAnsi="Times New Roman" w:cs="Times New Roman"/>
                <w:iCs/>
                <w:sz w:val="28"/>
                <w:szCs w:val="28"/>
              </w:rPr>
            </w:pPr>
            <w:r w:rsidRPr="00BE4BF8">
              <w:rPr>
                <w:rFonts w:ascii="Times New Roman" w:hAnsi="Times New Roman" w:cs="Times New Roman"/>
                <w:iCs/>
                <w:sz w:val="28"/>
                <w:szCs w:val="28"/>
              </w:rPr>
              <w:t>5</w:t>
            </w:r>
            <w:r>
              <w:rPr>
                <w:rFonts w:ascii="Times New Roman" w:hAnsi="Times New Roman" w:cs="Times New Roman"/>
                <w:iCs/>
                <w:sz w:val="28"/>
                <w:szCs w:val="28"/>
              </w:rPr>
              <w:t>2</w:t>
            </w:r>
          </w:p>
        </w:tc>
        <w:tc>
          <w:tcPr>
            <w:tcW w:w="6245" w:type="dxa"/>
          </w:tcPr>
          <w:p w14:paraId="2804F0F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Lack of sufficient light in class room affects the studies.</w:t>
            </w:r>
          </w:p>
        </w:tc>
        <w:tc>
          <w:tcPr>
            <w:tcW w:w="540" w:type="dxa"/>
            <w:textDirection w:val="btLr"/>
          </w:tcPr>
          <w:p w14:paraId="609D779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401D4B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54A49C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16D629E0" w14:textId="77777777" w:rsidTr="00385BA5">
        <w:trPr>
          <w:cantSplit/>
          <w:trHeight w:val="755"/>
        </w:trPr>
        <w:tc>
          <w:tcPr>
            <w:tcW w:w="613" w:type="dxa"/>
          </w:tcPr>
          <w:p w14:paraId="7F488C05"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53</w:t>
            </w:r>
          </w:p>
        </w:tc>
        <w:tc>
          <w:tcPr>
            <w:tcW w:w="6245" w:type="dxa"/>
          </w:tcPr>
          <w:p w14:paraId="1D308DC9"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Lack of proper seating arrangement decreases my concentration in the class</w:t>
            </w:r>
          </w:p>
        </w:tc>
        <w:tc>
          <w:tcPr>
            <w:tcW w:w="540" w:type="dxa"/>
            <w:textDirection w:val="btLr"/>
          </w:tcPr>
          <w:p w14:paraId="6ABC162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CAA067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1C61310"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9AA2F17" w14:textId="77777777" w:rsidTr="00385BA5">
        <w:trPr>
          <w:cantSplit/>
          <w:trHeight w:val="773"/>
        </w:trPr>
        <w:tc>
          <w:tcPr>
            <w:tcW w:w="613" w:type="dxa"/>
          </w:tcPr>
          <w:p w14:paraId="311140C8"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54</w:t>
            </w:r>
          </w:p>
        </w:tc>
        <w:tc>
          <w:tcPr>
            <w:tcW w:w="6245" w:type="dxa"/>
          </w:tcPr>
          <w:p w14:paraId="7DEEFA4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terrified when I think about concentrating completely in a class.</w:t>
            </w:r>
          </w:p>
        </w:tc>
        <w:tc>
          <w:tcPr>
            <w:tcW w:w="540" w:type="dxa"/>
            <w:textDirection w:val="btLr"/>
          </w:tcPr>
          <w:p w14:paraId="5404ED9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5C1B3AF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BB27E76"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1515003" w14:textId="77777777" w:rsidTr="00385BA5">
        <w:trPr>
          <w:cantSplit/>
          <w:trHeight w:val="845"/>
        </w:trPr>
        <w:tc>
          <w:tcPr>
            <w:tcW w:w="613" w:type="dxa"/>
          </w:tcPr>
          <w:p w14:paraId="00DD3E01"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55</w:t>
            </w:r>
          </w:p>
        </w:tc>
        <w:tc>
          <w:tcPr>
            <w:tcW w:w="6245" w:type="dxa"/>
          </w:tcPr>
          <w:p w14:paraId="42A06C21"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It creates tension in me when my friends mock me for giving wrong answers.</w:t>
            </w:r>
          </w:p>
        </w:tc>
        <w:tc>
          <w:tcPr>
            <w:tcW w:w="540" w:type="dxa"/>
            <w:textDirection w:val="btLr"/>
          </w:tcPr>
          <w:p w14:paraId="1F60F792"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66066937"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EFF4045"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30760B19" w14:textId="77777777" w:rsidTr="00385BA5">
        <w:trPr>
          <w:cantSplit/>
          <w:trHeight w:val="836"/>
        </w:trPr>
        <w:tc>
          <w:tcPr>
            <w:tcW w:w="613" w:type="dxa"/>
          </w:tcPr>
          <w:p w14:paraId="67775EBA"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56</w:t>
            </w:r>
          </w:p>
        </w:tc>
        <w:tc>
          <w:tcPr>
            <w:tcW w:w="6245" w:type="dxa"/>
          </w:tcPr>
          <w:p w14:paraId="6979E507"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depressed when other students do not behave lovingly towards me.</w:t>
            </w:r>
          </w:p>
        </w:tc>
        <w:tc>
          <w:tcPr>
            <w:tcW w:w="540" w:type="dxa"/>
            <w:textDirection w:val="btLr"/>
          </w:tcPr>
          <w:p w14:paraId="0454271F"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2B6D811E"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22FF1FDC"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0013AB5E" w14:textId="77777777" w:rsidTr="00385BA5">
        <w:trPr>
          <w:cantSplit/>
          <w:trHeight w:val="836"/>
        </w:trPr>
        <w:tc>
          <w:tcPr>
            <w:tcW w:w="613" w:type="dxa"/>
          </w:tcPr>
          <w:p w14:paraId="3B947F32"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57</w:t>
            </w:r>
          </w:p>
        </w:tc>
        <w:tc>
          <w:tcPr>
            <w:tcW w:w="6245" w:type="dxa"/>
          </w:tcPr>
          <w:p w14:paraId="4AE0751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When my parents compare my learning abilities with that of others, I feel sad.</w:t>
            </w:r>
          </w:p>
        </w:tc>
        <w:tc>
          <w:tcPr>
            <w:tcW w:w="540" w:type="dxa"/>
            <w:textDirection w:val="btLr"/>
          </w:tcPr>
          <w:p w14:paraId="1FF89141"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DE9304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5EEAA9B"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474A9ABF" w14:textId="77777777" w:rsidTr="00385BA5">
        <w:trPr>
          <w:cantSplit/>
          <w:trHeight w:val="827"/>
        </w:trPr>
        <w:tc>
          <w:tcPr>
            <w:tcW w:w="613" w:type="dxa"/>
          </w:tcPr>
          <w:p w14:paraId="0DA1EB53"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58</w:t>
            </w:r>
          </w:p>
        </w:tc>
        <w:tc>
          <w:tcPr>
            <w:tcW w:w="6245" w:type="dxa"/>
          </w:tcPr>
          <w:p w14:paraId="17CD8F25"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I feel difficulty in studying in the unfavourable atmosphere of my home.</w:t>
            </w:r>
          </w:p>
        </w:tc>
        <w:tc>
          <w:tcPr>
            <w:tcW w:w="540" w:type="dxa"/>
            <w:textDirection w:val="btLr"/>
          </w:tcPr>
          <w:p w14:paraId="43F94438"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4CBAEE74"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3A5AC529"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607A284F" w14:textId="77777777" w:rsidTr="00385BA5">
        <w:trPr>
          <w:cantSplit/>
          <w:trHeight w:val="863"/>
        </w:trPr>
        <w:tc>
          <w:tcPr>
            <w:tcW w:w="613" w:type="dxa"/>
          </w:tcPr>
          <w:p w14:paraId="141F7DF6"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59</w:t>
            </w:r>
          </w:p>
        </w:tc>
        <w:tc>
          <w:tcPr>
            <w:tcW w:w="6245" w:type="dxa"/>
          </w:tcPr>
          <w:p w14:paraId="1730016A"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The thought that I have to answer some questions thinking myself during the examination, I feel worried.</w:t>
            </w:r>
          </w:p>
        </w:tc>
        <w:tc>
          <w:tcPr>
            <w:tcW w:w="540" w:type="dxa"/>
            <w:textDirection w:val="btLr"/>
          </w:tcPr>
          <w:p w14:paraId="27B2F815"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7E3F66D"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1F71814D" w14:textId="77777777" w:rsidR="00150B76" w:rsidRDefault="00150B76" w:rsidP="009039C2">
            <w:pPr>
              <w:spacing w:line="360" w:lineRule="auto"/>
              <w:ind w:left="113" w:right="113"/>
              <w:jc w:val="both"/>
              <w:rPr>
                <w:rFonts w:ascii="Times New Roman" w:hAnsi="Times New Roman" w:cs="Times New Roman"/>
                <w:i/>
                <w:iCs/>
                <w:sz w:val="28"/>
                <w:szCs w:val="28"/>
              </w:rPr>
            </w:pPr>
          </w:p>
        </w:tc>
      </w:tr>
      <w:tr w:rsidR="00150B76" w14:paraId="20FAEA0E" w14:textId="77777777" w:rsidTr="00385BA5">
        <w:trPr>
          <w:cantSplit/>
          <w:trHeight w:val="953"/>
        </w:trPr>
        <w:tc>
          <w:tcPr>
            <w:tcW w:w="613" w:type="dxa"/>
          </w:tcPr>
          <w:p w14:paraId="49694786" w14:textId="77777777" w:rsidR="00150B76" w:rsidRPr="00BE4BF8" w:rsidRDefault="00150B76" w:rsidP="00C87EE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60</w:t>
            </w:r>
          </w:p>
        </w:tc>
        <w:tc>
          <w:tcPr>
            <w:tcW w:w="6245" w:type="dxa"/>
          </w:tcPr>
          <w:p w14:paraId="66E9BDF0" w14:textId="77777777" w:rsidR="00150B76" w:rsidRPr="00385BA5" w:rsidRDefault="00150B76" w:rsidP="00385BA5">
            <w:pPr>
              <w:spacing w:line="360" w:lineRule="auto"/>
              <w:jc w:val="both"/>
              <w:rPr>
                <w:rFonts w:ascii="Times New Roman" w:hAnsi="Times New Roman" w:cs="Times New Roman"/>
                <w:sz w:val="26"/>
                <w:szCs w:val="26"/>
              </w:rPr>
            </w:pPr>
            <w:r w:rsidRPr="00385BA5">
              <w:rPr>
                <w:rFonts w:ascii="Times New Roman" w:hAnsi="Times New Roman" w:cs="Times New Roman"/>
                <w:sz w:val="26"/>
                <w:szCs w:val="26"/>
              </w:rPr>
              <w:t>My habit of keeping studies for the next day causes un necessary worries on the previous day of examination.</w:t>
            </w:r>
          </w:p>
        </w:tc>
        <w:tc>
          <w:tcPr>
            <w:tcW w:w="540" w:type="dxa"/>
            <w:textDirection w:val="btLr"/>
          </w:tcPr>
          <w:p w14:paraId="30288D5C"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450" w:type="dxa"/>
            <w:textDirection w:val="btLr"/>
          </w:tcPr>
          <w:p w14:paraId="1EC3CEDA" w14:textId="77777777" w:rsidR="00150B76" w:rsidRDefault="00150B76" w:rsidP="009039C2">
            <w:pPr>
              <w:spacing w:line="360" w:lineRule="auto"/>
              <w:ind w:left="113" w:right="113"/>
              <w:jc w:val="both"/>
              <w:rPr>
                <w:rFonts w:ascii="Times New Roman" w:hAnsi="Times New Roman" w:cs="Times New Roman"/>
                <w:i/>
                <w:iCs/>
                <w:sz w:val="28"/>
                <w:szCs w:val="28"/>
              </w:rPr>
            </w:pPr>
          </w:p>
        </w:tc>
        <w:tc>
          <w:tcPr>
            <w:tcW w:w="530" w:type="dxa"/>
            <w:textDirection w:val="btLr"/>
          </w:tcPr>
          <w:p w14:paraId="58E33F29" w14:textId="77777777" w:rsidR="00150B76" w:rsidRDefault="00150B76" w:rsidP="009039C2">
            <w:pPr>
              <w:spacing w:line="360" w:lineRule="auto"/>
              <w:ind w:left="113" w:right="113"/>
              <w:jc w:val="both"/>
              <w:rPr>
                <w:rFonts w:ascii="Times New Roman" w:hAnsi="Times New Roman" w:cs="Times New Roman"/>
                <w:i/>
                <w:iCs/>
                <w:sz w:val="28"/>
                <w:szCs w:val="28"/>
              </w:rPr>
            </w:pPr>
          </w:p>
        </w:tc>
      </w:tr>
    </w:tbl>
    <w:p w14:paraId="54F1CC9D" w14:textId="77777777" w:rsidR="00150B76" w:rsidRPr="005D076E" w:rsidRDefault="00150B76" w:rsidP="00C87EE0">
      <w:pPr>
        <w:spacing w:line="360" w:lineRule="auto"/>
        <w:jc w:val="both"/>
        <w:rPr>
          <w:rFonts w:ascii="Times New Roman" w:hAnsi="Times New Roman" w:cs="Times New Roman"/>
          <w:i/>
          <w:iCs/>
          <w:sz w:val="28"/>
          <w:szCs w:val="28"/>
        </w:rPr>
      </w:pPr>
    </w:p>
    <w:p w14:paraId="0346651A" w14:textId="77777777" w:rsidR="00150B76" w:rsidRDefault="00150B76">
      <w:pPr>
        <w:spacing w:after="0"/>
        <w:ind w:left="-1440" w:right="10426"/>
      </w:pPr>
      <w:r>
        <w:rPr>
          <w:noProof/>
        </w:rPr>
        <w:lastRenderedPageBreak/>
        <w:drawing>
          <wp:anchor distT="0" distB="0" distL="114300" distR="114300" simplePos="0" relativeHeight="251671552" behindDoc="0" locked="0" layoutInCell="1" allowOverlap="0" wp14:anchorId="3ABC2278" wp14:editId="5E83313B">
            <wp:simplePos x="0" y="0"/>
            <wp:positionH relativeFrom="page">
              <wp:posOffset>0</wp:posOffset>
            </wp:positionH>
            <wp:positionV relativeFrom="page">
              <wp:posOffset>0</wp:posOffset>
            </wp:positionV>
            <wp:extent cx="7534657" cy="10689336"/>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534657" cy="10689336"/>
                    </a:xfrm>
                    <a:prstGeom prst="rect">
                      <a:avLst/>
                    </a:prstGeom>
                  </pic:spPr>
                </pic:pic>
              </a:graphicData>
            </a:graphic>
          </wp:anchor>
        </w:drawing>
      </w:r>
      <w:r>
        <w:br w:type="page"/>
      </w:r>
    </w:p>
    <w:p w14:paraId="3EA14FEA" w14:textId="77777777" w:rsidR="00150B76" w:rsidRDefault="00150B76">
      <w:pPr>
        <w:spacing w:after="0"/>
        <w:ind w:left="-1440" w:right="10426"/>
      </w:pPr>
      <w:r>
        <w:rPr>
          <w:noProof/>
        </w:rPr>
        <w:lastRenderedPageBreak/>
        <w:drawing>
          <wp:anchor distT="0" distB="0" distL="114300" distR="114300" simplePos="0" relativeHeight="251672576" behindDoc="0" locked="0" layoutInCell="1" allowOverlap="0" wp14:anchorId="6A0483E4" wp14:editId="4A44AB67">
            <wp:simplePos x="0" y="0"/>
            <wp:positionH relativeFrom="page">
              <wp:posOffset>0</wp:posOffset>
            </wp:positionH>
            <wp:positionV relativeFrom="page">
              <wp:posOffset>0</wp:posOffset>
            </wp:positionV>
            <wp:extent cx="7534657" cy="10689336"/>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7534657" cy="10689336"/>
                    </a:xfrm>
                    <a:prstGeom prst="rect">
                      <a:avLst/>
                    </a:prstGeom>
                  </pic:spPr>
                </pic:pic>
              </a:graphicData>
            </a:graphic>
          </wp:anchor>
        </w:drawing>
      </w:r>
      <w:r>
        <w:br w:type="page"/>
      </w:r>
    </w:p>
    <w:p w14:paraId="4D83AA10" w14:textId="77777777" w:rsidR="00150B76" w:rsidRDefault="00150B76">
      <w:pPr>
        <w:spacing w:after="0"/>
        <w:ind w:left="-1440" w:right="10426"/>
      </w:pPr>
      <w:r>
        <w:rPr>
          <w:noProof/>
        </w:rPr>
        <w:lastRenderedPageBreak/>
        <w:drawing>
          <wp:anchor distT="0" distB="0" distL="114300" distR="114300" simplePos="0" relativeHeight="251673600" behindDoc="0" locked="0" layoutInCell="1" allowOverlap="0" wp14:anchorId="477065A2" wp14:editId="3DF7E22D">
            <wp:simplePos x="0" y="0"/>
            <wp:positionH relativeFrom="page">
              <wp:posOffset>0</wp:posOffset>
            </wp:positionH>
            <wp:positionV relativeFrom="page">
              <wp:posOffset>0</wp:posOffset>
            </wp:positionV>
            <wp:extent cx="7534657" cy="10689336"/>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7534657" cy="10689336"/>
                    </a:xfrm>
                    <a:prstGeom prst="rect">
                      <a:avLst/>
                    </a:prstGeom>
                  </pic:spPr>
                </pic:pic>
              </a:graphicData>
            </a:graphic>
          </wp:anchor>
        </w:drawing>
      </w:r>
      <w:r>
        <w:br w:type="page"/>
      </w:r>
    </w:p>
    <w:p w14:paraId="4F20016D" w14:textId="77777777" w:rsidR="00150B76" w:rsidRDefault="00150B76">
      <w:pPr>
        <w:spacing w:after="0"/>
        <w:ind w:left="-1440" w:right="10426"/>
      </w:pPr>
      <w:r>
        <w:rPr>
          <w:noProof/>
        </w:rPr>
        <w:lastRenderedPageBreak/>
        <w:drawing>
          <wp:anchor distT="0" distB="0" distL="114300" distR="114300" simplePos="0" relativeHeight="251674624" behindDoc="0" locked="0" layoutInCell="1" allowOverlap="0" wp14:anchorId="69ACA885" wp14:editId="1FC9DDCB">
            <wp:simplePos x="0" y="0"/>
            <wp:positionH relativeFrom="page">
              <wp:posOffset>0</wp:posOffset>
            </wp:positionH>
            <wp:positionV relativeFrom="page">
              <wp:posOffset>0</wp:posOffset>
            </wp:positionV>
            <wp:extent cx="7534657" cy="10689336"/>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7534657" cy="10689336"/>
                    </a:xfrm>
                    <a:prstGeom prst="rect">
                      <a:avLst/>
                    </a:prstGeom>
                  </pic:spPr>
                </pic:pic>
              </a:graphicData>
            </a:graphic>
          </wp:anchor>
        </w:drawing>
      </w:r>
    </w:p>
    <w:p w14:paraId="19E395BB" w14:textId="77777777" w:rsidR="00150B76" w:rsidRDefault="00150B76">
      <w:pPr>
        <w:sectPr w:rsidR="00150B76" w:rsidSect="00502D42">
          <w:footerReference w:type="even" r:id="rId14"/>
          <w:footerReference w:type="default" r:id="rId15"/>
          <w:footerReference w:type="first" r:id="rId16"/>
          <w:pgSz w:w="11906" w:h="16838"/>
          <w:pgMar w:top="1440" w:right="1440" w:bottom="1440" w:left="1440" w:header="708" w:footer="708" w:gutter="0"/>
          <w:cols w:space="708"/>
          <w:docGrid w:linePitch="360"/>
        </w:sectPr>
      </w:pPr>
    </w:p>
    <w:p w14:paraId="4AF3E653" w14:textId="77777777" w:rsidR="00150B76" w:rsidRDefault="00150B76">
      <w:pPr>
        <w:spacing w:after="0"/>
        <w:ind w:left="816"/>
        <w:jc w:val="center"/>
      </w:pPr>
      <w:r>
        <w:rPr>
          <w:rFonts w:ascii="Arial" w:eastAsia="Arial" w:hAnsi="Arial" w:cs="Arial"/>
          <w:b/>
          <w:sz w:val="36"/>
        </w:rPr>
        <w:lastRenderedPageBreak/>
        <w:t xml:space="preserve"> </w:t>
      </w:r>
    </w:p>
    <w:p w14:paraId="09D7CB42" w14:textId="77777777" w:rsidR="00150B76" w:rsidRDefault="00150B76">
      <w:pPr>
        <w:spacing w:after="14" w:line="250" w:lineRule="auto"/>
        <w:ind w:left="1796" w:hanging="10"/>
      </w:pPr>
      <w:r>
        <w:rPr>
          <w:rFonts w:ascii="Arial" w:eastAsia="Arial" w:hAnsi="Arial" w:cs="Arial"/>
          <w:b/>
          <w:sz w:val="36"/>
        </w:rPr>
        <w:t xml:space="preserve">CENTRALLY SPONSORED SCHEME  </w:t>
      </w:r>
    </w:p>
    <w:p w14:paraId="369D52EE" w14:textId="77777777" w:rsidR="00150B76" w:rsidRDefault="00150B76">
      <w:pPr>
        <w:spacing w:after="14" w:line="250" w:lineRule="auto"/>
        <w:ind w:left="1159" w:hanging="10"/>
      </w:pPr>
      <w:r>
        <w:rPr>
          <w:rFonts w:ascii="Arial" w:eastAsia="Arial" w:hAnsi="Arial" w:cs="Arial"/>
          <w:b/>
          <w:sz w:val="36"/>
        </w:rPr>
        <w:t xml:space="preserve">OF POST MATRIC SCHOLARSHIPS TO THE </w:t>
      </w:r>
    </w:p>
    <w:p w14:paraId="4C8357E4" w14:textId="77777777" w:rsidR="00150B76" w:rsidRDefault="00150B76">
      <w:pPr>
        <w:spacing w:after="14" w:line="250" w:lineRule="auto"/>
        <w:ind w:left="1328" w:hanging="10"/>
      </w:pPr>
      <w:r>
        <w:rPr>
          <w:rFonts w:ascii="Arial" w:eastAsia="Arial" w:hAnsi="Arial" w:cs="Arial"/>
          <w:b/>
          <w:sz w:val="36"/>
        </w:rPr>
        <w:t xml:space="preserve">STUDENTS BELONGING TO SCHEDULED </w:t>
      </w:r>
    </w:p>
    <w:p w14:paraId="65CFA117" w14:textId="77777777" w:rsidR="00150B76" w:rsidRDefault="00150B76">
      <w:pPr>
        <w:spacing w:after="14" w:line="250" w:lineRule="auto"/>
        <w:ind w:left="2216" w:hanging="10"/>
      </w:pPr>
      <w:r>
        <w:rPr>
          <w:rFonts w:ascii="Arial" w:eastAsia="Arial" w:hAnsi="Arial" w:cs="Arial"/>
          <w:b/>
          <w:sz w:val="36"/>
        </w:rPr>
        <w:t xml:space="preserve">TRIBES FOR STUDIES IN INDIA </w:t>
      </w:r>
    </w:p>
    <w:p w14:paraId="6963D255" w14:textId="77777777" w:rsidR="00150B76" w:rsidRDefault="00150B76">
      <w:pPr>
        <w:spacing w:after="64"/>
        <w:ind w:left="96"/>
        <w:jc w:val="center"/>
      </w:pPr>
      <w:r>
        <w:rPr>
          <w:sz w:val="36"/>
        </w:rPr>
        <w:t xml:space="preserve"> </w:t>
      </w:r>
    </w:p>
    <w:p w14:paraId="3589050F" w14:textId="77777777" w:rsidR="00150B76" w:rsidRDefault="00150B76">
      <w:pPr>
        <w:spacing w:after="117"/>
        <w:ind w:left="62"/>
        <w:jc w:val="center"/>
      </w:pPr>
      <w:r>
        <w:t xml:space="preserve"> </w:t>
      </w:r>
    </w:p>
    <w:p w14:paraId="6493E5CA" w14:textId="77777777" w:rsidR="00150B76" w:rsidRDefault="00150B76">
      <w:pPr>
        <w:spacing w:after="115"/>
        <w:ind w:left="62"/>
        <w:jc w:val="center"/>
      </w:pPr>
      <w:r>
        <w:t xml:space="preserve"> </w:t>
      </w:r>
    </w:p>
    <w:p w14:paraId="18E37251" w14:textId="77777777" w:rsidR="00150B76" w:rsidRDefault="00150B76">
      <w:pPr>
        <w:spacing w:after="117"/>
        <w:ind w:left="62"/>
        <w:jc w:val="center"/>
      </w:pPr>
      <w:r>
        <w:t xml:space="preserve"> </w:t>
      </w:r>
    </w:p>
    <w:p w14:paraId="68A55189" w14:textId="77777777" w:rsidR="00150B76" w:rsidRDefault="00150B76">
      <w:pPr>
        <w:spacing w:after="184"/>
        <w:ind w:left="62"/>
        <w:jc w:val="center"/>
      </w:pPr>
      <w:r>
        <w:t xml:space="preserve"> </w:t>
      </w:r>
    </w:p>
    <w:p w14:paraId="2935D2E2" w14:textId="77777777" w:rsidR="00150B76" w:rsidRDefault="00150B76">
      <w:pPr>
        <w:spacing w:after="156"/>
        <w:ind w:left="84"/>
        <w:jc w:val="center"/>
      </w:pPr>
      <w:r>
        <w:rPr>
          <w:sz w:val="32"/>
        </w:rPr>
        <w:t xml:space="preserve"> </w:t>
      </w:r>
    </w:p>
    <w:p w14:paraId="10E7E0FA" w14:textId="77777777" w:rsidR="00150B76" w:rsidRDefault="00150B76">
      <w:pPr>
        <w:spacing w:after="156"/>
        <w:ind w:left="84"/>
        <w:jc w:val="center"/>
      </w:pPr>
      <w:r>
        <w:rPr>
          <w:sz w:val="32"/>
        </w:rPr>
        <w:t xml:space="preserve"> </w:t>
      </w:r>
    </w:p>
    <w:p w14:paraId="2AAE8521" w14:textId="77777777" w:rsidR="00150B76" w:rsidRDefault="00150B76">
      <w:pPr>
        <w:spacing w:after="158"/>
        <w:ind w:left="84"/>
        <w:jc w:val="center"/>
      </w:pPr>
      <w:r>
        <w:rPr>
          <w:sz w:val="32"/>
        </w:rPr>
        <w:t xml:space="preserve"> </w:t>
      </w:r>
    </w:p>
    <w:p w14:paraId="04360035" w14:textId="77777777" w:rsidR="00150B76" w:rsidRDefault="00150B76">
      <w:pPr>
        <w:spacing w:after="0"/>
        <w:ind w:left="10"/>
      </w:pPr>
      <w:r>
        <w:rPr>
          <w:sz w:val="32"/>
        </w:rPr>
        <w:t xml:space="preserve">REGULATION GOVERNING THE AWARD OF SCHOLARSHIP </w:t>
      </w:r>
    </w:p>
    <w:p w14:paraId="26B2B418" w14:textId="77777777" w:rsidR="00150B76" w:rsidRDefault="00150B76">
      <w:pPr>
        <w:spacing w:after="0"/>
        <w:ind w:left="10" w:right="6" w:hanging="10"/>
        <w:jc w:val="center"/>
      </w:pPr>
      <w:r>
        <w:rPr>
          <w:rFonts w:ascii="Arial" w:eastAsia="Arial" w:hAnsi="Arial" w:cs="Arial"/>
          <w:b/>
          <w:sz w:val="32"/>
        </w:rPr>
        <w:t xml:space="preserve">(APPLICABLE FROM 01.07.2010) </w:t>
      </w:r>
    </w:p>
    <w:p w14:paraId="30B3B118" w14:textId="77777777" w:rsidR="00150B76" w:rsidRDefault="00150B76">
      <w:pPr>
        <w:spacing w:after="115"/>
        <w:ind w:left="62"/>
        <w:jc w:val="center"/>
      </w:pPr>
      <w:r>
        <w:t xml:space="preserve"> </w:t>
      </w:r>
    </w:p>
    <w:p w14:paraId="789DBE48" w14:textId="77777777" w:rsidR="00150B76" w:rsidRDefault="00150B76">
      <w:pPr>
        <w:spacing w:after="117"/>
        <w:ind w:left="62"/>
        <w:jc w:val="center"/>
      </w:pPr>
      <w:r>
        <w:t xml:space="preserve"> </w:t>
      </w:r>
    </w:p>
    <w:p w14:paraId="5699C4D2" w14:textId="77777777" w:rsidR="00150B76" w:rsidRDefault="00150B76">
      <w:pPr>
        <w:spacing w:after="115"/>
        <w:ind w:left="62"/>
        <w:jc w:val="center"/>
      </w:pPr>
      <w:r>
        <w:t xml:space="preserve"> </w:t>
      </w:r>
    </w:p>
    <w:p w14:paraId="64207F15" w14:textId="77777777" w:rsidR="00150B76" w:rsidRDefault="00150B76">
      <w:pPr>
        <w:spacing w:after="117"/>
        <w:ind w:left="62"/>
        <w:jc w:val="center"/>
      </w:pPr>
      <w:r>
        <w:t xml:space="preserve"> </w:t>
      </w:r>
    </w:p>
    <w:p w14:paraId="4DB83DD1" w14:textId="77777777" w:rsidR="00150B76" w:rsidRDefault="00150B76">
      <w:pPr>
        <w:spacing w:after="115"/>
        <w:ind w:left="62"/>
        <w:jc w:val="center"/>
      </w:pPr>
      <w:r>
        <w:t xml:space="preserve"> </w:t>
      </w:r>
    </w:p>
    <w:p w14:paraId="30285810" w14:textId="77777777" w:rsidR="00150B76" w:rsidRDefault="00150B76">
      <w:pPr>
        <w:spacing w:after="117"/>
        <w:ind w:left="62"/>
        <w:jc w:val="center"/>
      </w:pPr>
      <w:r>
        <w:t xml:space="preserve"> </w:t>
      </w:r>
    </w:p>
    <w:p w14:paraId="16C72F30" w14:textId="77777777" w:rsidR="00150B76" w:rsidRDefault="00150B76">
      <w:pPr>
        <w:spacing w:after="109"/>
        <w:ind w:left="62"/>
        <w:jc w:val="center"/>
      </w:pPr>
      <w:r>
        <w:t xml:space="preserve"> </w:t>
      </w:r>
    </w:p>
    <w:p w14:paraId="726A01F3" w14:textId="77777777" w:rsidR="00150B76" w:rsidRDefault="00150B76">
      <w:pPr>
        <w:spacing w:after="172"/>
        <w:ind w:left="62"/>
        <w:jc w:val="center"/>
      </w:pPr>
      <w:r>
        <w:rPr>
          <w:noProof/>
        </w:rPr>
        <w:drawing>
          <wp:inline distT="0" distB="0" distL="0" distR="0" wp14:anchorId="1E4E88AB" wp14:editId="45DDCC61">
            <wp:extent cx="591312" cy="9525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a:stretch>
                      <a:fillRect/>
                    </a:stretch>
                  </pic:blipFill>
                  <pic:spPr>
                    <a:xfrm>
                      <a:off x="0" y="0"/>
                      <a:ext cx="591312" cy="952500"/>
                    </a:xfrm>
                    <a:prstGeom prst="rect">
                      <a:avLst/>
                    </a:prstGeom>
                  </pic:spPr>
                </pic:pic>
              </a:graphicData>
            </a:graphic>
          </wp:inline>
        </w:drawing>
      </w:r>
      <w:r>
        <w:rPr>
          <w:rFonts w:ascii="Arial" w:eastAsia="Arial" w:hAnsi="Arial" w:cs="Arial"/>
          <w:b/>
        </w:rPr>
        <w:t xml:space="preserve"> </w:t>
      </w:r>
    </w:p>
    <w:p w14:paraId="67D9CC59" w14:textId="77777777" w:rsidR="00150B76" w:rsidRDefault="00150B76">
      <w:pPr>
        <w:spacing w:after="0"/>
        <w:ind w:left="3"/>
        <w:jc w:val="center"/>
      </w:pPr>
      <w:r>
        <w:rPr>
          <w:rFonts w:ascii="Arial" w:eastAsia="Arial" w:hAnsi="Arial" w:cs="Arial"/>
          <w:b/>
          <w:sz w:val="36"/>
        </w:rPr>
        <w:t xml:space="preserve">GOVERNMENT OF INDIA  </w:t>
      </w:r>
    </w:p>
    <w:p w14:paraId="298162F3" w14:textId="77777777" w:rsidR="00150B76" w:rsidRDefault="00150B76">
      <w:pPr>
        <w:spacing w:after="14" w:line="250" w:lineRule="auto"/>
        <w:ind w:left="3475" w:right="902" w:hanging="1639"/>
      </w:pPr>
      <w:r>
        <w:rPr>
          <w:rFonts w:ascii="Arial" w:eastAsia="Arial" w:hAnsi="Arial" w:cs="Arial"/>
          <w:b/>
          <w:sz w:val="36"/>
        </w:rPr>
        <w:t xml:space="preserve">MINISTRY OF TRIBAL AFFAIRS NEW DELHI. </w:t>
      </w:r>
    </w:p>
    <w:p w14:paraId="63BDDE57" w14:textId="77777777" w:rsidR="00150B76" w:rsidRDefault="00150B76">
      <w:pPr>
        <w:spacing w:after="136"/>
        <w:ind w:left="96"/>
        <w:jc w:val="center"/>
      </w:pPr>
      <w:r>
        <w:rPr>
          <w:sz w:val="36"/>
        </w:rPr>
        <w:t xml:space="preserve"> </w:t>
      </w:r>
    </w:p>
    <w:p w14:paraId="06079630" w14:textId="77777777" w:rsidR="00150B76" w:rsidRDefault="00150B76">
      <w:pPr>
        <w:spacing w:after="0"/>
        <w:ind w:left="10" w:right="2" w:hanging="10"/>
        <w:jc w:val="center"/>
      </w:pPr>
      <w:r>
        <w:rPr>
          <w:rFonts w:ascii="Arial" w:eastAsia="Arial" w:hAnsi="Arial" w:cs="Arial"/>
          <w:b/>
          <w:sz w:val="32"/>
        </w:rPr>
        <w:t xml:space="preserve">GOVERNMENT OF INDIA </w:t>
      </w:r>
    </w:p>
    <w:p w14:paraId="6C195619" w14:textId="77777777" w:rsidR="00150B76" w:rsidRDefault="00150B76">
      <w:pPr>
        <w:spacing w:after="0"/>
        <w:ind w:left="10" w:right="7" w:hanging="10"/>
        <w:jc w:val="center"/>
      </w:pPr>
      <w:r>
        <w:rPr>
          <w:rFonts w:ascii="Arial" w:eastAsia="Arial" w:hAnsi="Arial" w:cs="Arial"/>
          <w:b/>
          <w:sz w:val="32"/>
        </w:rPr>
        <w:t xml:space="preserve">MINISTRY OF TRIBAL AFFAIRS </w:t>
      </w:r>
    </w:p>
    <w:p w14:paraId="2308F2CC" w14:textId="77777777" w:rsidR="00150B76" w:rsidRDefault="00150B76">
      <w:pPr>
        <w:spacing w:after="0"/>
        <w:ind w:right="7"/>
        <w:jc w:val="center"/>
      </w:pPr>
      <w:r>
        <w:rPr>
          <w:rFonts w:ascii="Arial" w:eastAsia="Arial" w:hAnsi="Arial" w:cs="Arial"/>
          <w:b/>
        </w:rPr>
        <w:t>***</w:t>
      </w:r>
      <w:r>
        <w:rPr>
          <w:rFonts w:ascii="Arial" w:eastAsia="Arial" w:hAnsi="Arial" w:cs="Arial"/>
          <w:b/>
          <w:sz w:val="28"/>
        </w:rPr>
        <w:t xml:space="preserve"> </w:t>
      </w:r>
    </w:p>
    <w:p w14:paraId="29573D60" w14:textId="77777777" w:rsidR="00150B76" w:rsidRDefault="00150B76">
      <w:pPr>
        <w:spacing w:after="0"/>
        <w:ind w:left="74"/>
        <w:jc w:val="center"/>
      </w:pPr>
      <w:r>
        <w:rPr>
          <w:sz w:val="28"/>
        </w:rPr>
        <w:t xml:space="preserve"> </w:t>
      </w:r>
    </w:p>
    <w:p w14:paraId="12DA475F" w14:textId="77777777" w:rsidR="00150B76" w:rsidRDefault="00150B76">
      <w:pPr>
        <w:pStyle w:val="Heading1"/>
      </w:pPr>
      <w:r>
        <w:lastRenderedPageBreak/>
        <w:t>SCHEME OF POST MATRIC SCHOLARSHIPS TO THE STUDENTS</w:t>
      </w:r>
      <w:r>
        <w:rPr>
          <w:u w:color="000000"/>
        </w:rPr>
        <w:t xml:space="preserve"> </w:t>
      </w:r>
    </w:p>
    <w:p w14:paraId="5AF0C387" w14:textId="77777777" w:rsidR="00150B76" w:rsidRDefault="00150B76">
      <w:pPr>
        <w:spacing w:after="0"/>
        <w:ind w:right="1"/>
        <w:jc w:val="center"/>
      </w:pPr>
      <w:r>
        <w:rPr>
          <w:rFonts w:ascii="Arial" w:eastAsia="Arial" w:hAnsi="Arial" w:cs="Arial"/>
          <w:b/>
          <w:sz w:val="28"/>
          <w:u w:val="single" w:color="000000"/>
        </w:rPr>
        <w:t>BELONGING TO SCHEDULED TRIBES FOR STUDIES IN INDIA</w:t>
      </w:r>
      <w:r>
        <w:rPr>
          <w:rFonts w:ascii="Arial" w:eastAsia="Arial" w:hAnsi="Arial" w:cs="Arial"/>
          <w:b/>
          <w:sz w:val="28"/>
        </w:rPr>
        <w:t xml:space="preserve"> </w:t>
      </w:r>
    </w:p>
    <w:p w14:paraId="6189FED6" w14:textId="77777777" w:rsidR="00150B76" w:rsidRDefault="00150B76">
      <w:pPr>
        <w:spacing w:after="0"/>
        <w:ind w:left="74"/>
        <w:jc w:val="center"/>
      </w:pPr>
      <w:r>
        <w:rPr>
          <w:sz w:val="28"/>
        </w:rPr>
        <w:t xml:space="preserve"> </w:t>
      </w:r>
    </w:p>
    <w:p w14:paraId="06024E0F" w14:textId="77777777" w:rsidR="00150B76" w:rsidRDefault="00150B76">
      <w:pPr>
        <w:spacing w:after="0"/>
        <w:ind w:left="10" w:right="4" w:hanging="10"/>
        <w:jc w:val="center"/>
      </w:pPr>
      <w:r>
        <w:rPr>
          <w:sz w:val="28"/>
        </w:rPr>
        <w:t xml:space="preserve">REGULATION GOVERNING THE AWARD OF SCHOLARSHIP </w:t>
      </w:r>
    </w:p>
    <w:p w14:paraId="217941A9" w14:textId="77777777" w:rsidR="00150B76" w:rsidRDefault="00150B76">
      <w:pPr>
        <w:spacing w:after="54"/>
        <w:ind w:left="10" w:right="2" w:hanging="10"/>
        <w:jc w:val="center"/>
      </w:pPr>
      <w:r>
        <w:rPr>
          <w:sz w:val="28"/>
        </w:rPr>
        <w:t xml:space="preserve">(APPLICABLE FROM 01-07-2010) </w:t>
      </w:r>
    </w:p>
    <w:p w14:paraId="43D8AA50" w14:textId="77777777" w:rsidR="00150B76" w:rsidRDefault="00150B76">
      <w:pPr>
        <w:spacing w:after="98"/>
      </w:pPr>
      <w:r>
        <w:rPr>
          <w:rFonts w:ascii="Arial" w:eastAsia="Arial" w:hAnsi="Arial" w:cs="Arial"/>
          <w:b/>
        </w:rPr>
        <w:t xml:space="preserve"> </w:t>
      </w:r>
    </w:p>
    <w:p w14:paraId="6A0AA88F" w14:textId="77777777" w:rsidR="00150B76" w:rsidRDefault="00150B76">
      <w:pPr>
        <w:pStyle w:val="Heading2"/>
        <w:tabs>
          <w:tab w:val="center" w:pos="871"/>
          <w:tab w:val="center" w:pos="1440"/>
          <w:tab w:val="center" w:pos="2160"/>
          <w:tab w:val="center" w:pos="3935"/>
        </w:tabs>
        <w:spacing w:after="108"/>
        <w:ind w:left="-15"/>
      </w:pPr>
      <w:r>
        <w:rPr>
          <w:u w:color="000000"/>
        </w:rPr>
        <w:t xml:space="preserve">I. </w:t>
      </w:r>
      <w:r>
        <w:rPr>
          <w:u w:color="000000"/>
        </w:rPr>
        <w:tab/>
        <w:t xml:space="preserve"> </w:t>
      </w:r>
      <w:r>
        <w:rPr>
          <w:u w:color="000000"/>
        </w:rPr>
        <w:tab/>
        <w:t xml:space="preserve"> </w:t>
      </w:r>
      <w:r>
        <w:rPr>
          <w:u w:color="000000"/>
        </w:rPr>
        <w:tab/>
        <w:t xml:space="preserve"> </w:t>
      </w:r>
      <w:r>
        <w:rPr>
          <w:u w:color="000000"/>
        </w:rPr>
        <w:tab/>
        <w:t xml:space="preserve">                 </w:t>
      </w:r>
      <w:r>
        <w:t>OBJECT</w:t>
      </w:r>
      <w:r>
        <w:rPr>
          <w:u w:color="000000"/>
        </w:rPr>
        <w:t xml:space="preserve"> </w:t>
      </w:r>
    </w:p>
    <w:p w14:paraId="35F16C90" w14:textId="77777777" w:rsidR="00150B76" w:rsidRDefault="00150B76">
      <w:pPr>
        <w:ind w:left="-15" w:firstLine="720"/>
      </w:pPr>
      <w:r>
        <w:t xml:space="preserve">The objective of the scheme is to provide financial assistance to the Scheduled Tribe students studying at post matriculation or post-secondary stage to enable them to complete their education. </w:t>
      </w:r>
    </w:p>
    <w:p w14:paraId="09DE9866" w14:textId="77777777" w:rsidR="00150B76" w:rsidRDefault="00150B76">
      <w:pPr>
        <w:pStyle w:val="Heading2"/>
        <w:tabs>
          <w:tab w:val="center" w:pos="720"/>
          <w:tab w:val="center" w:pos="1440"/>
          <w:tab w:val="center" w:pos="2160"/>
          <w:tab w:val="center" w:pos="3901"/>
        </w:tabs>
        <w:spacing w:after="108"/>
        <w:ind w:left="-15"/>
      </w:pPr>
      <w:r>
        <w:rPr>
          <w:u w:color="000000"/>
        </w:rPr>
        <w:t xml:space="preserve">II. </w:t>
      </w:r>
      <w:r>
        <w:rPr>
          <w:u w:color="000000"/>
        </w:rPr>
        <w:tab/>
        <w:t xml:space="preserve"> </w:t>
      </w:r>
      <w:r>
        <w:rPr>
          <w:u w:color="000000"/>
        </w:rPr>
        <w:tab/>
        <w:t xml:space="preserve"> </w:t>
      </w:r>
      <w:r>
        <w:rPr>
          <w:u w:color="000000"/>
        </w:rPr>
        <w:tab/>
        <w:t xml:space="preserve"> </w:t>
      </w:r>
      <w:r>
        <w:rPr>
          <w:u w:color="000000"/>
        </w:rPr>
        <w:tab/>
        <w:t xml:space="preserve">                  </w:t>
      </w:r>
      <w:r>
        <w:t>SCOPE</w:t>
      </w:r>
      <w:r>
        <w:rPr>
          <w:u w:color="000000"/>
        </w:rPr>
        <w:t xml:space="preserve"> </w:t>
      </w:r>
    </w:p>
    <w:p w14:paraId="3B892A7E" w14:textId="77777777" w:rsidR="00150B76" w:rsidRDefault="00150B76">
      <w:pPr>
        <w:ind w:left="-15" w:firstLine="720"/>
      </w:pPr>
      <w:r>
        <w:t xml:space="preserve">These scholarships are available for studies in India only and are awarded by the Government of the State/Union Territory Administration to which the applicant actually belongs i.e. where permanently settled. </w:t>
      </w:r>
    </w:p>
    <w:p w14:paraId="182FE869" w14:textId="77777777" w:rsidR="00150B76" w:rsidRDefault="00150B76">
      <w:pPr>
        <w:pStyle w:val="Heading2"/>
        <w:tabs>
          <w:tab w:val="center" w:pos="720"/>
          <w:tab w:val="center" w:pos="1440"/>
          <w:tab w:val="center" w:pos="4175"/>
        </w:tabs>
        <w:spacing w:after="105"/>
        <w:ind w:left="-15"/>
      </w:pPr>
      <w:r>
        <w:rPr>
          <w:u w:color="000000"/>
        </w:rPr>
        <w:t xml:space="preserve">III. </w:t>
      </w:r>
      <w:r>
        <w:rPr>
          <w:u w:color="000000"/>
        </w:rPr>
        <w:tab/>
        <w:t xml:space="preserve"> </w:t>
      </w:r>
      <w:r>
        <w:rPr>
          <w:u w:color="000000"/>
        </w:rPr>
        <w:tab/>
        <w:t xml:space="preserve"> </w:t>
      </w:r>
      <w:r>
        <w:rPr>
          <w:u w:color="000000"/>
        </w:rPr>
        <w:tab/>
        <w:t xml:space="preserve">          </w:t>
      </w:r>
      <w:r>
        <w:t>CONDITIONS OF ELIGIBILITY</w:t>
      </w:r>
      <w:r>
        <w:rPr>
          <w:u w:color="000000"/>
        </w:rPr>
        <w:t xml:space="preserve"> </w:t>
      </w:r>
    </w:p>
    <w:p w14:paraId="00F3C64F" w14:textId="77777777" w:rsidR="00150B76" w:rsidRDefault="00150B76" w:rsidP="00150B76">
      <w:pPr>
        <w:numPr>
          <w:ilvl w:val="0"/>
          <w:numId w:val="25"/>
        </w:numPr>
        <w:spacing w:after="113"/>
        <w:ind w:hanging="720"/>
        <w:jc w:val="both"/>
      </w:pPr>
      <w:r>
        <w:t xml:space="preserve">The scholarships are open to nationals of India. </w:t>
      </w:r>
    </w:p>
    <w:p w14:paraId="230B8716" w14:textId="77777777" w:rsidR="00150B76" w:rsidRDefault="00150B76" w:rsidP="00150B76">
      <w:pPr>
        <w:numPr>
          <w:ilvl w:val="0"/>
          <w:numId w:val="25"/>
        </w:numPr>
        <w:spacing w:after="113" w:line="365" w:lineRule="auto"/>
        <w:ind w:hanging="720"/>
        <w:jc w:val="both"/>
      </w:pPr>
      <w:r>
        <w:t xml:space="preserve">These scholarships will be given for the study of all recognised postmatriculation for post-secondary courses pursued in recognised institutions with the following exceptions : </w:t>
      </w:r>
    </w:p>
    <w:p w14:paraId="0C4A2E4A" w14:textId="77777777" w:rsidR="00150B76" w:rsidRDefault="00150B76">
      <w:pPr>
        <w:ind w:left="1080"/>
      </w:pPr>
      <w:r>
        <w:t xml:space="preserve">“Scholarships are not awarded for training courses like Aircraft Maintenance Engineer’s Courses and Private Pilot Licence courses, courses at Training – Ship Dufferin (Now Rajendra), courses of training at the Military College, Dehradun and courses at pre-examination training centres of all India and State levels.” </w:t>
      </w:r>
    </w:p>
    <w:p w14:paraId="14DE7CF4" w14:textId="77777777" w:rsidR="00150B76" w:rsidRDefault="00150B76" w:rsidP="00150B76">
      <w:pPr>
        <w:numPr>
          <w:ilvl w:val="0"/>
          <w:numId w:val="25"/>
        </w:numPr>
        <w:spacing w:after="113" w:line="365" w:lineRule="auto"/>
        <w:ind w:hanging="720"/>
        <w:jc w:val="both"/>
      </w:pPr>
      <w:r>
        <w:t xml:space="preserve">Only those candidates who belong to Scheduled Tribes so specified in relation to the State/Union Territory to which the applicant actually belongs (i.e. permanently settled) and who have passed the Matriculation or Higher Secondary or any higher examination of a recognized University or Board of Secondary Education, will be eligible. </w:t>
      </w:r>
    </w:p>
    <w:p w14:paraId="366C50FB" w14:textId="77777777" w:rsidR="00150B76" w:rsidRDefault="00150B76" w:rsidP="00150B76">
      <w:pPr>
        <w:numPr>
          <w:ilvl w:val="0"/>
          <w:numId w:val="25"/>
        </w:numPr>
        <w:spacing w:after="113" w:line="365" w:lineRule="auto"/>
        <w:ind w:hanging="720"/>
        <w:jc w:val="both"/>
      </w:pPr>
      <w:r>
        <w:t xml:space="preserve">Candidates who after passing one stage of education are studying in the same stage of education in a different subject e.g. I.Sc after I.A. or B.Com after B.A. or M.A. in other subject will not be eligible. </w:t>
      </w:r>
    </w:p>
    <w:p w14:paraId="746B6F15" w14:textId="77777777" w:rsidR="00150B76" w:rsidRDefault="00150B76" w:rsidP="00150B76">
      <w:pPr>
        <w:numPr>
          <w:ilvl w:val="0"/>
          <w:numId w:val="25"/>
        </w:numPr>
        <w:spacing w:after="113" w:line="365" w:lineRule="auto"/>
        <w:ind w:hanging="720"/>
        <w:jc w:val="both"/>
      </w:pPr>
      <w:r>
        <w:t xml:space="preserve">Students who, after having completed their educational career in one professional line, wish to study for another profession e.g. LLB after B.T./B.Ed. will not be eligible. From the academic year 1980-81, however, studies in two professional courses are allowed. </w:t>
      </w:r>
    </w:p>
    <w:p w14:paraId="58915C22" w14:textId="77777777" w:rsidR="00150B76" w:rsidRDefault="00150B76" w:rsidP="00150B76">
      <w:pPr>
        <w:numPr>
          <w:ilvl w:val="0"/>
          <w:numId w:val="25"/>
        </w:numPr>
        <w:spacing w:after="113" w:line="365" w:lineRule="auto"/>
        <w:ind w:hanging="720"/>
        <w:jc w:val="both"/>
      </w:pPr>
      <w:r>
        <w:lastRenderedPageBreak/>
        <w:t>Students studying in Class XI of Higher Secondary Schools which have a continues school course of 12</w:t>
      </w:r>
      <w:r>
        <w:rPr>
          <w:vertAlign w:val="superscript"/>
        </w:rPr>
        <w:t>th</w:t>
      </w:r>
      <w:r>
        <w:t xml:space="preserve"> class will not be eligible. However, in cases where the X  class examination of such courses is treated as equivalent to Matriculation and students after passing tenth class can join other courses, such students will be treated as post-matric students and will be eligible for the award of scholarships. </w:t>
      </w:r>
    </w:p>
    <w:p w14:paraId="5B886695" w14:textId="77777777" w:rsidR="00150B76" w:rsidRDefault="00150B76" w:rsidP="00150B76">
      <w:pPr>
        <w:numPr>
          <w:ilvl w:val="0"/>
          <w:numId w:val="25"/>
        </w:numPr>
        <w:spacing w:after="113" w:line="365" w:lineRule="auto"/>
        <w:ind w:hanging="720"/>
        <w:jc w:val="both"/>
      </w:pPr>
      <w:r>
        <w:t xml:space="preserve">Students pursuing post-graduate courses in medicine will be eligible if they are not allowed to practice during the period of their course. </w:t>
      </w:r>
    </w:p>
    <w:p w14:paraId="1AD440FE" w14:textId="77777777" w:rsidR="00150B76" w:rsidRDefault="00150B76" w:rsidP="00150B76">
      <w:pPr>
        <w:numPr>
          <w:ilvl w:val="0"/>
          <w:numId w:val="25"/>
        </w:numPr>
        <w:spacing w:after="113" w:line="365" w:lineRule="auto"/>
        <w:ind w:hanging="720"/>
        <w:jc w:val="both"/>
      </w:pPr>
      <w:r>
        <w:t xml:space="preserve">Students who after failing or passing the under graduate/post-graduate examinations in Arts/Science/Commerce join any recognised professional or technical certificate/diploma/degree courses will be awarded scholarships if otherwise eligible.  No subsequent failure will be condoned except courses in </w:t>
      </w:r>
      <w:r>
        <w:rPr>
          <w:rFonts w:ascii="Arial" w:eastAsia="Arial" w:hAnsi="Arial" w:cs="Arial"/>
          <w:i/>
        </w:rPr>
        <w:t>Group ‘I’</w:t>
      </w:r>
      <w:r>
        <w:t xml:space="preserve">, and no further change in the course will be allowed. </w:t>
      </w:r>
    </w:p>
    <w:p w14:paraId="5BCE0219" w14:textId="77777777" w:rsidR="00150B76" w:rsidRDefault="00150B76" w:rsidP="00150B76">
      <w:pPr>
        <w:numPr>
          <w:ilvl w:val="0"/>
          <w:numId w:val="25"/>
        </w:numPr>
        <w:spacing w:after="113" w:line="365" w:lineRule="auto"/>
        <w:ind w:hanging="720"/>
        <w:jc w:val="both"/>
      </w:pPr>
      <w:r>
        <w:t xml:space="preserve">Students who pursue their studies through correspondence courses are also eligible.  The term correspondence includes distant and continuing education.  </w:t>
      </w:r>
    </w:p>
    <w:p w14:paraId="09337145" w14:textId="77777777" w:rsidR="00150B76" w:rsidRDefault="00150B76" w:rsidP="00150B76">
      <w:pPr>
        <w:numPr>
          <w:ilvl w:val="0"/>
          <w:numId w:val="25"/>
        </w:numPr>
        <w:spacing w:after="113" w:line="365" w:lineRule="auto"/>
        <w:ind w:hanging="720"/>
        <w:jc w:val="both"/>
      </w:pPr>
      <w:r>
        <w:t xml:space="preserve">Employed students who take leave without pay for the entire duration of the course and study as full time students will be eligible for scholarships. </w:t>
      </w:r>
    </w:p>
    <w:p w14:paraId="158D2508" w14:textId="77777777" w:rsidR="00150B76" w:rsidRDefault="00150B76">
      <w:pPr>
        <w:ind w:left="-15" w:firstLine="720"/>
      </w:pPr>
      <w:r>
        <w:t xml:space="preserve">From the academic year 1980-81, employed students whose income combined with the income of their parents/guardians does not exceed the maximum prescribed income ceiling are made eligible to post-matric scholarships to the extent of reimbursement of all compulsorily payable non-refundable fees. </w:t>
      </w:r>
    </w:p>
    <w:p w14:paraId="62D269E3" w14:textId="77777777" w:rsidR="00150B76" w:rsidRDefault="00150B76" w:rsidP="00150B76">
      <w:pPr>
        <w:numPr>
          <w:ilvl w:val="0"/>
          <w:numId w:val="25"/>
        </w:numPr>
        <w:spacing w:after="113" w:line="247" w:lineRule="auto"/>
        <w:ind w:hanging="720"/>
        <w:jc w:val="both"/>
      </w:pPr>
      <w:r>
        <w:t xml:space="preserve">All children of the same parents/guardians will be entitled to receive benefits of the scheme. </w:t>
      </w:r>
    </w:p>
    <w:p w14:paraId="3D351C55" w14:textId="77777777" w:rsidR="00150B76" w:rsidRDefault="00150B76" w:rsidP="00150B76">
      <w:pPr>
        <w:numPr>
          <w:ilvl w:val="0"/>
          <w:numId w:val="25"/>
        </w:numPr>
        <w:spacing w:after="113" w:line="365" w:lineRule="auto"/>
        <w:ind w:hanging="720"/>
        <w:jc w:val="both"/>
      </w:pPr>
      <w:r>
        <w:t xml:space="preserve">A scholarship holder under this scheme will not hold any other scholarship/stipend.  If awarded any other scholarship/stipend, the student can exercise his/her option for either of the two scholarships/stipends, whichever is more beneficial to him/her and should inform the awarding authority through the Head of the Institution about the option made.  No scholarship will be paid to the students under this scheme from the date he/she accepts another scholarship/stipend.  The student can however, accept free lodging or a grant or adhoc monetary help from the State Government or any other source for the purchase of books, equipment or for meeting the expenses on board and lodging in addition to the scholarship amount paid under this scheme. </w:t>
      </w:r>
    </w:p>
    <w:p w14:paraId="398CADD0" w14:textId="77777777" w:rsidR="00150B76" w:rsidRDefault="00150B76" w:rsidP="00150B76">
      <w:pPr>
        <w:numPr>
          <w:ilvl w:val="0"/>
          <w:numId w:val="25"/>
        </w:numPr>
        <w:spacing w:after="113" w:line="365" w:lineRule="auto"/>
        <w:ind w:hanging="720"/>
        <w:jc w:val="both"/>
      </w:pPr>
      <w:r>
        <w:t xml:space="preserve">Students who have already received coaching in any of the pre-examination training centres with financial assistance from the Government will not be eligible. </w:t>
      </w:r>
    </w:p>
    <w:p w14:paraId="64F4E298" w14:textId="77777777" w:rsidR="00150B76" w:rsidRDefault="00150B76">
      <w:pPr>
        <w:spacing w:after="237"/>
      </w:pPr>
      <w:r>
        <w:t xml:space="preserve"> </w:t>
      </w:r>
    </w:p>
    <w:p w14:paraId="21A5DFDA" w14:textId="77777777" w:rsidR="00150B76" w:rsidRDefault="00150B76">
      <w:pPr>
        <w:ind w:left="-15" w:right="183"/>
      </w:pPr>
      <w:r>
        <w:rPr>
          <w:rFonts w:ascii="Arial" w:eastAsia="Arial" w:hAnsi="Arial" w:cs="Arial"/>
          <w:b/>
        </w:rPr>
        <w:lastRenderedPageBreak/>
        <w:t>NOTE 1</w:t>
      </w:r>
      <w:r>
        <w:t xml:space="preserve"> :    Since it is clearly mentioned under the item III (condition of eligibility) of these regulations that the scholarship will be given for the study of all recognised post-matriculation or post-secondary courses pursued in recognised institutions, the list of courses grouped </w:t>
      </w:r>
      <w:r>
        <w:rPr>
          <w:rFonts w:ascii="Arial" w:eastAsia="Arial" w:hAnsi="Arial" w:cs="Arial"/>
          <w:i/>
        </w:rPr>
        <w:t>(I to IV)</w:t>
      </w:r>
      <w:r>
        <w:t xml:space="preserve"> is, thus,  only illustrative and not exhaustive.  The State Governments/Union Territory Administrations are, thus, themselves competent to decide the appropriate grouping of courses at their level as advised vide Ministry of SJ &amp; E’s letter No.11017/13/88-Sch.Cell, dated 3.8.1989. </w:t>
      </w:r>
    </w:p>
    <w:p w14:paraId="7389609F" w14:textId="77777777" w:rsidR="00150B76" w:rsidRDefault="00150B76">
      <w:pPr>
        <w:pStyle w:val="Heading2"/>
        <w:tabs>
          <w:tab w:val="center" w:pos="720"/>
          <w:tab w:val="center" w:pos="1440"/>
          <w:tab w:val="center" w:pos="2160"/>
          <w:tab w:val="center" w:pos="4054"/>
        </w:tabs>
        <w:spacing w:after="125"/>
        <w:ind w:left="-15"/>
      </w:pPr>
      <w:r>
        <w:rPr>
          <w:u w:color="000000"/>
        </w:rPr>
        <w:t xml:space="preserve">IV. </w:t>
      </w:r>
      <w:r>
        <w:rPr>
          <w:u w:color="000000"/>
        </w:rPr>
        <w:tab/>
        <w:t xml:space="preserve"> </w:t>
      </w:r>
      <w:r>
        <w:rPr>
          <w:u w:color="000000"/>
        </w:rPr>
        <w:tab/>
        <w:t xml:space="preserve"> </w:t>
      </w:r>
      <w:r>
        <w:rPr>
          <w:u w:color="000000"/>
        </w:rPr>
        <w:tab/>
        <w:t xml:space="preserve"> </w:t>
      </w:r>
      <w:r>
        <w:rPr>
          <w:u w:color="000000"/>
        </w:rPr>
        <w:tab/>
        <w:t xml:space="preserve">            </w:t>
      </w:r>
      <w:r>
        <w:t>MEANS TEST</w:t>
      </w:r>
      <w:r>
        <w:rPr>
          <w:u w:color="000000"/>
        </w:rPr>
        <w:t xml:space="preserve"> </w:t>
      </w:r>
    </w:p>
    <w:p w14:paraId="784C96F7" w14:textId="77777777" w:rsidR="00150B76" w:rsidRDefault="00150B76">
      <w:pPr>
        <w:ind w:left="-15" w:firstLine="720"/>
      </w:pPr>
      <w:r>
        <w:t xml:space="preserve">Scholarships will be paid to the students whose parents/guardians’ income from all sources does not exceed </w:t>
      </w:r>
      <w:r>
        <w:rPr>
          <w:rFonts w:ascii="Arial" w:eastAsia="Arial" w:hAnsi="Arial" w:cs="Arial"/>
          <w:b/>
          <w:i/>
        </w:rPr>
        <w:t>Rs. 2,50,000/- (Rs. two lakh fifty thousand  only)</w:t>
      </w:r>
      <w:r>
        <w:rPr>
          <w:rFonts w:ascii="Arial" w:eastAsia="Arial" w:hAnsi="Arial" w:cs="Arial"/>
          <w:b/>
        </w:rPr>
        <w:t xml:space="preserve"> per annum</w:t>
      </w:r>
      <w:r>
        <w:t xml:space="preserve">. </w:t>
      </w:r>
      <w:r>
        <w:rPr>
          <w:rFonts w:ascii="Arial" w:eastAsia="Arial" w:hAnsi="Arial" w:cs="Arial"/>
          <w:b/>
        </w:rPr>
        <w:t>(w.e.f. 1</w:t>
      </w:r>
      <w:r>
        <w:rPr>
          <w:rFonts w:ascii="Arial" w:eastAsia="Arial" w:hAnsi="Arial" w:cs="Arial"/>
          <w:b/>
          <w:vertAlign w:val="superscript"/>
        </w:rPr>
        <w:t>st</w:t>
      </w:r>
      <w:r>
        <w:rPr>
          <w:rFonts w:ascii="Arial" w:eastAsia="Arial" w:hAnsi="Arial" w:cs="Arial"/>
          <w:b/>
        </w:rPr>
        <w:t xml:space="preserve"> April, 2013).</w:t>
      </w:r>
      <w:r>
        <w:t xml:space="preserve"> </w:t>
      </w:r>
    </w:p>
    <w:p w14:paraId="2D486E74" w14:textId="77777777" w:rsidR="00150B76" w:rsidRDefault="00150B76">
      <w:pPr>
        <w:spacing w:after="237"/>
      </w:pPr>
      <w:r>
        <w:t xml:space="preserve"> </w:t>
      </w:r>
    </w:p>
    <w:p w14:paraId="4EC22132" w14:textId="77777777" w:rsidR="00150B76" w:rsidRDefault="00150B76">
      <w:pPr>
        <w:ind w:left="-15"/>
      </w:pPr>
      <w:r>
        <w:rPr>
          <w:rFonts w:ascii="Arial" w:eastAsia="Arial" w:hAnsi="Arial" w:cs="Arial"/>
          <w:b/>
        </w:rPr>
        <w:t>NOTE 1:</w:t>
      </w:r>
      <w:r>
        <w:t xml:space="preserve"> So long as either of the parents (or husband in the case of married unemployed girl student) is alive, only income of the parents/husband, as the case may be, from all sources has to be taken into account and of no other member even though they may be earning.  In the form of income declaration, income is to be declared on this basis.  Only in the case where both the parents (or husband in the case of married but unemployed girl student) have died, the income of the guardian who is supporting the student in his/her studies has to be taken.  Such students whose parents’ income is affected due to unfortunate death of one of earning parents and resultantly comes within the income ceiling prescribed under the scheme, shall become eligible for scholarship, subject to their fulfilling other conditions of eligibility, from the month in which such sad incidence takes place.  Applications for scholarships from such students can be considered even after lapse of last date of receipt of applications, on compassionate grounds. </w:t>
      </w:r>
    </w:p>
    <w:p w14:paraId="088058D4" w14:textId="77777777" w:rsidR="00150B76" w:rsidRDefault="00150B76">
      <w:pPr>
        <w:ind w:left="-15"/>
      </w:pPr>
      <w:r>
        <w:rPr>
          <w:rFonts w:ascii="Arial" w:eastAsia="Arial" w:hAnsi="Arial" w:cs="Arial"/>
          <w:b/>
        </w:rPr>
        <w:t>NOTE 2:</w:t>
      </w:r>
      <w:r>
        <w:t xml:space="preserve">  House rent allowance received by the parents of a student shall be exempted from the computation of ‘income’ if the same has been permitted to be exempted for purpose of Income-tax. </w:t>
      </w:r>
    </w:p>
    <w:p w14:paraId="3EDC7271" w14:textId="77777777" w:rsidR="00150B76" w:rsidRDefault="00150B76">
      <w:pPr>
        <w:ind w:left="-15"/>
      </w:pPr>
      <w:r>
        <w:rPr>
          <w:rFonts w:ascii="Arial" w:eastAsia="Arial" w:hAnsi="Arial" w:cs="Arial"/>
          <w:b/>
        </w:rPr>
        <w:t>NOTE 3:</w:t>
      </w:r>
      <w:r>
        <w:t xml:space="preserve">    Income certificate is required to be taken once only i.e. at the time of admission to courses which are continuing for more than one year. </w:t>
      </w:r>
    </w:p>
    <w:p w14:paraId="2A1F2016" w14:textId="77777777" w:rsidR="00150B76" w:rsidRDefault="00150B76">
      <w:pPr>
        <w:spacing w:after="78"/>
        <w:ind w:left="-15"/>
      </w:pPr>
      <w:r>
        <w:rPr>
          <w:rFonts w:ascii="Arial" w:eastAsia="Arial" w:hAnsi="Arial" w:cs="Arial"/>
          <w:b/>
        </w:rPr>
        <w:t>NOTE 4:</w:t>
      </w:r>
      <w:r>
        <w:t xml:space="preserve">   The revised income ceilings account for Consumer Price Index for Industrial workers </w:t>
      </w:r>
      <w:r>
        <w:rPr>
          <w:rFonts w:ascii="Arial" w:eastAsia="Arial" w:hAnsi="Arial" w:cs="Arial"/>
          <w:b/>
          <w:i/>
        </w:rPr>
        <w:t>upto October, 2012</w:t>
      </w:r>
      <w:r>
        <w:rPr>
          <w:rFonts w:ascii="Arial" w:eastAsia="Arial" w:hAnsi="Arial" w:cs="Arial"/>
          <w:i/>
        </w:rPr>
        <w:t>.</w:t>
      </w:r>
      <w:r>
        <w:t xml:space="preserve">  Income Ceiling would be revised once in every two years linking it with Consumer Price Index for Industrial Workers </w:t>
      </w:r>
      <w:r>
        <w:rPr>
          <w:rFonts w:ascii="Arial" w:eastAsia="Arial" w:hAnsi="Arial" w:cs="Arial"/>
          <w:i/>
        </w:rPr>
        <w:t>for the month of October of the year, preceding the year of revision and will be made effective from April.</w:t>
      </w:r>
      <w:r>
        <w:t xml:space="preserve"> </w:t>
      </w:r>
    </w:p>
    <w:p w14:paraId="071EA6F7" w14:textId="77777777" w:rsidR="00150B76" w:rsidRDefault="00150B76">
      <w:pPr>
        <w:spacing w:after="141"/>
      </w:pPr>
      <w:r>
        <w:rPr>
          <w:sz w:val="20"/>
        </w:rPr>
        <w:t xml:space="preserve"> </w:t>
      </w:r>
    </w:p>
    <w:p w14:paraId="3DF80355" w14:textId="77777777" w:rsidR="00150B76" w:rsidRDefault="00150B76">
      <w:pPr>
        <w:pStyle w:val="Heading2"/>
        <w:tabs>
          <w:tab w:val="center" w:pos="720"/>
          <w:tab w:val="center" w:pos="1440"/>
          <w:tab w:val="center" w:pos="4395"/>
        </w:tabs>
        <w:ind w:left="-15"/>
      </w:pPr>
      <w:r>
        <w:rPr>
          <w:u w:color="000000"/>
        </w:rPr>
        <w:t xml:space="preserve">V. </w:t>
      </w:r>
      <w:r>
        <w:rPr>
          <w:u w:color="000000"/>
        </w:rPr>
        <w:tab/>
        <w:t xml:space="preserve"> </w:t>
      </w:r>
      <w:r>
        <w:rPr>
          <w:u w:color="000000"/>
        </w:rPr>
        <w:tab/>
        <w:t xml:space="preserve">           </w:t>
      </w:r>
      <w:r>
        <w:rPr>
          <w:u w:color="000000"/>
        </w:rPr>
        <w:tab/>
      </w:r>
      <w:r>
        <w:t>VALUE OF SCHOLARSHIP</w:t>
      </w:r>
      <w:r>
        <w:rPr>
          <w:u w:color="000000"/>
        </w:rPr>
        <w:t xml:space="preserve"> </w:t>
      </w:r>
    </w:p>
    <w:p w14:paraId="6EA4B728" w14:textId="77777777" w:rsidR="00150B76" w:rsidRDefault="00150B76">
      <w:pPr>
        <w:ind w:left="-15" w:firstLine="720"/>
      </w:pPr>
      <w:r>
        <w:t xml:space="preserve">The value of scholarship includes maintenance allowance, provision for students with disabilities, reimbursement of compulsory non-refundable fees, Study Tour Charges, thesis typing/printing charges and book allowance for students pursuing correspondence courses, for complete duration of the course. </w:t>
      </w:r>
    </w:p>
    <w:p w14:paraId="40136D39" w14:textId="77777777" w:rsidR="00150B76" w:rsidRDefault="00150B76">
      <w:pPr>
        <w:spacing w:after="0"/>
        <w:ind w:left="720"/>
      </w:pPr>
      <w:r>
        <w:t xml:space="preserve">    </w:t>
      </w:r>
    </w:p>
    <w:p w14:paraId="4451E891" w14:textId="77777777" w:rsidR="00150B76" w:rsidRDefault="00150B76">
      <w:pPr>
        <w:spacing w:after="235"/>
        <w:ind w:left="720"/>
      </w:pPr>
      <w:r>
        <w:t xml:space="preserve"> </w:t>
      </w:r>
    </w:p>
    <w:p w14:paraId="1553D9BF" w14:textId="77777777" w:rsidR="00150B76" w:rsidRDefault="00150B76">
      <w:pPr>
        <w:spacing w:after="237"/>
      </w:pPr>
      <w:r>
        <w:t xml:space="preserve"> </w:t>
      </w:r>
    </w:p>
    <w:p w14:paraId="4CD52A69" w14:textId="77777777" w:rsidR="00150B76" w:rsidRDefault="00150B76">
      <w:pPr>
        <w:spacing w:after="235"/>
        <w:ind w:left="-15"/>
      </w:pPr>
      <w:r>
        <w:t xml:space="preserve">The details are given below:- </w:t>
      </w:r>
    </w:p>
    <w:p w14:paraId="28C8D690" w14:textId="77777777" w:rsidR="00150B76" w:rsidRDefault="00150B76">
      <w:pPr>
        <w:tabs>
          <w:tab w:val="center" w:pos="473"/>
          <w:tab w:val="center" w:pos="2475"/>
        </w:tabs>
        <w:spacing w:after="125"/>
      </w:pPr>
      <w:r>
        <w:rPr>
          <w:rFonts w:ascii="Calibri" w:eastAsia="Calibri" w:hAnsi="Calibri" w:cs="Calibri"/>
        </w:rPr>
        <w:lastRenderedPageBreak/>
        <w:tab/>
      </w:r>
      <w:r>
        <w:rPr>
          <w:rFonts w:ascii="Arial" w:eastAsia="Arial" w:hAnsi="Arial" w:cs="Arial"/>
          <w:b/>
        </w:rPr>
        <w:t xml:space="preserve">(i) </w:t>
      </w:r>
      <w:r>
        <w:rPr>
          <w:rFonts w:ascii="Arial" w:eastAsia="Arial" w:hAnsi="Arial" w:cs="Arial"/>
          <w:b/>
        </w:rPr>
        <w:tab/>
        <w:t xml:space="preserve">Maintenance Allowance: </w:t>
      </w:r>
    </w:p>
    <w:p w14:paraId="3BDC12AD" w14:textId="77777777" w:rsidR="00150B76" w:rsidRDefault="00150B76">
      <w:pPr>
        <w:spacing w:after="0"/>
        <w:ind w:left="360"/>
      </w:pPr>
      <w:r>
        <w:rPr>
          <w:rFonts w:ascii="Arial" w:eastAsia="Arial" w:hAnsi="Arial" w:cs="Arial"/>
          <w:b/>
        </w:rPr>
        <w:t xml:space="preserve"> </w:t>
      </w:r>
    </w:p>
    <w:tbl>
      <w:tblPr>
        <w:tblStyle w:val="TableGrid0"/>
        <w:tblW w:w="9288" w:type="dxa"/>
        <w:tblInd w:w="-108" w:type="dxa"/>
        <w:tblCellMar>
          <w:top w:w="8" w:type="dxa"/>
          <w:left w:w="108" w:type="dxa"/>
          <w:bottom w:w="0" w:type="dxa"/>
          <w:right w:w="0" w:type="dxa"/>
        </w:tblCellMar>
        <w:tblLook w:val="04A0" w:firstRow="1" w:lastRow="0" w:firstColumn="1" w:lastColumn="0" w:noHBand="0" w:noVBand="1"/>
      </w:tblPr>
      <w:tblGrid>
        <w:gridCol w:w="1368"/>
        <w:gridCol w:w="5040"/>
        <w:gridCol w:w="1620"/>
        <w:gridCol w:w="1260"/>
      </w:tblGrid>
      <w:tr w:rsidR="00150B76" w14:paraId="74E6D389" w14:textId="77777777">
        <w:trPr>
          <w:trHeight w:val="840"/>
        </w:trPr>
        <w:tc>
          <w:tcPr>
            <w:tcW w:w="1368" w:type="dxa"/>
            <w:vMerge w:val="restart"/>
            <w:tcBorders>
              <w:top w:val="single" w:sz="4" w:space="0" w:color="000000"/>
              <w:left w:val="single" w:sz="4" w:space="0" w:color="000000"/>
              <w:bottom w:val="single" w:sz="4" w:space="0" w:color="000000"/>
              <w:right w:val="single" w:sz="4" w:space="0" w:color="000000"/>
            </w:tcBorders>
          </w:tcPr>
          <w:p w14:paraId="04C551D1" w14:textId="77777777" w:rsidR="00150B76" w:rsidRDefault="00150B76">
            <w:pPr>
              <w:spacing w:after="115" w:line="259" w:lineRule="auto"/>
            </w:pPr>
            <w:r>
              <w:rPr>
                <w:rFonts w:ascii="Arial" w:eastAsia="Arial" w:hAnsi="Arial" w:cs="Arial"/>
                <w:b/>
              </w:rPr>
              <w:t xml:space="preserve"> </w:t>
            </w:r>
          </w:p>
          <w:p w14:paraId="20E05FAC" w14:textId="77777777" w:rsidR="00150B76" w:rsidRDefault="00150B76">
            <w:pPr>
              <w:spacing w:line="259" w:lineRule="auto"/>
            </w:pPr>
            <w:r>
              <w:rPr>
                <w:rFonts w:ascii="Arial" w:eastAsia="Arial" w:hAnsi="Arial" w:cs="Arial"/>
                <w:b/>
              </w:rPr>
              <w:t xml:space="preserve">Group </w:t>
            </w:r>
          </w:p>
        </w:tc>
        <w:tc>
          <w:tcPr>
            <w:tcW w:w="5040" w:type="dxa"/>
            <w:vMerge w:val="restart"/>
            <w:tcBorders>
              <w:top w:val="single" w:sz="4" w:space="0" w:color="000000"/>
              <w:left w:val="single" w:sz="4" w:space="0" w:color="000000"/>
              <w:bottom w:val="single" w:sz="4" w:space="0" w:color="000000"/>
              <w:right w:val="single" w:sz="4" w:space="0" w:color="000000"/>
            </w:tcBorders>
          </w:tcPr>
          <w:p w14:paraId="5AC30B6C" w14:textId="77777777" w:rsidR="00150B76" w:rsidRDefault="00150B76">
            <w:pPr>
              <w:spacing w:after="115" w:line="259" w:lineRule="auto"/>
              <w:ind w:right="41"/>
              <w:jc w:val="center"/>
            </w:pPr>
            <w:r>
              <w:rPr>
                <w:rFonts w:ascii="Arial" w:eastAsia="Arial" w:hAnsi="Arial" w:cs="Arial"/>
                <w:b/>
              </w:rPr>
              <w:t xml:space="preserve"> </w:t>
            </w:r>
          </w:p>
          <w:p w14:paraId="079A0215" w14:textId="77777777" w:rsidR="00150B76" w:rsidRDefault="00150B76">
            <w:pPr>
              <w:spacing w:line="259" w:lineRule="auto"/>
              <w:ind w:right="107"/>
              <w:jc w:val="center"/>
            </w:pPr>
            <w:r>
              <w:rPr>
                <w:rFonts w:ascii="Arial" w:eastAsia="Arial" w:hAnsi="Arial" w:cs="Arial"/>
                <w:b/>
              </w:rPr>
              <w:t xml:space="preserve">Courses </w:t>
            </w:r>
          </w:p>
        </w:tc>
        <w:tc>
          <w:tcPr>
            <w:tcW w:w="2880" w:type="dxa"/>
            <w:gridSpan w:val="2"/>
            <w:tcBorders>
              <w:top w:val="single" w:sz="4" w:space="0" w:color="000000"/>
              <w:left w:val="single" w:sz="4" w:space="0" w:color="000000"/>
              <w:bottom w:val="single" w:sz="4" w:space="0" w:color="000000"/>
              <w:right w:val="single" w:sz="4" w:space="0" w:color="000000"/>
            </w:tcBorders>
          </w:tcPr>
          <w:p w14:paraId="3A4E9CEC" w14:textId="77777777" w:rsidR="00150B76" w:rsidRDefault="00150B76">
            <w:pPr>
              <w:spacing w:line="259" w:lineRule="auto"/>
            </w:pPr>
            <w:r>
              <w:rPr>
                <w:rFonts w:ascii="Arial" w:eastAsia="Arial" w:hAnsi="Arial" w:cs="Arial"/>
                <w:b/>
                <w:sz w:val="24"/>
              </w:rPr>
              <w:t xml:space="preserve">Rate of Maintenance Allowance (in Rupees per month) </w:t>
            </w:r>
          </w:p>
        </w:tc>
      </w:tr>
      <w:tr w:rsidR="00150B76" w14:paraId="21AAAA1E" w14:textId="77777777">
        <w:trPr>
          <w:trHeight w:val="562"/>
        </w:trPr>
        <w:tc>
          <w:tcPr>
            <w:tcW w:w="0" w:type="auto"/>
            <w:vMerge/>
            <w:tcBorders>
              <w:top w:val="nil"/>
              <w:left w:val="single" w:sz="4" w:space="0" w:color="000000"/>
              <w:bottom w:val="single" w:sz="4" w:space="0" w:color="000000"/>
              <w:right w:val="single" w:sz="4" w:space="0" w:color="000000"/>
            </w:tcBorders>
          </w:tcPr>
          <w:p w14:paraId="564E2BC0" w14:textId="77777777" w:rsidR="00150B76" w:rsidRDefault="00150B76">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0FF13DB1" w14:textId="77777777" w:rsidR="00150B76" w:rsidRDefault="00150B76">
            <w:pPr>
              <w:spacing w:after="160" w:line="259" w:lineRule="auto"/>
            </w:pPr>
          </w:p>
        </w:tc>
        <w:tc>
          <w:tcPr>
            <w:tcW w:w="1620" w:type="dxa"/>
            <w:tcBorders>
              <w:top w:val="single" w:sz="4" w:space="0" w:color="000000"/>
              <w:left w:val="single" w:sz="4" w:space="0" w:color="000000"/>
              <w:bottom w:val="single" w:sz="4" w:space="0" w:color="000000"/>
              <w:right w:val="single" w:sz="4" w:space="0" w:color="000000"/>
            </w:tcBorders>
          </w:tcPr>
          <w:p w14:paraId="34D87A15" w14:textId="77777777" w:rsidR="00150B76" w:rsidRDefault="00150B76">
            <w:pPr>
              <w:spacing w:line="259" w:lineRule="auto"/>
            </w:pPr>
            <w:r>
              <w:rPr>
                <w:rFonts w:ascii="Arial" w:eastAsia="Arial" w:hAnsi="Arial" w:cs="Arial"/>
                <w:b/>
              </w:rPr>
              <w:t>Hostellers</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FD035BE" w14:textId="77777777" w:rsidR="00150B76" w:rsidRDefault="00150B76">
            <w:pPr>
              <w:spacing w:line="259" w:lineRule="auto"/>
              <w:jc w:val="center"/>
            </w:pPr>
            <w:r>
              <w:rPr>
                <w:rFonts w:ascii="Arial" w:eastAsia="Arial" w:hAnsi="Arial" w:cs="Arial"/>
                <w:b/>
                <w:sz w:val="24"/>
              </w:rPr>
              <w:t>Day Scholars</w:t>
            </w:r>
            <w:r>
              <w:rPr>
                <w:sz w:val="24"/>
              </w:rPr>
              <w:t xml:space="preserve"> </w:t>
            </w:r>
          </w:p>
        </w:tc>
      </w:tr>
      <w:tr w:rsidR="00150B76" w14:paraId="5ED2F794" w14:textId="77777777">
        <w:trPr>
          <w:trHeight w:val="7738"/>
        </w:trPr>
        <w:tc>
          <w:tcPr>
            <w:tcW w:w="1368" w:type="dxa"/>
            <w:tcBorders>
              <w:top w:val="single" w:sz="4" w:space="0" w:color="000000"/>
              <w:left w:val="single" w:sz="4" w:space="0" w:color="000000"/>
              <w:bottom w:val="single" w:sz="4" w:space="0" w:color="000000"/>
              <w:right w:val="single" w:sz="4" w:space="0" w:color="000000"/>
            </w:tcBorders>
          </w:tcPr>
          <w:p w14:paraId="2B4D108C" w14:textId="77777777" w:rsidR="00150B76" w:rsidRDefault="00150B76">
            <w:pPr>
              <w:spacing w:line="259" w:lineRule="auto"/>
            </w:pPr>
            <w:r>
              <w:rPr>
                <w:rFonts w:ascii="Arial" w:eastAsia="Arial" w:hAnsi="Arial" w:cs="Arial"/>
                <w:b/>
                <w:sz w:val="24"/>
              </w:rPr>
              <w:t xml:space="preserve">Group I </w:t>
            </w:r>
          </w:p>
          <w:p w14:paraId="4680A7EC" w14:textId="77777777" w:rsidR="00150B76" w:rsidRDefault="00150B76">
            <w:pPr>
              <w:spacing w:line="259" w:lineRule="auto"/>
            </w:pPr>
            <w:r>
              <w:t xml:space="preserve"> </w:t>
            </w:r>
          </w:p>
        </w:tc>
        <w:tc>
          <w:tcPr>
            <w:tcW w:w="5040" w:type="dxa"/>
            <w:tcBorders>
              <w:top w:val="single" w:sz="4" w:space="0" w:color="000000"/>
              <w:left w:val="single" w:sz="4" w:space="0" w:color="000000"/>
              <w:bottom w:val="single" w:sz="4" w:space="0" w:color="000000"/>
              <w:right w:val="single" w:sz="4" w:space="0" w:color="000000"/>
            </w:tcBorders>
          </w:tcPr>
          <w:p w14:paraId="50B6D323" w14:textId="77777777" w:rsidR="00150B76" w:rsidRDefault="00150B76" w:rsidP="00150B76">
            <w:pPr>
              <w:numPr>
                <w:ilvl w:val="0"/>
                <w:numId w:val="36"/>
              </w:numPr>
              <w:spacing w:after="1" w:line="360" w:lineRule="auto"/>
              <w:ind w:right="105"/>
              <w:jc w:val="both"/>
            </w:pPr>
            <w:r>
              <w:t xml:space="preserve">Degree and Post Graduate level courses including M. Phil., Ph.D. and Post Doctoral research in Medicine (Allopathic, Indian and other recognized systems of medicines), Engineering, Technology, Planning, Architecture, Design, Fashion Technology, </w:t>
            </w:r>
          </w:p>
          <w:p w14:paraId="10CECDB8" w14:textId="77777777" w:rsidR="00150B76" w:rsidRDefault="00150B76">
            <w:pPr>
              <w:spacing w:after="115" w:line="259" w:lineRule="auto"/>
            </w:pPr>
            <w:r>
              <w:t xml:space="preserve">Agriculture, Veterinary &amp; Allied Sciences, </w:t>
            </w:r>
          </w:p>
          <w:p w14:paraId="68B6C3D0" w14:textId="77777777" w:rsidR="00150B76" w:rsidRDefault="00150B76">
            <w:pPr>
              <w:spacing w:line="361" w:lineRule="auto"/>
            </w:pPr>
            <w:r>
              <w:t xml:space="preserve">Management, Business Finance /Administration, Computer Science/ </w:t>
            </w:r>
          </w:p>
          <w:p w14:paraId="4682F6B4" w14:textId="77777777" w:rsidR="00150B76" w:rsidRDefault="00150B76">
            <w:pPr>
              <w:spacing w:after="115" w:line="259" w:lineRule="auto"/>
            </w:pPr>
            <w:r>
              <w:t xml:space="preserve">Applications. </w:t>
            </w:r>
          </w:p>
          <w:p w14:paraId="293F1FB3" w14:textId="77777777" w:rsidR="00150B76" w:rsidRDefault="00150B76" w:rsidP="00150B76">
            <w:pPr>
              <w:numPr>
                <w:ilvl w:val="0"/>
                <w:numId w:val="36"/>
              </w:numPr>
              <w:ind w:right="105"/>
              <w:jc w:val="both"/>
            </w:pPr>
            <w:r>
              <w:t xml:space="preserve">Commercial Pilot License (including helicopter pilot and multiengine rating) course. </w:t>
            </w:r>
          </w:p>
          <w:p w14:paraId="75AFD45D" w14:textId="77777777" w:rsidR="00150B76" w:rsidRDefault="00150B76" w:rsidP="00150B76">
            <w:pPr>
              <w:numPr>
                <w:ilvl w:val="0"/>
                <w:numId w:val="36"/>
              </w:numPr>
              <w:ind w:right="105"/>
              <w:jc w:val="both"/>
            </w:pPr>
            <w:r>
              <w:t xml:space="preserve">Post Graduate Diploma courses in various branches of management &amp; medicine. </w:t>
            </w:r>
          </w:p>
          <w:p w14:paraId="7572F8C8" w14:textId="77777777" w:rsidR="00150B76" w:rsidRDefault="00150B76" w:rsidP="00150B76">
            <w:pPr>
              <w:numPr>
                <w:ilvl w:val="0"/>
                <w:numId w:val="36"/>
              </w:numPr>
              <w:spacing w:line="259" w:lineRule="auto"/>
              <w:ind w:right="105"/>
              <w:jc w:val="both"/>
            </w:pPr>
            <w:r>
              <w:t xml:space="preserve">C.A./I.C.W.A./C.S./I.C.F.A. etc. </w:t>
            </w:r>
          </w:p>
          <w:p w14:paraId="56BEFA61" w14:textId="77777777" w:rsidR="00150B76" w:rsidRDefault="00150B76" w:rsidP="00150B76">
            <w:pPr>
              <w:numPr>
                <w:ilvl w:val="0"/>
                <w:numId w:val="36"/>
              </w:numPr>
              <w:spacing w:line="259" w:lineRule="auto"/>
              <w:ind w:right="105"/>
              <w:jc w:val="both"/>
            </w:pPr>
            <w:r>
              <w:rPr>
                <w:sz w:val="24"/>
              </w:rPr>
              <w:t xml:space="preserve">M. Phil., Ph.D. and Post Doctoral  </w:t>
            </w:r>
          </w:p>
          <w:p w14:paraId="77984077" w14:textId="77777777" w:rsidR="00150B76" w:rsidRDefault="00150B76">
            <w:pPr>
              <w:spacing w:line="259" w:lineRule="auto"/>
            </w:pPr>
            <w:r>
              <w:t xml:space="preserve">Programmes (D. Litt., D.Sc. etc.) :– </w:t>
            </w:r>
          </w:p>
          <w:p w14:paraId="26EDFE48" w14:textId="77777777" w:rsidR="00150B76" w:rsidRDefault="00150B76" w:rsidP="00150B76">
            <w:pPr>
              <w:numPr>
                <w:ilvl w:val="1"/>
                <w:numId w:val="36"/>
              </w:numPr>
              <w:spacing w:line="259" w:lineRule="auto"/>
              <w:ind w:right="265"/>
            </w:pPr>
            <w:r>
              <w:t xml:space="preserve">In existing Group II courses </w:t>
            </w:r>
          </w:p>
          <w:p w14:paraId="1340DD1C" w14:textId="77777777" w:rsidR="00150B76" w:rsidRDefault="00150B76" w:rsidP="00150B76">
            <w:pPr>
              <w:numPr>
                <w:ilvl w:val="1"/>
                <w:numId w:val="36"/>
              </w:numPr>
              <w:ind w:right="265"/>
            </w:pPr>
            <w:r>
              <w:t xml:space="preserve">In existing Group III courses (vi) L.L.M. </w:t>
            </w:r>
          </w:p>
          <w:p w14:paraId="3A6F438E" w14:textId="77777777" w:rsidR="00150B76" w:rsidRDefault="00150B76">
            <w:pPr>
              <w:spacing w:line="259" w:lineRule="auto"/>
            </w:pP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97F63E5" w14:textId="77777777" w:rsidR="00150B76" w:rsidRDefault="00150B76">
            <w:pPr>
              <w:spacing w:after="115" w:line="259" w:lineRule="auto"/>
              <w:ind w:right="44"/>
              <w:jc w:val="center"/>
            </w:pPr>
            <w:r>
              <w:rPr>
                <w:rFonts w:ascii="Arial" w:eastAsia="Arial" w:hAnsi="Arial" w:cs="Arial"/>
                <w:b/>
              </w:rPr>
              <w:t xml:space="preserve"> </w:t>
            </w:r>
          </w:p>
          <w:p w14:paraId="072822B5" w14:textId="77777777" w:rsidR="00150B76" w:rsidRDefault="00150B76">
            <w:pPr>
              <w:spacing w:line="259" w:lineRule="auto"/>
              <w:ind w:right="109"/>
              <w:jc w:val="center"/>
            </w:pPr>
            <w:r>
              <w:rPr>
                <w:rFonts w:ascii="Arial" w:eastAsia="Arial" w:hAnsi="Arial" w:cs="Arial"/>
                <w:b/>
              </w:rPr>
              <w:t>1200</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9C83D6A" w14:textId="77777777" w:rsidR="00150B76" w:rsidRDefault="00150B76">
            <w:pPr>
              <w:spacing w:after="115" w:line="259" w:lineRule="auto"/>
              <w:ind w:right="44"/>
              <w:jc w:val="center"/>
            </w:pPr>
            <w:r>
              <w:rPr>
                <w:rFonts w:ascii="Arial" w:eastAsia="Arial" w:hAnsi="Arial" w:cs="Arial"/>
                <w:b/>
              </w:rPr>
              <w:t xml:space="preserve"> </w:t>
            </w:r>
          </w:p>
          <w:p w14:paraId="01E8E62D" w14:textId="77777777" w:rsidR="00150B76" w:rsidRDefault="00150B76">
            <w:pPr>
              <w:spacing w:line="259" w:lineRule="auto"/>
              <w:ind w:right="107"/>
              <w:jc w:val="center"/>
            </w:pPr>
            <w:r>
              <w:rPr>
                <w:rFonts w:ascii="Arial" w:eastAsia="Arial" w:hAnsi="Arial" w:cs="Arial"/>
                <w:b/>
              </w:rPr>
              <w:t>550</w:t>
            </w:r>
            <w:r>
              <w:t xml:space="preserve"> </w:t>
            </w:r>
          </w:p>
        </w:tc>
      </w:tr>
      <w:tr w:rsidR="00150B76" w14:paraId="1DD112D1" w14:textId="77777777">
        <w:trPr>
          <w:trHeight w:val="6634"/>
        </w:trPr>
        <w:tc>
          <w:tcPr>
            <w:tcW w:w="1368" w:type="dxa"/>
            <w:tcBorders>
              <w:top w:val="single" w:sz="4" w:space="0" w:color="000000"/>
              <w:left w:val="single" w:sz="4" w:space="0" w:color="000000"/>
              <w:bottom w:val="single" w:sz="4" w:space="0" w:color="000000"/>
              <w:right w:val="single" w:sz="4" w:space="0" w:color="000000"/>
            </w:tcBorders>
          </w:tcPr>
          <w:p w14:paraId="5E70E18D" w14:textId="77777777" w:rsidR="00150B76" w:rsidRDefault="00150B76">
            <w:pPr>
              <w:spacing w:line="259" w:lineRule="auto"/>
            </w:pPr>
            <w:r>
              <w:rPr>
                <w:rFonts w:ascii="Arial" w:eastAsia="Arial" w:hAnsi="Arial" w:cs="Arial"/>
                <w:b/>
                <w:sz w:val="24"/>
              </w:rPr>
              <w:lastRenderedPageBreak/>
              <w:t xml:space="preserve">Group II </w:t>
            </w:r>
          </w:p>
        </w:tc>
        <w:tc>
          <w:tcPr>
            <w:tcW w:w="5040" w:type="dxa"/>
            <w:tcBorders>
              <w:top w:val="single" w:sz="4" w:space="0" w:color="000000"/>
              <w:left w:val="single" w:sz="4" w:space="0" w:color="000000"/>
              <w:bottom w:val="single" w:sz="4" w:space="0" w:color="000000"/>
              <w:right w:val="single" w:sz="4" w:space="0" w:color="000000"/>
            </w:tcBorders>
          </w:tcPr>
          <w:p w14:paraId="2B89C793" w14:textId="77777777" w:rsidR="00150B76" w:rsidRDefault="00150B76" w:rsidP="00150B76">
            <w:pPr>
              <w:numPr>
                <w:ilvl w:val="0"/>
                <w:numId w:val="37"/>
              </w:numPr>
              <w:spacing w:line="360" w:lineRule="auto"/>
              <w:ind w:right="106"/>
              <w:jc w:val="both"/>
            </w:pPr>
            <w:r>
              <w:rPr>
                <w:sz w:val="24"/>
              </w:rPr>
              <w:t xml:space="preserve">Graduate/ Post Graduate courses  leading to Degree, Diploma, Certificate in areas like Pharmacy (B Pharma), Nursing (B Nursing), LLB, BFS, other para-medical branches like rehabilitation, diagnostics etc., Mass Communication, Hotel Management &amp; Catering, Travel/Tourism/Hospitality Management, Interior Decoration, Nutrition &amp; Dietetics, Commercial Art, Financial Services (e.g. Banking, Insurance, Taxation etc.) for which entrance qualification is minimum Sr. Secondary (10+2). </w:t>
            </w:r>
          </w:p>
          <w:p w14:paraId="5FBA14B6" w14:textId="77777777" w:rsidR="00150B76" w:rsidRDefault="00150B76" w:rsidP="00150B76">
            <w:pPr>
              <w:numPr>
                <w:ilvl w:val="0"/>
                <w:numId w:val="37"/>
              </w:numPr>
              <w:spacing w:line="360" w:lineRule="auto"/>
              <w:ind w:right="106"/>
              <w:jc w:val="both"/>
            </w:pPr>
            <w:r>
              <w:t>Post Graduate courses not covered under Group-I e.g. M.A./M.Sc./M.Com./</w:t>
            </w:r>
            <w:r>
              <w:rPr>
                <w:sz w:val="24"/>
              </w:rPr>
              <w:t xml:space="preserve">  </w:t>
            </w:r>
            <w:r>
              <w:t xml:space="preserve">M. Ed./M. Pharma etc. </w:t>
            </w:r>
          </w:p>
          <w:p w14:paraId="00B980CF" w14:textId="77777777" w:rsidR="00150B76" w:rsidRDefault="00150B76">
            <w:pPr>
              <w:spacing w:line="259" w:lineRule="auto"/>
            </w:pP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78F2DE2" w14:textId="77777777" w:rsidR="00150B76" w:rsidRDefault="00150B76">
            <w:pPr>
              <w:spacing w:after="117" w:line="259" w:lineRule="auto"/>
              <w:ind w:right="44"/>
              <w:jc w:val="center"/>
            </w:pPr>
            <w:r>
              <w:rPr>
                <w:rFonts w:ascii="Arial" w:eastAsia="Arial" w:hAnsi="Arial" w:cs="Arial"/>
                <w:b/>
              </w:rPr>
              <w:t xml:space="preserve"> </w:t>
            </w:r>
          </w:p>
          <w:p w14:paraId="7AE02924" w14:textId="77777777" w:rsidR="00150B76" w:rsidRDefault="00150B76">
            <w:pPr>
              <w:spacing w:line="259" w:lineRule="auto"/>
              <w:ind w:right="107"/>
              <w:jc w:val="center"/>
            </w:pPr>
            <w:r>
              <w:rPr>
                <w:rFonts w:ascii="Arial" w:eastAsia="Arial" w:hAnsi="Arial" w:cs="Arial"/>
                <w:b/>
              </w:rPr>
              <w:t xml:space="preserve">820 </w:t>
            </w:r>
          </w:p>
        </w:tc>
        <w:tc>
          <w:tcPr>
            <w:tcW w:w="1260" w:type="dxa"/>
            <w:tcBorders>
              <w:top w:val="single" w:sz="4" w:space="0" w:color="000000"/>
              <w:left w:val="single" w:sz="4" w:space="0" w:color="000000"/>
              <w:bottom w:val="single" w:sz="4" w:space="0" w:color="000000"/>
              <w:right w:val="single" w:sz="4" w:space="0" w:color="000000"/>
            </w:tcBorders>
          </w:tcPr>
          <w:p w14:paraId="049740EB" w14:textId="77777777" w:rsidR="00150B76" w:rsidRDefault="00150B76">
            <w:pPr>
              <w:spacing w:after="117" w:line="259" w:lineRule="auto"/>
              <w:ind w:right="44"/>
              <w:jc w:val="center"/>
            </w:pPr>
            <w:r>
              <w:rPr>
                <w:rFonts w:ascii="Arial" w:eastAsia="Arial" w:hAnsi="Arial" w:cs="Arial"/>
                <w:b/>
              </w:rPr>
              <w:t xml:space="preserve"> </w:t>
            </w:r>
          </w:p>
          <w:p w14:paraId="39A22E25" w14:textId="77777777" w:rsidR="00150B76" w:rsidRDefault="00150B76">
            <w:pPr>
              <w:spacing w:line="259" w:lineRule="auto"/>
              <w:ind w:right="107"/>
              <w:jc w:val="center"/>
            </w:pPr>
            <w:r>
              <w:rPr>
                <w:rFonts w:ascii="Arial" w:eastAsia="Arial" w:hAnsi="Arial" w:cs="Arial"/>
                <w:b/>
              </w:rPr>
              <w:t xml:space="preserve">530 </w:t>
            </w:r>
          </w:p>
        </w:tc>
      </w:tr>
      <w:tr w:rsidR="00150B76" w14:paraId="3ECA7550" w14:textId="77777777">
        <w:trPr>
          <w:trHeight w:val="1253"/>
        </w:trPr>
        <w:tc>
          <w:tcPr>
            <w:tcW w:w="1368" w:type="dxa"/>
            <w:tcBorders>
              <w:top w:val="single" w:sz="4" w:space="0" w:color="000000"/>
              <w:left w:val="single" w:sz="4" w:space="0" w:color="000000"/>
              <w:bottom w:val="single" w:sz="4" w:space="0" w:color="000000"/>
              <w:right w:val="single" w:sz="4" w:space="0" w:color="000000"/>
            </w:tcBorders>
          </w:tcPr>
          <w:p w14:paraId="78CB9970" w14:textId="77777777" w:rsidR="00150B76" w:rsidRDefault="00150B76">
            <w:pPr>
              <w:spacing w:line="259" w:lineRule="auto"/>
            </w:pPr>
            <w:r>
              <w:rPr>
                <w:rFonts w:ascii="Arial" w:eastAsia="Arial" w:hAnsi="Arial" w:cs="Arial"/>
                <w:b/>
                <w:sz w:val="24"/>
              </w:rPr>
              <w:t xml:space="preserve">Group III </w:t>
            </w:r>
          </w:p>
          <w:p w14:paraId="35CA62C3" w14:textId="77777777" w:rsidR="00150B76" w:rsidRDefault="00150B76">
            <w:pPr>
              <w:spacing w:line="259" w:lineRule="auto"/>
            </w:pPr>
            <w:r>
              <w:rPr>
                <w:rFonts w:ascii="Arial" w:eastAsia="Arial" w:hAnsi="Arial" w:cs="Arial"/>
                <w:b/>
              </w:rPr>
              <w:t xml:space="preserve"> </w:t>
            </w:r>
          </w:p>
        </w:tc>
        <w:tc>
          <w:tcPr>
            <w:tcW w:w="5040" w:type="dxa"/>
            <w:tcBorders>
              <w:top w:val="single" w:sz="4" w:space="0" w:color="000000"/>
              <w:left w:val="single" w:sz="4" w:space="0" w:color="000000"/>
              <w:bottom w:val="single" w:sz="4" w:space="0" w:color="000000"/>
              <w:right w:val="single" w:sz="4" w:space="0" w:color="000000"/>
            </w:tcBorders>
          </w:tcPr>
          <w:p w14:paraId="303B9D18" w14:textId="77777777" w:rsidR="00150B76" w:rsidRDefault="00150B76">
            <w:pPr>
              <w:spacing w:line="361" w:lineRule="auto"/>
            </w:pPr>
            <w:r>
              <w:rPr>
                <w:sz w:val="24"/>
              </w:rPr>
              <w:t xml:space="preserve">All other courses leading to a graduate  degree not covered under Group I &amp; II e.g. </w:t>
            </w:r>
          </w:p>
          <w:p w14:paraId="7A067BC8" w14:textId="77777777" w:rsidR="00150B76" w:rsidRDefault="00150B76">
            <w:pPr>
              <w:spacing w:line="259" w:lineRule="auto"/>
            </w:pPr>
            <w:r>
              <w:t xml:space="preserve">BA/B Sc/B Com etc. </w:t>
            </w:r>
          </w:p>
        </w:tc>
        <w:tc>
          <w:tcPr>
            <w:tcW w:w="1620" w:type="dxa"/>
            <w:tcBorders>
              <w:top w:val="single" w:sz="4" w:space="0" w:color="000000"/>
              <w:left w:val="single" w:sz="4" w:space="0" w:color="000000"/>
              <w:bottom w:val="single" w:sz="4" w:space="0" w:color="000000"/>
              <w:right w:val="single" w:sz="4" w:space="0" w:color="000000"/>
            </w:tcBorders>
          </w:tcPr>
          <w:p w14:paraId="65C78E3B" w14:textId="77777777" w:rsidR="00150B76" w:rsidRDefault="00150B76">
            <w:pPr>
              <w:spacing w:after="117" w:line="259" w:lineRule="auto"/>
              <w:ind w:right="44"/>
              <w:jc w:val="center"/>
            </w:pPr>
            <w:r>
              <w:rPr>
                <w:rFonts w:ascii="Arial" w:eastAsia="Arial" w:hAnsi="Arial" w:cs="Arial"/>
                <w:b/>
              </w:rPr>
              <w:t xml:space="preserve"> </w:t>
            </w:r>
          </w:p>
          <w:p w14:paraId="33A860E6" w14:textId="77777777" w:rsidR="00150B76" w:rsidRDefault="00150B76">
            <w:pPr>
              <w:spacing w:line="259" w:lineRule="auto"/>
              <w:ind w:right="107"/>
              <w:jc w:val="center"/>
            </w:pPr>
            <w:r>
              <w:rPr>
                <w:rFonts w:ascii="Arial" w:eastAsia="Arial" w:hAnsi="Arial" w:cs="Arial"/>
                <w:b/>
              </w:rPr>
              <w:t xml:space="preserve">570 </w:t>
            </w:r>
          </w:p>
        </w:tc>
        <w:tc>
          <w:tcPr>
            <w:tcW w:w="1260" w:type="dxa"/>
            <w:tcBorders>
              <w:top w:val="single" w:sz="4" w:space="0" w:color="000000"/>
              <w:left w:val="single" w:sz="4" w:space="0" w:color="000000"/>
              <w:bottom w:val="single" w:sz="4" w:space="0" w:color="000000"/>
              <w:right w:val="single" w:sz="4" w:space="0" w:color="000000"/>
            </w:tcBorders>
          </w:tcPr>
          <w:p w14:paraId="5D9A2DDF" w14:textId="77777777" w:rsidR="00150B76" w:rsidRDefault="00150B76">
            <w:pPr>
              <w:spacing w:after="117" w:line="259" w:lineRule="auto"/>
              <w:ind w:right="44"/>
              <w:jc w:val="center"/>
            </w:pPr>
            <w:r>
              <w:rPr>
                <w:rFonts w:ascii="Arial" w:eastAsia="Arial" w:hAnsi="Arial" w:cs="Arial"/>
                <w:b/>
              </w:rPr>
              <w:t xml:space="preserve"> </w:t>
            </w:r>
          </w:p>
          <w:p w14:paraId="7EDEA770" w14:textId="77777777" w:rsidR="00150B76" w:rsidRDefault="00150B76">
            <w:pPr>
              <w:spacing w:line="259" w:lineRule="auto"/>
              <w:ind w:right="107"/>
              <w:jc w:val="center"/>
            </w:pPr>
            <w:r>
              <w:rPr>
                <w:rFonts w:ascii="Arial" w:eastAsia="Arial" w:hAnsi="Arial" w:cs="Arial"/>
                <w:b/>
              </w:rPr>
              <w:t xml:space="preserve">300 </w:t>
            </w:r>
          </w:p>
        </w:tc>
      </w:tr>
      <w:tr w:rsidR="00150B76" w14:paraId="193AF4B6" w14:textId="77777777">
        <w:trPr>
          <w:trHeight w:val="2494"/>
        </w:trPr>
        <w:tc>
          <w:tcPr>
            <w:tcW w:w="1368" w:type="dxa"/>
            <w:tcBorders>
              <w:top w:val="single" w:sz="4" w:space="0" w:color="000000"/>
              <w:left w:val="single" w:sz="4" w:space="0" w:color="000000"/>
              <w:bottom w:val="single" w:sz="4" w:space="0" w:color="000000"/>
              <w:right w:val="single" w:sz="4" w:space="0" w:color="000000"/>
            </w:tcBorders>
          </w:tcPr>
          <w:p w14:paraId="78036131" w14:textId="77777777" w:rsidR="00150B76" w:rsidRDefault="00150B76">
            <w:pPr>
              <w:spacing w:line="259" w:lineRule="auto"/>
            </w:pPr>
            <w:r>
              <w:rPr>
                <w:rFonts w:ascii="Arial" w:eastAsia="Arial" w:hAnsi="Arial" w:cs="Arial"/>
                <w:b/>
                <w:sz w:val="24"/>
              </w:rPr>
              <w:t xml:space="preserve">Group IV </w:t>
            </w:r>
          </w:p>
          <w:p w14:paraId="34B47A8E" w14:textId="77777777" w:rsidR="00150B76" w:rsidRDefault="00150B76">
            <w:pPr>
              <w:spacing w:line="259" w:lineRule="auto"/>
            </w:pPr>
            <w:r>
              <w:rPr>
                <w:rFonts w:ascii="Arial" w:eastAsia="Arial" w:hAnsi="Arial" w:cs="Arial"/>
                <w:b/>
              </w:rPr>
              <w:t xml:space="preserve"> </w:t>
            </w:r>
          </w:p>
        </w:tc>
        <w:tc>
          <w:tcPr>
            <w:tcW w:w="5040" w:type="dxa"/>
            <w:tcBorders>
              <w:top w:val="single" w:sz="4" w:space="0" w:color="000000"/>
              <w:left w:val="single" w:sz="4" w:space="0" w:color="000000"/>
              <w:bottom w:val="single" w:sz="4" w:space="0" w:color="000000"/>
              <w:right w:val="single" w:sz="4" w:space="0" w:color="000000"/>
            </w:tcBorders>
          </w:tcPr>
          <w:p w14:paraId="0ACE66D7" w14:textId="77777777" w:rsidR="00150B76" w:rsidRDefault="00150B76">
            <w:pPr>
              <w:spacing w:line="259" w:lineRule="auto"/>
              <w:ind w:right="105"/>
            </w:pPr>
            <w:r>
              <w:t xml:space="preserve">All post-matriculation level non-degree courses for which entrance qualification is High School (Class X), e.g. senior secondary certificate (class XI and XII); both general and vocational stream, ITI courses, 3 year diploma courses in Polytechnics, etc. </w:t>
            </w:r>
          </w:p>
        </w:tc>
        <w:tc>
          <w:tcPr>
            <w:tcW w:w="1620" w:type="dxa"/>
            <w:tcBorders>
              <w:top w:val="single" w:sz="4" w:space="0" w:color="000000"/>
              <w:left w:val="single" w:sz="4" w:space="0" w:color="000000"/>
              <w:bottom w:val="single" w:sz="4" w:space="0" w:color="000000"/>
              <w:right w:val="single" w:sz="4" w:space="0" w:color="000000"/>
            </w:tcBorders>
          </w:tcPr>
          <w:p w14:paraId="2B4C03FF" w14:textId="77777777" w:rsidR="00150B76" w:rsidRDefault="00150B76">
            <w:pPr>
              <w:spacing w:after="115" w:line="259" w:lineRule="auto"/>
              <w:ind w:right="44"/>
              <w:jc w:val="center"/>
            </w:pPr>
            <w:r>
              <w:rPr>
                <w:rFonts w:ascii="Arial" w:eastAsia="Arial" w:hAnsi="Arial" w:cs="Arial"/>
                <w:b/>
              </w:rPr>
              <w:t xml:space="preserve"> </w:t>
            </w:r>
          </w:p>
          <w:p w14:paraId="1E4228D4" w14:textId="77777777" w:rsidR="00150B76" w:rsidRDefault="00150B76">
            <w:pPr>
              <w:spacing w:line="259" w:lineRule="auto"/>
              <w:ind w:right="107"/>
              <w:jc w:val="center"/>
            </w:pPr>
            <w:r>
              <w:rPr>
                <w:rFonts w:ascii="Arial" w:eastAsia="Arial" w:hAnsi="Arial" w:cs="Arial"/>
                <w:b/>
              </w:rPr>
              <w:t xml:space="preserve">380 </w:t>
            </w:r>
          </w:p>
        </w:tc>
        <w:tc>
          <w:tcPr>
            <w:tcW w:w="1260" w:type="dxa"/>
            <w:tcBorders>
              <w:top w:val="single" w:sz="4" w:space="0" w:color="000000"/>
              <w:left w:val="single" w:sz="4" w:space="0" w:color="000000"/>
              <w:bottom w:val="single" w:sz="4" w:space="0" w:color="000000"/>
              <w:right w:val="single" w:sz="4" w:space="0" w:color="000000"/>
            </w:tcBorders>
          </w:tcPr>
          <w:p w14:paraId="6B2502A9" w14:textId="77777777" w:rsidR="00150B76" w:rsidRDefault="00150B76">
            <w:pPr>
              <w:spacing w:after="115" w:line="259" w:lineRule="auto"/>
              <w:ind w:right="44"/>
              <w:jc w:val="center"/>
            </w:pPr>
            <w:r>
              <w:rPr>
                <w:rFonts w:ascii="Arial" w:eastAsia="Arial" w:hAnsi="Arial" w:cs="Arial"/>
                <w:b/>
              </w:rPr>
              <w:t xml:space="preserve"> </w:t>
            </w:r>
          </w:p>
          <w:p w14:paraId="05E40FB3" w14:textId="77777777" w:rsidR="00150B76" w:rsidRDefault="00150B76">
            <w:pPr>
              <w:spacing w:line="259" w:lineRule="auto"/>
              <w:ind w:right="107"/>
              <w:jc w:val="center"/>
            </w:pPr>
            <w:r>
              <w:rPr>
                <w:rFonts w:ascii="Arial" w:eastAsia="Arial" w:hAnsi="Arial" w:cs="Arial"/>
                <w:b/>
              </w:rPr>
              <w:t xml:space="preserve">230 </w:t>
            </w:r>
          </w:p>
        </w:tc>
      </w:tr>
    </w:tbl>
    <w:p w14:paraId="05CAA3D1" w14:textId="77777777" w:rsidR="00150B76" w:rsidRDefault="00150B76">
      <w:pPr>
        <w:spacing w:after="232"/>
      </w:pPr>
      <w:r>
        <w:t xml:space="preserve"> </w:t>
      </w:r>
    </w:p>
    <w:p w14:paraId="49FB3728" w14:textId="77777777" w:rsidR="00150B76" w:rsidRDefault="00150B76">
      <w:pPr>
        <w:spacing w:after="122" w:line="360" w:lineRule="auto"/>
        <w:ind w:left="-15" w:right="-10"/>
      </w:pPr>
      <w:r>
        <w:rPr>
          <w:rFonts w:ascii="Arial" w:eastAsia="Arial" w:hAnsi="Arial" w:cs="Arial"/>
          <w:b/>
        </w:rPr>
        <w:t>NOTE  1:</w:t>
      </w:r>
      <w:r>
        <w:t xml:space="preserve"> </w:t>
      </w:r>
      <w:r>
        <w:rPr>
          <w:rFonts w:ascii="Arial" w:eastAsia="Arial" w:hAnsi="Arial" w:cs="Arial"/>
          <w:b/>
          <w:u w:val="single" w:color="000000"/>
        </w:rPr>
        <w:t>Commercial Pilot License Course (CPL):</w:t>
      </w:r>
      <w:r>
        <w:t xml:space="preserve">  </w:t>
      </w:r>
      <w:r>
        <w:rPr>
          <w:rFonts w:ascii="Arial" w:eastAsia="Arial" w:hAnsi="Arial" w:cs="Arial"/>
          <w:i/>
        </w:rPr>
        <w:t>CPL course is covered under Group ‘I’.  The number of awards for CPL will be 10 per annum. The selection of 10 ST students for CPL course will be made through Directorate General of Civil Aviation (DGCA).</w:t>
      </w:r>
      <w:r>
        <w:t xml:space="preserve"> </w:t>
      </w:r>
      <w:r>
        <w:rPr>
          <w:rFonts w:ascii="Arial" w:eastAsia="Arial" w:hAnsi="Arial" w:cs="Arial"/>
          <w:i/>
        </w:rPr>
        <w:t xml:space="preserve">Applications for CPL course will be invited through advertisement. Interested ST students may apply for selection for grant of scholarship for pursuing CPL course. </w:t>
      </w:r>
      <w:r>
        <w:t xml:space="preserve">  Selected candidates shall be provided a maintenance allowance at rates applicable to </w:t>
      </w:r>
      <w:r>
        <w:rPr>
          <w:rFonts w:ascii="Arial" w:eastAsia="Arial" w:hAnsi="Arial" w:cs="Arial"/>
          <w:i/>
        </w:rPr>
        <w:t>Group ‘I’</w:t>
      </w:r>
      <w:r>
        <w:t xml:space="preserve"> courses i.e. </w:t>
      </w:r>
      <w:r>
        <w:rPr>
          <w:rFonts w:ascii="Arial" w:eastAsia="Arial" w:hAnsi="Arial" w:cs="Arial"/>
          <w:b/>
          <w:i/>
        </w:rPr>
        <w:t xml:space="preserve">Rs.1200/- </w:t>
      </w:r>
      <w:r>
        <w:rPr>
          <w:rFonts w:ascii="Arial" w:eastAsia="Arial" w:hAnsi="Arial" w:cs="Arial"/>
          <w:b/>
        </w:rPr>
        <w:t xml:space="preserve">per </w:t>
      </w:r>
      <w:r>
        <w:rPr>
          <w:rFonts w:ascii="Arial" w:eastAsia="Arial" w:hAnsi="Arial" w:cs="Arial"/>
          <w:b/>
        </w:rPr>
        <w:lastRenderedPageBreak/>
        <w:t>month</w:t>
      </w:r>
      <w:r>
        <w:t xml:space="preserve"> for hostelers and </w:t>
      </w:r>
      <w:r>
        <w:rPr>
          <w:rFonts w:ascii="Arial" w:eastAsia="Arial" w:hAnsi="Arial" w:cs="Arial"/>
          <w:b/>
          <w:i/>
        </w:rPr>
        <w:t xml:space="preserve">Rs.550/- </w:t>
      </w:r>
      <w:r>
        <w:rPr>
          <w:rFonts w:ascii="Arial" w:eastAsia="Arial" w:hAnsi="Arial" w:cs="Arial"/>
          <w:b/>
        </w:rPr>
        <w:t xml:space="preserve"> per month</w:t>
      </w:r>
      <w:r>
        <w:t xml:space="preserve"> for day scholars.  In addition all compulsory fees, including flight charges are to be provided as fee. </w:t>
      </w:r>
    </w:p>
    <w:p w14:paraId="457FD625" w14:textId="77777777" w:rsidR="00150B76" w:rsidRDefault="00150B76">
      <w:pPr>
        <w:ind w:left="-15"/>
      </w:pPr>
      <w:r>
        <w:rPr>
          <w:rFonts w:ascii="Arial" w:eastAsia="Arial" w:hAnsi="Arial" w:cs="Arial"/>
          <w:b/>
        </w:rPr>
        <w:t>NOTE  2  :</w:t>
      </w:r>
      <w:r>
        <w:t xml:space="preserve"> M.Phil and Ph.D courses are post-graduation courses. Scholarship to such students may be paid at the rates of maintenance allowance for Group </w:t>
      </w:r>
      <w:r>
        <w:rPr>
          <w:rFonts w:ascii="Arial" w:eastAsia="Arial" w:hAnsi="Arial" w:cs="Arial"/>
          <w:i/>
        </w:rPr>
        <w:t>‘I’</w:t>
      </w:r>
      <w:r>
        <w:t xml:space="preserve"> or </w:t>
      </w:r>
      <w:r>
        <w:rPr>
          <w:rFonts w:ascii="Arial" w:eastAsia="Arial" w:hAnsi="Arial" w:cs="Arial"/>
          <w:i/>
        </w:rPr>
        <w:t>‘II’</w:t>
      </w:r>
      <w:r>
        <w:t xml:space="preserve"> depending on the course under these groups. </w:t>
      </w:r>
    </w:p>
    <w:p w14:paraId="54471066" w14:textId="77777777" w:rsidR="00150B76" w:rsidRDefault="00150B76">
      <w:pPr>
        <w:ind w:left="-15"/>
      </w:pPr>
      <w:r>
        <w:rPr>
          <w:rFonts w:ascii="Arial" w:eastAsia="Arial" w:hAnsi="Arial" w:cs="Arial"/>
          <w:b/>
        </w:rPr>
        <w:t>NOTE  3 :</w:t>
      </w:r>
      <w:r>
        <w:t xml:space="preserve"> Normally the term ‘Hostel’ is applicable to a common residential building and a common mess for the students run under the supervision of the educational institution authorities.  In case the college authorities are unable to provide accommodation in the college Hostel, an approved place of residence can also be treated as Hostel for the purpose of this scheme. The place will be approved by the Head of the Institution after due inspection and keeping in view the rules and regulations laid down by the University, if any.  In such case, a certificate to the effect that the student is residing in an approved place of residence as he is unable to get accommodation in the college hostel should be furnished by the Head of Institution. </w:t>
      </w:r>
    </w:p>
    <w:p w14:paraId="454CF36B" w14:textId="77777777" w:rsidR="00150B76" w:rsidRDefault="00150B76">
      <w:pPr>
        <w:ind w:left="-15"/>
      </w:pPr>
      <w:r>
        <w:t xml:space="preserve"> It is further clarified that such deemed hostels should consist of such accommodation as is hired at least by a group of 5 (five) students living together, usually with common mess arrangements. </w:t>
      </w:r>
    </w:p>
    <w:p w14:paraId="34232BF6" w14:textId="77777777" w:rsidR="00150B76" w:rsidRDefault="00150B76">
      <w:pPr>
        <w:spacing w:after="154"/>
        <w:ind w:left="-15"/>
      </w:pPr>
      <w:r>
        <w:rPr>
          <w:rFonts w:ascii="Arial" w:eastAsia="Arial" w:hAnsi="Arial" w:cs="Arial"/>
          <w:b/>
        </w:rPr>
        <w:t>NOTE 4.</w:t>
      </w:r>
      <w:r>
        <w:t xml:space="preserve">  Scholars who are entitled to free board and/or lodging will be paid maintenance charge at 1/3</w:t>
      </w:r>
      <w:r>
        <w:rPr>
          <w:vertAlign w:val="superscript"/>
        </w:rPr>
        <w:t>rd</w:t>
      </w:r>
      <w:r>
        <w:t xml:space="preserve"> of the rate for Hostellers </w:t>
      </w:r>
    </w:p>
    <w:p w14:paraId="445A38E9" w14:textId="77777777" w:rsidR="00150B76" w:rsidRDefault="00150B76">
      <w:pPr>
        <w:spacing w:after="5" w:line="465" w:lineRule="auto"/>
        <w:ind w:left="-5" w:right="1888" w:hanging="10"/>
      </w:pPr>
      <w:r>
        <w:rPr>
          <w:rFonts w:ascii="Arial" w:eastAsia="Arial" w:hAnsi="Arial" w:cs="Arial"/>
          <w:b/>
        </w:rPr>
        <w:t>(ii)</w:t>
      </w:r>
      <w:r>
        <w:t xml:space="preserve">      </w:t>
      </w:r>
      <w:r>
        <w:rPr>
          <w:rFonts w:ascii="Arial" w:eastAsia="Arial" w:hAnsi="Arial" w:cs="Arial"/>
          <w:b/>
        </w:rPr>
        <w:t>Additional Provision for ST students with disabilities</w:t>
      </w:r>
      <w:r>
        <w:t xml:space="preserve">  (A) </w:t>
      </w:r>
      <w:r>
        <w:tab/>
        <w:t xml:space="preserve">Reader Allowance for blind Scholars </w:t>
      </w:r>
    </w:p>
    <w:p w14:paraId="5446137E" w14:textId="77777777" w:rsidR="00150B76" w:rsidRDefault="00150B76">
      <w:pPr>
        <w:tabs>
          <w:tab w:val="center" w:pos="1561"/>
          <w:tab w:val="center" w:pos="2880"/>
          <w:tab w:val="center" w:pos="5455"/>
        </w:tabs>
        <w:spacing w:after="242"/>
      </w:pPr>
      <w:r>
        <w:rPr>
          <w:rFonts w:ascii="Calibri" w:eastAsia="Calibri" w:hAnsi="Calibri" w:cs="Calibri"/>
        </w:rPr>
        <w:tab/>
      </w:r>
      <w:r>
        <w:rPr>
          <w:u w:val="single" w:color="000000"/>
        </w:rPr>
        <w:t>Level of Course</w:t>
      </w:r>
      <w:r>
        <w:t xml:space="preserve"> </w:t>
      </w:r>
      <w:r>
        <w:tab/>
        <w:t xml:space="preserve"> </w:t>
      </w:r>
      <w:r>
        <w:tab/>
      </w:r>
      <w:r>
        <w:rPr>
          <w:u w:val="single" w:color="000000"/>
        </w:rPr>
        <w:t>Reader Allowance (Rs. Per month)</w:t>
      </w:r>
      <w:r>
        <w:t xml:space="preserve"> </w:t>
      </w:r>
    </w:p>
    <w:p w14:paraId="1F66A23D" w14:textId="77777777" w:rsidR="00150B76" w:rsidRDefault="00150B76">
      <w:pPr>
        <w:tabs>
          <w:tab w:val="center" w:pos="1282"/>
          <w:tab w:val="center" w:pos="2160"/>
          <w:tab w:val="center" w:pos="2880"/>
          <w:tab w:val="center" w:pos="3600"/>
          <w:tab w:val="center" w:pos="4521"/>
        </w:tabs>
        <w:spacing w:after="107"/>
      </w:pPr>
      <w:r>
        <w:rPr>
          <w:rFonts w:ascii="Calibri" w:eastAsia="Calibri" w:hAnsi="Calibri" w:cs="Calibri"/>
        </w:rPr>
        <w:tab/>
      </w:r>
      <w:r>
        <w:rPr>
          <w:rFonts w:ascii="Arial" w:eastAsia="Arial" w:hAnsi="Arial" w:cs="Arial"/>
          <w:b/>
          <w:i/>
        </w:rPr>
        <w:t>Group I, II</w:t>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240 </w:t>
      </w:r>
    </w:p>
    <w:p w14:paraId="3F6AD35B" w14:textId="77777777" w:rsidR="00150B76" w:rsidRDefault="00150B76">
      <w:pPr>
        <w:tabs>
          <w:tab w:val="center" w:pos="1214"/>
          <w:tab w:val="center" w:pos="2160"/>
          <w:tab w:val="center" w:pos="2880"/>
          <w:tab w:val="center" w:pos="3600"/>
          <w:tab w:val="center" w:pos="4521"/>
        </w:tabs>
        <w:spacing w:after="107"/>
      </w:pPr>
      <w:r>
        <w:rPr>
          <w:rFonts w:ascii="Calibri" w:eastAsia="Calibri" w:hAnsi="Calibri" w:cs="Calibri"/>
        </w:rPr>
        <w:tab/>
      </w:r>
      <w:r>
        <w:rPr>
          <w:rFonts w:ascii="Arial" w:eastAsia="Arial" w:hAnsi="Arial" w:cs="Arial"/>
          <w:b/>
          <w:i/>
        </w:rPr>
        <w:t>Group III</w:t>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200 </w:t>
      </w:r>
    </w:p>
    <w:p w14:paraId="003B11B2" w14:textId="77777777" w:rsidR="00150B76" w:rsidRDefault="00150B76">
      <w:pPr>
        <w:tabs>
          <w:tab w:val="center" w:pos="1227"/>
          <w:tab w:val="center" w:pos="2160"/>
          <w:tab w:val="center" w:pos="2880"/>
          <w:tab w:val="center" w:pos="3600"/>
          <w:tab w:val="center" w:pos="4521"/>
        </w:tabs>
        <w:spacing w:after="107"/>
      </w:pPr>
      <w:r>
        <w:rPr>
          <w:rFonts w:ascii="Calibri" w:eastAsia="Calibri" w:hAnsi="Calibri" w:cs="Calibri"/>
        </w:rPr>
        <w:tab/>
      </w:r>
      <w:r>
        <w:rPr>
          <w:rFonts w:ascii="Arial" w:eastAsia="Arial" w:hAnsi="Arial" w:cs="Arial"/>
          <w:b/>
          <w:i/>
        </w:rPr>
        <w:t>Group IV</w:t>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160 </w:t>
      </w:r>
    </w:p>
    <w:p w14:paraId="75227FA6" w14:textId="77777777" w:rsidR="00150B76" w:rsidRDefault="00150B76" w:rsidP="00150B76">
      <w:pPr>
        <w:numPr>
          <w:ilvl w:val="0"/>
          <w:numId w:val="26"/>
        </w:numPr>
        <w:spacing w:after="113" w:line="365" w:lineRule="auto"/>
        <w:jc w:val="both"/>
      </w:pPr>
      <w:r>
        <w:t xml:space="preserve">Provision of transport allowance upto </w:t>
      </w:r>
      <w:r>
        <w:rPr>
          <w:rFonts w:ascii="Arial" w:eastAsia="Arial" w:hAnsi="Arial" w:cs="Arial"/>
          <w:b/>
        </w:rPr>
        <w:t>Rs.160/- per month</w:t>
      </w:r>
      <w:r>
        <w:t xml:space="preserve"> for disabled students, if such student does not reside in the hostel, which is within the premises of educational institution.  The disability as per the Persons with Disabilities (Equal Opportunities, Protection of Rights and Full Participation) Act,1995 is defined as blindness, low-vision, leprosy-cured, hearing impairment, locomotor disability, mental retardation and mental illness. </w:t>
      </w:r>
    </w:p>
    <w:p w14:paraId="47880708" w14:textId="77777777" w:rsidR="00150B76" w:rsidRDefault="00150B76" w:rsidP="00150B76">
      <w:pPr>
        <w:numPr>
          <w:ilvl w:val="0"/>
          <w:numId w:val="26"/>
        </w:numPr>
        <w:spacing w:after="113" w:line="365" w:lineRule="auto"/>
        <w:jc w:val="both"/>
      </w:pPr>
      <w:r>
        <w:t xml:space="preserve">Escort Allowance of </w:t>
      </w:r>
      <w:r>
        <w:rPr>
          <w:rFonts w:ascii="Arial" w:eastAsia="Arial" w:hAnsi="Arial" w:cs="Arial"/>
          <w:b/>
        </w:rPr>
        <w:t>Rs.160/- per month</w:t>
      </w:r>
      <w:r>
        <w:t xml:space="preserve"> for severally handicapped day scholar students with low extremity disability. </w:t>
      </w:r>
    </w:p>
    <w:p w14:paraId="48828C35" w14:textId="77777777" w:rsidR="00150B76" w:rsidRDefault="00150B76" w:rsidP="00150B76">
      <w:pPr>
        <w:numPr>
          <w:ilvl w:val="0"/>
          <w:numId w:val="26"/>
        </w:numPr>
        <w:spacing w:after="113" w:line="365" w:lineRule="auto"/>
        <w:jc w:val="both"/>
      </w:pPr>
      <w:r>
        <w:t xml:space="preserve">Special Pay of </w:t>
      </w:r>
      <w:r>
        <w:rPr>
          <w:rFonts w:ascii="Arial" w:eastAsia="Arial" w:hAnsi="Arial" w:cs="Arial"/>
          <w:b/>
        </w:rPr>
        <w:t>Rs.160/- per month</w:t>
      </w:r>
      <w:r>
        <w:t xml:space="preserve"> is admissible to any employee of the hostel willing to extend help to a severely orthopaedically handicapped student residing in hostel of an educational institution, who may need the assistance of a helper. </w:t>
      </w:r>
    </w:p>
    <w:p w14:paraId="53499FF9" w14:textId="77777777" w:rsidR="00150B76" w:rsidRDefault="00150B76" w:rsidP="00150B76">
      <w:pPr>
        <w:numPr>
          <w:ilvl w:val="0"/>
          <w:numId w:val="26"/>
        </w:numPr>
        <w:spacing w:after="113" w:line="365" w:lineRule="auto"/>
        <w:jc w:val="both"/>
      </w:pPr>
      <w:r>
        <w:t xml:space="preserve">Allowance of </w:t>
      </w:r>
      <w:r>
        <w:rPr>
          <w:rFonts w:ascii="Arial" w:eastAsia="Arial" w:hAnsi="Arial" w:cs="Arial"/>
          <w:b/>
        </w:rPr>
        <w:t>Rs. 240/- per month</w:t>
      </w:r>
      <w:r>
        <w:t xml:space="preserve"> towards extra coaching to mentally retarded and mentally ill students. </w:t>
      </w:r>
    </w:p>
    <w:p w14:paraId="4A8B01AD" w14:textId="77777777" w:rsidR="00150B76" w:rsidRDefault="00150B76">
      <w:pPr>
        <w:spacing w:after="237"/>
        <w:ind w:left="720"/>
      </w:pPr>
      <w:r>
        <w:lastRenderedPageBreak/>
        <w:t xml:space="preserve">The provisions in (B) to (D) will also apply to leprosy -cured students. </w:t>
      </w:r>
    </w:p>
    <w:p w14:paraId="51CC2B1B" w14:textId="77777777" w:rsidR="00150B76" w:rsidRDefault="00150B76">
      <w:pPr>
        <w:ind w:left="-15"/>
      </w:pPr>
      <w:r>
        <w:t xml:space="preserve">Note 1: The disabled students belonging to Scheduled Tribes covered under the Scheme can also get such additional benefits from other Schemes, which are not covered under the scheme. </w:t>
      </w:r>
    </w:p>
    <w:p w14:paraId="209E7BCF" w14:textId="77777777" w:rsidR="00150B76" w:rsidRDefault="00150B76">
      <w:pPr>
        <w:ind w:left="-15"/>
      </w:pPr>
      <w:r>
        <w:t xml:space="preserve">Note 2: The disability as defined under the said Act has to be certified by competent medical authority of the State Govt./UT Administration. </w:t>
      </w:r>
    </w:p>
    <w:p w14:paraId="7B00753C" w14:textId="77777777" w:rsidR="00150B76" w:rsidRDefault="00150B76" w:rsidP="00150B76">
      <w:pPr>
        <w:numPr>
          <w:ilvl w:val="0"/>
          <w:numId w:val="27"/>
        </w:numPr>
        <w:spacing w:after="244"/>
        <w:ind w:hanging="720"/>
        <w:jc w:val="both"/>
      </w:pPr>
      <w:r>
        <w:rPr>
          <w:rFonts w:ascii="Arial" w:eastAsia="Arial" w:hAnsi="Arial" w:cs="Arial"/>
          <w:b/>
        </w:rPr>
        <w:t xml:space="preserve">Fees </w:t>
      </w:r>
    </w:p>
    <w:p w14:paraId="5B9E721C" w14:textId="77777777" w:rsidR="00150B76" w:rsidRDefault="00150B76">
      <w:pPr>
        <w:ind w:left="-15"/>
      </w:pPr>
      <w:r>
        <w:rPr>
          <w:sz w:val="20"/>
        </w:rPr>
        <w:t xml:space="preserve"> </w:t>
      </w:r>
      <w:r>
        <w:t xml:space="preserve">Scholars will be paid enrolment/registration, tuition, games, Union, Library, Magazine, Medical Examination and such other fees compulsorily payable by the scholar to the institution or University/Board.  Refundable deposit like caution money, security deposit will, however, be excluded.  </w:t>
      </w:r>
    </w:p>
    <w:p w14:paraId="688C8AFD" w14:textId="77777777" w:rsidR="00150B76" w:rsidRDefault="00150B76">
      <w:pPr>
        <w:ind w:left="-15"/>
      </w:pPr>
      <w:r>
        <w:rPr>
          <w:rFonts w:ascii="Arial" w:eastAsia="Arial" w:hAnsi="Arial" w:cs="Arial"/>
          <w:b/>
        </w:rPr>
        <w:t>NOTE:</w:t>
      </w:r>
      <w:r>
        <w:t xml:space="preserve"> Compulsory non-refundable fee charged by recognized institutions against free and paid seats of recognized courses can be fully reimbursed as per the fee structure approved by the competent State/Central Government authority. However, while sanctioning scholarship against paid seat, State Governments would make the income verification compulsory. </w:t>
      </w:r>
    </w:p>
    <w:p w14:paraId="72BCFE8C" w14:textId="77777777" w:rsidR="00150B76" w:rsidRDefault="00150B76">
      <w:pPr>
        <w:spacing w:after="237"/>
      </w:pPr>
      <w:r>
        <w:rPr>
          <w:rFonts w:ascii="Arial" w:eastAsia="Arial" w:hAnsi="Arial" w:cs="Arial"/>
          <w:b/>
        </w:rPr>
        <w:t xml:space="preserve"> </w:t>
      </w:r>
    </w:p>
    <w:p w14:paraId="577E3D9D" w14:textId="77777777" w:rsidR="00150B76" w:rsidRDefault="00150B76">
      <w:pPr>
        <w:spacing w:after="0"/>
      </w:pPr>
      <w:r>
        <w:rPr>
          <w:rFonts w:ascii="Arial" w:eastAsia="Arial" w:hAnsi="Arial" w:cs="Arial"/>
          <w:b/>
        </w:rPr>
        <w:t xml:space="preserve"> </w:t>
      </w:r>
    </w:p>
    <w:p w14:paraId="210E9A83" w14:textId="77777777" w:rsidR="00150B76" w:rsidRDefault="00150B76" w:rsidP="00150B76">
      <w:pPr>
        <w:numPr>
          <w:ilvl w:val="0"/>
          <w:numId w:val="27"/>
        </w:numPr>
        <w:spacing w:after="244"/>
        <w:ind w:hanging="720"/>
        <w:jc w:val="both"/>
      </w:pPr>
      <w:r>
        <w:rPr>
          <w:rFonts w:ascii="Arial" w:eastAsia="Arial" w:hAnsi="Arial" w:cs="Arial"/>
          <w:b/>
        </w:rPr>
        <w:t xml:space="preserve">Study Tours </w:t>
      </w:r>
    </w:p>
    <w:p w14:paraId="484A4B56" w14:textId="77777777" w:rsidR="00150B76" w:rsidRDefault="00150B76">
      <w:pPr>
        <w:ind w:left="-15"/>
      </w:pPr>
      <w:r>
        <w:t xml:space="preserve"> Study tour charges upto a maximum of </w:t>
      </w:r>
      <w:r>
        <w:rPr>
          <w:rFonts w:ascii="Arial" w:eastAsia="Arial" w:hAnsi="Arial" w:cs="Arial"/>
          <w:b/>
          <w:i/>
        </w:rPr>
        <w:t xml:space="preserve">Rs.1600/- </w:t>
      </w:r>
      <w:r>
        <w:rPr>
          <w:rFonts w:ascii="Arial" w:eastAsia="Arial" w:hAnsi="Arial" w:cs="Arial"/>
          <w:b/>
        </w:rPr>
        <w:t>per annum</w:t>
      </w:r>
      <w:r>
        <w:t>, limited to the actual expenditure incurred  by  the  student  on  transportation  charges etc. will be paid to the scholars studying professional and technical courses, provided that the head of the institution certifies that the study tour is essential for the scholar for completion of his/her course of study.</w:t>
      </w:r>
      <w:r>
        <w:rPr>
          <w:rFonts w:ascii="Arial" w:eastAsia="Arial" w:hAnsi="Arial" w:cs="Arial"/>
          <w:b/>
        </w:rPr>
        <w:t xml:space="preserve"> </w:t>
      </w:r>
    </w:p>
    <w:p w14:paraId="65390179" w14:textId="77777777" w:rsidR="00150B76" w:rsidRDefault="00150B76" w:rsidP="00150B76">
      <w:pPr>
        <w:numPr>
          <w:ilvl w:val="0"/>
          <w:numId w:val="27"/>
        </w:numPr>
        <w:spacing w:after="244"/>
        <w:ind w:hanging="720"/>
        <w:jc w:val="both"/>
      </w:pPr>
      <w:r>
        <w:rPr>
          <w:rFonts w:ascii="Arial" w:eastAsia="Arial" w:hAnsi="Arial" w:cs="Arial"/>
          <w:b/>
        </w:rPr>
        <w:t xml:space="preserve">Thesis Typing/Printing Charges </w:t>
      </w:r>
    </w:p>
    <w:p w14:paraId="56FA79FD" w14:textId="77777777" w:rsidR="00150B76" w:rsidRDefault="00150B76">
      <w:pPr>
        <w:ind w:left="-15" w:firstLine="720"/>
      </w:pPr>
      <w:r>
        <w:t xml:space="preserve">Thesis typing/printing charges upto a maximum of </w:t>
      </w:r>
      <w:r>
        <w:rPr>
          <w:rFonts w:ascii="Arial" w:eastAsia="Arial" w:hAnsi="Arial" w:cs="Arial"/>
          <w:b/>
          <w:i/>
        </w:rPr>
        <w:t>Rs.1600/-</w:t>
      </w:r>
      <w:r>
        <w:rPr>
          <w:rFonts w:ascii="Arial" w:eastAsia="Arial" w:hAnsi="Arial" w:cs="Arial"/>
          <w:b/>
        </w:rPr>
        <w:t xml:space="preserve"> </w:t>
      </w:r>
      <w:r>
        <w:t xml:space="preserve">will be paid to research scholars on the recommendation of the Head of the Institution. </w:t>
      </w:r>
    </w:p>
    <w:p w14:paraId="6226C27D" w14:textId="77777777" w:rsidR="00150B76" w:rsidRDefault="00150B76" w:rsidP="00150B76">
      <w:pPr>
        <w:numPr>
          <w:ilvl w:val="0"/>
          <w:numId w:val="27"/>
        </w:numPr>
        <w:spacing w:after="244"/>
        <w:ind w:hanging="720"/>
        <w:jc w:val="both"/>
      </w:pPr>
      <w:r>
        <w:rPr>
          <w:rFonts w:ascii="Arial" w:eastAsia="Arial" w:hAnsi="Arial" w:cs="Arial"/>
          <w:b/>
        </w:rPr>
        <w:t xml:space="preserve">Correspondence courses including distance and continuing education </w:t>
      </w:r>
    </w:p>
    <w:p w14:paraId="04001E9D" w14:textId="77777777" w:rsidR="00150B76" w:rsidRDefault="00150B76">
      <w:pPr>
        <w:ind w:left="-15" w:firstLine="720"/>
      </w:pPr>
      <w:r>
        <w:t xml:space="preserve">The students pursuing such courses are also eligible for an annual allowance of </w:t>
      </w:r>
      <w:r>
        <w:rPr>
          <w:rFonts w:ascii="Arial" w:eastAsia="Arial" w:hAnsi="Arial" w:cs="Arial"/>
          <w:b/>
          <w:i/>
        </w:rPr>
        <w:t>Rs.1200/-</w:t>
      </w:r>
      <w:r>
        <w:t xml:space="preserve">  for essential/prescribed books, besides reimbursement of course fees. </w:t>
      </w:r>
    </w:p>
    <w:p w14:paraId="13A3216A" w14:textId="77777777" w:rsidR="00150B76" w:rsidRDefault="00150B76">
      <w:pPr>
        <w:pStyle w:val="Heading2"/>
        <w:tabs>
          <w:tab w:val="center" w:pos="3559"/>
        </w:tabs>
        <w:ind w:left="-15"/>
      </w:pPr>
      <w:r>
        <w:rPr>
          <w:u w:color="000000"/>
        </w:rPr>
        <w:t xml:space="preserve">VI. </w:t>
      </w:r>
      <w:r>
        <w:rPr>
          <w:u w:color="000000"/>
        </w:rPr>
        <w:tab/>
        <w:t xml:space="preserve">                                  </w:t>
      </w:r>
      <w:r>
        <w:t>SELECTION OF CANDIDATES</w:t>
      </w:r>
      <w:r>
        <w:rPr>
          <w:u w:color="000000"/>
        </w:rPr>
        <w:t xml:space="preserve"> </w:t>
      </w:r>
    </w:p>
    <w:p w14:paraId="744591B5" w14:textId="77777777" w:rsidR="00150B76" w:rsidRDefault="00150B76" w:rsidP="00150B76">
      <w:pPr>
        <w:numPr>
          <w:ilvl w:val="0"/>
          <w:numId w:val="28"/>
        </w:numPr>
        <w:spacing w:after="113" w:line="365" w:lineRule="auto"/>
        <w:ind w:hanging="720"/>
        <w:jc w:val="both"/>
      </w:pPr>
      <w:r>
        <w:t xml:space="preserve">All the eligible Scheduled Tribes candidates will be given scholarships subject to the application of Means Test prescribed in these Regulations. </w:t>
      </w:r>
    </w:p>
    <w:p w14:paraId="2BF3C16B" w14:textId="77777777" w:rsidR="00150B76" w:rsidRDefault="00150B76" w:rsidP="00150B76">
      <w:pPr>
        <w:numPr>
          <w:ilvl w:val="0"/>
          <w:numId w:val="28"/>
        </w:numPr>
        <w:spacing w:after="113" w:line="365" w:lineRule="auto"/>
        <w:ind w:hanging="720"/>
        <w:jc w:val="both"/>
      </w:pPr>
      <w:r>
        <w:t xml:space="preserve">Candidates belonging to one State but studying in other State will be awarded scholarships by the State to which they belong and will submit their applications to the competent authorities in that State.  In the matter of exemption from fees or other concessions also they will be treated as if they were studying in their own State. </w:t>
      </w:r>
    </w:p>
    <w:p w14:paraId="414FF8AB" w14:textId="77777777" w:rsidR="00150B76" w:rsidRDefault="00150B76">
      <w:pPr>
        <w:pStyle w:val="Heading2"/>
        <w:tabs>
          <w:tab w:val="center" w:pos="4026"/>
        </w:tabs>
        <w:ind w:left="-15"/>
      </w:pPr>
      <w:r>
        <w:rPr>
          <w:u w:color="000000"/>
        </w:rPr>
        <w:lastRenderedPageBreak/>
        <w:t xml:space="preserve">VII. </w:t>
      </w:r>
      <w:r>
        <w:rPr>
          <w:u w:color="000000"/>
        </w:rPr>
        <w:tab/>
        <w:t xml:space="preserve">                             </w:t>
      </w:r>
      <w:r>
        <w:t>DURATION AND RENEWAL OF AWARDS</w:t>
      </w:r>
      <w:r>
        <w:rPr>
          <w:u w:color="000000"/>
        </w:rPr>
        <w:t xml:space="preserve"> </w:t>
      </w:r>
    </w:p>
    <w:p w14:paraId="340386F2" w14:textId="77777777" w:rsidR="00150B76" w:rsidRDefault="00150B76" w:rsidP="00150B76">
      <w:pPr>
        <w:numPr>
          <w:ilvl w:val="0"/>
          <w:numId w:val="29"/>
        </w:numPr>
        <w:spacing w:after="113" w:line="365" w:lineRule="auto"/>
        <w:ind w:hanging="720"/>
        <w:jc w:val="both"/>
      </w:pPr>
      <w:r>
        <w:t xml:space="preserve">The award once made will be tenable from the stage at which it is given to the completion of course subject to good conduct and regularity in attendance.  It will be renewed from year to year provided   that   within   a   course   which is continuous for a number of years, the scholar secures promotion to the next higher class irrespective of the fact whether such examinations are conducted by a University or the Institution. </w:t>
      </w:r>
    </w:p>
    <w:p w14:paraId="065CCF0E" w14:textId="77777777" w:rsidR="00150B76" w:rsidRDefault="00150B76" w:rsidP="00150B76">
      <w:pPr>
        <w:numPr>
          <w:ilvl w:val="0"/>
          <w:numId w:val="29"/>
        </w:numPr>
        <w:spacing w:after="113" w:line="365" w:lineRule="auto"/>
        <w:ind w:hanging="720"/>
        <w:jc w:val="both"/>
      </w:pPr>
      <w:r>
        <w:t xml:space="preserve">If a Scheduled Tribe scholar pursuing </w:t>
      </w:r>
      <w:r>
        <w:rPr>
          <w:rFonts w:ascii="Arial" w:eastAsia="Arial" w:hAnsi="Arial" w:cs="Arial"/>
          <w:i/>
        </w:rPr>
        <w:t>Group I</w:t>
      </w:r>
      <w:r>
        <w:t xml:space="preserve"> course fails in the examination for the first time, the award may be renewed.  For second and subsequent </w:t>
      </w:r>
    </w:p>
    <w:p w14:paraId="317FF719" w14:textId="77777777" w:rsidR="00150B76" w:rsidRDefault="00150B76">
      <w:pPr>
        <w:ind w:left="720"/>
      </w:pPr>
      <w:r>
        <w:t xml:space="preserve">failure in any class, the student shall bear his/her own expenses until he/she secures promotion to the next higher class. </w:t>
      </w:r>
    </w:p>
    <w:p w14:paraId="1537379A" w14:textId="77777777" w:rsidR="00150B76" w:rsidRDefault="00150B76" w:rsidP="00150B76">
      <w:pPr>
        <w:numPr>
          <w:ilvl w:val="0"/>
          <w:numId w:val="29"/>
        </w:numPr>
        <w:spacing w:after="113" w:line="365" w:lineRule="auto"/>
        <w:ind w:hanging="720"/>
        <w:jc w:val="both"/>
      </w:pPr>
      <w:r>
        <w:t xml:space="preserve">If a scholar is unable to appear in the annual examination owing to illness and/or on account of any other unforeseeable event, the award may be renewed for the next academic year on submission of medical certificate and/or other required sufficient proof to the satisfaction of the Head of the Institution and his/her certifying that the scholar would have passed had he/she appeared in the examination. </w:t>
      </w:r>
    </w:p>
    <w:p w14:paraId="025CC74C" w14:textId="77777777" w:rsidR="00150B76" w:rsidRDefault="00150B76" w:rsidP="00150B76">
      <w:pPr>
        <w:numPr>
          <w:ilvl w:val="0"/>
          <w:numId w:val="29"/>
        </w:numPr>
        <w:spacing w:after="113" w:line="365" w:lineRule="auto"/>
        <w:ind w:hanging="720"/>
        <w:jc w:val="both"/>
      </w:pPr>
      <w:r>
        <w:t xml:space="preserve">If according to the Regulations of a University/Institution, a student is promoted to the next higher class even though he/she may not have actually passed in lower class and is required to take examination of the junior class again after sometime, he/she will be entitled to scholarship for the class to which he/she is promoted if the student is otherwise eligible for scholarship. </w:t>
      </w:r>
    </w:p>
    <w:p w14:paraId="3C565280" w14:textId="77777777" w:rsidR="00150B76" w:rsidRDefault="00150B76">
      <w:pPr>
        <w:spacing w:after="244"/>
        <w:ind w:left="-5" w:hanging="10"/>
      </w:pPr>
      <w:r>
        <w:rPr>
          <w:rFonts w:ascii="Arial" w:eastAsia="Arial" w:hAnsi="Arial" w:cs="Arial"/>
          <w:b/>
        </w:rPr>
        <w:t xml:space="preserve">VIII.                                                      </w:t>
      </w:r>
      <w:r>
        <w:rPr>
          <w:rFonts w:ascii="Arial" w:eastAsia="Arial" w:hAnsi="Arial" w:cs="Arial"/>
          <w:b/>
          <w:u w:val="single" w:color="000000"/>
        </w:rPr>
        <w:t xml:space="preserve"> PAYMENT</w:t>
      </w:r>
      <w:r>
        <w:rPr>
          <w:rFonts w:ascii="Arial" w:eastAsia="Arial" w:hAnsi="Arial" w:cs="Arial"/>
          <w:b/>
        </w:rPr>
        <w:t xml:space="preserve"> </w:t>
      </w:r>
    </w:p>
    <w:p w14:paraId="56A7D291" w14:textId="77777777" w:rsidR="00150B76" w:rsidRDefault="00150B76" w:rsidP="00150B76">
      <w:pPr>
        <w:numPr>
          <w:ilvl w:val="0"/>
          <w:numId w:val="30"/>
        </w:numPr>
        <w:spacing w:after="113" w:line="365" w:lineRule="auto"/>
        <w:ind w:hanging="720"/>
        <w:jc w:val="both"/>
      </w:pPr>
      <w:r>
        <w:t>Maintenance allowance is payable from 1</w:t>
      </w:r>
      <w:r>
        <w:rPr>
          <w:vertAlign w:val="superscript"/>
        </w:rPr>
        <w:t>st</w:t>
      </w:r>
      <w:r>
        <w:t xml:space="preserve"> April or from the month of admission, whichever is later, to the month in which the examinations are completed, at the end of the academic year (including maintenance allowance during holidays), provided that if the scholar secures admission after the 20</w:t>
      </w:r>
      <w:r>
        <w:rPr>
          <w:vertAlign w:val="superscript"/>
        </w:rPr>
        <w:t>th</w:t>
      </w:r>
      <w:r>
        <w:t xml:space="preserve"> day of a month, the amount will be paid from the month following the month of admission. </w:t>
      </w:r>
    </w:p>
    <w:p w14:paraId="7F45DBE4" w14:textId="77777777" w:rsidR="00150B76" w:rsidRDefault="00150B76" w:rsidP="00150B76">
      <w:pPr>
        <w:numPr>
          <w:ilvl w:val="0"/>
          <w:numId w:val="30"/>
        </w:numPr>
        <w:spacing w:after="113" w:line="365" w:lineRule="auto"/>
        <w:ind w:hanging="720"/>
        <w:jc w:val="both"/>
      </w:pPr>
      <w:r>
        <w:t xml:space="preserve">In case of renewal of scholarship awarded in the previous years, maintenance allowance will be paid from the month following the month upto which scholarship was paid in the previous year, if the course of study is continuous. </w:t>
      </w:r>
    </w:p>
    <w:p w14:paraId="3611A427" w14:textId="77777777" w:rsidR="00150B76" w:rsidRDefault="00150B76" w:rsidP="00150B76">
      <w:pPr>
        <w:numPr>
          <w:ilvl w:val="0"/>
          <w:numId w:val="30"/>
        </w:numPr>
        <w:spacing w:after="113" w:line="365" w:lineRule="auto"/>
        <w:ind w:hanging="720"/>
        <w:jc w:val="both"/>
      </w:pPr>
      <w:r>
        <w:t xml:space="preserve">The Government of the State/Union Territory Administration, to which the student belongs, in accordance with the procedure laid down by them in this regard, will pay the scholarship money to the selected students. </w:t>
      </w:r>
    </w:p>
    <w:p w14:paraId="5DD33C6A" w14:textId="77777777" w:rsidR="00150B76" w:rsidRDefault="00150B76" w:rsidP="00150B76">
      <w:pPr>
        <w:numPr>
          <w:ilvl w:val="0"/>
          <w:numId w:val="30"/>
        </w:numPr>
        <w:spacing w:after="113" w:line="365" w:lineRule="auto"/>
        <w:ind w:hanging="720"/>
        <w:jc w:val="both"/>
      </w:pPr>
      <w:r>
        <w:lastRenderedPageBreak/>
        <w:t xml:space="preserve">Scholarship will not be paid for the period of internship/housemanship in the M.B.B.S. course or for a practical training in other course if the student is in receipt of some remuneration during the internship period or some allowance/stipend during the practical training in other course. </w:t>
      </w:r>
    </w:p>
    <w:p w14:paraId="0BC19CF5" w14:textId="77777777" w:rsidR="00150B76" w:rsidRDefault="00150B76">
      <w:pPr>
        <w:pStyle w:val="Heading2"/>
        <w:tabs>
          <w:tab w:val="center" w:pos="3946"/>
        </w:tabs>
        <w:ind w:left="-15"/>
      </w:pPr>
      <w:r>
        <w:rPr>
          <w:u w:color="000000"/>
        </w:rPr>
        <w:t>IX.</w:t>
      </w:r>
      <w:r>
        <w:rPr>
          <w:rFonts w:ascii="Arial" w:eastAsia="Arial" w:hAnsi="Arial" w:cs="Arial"/>
          <w:b w:val="0"/>
          <w:u w:color="000000"/>
        </w:rPr>
        <w:t xml:space="preserve"> </w:t>
      </w:r>
      <w:r>
        <w:rPr>
          <w:rFonts w:ascii="Arial" w:eastAsia="Arial" w:hAnsi="Arial" w:cs="Arial"/>
          <w:b w:val="0"/>
          <w:u w:color="000000"/>
        </w:rPr>
        <w:tab/>
        <w:t xml:space="preserve">                             </w:t>
      </w:r>
      <w:r>
        <w:t>OTHER CONDITIONS FOR THE AWARD</w:t>
      </w:r>
    </w:p>
    <w:p w14:paraId="1DAF0C71" w14:textId="77777777" w:rsidR="00150B76" w:rsidRDefault="00150B76" w:rsidP="00150B76">
      <w:pPr>
        <w:numPr>
          <w:ilvl w:val="0"/>
          <w:numId w:val="31"/>
        </w:numPr>
        <w:spacing w:after="113" w:line="365" w:lineRule="auto"/>
        <w:ind w:hanging="720"/>
        <w:jc w:val="both"/>
      </w:pPr>
      <w:r>
        <w:t xml:space="preserve">The scholarship is dependent on the satisfactory progress and conduct of the scholars.  If it is reported by the Head of the Institution at any time that a scholar has by reasons of his/her own act of default failed to make satisfactory progress or has been guilty of misconduct such as resorting to or participating in strikes, irregularity in attendance without the permission of the authorities concerned etc., the authority sanctioning the scholarship may either cancel the scholarship or stop or withhold further payment for such period as it may think fit. </w:t>
      </w:r>
    </w:p>
    <w:p w14:paraId="5F7D0FAF" w14:textId="77777777" w:rsidR="00150B76" w:rsidRDefault="00150B76" w:rsidP="00150B76">
      <w:pPr>
        <w:numPr>
          <w:ilvl w:val="0"/>
          <w:numId w:val="31"/>
        </w:numPr>
        <w:spacing w:after="113" w:line="365" w:lineRule="auto"/>
        <w:ind w:hanging="720"/>
        <w:jc w:val="both"/>
      </w:pPr>
      <w:r>
        <w:t xml:space="preserve">If a student is found to have obtained a scholarship by false statements, his/her scholarship will be cancelled forthwith and the amount of the scholarship paid will be recovered, at the discretion of the concerned State Government.  The student concerned will be blacklisted and debarred for scholarship in any scheme forever. </w:t>
      </w:r>
    </w:p>
    <w:p w14:paraId="5BCF9519" w14:textId="77777777" w:rsidR="00150B76" w:rsidRDefault="00150B76" w:rsidP="00150B76">
      <w:pPr>
        <w:numPr>
          <w:ilvl w:val="0"/>
          <w:numId w:val="31"/>
        </w:numPr>
        <w:spacing w:after="113" w:line="365" w:lineRule="auto"/>
        <w:ind w:hanging="720"/>
        <w:jc w:val="both"/>
      </w:pPr>
      <w:r>
        <w:t xml:space="preserve">A scholarship awarded may be cancelled if the scholar changes the subject of the course of study for which the scholarship was originally awarded or changes the Institution of study, without prior approval of the State Government.  The Head of the Institution shall report such cases to them and stop payment of the scholarship money.  The amount already paid may also be recovered at the discretion of the State Government. </w:t>
      </w:r>
    </w:p>
    <w:p w14:paraId="4597C8D5" w14:textId="77777777" w:rsidR="00150B76" w:rsidRDefault="00150B76" w:rsidP="00150B76">
      <w:pPr>
        <w:numPr>
          <w:ilvl w:val="0"/>
          <w:numId w:val="31"/>
        </w:numPr>
        <w:spacing w:after="113" w:line="365" w:lineRule="auto"/>
        <w:ind w:hanging="720"/>
        <w:jc w:val="both"/>
      </w:pPr>
      <w:r>
        <w:t xml:space="preserve">A scholar is liable to refund the scholarship amount at the discretion of the State Government, if during the course of the year, the studies for which the scholarship has been awarded, is discontinued by him/her. </w:t>
      </w:r>
    </w:p>
    <w:p w14:paraId="6B006AAB" w14:textId="77777777" w:rsidR="00150B76" w:rsidRDefault="00150B76" w:rsidP="00150B76">
      <w:pPr>
        <w:numPr>
          <w:ilvl w:val="0"/>
          <w:numId w:val="31"/>
        </w:numPr>
        <w:spacing w:after="113" w:line="365" w:lineRule="auto"/>
        <w:ind w:hanging="720"/>
        <w:jc w:val="both"/>
      </w:pPr>
      <w:r>
        <w:t xml:space="preserve">The regulations can be changed at anytime at the discretion of the Government of India. </w:t>
      </w:r>
    </w:p>
    <w:p w14:paraId="0A09136B" w14:textId="77777777" w:rsidR="00150B76" w:rsidRDefault="00150B76">
      <w:pPr>
        <w:pStyle w:val="Heading2"/>
        <w:tabs>
          <w:tab w:val="center" w:pos="3941"/>
        </w:tabs>
        <w:ind w:left="-15"/>
      </w:pPr>
      <w:r>
        <w:rPr>
          <w:u w:color="000000"/>
        </w:rPr>
        <w:t xml:space="preserve">X. </w:t>
      </w:r>
      <w:r>
        <w:rPr>
          <w:u w:color="000000"/>
        </w:rPr>
        <w:tab/>
        <w:t xml:space="preserve">                                   </w:t>
      </w:r>
      <w:r>
        <w:t>ANNOUNCEMENT OF THE SCHEME</w:t>
      </w:r>
      <w:r>
        <w:rPr>
          <w:u w:color="000000"/>
        </w:rPr>
        <w:t xml:space="preserve"> </w:t>
      </w:r>
    </w:p>
    <w:p w14:paraId="193A9590" w14:textId="77777777" w:rsidR="00150B76" w:rsidRDefault="00150B76">
      <w:pPr>
        <w:ind w:left="-15" w:firstLine="720"/>
      </w:pPr>
      <w:r>
        <w:t xml:space="preserve">All the State Governments will announce in May-June, the details of the scheme and invite applications by issuing an advertisement in the leading newspapers of the State and through other media outfits.  All requests for application forms and other particulars should be addressed to the Government of State/Union Territory Administration to which the scholars actually belong.  The applicant should submit the completed application to the prescribed authority before the last date prescribed for receipt of applications. </w:t>
      </w:r>
    </w:p>
    <w:p w14:paraId="778876CC" w14:textId="77777777" w:rsidR="00150B76" w:rsidRDefault="00150B76">
      <w:pPr>
        <w:pStyle w:val="Heading2"/>
        <w:tabs>
          <w:tab w:val="center" w:pos="3685"/>
        </w:tabs>
        <w:ind w:left="-15"/>
      </w:pPr>
      <w:r>
        <w:rPr>
          <w:u w:color="000000"/>
        </w:rPr>
        <w:t xml:space="preserve">XI. </w:t>
      </w:r>
      <w:r>
        <w:rPr>
          <w:u w:color="000000"/>
        </w:rPr>
        <w:tab/>
        <w:t xml:space="preserve">                                      </w:t>
      </w:r>
      <w:r>
        <w:t>PROCEDURE FOR APPLYING</w:t>
      </w:r>
      <w:r>
        <w:rPr>
          <w:u w:color="000000"/>
        </w:rPr>
        <w:t xml:space="preserve"> </w:t>
      </w:r>
    </w:p>
    <w:p w14:paraId="494266DF" w14:textId="77777777" w:rsidR="00150B76" w:rsidRDefault="00150B76" w:rsidP="00150B76">
      <w:pPr>
        <w:numPr>
          <w:ilvl w:val="0"/>
          <w:numId w:val="32"/>
        </w:numPr>
        <w:spacing w:after="242"/>
        <w:ind w:hanging="720"/>
        <w:jc w:val="both"/>
      </w:pPr>
      <w:r>
        <w:t xml:space="preserve">An application for scholarship should comprise: </w:t>
      </w:r>
    </w:p>
    <w:p w14:paraId="13714F1B" w14:textId="77777777" w:rsidR="00150B76" w:rsidRDefault="00150B76" w:rsidP="00150B76">
      <w:pPr>
        <w:numPr>
          <w:ilvl w:val="1"/>
          <w:numId w:val="32"/>
        </w:numPr>
        <w:spacing w:after="113" w:line="365" w:lineRule="auto"/>
        <w:ind w:hanging="720"/>
        <w:jc w:val="both"/>
      </w:pPr>
      <w:r>
        <w:lastRenderedPageBreak/>
        <w:t xml:space="preserve">One copy of the application for scholarship in the prescribed form (separate application forms as have been prescribed for ‘fresh’ and renewal scholarship by concerned States/UTs). </w:t>
      </w:r>
    </w:p>
    <w:p w14:paraId="7CF48D54" w14:textId="77777777" w:rsidR="00150B76" w:rsidRDefault="00150B76" w:rsidP="00150B76">
      <w:pPr>
        <w:numPr>
          <w:ilvl w:val="1"/>
          <w:numId w:val="32"/>
        </w:numPr>
        <w:spacing w:after="113" w:line="365" w:lineRule="auto"/>
        <w:ind w:hanging="720"/>
        <w:jc w:val="both"/>
      </w:pPr>
      <w:r>
        <w:t xml:space="preserve">One copy of the passport size photograph with signatures of the student thereon (for fresh scholarship). </w:t>
      </w:r>
    </w:p>
    <w:p w14:paraId="4CDEDD81" w14:textId="77777777" w:rsidR="00150B76" w:rsidRDefault="00150B76" w:rsidP="00150B76">
      <w:pPr>
        <w:numPr>
          <w:ilvl w:val="1"/>
          <w:numId w:val="32"/>
        </w:numPr>
        <w:spacing w:after="113" w:line="365" w:lineRule="auto"/>
        <w:ind w:hanging="720"/>
        <w:jc w:val="both"/>
      </w:pPr>
      <w:r>
        <w:t xml:space="preserve">One attested copy of certificates, diploma, degree etc. in respect of all examinations passed. </w:t>
      </w:r>
    </w:p>
    <w:p w14:paraId="1CE47FCC" w14:textId="77777777" w:rsidR="00150B76" w:rsidRDefault="00150B76" w:rsidP="00150B76">
      <w:pPr>
        <w:numPr>
          <w:ilvl w:val="1"/>
          <w:numId w:val="32"/>
        </w:numPr>
        <w:spacing w:after="113" w:line="365" w:lineRule="auto"/>
        <w:ind w:hanging="720"/>
        <w:jc w:val="both"/>
      </w:pPr>
      <w:r>
        <w:t xml:space="preserve">A certificate (in original) of Caste duly signed by </w:t>
      </w:r>
      <w:r>
        <w:rPr>
          <w:rFonts w:ascii="Arial" w:eastAsia="Arial" w:hAnsi="Arial" w:cs="Arial"/>
          <w:b/>
        </w:rPr>
        <w:t>an authorised</w:t>
      </w:r>
      <w:r>
        <w:t xml:space="preserve"> </w:t>
      </w:r>
      <w:r>
        <w:rPr>
          <w:rFonts w:ascii="Arial" w:eastAsia="Arial" w:hAnsi="Arial" w:cs="Arial"/>
          <w:b/>
        </w:rPr>
        <w:t xml:space="preserve">Revenue Officer </w:t>
      </w:r>
      <w:r>
        <w:t xml:space="preserve">not below the rank of Tahsildar. </w:t>
      </w:r>
    </w:p>
    <w:p w14:paraId="05077819" w14:textId="77777777" w:rsidR="00150B76" w:rsidRDefault="00150B76" w:rsidP="00150B76">
      <w:pPr>
        <w:numPr>
          <w:ilvl w:val="1"/>
          <w:numId w:val="32"/>
        </w:numPr>
        <w:spacing w:after="113" w:line="365" w:lineRule="auto"/>
        <w:ind w:hanging="720"/>
        <w:jc w:val="both"/>
      </w:pPr>
      <w:r>
        <w:t xml:space="preserve">An income declaration by the self-employed parents/guardians, stating definite income from all   sources   by   way   of   an   affidavit   on nonjudicial stamp paper.   Employed parents/guardians are required to obtain income certificate from their employer and for any additional income from other sources, they would furnish declaration by way of an affidavit on non-judicial stamp paper. </w:t>
      </w:r>
    </w:p>
    <w:p w14:paraId="0A971966" w14:textId="77777777" w:rsidR="00150B76" w:rsidRDefault="00150B76" w:rsidP="00150B76">
      <w:pPr>
        <w:numPr>
          <w:ilvl w:val="1"/>
          <w:numId w:val="32"/>
        </w:numPr>
        <w:spacing w:after="113" w:line="365" w:lineRule="auto"/>
        <w:ind w:hanging="720"/>
        <w:jc w:val="both"/>
      </w:pPr>
      <w:r>
        <w:t xml:space="preserve">A receipt in acknowledgement of the scholarship in the previous year on the form attached to the application only duly counter-signed by the Head of the Institution concerned, if the applicant was in receipt of a scholarship under this scheme in the preceding year. </w:t>
      </w:r>
    </w:p>
    <w:p w14:paraId="61B60803" w14:textId="77777777" w:rsidR="00150B76" w:rsidRDefault="00150B76" w:rsidP="00150B76">
      <w:pPr>
        <w:numPr>
          <w:ilvl w:val="0"/>
          <w:numId w:val="32"/>
        </w:numPr>
        <w:spacing w:after="113" w:line="365" w:lineRule="auto"/>
        <w:ind w:hanging="720"/>
        <w:jc w:val="both"/>
      </w:pPr>
      <w:r>
        <w:t xml:space="preserve">Application complete in all respects shall be submitted to the Head of the Institution, being attended or last attended by the candidates and shall be addressed to an officer specified for this purpose by the Government of State/Union Territory to which the student belongs, in accordance with the instructions issued by them from time to time. </w:t>
      </w:r>
    </w:p>
    <w:p w14:paraId="1F5E5081" w14:textId="77777777" w:rsidR="00150B76" w:rsidRDefault="00150B76">
      <w:pPr>
        <w:pStyle w:val="Heading2"/>
        <w:tabs>
          <w:tab w:val="center" w:pos="3954"/>
        </w:tabs>
        <w:ind w:left="-15"/>
      </w:pPr>
      <w:r>
        <w:rPr>
          <w:u w:color="000000"/>
        </w:rPr>
        <w:t xml:space="preserve">XII. </w:t>
      </w:r>
      <w:r>
        <w:rPr>
          <w:u w:color="000000"/>
        </w:rPr>
        <w:tab/>
        <w:t xml:space="preserve">                                </w:t>
      </w:r>
      <w:r>
        <w:t>FUNDING PATTERN OF THE SCHEME</w:t>
      </w:r>
    </w:p>
    <w:p w14:paraId="0043308C" w14:textId="77777777" w:rsidR="00150B76" w:rsidRDefault="00150B76">
      <w:pPr>
        <w:ind w:left="-15" w:firstLine="720"/>
      </w:pPr>
      <w:r>
        <w:t xml:space="preserve">The Scheme is implemented by the State Governments and Union Territory Administrations, which receive 100% central assistance from Government of India, over and above their respective Committed Liability.  The level of Committed Liability of respective State Governments/Union Territory Administrations for a year is equivalent to the level of actual expenditure incurred by them under the Scheme during the terminal year of the last Five Year Plan Period and is required to be borne by them for which they are required to make required provision in their own budget.  The  North Eastern States have, however, been exempted from making their own budgetary provisions towards Committee Liability from Ninth Plan Period (1997-2002) onwards and the entire expenditure under the Scheme in respect of them will be borne by Government of India. </w:t>
      </w:r>
    </w:p>
    <w:p w14:paraId="2CAA0982" w14:textId="77777777" w:rsidR="00150B76" w:rsidRDefault="00150B76">
      <w:pPr>
        <w:spacing w:after="119" w:line="360" w:lineRule="auto"/>
        <w:ind w:left="-5" w:hanging="10"/>
      </w:pPr>
      <w:r>
        <w:rPr>
          <w:rFonts w:ascii="Arial" w:eastAsia="Arial" w:hAnsi="Arial" w:cs="Arial"/>
          <w:b/>
        </w:rPr>
        <w:lastRenderedPageBreak/>
        <w:t xml:space="preserve">NOTE : Additional Committed Liability on account of the revision of the Scheme w.e.f. 01-07-2010 shall be passed on to State Governments/U.T. Administrations at the end of the XII Five - Year Plan period (w.e.f. 01-04-2017), and </w:t>
      </w:r>
      <w:r>
        <w:rPr>
          <w:rFonts w:ascii="Arial" w:eastAsia="Arial" w:hAnsi="Arial" w:cs="Arial"/>
          <w:b/>
          <w:u w:val="single" w:color="000000"/>
        </w:rPr>
        <w:t>not</w:t>
      </w:r>
      <w:r>
        <w:rPr>
          <w:rFonts w:ascii="Arial" w:eastAsia="Arial" w:hAnsi="Arial" w:cs="Arial"/>
          <w:b/>
        </w:rPr>
        <w:t xml:space="preserve"> after the XI Plan period.   </w:t>
      </w:r>
    </w:p>
    <w:p w14:paraId="123B7EDF" w14:textId="77777777" w:rsidR="00150B76" w:rsidRDefault="00150B76">
      <w:pPr>
        <w:spacing w:after="122" w:line="360" w:lineRule="auto"/>
        <w:ind w:left="-15" w:right="-10" w:firstLine="360"/>
      </w:pPr>
      <w:r>
        <w:rPr>
          <w:rFonts w:ascii="Arial" w:eastAsia="Arial" w:hAnsi="Arial" w:cs="Arial"/>
          <w:i/>
        </w:rPr>
        <w:t xml:space="preserve">All the State Governments and Union Territory Administrations implementing the Scheme will:- </w:t>
      </w:r>
    </w:p>
    <w:p w14:paraId="0F7EED2F" w14:textId="77777777" w:rsidR="00150B76" w:rsidRDefault="00150B76" w:rsidP="00150B76">
      <w:pPr>
        <w:numPr>
          <w:ilvl w:val="0"/>
          <w:numId w:val="33"/>
        </w:numPr>
        <w:spacing w:after="122" w:line="360" w:lineRule="auto"/>
        <w:ind w:right="-10" w:hanging="720"/>
        <w:jc w:val="both"/>
      </w:pPr>
      <w:r>
        <w:rPr>
          <w:rFonts w:ascii="Arial" w:eastAsia="Arial" w:hAnsi="Arial" w:cs="Arial"/>
          <w:i/>
        </w:rPr>
        <w:t xml:space="preserve">furnish data of beneficiaries and expenditure under the scheme, to Government of India, regularly in the Quarterly Reports prescribed for this purpose.  </w:t>
      </w:r>
      <w:r>
        <w:rPr>
          <w:rFonts w:ascii="Arial" w:eastAsia="Arial" w:hAnsi="Arial" w:cs="Arial"/>
          <w:b/>
          <w:i/>
        </w:rPr>
        <w:t>Financial assistance given under the Scheme shall not be utilized for any other purpose.</w:t>
      </w:r>
      <w:r>
        <w:rPr>
          <w:rFonts w:ascii="Arial" w:eastAsia="Arial" w:hAnsi="Arial" w:cs="Arial"/>
          <w:i/>
        </w:rPr>
        <w:t xml:space="preserve">    </w:t>
      </w:r>
    </w:p>
    <w:p w14:paraId="135DD215" w14:textId="77777777" w:rsidR="00150B76" w:rsidRDefault="00150B76" w:rsidP="00150B76">
      <w:pPr>
        <w:numPr>
          <w:ilvl w:val="0"/>
          <w:numId w:val="33"/>
        </w:numPr>
        <w:spacing w:after="122" w:line="360" w:lineRule="auto"/>
        <w:ind w:right="-10" w:hanging="720"/>
        <w:jc w:val="both"/>
      </w:pPr>
      <w:r>
        <w:rPr>
          <w:rFonts w:ascii="Arial" w:eastAsia="Arial" w:hAnsi="Arial" w:cs="Arial"/>
          <w:i/>
        </w:rPr>
        <w:t xml:space="preserve">designation Grievance Redressal Officers (GROs) at the State and District levels to redress students’ scholarship-related grievances. </w:t>
      </w:r>
    </w:p>
    <w:p w14:paraId="11513757" w14:textId="77777777" w:rsidR="00150B76" w:rsidRDefault="00150B76">
      <w:pPr>
        <w:spacing w:after="235"/>
        <w:ind w:left="360"/>
      </w:pPr>
      <w:r>
        <w:rPr>
          <w:rFonts w:ascii="Arial" w:eastAsia="Arial" w:hAnsi="Arial" w:cs="Arial"/>
          <w:b/>
          <w:i/>
        </w:rPr>
        <w:t xml:space="preserve"> </w:t>
      </w:r>
    </w:p>
    <w:p w14:paraId="73C4B18F" w14:textId="77777777" w:rsidR="00150B76" w:rsidRDefault="00150B76">
      <w:pPr>
        <w:spacing w:after="237"/>
        <w:ind w:left="360"/>
      </w:pPr>
      <w:r>
        <w:rPr>
          <w:rFonts w:ascii="Arial" w:eastAsia="Arial" w:hAnsi="Arial" w:cs="Arial"/>
          <w:b/>
          <w:i/>
        </w:rPr>
        <w:t xml:space="preserve"> </w:t>
      </w:r>
    </w:p>
    <w:p w14:paraId="5BDCBA8D" w14:textId="77777777" w:rsidR="00150B76" w:rsidRDefault="00150B76">
      <w:pPr>
        <w:spacing w:after="235"/>
        <w:ind w:left="360"/>
      </w:pPr>
      <w:r>
        <w:rPr>
          <w:rFonts w:ascii="Arial" w:eastAsia="Arial" w:hAnsi="Arial" w:cs="Arial"/>
          <w:b/>
          <w:i/>
        </w:rPr>
        <w:t xml:space="preserve"> </w:t>
      </w:r>
    </w:p>
    <w:p w14:paraId="3DED99F3" w14:textId="77777777" w:rsidR="00150B76" w:rsidRDefault="00150B76">
      <w:pPr>
        <w:spacing w:after="237"/>
        <w:ind w:left="360"/>
      </w:pPr>
      <w:r>
        <w:rPr>
          <w:rFonts w:ascii="Arial" w:eastAsia="Arial" w:hAnsi="Arial" w:cs="Arial"/>
          <w:b/>
          <w:i/>
        </w:rPr>
        <w:t xml:space="preserve"> </w:t>
      </w:r>
    </w:p>
    <w:p w14:paraId="5F37DA3D" w14:textId="77777777" w:rsidR="00150B76" w:rsidRDefault="00150B76">
      <w:pPr>
        <w:spacing w:after="0"/>
        <w:ind w:left="360"/>
      </w:pPr>
      <w:r>
        <w:rPr>
          <w:rFonts w:ascii="Arial" w:eastAsia="Arial" w:hAnsi="Arial" w:cs="Arial"/>
          <w:b/>
          <w:i/>
        </w:rPr>
        <w:t xml:space="preserve"> </w:t>
      </w:r>
    </w:p>
    <w:p w14:paraId="7CBC43A1" w14:textId="77777777" w:rsidR="00150B76" w:rsidRDefault="00150B76">
      <w:pPr>
        <w:pStyle w:val="Heading1"/>
        <w:spacing w:after="218"/>
        <w:ind w:left="-5"/>
      </w:pPr>
      <w:r>
        <w:rPr>
          <w:sz w:val="24"/>
          <w:u w:color="000000"/>
        </w:rPr>
        <w:t xml:space="preserve">XIII. </w:t>
      </w:r>
      <w:r>
        <w:t>BOOK BANK FOR SCHEDULED TRIBE STUDENTS</w:t>
      </w:r>
      <w:r>
        <w:rPr>
          <w:rFonts w:eastAsia="Arial"/>
          <w:b w:val="0"/>
          <w:sz w:val="24"/>
          <w:u w:color="000000"/>
        </w:rPr>
        <w:t xml:space="preserve"> </w:t>
      </w:r>
    </w:p>
    <w:p w14:paraId="5D7B5FC9" w14:textId="77777777" w:rsidR="00150B76" w:rsidRDefault="00150B76">
      <w:pPr>
        <w:pStyle w:val="Heading2"/>
        <w:spacing w:after="237"/>
        <w:ind w:right="4"/>
        <w:jc w:val="center"/>
      </w:pPr>
      <w:r>
        <w:t>OBJECT</w:t>
      </w:r>
      <w:r>
        <w:rPr>
          <w:u w:color="000000"/>
        </w:rPr>
        <w:t xml:space="preserve"> </w:t>
      </w:r>
    </w:p>
    <w:p w14:paraId="61169C3A" w14:textId="77777777" w:rsidR="00150B76" w:rsidRDefault="00150B76">
      <w:pPr>
        <w:tabs>
          <w:tab w:val="right" w:pos="9076"/>
        </w:tabs>
        <w:ind w:left="-15"/>
      </w:pPr>
      <w:r>
        <w:t xml:space="preserve"> </w:t>
      </w:r>
      <w:r>
        <w:tab/>
        <w:t xml:space="preserve">The object behind the Scheme is to establish Book Banks in each Medical </w:t>
      </w:r>
    </w:p>
    <w:p w14:paraId="3B7440BA" w14:textId="77777777" w:rsidR="00150B76" w:rsidRDefault="00150B76">
      <w:pPr>
        <w:ind w:left="-15"/>
      </w:pPr>
      <w:r>
        <w:t xml:space="preserve">(including Indian systems of Medicine and Homeopathy), Engineering, Agriculture, Veterinary, Polytechnics, Law Course, Charted Accountancy, MBA and Bio-Sciences to Scheduled Tribe students who can not afford expensive education but for adequate state support. The inability of these students to buy costly text books, results in large number of failures and drop outs which retards the upliftment of Scheduled Tribes.  </w:t>
      </w:r>
    </w:p>
    <w:p w14:paraId="75E3E95F" w14:textId="77777777" w:rsidR="00150B76" w:rsidRDefault="00150B76">
      <w:pPr>
        <w:pStyle w:val="Heading2"/>
        <w:spacing w:after="237"/>
        <w:ind w:right="3"/>
        <w:jc w:val="center"/>
      </w:pPr>
      <w:r>
        <w:t>SCOPE</w:t>
      </w:r>
      <w:r>
        <w:rPr>
          <w:u w:color="000000"/>
        </w:rPr>
        <w:t xml:space="preserve"> </w:t>
      </w:r>
    </w:p>
    <w:p w14:paraId="437CDE7E" w14:textId="77777777" w:rsidR="00150B76" w:rsidRDefault="00150B76">
      <w:pPr>
        <w:ind w:left="-15" w:firstLine="720"/>
      </w:pPr>
      <w:r>
        <w:t xml:space="preserve">These ‘Book Banks’ are to be set up in all the Medical, Engineering, Agriculture, Law and Veterinary Degree Colleges and Institutes imparting Chartered Accountancy, MBA and alike Management Courses and Polytechnics where Scheduled Tribe students receiving Post Matric Scholarship under the Centrally Sponsored Scheme of Post Matric Scholarship to Scheduled Tribes for studies in India belonging to the parent state or from other state, are studying. Purchase of books for these ‘Book Banks’ will be restricted to the prescribed text books for the entire courses for recognized Medical, Engineering, Agriculture, Veterinary, Law Courses, Chartered Accountancy, MBA, Bio-Sciences and Polytechnic courses being pursued by ST students therein.  The set of text books will be purchased for 2 such ST students at various stages except in respect of Post-graduate </w:t>
      </w:r>
      <w:r>
        <w:lastRenderedPageBreak/>
        <w:t xml:space="preserve">courses and Chartered Accountancy where it will be one set for each student. However, the ratio of sets and students will have to be adjusted to the total number of sets that could be procured within the total resources allocated to the State concerned. The State Government may constitute an expert group consisting of members from selected colleges of different regions to decide the adequate number of text books in a set (not reference books) required for each course. Thereafter estimate may be worked out keeping in view the price of cheap Indian editions. The State Government may constitute a set within the total cost of text books.  The life period of one set of books has been fixed at 3 years.  </w:t>
      </w:r>
    </w:p>
    <w:p w14:paraId="287060B7" w14:textId="77777777" w:rsidR="00150B76" w:rsidRDefault="00150B76">
      <w:pPr>
        <w:pStyle w:val="Heading2"/>
        <w:tabs>
          <w:tab w:val="center" w:pos="4660"/>
        </w:tabs>
        <w:ind w:left="-15"/>
      </w:pPr>
      <w:r>
        <w:rPr>
          <w:u w:color="000000"/>
        </w:rPr>
        <w:t xml:space="preserve">XIV.             </w:t>
      </w:r>
      <w:r>
        <w:rPr>
          <w:u w:color="000000"/>
        </w:rPr>
        <w:tab/>
        <w:t xml:space="preserve"> </w:t>
      </w:r>
      <w:r>
        <w:t>COURSE-WISE PATTERN OF ASSISTANCE</w:t>
      </w:r>
    </w:p>
    <w:p w14:paraId="7A3B1741" w14:textId="77777777" w:rsidR="00150B76" w:rsidRDefault="00150B76">
      <w:pPr>
        <w:ind w:left="-15"/>
      </w:pPr>
      <w:r>
        <w:t xml:space="preserve">Central assistance to States/UTs for setting up of Book Banks is limited to the following ceiling or actual cost of a set, whichever is less:- </w:t>
      </w:r>
    </w:p>
    <w:p w14:paraId="47F82375" w14:textId="77777777" w:rsidR="00150B76" w:rsidRDefault="00150B76">
      <w:pPr>
        <w:pStyle w:val="Heading2"/>
        <w:tabs>
          <w:tab w:val="center" w:pos="1641"/>
          <w:tab w:val="center" w:pos="3600"/>
          <w:tab w:val="center" w:pos="4320"/>
          <w:tab w:val="center" w:pos="5040"/>
          <w:tab w:val="center" w:pos="5760"/>
          <w:tab w:val="center" w:pos="6480"/>
          <w:tab w:val="right" w:pos="9076"/>
        </w:tabs>
        <w:spacing w:after="105"/>
        <w:ind w:left="-15"/>
      </w:pPr>
      <w:r>
        <w:rPr>
          <w:rFonts w:ascii="Arial" w:eastAsia="Arial" w:hAnsi="Arial" w:cs="Arial"/>
          <w:b w:val="0"/>
          <w:u w:color="000000"/>
        </w:rPr>
        <w:t xml:space="preserve">I.  </w:t>
      </w:r>
      <w:r>
        <w:rPr>
          <w:rFonts w:ascii="Arial" w:eastAsia="Arial" w:hAnsi="Arial" w:cs="Arial"/>
          <w:b w:val="0"/>
          <w:u w:color="000000"/>
        </w:rPr>
        <w:tab/>
      </w:r>
      <w:r>
        <w:t xml:space="preserve">Degree Courses </w:t>
      </w:r>
      <w:r>
        <w:rPr>
          <w:rFonts w:ascii="Arial" w:eastAsia="Arial" w:hAnsi="Arial" w:cs="Arial"/>
          <w:b w:val="0"/>
          <w:u w:color="000000"/>
        </w:rPr>
        <w:t xml:space="preserve">  </w:t>
      </w:r>
      <w:r>
        <w:rPr>
          <w:rFonts w:ascii="Arial" w:eastAsia="Arial" w:hAnsi="Arial" w:cs="Arial"/>
          <w:b w:val="0"/>
          <w:u w:color="000000"/>
        </w:rPr>
        <w:tab/>
        <w:t xml:space="preserve"> </w:t>
      </w:r>
      <w:r>
        <w:rPr>
          <w:rFonts w:ascii="Arial" w:eastAsia="Arial" w:hAnsi="Arial" w:cs="Arial"/>
          <w:b w:val="0"/>
          <w:u w:color="000000"/>
        </w:rPr>
        <w:tab/>
        <w:t xml:space="preserve"> </w:t>
      </w:r>
      <w:r>
        <w:rPr>
          <w:rFonts w:ascii="Arial" w:eastAsia="Arial" w:hAnsi="Arial" w:cs="Arial"/>
          <w:b w:val="0"/>
          <w:u w:color="000000"/>
        </w:rPr>
        <w:tab/>
        <w:t xml:space="preserve"> </w:t>
      </w:r>
      <w:r>
        <w:rPr>
          <w:rFonts w:ascii="Arial" w:eastAsia="Arial" w:hAnsi="Arial" w:cs="Arial"/>
          <w:b w:val="0"/>
          <w:u w:color="000000"/>
        </w:rPr>
        <w:tab/>
        <w:t xml:space="preserve"> </w:t>
      </w:r>
      <w:r>
        <w:rPr>
          <w:rFonts w:ascii="Arial" w:eastAsia="Arial" w:hAnsi="Arial" w:cs="Arial"/>
          <w:b w:val="0"/>
          <w:u w:color="000000"/>
        </w:rPr>
        <w:tab/>
        <w:t xml:space="preserve"> </w:t>
      </w:r>
      <w:r>
        <w:rPr>
          <w:rFonts w:ascii="Arial" w:eastAsia="Arial" w:hAnsi="Arial" w:cs="Arial"/>
          <w:b w:val="0"/>
          <w:u w:color="000000"/>
        </w:rPr>
        <w:tab/>
      </w:r>
      <w:r>
        <w:t>Cost of one set</w:t>
      </w:r>
      <w:r>
        <w:rPr>
          <w:u w:color="000000"/>
        </w:rPr>
        <w:t xml:space="preserve"> </w:t>
      </w:r>
    </w:p>
    <w:p w14:paraId="15750950" w14:textId="77777777" w:rsidR="00150B76" w:rsidRDefault="00150B76">
      <w:pPr>
        <w:tabs>
          <w:tab w:val="center" w:pos="720"/>
          <w:tab w:val="center" w:pos="1440"/>
          <w:tab w:val="center" w:pos="2160"/>
          <w:tab w:val="center" w:pos="2880"/>
          <w:tab w:val="center" w:pos="3600"/>
          <w:tab w:val="center" w:pos="4320"/>
          <w:tab w:val="center" w:pos="5040"/>
          <w:tab w:val="center" w:pos="5760"/>
          <w:tab w:val="right" w:pos="9076"/>
        </w:tabs>
        <w:spacing w:after="0"/>
        <w:ind w:left="-15"/>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(1 set for 2 students)  </w:t>
      </w:r>
    </w:p>
    <w:tbl>
      <w:tblPr>
        <w:tblStyle w:val="TableGrid0"/>
        <w:tblW w:w="8909" w:type="dxa"/>
        <w:tblInd w:w="91" w:type="dxa"/>
        <w:tblCellMar>
          <w:top w:w="0" w:type="dxa"/>
          <w:left w:w="108" w:type="dxa"/>
          <w:bottom w:w="0" w:type="dxa"/>
          <w:right w:w="115" w:type="dxa"/>
        </w:tblCellMar>
        <w:tblLook w:val="04A0" w:firstRow="1" w:lastRow="0" w:firstColumn="1" w:lastColumn="0" w:noHBand="0" w:noVBand="1"/>
      </w:tblPr>
      <w:tblGrid>
        <w:gridCol w:w="1080"/>
        <w:gridCol w:w="4769"/>
        <w:gridCol w:w="3060"/>
      </w:tblGrid>
      <w:tr w:rsidR="00150B76" w14:paraId="4EAC5E93" w14:textId="77777777">
        <w:trPr>
          <w:trHeight w:val="528"/>
        </w:trPr>
        <w:tc>
          <w:tcPr>
            <w:tcW w:w="1080" w:type="dxa"/>
            <w:tcBorders>
              <w:top w:val="single" w:sz="4" w:space="0" w:color="000000"/>
              <w:left w:val="single" w:sz="4" w:space="0" w:color="000000"/>
              <w:bottom w:val="single" w:sz="4" w:space="0" w:color="000000"/>
              <w:right w:val="single" w:sz="4" w:space="0" w:color="000000"/>
            </w:tcBorders>
            <w:vAlign w:val="center"/>
          </w:tcPr>
          <w:p w14:paraId="45F2F251" w14:textId="77777777" w:rsidR="00150B76" w:rsidRDefault="00150B76">
            <w:pPr>
              <w:spacing w:line="259" w:lineRule="auto"/>
            </w:pPr>
            <w:r>
              <w:t xml:space="preserve">1. </w:t>
            </w:r>
          </w:p>
        </w:tc>
        <w:tc>
          <w:tcPr>
            <w:tcW w:w="4769" w:type="dxa"/>
            <w:tcBorders>
              <w:top w:val="single" w:sz="4" w:space="0" w:color="000000"/>
              <w:left w:val="single" w:sz="4" w:space="0" w:color="000000"/>
              <w:bottom w:val="single" w:sz="4" w:space="0" w:color="000000"/>
              <w:right w:val="single" w:sz="4" w:space="0" w:color="000000"/>
            </w:tcBorders>
            <w:vAlign w:val="center"/>
          </w:tcPr>
          <w:p w14:paraId="1446E65E" w14:textId="77777777" w:rsidR="00150B76" w:rsidRDefault="00150B76">
            <w:pPr>
              <w:spacing w:line="259" w:lineRule="auto"/>
            </w:pPr>
            <w:r>
              <w:t xml:space="preserve">Medical </w:t>
            </w:r>
          </w:p>
        </w:tc>
        <w:tc>
          <w:tcPr>
            <w:tcW w:w="3060" w:type="dxa"/>
            <w:tcBorders>
              <w:top w:val="single" w:sz="4" w:space="0" w:color="000000"/>
              <w:left w:val="single" w:sz="4" w:space="0" w:color="000000"/>
              <w:bottom w:val="single" w:sz="4" w:space="0" w:color="000000"/>
              <w:right w:val="single" w:sz="4" w:space="0" w:color="000000"/>
            </w:tcBorders>
            <w:vAlign w:val="center"/>
          </w:tcPr>
          <w:p w14:paraId="7F006EEC" w14:textId="77777777" w:rsidR="00150B76" w:rsidRDefault="00150B76">
            <w:pPr>
              <w:spacing w:line="259" w:lineRule="auto"/>
              <w:ind w:left="10"/>
              <w:jc w:val="center"/>
            </w:pPr>
            <w:r>
              <w:t xml:space="preserve">Rs. 7,500/- </w:t>
            </w:r>
          </w:p>
        </w:tc>
      </w:tr>
      <w:tr w:rsidR="00150B76" w14:paraId="574E2C3C" w14:textId="77777777">
        <w:trPr>
          <w:trHeight w:val="526"/>
        </w:trPr>
        <w:tc>
          <w:tcPr>
            <w:tcW w:w="1080" w:type="dxa"/>
            <w:tcBorders>
              <w:top w:val="single" w:sz="4" w:space="0" w:color="000000"/>
              <w:left w:val="single" w:sz="4" w:space="0" w:color="000000"/>
              <w:bottom w:val="single" w:sz="4" w:space="0" w:color="000000"/>
              <w:right w:val="single" w:sz="4" w:space="0" w:color="000000"/>
            </w:tcBorders>
            <w:vAlign w:val="center"/>
          </w:tcPr>
          <w:p w14:paraId="45B51D92" w14:textId="77777777" w:rsidR="00150B76" w:rsidRDefault="00150B76">
            <w:pPr>
              <w:spacing w:line="259" w:lineRule="auto"/>
            </w:pPr>
            <w:r>
              <w:t xml:space="preserve">2 </w:t>
            </w:r>
          </w:p>
        </w:tc>
        <w:tc>
          <w:tcPr>
            <w:tcW w:w="4769" w:type="dxa"/>
            <w:tcBorders>
              <w:top w:val="single" w:sz="4" w:space="0" w:color="000000"/>
              <w:left w:val="single" w:sz="4" w:space="0" w:color="000000"/>
              <w:bottom w:val="single" w:sz="4" w:space="0" w:color="000000"/>
              <w:right w:val="single" w:sz="4" w:space="0" w:color="000000"/>
            </w:tcBorders>
            <w:vAlign w:val="center"/>
          </w:tcPr>
          <w:p w14:paraId="503C40A8" w14:textId="77777777" w:rsidR="00150B76" w:rsidRDefault="00150B76">
            <w:pPr>
              <w:spacing w:line="259" w:lineRule="auto"/>
            </w:pPr>
            <w:r>
              <w:t xml:space="preserve">Engineering </w:t>
            </w:r>
          </w:p>
        </w:tc>
        <w:tc>
          <w:tcPr>
            <w:tcW w:w="3060" w:type="dxa"/>
            <w:tcBorders>
              <w:top w:val="single" w:sz="4" w:space="0" w:color="000000"/>
              <w:left w:val="single" w:sz="4" w:space="0" w:color="000000"/>
              <w:bottom w:val="single" w:sz="4" w:space="0" w:color="000000"/>
              <w:right w:val="single" w:sz="4" w:space="0" w:color="000000"/>
            </w:tcBorders>
            <w:vAlign w:val="center"/>
          </w:tcPr>
          <w:p w14:paraId="328945F9" w14:textId="77777777" w:rsidR="00150B76" w:rsidRDefault="00150B76">
            <w:pPr>
              <w:spacing w:line="259" w:lineRule="auto"/>
              <w:ind w:left="10"/>
              <w:jc w:val="center"/>
            </w:pPr>
            <w:r>
              <w:t xml:space="preserve">Rs. 7,500/- </w:t>
            </w:r>
          </w:p>
        </w:tc>
      </w:tr>
      <w:tr w:rsidR="00150B76" w14:paraId="5C453293" w14:textId="77777777">
        <w:trPr>
          <w:trHeight w:val="526"/>
        </w:trPr>
        <w:tc>
          <w:tcPr>
            <w:tcW w:w="1080" w:type="dxa"/>
            <w:tcBorders>
              <w:top w:val="single" w:sz="4" w:space="0" w:color="000000"/>
              <w:left w:val="single" w:sz="4" w:space="0" w:color="000000"/>
              <w:bottom w:val="single" w:sz="4" w:space="0" w:color="000000"/>
              <w:right w:val="single" w:sz="4" w:space="0" w:color="000000"/>
            </w:tcBorders>
            <w:vAlign w:val="center"/>
          </w:tcPr>
          <w:p w14:paraId="6D03DE46" w14:textId="77777777" w:rsidR="00150B76" w:rsidRDefault="00150B76">
            <w:pPr>
              <w:spacing w:line="259" w:lineRule="auto"/>
            </w:pPr>
            <w:r>
              <w:t xml:space="preserve">3. </w:t>
            </w:r>
          </w:p>
        </w:tc>
        <w:tc>
          <w:tcPr>
            <w:tcW w:w="4769" w:type="dxa"/>
            <w:tcBorders>
              <w:top w:val="single" w:sz="4" w:space="0" w:color="000000"/>
              <w:left w:val="single" w:sz="4" w:space="0" w:color="000000"/>
              <w:bottom w:val="single" w:sz="4" w:space="0" w:color="000000"/>
              <w:right w:val="single" w:sz="4" w:space="0" w:color="000000"/>
            </w:tcBorders>
            <w:vAlign w:val="center"/>
          </w:tcPr>
          <w:p w14:paraId="48731386" w14:textId="77777777" w:rsidR="00150B76" w:rsidRDefault="00150B76">
            <w:pPr>
              <w:spacing w:line="259" w:lineRule="auto"/>
            </w:pPr>
            <w:r>
              <w:t xml:space="preserve">Veterinary </w:t>
            </w:r>
          </w:p>
        </w:tc>
        <w:tc>
          <w:tcPr>
            <w:tcW w:w="3060" w:type="dxa"/>
            <w:tcBorders>
              <w:top w:val="single" w:sz="4" w:space="0" w:color="000000"/>
              <w:left w:val="single" w:sz="4" w:space="0" w:color="000000"/>
              <w:bottom w:val="single" w:sz="4" w:space="0" w:color="000000"/>
              <w:right w:val="single" w:sz="4" w:space="0" w:color="000000"/>
            </w:tcBorders>
            <w:vAlign w:val="center"/>
          </w:tcPr>
          <w:p w14:paraId="01C0CB55" w14:textId="77777777" w:rsidR="00150B76" w:rsidRDefault="00150B76">
            <w:pPr>
              <w:spacing w:line="259" w:lineRule="auto"/>
              <w:ind w:left="10"/>
              <w:jc w:val="center"/>
            </w:pPr>
            <w:r>
              <w:t xml:space="preserve">Rs. 5,000/- </w:t>
            </w:r>
          </w:p>
        </w:tc>
      </w:tr>
      <w:tr w:rsidR="00150B76" w14:paraId="4732BE71" w14:textId="77777777">
        <w:trPr>
          <w:trHeight w:val="526"/>
        </w:trPr>
        <w:tc>
          <w:tcPr>
            <w:tcW w:w="1080" w:type="dxa"/>
            <w:tcBorders>
              <w:top w:val="single" w:sz="4" w:space="0" w:color="000000"/>
              <w:left w:val="single" w:sz="4" w:space="0" w:color="000000"/>
              <w:bottom w:val="single" w:sz="4" w:space="0" w:color="000000"/>
              <w:right w:val="single" w:sz="4" w:space="0" w:color="000000"/>
            </w:tcBorders>
            <w:vAlign w:val="center"/>
          </w:tcPr>
          <w:p w14:paraId="65B2222B" w14:textId="77777777" w:rsidR="00150B76" w:rsidRDefault="00150B76">
            <w:pPr>
              <w:spacing w:line="259" w:lineRule="auto"/>
            </w:pPr>
            <w:r>
              <w:t xml:space="preserve">4. </w:t>
            </w:r>
          </w:p>
        </w:tc>
        <w:tc>
          <w:tcPr>
            <w:tcW w:w="4769" w:type="dxa"/>
            <w:tcBorders>
              <w:top w:val="single" w:sz="4" w:space="0" w:color="000000"/>
              <w:left w:val="single" w:sz="4" w:space="0" w:color="000000"/>
              <w:bottom w:val="single" w:sz="4" w:space="0" w:color="000000"/>
              <w:right w:val="single" w:sz="4" w:space="0" w:color="000000"/>
            </w:tcBorders>
            <w:vAlign w:val="center"/>
          </w:tcPr>
          <w:p w14:paraId="7DD5CA9F" w14:textId="77777777" w:rsidR="00150B76" w:rsidRDefault="00150B76">
            <w:pPr>
              <w:spacing w:line="259" w:lineRule="auto"/>
            </w:pPr>
            <w:r>
              <w:t xml:space="preserve"> Agriculture </w:t>
            </w:r>
          </w:p>
        </w:tc>
        <w:tc>
          <w:tcPr>
            <w:tcW w:w="3060" w:type="dxa"/>
            <w:tcBorders>
              <w:top w:val="single" w:sz="4" w:space="0" w:color="000000"/>
              <w:left w:val="single" w:sz="4" w:space="0" w:color="000000"/>
              <w:bottom w:val="single" w:sz="4" w:space="0" w:color="000000"/>
              <w:right w:val="single" w:sz="4" w:space="0" w:color="000000"/>
            </w:tcBorders>
            <w:vAlign w:val="center"/>
          </w:tcPr>
          <w:p w14:paraId="0DCB3166" w14:textId="77777777" w:rsidR="00150B76" w:rsidRDefault="00150B76">
            <w:pPr>
              <w:spacing w:line="259" w:lineRule="auto"/>
              <w:ind w:left="10"/>
              <w:jc w:val="center"/>
            </w:pPr>
            <w:r>
              <w:t xml:space="preserve">Rs. 4,500/- </w:t>
            </w:r>
          </w:p>
        </w:tc>
      </w:tr>
      <w:tr w:rsidR="00150B76" w14:paraId="0FE417A9" w14:textId="77777777">
        <w:trPr>
          <w:trHeight w:val="526"/>
        </w:trPr>
        <w:tc>
          <w:tcPr>
            <w:tcW w:w="1080" w:type="dxa"/>
            <w:tcBorders>
              <w:top w:val="single" w:sz="4" w:space="0" w:color="000000"/>
              <w:left w:val="single" w:sz="4" w:space="0" w:color="000000"/>
              <w:bottom w:val="single" w:sz="4" w:space="0" w:color="000000"/>
              <w:right w:val="single" w:sz="4" w:space="0" w:color="000000"/>
            </w:tcBorders>
            <w:vAlign w:val="center"/>
          </w:tcPr>
          <w:p w14:paraId="00C0CB39" w14:textId="77777777" w:rsidR="00150B76" w:rsidRDefault="00150B76">
            <w:pPr>
              <w:spacing w:line="259" w:lineRule="auto"/>
            </w:pPr>
            <w:r>
              <w:t xml:space="preserve">5. </w:t>
            </w:r>
          </w:p>
        </w:tc>
        <w:tc>
          <w:tcPr>
            <w:tcW w:w="4769" w:type="dxa"/>
            <w:tcBorders>
              <w:top w:val="single" w:sz="4" w:space="0" w:color="000000"/>
              <w:left w:val="single" w:sz="4" w:space="0" w:color="000000"/>
              <w:bottom w:val="single" w:sz="4" w:space="0" w:color="000000"/>
              <w:right w:val="single" w:sz="4" w:space="0" w:color="000000"/>
            </w:tcBorders>
            <w:vAlign w:val="center"/>
          </w:tcPr>
          <w:p w14:paraId="7F40F8D5" w14:textId="77777777" w:rsidR="00150B76" w:rsidRDefault="00150B76">
            <w:pPr>
              <w:spacing w:line="259" w:lineRule="auto"/>
            </w:pPr>
            <w:r>
              <w:t xml:space="preserve">Polytechnic </w:t>
            </w:r>
          </w:p>
        </w:tc>
        <w:tc>
          <w:tcPr>
            <w:tcW w:w="3060" w:type="dxa"/>
            <w:tcBorders>
              <w:top w:val="single" w:sz="4" w:space="0" w:color="000000"/>
              <w:left w:val="single" w:sz="4" w:space="0" w:color="000000"/>
              <w:bottom w:val="single" w:sz="4" w:space="0" w:color="000000"/>
              <w:right w:val="single" w:sz="4" w:space="0" w:color="000000"/>
            </w:tcBorders>
            <w:vAlign w:val="center"/>
          </w:tcPr>
          <w:p w14:paraId="7A970D3F" w14:textId="77777777" w:rsidR="00150B76" w:rsidRDefault="00150B76">
            <w:pPr>
              <w:spacing w:line="259" w:lineRule="auto"/>
              <w:ind w:left="10"/>
              <w:jc w:val="center"/>
            </w:pPr>
            <w:r>
              <w:t xml:space="preserve">Rs. 2,400/- </w:t>
            </w:r>
          </w:p>
        </w:tc>
      </w:tr>
    </w:tbl>
    <w:p w14:paraId="3C6C65EB" w14:textId="77777777" w:rsidR="00150B76" w:rsidRDefault="00150B76">
      <w:pPr>
        <w:pStyle w:val="Heading2"/>
        <w:tabs>
          <w:tab w:val="center" w:pos="1994"/>
        </w:tabs>
        <w:ind w:left="-15"/>
      </w:pPr>
      <w:r>
        <w:rPr>
          <w:rFonts w:ascii="Arial" w:eastAsia="Arial" w:hAnsi="Arial" w:cs="Arial"/>
          <w:b w:val="0"/>
          <w:u w:color="000000"/>
        </w:rPr>
        <w:t xml:space="preserve">II. </w:t>
      </w:r>
      <w:r>
        <w:rPr>
          <w:rFonts w:ascii="Arial" w:eastAsia="Arial" w:hAnsi="Arial" w:cs="Arial"/>
          <w:b w:val="0"/>
          <w:u w:color="000000"/>
        </w:rPr>
        <w:tab/>
      </w:r>
      <w:r>
        <w:t>Post-Graduate Course</w:t>
      </w:r>
      <w:r>
        <w:rPr>
          <w:rFonts w:ascii="Arial" w:eastAsia="Arial" w:hAnsi="Arial" w:cs="Arial"/>
          <w:b w:val="0"/>
          <w:u w:color="000000"/>
        </w:rPr>
        <w:t xml:space="preserve"> </w:t>
      </w:r>
    </w:p>
    <w:tbl>
      <w:tblPr>
        <w:tblStyle w:val="TableGrid0"/>
        <w:tblW w:w="9000" w:type="dxa"/>
        <w:tblInd w:w="0" w:type="dxa"/>
        <w:tblCellMar>
          <w:top w:w="128" w:type="dxa"/>
          <w:left w:w="108" w:type="dxa"/>
          <w:bottom w:w="0" w:type="dxa"/>
          <w:right w:w="41" w:type="dxa"/>
        </w:tblCellMar>
        <w:tblLook w:val="04A0" w:firstRow="1" w:lastRow="0" w:firstColumn="1" w:lastColumn="0" w:noHBand="0" w:noVBand="1"/>
      </w:tblPr>
      <w:tblGrid>
        <w:gridCol w:w="6840"/>
        <w:gridCol w:w="2160"/>
      </w:tblGrid>
      <w:tr w:rsidR="00150B76" w14:paraId="4FBC3125" w14:textId="77777777">
        <w:trPr>
          <w:trHeight w:val="1906"/>
        </w:trPr>
        <w:tc>
          <w:tcPr>
            <w:tcW w:w="6840" w:type="dxa"/>
            <w:tcBorders>
              <w:top w:val="single" w:sz="4" w:space="0" w:color="000000"/>
              <w:left w:val="single" w:sz="4" w:space="0" w:color="000000"/>
              <w:bottom w:val="single" w:sz="4" w:space="0" w:color="000000"/>
              <w:right w:val="single" w:sz="4" w:space="0" w:color="000000"/>
            </w:tcBorders>
          </w:tcPr>
          <w:p w14:paraId="258EB2B4" w14:textId="77777777" w:rsidR="00150B76" w:rsidRDefault="00150B76">
            <w:pPr>
              <w:spacing w:line="360" w:lineRule="auto"/>
              <w:ind w:right="64"/>
            </w:pPr>
            <w:r>
              <w:t xml:space="preserve"> (A). Post Graduate courses in Medical, Engineering, Agriculture and Veterinary courses and such other technical/alike courses as are approved by the </w:t>
            </w:r>
          </w:p>
          <w:p w14:paraId="6E6A5E0F" w14:textId="77777777" w:rsidR="00150B76" w:rsidRDefault="00150B76">
            <w:pPr>
              <w:spacing w:line="259" w:lineRule="auto"/>
            </w:pPr>
            <w:r>
              <w:t xml:space="preserve">Universities/Institutes of higher learning. </w:t>
            </w:r>
          </w:p>
        </w:tc>
        <w:tc>
          <w:tcPr>
            <w:tcW w:w="2160" w:type="dxa"/>
            <w:tcBorders>
              <w:top w:val="single" w:sz="4" w:space="0" w:color="000000"/>
              <w:left w:val="single" w:sz="4" w:space="0" w:color="000000"/>
              <w:bottom w:val="single" w:sz="4" w:space="0" w:color="000000"/>
              <w:right w:val="single" w:sz="4" w:space="0" w:color="000000"/>
            </w:tcBorders>
          </w:tcPr>
          <w:p w14:paraId="01A747E9" w14:textId="77777777" w:rsidR="00150B76" w:rsidRDefault="00150B76">
            <w:pPr>
              <w:spacing w:after="98" w:line="259" w:lineRule="auto"/>
              <w:ind w:right="66"/>
              <w:jc w:val="center"/>
            </w:pPr>
            <w:r>
              <w:t xml:space="preserve">Rs. 5,000/- </w:t>
            </w:r>
          </w:p>
          <w:p w14:paraId="097E5CD6" w14:textId="77777777" w:rsidR="00150B76" w:rsidRDefault="00150B76">
            <w:pPr>
              <w:spacing w:line="259" w:lineRule="auto"/>
              <w:ind w:left="77"/>
            </w:pPr>
            <w:r>
              <w:t xml:space="preserve">1 set per student </w:t>
            </w:r>
          </w:p>
        </w:tc>
      </w:tr>
      <w:tr w:rsidR="00150B76" w14:paraId="5E8A911E" w14:textId="77777777">
        <w:trPr>
          <w:trHeight w:val="1078"/>
        </w:trPr>
        <w:tc>
          <w:tcPr>
            <w:tcW w:w="6840" w:type="dxa"/>
            <w:tcBorders>
              <w:top w:val="single" w:sz="4" w:space="0" w:color="000000"/>
              <w:left w:val="single" w:sz="4" w:space="0" w:color="000000"/>
              <w:bottom w:val="single" w:sz="4" w:space="0" w:color="000000"/>
              <w:right w:val="single" w:sz="4" w:space="0" w:color="000000"/>
            </w:tcBorders>
          </w:tcPr>
          <w:p w14:paraId="01B62EA7" w14:textId="77777777" w:rsidR="00150B76" w:rsidRDefault="00150B76">
            <w:pPr>
              <w:spacing w:line="259" w:lineRule="auto"/>
            </w:pPr>
            <w:r>
              <w:t xml:space="preserve">(B). Law courses, L.L.B. (3 years and 5 years) L.L.M. (2 years) </w:t>
            </w:r>
          </w:p>
        </w:tc>
        <w:tc>
          <w:tcPr>
            <w:tcW w:w="2160" w:type="dxa"/>
            <w:tcBorders>
              <w:top w:val="single" w:sz="4" w:space="0" w:color="000000"/>
              <w:left w:val="single" w:sz="4" w:space="0" w:color="000000"/>
              <w:bottom w:val="single" w:sz="4" w:space="0" w:color="000000"/>
              <w:right w:val="single" w:sz="4" w:space="0" w:color="000000"/>
            </w:tcBorders>
          </w:tcPr>
          <w:p w14:paraId="45285C23" w14:textId="77777777" w:rsidR="00150B76" w:rsidRDefault="00150B76">
            <w:pPr>
              <w:spacing w:after="98" w:line="259" w:lineRule="auto"/>
              <w:ind w:right="66"/>
              <w:jc w:val="center"/>
            </w:pPr>
            <w:r>
              <w:t xml:space="preserve">Rs. 5,000/- </w:t>
            </w:r>
          </w:p>
          <w:p w14:paraId="38638FA5" w14:textId="77777777" w:rsidR="00150B76" w:rsidRDefault="00150B76">
            <w:pPr>
              <w:spacing w:line="259" w:lineRule="auto"/>
              <w:ind w:left="77"/>
            </w:pPr>
            <w:r>
              <w:t xml:space="preserve">1 set per student </w:t>
            </w:r>
          </w:p>
        </w:tc>
      </w:tr>
      <w:tr w:rsidR="00150B76" w14:paraId="1B5AE8E7" w14:textId="77777777">
        <w:trPr>
          <w:trHeight w:val="1070"/>
        </w:trPr>
        <w:tc>
          <w:tcPr>
            <w:tcW w:w="6840" w:type="dxa"/>
            <w:tcBorders>
              <w:top w:val="single" w:sz="4" w:space="0" w:color="000000"/>
              <w:left w:val="single" w:sz="4" w:space="0" w:color="000000"/>
              <w:bottom w:val="single" w:sz="4" w:space="0" w:color="000000"/>
              <w:right w:val="single" w:sz="4" w:space="0" w:color="000000"/>
            </w:tcBorders>
          </w:tcPr>
          <w:p w14:paraId="04EE267C" w14:textId="77777777" w:rsidR="00150B76" w:rsidRDefault="00150B76">
            <w:pPr>
              <w:spacing w:line="259" w:lineRule="auto"/>
            </w:pPr>
            <w:r>
              <w:t xml:space="preserve">(C). Chartered Accountancy (inter-mediate and final) </w:t>
            </w:r>
          </w:p>
        </w:tc>
        <w:tc>
          <w:tcPr>
            <w:tcW w:w="2160" w:type="dxa"/>
            <w:tcBorders>
              <w:top w:val="single" w:sz="4" w:space="0" w:color="000000"/>
              <w:left w:val="single" w:sz="4" w:space="0" w:color="000000"/>
              <w:bottom w:val="single" w:sz="4" w:space="0" w:color="000000"/>
              <w:right w:val="single" w:sz="4" w:space="0" w:color="000000"/>
            </w:tcBorders>
          </w:tcPr>
          <w:p w14:paraId="3F471CD1" w14:textId="77777777" w:rsidR="00150B76" w:rsidRDefault="00150B76">
            <w:pPr>
              <w:spacing w:after="98" w:line="259" w:lineRule="auto"/>
              <w:ind w:right="66"/>
              <w:jc w:val="center"/>
            </w:pPr>
            <w:r>
              <w:t xml:space="preserve">Rs. 5,000/- </w:t>
            </w:r>
          </w:p>
          <w:p w14:paraId="2629597D" w14:textId="77777777" w:rsidR="00150B76" w:rsidRDefault="00150B76">
            <w:pPr>
              <w:spacing w:line="259" w:lineRule="auto"/>
              <w:ind w:left="77"/>
            </w:pPr>
            <w:r>
              <w:t xml:space="preserve">1 set per student </w:t>
            </w:r>
          </w:p>
        </w:tc>
      </w:tr>
      <w:tr w:rsidR="00150B76" w14:paraId="7A7E284D" w14:textId="77777777">
        <w:trPr>
          <w:trHeight w:val="924"/>
        </w:trPr>
        <w:tc>
          <w:tcPr>
            <w:tcW w:w="6840" w:type="dxa"/>
            <w:tcBorders>
              <w:top w:val="single" w:sz="4" w:space="0" w:color="000000"/>
              <w:left w:val="single" w:sz="4" w:space="0" w:color="000000"/>
              <w:bottom w:val="single" w:sz="4" w:space="0" w:color="000000"/>
              <w:right w:val="single" w:sz="4" w:space="0" w:color="000000"/>
            </w:tcBorders>
          </w:tcPr>
          <w:p w14:paraId="09A5AD41" w14:textId="77777777" w:rsidR="00150B76" w:rsidRDefault="00150B76">
            <w:pPr>
              <w:spacing w:line="259" w:lineRule="auto"/>
            </w:pPr>
            <w:r>
              <w:t xml:space="preserve">(D). M.B.A. (2 years) and similar courses  </w:t>
            </w:r>
          </w:p>
        </w:tc>
        <w:tc>
          <w:tcPr>
            <w:tcW w:w="2160" w:type="dxa"/>
            <w:tcBorders>
              <w:top w:val="single" w:sz="4" w:space="0" w:color="000000"/>
              <w:left w:val="single" w:sz="4" w:space="0" w:color="000000"/>
              <w:bottom w:val="single" w:sz="4" w:space="0" w:color="000000"/>
              <w:right w:val="single" w:sz="4" w:space="0" w:color="000000"/>
            </w:tcBorders>
            <w:vAlign w:val="center"/>
          </w:tcPr>
          <w:p w14:paraId="33F44718" w14:textId="77777777" w:rsidR="00150B76" w:rsidRDefault="00150B76">
            <w:pPr>
              <w:spacing w:after="98" w:line="259" w:lineRule="auto"/>
              <w:ind w:right="66"/>
              <w:jc w:val="center"/>
            </w:pPr>
            <w:r>
              <w:t xml:space="preserve">Rs. 5,000/- </w:t>
            </w:r>
          </w:p>
          <w:p w14:paraId="3D582B33" w14:textId="77777777" w:rsidR="00150B76" w:rsidRDefault="00150B76">
            <w:pPr>
              <w:spacing w:line="259" w:lineRule="auto"/>
              <w:ind w:left="77"/>
            </w:pPr>
            <w:r>
              <w:t xml:space="preserve">1 set per student </w:t>
            </w:r>
          </w:p>
        </w:tc>
      </w:tr>
      <w:tr w:rsidR="00150B76" w14:paraId="5195EE50" w14:textId="77777777">
        <w:trPr>
          <w:trHeight w:val="922"/>
        </w:trPr>
        <w:tc>
          <w:tcPr>
            <w:tcW w:w="6840" w:type="dxa"/>
            <w:tcBorders>
              <w:top w:val="single" w:sz="4" w:space="0" w:color="000000"/>
              <w:left w:val="single" w:sz="4" w:space="0" w:color="000000"/>
              <w:bottom w:val="single" w:sz="4" w:space="0" w:color="000000"/>
              <w:right w:val="single" w:sz="4" w:space="0" w:color="000000"/>
            </w:tcBorders>
          </w:tcPr>
          <w:p w14:paraId="54DD1DF0" w14:textId="77777777" w:rsidR="00150B76" w:rsidRDefault="00150B76">
            <w:pPr>
              <w:spacing w:line="259" w:lineRule="auto"/>
            </w:pPr>
            <w:r>
              <w:lastRenderedPageBreak/>
              <w:t xml:space="preserve">(E).  Bio-Science </w:t>
            </w:r>
          </w:p>
        </w:tc>
        <w:tc>
          <w:tcPr>
            <w:tcW w:w="2160" w:type="dxa"/>
            <w:tcBorders>
              <w:top w:val="single" w:sz="4" w:space="0" w:color="000000"/>
              <w:left w:val="single" w:sz="4" w:space="0" w:color="000000"/>
              <w:bottom w:val="single" w:sz="4" w:space="0" w:color="000000"/>
              <w:right w:val="single" w:sz="4" w:space="0" w:color="000000"/>
            </w:tcBorders>
            <w:vAlign w:val="center"/>
          </w:tcPr>
          <w:p w14:paraId="41D265B7" w14:textId="77777777" w:rsidR="00150B76" w:rsidRDefault="00150B76">
            <w:pPr>
              <w:spacing w:after="98" w:line="259" w:lineRule="auto"/>
              <w:ind w:right="66"/>
              <w:jc w:val="center"/>
            </w:pPr>
            <w:r>
              <w:t xml:space="preserve">Rs. 5,000/- </w:t>
            </w:r>
          </w:p>
          <w:p w14:paraId="3F94FC0A" w14:textId="77777777" w:rsidR="00150B76" w:rsidRDefault="00150B76">
            <w:pPr>
              <w:spacing w:line="259" w:lineRule="auto"/>
              <w:ind w:left="77"/>
            </w:pPr>
            <w:r>
              <w:t xml:space="preserve">1 set per student </w:t>
            </w:r>
          </w:p>
        </w:tc>
      </w:tr>
    </w:tbl>
    <w:p w14:paraId="7FE4555D" w14:textId="77777777" w:rsidR="00150B76" w:rsidRDefault="00150B76">
      <w:pPr>
        <w:spacing w:after="235"/>
      </w:pPr>
      <w:r>
        <w:rPr>
          <w:rFonts w:ascii="Arial" w:eastAsia="Arial" w:hAnsi="Arial" w:cs="Arial"/>
          <w:b/>
        </w:rPr>
        <w:t xml:space="preserve"> </w:t>
      </w:r>
    </w:p>
    <w:p w14:paraId="75ABDCF9" w14:textId="77777777" w:rsidR="00150B76" w:rsidRDefault="00150B76">
      <w:pPr>
        <w:ind w:left="-15"/>
      </w:pPr>
      <w:r>
        <w:rPr>
          <w:rFonts w:ascii="Arial" w:eastAsia="Arial" w:hAnsi="Arial" w:cs="Arial"/>
          <w:b/>
        </w:rPr>
        <w:t>Note:</w:t>
      </w:r>
      <w:r>
        <w:t xml:space="preserve"> The said sets of books will also include Braille Books, Talking Books, Cassettes for the visually Handicapped students.  </w:t>
      </w:r>
    </w:p>
    <w:p w14:paraId="5D4936F7" w14:textId="77777777" w:rsidR="00150B76" w:rsidRDefault="00150B76">
      <w:pPr>
        <w:ind w:left="-15" w:firstLine="720"/>
      </w:pPr>
      <w:r>
        <w:t xml:space="preserve">The essential books purchased, limiting the amount to the ceilings indicated above are to be supplied to the ST students in instalments, depending on the course, semester structure etc. </w:t>
      </w:r>
    </w:p>
    <w:p w14:paraId="5CCE7AF8" w14:textId="77777777" w:rsidR="00150B76" w:rsidRDefault="00150B76">
      <w:pPr>
        <w:ind w:left="-15"/>
      </w:pPr>
      <w:r>
        <w:t xml:space="preserve"> The life span of one set of books has been fixed at 3 years so as to ensure that Book Banks beneficiaries have access to the latest books/editions. At the end of 3 years these books may be kept in the library of the concerned institution for loan to other ST students until such time as the books remain relevant and serviceable. Thereafter the books may be disposed off by the institution in the same manner as the books in the library subject to the guidelines, if any, of the State Government/UT Administration in this regard. Purchase of text books for these Book Banks is restricted to the prescribed text books for the entire course referred to above.  </w:t>
      </w:r>
    </w:p>
    <w:p w14:paraId="785062BE" w14:textId="77777777" w:rsidR="00150B76" w:rsidRDefault="00150B76">
      <w:pPr>
        <w:pStyle w:val="Heading2"/>
        <w:tabs>
          <w:tab w:val="center" w:pos="4614"/>
        </w:tabs>
        <w:ind w:left="-15"/>
      </w:pPr>
      <w:r>
        <w:rPr>
          <w:u w:color="000000"/>
        </w:rPr>
        <w:t xml:space="preserve">XV. </w:t>
      </w:r>
      <w:r>
        <w:rPr>
          <w:u w:color="000000"/>
        </w:rPr>
        <w:tab/>
        <w:t xml:space="preserve">  </w:t>
      </w:r>
      <w:r>
        <w:t>PREFERENCE TO GIRL STUDENT AND HANDICAPPED STUDENTS</w:t>
      </w:r>
      <w:r>
        <w:rPr>
          <w:u w:color="000000"/>
        </w:rPr>
        <w:t xml:space="preserve"> </w:t>
      </w:r>
    </w:p>
    <w:p w14:paraId="3EE90D62" w14:textId="77777777" w:rsidR="00150B76" w:rsidRDefault="00150B76">
      <w:pPr>
        <w:ind w:left="-15"/>
      </w:pPr>
      <w:r>
        <w:t xml:space="preserve"> While selecting students for ‘Book Bank’ Scheme the State/UT should set a target to be implemented, wherever possible, that at least 30% of the beneficiaries are girl ST students and at least 3% disabled ST students.  </w:t>
      </w:r>
    </w:p>
    <w:p w14:paraId="0DB333E8" w14:textId="77777777" w:rsidR="00150B76" w:rsidRDefault="00150B76">
      <w:pPr>
        <w:pStyle w:val="Heading2"/>
        <w:tabs>
          <w:tab w:val="center" w:pos="720"/>
          <w:tab w:val="center" w:pos="1440"/>
          <w:tab w:val="center" w:pos="4046"/>
        </w:tabs>
        <w:ind w:left="-15"/>
      </w:pPr>
      <w:r>
        <w:rPr>
          <w:u w:color="000000"/>
        </w:rPr>
        <w:t xml:space="preserve">XVI. </w:t>
      </w:r>
      <w:r>
        <w:rPr>
          <w:u w:color="000000"/>
        </w:rPr>
        <w:tab/>
        <w:t xml:space="preserve"> </w:t>
      </w:r>
      <w:r>
        <w:rPr>
          <w:u w:color="000000"/>
        </w:rPr>
        <w:tab/>
        <w:t xml:space="preserve"> </w:t>
      </w:r>
      <w:r>
        <w:rPr>
          <w:u w:color="000000"/>
        </w:rPr>
        <w:tab/>
        <w:t xml:space="preserve">            </w:t>
      </w:r>
      <w:r>
        <w:t xml:space="preserve"> FINANCIAL ASSISTANCE</w:t>
      </w:r>
      <w:r>
        <w:rPr>
          <w:u w:color="000000"/>
        </w:rPr>
        <w:t xml:space="preserve"> </w:t>
      </w:r>
    </w:p>
    <w:p w14:paraId="2EDB13D0" w14:textId="77777777" w:rsidR="00150B76" w:rsidRDefault="00150B76">
      <w:pPr>
        <w:ind w:left="-15"/>
      </w:pPr>
      <w:r>
        <w:t xml:space="preserve"> Central assistance for the setting up of ‘Book Banks’ will be given for the purchase of prescribed text books for Medical, Engineering, Agriculture, Veterinary and Polytechnic courses and Post-Graduate courses in Medical, Engineering, Agriculture, Veterinary courses and such other technical/alike courses as are approved by the Universities/Institutions of higher learning, Law Courses, Chartered Accountancy (Inter-mediate and final), MBA and Bio-Sciences limited to the amount as indicated above or actual cost of a set, whichever is less.  </w:t>
      </w:r>
    </w:p>
    <w:p w14:paraId="2593E5CF" w14:textId="77777777" w:rsidR="00150B76" w:rsidRDefault="00150B76">
      <w:pPr>
        <w:ind w:left="-15" w:firstLine="720"/>
      </w:pPr>
      <w:r>
        <w:t xml:space="preserve">For storage of books and contingencies etc., the cost of steel almirah for storing books of each ‘Book Banks’ including contingencies like transportation etc. the following expenses are admissible. </w:t>
      </w:r>
    </w:p>
    <w:p w14:paraId="35E40879" w14:textId="77777777" w:rsidR="00150B76" w:rsidRDefault="00150B76" w:rsidP="00150B76">
      <w:pPr>
        <w:numPr>
          <w:ilvl w:val="0"/>
          <w:numId w:val="34"/>
        </w:numPr>
        <w:spacing w:after="242"/>
        <w:ind w:hanging="720"/>
        <w:jc w:val="both"/>
      </w:pPr>
      <w:r>
        <w:t xml:space="preserve">Rs. 2000/- or actual cost whichever is less.  </w:t>
      </w:r>
    </w:p>
    <w:p w14:paraId="0825CE5F" w14:textId="77777777" w:rsidR="00150B76" w:rsidRDefault="00150B76" w:rsidP="00150B76">
      <w:pPr>
        <w:numPr>
          <w:ilvl w:val="0"/>
          <w:numId w:val="34"/>
        </w:numPr>
        <w:spacing w:after="113" w:line="365" w:lineRule="auto"/>
        <w:ind w:hanging="720"/>
        <w:jc w:val="both"/>
      </w:pPr>
      <w:r>
        <w:t xml:space="preserve">5% of the grant may be earmarked for expenses on binding, stitching etc. </w:t>
      </w:r>
    </w:p>
    <w:p w14:paraId="2D6ABFC5" w14:textId="77777777" w:rsidR="00150B76" w:rsidRDefault="00150B76">
      <w:pPr>
        <w:pStyle w:val="Heading2"/>
        <w:ind w:left="-5"/>
      </w:pPr>
      <w:r>
        <w:rPr>
          <w:u w:color="000000"/>
        </w:rPr>
        <w:t xml:space="preserve">XVII.      </w:t>
      </w:r>
      <w:r>
        <w:t>PLACEMENT OF FUNDS AND ADMINISTRATION OF THE SCHEME</w:t>
      </w:r>
      <w:r>
        <w:rPr>
          <w:u w:color="000000"/>
        </w:rPr>
        <w:t xml:space="preserve"> </w:t>
      </w:r>
    </w:p>
    <w:p w14:paraId="734BB750" w14:textId="77777777" w:rsidR="00150B76" w:rsidRDefault="00150B76">
      <w:pPr>
        <w:ind w:left="-15"/>
      </w:pPr>
      <w:r>
        <w:t xml:space="preserve">  The total expenditure on the scheme of ‘Book Banks’ will be shared between the Central and the State Government on matching grant basis (50:50) (100% central assistance to the UT Administration). State Govt. may consider making the Heads of the Institutions responsible for the running of the Scheme and place funds at their disposal.  </w:t>
      </w:r>
    </w:p>
    <w:p w14:paraId="3AC47498" w14:textId="77777777" w:rsidR="00150B76" w:rsidRDefault="00150B76">
      <w:pPr>
        <w:pStyle w:val="Heading2"/>
        <w:tabs>
          <w:tab w:val="center" w:pos="3768"/>
        </w:tabs>
        <w:ind w:left="-15"/>
      </w:pPr>
      <w:r>
        <w:rPr>
          <w:u w:color="000000"/>
        </w:rPr>
        <w:lastRenderedPageBreak/>
        <w:t xml:space="preserve">XVIII.   </w:t>
      </w:r>
      <w:r>
        <w:rPr>
          <w:u w:color="000000"/>
        </w:rPr>
        <w:tab/>
        <w:t xml:space="preserve">                              </w:t>
      </w:r>
      <w:r>
        <w:t>SUBMISSION OF DATA</w:t>
      </w:r>
      <w:r>
        <w:rPr>
          <w:u w:color="000000"/>
        </w:rPr>
        <w:t xml:space="preserve"> </w:t>
      </w:r>
    </w:p>
    <w:p w14:paraId="1DB9C0DD" w14:textId="77777777" w:rsidR="00150B76" w:rsidRDefault="00150B76">
      <w:pPr>
        <w:ind w:left="-15"/>
      </w:pPr>
      <w:r>
        <w:t xml:space="preserve">  The State Governments UT Administrations will inform the Government of India about the amount allotted college-wise specifying the number of sets to be purchased for that college and the number of beneficiaries.  </w:t>
      </w:r>
    </w:p>
    <w:p w14:paraId="7A28A95C" w14:textId="77777777" w:rsidR="00150B76" w:rsidRDefault="00150B76">
      <w:pPr>
        <w:pStyle w:val="Heading2"/>
        <w:tabs>
          <w:tab w:val="center" w:pos="1440"/>
          <w:tab w:val="center" w:pos="4221"/>
        </w:tabs>
        <w:ind w:left="-15"/>
      </w:pPr>
      <w:r>
        <w:rPr>
          <w:u w:color="000000"/>
        </w:rPr>
        <w:t xml:space="preserve">XIX.     </w:t>
      </w:r>
      <w:r>
        <w:rPr>
          <w:u w:color="000000"/>
        </w:rPr>
        <w:tab/>
        <w:t xml:space="preserve"> </w:t>
      </w:r>
      <w:r>
        <w:rPr>
          <w:u w:color="000000"/>
        </w:rPr>
        <w:tab/>
        <w:t xml:space="preserve">                    </w:t>
      </w:r>
      <w:r>
        <w:t>UTILIZATION OF FUNDS</w:t>
      </w:r>
      <w:r>
        <w:rPr>
          <w:u w:color="000000"/>
        </w:rPr>
        <w:t xml:space="preserve"> </w:t>
      </w:r>
    </w:p>
    <w:p w14:paraId="04F62EC7" w14:textId="77777777" w:rsidR="00150B76" w:rsidRDefault="00150B76">
      <w:pPr>
        <w:spacing w:after="0"/>
        <w:ind w:left="-15"/>
      </w:pPr>
      <w:r>
        <w:t xml:space="preserve">  Financial assistance given under the Scheme shall not be utilized for any other purpose. If the college concerned fails to utilize the grant for the purpose for which it is given, the amount shall be refunded to the Central Government. The State Government/UT Administration should furnish statement of Expenditure and </w:t>
      </w:r>
    </w:p>
    <w:p w14:paraId="736D419C" w14:textId="77777777" w:rsidR="00150B76" w:rsidRDefault="00150B76">
      <w:pPr>
        <w:spacing w:after="237"/>
        <w:ind w:left="-15"/>
      </w:pPr>
      <w:r>
        <w:t xml:space="preserve">Utilization Certificates.  </w:t>
      </w:r>
    </w:p>
    <w:p w14:paraId="417AFC27" w14:textId="77777777" w:rsidR="00150B76" w:rsidRDefault="00150B76">
      <w:pPr>
        <w:pStyle w:val="Heading2"/>
        <w:tabs>
          <w:tab w:val="center" w:pos="720"/>
          <w:tab w:val="center" w:pos="4380"/>
        </w:tabs>
        <w:ind w:left="-15"/>
      </w:pPr>
      <w:r>
        <w:rPr>
          <w:u w:color="000000"/>
        </w:rPr>
        <w:t xml:space="preserve">XX . </w:t>
      </w:r>
      <w:r>
        <w:rPr>
          <w:u w:color="000000"/>
        </w:rPr>
        <w:tab/>
        <w:t xml:space="preserve"> </w:t>
      </w:r>
      <w:r>
        <w:rPr>
          <w:u w:color="000000"/>
        </w:rPr>
        <w:tab/>
        <w:t xml:space="preserve">                </w:t>
      </w:r>
      <w:r>
        <w:t>DISTRIBUTION OF BOOKS TO STUDENTS</w:t>
      </w:r>
      <w:r>
        <w:rPr>
          <w:u w:color="000000"/>
        </w:rPr>
        <w:t xml:space="preserve"> </w:t>
      </w:r>
    </w:p>
    <w:p w14:paraId="26282F06" w14:textId="77777777" w:rsidR="00150B76" w:rsidRDefault="00150B76">
      <w:pPr>
        <w:tabs>
          <w:tab w:val="center" w:pos="360"/>
          <w:tab w:val="center" w:pos="4557"/>
        </w:tabs>
        <w:spacing w:after="245"/>
        <w:ind w:left="-15"/>
      </w:pPr>
      <w:r>
        <w:t xml:space="preserve"> </w:t>
      </w:r>
      <w:r>
        <w:tab/>
        <w:t xml:space="preserve"> </w:t>
      </w:r>
      <w:r>
        <w:tab/>
        <w:t xml:space="preserve">The following rules shall govern the distribution of books to the students: </w:t>
      </w:r>
    </w:p>
    <w:p w14:paraId="6EA0BE43" w14:textId="77777777" w:rsidR="00150B76" w:rsidRDefault="00150B76" w:rsidP="00150B76">
      <w:pPr>
        <w:numPr>
          <w:ilvl w:val="0"/>
          <w:numId w:val="35"/>
        </w:numPr>
        <w:spacing w:after="242"/>
        <w:ind w:hanging="720"/>
        <w:jc w:val="both"/>
      </w:pPr>
      <w:r>
        <w:t xml:space="preserve">Each ST student will be provided with an identity card for this purpose. </w:t>
      </w:r>
    </w:p>
    <w:p w14:paraId="27AFFC50" w14:textId="77777777" w:rsidR="00150B76" w:rsidRDefault="00150B76" w:rsidP="00150B76">
      <w:pPr>
        <w:numPr>
          <w:ilvl w:val="0"/>
          <w:numId w:val="35"/>
        </w:numPr>
        <w:spacing w:after="113" w:line="365" w:lineRule="auto"/>
        <w:ind w:hanging="720"/>
        <w:jc w:val="both"/>
      </w:pPr>
      <w:r>
        <w:t xml:space="preserve">Each ST student will be required to submit the requisition for borrowing books from the Book Bank in a form to be provided for this purpose.  </w:t>
      </w:r>
    </w:p>
    <w:p w14:paraId="256F592A" w14:textId="77777777" w:rsidR="00150B76" w:rsidRDefault="00150B76" w:rsidP="00150B76">
      <w:pPr>
        <w:numPr>
          <w:ilvl w:val="0"/>
          <w:numId w:val="35"/>
        </w:numPr>
        <w:spacing w:after="113" w:line="365" w:lineRule="auto"/>
        <w:ind w:hanging="720"/>
        <w:jc w:val="both"/>
      </w:pPr>
      <w:r>
        <w:t xml:space="preserve">Books will be suitably distributed among the ST students keeping in view the norm that one set is meant for 2 students for the entire course, except in respect of Post-Graduate courses and other courses as stated in para XIV (I) &amp; XIV (II) above.   </w:t>
      </w:r>
    </w:p>
    <w:p w14:paraId="3BBC5A67" w14:textId="77777777" w:rsidR="00150B76" w:rsidRDefault="00150B76" w:rsidP="00150B76">
      <w:pPr>
        <w:numPr>
          <w:ilvl w:val="0"/>
          <w:numId w:val="35"/>
        </w:numPr>
        <w:spacing w:after="113" w:line="365" w:lineRule="auto"/>
        <w:ind w:hanging="720"/>
        <w:jc w:val="both"/>
      </w:pPr>
      <w:r>
        <w:t xml:space="preserve">The books should be returned to the Book Bank at the end of each term. The Principal of the College/Institution will make every effort to ensure that those students who complete their course or those who drop out in the middle, return the books belonging to the Book Bank. </w:t>
      </w:r>
    </w:p>
    <w:p w14:paraId="43E4F975" w14:textId="77777777" w:rsidR="00150B76" w:rsidRDefault="00150B76" w:rsidP="00150B76">
      <w:pPr>
        <w:numPr>
          <w:ilvl w:val="0"/>
          <w:numId w:val="35"/>
        </w:numPr>
        <w:spacing w:after="113" w:line="365" w:lineRule="auto"/>
        <w:ind w:hanging="720"/>
        <w:jc w:val="both"/>
      </w:pPr>
      <w:r>
        <w:t xml:space="preserve">It is the responsibility of the student concerned to maintain the books supplied to them from the Book Bank, in good condition. </w:t>
      </w:r>
    </w:p>
    <w:p w14:paraId="4242E7C1" w14:textId="77777777" w:rsidR="00150B76" w:rsidRDefault="00150B76" w:rsidP="00150B76">
      <w:pPr>
        <w:numPr>
          <w:ilvl w:val="0"/>
          <w:numId w:val="35"/>
        </w:numPr>
        <w:spacing w:after="73" w:line="365" w:lineRule="auto"/>
        <w:ind w:hanging="720"/>
        <w:jc w:val="both"/>
      </w:pPr>
      <w:r>
        <w:t xml:space="preserve">Any case of loss or damage to the books would attract penalty. In case of serious damage or loss of books, the student concerned will have to bear the cost of the book.   </w:t>
      </w:r>
    </w:p>
    <w:p w14:paraId="1BC1A052" w14:textId="77777777" w:rsidR="00150B76" w:rsidRDefault="00150B76">
      <w:pPr>
        <w:spacing w:after="0"/>
        <w:ind w:right="9"/>
        <w:jc w:val="center"/>
      </w:pPr>
      <w:r>
        <w:rPr>
          <w:rFonts w:ascii="Arial" w:eastAsia="Arial" w:hAnsi="Arial" w:cs="Arial"/>
          <w:b/>
          <w:sz w:val="20"/>
        </w:rPr>
        <w:t>….x….</w:t>
      </w:r>
      <w:r>
        <w:br w:type="page"/>
      </w:r>
    </w:p>
    <w:p w14:paraId="6E302F05" w14:textId="77777777" w:rsidR="00150B76" w:rsidRDefault="00150B76">
      <w:pPr>
        <w:spacing w:after="0"/>
        <w:ind w:right="4485"/>
        <w:jc w:val="right"/>
      </w:pPr>
      <w:r>
        <w:rPr>
          <w:rFonts w:ascii="Arial" w:eastAsia="Arial" w:hAnsi="Arial" w:cs="Arial"/>
          <w:b/>
          <w:sz w:val="20"/>
        </w:rPr>
        <w:lastRenderedPageBreak/>
        <w:t xml:space="preserve"> </w:t>
      </w:r>
    </w:p>
    <w:p w14:paraId="4988CCB9" w14:textId="77777777" w:rsidR="00150B76" w:rsidRDefault="00150B76">
      <w:pPr>
        <w:spacing w:after="0"/>
      </w:pPr>
      <w:r>
        <w:rPr>
          <w:sz w:val="20"/>
        </w:rPr>
        <w:t xml:space="preserve"> </w:t>
      </w:r>
    </w:p>
    <w:p w14:paraId="2022C36E" w14:textId="77777777" w:rsidR="00150B76" w:rsidRDefault="00150B76">
      <w:pPr>
        <w:spacing w:after="19"/>
      </w:pPr>
      <w:r>
        <w:rPr>
          <w:sz w:val="20"/>
        </w:rPr>
        <w:t xml:space="preserve"> </w:t>
      </w:r>
    </w:p>
    <w:p w14:paraId="70B00DDA" w14:textId="77777777" w:rsidR="00150B76" w:rsidRDefault="00150B76">
      <w:pPr>
        <w:spacing w:after="0"/>
        <w:ind w:left="874" w:hanging="10"/>
      </w:pPr>
      <w:r>
        <w:rPr>
          <w:rFonts w:ascii="Arial" w:eastAsia="Arial" w:hAnsi="Arial" w:cs="Arial"/>
          <w:b/>
        </w:rPr>
        <w:t xml:space="preserve">REFERENCES : </w:t>
      </w:r>
    </w:p>
    <w:tbl>
      <w:tblPr>
        <w:tblStyle w:val="TableGrid0"/>
        <w:tblW w:w="9288" w:type="dxa"/>
        <w:tblInd w:w="-108" w:type="dxa"/>
        <w:tblCellMar>
          <w:top w:w="8" w:type="dxa"/>
          <w:left w:w="0" w:type="dxa"/>
          <w:bottom w:w="0" w:type="dxa"/>
          <w:right w:w="2" w:type="dxa"/>
        </w:tblCellMar>
        <w:tblLook w:val="04A0" w:firstRow="1" w:lastRow="0" w:firstColumn="1" w:lastColumn="0" w:noHBand="0" w:noVBand="1"/>
      </w:tblPr>
      <w:tblGrid>
        <w:gridCol w:w="828"/>
        <w:gridCol w:w="2340"/>
        <w:gridCol w:w="6120"/>
      </w:tblGrid>
      <w:tr w:rsidR="00150B76" w14:paraId="48045AA2" w14:textId="77777777">
        <w:trPr>
          <w:trHeight w:val="562"/>
        </w:trPr>
        <w:tc>
          <w:tcPr>
            <w:tcW w:w="828" w:type="dxa"/>
            <w:tcBorders>
              <w:top w:val="single" w:sz="4" w:space="0" w:color="000000"/>
              <w:left w:val="single" w:sz="4" w:space="0" w:color="000000"/>
              <w:bottom w:val="single" w:sz="4" w:space="0" w:color="000000"/>
              <w:right w:val="single" w:sz="4" w:space="0" w:color="000000"/>
            </w:tcBorders>
          </w:tcPr>
          <w:p w14:paraId="2D105B8F" w14:textId="77777777" w:rsidR="00150B76" w:rsidRDefault="00150B76">
            <w:pPr>
              <w:spacing w:line="259" w:lineRule="auto"/>
              <w:ind w:left="108"/>
            </w:pPr>
            <w:r>
              <w:rPr>
                <w:rFonts w:ascii="Arial" w:eastAsia="Arial" w:hAnsi="Arial" w:cs="Arial"/>
                <w:b/>
                <w:sz w:val="24"/>
              </w:rPr>
              <w:t xml:space="preserve">Sl. </w:t>
            </w:r>
          </w:p>
          <w:p w14:paraId="67953E0F" w14:textId="77777777" w:rsidR="00150B76" w:rsidRDefault="00150B76">
            <w:pPr>
              <w:spacing w:line="259" w:lineRule="auto"/>
              <w:ind w:left="108"/>
            </w:pPr>
            <w:r>
              <w:rPr>
                <w:rFonts w:ascii="Arial" w:eastAsia="Arial" w:hAnsi="Arial" w:cs="Arial"/>
                <w:b/>
              </w:rPr>
              <w:t xml:space="preserve">No. </w:t>
            </w:r>
          </w:p>
        </w:tc>
        <w:tc>
          <w:tcPr>
            <w:tcW w:w="2340" w:type="dxa"/>
            <w:tcBorders>
              <w:top w:val="single" w:sz="4" w:space="0" w:color="000000"/>
              <w:left w:val="single" w:sz="4" w:space="0" w:color="000000"/>
              <w:bottom w:val="single" w:sz="4" w:space="0" w:color="000000"/>
              <w:right w:val="single" w:sz="4" w:space="0" w:color="000000"/>
            </w:tcBorders>
          </w:tcPr>
          <w:p w14:paraId="637ABFBB" w14:textId="77777777" w:rsidR="00150B76" w:rsidRDefault="00150B76">
            <w:pPr>
              <w:spacing w:line="259" w:lineRule="auto"/>
              <w:ind w:left="108"/>
            </w:pPr>
            <w:r>
              <w:rPr>
                <w:rFonts w:ascii="Arial" w:eastAsia="Arial" w:hAnsi="Arial" w:cs="Arial"/>
                <w:b/>
                <w:sz w:val="24"/>
              </w:rPr>
              <w:t xml:space="preserve">Para number of  Regulations </w:t>
            </w:r>
          </w:p>
        </w:tc>
        <w:tc>
          <w:tcPr>
            <w:tcW w:w="6120" w:type="dxa"/>
            <w:tcBorders>
              <w:top w:val="single" w:sz="4" w:space="0" w:color="000000"/>
              <w:left w:val="single" w:sz="4" w:space="0" w:color="000000"/>
              <w:bottom w:val="single" w:sz="4" w:space="0" w:color="000000"/>
              <w:right w:val="single" w:sz="4" w:space="0" w:color="000000"/>
            </w:tcBorders>
          </w:tcPr>
          <w:p w14:paraId="771A538E" w14:textId="77777777" w:rsidR="00150B76" w:rsidRDefault="00150B76">
            <w:pPr>
              <w:spacing w:line="259" w:lineRule="auto"/>
              <w:ind w:left="108"/>
            </w:pPr>
            <w:r>
              <w:rPr>
                <w:rFonts w:ascii="Arial" w:eastAsia="Arial" w:hAnsi="Arial" w:cs="Arial"/>
                <w:b/>
                <w:sz w:val="24"/>
              </w:rPr>
              <w:t xml:space="preserve">No. and date of letter of Ministry of SJ&amp;E. </w:t>
            </w:r>
          </w:p>
        </w:tc>
      </w:tr>
      <w:tr w:rsidR="00150B76" w14:paraId="725C59C1"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6A15CFFE" w14:textId="77777777" w:rsidR="00150B76" w:rsidRDefault="00150B76">
            <w:pPr>
              <w:spacing w:line="259" w:lineRule="auto"/>
              <w:ind w:left="108"/>
            </w:pPr>
            <w:r>
              <w:t xml:space="preserve">1 </w:t>
            </w:r>
          </w:p>
        </w:tc>
        <w:tc>
          <w:tcPr>
            <w:tcW w:w="2340" w:type="dxa"/>
            <w:tcBorders>
              <w:top w:val="single" w:sz="4" w:space="0" w:color="000000"/>
              <w:left w:val="single" w:sz="4" w:space="0" w:color="000000"/>
              <w:bottom w:val="single" w:sz="4" w:space="0" w:color="000000"/>
              <w:right w:val="single" w:sz="4" w:space="0" w:color="000000"/>
            </w:tcBorders>
          </w:tcPr>
          <w:p w14:paraId="61D926A0" w14:textId="77777777" w:rsidR="00150B76" w:rsidRDefault="00150B76">
            <w:pPr>
              <w:spacing w:line="259" w:lineRule="auto"/>
              <w:ind w:left="108"/>
            </w:pPr>
            <w:r>
              <w:t xml:space="preserve">III(v) </w:t>
            </w:r>
          </w:p>
        </w:tc>
        <w:tc>
          <w:tcPr>
            <w:tcW w:w="6120" w:type="dxa"/>
            <w:tcBorders>
              <w:top w:val="single" w:sz="4" w:space="0" w:color="000000"/>
              <w:left w:val="single" w:sz="4" w:space="0" w:color="000000"/>
              <w:bottom w:val="single" w:sz="4" w:space="0" w:color="000000"/>
              <w:right w:val="single" w:sz="4" w:space="0" w:color="000000"/>
            </w:tcBorders>
          </w:tcPr>
          <w:p w14:paraId="62ABC2C8" w14:textId="77777777" w:rsidR="00150B76" w:rsidRDefault="00150B76">
            <w:pPr>
              <w:spacing w:line="259" w:lineRule="auto"/>
              <w:ind w:left="108"/>
            </w:pPr>
            <w:r>
              <w:t xml:space="preserve">No.11917/37/79/SC&amp;BCD-III dated 20-6-1980 </w:t>
            </w:r>
          </w:p>
        </w:tc>
      </w:tr>
      <w:tr w:rsidR="00150B76" w14:paraId="5B512D95"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5BEC3EEB" w14:textId="77777777" w:rsidR="00150B76" w:rsidRDefault="00150B76">
            <w:pPr>
              <w:spacing w:line="259" w:lineRule="auto"/>
              <w:ind w:left="108"/>
            </w:pPr>
            <w:r>
              <w:t xml:space="preserve">2 </w:t>
            </w:r>
          </w:p>
        </w:tc>
        <w:tc>
          <w:tcPr>
            <w:tcW w:w="2340" w:type="dxa"/>
            <w:tcBorders>
              <w:top w:val="single" w:sz="4" w:space="0" w:color="000000"/>
              <w:left w:val="single" w:sz="4" w:space="0" w:color="000000"/>
              <w:bottom w:val="single" w:sz="4" w:space="0" w:color="000000"/>
              <w:right w:val="single" w:sz="4" w:space="0" w:color="000000"/>
            </w:tcBorders>
          </w:tcPr>
          <w:p w14:paraId="11369650" w14:textId="77777777" w:rsidR="00150B76" w:rsidRDefault="00150B76">
            <w:pPr>
              <w:spacing w:line="259" w:lineRule="auto"/>
              <w:ind w:left="108"/>
            </w:pPr>
            <w:r>
              <w:t xml:space="preserve">III(x) </w:t>
            </w:r>
          </w:p>
        </w:tc>
        <w:tc>
          <w:tcPr>
            <w:tcW w:w="6120" w:type="dxa"/>
            <w:tcBorders>
              <w:top w:val="single" w:sz="4" w:space="0" w:color="000000"/>
              <w:left w:val="single" w:sz="4" w:space="0" w:color="000000"/>
              <w:bottom w:val="single" w:sz="4" w:space="0" w:color="000000"/>
              <w:right w:val="single" w:sz="4" w:space="0" w:color="000000"/>
            </w:tcBorders>
          </w:tcPr>
          <w:p w14:paraId="763145D7" w14:textId="77777777" w:rsidR="00150B76" w:rsidRDefault="00150B76">
            <w:pPr>
              <w:spacing w:line="259" w:lineRule="auto"/>
              <w:ind w:left="108"/>
            </w:pPr>
            <w:r>
              <w:t xml:space="preserve">No.11017/23/-80-SC&amp;BCD-III dated 21-6-1980 </w:t>
            </w:r>
          </w:p>
        </w:tc>
      </w:tr>
      <w:tr w:rsidR="00150B76" w14:paraId="0A64FADF" w14:textId="77777777">
        <w:trPr>
          <w:trHeight w:val="288"/>
        </w:trPr>
        <w:tc>
          <w:tcPr>
            <w:tcW w:w="828" w:type="dxa"/>
            <w:tcBorders>
              <w:top w:val="single" w:sz="4" w:space="0" w:color="000000"/>
              <w:left w:val="single" w:sz="4" w:space="0" w:color="000000"/>
              <w:bottom w:val="single" w:sz="4" w:space="0" w:color="000000"/>
              <w:right w:val="single" w:sz="4" w:space="0" w:color="000000"/>
            </w:tcBorders>
          </w:tcPr>
          <w:p w14:paraId="544E9D4C" w14:textId="77777777" w:rsidR="00150B76" w:rsidRDefault="00150B76">
            <w:pPr>
              <w:spacing w:line="259" w:lineRule="auto"/>
              <w:ind w:left="108"/>
            </w:pPr>
            <w:r>
              <w:t xml:space="preserve">3 </w:t>
            </w:r>
          </w:p>
        </w:tc>
        <w:tc>
          <w:tcPr>
            <w:tcW w:w="2340" w:type="dxa"/>
            <w:tcBorders>
              <w:top w:val="single" w:sz="4" w:space="0" w:color="000000"/>
              <w:left w:val="single" w:sz="4" w:space="0" w:color="000000"/>
              <w:bottom w:val="single" w:sz="4" w:space="0" w:color="000000"/>
              <w:right w:val="single" w:sz="4" w:space="0" w:color="000000"/>
            </w:tcBorders>
          </w:tcPr>
          <w:p w14:paraId="66F54339" w14:textId="77777777" w:rsidR="00150B76" w:rsidRDefault="00150B76">
            <w:pPr>
              <w:spacing w:line="259" w:lineRule="auto"/>
              <w:ind w:left="108"/>
            </w:pPr>
            <w:r>
              <w:t xml:space="preserve">III(xi),III((xii) </w:t>
            </w:r>
          </w:p>
        </w:tc>
        <w:tc>
          <w:tcPr>
            <w:tcW w:w="6120" w:type="dxa"/>
            <w:tcBorders>
              <w:top w:val="single" w:sz="4" w:space="0" w:color="000000"/>
              <w:left w:val="single" w:sz="4" w:space="0" w:color="000000"/>
              <w:bottom w:val="single" w:sz="4" w:space="0" w:color="000000"/>
              <w:right w:val="single" w:sz="4" w:space="0" w:color="000000"/>
            </w:tcBorders>
          </w:tcPr>
          <w:p w14:paraId="6A20E102" w14:textId="77777777" w:rsidR="00150B76" w:rsidRDefault="00150B76">
            <w:pPr>
              <w:spacing w:line="259" w:lineRule="auto"/>
              <w:ind w:left="108"/>
            </w:pPr>
            <w:r>
              <w:t xml:space="preserve">No.11017/4/97-SCD-V dated 10-7-1998 </w:t>
            </w:r>
          </w:p>
        </w:tc>
      </w:tr>
      <w:tr w:rsidR="00150B76" w14:paraId="144712D6"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5EF8FB20" w14:textId="77777777" w:rsidR="00150B76" w:rsidRDefault="00150B76">
            <w:pPr>
              <w:spacing w:line="259" w:lineRule="auto"/>
              <w:ind w:left="108"/>
            </w:pPr>
            <w:r>
              <w:t xml:space="preserve">4 </w:t>
            </w:r>
          </w:p>
        </w:tc>
        <w:tc>
          <w:tcPr>
            <w:tcW w:w="2340" w:type="dxa"/>
            <w:tcBorders>
              <w:top w:val="single" w:sz="4" w:space="0" w:color="000000"/>
              <w:left w:val="single" w:sz="4" w:space="0" w:color="000000"/>
              <w:bottom w:val="single" w:sz="4" w:space="0" w:color="000000"/>
              <w:right w:val="single" w:sz="4" w:space="0" w:color="000000"/>
            </w:tcBorders>
          </w:tcPr>
          <w:p w14:paraId="10C6EAB9" w14:textId="77777777" w:rsidR="00150B76" w:rsidRDefault="00150B76">
            <w:pPr>
              <w:spacing w:line="259" w:lineRule="auto"/>
              <w:ind w:left="108"/>
            </w:pPr>
            <w:r>
              <w:t xml:space="preserve">IV Note 1 </w:t>
            </w:r>
          </w:p>
        </w:tc>
        <w:tc>
          <w:tcPr>
            <w:tcW w:w="6120" w:type="dxa"/>
            <w:tcBorders>
              <w:top w:val="single" w:sz="4" w:space="0" w:color="000000"/>
              <w:left w:val="single" w:sz="4" w:space="0" w:color="000000"/>
              <w:bottom w:val="single" w:sz="4" w:space="0" w:color="000000"/>
              <w:right w:val="single" w:sz="4" w:space="0" w:color="000000"/>
            </w:tcBorders>
          </w:tcPr>
          <w:p w14:paraId="3A27647E" w14:textId="77777777" w:rsidR="00150B76" w:rsidRDefault="00150B76">
            <w:pPr>
              <w:spacing w:line="259" w:lineRule="auto"/>
              <w:ind w:left="108"/>
            </w:pPr>
            <w:r>
              <w:t xml:space="preserve">No.11017/2/94-Sch.Cell dated 29-12-1995 </w:t>
            </w:r>
          </w:p>
        </w:tc>
      </w:tr>
      <w:tr w:rsidR="00150B76" w14:paraId="5CC465D0"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05AA6626" w14:textId="77777777" w:rsidR="00150B76" w:rsidRDefault="00150B76">
            <w:pPr>
              <w:spacing w:line="259" w:lineRule="auto"/>
              <w:ind w:left="108"/>
            </w:pPr>
            <w:r>
              <w:t xml:space="preserve">5 </w:t>
            </w:r>
          </w:p>
        </w:tc>
        <w:tc>
          <w:tcPr>
            <w:tcW w:w="2340" w:type="dxa"/>
            <w:tcBorders>
              <w:top w:val="single" w:sz="4" w:space="0" w:color="000000"/>
              <w:left w:val="single" w:sz="4" w:space="0" w:color="000000"/>
              <w:bottom w:val="single" w:sz="4" w:space="0" w:color="000000"/>
              <w:right w:val="single" w:sz="4" w:space="0" w:color="000000"/>
            </w:tcBorders>
          </w:tcPr>
          <w:p w14:paraId="751D8170" w14:textId="77777777" w:rsidR="00150B76" w:rsidRDefault="00150B76">
            <w:pPr>
              <w:spacing w:line="259" w:lineRule="auto"/>
              <w:ind w:left="108"/>
            </w:pPr>
            <w:r>
              <w:t xml:space="preserve">IV Note 2 </w:t>
            </w:r>
          </w:p>
        </w:tc>
        <w:tc>
          <w:tcPr>
            <w:tcW w:w="6120" w:type="dxa"/>
            <w:tcBorders>
              <w:top w:val="single" w:sz="4" w:space="0" w:color="000000"/>
              <w:left w:val="single" w:sz="4" w:space="0" w:color="000000"/>
              <w:bottom w:val="single" w:sz="4" w:space="0" w:color="000000"/>
              <w:right w:val="single" w:sz="4" w:space="0" w:color="000000"/>
            </w:tcBorders>
          </w:tcPr>
          <w:p w14:paraId="07FBAA64" w14:textId="77777777" w:rsidR="00150B76" w:rsidRDefault="00150B76">
            <w:pPr>
              <w:spacing w:line="259" w:lineRule="auto"/>
              <w:ind w:left="108"/>
            </w:pPr>
            <w:r>
              <w:t xml:space="preserve">No.11017/1/92-Sch.Cell dated 14-2-1996 </w:t>
            </w:r>
          </w:p>
        </w:tc>
      </w:tr>
      <w:tr w:rsidR="00150B76" w14:paraId="32BB5EB6"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7582D232" w14:textId="77777777" w:rsidR="00150B76" w:rsidRDefault="00150B76">
            <w:pPr>
              <w:spacing w:line="259" w:lineRule="auto"/>
              <w:ind w:left="108"/>
            </w:pPr>
            <w:r>
              <w:t xml:space="preserve">6 </w:t>
            </w:r>
          </w:p>
        </w:tc>
        <w:tc>
          <w:tcPr>
            <w:tcW w:w="2340" w:type="dxa"/>
            <w:tcBorders>
              <w:top w:val="single" w:sz="4" w:space="0" w:color="000000"/>
              <w:left w:val="single" w:sz="4" w:space="0" w:color="000000"/>
              <w:bottom w:val="single" w:sz="4" w:space="0" w:color="000000"/>
              <w:right w:val="single" w:sz="4" w:space="0" w:color="000000"/>
            </w:tcBorders>
          </w:tcPr>
          <w:p w14:paraId="36C6CF1C" w14:textId="77777777" w:rsidR="00150B76" w:rsidRDefault="00150B76">
            <w:pPr>
              <w:tabs>
                <w:tab w:val="center" w:pos="1548"/>
              </w:tabs>
              <w:spacing w:line="259" w:lineRule="auto"/>
            </w:pPr>
            <w:r>
              <w:t xml:space="preserve">IV Note 3 </w:t>
            </w:r>
            <w:r>
              <w:tab/>
              <w:t xml:space="preserve"> </w:t>
            </w:r>
          </w:p>
        </w:tc>
        <w:tc>
          <w:tcPr>
            <w:tcW w:w="6120" w:type="dxa"/>
            <w:tcBorders>
              <w:top w:val="single" w:sz="4" w:space="0" w:color="000000"/>
              <w:left w:val="single" w:sz="4" w:space="0" w:color="000000"/>
              <w:bottom w:val="single" w:sz="4" w:space="0" w:color="000000"/>
              <w:right w:val="single" w:sz="4" w:space="0" w:color="000000"/>
            </w:tcBorders>
          </w:tcPr>
          <w:p w14:paraId="04044443" w14:textId="77777777" w:rsidR="00150B76" w:rsidRDefault="00150B76">
            <w:pPr>
              <w:spacing w:line="259" w:lineRule="auto"/>
              <w:ind w:left="108"/>
            </w:pPr>
            <w:r>
              <w:t xml:space="preserve">No.11017/10/94-Sch.Cell dated 22-7-1994 </w:t>
            </w:r>
          </w:p>
        </w:tc>
      </w:tr>
      <w:tr w:rsidR="00150B76" w14:paraId="1690CA3C"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592D3193" w14:textId="77777777" w:rsidR="00150B76" w:rsidRDefault="00150B76">
            <w:pPr>
              <w:spacing w:line="259" w:lineRule="auto"/>
              <w:ind w:left="108"/>
            </w:pPr>
            <w:r>
              <w:t xml:space="preserve">7 </w:t>
            </w:r>
          </w:p>
        </w:tc>
        <w:tc>
          <w:tcPr>
            <w:tcW w:w="2340" w:type="dxa"/>
            <w:tcBorders>
              <w:top w:val="single" w:sz="4" w:space="0" w:color="000000"/>
              <w:left w:val="single" w:sz="4" w:space="0" w:color="000000"/>
              <w:bottom w:val="single" w:sz="4" w:space="0" w:color="000000"/>
              <w:right w:val="single" w:sz="4" w:space="0" w:color="000000"/>
            </w:tcBorders>
          </w:tcPr>
          <w:p w14:paraId="35D3BCDA" w14:textId="77777777" w:rsidR="00150B76" w:rsidRDefault="00150B76">
            <w:pPr>
              <w:spacing w:line="259" w:lineRule="auto"/>
              <w:ind w:left="108"/>
            </w:pPr>
            <w:r>
              <w:t xml:space="preserve">IV Note 4 </w:t>
            </w:r>
          </w:p>
        </w:tc>
        <w:tc>
          <w:tcPr>
            <w:tcW w:w="6120" w:type="dxa"/>
            <w:tcBorders>
              <w:top w:val="single" w:sz="4" w:space="0" w:color="000000"/>
              <w:left w:val="single" w:sz="4" w:space="0" w:color="000000"/>
              <w:bottom w:val="single" w:sz="4" w:space="0" w:color="000000"/>
              <w:right w:val="single" w:sz="4" w:space="0" w:color="000000"/>
            </w:tcBorders>
          </w:tcPr>
          <w:p w14:paraId="1700D8FB" w14:textId="77777777" w:rsidR="00150B76" w:rsidRDefault="00150B76">
            <w:pPr>
              <w:spacing w:line="259" w:lineRule="auto"/>
              <w:ind w:left="108"/>
            </w:pPr>
            <w:r>
              <w:t xml:space="preserve">No.11017/8/97-Sch.Cell dated 3-4-1998 </w:t>
            </w:r>
          </w:p>
        </w:tc>
      </w:tr>
      <w:tr w:rsidR="00150B76" w14:paraId="1A15CA6C"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4BAB2A5A" w14:textId="77777777" w:rsidR="00150B76" w:rsidRDefault="00150B76">
            <w:pPr>
              <w:spacing w:line="259" w:lineRule="auto"/>
              <w:ind w:left="108"/>
            </w:pPr>
            <w:r>
              <w:t xml:space="preserve">8 </w:t>
            </w:r>
          </w:p>
        </w:tc>
        <w:tc>
          <w:tcPr>
            <w:tcW w:w="2340" w:type="dxa"/>
            <w:tcBorders>
              <w:top w:val="single" w:sz="4" w:space="0" w:color="000000"/>
              <w:left w:val="single" w:sz="4" w:space="0" w:color="000000"/>
              <w:bottom w:val="single" w:sz="4" w:space="0" w:color="000000"/>
              <w:right w:val="single" w:sz="4" w:space="0" w:color="000000"/>
            </w:tcBorders>
          </w:tcPr>
          <w:p w14:paraId="00848E46" w14:textId="77777777" w:rsidR="00150B76" w:rsidRDefault="00150B76">
            <w:pPr>
              <w:spacing w:line="259" w:lineRule="auto"/>
              <w:ind w:left="108"/>
            </w:pPr>
            <w:r>
              <w:t xml:space="preserve">V Group ‘A’ (I) </w:t>
            </w:r>
          </w:p>
        </w:tc>
        <w:tc>
          <w:tcPr>
            <w:tcW w:w="6120" w:type="dxa"/>
            <w:tcBorders>
              <w:top w:val="single" w:sz="4" w:space="0" w:color="000000"/>
              <w:left w:val="single" w:sz="4" w:space="0" w:color="000000"/>
              <w:bottom w:val="single" w:sz="4" w:space="0" w:color="000000"/>
              <w:right w:val="single" w:sz="4" w:space="0" w:color="000000"/>
            </w:tcBorders>
          </w:tcPr>
          <w:p w14:paraId="7852C328" w14:textId="77777777" w:rsidR="00150B76" w:rsidRDefault="00150B76">
            <w:pPr>
              <w:spacing w:line="259" w:lineRule="auto"/>
              <w:ind w:left="108"/>
            </w:pPr>
            <w:r>
              <w:t xml:space="preserve">No.11017/1/93-Sch.Cell dated 7-4-1995 </w:t>
            </w:r>
          </w:p>
        </w:tc>
      </w:tr>
      <w:tr w:rsidR="00150B76" w14:paraId="7DAFA7B0" w14:textId="77777777">
        <w:trPr>
          <w:trHeight w:val="701"/>
        </w:trPr>
        <w:tc>
          <w:tcPr>
            <w:tcW w:w="828" w:type="dxa"/>
            <w:tcBorders>
              <w:top w:val="single" w:sz="4" w:space="0" w:color="000000"/>
              <w:left w:val="single" w:sz="4" w:space="0" w:color="000000"/>
              <w:bottom w:val="single" w:sz="4" w:space="0" w:color="000000"/>
              <w:right w:val="single" w:sz="4" w:space="0" w:color="000000"/>
            </w:tcBorders>
          </w:tcPr>
          <w:p w14:paraId="51035E09" w14:textId="77777777" w:rsidR="00150B76" w:rsidRDefault="00150B76">
            <w:pPr>
              <w:spacing w:line="259" w:lineRule="auto"/>
              <w:ind w:left="108"/>
            </w:pPr>
            <w:r>
              <w:t xml:space="preserve">9 </w:t>
            </w:r>
          </w:p>
        </w:tc>
        <w:tc>
          <w:tcPr>
            <w:tcW w:w="2340" w:type="dxa"/>
            <w:tcBorders>
              <w:top w:val="single" w:sz="4" w:space="0" w:color="000000"/>
              <w:left w:val="single" w:sz="4" w:space="0" w:color="000000"/>
              <w:bottom w:val="single" w:sz="4" w:space="0" w:color="000000"/>
              <w:right w:val="single" w:sz="4" w:space="0" w:color="000000"/>
            </w:tcBorders>
          </w:tcPr>
          <w:p w14:paraId="093B6015" w14:textId="77777777" w:rsidR="00150B76" w:rsidRDefault="00150B76">
            <w:pPr>
              <w:spacing w:line="259" w:lineRule="auto"/>
              <w:ind w:left="108"/>
            </w:pPr>
            <w:r>
              <w:t xml:space="preserve">V(I) Note 1 </w:t>
            </w:r>
          </w:p>
        </w:tc>
        <w:tc>
          <w:tcPr>
            <w:tcW w:w="6120" w:type="dxa"/>
            <w:tcBorders>
              <w:top w:val="single" w:sz="4" w:space="0" w:color="000000"/>
              <w:left w:val="single" w:sz="4" w:space="0" w:color="000000"/>
              <w:bottom w:val="single" w:sz="4" w:space="0" w:color="000000"/>
              <w:right w:val="single" w:sz="4" w:space="0" w:color="000000"/>
            </w:tcBorders>
          </w:tcPr>
          <w:p w14:paraId="45E1ACD1" w14:textId="77777777" w:rsidR="00150B76" w:rsidRDefault="00150B76">
            <w:pPr>
              <w:spacing w:line="259" w:lineRule="auto"/>
              <w:ind w:left="108" w:right="871"/>
            </w:pPr>
            <w:r>
              <w:t xml:space="preserve">1. No.11017/2/91-Sch.Cell dated 24-7-1992 &amp; 2. No.11017/9/91-Sch.Cell dated 1-2-1994 </w:t>
            </w:r>
          </w:p>
        </w:tc>
      </w:tr>
      <w:tr w:rsidR="00150B76" w14:paraId="0B61B43D"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56C0FC01" w14:textId="77777777" w:rsidR="00150B76" w:rsidRDefault="00150B76">
            <w:pPr>
              <w:spacing w:line="259" w:lineRule="auto"/>
              <w:ind w:left="108"/>
            </w:pPr>
            <w:r>
              <w:t xml:space="preserve">10 </w:t>
            </w:r>
          </w:p>
        </w:tc>
        <w:tc>
          <w:tcPr>
            <w:tcW w:w="2340" w:type="dxa"/>
            <w:tcBorders>
              <w:top w:val="single" w:sz="4" w:space="0" w:color="000000"/>
              <w:left w:val="single" w:sz="4" w:space="0" w:color="000000"/>
              <w:bottom w:val="single" w:sz="4" w:space="0" w:color="000000"/>
              <w:right w:val="single" w:sz="4" w:space="0" w:color="000000"/>
            </w:tcBorders>
          </w:tcPr>
          <w:p w14:paraId="44908FF3" w14:textId="77777777" w:rsidR="00150B76" w:rsidRDefault="00150B76">
            <w:pPr>
              <w:tabs>
                <w:tab w:val="center" w:pos="1548"/>
              </w:tabs>
              <w:spacing w:line="259" w:lineRule="auto"/>
            </w:pPr>
            <w:r>
              <w:t xml:space="preserve">V(I) Note 2 </w:t>
            </w:r>
            <w:r>
              <w:tab/>
              <w:t xml:space="preserve"> </w:t>
            </w:r>
          </w:p>
        </w:tc>
        <w:tc>
          <w:tcPr>
            <w:tcW w:w="6120" w:type="dxa"/>
            <w:tcBorders>
              <w:top w:val="single" w:sz="4" w:space="0" w:color="000000"/>
              <w:left w:val="single" w:sz="4" w:space="0" w:color="000000"/>
              <w:bottom w:val="single" w:sz="4" w:space="0" w:color="000000"/>
              <w:right w:val="single" w:sz="4" w:space="0" w:color="000000"/>
            </w:tcBorders>
          </w:tcPr>
          <w:p w14:paraId="78EF3218" w14:textId="77777777" w:rsidR="00150B76" w:rsidRDefault="00150B76">
            <w:pPr>
              <w:spacing w:line="259" w:lineRule="auto"/>
              <w:ind w:left="108"/>
            </w:pPr>
            <w:r>
              <w:t xml:space="preserve">No.11017/2/92-Sch.Cell dated 8-4-1994 </w:t>
            </w:r>
          </w:p>
        </w:tc>
      </w:tr>
      <w:tr w:rsidR="00150B76" w14:paraId="2438D140"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3E4C42D4" w14:textId="77777777" w:rsidR="00150B76" w:rsidRDefault="00150B76">
            <w:pPr>
              <w:spacing w:line="259" w:lineRule="auto"/>
              <w:ind w:left="108"/>
            </w:pPr>
            <w:r>
              <w:t xml:space="preserve">11 </w:t>
            </w:r>
          </w:p>
        </w:tc>
        <w:tc>
          <w:tcPr>
            <w:tcW w:w="2340" w:type="dxa"/>
            <w:tcBorders>
              <w:top w:val="single" w:sz="4" w:space="0" w:color="000000"/>
              <w:left w:val="single" w:sz="4" w:space="0" w:color="000000"/>
              <w:bottom w:val="single" w:sz="4" w:space="0" w:color="000000"/>
              <w:right w:val="single" w:sz="4" w:space="0" w:color="000000"/>
            </w:tcBorders>
          </w:tcPr>
          <w:p w14:paraId="0EACA17A" w14:textId="77777777" w:rsidR="00150B76" w:rsidRDefault="00150B76">
            <w:pPr>
              <w:tabs>
                <w:tab w:val="center" w:pos="1548"/>
              </w:tabs>
              <w:spacing w:line="259" w:lineRule="auto"/>
            </w:pPr>
            <w:r>
              <w:t xml:space="preserve">V(I) Note 3 </w:t>
            </w:r>
            <w:r>
              <w:tab/>
              <w:t xml:space="preserve"> </w:t>
            </w:r>
          </w:p>
        </w:tc>
        <w:tc>
          <w:tcPr>
            <w:tcW w:w="6120" w:type="dxa"/>
            <w:tcBorders>
              <w:top w:val="single" w:sz="4" w:space="0" w:color="000000"/>
              <w:left w:val="single" w:sz="4" w:space="0" w:color="000000"/>
              <w:bottom w:val="single" w:sz="4" w:space="0" w:color="000000"/>
              <w:right w:val="single" w:sz="4" w:space="0" w:color="000000"/>
            </w:tcBorders>
          </w:tcPr>
          <w:p w14:paraId="0FBB6C5C" w14:textId="77777777" w:rsidR="00150B76" w:rsidRDefault="00150B76">
            <w:pPr>
              <w:spacing w:line="259" w:lineRule="auto"/>
              <w:ind w:left="108"/>
            </w:pPr>
            <w:r>
              <w:t xml:space="preserve">No.11017/11/93-Sch.Cell dated 31-3-1995 </w:t>
            </w:r>
          </w:p>
        </w:tc>
      </w:tr>
      <w:tr w:rsidR="00150B76" w14:paraId="0EF93766"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32C05732" w14:textId="77777777" w:rsidR="00150B76" w:rsidRDefault="00150B76">
            <w:pPr>
              <w:spacing w:line="259" w:lineRule="auto"/>
              <w:ind w:left="108"/>
            </w:pPr>
            <w:r>
              <w:t xml:space="preserve">12 </w:t>
            </w:r>
          </w:p>
        </w:tc>
        <w:tc>
          <w:tcPr>
            <w:tcW w:w="2340" w:type="dxa"/>
            <w:tcBorders>
              <w:top w:val="single" w:sz="4" w:space="0" w:color="000000"/>
              <w:left w:val="single" w:sz="4" w:space="0" w:color="000000"/>
              <w:bottom w:val="single" w:sz="4" w:space="0" w:color="000000"/>
              <w:right w:val="single" w:sz="4" w:space="0" w:color="000000"/>
            </w:tcBorders>
          </w:tcPr>
          <w:p w14:paraId="17DDF5EE" w14:textId="77777777" w:rsidR="00150B76" w:rsidRDefault="00150B76">
            <w:pPr>
              <w:tabs>
                <w:tab w:val="center" w:pos="828"/>
              </w:tabs>
              <w:spacing w:line="259" w:lineRule="auto"/>
            </w:pPr>
            <w:r>
              <w:t xml:space="preserve">XI </w:t>
            </w:r>
            <w:r>
              <w:tab/>
              <w:t xml:space="preserve"> </w:t>
            </w:r>
          </w:p>
        </w:tc>
        <w:tc>
          <w:tcPr>
            <w:tcW w:w="6120" w:type="dxa"/>
            <w:tcBorders>
              <w:top w:val="single" w:sz="4" w:space="0" w:color="000000"/>
              <w:left w:val="single" w:sz="4" w:space="0" w:color="000000"/>
              <w:bottom w:val="single" w:sz="4" w:space="0" w:color="000000"/>
              <w:right w:val="single" w:sz="4" w:space="0" w:color="000000"/>
            </w:tcBorders>
          </w:tcPr>
          <w:p w14:paraId="393059FE" w14:textId="77777777" w:rsidR="00150B76" w:rsidRDefault="00150B76">
            <w:pPr>
              <w:spacing w:line="259" w:lineRule="auto"/>
              <w:ind w:left="108"/>
            </w:pPr>
            <w:r>
              <w:t xml:space="preserve">No.11017/4/97-SCD-V dated 10-7-1998 </w:t>
            </w:r>
          </w:p>
        </w:tc>
      </w:tr>
      <w:tr w:rsidR="00150B76" w14:paraId="678CDA48" w14:textId="77777777">
        <w:trPr>
          <w:trHeight w:val="288"/>
        </w:trPr>
        <w:tc>
          <w:tcPr>
            <w:tcW w:w="828" w:type="dxa"/>
            <w:tcBorders>
              <w:top w:val="single" w:sz="4" w:space="0" w:color="000000"/>
              <w:left w:val="single" w:sz="4" w:space="0" w:color="000000"/>
              <w:bottom w:val="single" w:sz="4" w:space="0" w:color="000000"/>
              <w:right w:val="single" w:sz="4" w:space="0" w:color="000000"/>
            </w:tcBorders>
          </w:tcPr>
          <w:p w14:paraId="09CEFA88" w14:textId="77777777" w:rsidR="00150B76" w:rsidRDefault="00150B76">
            <w:pPr>
              <w:spacing w:line="259" w:lineRule="auto"/>
              <w:ind w:left="108"/>
            </w:pPr>
            <w:r>
              <w:t xml:space="preserve"> </w:t>
            </w:r>
          </w:p>
        </w:tc>
        <w:tc>
          <w:tcPr>
            <w:tcW w:w="8460" w:type="dxa"/>
            <w:gridSpan w:val="2"/>
            <w:tcBorders>
              <w:top w:val="single" w:sz="4" w:space="0" w:color="000000"/>
              <w:left w:val="single" w:sz="4" w:space="0" w:color="000000"/>
              <w:bottom w:val="single" w:sz="4" w:space="0" w:color="000000"/>
              <w:right w:val="single" w:sz="4" w:space="0" w:color="000000"/>
            </w:tcBorders>
          </w:tcPr>
          <w:p w14:paraId="646DE8E7" w14:textId="77777777" w:rsidR="00150B76" w:rsidRDefault="00150B76">
            <w:pPr>
              <w:spacing w:line="259" w:lineRule="auto"/>
              <w:ind w:left="4"/>
              <w:jc w:val="center"/>
            </w:pPr>
            <w:r>
              <w:rPr>
                <w:rFonts w:ascii="Arial" w:eastAsia="Arial" w:hAnsi="Arial" w:cs="Arial"/>
                <w:b/>
                <w:sz w:val="24"/>
              </w:rPr>
              <w:t xml:space="preserve">Ministry of Tribal Affairs’ Circular </w:t>
            </w:r>
          </w:p>
        </w:tc>
      </w:tr>
      <w:tr w:rsidR="00150B76" w14:paraId="4CC0787C" w14:textId="77777777">
        <w:trPr>
          <w:trHeight w:val="562"/>
        </w:trPr>
        <w:tc>
          <w:tcPr>
            <w:tcW w:w="828" w:type="dxa"/>
            <w:tcBorders>
              <w:top w:val="single" w:sz="4" w:space="0" w:color="000000"/>
              <w:left w:val="single" w:sz="4" w:space="0" w:color="000000"/>
              <w:bottom w:val="single" w:sz="4" w:space="0" w:color="000000"/>
              <w:right w:val="single" w:sz="4" w:space="0" w:color="000000"/>
            </w:tcBorders>
          </w:tcPr>
          <w:p w14:paraId="219ED95F" w14:textId="77777777" w:rsidR="00150B76" w:rsidRDefault="00150B76">
            <w:pPr>
              <w:spacing w:line="259" w:lineRule="auto"/>
              <w:ind w:left="108"/>
            </w:pPr>
            <w:r>
              <w:t xml:space="preserve">13 </w:t>
            </w:r>
          </w:p>
        </w:tc>
        <w:tc>
          <w:tcPr>
            <w:tcW w:w="2340" w:type="dxa"/>
            <w:tcBorders>
              <w:top w:val="single" w:sz="4" w:space="0" w:color="000000"/>
              <w:left w:val="single" w:sz="4" w:space="0" w:color="000000"/>
              <w:bottom w:val="single" w:sz="4" w:space="0" w:color="000000"/>
              <w:right w:val="single" w:sz="4" w:space="0" w:color="000000"/>
            </w:tcBorders>
          </w:tcPr>
          <w:p w14:paraId="6605C37D" w14:textId="77777777" w:rsidR="00150B76" w:rsidRDefault="00150B76">
            <w:pPr>
              <w:spacing w:line="259" w:lineRule="auto"/>
              <w:ind w:left="108"/>
            </w:pPr>
            <w:r>
              <w:t xml:space="preserve">V (i),(ii),(iv)(v), (vi) </w:t>
            </w:r>
          </w:p>
          <w:p w14:paraId="0629722C" w14:textId="77777777" w:rsidR="00150B76" w:rsidRDefault="00150B76">
            <w:pPr>
              <w:tabs>
                <w:tab w:val="center" w:pos="1548"/>
              </w:tabs>
              <w:spacing w:line="259" w:lineRule="auto"/>
            </w:pPr>
            <w:r>
              <w:t xml:space="preserve">IV, XIII </w:t>
            </w:r>
            <w:r>
              <w:tab/>
              <w:t xml:space="preserve"> </w:t>
            </w:r>
          </w:p>
        </w:tc>
        <w:tc>
          <w:tcPr>
            <w:tcW w:w="6120" w:type="dxa"/>
            <w:tcBorders>
              <w:top w:val="single" w:sz="4" w:space="0" w:color="000000"/>
              <w:left w:val="single" w:sz="4" w:space="0" w:color="000000"/>
              <w:bottom w:val="single" w:sz="4" w:space="0" w:color="000000"/>
              <w:right w:val="single" w:sz="4" w:space="0" w:color="000000"/>
            </w:tcBorders>
          </w:tcPr>
          <w:p w14:paraId="7F0DBAB4" w14:textId="77777777" w:rsidR="00150B76" w:rsidRDefault="00150B76">
            <w:pPr>
              <w:spacing w:line="259" w:lineRule="auto"/>
              <w:ind w:left="108"/>
            </w:pPr>
            <w:r>
              <w:t xml:space="preserve">No. 20014/10/2000-TDA (Vol. III) dated 19-2-2004. </w:t>
            </w:r>
          </w:p>
        </w:tc>
      </w:tr>
      <w:tr w:rsidR="00150B76" w14:paraId="2679E6B3"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0EDB18DF" w14:textId="77777777" w:rsidR="00150B76" w:rsidRDefault="00150B76">
            <w:pPr>
              <w:spacing w:line="259" w:lineRule="auto"/>
              <w:ind w:left="108"/>
            </w:pPr>
            <w:r>
              <w:t xml:space="preserve">14 </w:t>
            </w:r>
          </w:p>
        </w:tc>
        <w:tc>
          <w:tcPr>
            <w:tcW w:w="2340" w:type="dxa"/>
            <w:tcBorders>
              <w:top w:val="single" w:sz="4" w:space="0" w:color="000000"/>
              <w:left w:val="single" w:sz="4" w:space="0" w:color="000000"/>
              <w:bottom w:val="single" w:sz="4" w:space="0" w:color="000000"/>
              <w:right w:val="single" w:sz="4" w:space="0" w:color="000000"/>
            </w:tcBorders>
          </w:tcPr>
          <w:p w14:paraId="0655E51A" w14:textId="77777777" w:rsidR="00150B76" w:rsidRDefault="00150B76">
            <w:pPr>
              <w:spacing w:line="259" w:lineRule="auto"/>
              <w:ind w:left="108"/>
            </w:pPr>
            <w:r>
              <w:rPr>
                <w:sz w:val="24"/>
              </w:rPr>
              <w:t xml:space="preserve">V (iii)                         </w:t>
            </w:r>
          </w:p>
        </w:tc>
        <w:tc>
          <w:tcPr>
            <w:tcW w:w="6120" w:type="dxa"/>
            <w:tcBorders>
              <w:top w:val="single" w:sz="4" w:space="0" w:color="000000"/>
              <w:left w:val="single" w:sz="4" w:space="0" w:color="000000"/>
              <w:bottom w:val="single" w:sz="4" w:space="0" w:color="000000"/>
              <w:right w:val="single" w:sz="4" w:space="0" w:color="000000"/>
            </w:tcBorders>
          </w:tcPr>
          <w:p w14:paraId="2842D1DD" w14:textId="77777777" w:rsidR="00150B76" w:rsidRDefault="00150B76">
            <w:pPr>
              <w:spacing w:line="259" w:lineRule="auto"/>
              <w:ind w:left="-16"/>
            </w:pPr>
            <w:r>
              <w:rPr>
                <w:sz w:val="24"/>
              </w:rPr>
              <w:t xml:space="preserve"> No. 20014/10/2000-TDA (Vol. IV) dated 29-5-2006 </w:t>
            </w:r>
          </w:p>
        </w:tc>
      </w:tr>
      <w:tr w:rsidR="00150B76" w14:paraId="5439E892"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2D942B95" w14:textId="77777777" w:rsidR="00150B76" w:rsidRDefault="00150B76">
            <w:pPr>
              <w:spacing w:line="259" w:lineRule="auto"/>
              <w:ind w:left="108"/>
            </w:pPr>
            <w:r>
              <w:t xml:space="preserve">15 </w:t>
            </w:r>
          </w:p>
        </w:tc>
        <w:tc>
          <w:tcPr>
            <w:tcW w:w="2340" w:type="dxa"/>
            <w:tcBorders>
              <w:top w:val="single" w:sz="4" w:space="0" w:color="000000"/>
              <w:left w:val="single" w:sz="4" w:space="0" w:color="000000"/>
              <w:bottom w:val="single" w:sz="4" w:space="0" w:color="000000"/>
              <w:right w:val="single" w:sz="4" w:space="0" w:color="000000"/>
            </w:tcBorders>
          </w:tcPr>
          <w:p w14:paraId="2858C2B4" w14:textId="77777777" w:rsidR="00150B76" w:rsidRDefault="00150B76">
            <w:pPr>
              <w:spacing w:line="259" w:lineRule="auto"/>
              <w:ind w:left="108"/>
            </w:pPr>
            <w:r>
              <w:t xml:space="preserve">V (i) Note 1.    </w:t>
            </w:r>
          </w:p>
        </w:tc>
        <w:tc>
          <w:tcPr>
            <w:tcW w:w="6120" w:type="dxa"/>
            <w:tcBorders>
              <w:top w:val="single" w:sz="4" w:space="0" w:color="000000"/>
              <w:left w:val="single" w:sz="4" w:space="0" w:color="000000"/>
              <w:bottom w:val="single" w:sz="4" w:space="0" w:color="000000"/>
              <w:right w:val="single" w:sz="4" w:space="0" w:color="000000"/>
            </w:tcBorders>
          </w:tcPr>
          <w:p w14:paraId="7032497B" w14:textId="77777777" w:rsidR="00150B76" w:rsidRDefault="00150B76">
            <w:pPr>
              <w:spacing w:line="259" w:lineRule="auto"/>
              <w:ind w:left="108"/>
            </w:pPr>
            <w:r>
              <w:t xml:space="preserve">No. 20014/4/2006-Education dated 9-8-2006 </w:t>
            </w:r>
          </w:p>
        </w:tc>
      </w:tr>
      <w:tr w:rsidR="00150B76" w14:paraId="01C5B74F"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4C9C10AA" w14:textId="77777777" w:rsidR="00150B76" w:rsidRDefault="00150B76">
            <w:pPr>
              <w:spacing w:line="259" w:lineRule="auto"/>
              <w:ind w:left="108"/>
            </w:pPr>
            <w:r>
              <w:t xml:space="preserve">16 </w:t>
            </w:r>
          </w:p>
        </w:tc>
        <w:tc>
          <w:tcPr>
            <w:tcW w:w="2340" w:type="dxa"/>
            <w:tcBorders>
              <w:top w:val="single" w:sz="4" w:space="0" w:color="000000"/>
              <w:left w:val="single" w:sz="4" w:space="0" w:color="000000"/>
              <w:bottom w:val="single" w:sz="4" w:space="0" w:color="000000"/>
              <w:right w:val="single" w:sz="4" w:space="0" w:color="000000"/>
            </w:tcBorders>
          </w:tcPr>
          <w:p w14:paraId="1A382B9E" w14:textId="77777777" w:rsidR="00150B76" w:rsidRDefault="00150B76">
            <w:pPr>
              <w:spacing w:line="259" w:lineRule="auto"/>
              <w:ind w:left="108"/>
            </w:pPr>
            <w:r>
              <w:rPr>
                <w:sz w:val="24"/>
              </w:rPr>
              <w:t xml:space="preserve">IV                              </w:t>
            </w:r>
          </w:p>
        </w:tc>
        <w:tc>
          <w:tcPr>
            <w:tcW w:w="6120" w:type="dxa"/>
            <w:tcBorders>
              <w:top w:val="single" w:sz="4" w:space="0" w:color="000000"/>
              <w:left w:val="single" w:sz="4" w:space="0" w:color="000000"/>
              <w:bottom w:val="single" w:sz="4" w:space="0" w:color="000000"/>
              <w:right w:val="single" w:sz="4" w:space="0" w:color="000000"/>
            </w:tcBorders>
          </w:tcPr>
          <w:p w14:paraId="77EE086A" w14:textId="77777777" w:rsidR="00150B76" w:rsidRDefault="00150B76">
            <w:pPr>
              <w:spacing w:line="259" w:lineRule="auto"/>
              <w:ind w:left="108"/>
            </w:pPr>
            <w:r>
              <w:t xml:space="preserve">No. 20014/5/2002-Scheme/Education dated 3-7-2007 </w:t>
            </w:r>
          </w:p>
        </w:tc>
      </w:tr>
      <w:tr w:rsidR="00150B76" w14:paraId="37D69B03"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1915FB4A" w14:textId="77777777" w:rsidR="00150B76" w:rsidRDefault="00150B76">
            <w:pPr>
              <w:spacing w:line="259" w:lineRule="auto"/>
              <w:ind w:left="108"/>
            </w:pPr>
            <w:r>
              <w:t xml:space="preserve">17 </w:t>
            </w:r>
          </w:p>
        </w:tc>
        <w:tc>
          <w:tcPr>
            <w:tcW w:w="2340" w:type="dxa"/>
            <w:tcBorders>
              <w:top w:val="single" w:sz="4" w:space="0" w:color="000000"/>
              <w:left w:val="single" w:sz="4" w:space="0" w:color="000000"/>
              <w:bottom w:val="single" w:sz="4" w:space="0" w:color="000000"/>
              <w:right w:val="single" w:sz="4" w:space="0" w:color="000000"/>
            </w:tcBorders>
          </w:tcPr>
          <w:p w14:paraId="7B55F217" w14:textId="77777777" w:rsidR="00150B76" w:rsidRDefault="00150B76">
            <w:pPr>
              <w:spacing w:line="259" w:lineRule="auto"/>
              <w:ind w:left="108"/>
            </w:pPr>
            <w:r>
              <w:rPr>
                <w:sz w:val="24"/>
              </w:rPr>
              <w:t xml:space="preserve">V (iii)                         </w:t>
            </w:r>
          </w:p>
        </w:tc>
        <w:tc>
          <w:tcPr>
            <w:tcW w:w="6120" w:type="dxa"/>
            <w:tcBorders>
              <w:top w:val="single" w:sz="4" w:space="0" w:color="000000"/>
              <w:left w:val="single" w:sz="4" w:space="0" w:color="000000"/>
              <w:bottom w:val="single" w:sz="4" w:space="0" w:color="000000"/>
              <w:right w:val="single" w:sz="4" w:space="0" w:color="000000"/>
            </w:tcBorders>
          </w:tcPr>
          <w:p w14:paraId="2B3553A5" w14:textId="77777777" w:rsidR="00150B76" w:rsidRDefault="00150B76">
            <w:pPr>
              <w:spacing w:line="259" w:lineRule="auto"/>
              <w:ind w:left="-16"/>
            </w:pPr>
            <w:r>
              <w:rPr>
                <w:sz w:val="24"/>
              </w:rPr>
              <w:t xml:space="preserve"> No. 20014/10/2000-Education (Vol. IV) dated 5-7-2007  </w:t>
            </w:r>
          </w:p>
        </w:tc>
      </w:tr>
      <w:tr w:rsidR="00150B76" w14:paraId="1E648F87" w14:textId="77777777">
        <w:trPr>
          <w:trHeight w:val="288"/>
        </w:trPr>
        <w:tc>
          <w:tcPr>
            <w:tcW w:w="828" w:type="dxa"/>
            <w:tcBorders>
              <w:top w:val="single" w:sz="4" w:space="0" w:color="000000"/>
              <w:left w:val="single" w:sz="4" w:space="0" w:color="000000"/>
              <w:bottom w:val="single" w:sz="4" w:space="0" w:color="000000"/>
              <w:right w:val="single" w:sz="4" w:space="0" w:color="000000"/>
            </w:tcBorders>
          </w:tcPr>
          <w:p w14:paraId="3F05932A" w14:textId="77777777" w:rsidR="00150B76" w:rsidRDefault="00150B76">
            <w:pPr>
              <w:spacing w:line="259" w:lineRule="auto"/>
              <w:ind w:left="108"/>
            </w:pPr>
            <w:r>
              <w:t xml:space="preserve">18 </w:t>
            </w:r>
          </w:p>
        </w:tc>
        <w:tc>
          <w:tcPr>
            <w:tcW w:w="2340" w:type="dxa"/>
            <w:tcBorders>
              <w:top w:val="single" w:sz="4" w:space="0" w:color="000000"/>
              <w:left w:val="single" w:sz="4" w:space="0" w:color="000000"/>
              <w:bottom w:val="single" w:sz="4" w:space="0" w:color="000000"/>
              <w:right w:val="single" w:sz="4" w:space="0" w:color="000000"/>
            </w:tcBorders>
          </w:tcPr>
          <w:p w14:paraId="53EB7A43" w14:textId="77777777" w:rsidR="00150B76" w:rsidRDefault="00150B76">
            <w:pPr>
              <w:spacing w:line="259" w:lineRule="auto"/>
              <w:ind w:left="108"/>
            </w:pPr>
            <w:r>
              <w:rPr>
                <w:sz w:val="24"/>
              </w:rPr>
              <w:t xml:space="preserve">V (iii)                         </w:t>
            </w:r>
          </w:p>
        </w:tc>
        <w:tc>
          <w:tcPr>
            <w:tcW w:w="6120" w:type="dxa"/>
            <w:tcBorders>
              <w:top w:val="single" w:sz="4" w:space="0" w:color="000000"/>
              <w:left w:val="single" w:sz="4" w:space="0" w:color="000000"/>
              <w:bottom w:val="single" w:sz="4" w:space="0" w:color="000000"/>
              <w:right w:val="single" w:sz="4" w:space="0" w:color="000000"/>
            </w:tcBorders>
          </w:tcPr>
          <w:p w14:paraId="0BBE4B89" w14:textId="77777777" w:rsidR="00150B76" w:rsidRDefault="00150B76">
            <w:pPr>
              <w:spacing w:line="259" w:lineRule="auto"/>
              <w:ind w:left="-16"/>
            </w:pPr>
            <w:r>
              <w:rPr>
                <w:sz w:val="24"/>
              </w:rPr>
              <w:t xml:space="preserve"> No.19012/85/2006-Education dated 28-9-2007 </w:t>
            </w:r>
          </w:p>
        </w:tc>
      </w:tr>
      <w:tr w:rsidR="00150B76" w14:paraId="075A61EE"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12E2EFD5" w14:textId="77777777" w:rsidR="00150B76" w:rsidRDefault="00150B76">
            <w:pPr>
              <w:spacing w:line="259" w:lineRule="auto"/>
              <w:ind w:left="108"/>
            </w:pPr>
            <w:r>
              <w:t xml:space="preserve">19 </w:t>
            </w:r>
          </w:p>
        </w:tc>
        <w:tc>
          <w:tcPr>
            <w:tcW w:w="2340" w:type="dxa"/>
            <w:tcBorders>
              <w:top w:val="single" w:sz="4" w:space="0" w:color="000000"/>
              <w:left w:val="single" w:sz="4" w:space="0" w:color="000000"/>
              <w:bottom w:val="single" w:sz="4" w:space="0" w:color="000000"/>
              <w:right w:val="single" w:sz="4" w:space="0" w:color="000000"/>
            </w:tcBorders>
          </w:tcPr>
          <w:p w14:paraId="2717844A" w14:textId="77777777" w:rsidR="00150B76" w:rsidRDefault="00150B76">
            <w:pPr>
              <w:spacing w:line="259" w:lineRule="auto"/>
              <w:ind w:left="108"/>
            </w:pPr>
            <w:r>
              <w:rPr>
                <w:sz w:val="24"/>
              </w:rPr>
              <w:t xml:space="preserve">V (iii)                         </w:t>
            </w:r>
          </w:p>
        </w:tc>
        <w:tc>
          <w:tcPr>
            <w:tcW w:w="6120" w:type="dxa"/>
            <w:tcBorders>
              <w:top w:val="single" w:sz="4" w:space="0" w:color="000000"/>
              <w:left w:val="single" w:sz="4" w:space="0" w:color="000000"/>
              <w:bottom w:val="single" w:sz="4" w:space="0" w:color="000000"/>
              <w:right w:val="single" w:sz="4" w:space="0" w:color="000000"/>
            </w:tcBorders>
          </w:tcPr>
          <w:p w14:paraId="4C3AD06A" w14:textId="77777777" w:rsidR="00150B76" w:rsidRDefault="00150B76">
            <w:pPr>
              <w:spacing w:line="259" w:lineRule="auto"/>
              <w:ind w:left="-16"/>
            </w:pPr>
            <w:r>
              <w:rPr>
                <w:sz w:val="24"/>
              </w:rPr>
              <w:t xml:space="preserve"> No.19012/85/2006-Education dated 27-11-2007 </w:t>
            </w:r>
          </w:p>
        </w:tc>
      </w:tr>
      <w:tr w:rsidR="00150B76" w14:paraId="7A56BCA0"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316B9EC2" w14:textId="77777777" w:rsidR="00150B76" w:rsidRDefault="00150B76">
            <w:pPr>
              <w:spacing w:line="259" w:lineRule="auto"/>
              <w:ind w:left="108"/>
            </w:pPr>
            <w:r>
              <w:t xml:space="preserve">20 </w:t>
            </w:r>
          </w:p>
        </w:tc>
        <w:tc>
          <w:tcPr>
            <w:tcW w:w="2340" w:type="dxa"/>
            <w:tcBorders>
              <w:top w:val="single" w:sz="4" w:space="0" w:color="000000"/>
              <w:left w:val="single" w:sz="4" w:space="0" w:color="000000"/>
              <w:bottom w:val="single" w:sz="4" w:space="0" w:color="000000"/>
              <w:right w:val="single" w:sz="4" w:space="0" w:color="000000"/>
            </w:tcBorders>
          </w:tcPr>
          <w:p w14:paraId="08B65444" w14:textId="77777777" w:rsidR="00150B76" w:rsidRDefault="00150B76">
            <w:pPr>
              <w:spacing w:line="259" w:lineRule="auto"/>
              <w:ind w:left="108"/>
            </w:pPr>
            <w:r>
              <w:t xml:space="preserve">XII </w:t>
            </w:r>
          </w:p>
        </w:tc>
        <w:tc>
          <w:tcPr>
            <w:tcW w:w="6120" w:type="dxa"/>
            <w:tcBorders>
              <w:top w:val="single" w:sz="4" w:space="0" w:color="000000"/>
              <w:left w:val="single" w:sz="4" w:space="0" w:color="000000"/>
              <w:bottom w:val="single" w:sz="4" w:space="0" w:color="000000"/>
              <w:right w:val="single" w:sz="4" w:space="0" w:color="000000"/>
            </w:tcBorders>
          </w:tcPr>
          <w:p w14:paraId="55CB7BBC" w14:textId="77777777" w:rsidR="00150B76" w:rsidRDefault="00150B76">
            <w:pPr>
              <w:spacing w:line="259" w:lineRule="auto"/>
              <w:ind w:left="108"/>
            </w:pPr>
            <w:r>
              <w:t xml:space="preserve">No. 20014/1/2007-Education dated 19-12-2007 </w:t>
            </w:r>
          </w:p>
        </w:tc>
      </w:tr>
      <w:tr w:rsidR="00150B76" w14:paraId="554319D3"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6C8F4474" w14:textId="77777777" w:rsidR="00150B76" w:rsidRDefault="00150B76">
            <w:pPr>
              <w:spacing w:line="259" w:lineRule="auto"/>
              <w:ind w:left="108"/>
            </w:pPr>
            <w:r>
              <w:t xml:space="preserve">21 </w:t>
            </w:r>
          </w:p>
        </w:tc>
        <w:tc>
          <w:tcPr>
            <w:tcW w:w="2340" w:type="dxa"/>
            <w:tcBorders>
              <w:top w:val="single" w:sz="4" w:space="0" w:color="000000"/>
              <w:left w:val="single" w:sz="4" w:space="0" w:color="000000"/>
              <w:bottom w:val="single" w:sz="4" w:space="0" w:color="000000"/>
              <w:right w:val="single" w:sz="4" w:space="0" w:color="000000"/>
            </w:tcBorders>
          </w:tcPr>
          <w:p w14:paraId="4F41F992" w14:textId="77777777" w:rsidR="00150B76" w:rsidRDefault="00150B76">
            <w:pPr>
              <w:spacing w:line="259" w:lineRule="auto"/>
              <w:ind w:left="108"/>
            </w:pPr>
            <w:r>
              <w:t xml:space="preserve">V (iii) </w:t>
            </w:r>
          </w:p>
        </w:tc>
        <w:tc>
          <w:tcPr>
            <w:tcW w:w="6120" w:type="dxa"/>
            <w:tcBorders>
              <w:top w:val="single" w:sz="4" w:space="0" w:color="000000"/>
              <w:left w:val="single" w:sz="4" w:space="0" w:color="000000"/>
              <w:bottom w:val="single" w:sz="4" w:space="0" w:color="000000"/>
              <w:right w:val="single" w:sz="4" w:space="0" w:color="000000"/>
            </w:tcBorders>
          </w:tcPr>
          <w:p w14:paraId="31103161" w14:textId="77777777" w:rsidR="00150B76" w:rsidRDefault="00150B76">
            <w:pPr>
              <w:spacing w:line="259" w:lineRule="auto"/>
              <w:ind w:left="108"/>
            </w:pPr>
            <w:r>
              <w:t xml:space="preserve">No.19012/85/2006-Education dated 04-03-2008 </w:t>
            </w:r>
          </w:p>
        </w:tc>
      </w:tr>
      <w:tr w:rsidR="00150B76" w14:paraId="006CBE70" w14:textId="77777777">
        <w:trPr>
          <w:trHeight w:val="286"/>
        </w:trPr>
        <w:tc>
          <w:tcPr>
            <w:tcW w:w="828" w:type="dxa"/>
            <w:tcBorders>
              <w:top w:val="single" w:sz="4" w:space="0" w:color="000000"/>
              <w:left w:val="single" w:sz="4" w:space="0" w:color="000000"/>
              <w:bottom w:val="single" w:sz="4" w:space="0" w:color="000000"/>
              <w:right w:val="single" w:sz="4" w:space="0" w:color="000000"/>
            </w:tcBorders>
          </w:tcPr>
          <w:p w14:paraId="0A42875A" w14:textId="77777777" w:rsidR="00150B76" w:rsidRDefault="00150B76">
            <w:pPr>
              <w:spacing w:line="259" w:lineRule="auto"/>
              <w:ind w:left="108"/>
            </w:pPr>
            <w:r>
              <w:t xml:space="preserve">22. </w:t>
            </w:r>
          </w:p>
        </w:tc>
        <w:tc>
          <w:tcPr>
            <w:tcW w:w="2340" w:type="dxa"/>
            <w:tcBorders>
              <w:top w:val="single" w:sz="4" w:space="0" w:color="000000"/>
              <w:left w:val="single" w:sz="4" w:space="0" w:color="000000"/>
              <w:bottom w:val="single" w:sz="4" w:space="0" w:color="000000"/>
              <w:right w:val="single" w:sz="4" w:space="0" w:color="000000"/>
            </w:tcBorders>
          </w:tcPr>
          <w:p w14:paraId="354F370D" w14:textId="77777777" w:rsidR="00150B76" w:rsidRDefault="00150B76">
            <w:pPr>
              <w:spacing w:line="259" w:lineRule="auto"/>
              <w:ind w:left="108"/>
            </w:pPr>
            <w:r>
              <w:rPr>
                <w:sz w:val="24"/>
              </w:rPr>
              <w:t xml:space="preserve">IV                              </w:t>
            </w:r>
          </w:p>
        </w:tc>
        <w:tc>
          <w:tcPr>
            <w:tcW w:w="6120" w:type="dxa"/>
            <w:tcBorders>
              <w:top w:val="single" w:sz="4" w:space="0" w:color="000000"/>
              <w:left w:val="single" w:sz="4" w:space="0" w:color="000000"/>
              <w:bottom w:val="single" w:sz="4" w:space="0" w:color="000000"/>
              <w:right w:val="single" w:sz="4" w:space="0" w:color="000000"/>
            </w:tcBorders>
          </w:tcPr>
          <w:p w14:paraId="3AFFBFC5" w14:textId="77777777" w:rsidR="00150B76" w:rsidRDefault="00150B76">
            <w:pPr>
              <w:spacing w:line="259" w:lineRule="auto"/>
              <w:ind w:left="108"/>
            </w:pPr>
            <w:r>
              <w:t xml:space="preserve">No. 20014/5/2002-Scheme/Education dated 4-6-2010 </w:t>
            </w:r>
          </w:p>
        </w:tc>
      </w:tr>
      <w:tr w:rsidR="00150B76" w14:paraId="1EC21343" w14:textId="77777777">
        <w:trPr>
          <w:trHeight w:val="288"/>
        </w:trPr>
        <w:tc>
          <w:tcPr>
            <w:tcW w:w="828" w:type="dxa"/>
            <w:tcBorders>
              <w:top w:val="single" w:sz="4" w:space="0" w:color="000000"/>
              <w:left w:val="single" w:sz="4" w:space="0" w:color="000000"/>
              <w:bottom w:val="single" w:sz="4" w:space="0" w:color="000000"/>
              <w:right w:val="single" w:sz="4" w:space="0" w:color="000000"/>
            </w:tcBorders>
          </w:tcPr>
          <w:p w14:paraId="66D2884E" w14:textId="77777777" w:rsidR="00150B76" w:rsidRDefault="00150B76">
            <w:pPr>
              <w:spacing w:line="259" w:lineRule="auto"/>
              <w:ind w:left="108"/>
            </w:pPr>
            <w:r>
              <w:t xml:space="preserve">23 </w:t>
            </w:r>
          </w:p>
        </w:tc>
        <w:tc>
          <w:tcPr>
            <w:tcW w:w="2340" w:type="dxa"/>
            <w:tcBorders>
              <w:top w:val="single" w:sz="4" w:space="0" w:color="000000"/>
              <w:left w:val="single" w:sz="4" w:space="0" w:color="000000"/>
              <w:bottom w:val="single" w:sz="4" w:space="0" w:color="000000"/>
              <w:right w:val="single" w:sz="4" w:space="0" w:color="000000"/>
            </w:tcBorders>
          </w:tcPr>
          <w:p w14:paraId="35C40C54" w14:textId="77777777" w:rsidR="00150B76" w:rsidRDefault="00150B76">
            <w:pPr>
              <w:spacing w:line="259" w:lineRule="auto"/>
              <w:ind w:left="108"/>
            </w:pPr>
            <w:r>
              <w:t xml:space="preserve">IV </w:t>
            </w:r>
          </w:p>
        </w:tc>
        <w:tc>
          <w:tcPr>
            <w:tcW w:w="6120" w:type="dxa"/>
            <w:tcBorders>
              <w:top w:val="single" w:sz="4" w:space="0" w:color="000000"/>
              <w:left w:val="single" w:sz="4" w:space="0" w:color="000000"/>
              <w:bottom w:val="single" w:sz="4" w:space="0" w:color="000000"/>
              <w:right w:val="single" w:sz="4" w:space="0" w:color="000000"/>
            </w:tcBorders>
          </w:tcPr>
          <w:p w14:paraId="3D19B859" w14:textId="77777777" w:rsidR="00150B76" w:rsidRDefault="00150B76">
            <w:pPr>
              <w:spacing w:line="259" w:lineRule="auto"/>
              <w:ind w:left="108"/>
            </w:pPr>
            <w:r>
              <w:t xml:space="preserve">No. 20014/5/2002-Scheme/Education dated 23-5-2013 </w:t>
            </w:r>
          </w:p>
        </w:tc>
      </w:tr>
    </w:tbl>
    <w:p w14:paraId="1669BE85" w14:textId="77777777" w:rsidR="00150B76" w:rsidRDefault="00150B76">
      <w:pPr>
        <w:spacing w:after="115"/>
        <w:ind w:left="864"/>
      </w:pPr>
      <w:r>
        <w:rPr>
          <w:rFonts w:ascii="Arial" w:eastAsia="Arial" w:hAnsi="Arial" w:cs="Arial"/>
          <w:b/>
        </w:rPr>
        <w:t xml:space="preserve"> </w:t>
      </w:r>
    </w:p>
    <w:p w14:paraId="71BEAB3C" w14:textId="77777777" w:rsidR="00150B76" w:rsidRDefault="00150B76">
      <w:pPr>
        <w:spacing w:after="0"/>
        <w:ind w:right="4980"/>
        <w:jc w:val="right"/>
      </w:pPr>
      <w:r>
        <w:t>******</w:t>
      </w:r>
      <w:r>
        <w:rPr>
          <w:rFonts w:ascii="Times New Roman" w:eastAsia="Times New Roman" w:hAnsi="Times New Roman" w:cs="Times New Roman"/>
        </w:rPr>
        <w:t xml:space="preserve"> </w:t>
      </w:r>
    </w:p>
    <w:p w14:paraId="01A4CD04" w14:textId="77777777" w:rsidR="00150B76" w:rsidRDefault="00150B76" w:rsidP="00EE00D6">
      <w:pPr>
        <w:jc w:val="center"/>
        <w:rPr>
          <w:rFonts w:ascii="Times New Roman" w:hAnsi="Times New Roman" w:cs="Times New Roman"/>
          <w:b/>
          <w:sz w:val="28"/>
          <w:szCs w:val="28"/>
        </w:rPr>
      </w:pPr>
      <w:r w:rsidRPr="00EE00D6">
        <w:rPr>
          <w:rFonts w:ascii="Times New Roman" w:hAnsi="Times New Roman" w:cs="Times New Roman"/>
          <w:b/>
          <w:sz w:val="28"/>
          <w:szCs w:val="28"/>
        </w:rPr>
        <w:t>LIST OF SCHOOLS</w:t>
      </w:r>
    </w:p>
    <w:p w14:paraId="2A59B42C" w14:textId="77777777" w:rsidR="00150B76" w:rsidRDefault="00150B76" w:rsidP="00EE00D6">
      <w:pPr>
        <w:jc w:val="center"/>
        <w:rPr>
          <w:rFonts w:ascii="Times New Roman" w:hAnsi="Times New Roman" w:cs="Times New Roman"/>
          <w:b/>
          <w:sz w:val="28"/>
          <w:szCs w:val="28"/>
        </w:rPr>
      </w:pPr>
    </w:p>
    <w:p w14:paraId="4E61CBC9"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Mezhathur GHSS, Palakka.d</w:t>
      </w:r>
    </w:p>
    <w:p w14:paraId="18D3AE28"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Pattambi GHSS, Palakkad.</w:t>
      </w:r>
    </w:p>
    <w:p w14:paraId="0BCD054F"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Vadanamkurissi GHSS, Palakkad.</w:t>
      </w:r>
    </w:p>
    <w:p w14:paraId="535153D5"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lastRenderedPageBreak/>
        <w:t>Pattambi GHSS, Palakkad.</w:t>
      </w:r>
    </w:p>
    <w:p w14:paraId="7209EBB1"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Vattenad GHSS, Palakkad.</w:t>
      </w:r>
    </w:p>
    <w:p w14:paraId="01A3D2ED"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Trithala GHSS, Palakkad.</w:t>
      </w:r>
    </w:p>
    <w:p w14:paraId="04DF77B0"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Parudur GHSS, palakkad.</w:t>
      </w:r>
    </w:p>
    <w:p w14:paraId="0BFF4726"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Vaniyamkulam TRKHSS, Palakkad.</w:t>
      </w:r>
    </w:p>
    <w:p w14:paraId="5B594238"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Ottapalam East GHSS, Palakkad.</w:t>
      </w:r>
    </w:p>
    <w:p w14:paraId="0A4E4EDF"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Shornur GHSS, Palakkad.</w:t>
      </w:r>
    </w:p>
    <w:p w14:paraId="7934759C"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Shornur SN Trust HS, Palakkad.</w:t>
      </w:r>
    </w:p>
    <w:p w14:paraId="6C90CF24"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 xml:space="preserve">Shornur KVRHS, Palakkad. </w:t>
      </w:r>
    </w:p>
    <w:p w14:paraId="0A678075"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Kattikulam GHSS, Wayanad.</w:t>
      </w:r>
    </w:p>
    <w:p w14:paraId="3FB7BD07"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 xml:space="preserve">Meenchantha GHSS, Kozhikode. </w:t>
      </w:r>
    </w:p>
    <w:p w14:paraId="06DB9C0C" w14:textId="77777777" w:rsidR="00150B76" w:rsidRPr="00EE00D6" w:rsidRDefault="00150B76" w:rsidP="00150B76">
      <w:pPr>
        <w:pStyle w:val="ListParagraph"/>
        <w:numPr>
          <w:ilvl w:val="0"/>
          <w:numId w:val="38"/>
        </w:numPr>
        <w:spacing w:after="200" w:line="480" w:lineRule="auto"/>
        <w:rPr>
          <w:sz w:val="28"/>
          <w:szCs w:val="28"/>
        </w:rPr>
      </w:pPr>
      <w:r w:rsidRPr="00EE00D6">
        <w:rPr>
          <w:sz w:val="28"/>
          <w:szCs w:val="28"/>
        </w:rPr>
        <w:t>Ramakrishna Mission HS, Palakkad.</w:t>
      </w:r>
    </w:p>
    <w:p w14:paraId="31FE3E6B" w14:textId="77777777" w:rsidR="00150B76" w:rsidRPr="00EE00D6" w:rsidRDefault="00150B76" w:rsidP="00EE00D6">
      <w:pPr>
        <w:spacing w:line="480" w:lineRule="auto"/>
        <w:rPr>
          <w:rFonts w:ascii="Times New Roman" w:hAnsi="Times New Roman" w:cs="Times New Roman"/>
          <w:sz w:val="28"/>
          <w:szCs w:val="28"/>
        </w:rPr>
      </w:pPr>
    </w:p>
    <w:p w14:paraId="01AD6258" w14:textId="77777777" w:rsidR="00150B76" w:rsidRPr="00EE00D6" w:rsidRDefault="00150B76" w:rsidP="00EE00D6">
      <w:pPr>
        <w:jc w:val="center"/>
        <w:rPr>
          <w:rFonts w:ascii="Times New Roman" w:hAnsi="Times New Roman" w:cs="Times New Roman"/>
          <w:b/>
          <w:sz w:val="28"/>
          <w:szCs w:val="28"/>
        </w:rPr>
      </w:pPr>
    </w:p>
    <w:p w14:paraId="05B11FF7" w14:textId="77240CA3" w:rsidR="00150B76" w:rsidRDefault="00150B76">
      <w:bookmarkStart w:id="0" w:name="_GoBack"/>
      <w:bookmarkEnd w:id="0"/>
    </w:p>
    <w:p w14:paraId="3D05B51D" w14:textId="1F01E298" w:rsidR="00150B76" w:rsidRDefault="00150B76"/>
    <w:p w14:paraId="265E9885" w14:textId="160DDBBE" w:rsidR="00150B76" w:rsidRDefault="00150B76"/>
    <w:p w14:paraId="2CB3CF0F" w14:textId="091B2D6C" w:rsidR="00150B76" w:rsidRDefault="00150B76"/>
    <w:p w14:paraId="72AA39D6" w14:textId="0779AA07" w:rsidR="00150B76" w:rsidRDefault="00150B76"/>
    <w:p w14:paraId="617C7594" w14:textId="7EB7A0F4" w:rsidR="00150B76" w:rsidRDefault="00150B76"/>
    <w:p w14:paraId="65A6A9F3" w14:textId="77777777" w:rsidR="00150B76" w:rsidRDefault="00150B76"/>
    <w:p w14:paraId="6DD66225" w14:textId="5480208C" w:rsidR="00150B76" w:rsidRDefault="00150B76"/>
    <w:p w14:paraId="526D857B" w14:textId="4EA6ABBB" w:rsidR="00150B76" w:rsidRDefault="00150B76"/>
    <w:p w14:paraId="6B16FBEC" w14:textId="6BCB8883" w:rsidR="00150B76" w:rsidRDefault="00150B76"/>
    <w:p w14:paraId="7A410C7D" w14:textId="2C88FDD7" w:rsidR="00150B76" w:rsidRDefault="00150B76"/>
    <w:p w14:paraId="1E7EE046" w14:textId="046E95A1" w:rsidR="00150B76" w:rsidRDefault="00150B76"/>
    <w:p w14:paraId="216EFDCF" w14:textId="3A0BAA24" w:rsidR="00150B76" w:rsidRDefault="00150B76"/>
    <w:p w14:paraId="6C8B0CE7" w14:textId="2D7AF45A" w:rsidR="00150B76" w:rsidRDefault="00150B76"/>
    <w:p w14:paraId="60FCF30A" w14:textId="6304B85F" w:rsidR="00150B76" w:rsidRDefault="00150B76"/>
    <w:p w14:paraId="47220A60" w14:textId="7FF4D3FF" w:rsidR="00150B76" w:rsidRDefault="00150B76"/>
    <w:p w14:paraId="6E75D6A5" w14:textId="77777777" w:rsidR="00150B76" w:rsidRDefault="00150B76"/>
    <w:p w14:paraId="5039B041" w14:textId="77777777" w:rsidR="00150B76" w:rsidRDefault="00150B76"/>
    <w:p w14:paraId="79DBD4C2" w14:textId="017E0BE5" w:rsidR="00150B76" w:rsidRDefault="00150B76"/>
    <w:p w14:paraId="5B9AF594" w14:textId="62CC211B" w:rsidR="00150B76" w:rsidRDefault="00150B76"/>
    <w:p w14:paraId="4C1EF528" w14:textId="5AAFCC08" w:rsidR="00150B76" w:rsidRDefault="00150B76"/>
    <w:p w14:paraId="25333A35" w14:textId="394CBAED" w:rsidR="00150B76" w:rsidRDefault="00150B76"/>
    <w:p w14:paraId="4FABEE5D" w14:textId="11E43E94" w:rsidR="00150B76" w:rsidRDefault="00150B76"/>
    <w:p w14:paraId="7C41709B" w14:textId="7589D707" w:rsidR="00150B76" w:rsidRDefault="00150B76"/>
    <w:p w14:paraId="440B16F6" w14:textId="787CB919" w:rsidR="00150B76" w:rsidRDefault="00150B76"/>
    <w:p w14:paraId="63D5FD33" w14:textId="235F76F4" w:rsidR="00150B76" w:rsidRDefault="00150B76"/>
    <w:p w14:paraId="206337EC" w14:textId="77777777" w:rsidR="00150B76" w:rsidRDefault="00150B76"/>
    <w:p w14:paraId="5BBF7395" w14:textId="5AC2036E" w:rsidR="00150B76" w:rsidRDefault="00150B76"/>
    <w:p w14:paraId="600A66CE" w14:textId="0A16D07F" w:rsidR="00150B76" w:rsidRDefault="00150B76"/>
    <w:p w14:paraId="28493B94" w14:textId="1C7F7363" w:rsidR="00150B76" w:rsidRDefault="00150B76"/>
    <w:p w14:paraId="607A4F8A" w14:textId="4F4A5246" w:rsidR="00150B76" w:rsidRDefault="00150B76"/>
    <w:p w14:paraId="71432BE8" w14:textId="38F85360" w:rsidR="00150B76" w:rsidRDefault="00150B76"/>
    <w:p w14:paraId="29A35987" w14:textId="7AAE46BD" w:rsidR="00150B76" w:rsidRDefault="00150B76"/>
    <w:p w14:paraId="0ADCB16E" w14:textId="4F8F8AAC" w:rsidR="00150B76" w:rsidRDefault="00150B76"/>
    <w:p w14:paraId="50C7CDC9" w14:textId="1C2E880A" w:rsidR="00150B76" w:rsidRDefault="00150B76"/>
    <w:p w14:paraId="4025B050" w14:textId="00E9CE40" w:rsidR="00150B76" w:rsidRDefault="00150B76"/>
    <w:p w14:paraId="249A10EB" w14:textId="4587CC88" w:rsidR="00150B76" w:rsidRDefault="00150B76"/>
    <w:p w14:paraId="05BE557D" w14:textId="71E2508F" w:rsidR="00150B76" w:rsidRDefault="00150B76"/>
    <w:p w14:paraId="123967FA" w14:textId="3F569632" w:rsidR="00150B76" w:rsidRDefault="00150B76"/>
    <w:p w14:paraId="77CCD4BA" w14:textId="77777777" w:rsidR="00150B76" w:rsidRDefault="00150B76"/>
    <w:sectPr w:rsidR="00150B76" w:rsidSect="00E935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emen Bd BT">
    <w:altName w:val="Broadway"/>
    <w:panose1 w:val="00000000000000000000"/>
    <w:charset w:val="00"/>
    <w:family w:val="decorative"/>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gula">
    <w:altName w:val="Calibri"/>
    <w:panose1 w:val="00000000000000000000"/>
    <w:charset w:val="00"/>
    <w:family w:val="auto"/>
    <w:notTrueType/>
    <w:pitch w:val="variable"/>
    <w:sig w:usb0="00000003" w:usb1="00000000" w:usb2="00000000" w:usb3="00000000" w:csb0="00000001" w:csb1="00000000"/>
  </w:font>
  <w:font w:name="Dauphin">
    <w:altName w:val="Georgia"/>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Dauphin-Normal">
    <w:altName w:val="Calibri"/>
    <w:panose1 w:val="00000000000000000000"/>
    <w:charset w:val="00"/>
    <w:family w:val="auto"/>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lbertus Extra Bold">
    <w:altName w:val="Berlin Sans FB Demi"/>
    <w:panose1 w:val="00000000000000000000"/>
    <w:charset w:val="00"/>
    <w:family w:val="swiss"/>
    <w:notTrueType/>
    <w:pitch w:val="variable"/>
    <w:sig w:usb0="00000003" w:usb1="00000000" w:usb2="00000000" w:usb3="00000000" w:csb0="00000001" w:csb1="00000000"/>
  </w:font>
  <w:font w:name="ParkAvenue-Normal">
    <w:altName w:val="Calibri"/>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 w:name="ML-TTKarthika">
    <w:altName w:val="Calibri"/>
    <w:panose1 w:val="00000000000000000000"/>
    <w:charset w:val="00"/>
    <w:family w:val="decorative"/>
    <w:notTrueType/>
    <w:pitch w:val="variable"/>
    <w:sig w:usb0="00000003" w:usb1="00000000" w:usb2="00000000" w:usb3="00000000" w:csb0="00000001" w:csb1="00000000"/>
  </w:font>
  <w:font w:name="ML-Karthika">
    <w:altName w:val="Calibri"/>
    <w:panose1 w:val="00000000000000000000"/>
    <w:charset w:val="C8"/>
    <w:family w:val="decorative"/>
    <w:notTrueType/>
    <w:pitch w:val="variable"/>
    <w:sig w:usb0="00000001"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69148" w14:textId="77777777" w:rsidR="00150B76" w:rsidRDefault="00150B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29B03" w14:textId="77777777" w:rsidR="00150B76" w:rsidRDefault="00150B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F88B2" w14:textId="77777777" w:rsidR="00150B76" w:rsidRDefault="00150B76"/>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07F2"/>
    <w:multiLevelType w:val="hybridMultilevel"/>
    <w:tmpl w:val="E9946CE2"/>
    <w:lvl w:ilvl="0" w:tplc="B75CD028">
      <w:start w:val="1"/>
      <w:numFmt w:val="lowerRoman"/>
      <w:lvlText w:val="(%1)"/>
      <w:lvlJc w:val="left"/>
      <w:pPr>
        <w:ind w:left="1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9858F8">
      <w:start w:val="1"/>
      <w:numFmt w:val="lowerLetter"/>
      <w:lvlText w:val="%2"/>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72F626">
      <w:start w:val="1"/>
      <w:numFmt w:val="lowerRoman"/>
      <w:lvlText w:val="%3"/>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E6F320">
      <w:start w:val="1"/>
      <w:numFmt w:val="decimal"/>
      <w:lvlText w:val="%4"/>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FE5AF8">
      <w:start w:val="1"/>
      <w:numFmt w:val="lowerLetter"/>
      <w:lvlText w:val="%5"/>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8AAA4E">
      <w:start w:val="1"/>
      <w:numFmt w:val="lowerRoman"/>
      <w:lvlText w:val="%6"/>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E132E">
      <w:start w:val="1"/>
      <w:numFmt w:val="decimal"/>
      <w:lvlText w:val="%7"/>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265818">
      <w:start w:val="1"/>
      <w:numFmt w:val="lowerLetter"/>
      <w:lvlText w:val="%8"/>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6E2BC2">
      <w:start w:val="1"/>
      <w:numFmt w:val="lowerRoman"/>
      <w:lvlText w:val="%9"/>
      <w:lvlJc w:val="left"/>
      <w:pPr>
        <w:ind w:left="6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744017"/>
    <w:multiLevelType w:val="hybridMultilevel"/>
    <w:tmpl w:val="008A14BA"/>
    <w:lvl w:ilvl="0" w:tplc="8D986B66">
      <w:start w:val="1"/>
      <w:numFmt w:val="lowerRoman"/>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E0A9D2">
      <w:start w:val="1"/>
      <w:numFmt w:val="lowerLetter"/>
      <w:lvlText w:val="%2"/>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504AB2">
      <w:start w:val="1"/>
      <w:numFmt w:val="lowerRoman"/>
      <w:lvlText w:val="%3"/>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103890">
      <w:start w:val="1"/>
      <w:numFmt w:val="decimal"/>
      <w:lvlText w:val="%4"/>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6A764A">
      <w:start w:val="1"/>
      <w:numFmt w:val="lowerLetter"/>
      <w:lvlText w:val="%5"/>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AFEC4">
      <w:start w:val="1"/>
      <w:numFmt w:val="lowerRoman"/>
      <w:lvlText w:val="%6"/>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885492">
      <w:start w:val="1"/>
      <w:numFmt w:val="decimal"/>
      <w:lvlText w:val="%7"/>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C86E26">
      <w:start w:val="1"/>
      <w:numFmt w:val="lowerLetter"/>
      <w:lvlText w:val="%8"/>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464B22">
      <w:start w:val="1"/>
      <w:numFmt w:val="lowerRoman"/>
      <w:lvlText w:val="%9"/>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F7662A"/>
    <w:multiLevelType w:val="hybridMultilevel"/>
    <w:tmpl w:val="5F0CBA4C"/>
    <w:lvl w:ilvl="0" w:tplc="67407148">
      <w:start w:val="1"/>
      <w:numFmt w:val="lowerRoman"/>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A6570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447D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A022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E49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DE2B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D631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7EDFC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627D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0E310D"/>
    <w:multiLevelType w:val="hybridMultilevel"/>
    <w:tmpl w:val="FA66B792"/>
    <w:lvl w:ilvl="0" w:tplc="DDDE50AC">
      <w:start w:val="1"/>
      <w:numFmt w:val="low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56049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0CDBB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98C61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704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68144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E3D3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29E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E829D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B3320B"/>
    <w:multiLevelType w:val="hybridMultilevel"/>
    <w:tmpl w:val="E68C4F0E"/>
    <w:lvl w:ilvl="0" w:tplc="A8E84EDC">
      <w:start w:val="1"/>
      <w:numFmt w:val="lowerLetter"/>
      <w:lvlText w:val="%1)"/>
      <w:lvlJc w:val="left"/>
      <w:pPr>
        <w:ind w:left="1320"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226EF"/>
    <w:multiLevelType w:val="hybridMultilevel"/>
    <w:tmpl w:val="B114F5EA"/>
    <w:lvl w:ilvl="0" w:tplc="0409000B">
      <w:start w:val="1"/>
      <w:numFmt w:val="bullet"/>
      <w:lvlText w:val=""/>
      <w:lvlJc w:val="left"/>
      <w:pPr>
        <w:ind w:left="3895" w:hanging="360"/>
      </w:pPr>
      <w:rPr>
        <w:rFonts w:ascii="Wingdings" w:hAnsi="Wingdings" w:hint="default"/>
      </w:rPr>
    </w:lvl>
    <w:lvl w:ilvl="1" w:tplc="04090003" w:tentative="1">
      <w:start w:val="1"/>
      <w:numFmt w:val="bullet"/>
      <w:lvlText w:val="o"/>
      <w:lvlJc w:val="left"/>
      <w:pPr>
        <w:ind w:left="4615" w:hanging="360"/>
      </w:pPr>
      <w:rPr>
        <w:rFonts w:ascii="Courier New" w:hAnsi="Courier New" w:cs="Courier New" w:hint="default"/>
      </w:rPr>
    </w:lvl>
    <w:lvl w:ilvl="2" w:tplc="04090005" w:tentative="1">
      <w:start w:val="1"/>
      <w:numFmt w:val="bullet"/>
      <w:lvlText w:val=""/>
      <w:lvlJc w:val="left"/>
      <w:pPr>
        <w:ind w:left="5335" w:hanging="360"/>
      </w:pPr>
      <w:rPr>
        <w:rFonts w:ascii="Wingdings" w:hAnsi="Wingdings" w:hint="default"/>
      </w:rPr>
    </w:lvl>
    <w:lvl w:ilvl="3" w:tplc="04090001" w:tentative="1">
      <w:start w:val="1"/>
      <w:numFmt w:val="bullet"/>
      <w:lvlText w:val=""/>
      <w:lvlJc w:val="left"/>
      <w:pPr>
        <w:ind w:left="6055" w:hanging="360"/>
      </w:pPr>
      <w:rPr>
        <w:rFonts w:ascii="Symbol" w:hAnsi="Symbol" w:hint="default"/>
      </w:rPr>
    </w:lvl>
    <w:lvl w:ilvl="4" w:tplc="04090003" w:tentative="1">
      <w:start w:val="1"/>
      <w:numFmt w:val="bullet"/>
      <w:lvlText w:val="o"/>
      <w:lvlJc w:val="left"/>
      <w:pPr>
        <w:ind w:left="6775" w:hanging="360"/>
      </w:pPr>
      <w:rPr>
        <w:rFonts w:ascii="Courier New" w:hAnsi="Courier New" w:cs="Courier New" w:hint="default"/>
      </w:rPr>
    </w:lvl>
    <w:lvl w:ilvl="5" w:tplc="04090005" w:tentative="1">
      <w:start w:val="1"/>
      <w:numFmt w:val="bullet"/>
      <w:lvlText w:val=""/>
      <w:lvlJc w:val="left"/>
      <w:pPr>
        <w:ind w:left="7495" w:hanging="360"/>
      </w:pPr>
      <w:rPr>
        <w:rFonts w:ascii="Wingdings" w:hAnsi="Wingdings" w:hint="default"/>
      </w:rPr>
    </w:lvl>
    <w:lvl w:ilvl="6" w:tplc="04090001" w:tentative="1">
      <w:start w:val="1"/>
      <w:numFmt w:val="bullet"/>
      <w:lvlText w:val=""/>
      <w:lvlJc w:val="left"/>
      <w:pPr>
        <w:ind w:left="8215" w:hanging="360"/>
      </w:pPr>
      <w:rPr>
        <w:rFonts w:ascii="Symbol" w:hAnsi="Symbol" w:hint="default"/>
      </w:rPr>
    </w:lvl>
    <w:lvl w:ilvl="7" w:tplc="04090003" w:tentative="1">
      <w:start w:val="1"/>
      <w:numFmt w:val="bullet"/>
      <w:lvlText w:val="o"/>
      <w:lvlJc w:val="left"/>
      <w:pPr>
        <w:ind w:left="8935" w:hanging="360"/>
      </w:pPr>
      <w:rPr>
        <w:rFonts w:ascii="Courier New" w:hAnsi="Courier New" w:cs="Courier New" w:hint="default"/>
      </w:rPr>
    </w:lvl>
    <w:lvl w:ilvl="8" w:tplc="04090005" w:tentative="1">
      <w:start w:val="1"/>
      <w:numFmt w:val="bullet"/>
      <w:lvlText w:val=""/>
      <w:lvlJc w:val="left"/>
      <w:pPr>
        <w:ind w:left="9655" w:hanging="360"/>
      </w:pPr>
      <w:rPr>
        <w:rFonts w:ascii="Wingdings" w:hAnsi="Wingdings" w:hint="default"/>
      </w:rPr>
    </w:lvl>
  </w:abstractNum>
  <w:abstractNum w:abstractNumId="6" w15:restartNumberingAfterBreak="0">
    <w:nsid w:val="16765C71"/>
    <w:multiLevelType w:val="hybridMultilevel"/>
    <w:tmpl w:val="6DA24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7540B"/>
    <w:multiLevelType w:val="hybridMultilevel"/>
    <w:tmpl w:val="C02CE364"/>
    <w:lvl w:ilvl="0" w:tplc="1152E706">
      <w:start w:val="1"/>
      <w:numFmt w:val="lowerRoman"/>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0ADCB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30A85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8A67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7055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8802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34BC8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A6D4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38110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750933"/>
    <w:multiLevelType w:val="hybridMultilevel"/>
    <w:tmpl w:val="1C6A8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26B20"/>
    <w:multiLevelType w:val="hybridMultilevel"/>
    <w:tmpl w:val="0400ED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B20D1"/>
    <w:multiLevelType w:val="hybridMultilevel"/>
    <w:tmpl w:val="784C56BC"/>
    <w:lvl w:ilvl="0" w:tplc="0409000B">
      <w:start w:val="1"/>
      <w:numFmt w:val="bullet"/>
      <w:lvlText w:val=""/>
      <w:lvlJc w:val="left"/>
      <w:pPr>
        <w:ind w:left="4693" w:hanging="360"/>
      </w:pPr>
      <w:rPr>
        <w:rFonts w:ascii="Wingdings" w:hAnsi="Wingdings" w:hint="default"/>
      </w:rPr>
    </w:lvl>
    <w:lvl w:ilvl="1" w:tplc="04090003" w:tentative="1">
      <w:start w:val="1"/>
      <w:numFmt w:val="bullet"/>
      <w:lvlText w:val="o"/>
      <w:lvlJc w:val="left"/>
      <w:pPr>
        <w:ind w:left="5413" w:hanging="360"/>
      </w:pPr>
      <w:rPr>
        <w:rFonts w:ascii="Courier New" w:hAnsi="Courier New" w:cs="Courier New" w:hint="default"/>
      </w:rPr>
    </w:lvl>
    <w:lvl w:ilvl="2" w:tplc="04090005" w:tentative="1">
      <w:start w:val="1"/>
      <w:numFmt w:val="bullet"/>
      <w:lvlText w:val=""/>
      <w:lvlJc w:val="left"/>
      <w:pPr>
        <w:ind w:left="6133" w:hanging="360"/>
      </w:pPr>
      <w:rPr>
        <w:rFonts w:ascii="Wingdings" w:hAnsi="Wingdings" w:hint="default"/>
      </w:rPr>
    </w:lvl>
    <w:lvl w:ilvl="3" w:tplc="04090001" w:tentative="1">
      <w:start w:val="1"/>
      <w:numFmt w:val="bullet"/>
      <w:lvlText w:val=""/>
      <w:lvlJc w:val="left"/>
      <w:pPr>
        <w:ind w:left="6853" w:hanging="360"/>
      </w:pPr>
      <w:rPr>
        <w:rFonts w:ascii="Symbol" w:hAnsi="Symbol" w:hint="default"/>
      </w:rPr>
    </w:lvl>
    <w:lvl w:ilvl="4" w:tplc="04090003" w:tentative="1">
      <w:start w:val="1"/>
      <w:numFmt w:val="bullet"/>
      <w:lvlText w:val="o"/>
      <w:lvlJc w:val="left"/>
      <w:pPr>
        <w:ind w:left="7573" w:hanging="360"/>
      </w:pPr>
      <w:rPr>
        <w:rFonts w:ascii="Courier New" w:hAnsi="Courier New" w:cs="Courier New" w:hint="default"/>
      </w:rPr>
    </w:lvl>
    <w:lvl w:ilvl="5" w:tplc="04090005" w:tentative="1">
      <w:start w:val="1"/>
      <w:numFmt w:val="bullet"/>
      <w:lvlText w:val=""/>
      <w:lvlJc w:val="left"/>
      <w:pPr>
        <w:ind w:left="8293" w:hanging="360"/>
      </w:pPr>
      <w:rPr>
        <w:rFonts w:ascii="Wingdings" w:hAnsi="Wingdings" w:hint="default"/>
      </w:rPr>
    </w:lvl>
    <w:lvl w:ilvl="6" w:tplc="04090001" w:tentative="1">
      <w:start w:val="1"/>
      <w:numFmt w:val="bullet"/>
      <w:lvlText w:val=""/>
      <w:lvlJc w:val="left"/>
      <w:pPr>
        <w:ind w:left="9013" w:hanging="360"/>
      </w:pPr>
      <w:rPr>
        <w:rFonts w:ascii="Symbol" w:hAnsi="Symbol" w:hint="default"/>
      </w:rPr>
    </w:lvl>
    <w:lvl w:ilvl="7" w:tplc="04090003" w:tentative="1">
      <w:start w:val="1"/>
      <w:numFmt w:val="bullet"/>
      <w:lvlText w:val="o"/>
      <w:lvlJc w:val="left"/>
      <w:pPr>
        <w:ind w:left="9733" w:hanging="360"/>
      </w:pPr>
      <w:rPr>
        <w:rFonts w:ascii="Courier New" w:hAnsi="Courier New" w:cs="Courier New" w:hint="default"/>
      </w:rPr>
    </w:lvl>
    <w:lvl w:ilvl="8" w:tplc="04090005" w:tentative="1">
      <w:start w:val="1"/>
      <w:numFmt w:val="bullet"/>
      <w:lvlText w:val=""/>
      <w:lvlJc w:val="left"/>
      <w:pPr>
        <w:ind w:left="10453" w:hanging="360"/>
      </w:pPr>
      <w:rPr>
        <w:rFonts w:ascii="Wingdings" w:hAnsi="Wingdings" w:hint="default"/>
      </w:rPr>
    </w:lvl>
  </w:abstractNum>
  <w:abstractNum w:abstractNumId="11" w15:restartNumberingAfterBreak="0">
    <w:nsid w:val="24AA4841"/>
    <w:multiLevelType w:val="hybridMultilevel"/>
    <w:tmpl w:val="5BAAF40C"/>
    <w:lvl w:ilvl="0" w:tplc="0504A336">
      <w:start w:val="1"/>
      <w:numFmt w:val="lowerRoman"/>
      <w:lvlText w:val="(%1)"/>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D7B86314">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BC23868">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576C608A">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0230564E">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6080926A">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58B8F45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85CA23F8">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265E6CCA">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F834A6"/>
    <w:multiLevelType w:val="hybridMultilevel"/>
    <w:tmpl w:val="D564076C"/>
    <w:lvl w:ilvl="0" w:tplc="0409000B">
      <w:start w:val="1"/>
      <w:numFmt w:val="bullet"/>
      <w:lvlText w:val=""/>
      <w:lvlJc w:val="left"/>
      <w:pPr>
        <w:ind w:left="5196" w:hanging="360"/>
      </w:pPr>
      <w:rPr>
        <w:rFonts w:ascii="Wingdings" w:hAnsi="Wingdings" w:hint="default"/>
      </w:rPr>
    </w:lvl>
    <w:lvl w:ilvl="1" w:tplc="04090003" w:tentative="1">
      <w:start w:val="1"/>
      <w:numFmt w:val="bullet"/>
      <w:lvlText w:val="o"/>
      <w:lvlJc w:val="left"/>
      <w:pPr>
        <w:ind w:left="5916" w:hanging="360"/>
      </w:pPr>
      <w:rPr>
        <w:rFonts w:ascii="Courier New" w:hAnsi="Courier New" w:cs="Courier New" w:hint="default"/>
      </w:rPr>
    </w:lvl>
    <w:lvl w:ilvl="2" w:tplc="04090005" w:tentative="1">
      <w:start w:val="1"/>
      <w:numFmt w:val="bullet"/>
      <w:lvlText w:val=""/>
      <w:lvlJc w:val="left"/>
      <w:pPr>
        <w:ind w:left="6636" w:hanging="360"/>
      </w:pPr>
      <w:rPr>
        <w:rFonts w:ascii="Wingdings" w:hAnsi="Wingdings" w:hint="default"/>
      </w:rPr>
    </w:lvl>
    <w:lvl w:ilvl="3" w:tplc="04090001" w:tentative="1">
      <w:start w:val="1"/>
      <w:numFmt w:val="bullet"/>
      <w:lvlText w:val=""/>
      <w:lvlJc w:val="left"/>
      <w:pPr>
        <w:ind w:left="7356" w:hanging="360"/>
      </w:pPr>
      <w:rPr>
        <w:rFonts w:ascii="Symbol" w:hAnsi="Symbol" w:hint="default"/>
      </w:rPr>
    </w:lvl>
    <w:lvl w:ilvl="4" w:tplc="04090003" w:tentative="1">
      <w:start w:val="1"/>
      <w:numFmt w:val="bullet"/>
      <w:lvlText w:val="o"/>
      <w:lvlJc w:val="left"/>
      <w:pPr>
        <w:ind w:left="8076" w:hanging="360"/>
      </w:pPr>
      <w:rPr>
        <w:rFonts w:ascii="Courier New" w:hAnsi="Courier New" w:cs="Courier New" w:hint="default"/>
      </w:rPr>
    </w:lvl>
    <w:lvl w:ilvl="5" w:tplc="04090005" w:tentative="1">
      <w:start w:val="1"/>
      <w:numFmt w:val="bullet"/>
      <w:lvlText w:val=""/>
      <w:lvlJc w:val="left"/>
      <w:pPr>
        <w:ind w:left="8796" w:hanging="360"/>
      </w:pPr>
      <w:rPr>
        <w:rFonts w:ascii="Wingdings" w:hAnsi="Wingdings" w:hint="default"/>
      </w:rPr>
    </w:lvl>
    <w:lvl w:ilvl="6" w:tplc="04090001" w:tentative="1">
      <w:start w:val="1"/>
      <w:numFmt w:val="bullet"/>
      <w:lvlText w:val=""/>
      <w:lvlJc w:val="left"/>
      <w:pPr>
        <w:ind w:left="9516" w:hanging="360"/>
      </w:pPr>
      <w:rPr>
        <w:rFonts w:ascii="Symbol" w:hAnsi="Symbol" w:hint="default"/>
      </w:rPr>
    </w:lvl>
    <w:lvl w:ilvl="7" w:tplc="04090003" w:tentative="1">
      <w:start w:val="1"/>
      <w:numFmt w:val="bullet"/>
      <w:lvlText w:val="o"/>
      <w:lvlJc w:val="left"/>
      <w:pPr>
        <w:ind w:left="10236" w:hanging="360"/>
      </w:pPr>
      <w:rPr>
        <w:rFonts w:ascii="Courier New" w:hAnsi="Courier New" w:cs="Courier New" w:hint="default"/>
      </w:rPr>
    </w:lvl>
    <w:lvl w:ilvl="8" w:tplc="04090005" w:tentative="1">
      <w:start w:val="1"/>
      <w:numFmt w:val="bullet"/>
      <w:lvlText w:val=""/>
      <w:lvlJc w:val="left"/>
      <w:pPr>
        <w:ind w:left="10956" w:hanging="360"/>
      </w:pPr>
      <w:rPr>
        <w:rFonts w:ascii="Wingdings" w:hAnsi="Wingdings" w:hint="default"/>
      </w:rPr>
    </w:lvl>
  </w:abstractNum>
  <w:abstractNum w:abstractNumId="13" w15:restartNumberingAfterBreak="0">
    <w:nsid w:val="2E5E0E6A"/>
    <w:multiLevelType w:val="hybridMultilevel"/>
    <w:tmpl w:val="6B24AA5C"/>
    <w:lvl w:ilvl="0" w:tplc="32B25312">
      <w:start w:val="3"/>
      <w:numFmt w:val="lowerRoman"/>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6F4F4B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9EA1E9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92EA89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5C03B4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1E07A5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2E437E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D32468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78A6F8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AE49AA"/>
    <w:multiLevelType w:val="hybridMultilevel"/>
    <w:tmpl w:val="C160345C"/>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BC4CCD"/>
    <w:multiLevelType w:val="hybridMultilevel"/>
    <w:tmpl w:val="574A2EF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620CFE"/>
    <w:multiLevelType w:val="hybridMultilevel"/>
    <w:tmpl w:val="2EA4C038"/>
    <w:lvl w:ilvl="0" w:tplc="A41AF352">
      <w:start w:val="1"/>
      <w:numFmt w:val="lowerRoman"/>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FC138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7AAE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5ADC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BAC1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AEBE8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AE99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C04A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76DB1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C0264BA"/>
    <w:multiLevelType w:val="hybridMultilevel"/>
    <w:tmpl w:val="00E0DE6E"/>
    <w:lvl w:ilvl="0" w:tplc="A31AA50E">
      <w:start w:val="2"/>
      <w:numFmt w:val="upp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B4D35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5417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EA12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C22E8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9AF7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4A1B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EB4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461D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FC40BB3"/>
    <w:multiLevelType w:val="hybridMultilevel"/>
    <w:tmpl w:val="18ACF85E"/>
    <w:lvl w:ilvl="0" w:tplc="0409000B">
      <w:start w:val="1"/>
      <w:numFmt w:val="bullet"/>
      <w:lvlText w:val=""/>
      <w:lvlJc w:val="left"/>
      <w:pPr>
        <w:ind w:left="3015" w:hanging="360"/>
      </w:pPr>
      <w:rPr>
        <w:rFonts w:ascii="Wingdings" w:hAnsi="Wingdings" w:hint="default"/>
      </w:rPr>
    </w:lvl>
    <w:lvl w:ilvl="1" w:tplc="04090003" w:tentative="1">
      <w:start w:val="1"/>
      <w:numFmt w:val="bullet"/>
      <w:lvlText w:val="o"/>
      <w:lvlJc w:val="left"/>
      <w:pPr>
        <w:ind w:left="3735" w:hanging="360"/>
      </w:pPr>
      <w:rPr>
        <w:rFonts w:ascii="Courier New" w:hAnsi="Courier New" w:cs="Courier New" w:hint="default"/>
      </w:rPr>
    </w:lvl>
    <w:lvl w:ilvl="2" w:tplc="04090005" w:tentative="1">
      <w:start w:val="1"/>
      <w:numFmt w:val="bullet"/>
      <w:lvlText w:val=""/>
      <w:lvlJc w:val="left"/>
      <w:pPr>
        <w:ind w:left="4455" w:hanging="360"/>
      </w:pPr>
      <w:rPr>
        <w:rFonts w:ascii="Wingdings" w:hAnsi="Wingding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19" w15:restartNumberingAfterBreak="0">
    <w:nsid w:val="42BB33F9"/>
    <w:multiLevelType w:val="hybridMultilevel"/>
    <w:tmpl w:val="BFA6D974"/>
    <w:lvl w:ilvl="0" w:tplc="C380A0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664AFA"/>
    <w:multiLevelType w:val="hybridMultilevel"/>
    <w:tmpl w:val="FB6878F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052138"/>
    <w:multiLevelType w:val="hybridMultilevel"/>
    <w:tmpl w:val="F702B5E6"/>
    <w:lvl w:ilvl="0" w:tplc="C0AE6EA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4D5197"/>
    <w:multiLevelType w:val="hybridMultilevel"/>
    <w:tmpl w:val="7C4607E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E20BFB"/>
    <w:multiLevelType w:val="hybridMultilevel"/>
    <w:tmpl w:val="F1DE68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F19F6"/>
    <w:multiLevelType w:val="hybridMultilevel"/>
    <w:tmpl w:val="5C7EE77E"/>
    <w:lvl w:ilvl="0" w:tplc="6168349C">
      <w:start w:val="1"/>
      <w:numFmt w:val="lowerRoman"/>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A2A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36FC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AE8C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587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F6DA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FA71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02A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4ACD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DB11A9D"/>
    <w:multiLevelType w:val="hybridMultilevel"/>
    <w:tmpl w:val="59FC6C3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D45888"/>
    <w:multiLevelType w:val="hybridMultilevel"/>
    <w:tmpl w:val="6422F27A"/>
    <w:lvl w:ilvl="0" w:tplc="E3D4CA0A">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7" w15:restartNumberingAfterBreak="0">
    <w:nsid w:val="62953628"/>
    <w:multiLevelType w:val="hybridMultilevel"/>
    <w:tmpl w:val="C7361712"/>
    <w:lvl w:ilvl="0" w:tplc="94701ADC">
      <w:start w:val="1"/>
      <w:numFmt w:val="lowerRoman"/>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CA91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C472C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8892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54BF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7240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CE7B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D217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7AB9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3003B44"/>
    <w:multiLevelType w:val="hybridMultilevel"/>
    <w:tmpl w:val="99281CD0"/>
    <w:lvl w:ilvl="0" w:tplc="0409000B">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9" w15:restartNumberingAfterBreak="0">
    <w:nsid w:val="6C042668"/>
    <w:multiLevelType w:val="hybridMultilevel"/>
    <w:tmpl w:val="0AF6C6D4"/>
    <w:lvl w:ilvl="0" w:tplc="0409001B">
      <w:start w:val="1"/>
      <w:numFmt w:val="lowerRoman"/>
      <w:lvlText w:val="%1."/>
      <w:lvlJc w:val="righ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6D32DB"/>
    <w:multiLevelType w:val="hybridMultilevel"/>
    <w:tmpl w:val="59F8F60C"/>
    <w:lvl w:ilvl="0" w:tplc="F47AB758">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31" w15:restartNumberingAfterBreak="0">
    <w:nsid w:val="6FC0637D"/>
    <w:multiLevelType w:val="hybridMultilevel"/>
    <w:tmpl w:val="930A939A"/>
    <w:lvl w:ilvl="0" w:tplc="19A2C94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4E07491"/>
    <w:multiLevelType w:val="hybridMultilevel"/>
    <w:tmpl w:val="D17CF9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825B17"/>
    <w:multiLevelType w:val="hybridMultilevel"/>
    <w:tmpl w:val="B8B0CAB0"/>
    <w:lvl w:ilvl="0" w:tplc="797ABFF2">
      <w:start w:val="1"/>
      <w:numFmt w:val="low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D6FDC0">
      <w:start w:val="1"/>
      <w:numFmt w:val="lowerLetter"/>
      <w:lvlText w:val="%2)"/>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1C7CAC">
      <w:start w:val="1"/>
      <w:numFmt w:val="lowerRoman"/>
      <w:lvlText w:val="%3"/>
      <w:lvlJc w:val="left"/>
      <w:pPr>
        <w:ind w:left="1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3495A0">
      <w:start w:val="1"/>
      <w:numFmt w:val="decimal"/>
      <w:lvlText w:val="%4"/>
      <w:lvlJc w:val="left"/>
      <w:pPr>
        <w:ind w:left="2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704682">
      <w:start w:val="1"/>
      <w:numFmt w:val="lowerLetter"/>
      <w:lvlText w:val="%5"/>
      <w:lvlJc w:val="left"/>
      <w:pPr>
        <w:ind w:left="3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C83EF8">
      <w:start w:val="1"/>
      <w:numFmt w:val="lowerRoman"/>
      <w:lvlText w:val="%6"/>
      <w:lvlJc w:val="left"/>
      <w:pPr>
        <w:ind w:left="4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4ECE84">
      <w:start w:val="1"/>
      <w:numFmt w:val="decimal"/>
      <w:lvlText w:val="%7"/>
      <w:lvlJc w:val="left"/>
      <w:pPr>
        <w:ind w:left="4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89EB2">
      <w:start w:val="1"/>
      <w:numFmt w:val="lowerLetter"/>
      <w:lvlText w:val="%8"/>
      <w:lvlJc w:val="left"/>
      <w:pPr>
        <w:ind w:left="5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4A6430">
      <w:start w:val="1"/>
      <w:numFmt w:val="lowerRoman"/>
      <w:lvlText w:val="%9"/>
      <w:lvlJc w:val="left"/>
      <w:pPr>
        <w:ind w:left="6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5E644BE"/>
    <w:multiLevelType w:val="hybridMultilevel"/>
    <w:tmpl w:val="47560D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1056BC"/>
    <w:multiLevelType w:val="hybridMultilevel"/>
    <w:tmpl w:val="93DCE7A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BC16EB"/>
    <w:multiLevelType w:val="hybridMultilevel"/>
    <w:tmpl w:val="DB1A19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F828EC"/>
    <w:multiLevelType w:val="hybridMultilevel"/>
    <w:tmpl w:val="4E0EE56E"/>
    <w:lvl w:ilvl="0" w:tplc="63726820">
      <w:start w:val="1"/>
      <w:numFmt w:val="lowerRoman"/>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8CF5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32D0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003B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6E1D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007EB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2A5B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E2C6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24AB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28"/>
  </w:num>
  <w:num w:numId="3">
    <w:abstractNumId w:val="12"/>
  </w:num>
  <w:num w:numId="4">
    <w:abstractNumId w:val="18"/>
  </w:num>
  <w:num w:numId="5">
    <w:abstractNumId w:val="10"/>
  </w:num>
  <w:num w:numId="6">
    <w:abstractNumId w:val="5"/>
  </w:num>
  <w:num w:numId="7">
    <w:abstractNumId w:val="29"/>
  </w:num>
  <w:num w:numId="8">
    <w:abstractNumId w:val="35"/>
  </w:num>
  <w:num w:numId="9">
    <w:abstractNumId w:val="31"/>
  </w:num>
  <w:num w:numId="10">
    <w:abstractNumId w:val="14"/>
  </w:num>
  <w:num w:numId="11">
    <w:abstractNumId w:val="6"/>
  </w:num>
  <w:num w:numId="12">
    <w:abstractNumId w:val="34"/>
  </w:num>
  <w:num w:numId="13">
    <w:abstractNumId w:val="20"/>
  </w:num>
  <w:num w:numId="14">
    <w:abstractNumId w:val="26"/>
  </w:num>
  <w:num w:numId="15">
    <w:abstractNumId w:val="30"/>
  </w:num>
  <w:num w:numId="16">
    <w:abstractNumId w:val="19"/>
  </w:num>
  <w:num w:numId="17">
    <w:abstractNumId w:val="9"/>
  </w:num>
  <w:num w:numId="18">
    <w:abstractNumId w:val="4"/>
  </w:num>
  <w:num w:numId="19">
    <w:abstractNumId w:val="23"/>
  </w:num>
  <w:num w:numId="20">
    <w:abstractNumId w:val="32"/>
  </w:num>
  <w:num w:numId="21">
    <w:abstractNumId w:val="25"/>
  </w:num>
  <w:num w:numId="22">
    <w:abstractNumId w:val="22"/>
  </w:num>
  <w:num w:numId="23">
    <w:abstractNumId w:val="15"/>
  </w:num>
  <w:num w:numId="24">
    <w:abstractNumId w:val="36"/>
  </w:num>
  <w:num w:numId="25">
    <w:abstractNumId w:val="37"/>
  </w:num>
  <w:num w:numId="26">
    <w:abstractNumId w:val="17"/>
  </w:num>
  <w:num w:numId="27">
    <w:abstractNumId w:val="13"/>
  </w:num>
  <w:num w:numId="28">
    <w:abstractNumId w:val="16"/>
  </w:num>
  <w:num w:numId="29">
    <w:abstractNumId w:val="2"/>
  </w:num>
  <w:num w:numId="30">
    <w:abstractNumId w:val="24"/>
  </w:num>
  <w:num w:numId="31">
    <w:abstractNumId w:val="27"/>
  </w:num>
  <w:num w:numId="32">
    <w:abstractNumId w:val="7"/>
  </w:num>
  <w:num w:numId="33">
    <w:abstractNumId w:val="11"/>
  </w:num>
  <w:num w:numId="34">
    <w:abstractNumId w:val="0"/>
  </w:num>
  <w:num w:numId="35">
    <w:abstractNumId w:val="1"/>
  </w:num>
  <w:num w:numId="36">
    <w:abstractNumId w:val="33"/>
  </w:num>
  <w:num w:numId="37">
    <w:abstractNumId w:val="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B76"/>
    <w:rsid w:val="00150B76"/>
    <w:rsid w:val="00C13A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27"/>
        <o:r id="V:Rule2" type="connector" idref="#_x0000_s1026"/>
        <o:r id="V:Rule3" type="connector" idref="#_x0000_s1028"/>
        <o:r id="V:Rule4" type="connector" idref="#_x0000_s1029"/>
        <o:r id="V:Rule5" type="connector" idref="#_x0000_s1031"/>
        <o:r id="V:Rule6" type="connector" idref="#_x0000_s1030"/>
        <o:r id="V:Rule7" type="connector" idref="#_x0000_s1032"/>
        <o:r id="V:Rule8" type="connector" idref="#_x0000_s1033"/>
      </o:rules>
    </o:shapelayout>
  </w:shapeDefaults>
  <w:decimalSymbol w:val="."/>
  <w:listSeparator w:val=","/>
  <w14:docId w14:val="117E8251"/>
  <w15:chartTrackingRefBased/>
  <w15:docId w15:val="{82B2FFCC-9A9B-48F1-AD0B-3232D6D32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0B76"/>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iPriority w:val="9"/>
    <w:unhideWhenUsed/>
    <w:qFormat/>
    <w:rsid w:val="00150B76"/>
    <w:pPr>
      <w:keepNext/>
      <w:keepLines/>
      <w:spacing w:before="200" w:after="0" w:line="276" w:lineRule="auto"/>
      <w:outlineLvl w:val="1"/>
    </w:pPr>
    <w:rPr>
      <w:rFonts w:ascii="Cambria" w:eastAsia="Times New Roman" w:hAnsi="Cambria" w:cs="Times New Roman"/>
      <w:b/>
      <w:bCs/>
      <w:color w:val="4F81BD"/>
      <w:sz w:val="26"/>
      <w:szCs w:val="26"/>
      <w:lang w:val="en-GB" w:eastAsia="en-GB" w:bidi="ml-IN"/>
    </w:rPr>
  </w:style>
  <w:style w:type="paragraph" w:styleId="Heading4">
    <w:name w:val="heading 4"/>
    <w:basedOn w:val="Normal"/>
    <w:next w:val="Normal"/>
    <w:link w:val="Heading4Char"/>
    <w:qFormat/>
    <w:rsid w:val="00150B76"/>
    <w:pPr>
      <w:keepNext/>
      <w:spacing w:before="1560" w:after="0" w:line="240" w:lineRule="auto"/>
      <w:jc w:val="center"/>
      <w:outlineLvl w:val="3"/>
    </w:pPr>
    <w:rPr>
      <w:rFonts w:ascii="Arial" w:eastAsia="Times New Roman" w:hAnsi="Arial" w:cs="Arial"/>
      <w:b/>
      <w:bCs/>
      <w:color w:val="000000"/>
      <w:sz w:val="28"/>
      <w:szCs w:val="24"/>
      <w:lang w:val="en-US"/>
    </w:rPr>
  </w:style>
  <w:style w:type="paragraph" w:styleId="Heading5">
    <w:name w:val="heading 5"/>
    <w:basedOn w:val="Normal"/>
    <w:next w:val="Normal"/>
    <w:link w:val="Heading5Char"/>
    <w:qFormat/>
    <w:rsid w:val="00150B76"/>
    <w:pPr>
      <w:keepNext/>
      <w:spacing w:after="0" w:line="240" w:lineRule="auto"/>
      <w:jc w:val="right"/>
      <w:outlineLvl w:val="4"/>
    </w:pPr>
    <w:rPr>
      <w:rFonts w:ascii="Arial" w:eastAsia="Times New Roman" w:hAnsi="Arial" w:cs="Arial"/>
      <w:color w:val="000000"/>
      <w:sz w:val="28"/>
      <w:szCs w:val="24"/>
      <w:lang w:val="en-US"/>
    </w:rPr>
  </w:style>
  <w:style w:type="paragraph" w:styleId="Heading6">
    <w:name w:val="heading 6"/>
    <w:basedOn w:val="Normal"/>
    <w:next w:val="Normal"/>
    <w:link w:val="Heading6Char"/>
    <w:qFormat/>
    <w:rsid w:val="00150B76"/>
    <w:pPr>
      <w:keepNext/>
      <w:spacing w:after="0" w:line="240" w:lineRule="auto"/>
      <w:jc w:val="center"/>
      <w:outlineLvl w:val="5"/>
    </w:pPr>
    <w:rPr>
      <w:rFonts w:ascii="Bremen Bd BT" w:eastAsia="Times New Roman" w:hAnsi="Bremen Bd BT" w:cs="Times New Roman"/>
      <w:color w:val="000000"/>
      <w:sz w:val="36"/>
      <w:szCs w:val="24"/>
      <w:lang w:val="en-US"/>
    </w:rPr>
  </w:style>
  <w:style w:type="paragraph" w:styleId="Heading7">
    <w:name w:val="heading 7"/>
    <w:basedOn w:val="Normal"/>
    <w:next w:val="Normal"/>
    <w:link w:val="Heading7Char"/>
    <w:qFormat/>
    <w:rsid w:val="00150B76"/>
    <w:pPr>
      <w:keepNext/>
      <w:spacing w:before="480" w:after="0" w:line="240" w:lineRule="auto"/>
      <w:ind w:right="1296" w:firstLine="720"/>
      <w:jc w:val="right"/>
      <w:outlineLvl w:val="6"/>
    </w:pPr>
    <w:rPr>
      <w:rFonts w:ascii="Arial" w:eastAsia="Times New Roman" w:hAnsi="Arial" w:cs="Arial"/>
      <w:b/>
      <w:bCs/>
      <w:color w:val="000000"/>
      <w:sz w:val="20"/>
      <w:szCs w:val="24"/>
      <w:lang w:val="en-US"/>
    </w:rPr>
  </w:style>
  <w:style w:type="paragraph" w:styleId="Heading8">
    <w:name w:val="heading 8"/>
    <w:basedOn w:val="Normal"/>
    <w:next w:val="Normal"/>
    <w:link w:val="Heading8Char"/>
    <w:qFormat/>
    <w:rsid w:val="00150B76"/>
    <w:pPr>
      <w:keepNext/>
      <w:spacing w:after="0" w:line="240" w:lineRule="auto"/>
      <w:jc w:val="center"/>
      <w:outlineLvl w:val="7"/>
    </w:pPr>
    <w:rPr>
      <w:rFonts w:ascii="Monotype Corsiva" w:eastAsia="Times New Roman" w:hAnsi="Monotype Corsiva" w:cs="Times New Roman"/>
      <w:b/>
      <w:bCs/>
      <w:color w:val="000000"/>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50B76"/>
    <w:rPr>
      <w:rFonts w:ascii="Arial" w:eastAsia="Times New Roman" w:hAnsi="Arial" w:cs="Arial"/>
      <w:b/>
      <w:bCs/>
      <w:color w:val="000000"/>
      <w:sz w:val="28"/>
      <w:szCs w:val="24"/>
      <w:lang w:val="en-US"/>
    </w:rPr>
  </w:style>
  <w:style w:type="character" w:customStyle="1" w:styleId="Heading5Char">
    <w:name w:val="Heading 5 Char"/>
    <w:basedOn w:val="DefaultParagraphFont"/>
    <w:link w:val="Heading5"/>
    <w:rsid w:val="00150B76"/>
    <w:rPr>
      <w:rFonts w:ascii="Arial" w:eastAsia="Times New Roman" w:hAnsi="Arial" w:cs="Arial"/>
      <w:color w:val="000000"/>
      <w:sz w:val="28"/>
      <w:szCs w:val="24"/>
      <w:lang w:val="en-US"/>
    </w:rPr>
  </w:style>
  <w:style w:type="character" w:customStyle="1" w:styleId="Heading6Char">
    <w:name w:val="Heading 6 Char"/>
    <w:basedOn w:val="DefaultParagraphFont"/>
    <w:link w:val="Heading6"/>
    <w:rsid w:val="00150B76"/>
    <w:rPr>
      <w:rFonts w:ascii="Bremen Bd BT" w:eastAsia="Times New Roman" w:hAnsi="Bremen Bd BT" w:cs="Times New Roman"/>
      <w:color w:val="000000"/>
      <w:sz w:val="36"/>
      <w:szCs w:val="24"/>
      <w:lang w:val="en-US"/>
    </w:rPr>
  </w:style>
  <w:style w:type="character" w:customStyle="1" w:styleId="Heading7Char">
    <w:name w:val="Heading 7 Char"/>
    <w:basedOn w:val="DefaultParagraphFont"/>
    <w:link w:val="Heading7"/>
    <w:rsid w:val="00150B76"/>
    <w:rPr>
      <w:rFonts w:ascii="Arial" w:eastAsia="Times New Roman" w:hAnsi="Arial" w:cs="Arial"/>
      <w:b/>
      <w:bCs/>
      <w:color w:val="000000"/>
      <w:sz w:val="20"/>
      <w:szCs w:val="24"/>
      <w:lang w:val="en-US"/>
    </w:rPr>
  </w:style>
  <w:style w:type="character" w:customStyle="1" w:styleId="Heading8Char">
    <w:name w:val="Heading 8 Char"/>
    <w:basedOn w:val="DefaultParagraphFont"/>
    <w:link w:val="Heading8"/>
    <w:rsid w:val="00150B76"/>
    <w:rPr>
      <w:rFonts w:ascii="Monotype Corsiva" w:eastAsia="Times New Roman" w:hAnsi="Monotype Corsiva" w:cs="Times New Roman"/>
      <w:b/>
      <w:bCs/>
      <w:color w:val="000000"/>
      <w:sz w:val="36"/>
      <w:szCs w:val="24"/>
      <w:lang w:val="en-US"/>
    </w:rPr>
  </w:style>
  <w:style w:type="paragraph" w:styleId="BodyText3">
    <w:name w:val="Body Text 3"/>
    <w:basedOn w:val="Normal"/>
    <w:link w:val="BodyText3Char"/>
    <w:semiHidden/>
    <w:rsid w:val="00150B76"/>
    <w:pPr>
      <w:spacing w:after="0" w:line="240" w:lineRule="auto"/>
      <w:jc w:val="both"/>
    </w:pPr>
    <w:rPr>
      <w:rFonts w:ascii="Times New Roman" w:eastAsia="Times New Roman" w:hAnsi="Times New Roman" w:cs="Times New Roman"/>
      <w:color w:val="000000"/>
      <w:sz w:val="24"/>
      <w:szCs w:val="24"/>
      <w:lang w:val="en-US"/>
    </w:rPr>
  </w:style>
  <w:style w:type="character" w:customStyle="1" w:styleId="BodyText3Char">
    <w:name w:val="Body Text 3 Char"/>
    <w:basedOn w:val="DefaultParagraphFont"/>
    <w:link w:val="BodyText3"/>
    <w:semiHidden/>
    <w:rsid w:val="00150B76"/>
    <w:rPr>
      <w:rFonts w:ascii="Times New Roman" w:eastAsia="Times New Roman" w:hAnsi="Times New Roman" w:cs="Times New Roman"/>
      <w:color w:val="000000"/>
      <w:sz w:val="24"/>
      <w:szCs w:val="24"/>
      <w:lang w:val="en-US"/>
    </w:rPr>
  </w:style>
  <w:style w:type="paragraph" w:styleId="Title">
    <w:name w:val="Title"/>
    <w:basedOn w:val="Normal"/>
    <w:link w:val="TitleChar"/>
    <w:qFormat/>
    <w:rsid w:val="00150B76"/>
    <w:pPr>
      <w:spacing w:before="100" w:beforeAutospacing="1" w:after="100" w:afterAutospacing="1" w:line="240" w:lineRule="auto"/>
      <w:ind w:firstLine="720"/>
      <w:jc w:val="center"/>
    </w:pPr>
    <w:rPr>
      <w:rFonts w:ascii="Caligula" w:eastAsia="Times New Roman" w:hAnsi="Caligula" w:cs="Times New Roman"/>
      <w:b/>
      <w:bCs/>
      <w:w w:val="140"/>
      <w:sz w:val="36"/>
      <w:szCs w:val="44"/>
      <w:lang w:val="en-US"/>
    </w:rPr>
  </w:style>
  <w:style w:type="character" w:customStyle="1" w:styleId="TitleChar">
    <w:name w:val="Title Char"/>
    <w:basedOn w:val="DefaultParagraphFont"/>
    <w:link w:val="Title"/>
    <w:rsid w:val="00150B76"/>
    <w:rPr>
      <w:rFonts w:ascii="Caligula" w:eastAsia="Times New Roman" w:hAnsi="Caligula" w:cs="Times New Roman"/>
      <w:b/>
      <w:bCs/>
      <w:w w:val="140"/>
      <w:sz w:val="36"/>
      <w:szCs w:val="44"/>
      <w:lang w:val="en-US"/>
    </w:rPr>
  </w:style>
  <w:style w:type="paragraph" w:styleId="ListParagraph">
    <w:name w:val="List Paragraph"/>
    <w:basedOn w:val="Normal"/>
    <w:uiPriority w:val="34"/>
    <w:qFormat/>
    <w:rsid w:val="00150B76"/>
    <w:pPr>
      <w:spacing w:after="0" w:line="240" w:lineRule="auto"/>
      <w:ind w:left="720"/>
      <w:contextualSpacing/>
    </w:pPr>
    <w:rPr>
      <w:rFonts w:ascii="Times New Roman" w:eastAsia="Times New Roman" w:hAnsi="Times New Roman" w:cs="Times New Roman"/>
      <w:sz w:val="24"/>
      <w:szCs w:val="24"/>
      <w:lang w:val="en-US"/>
    </w:rPr>
  </w:style>
  <w:style w:type="paragraph" w:styleId="BodyText">
    <w:name w:val="Body Text"/>
    <w:basedOn w:val="Normal"/>
    <w:link w:val="BodyTextChar"/>
    <w:rsid w:val="00150B76"/>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150B76"/>
    <w:rPr>
      <w:rFonts w:ascii="Times New Roman" w:eastAsia="Times New Roman" w:hAnsi="Times New Roman" w:cs="Times New Roman"/>
      <w:sz w:val="24"/>
      <w:szCs w:val="24"/>
      <w:lang w:val="en-US"/>
    </w:rPr>
  </w:style>
  <w:style w:type="table" w:styleId="TableGrid">
    <w:name w:val="Table Grid"/>
    <w:basedOn w:val="TableNormal"/>
    <w:uiPriority w:val="59"/>
    <w:rsid w:val="00150B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50B76"/>
    <w:rPr>
      <w:rFonts w:ascii="Arial" w:eastAsia="Times New Roman" w:hAnsi="Arial" w:cs="Arial"/>
      <w:b/>
      <w:bCs/>
      <w:kern w:val="32"/>
      <w:sz w:val="32"/>
      <w:szCs w:val="32"/>
      <w:lang w:val="en-US"/>
    </w:rPr>
  </w:style>
  <w:style w:type="paragraph" w:styleId="Header">
    <w:name w:val="header"/>
    <w:basedOn w:val="Normal"/>
    <w:link w:val="HeaderChar"/>
    <w:uiPriority w:val="99"/>
    <w:semiHidden/>
    <w:unhideWhenUsed/>
    <w:rsid w:val="00150B76"/>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semiHidden/>
    <w:rsid w:val="00150B76"/>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150B76"/>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semiHidden/>
    <w:rsid w:val="00150B76"/>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150B76"/>
  </w:style>
  <w:style w:type="character" w:customStyle="1" w:styleId="Heading2Char">
    <w:name w:val="Heading 2 Char"/>
    <w:basedOn w:val="DefaultParagraphFont"/>
    <w:link w:val="Heading2"/>
    <w:rsid w:val="00150B76"/>
    <w:rPr>
      <w:rFonts w:ascii="Cambria" w:eastAsia="Times New Roman" w:hAnsi="Cambria" w:cs="Times New Roman"/>
      <w:b/>
      <w:bCs/>
      <w:color w:val="4F81BD"/>
      <w:sz w:val="26"/>
      <w:szCs w:val="26"/>
      <w:lang w:val="en-GB" w:eastAsia="en-GB" w:bidi="ml-IN"/>
    </w:rPr>
  </w:style>
  <w:style w:type="table" w:customStyle="1" w:styleId="TableGrid0">
    <w:name w:val="TableGrid"/>
    <w:rsid w:val="00150B76"/>
    <w:pPr>
      <w:spacing w:after="0" w:line="240" w:lineRule="auto"/>
    </w:pPr>
    <w:rPr>
      <w:rFonts w:eastAsiaTheme="minorEastAsia"/>
      <w:lang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image" Target="media/image6.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g"/><Relationship Id="rId5" Type="http://schemas.openxmlformats.org/officeDocument/2006/relationships/image" Target="media/image1.wmf"/><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198</Pages>
  <Words>37574</Words>
  <Characters>214174</Characters>
  <Application>Microsoft Office Word</Application>
  <DocSecurity>0</DocSecurity>
  <Lines>1784</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Marc</cp:lastModifiedBy>
  <cp:revision>1</cp:revision>
  <dcterms:created xsi:type="dcterms:W3CDTF">2022-03-07T04:36:00Z</dcterms:created>
  <dcterms:modified xsi:type="dcterms:W3CDTF">2022-03-07T04:42:00Z</dcterms:modified>
</cp:coreProperties>
</file>